
<file path=[Content_Types].xml><?xml version="1.0" encoding="utf-8"?>
<Types xmlns="http://schemas.openxmlformats.org/package/2006/content-types">
  <Default Extension="xml" ContentType="application/xml"/>
  <Default Extension="doc" ContentType="application/msword"/>
  <Default Extension="bin" ContentType="application/vnd.openxmlformats-officedocument.oleObject"/>
  <Default Extension="jpeg" ContentType="image/jpeg"/>
  <Default Extension="JPG" ContentType="image/.jp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7524E1">
      <w:pPr>
        <w:spacing w:line="360" w:lineRule="auto"/>
        <w:ind w:firstLine="480"/>
        <w:rPr>
          <w:rFonts w:ascii="宋体" w:hAnsi="宋体"/>
          <w:b/>
          <w:sz w:val="32"/>
          <w:szCs w:val="32"/>
        </w:rPr>
      </w:pPr>
      <w:r>
        <w:rPr>
          <w:rFonts w:ascii="宋体" w:hAnsi="宋体" w:cs="宋体"/>
          <w:sz w:val="24"/>
        </w:rPr>
        <w:pict>
          <v:shape id="_x0000_i1025" o:spt="75" type="#_x0000_t75" style="height:72pt;width:71.4pt;" filled="f" o:preferrelative="t" stroked="f" coordsize="21600,21600">
            <v:path/>
            <v:fill on="f" focussize="0,0"/>
            <v:stroke on="f" joinstyle="miter"/>
            <v:imagedata r:id="rId12" o:title=""/>
            <o:lock v:ext="edit" aspectratio="t"/>
            <w10:wrap type="none"/>
            <w10:anchorlock/>
          </v:shape>
        </w:pict>
      </w:r>
      <w:r>
        <w:rPr>
          <w:rFonts w:hint="eastAsia" w:ascii="黑体" w:hAnsi="宋体" w:eastAsia="黑体"/>
          <w:sz w:val="52"/>
          <w:szCs w:val="52"/>
        </w:rPr>
        <w:t>四川轻化工大学课程实施大纲</w:t>
      </w:r>
    </w:p>
    <w:p w14:paraId="07AEFC55">
      <w:pPr>
        <w:spacing w:line="580" w:lineRule="exact"/>
        <w:ind w:firstLine="643"/>
        <w:rPr>
          <w:rFonts w:ascii="宋体" w:hAnsi="宋体"/>
          <w:b/>
          <w:sz w:val="32"/>
          <w:szCs w:val="32"/>
        </w:rPr>
      </w:pPr>
    </w:p>
    <w:p w14:paraId="25B03441">
      <w:pPr>
        <w:spacing w:line="580" w:lineRule="exact"/>
        <w:ind w:firstLine="643"/>
        <w:rPr>
          <w:rFonts w:ascii="宋体" w:hAnsi="宋体"/>
          <w:b/>
          <w:sz w:val="32"/>
          <w:szCs w:val="32"/>
        </w:rPr>
      </w:pPr>
    </w:p>
    <w:p w14:paraId="4A7E3B31">
      <w:pPr>
        <w:spacing w:line="580" w:lineRule="exact"/>
        <w:ind w:firstLine="643"/>
        <w:rPr>
          <w:rFonts w:ascii="宋体" w:hAnsi="宋体"/>
          <w:b/>
          <w:sz w:val="32"/>
          <w:szCs w:val="32"/>
        </w:rPr>
      </w:pPr>
    </w:p>
    <w:tbl>
      <w:tblPr>
        <w:tblStyle w:val="15"/>
        <w:tblW w:w="6831" w:type="dxa"/>
        <w:jc w:val="center"/>
        <w:tblLayout w:type="fixed"/>
        <w:tblCellMar>
          <w:top w:w="0" w:type="dxa"/>
          <w:left w:w="108" w:type="dxa"/>
          <w:bottom w:w="0" w:type="dxa"/>
          <w:right w:w="108" w:type="dxa"/>
        </w:tblCellMar>
      </w:tblPr>
      <w:tblGrid>
        <w:gridCol w:w="6831"/>
      </w:tblGrid>
      <w:tr w14:paraId="69B5059A">
        <w:tblPrEx>
          <w:tblCellMar>
            <w:top w:w="0" w:type="dxa"/>
            <w:left w:w="108" w:type="dxa"/>
            <w:bottom w:w="0" w:type="dxa"/>
            <w:right w:w="108" w:type="dxa"/>
          </w:tblCellMar>
        </w:tblPrEx>
        <w:trPr>
          <w:trHeight w:val="1427" w:hRule="atLeast"/>
          <w:jc w:val="center"/>
        </w:trPr>
        <w:tc>
          <w:tcPr>
            <w:tcW w:w="6831" w:type="dxa"/>
            <w:vAlign w:val="center"/>
          </w:tcPr>
          <w:p w14:paraId="19BCB82F">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课程名称：化工原理C</w:t>
            </w:r>
          </w:p>
        </w:tc>
      </w:tr>
      <w:tr w14:paraId="5F0D6CB3">
        <w:tblPrEx>
          <w:tblCellMar>
            <w:top w:w="0" w:type="dxa"/>
            <w:left w:w="108" w:type="dxa"/>
            <w:bottom w:w="0" w:type="dxa"/>
            <w:right w:w="108" w:type="dxa"/>
          </w:tblCellMar>
        </w:tblPrEx>
        <w:trPr>
          <w:trHeight w:val="1427" w:hRule="atLeast"/>
          <w:jc w:val="center"/>
        </w:trPr>
        <w:tc>
          <w:tcPr>
            <w:tcW w:w="6831" w:type="dxa"/>
            <w:vAlign w:val="center"/>
          </w:tcPr>
          <w:p w14:paraId="72983072">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授课班级：</w:t>
            </w:r>
            <w:r>
              <w:rPr>
                <w:rFonts w:hint="eastAsia" w:ascii="宋体" w:hAnsi="宋体"/>
                <w:b/>
                <w:sz w:val="32"/>
                <w:szCs w:val="32"/>
                <w:lang w:val="en-US" w:eastAsia="zh-CN"/>
              </w:rPr>
              <w:t>酿酒2023</w:t>
            </w:r>
            <w:r>
              <w:rPr>
                <w:rFonts w:hint="eastAsia" w:ascii="宋体" w:hAnsi="宋体"/>
                <w:b/>
                <w:sz w:val="32"/>
                <w:szCs w:val="32"/>
              </w:rPr>
              <w:t>1-4&amp;卓越班</w:t>
            </w:r>
          </w:p>
        </w:tc>
      </w:tr>
      <w:tr w14:paraId="6A177FAD">
        <w:tblPrEx>
          <w:tblCellMar>
            <w:top w:w="0" w:type="dxa"/>
            <w:left w:w="108" w:type="dxa"/>
            <w:bottom w:w="0" w:type="dxa"/>
            <w:right w:w="108" w:type="dxa"/>
          </w:tblCellMar>
        </w:tblPrEx>
        <w:trPr>
          <w:trHeight w:val="1427" w:hRule="atLeast"/>
          <w:jc w:val="center"/>
        </w:trPr>
        <w:tc>
          <w:tcPr>
            <w:tcW w:w="6831" w:type="dxa"/>
            <w:vAlign w:val="center"/>
          </w:tcPr>
          <w:p w14:paraId="78718A47">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任课教师：李雪飞</w:t>
            </w:r>
          </w:p>
        </w:tc>
      </w:tr>
      <w:tr w14:paraId="22E22790">
        <w:tblPrEx>
          <w:tblCellMar>
            <w:top w:w="0" w:type="dxa"/>
            <w:left w:w="108" w:type="dxa"/>
            <w:bottom w:w="0" w:type="dxa"/>
            <w:right w:w="108" w:type="dxa"/>
          </w:tblCellMar>
        </w:tblPrEx>
        <w:trPr>
          <w:trHeight w:val="1427" w:hRule="atLeast"/>
          <w:jc w:val="center"/>
        </w:trPr>
        <w:tc>
          <w:tcPr>
            <w:tcW w:w="6831" w:type="dxa"/>
            <w:vAlign w:val="center"/>
          </w:tcPr>
          <w:p w14:paraId="1B0236CE">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工作部门：化学工程学院</w:t>
            </w:r>
          </w:p>
        </w:tc>
      </w:tr>
      <w:tr w14:paraId="23E456BA">
        <w:tblPrEx>
          <w:tblCellMar>
            <w:top w:w="0" w:type="dxa"/>
            <w:left w:w="108" w:type="dxa"/>
            <w:bottom w:w="0" w:type="dxa"/>
            <w:right w:w="108" w:type="dxa"/>
          </w:tblCellMar>
        </w:tblPrEx>
        <w:trPr>
          <w:trHeight w:val="1427" w:hRule="atLeast"/>
          <w:jc w:val="center"/>
        </w:trPr>
        <w:tc>
          <w:tcPr>
            <w:tcW w:w="6831" w:type="dxa"/>
            <w:vAlign w:val="center"/>
          </w:tcPr>
          <w:p w14:paraId="2C052D0C">
            <w:pPr>
              <w:tabs>
                <w:tab w:val="center" w:pos="4153"/>
                <w:tab w:val="right" w:pos="8306"/>
              </w:tabs>
              <w:snapToGrid w:val="0"/>
              <w:spacing w:line="360" w:lineRule="auto"/>
              <w:ind w:firstLine="643"/>
              <w:rPr>
                <w:b/>
                <w:sz w:val="32"/>
                <w:szCs w:val="32"/>
              </w:rPr>
            </w:pPr>
            <w:r>
              <w:rPr>
                <w:rFonts w:hint="eastAsia" w:ascii="宋体" w:hAnsi="宋体"/>
                <w:b/>
                <w:sz w:val="32"/>
                <w:szCs w:val="32"/>
              </w:rPr>
              <w:t>联系方式：</w:t>
            </w:r>
            <w:r>
              <w:rPr>
                <w:rFonts w:hint="eastAsia"/>
                <w:b/>
                <w:sz w:val="32"/>
                <w:szCs w:val="32"/>
              </w:rPr>
              <w:t xml:space="preserve">18808236620 </w:t>
            </w:r>
          </w:p>
          <w:p w14:paraId="00015336">
            <w:pPr>
              <w:tabs>
                <w:tab w:val="center" w:pos="4153"/>
                <w:tab w:val="right" w:pos="8306"/>
              </w:tabs>
              <w:snapToGrid w:val="0"/>
              <w:spacing w:line="360" w:lineRule="auto"/>
              <w:ind w:firstLine="2249" w:firstLineChars="700"/>
              <w:rPr>
                <w:rFonts w:ascii="宋体" w:hAnsi="宋体"/>
                <w:b/>
                <w:sz w:val="32"/>
                <w:szCs w:val="32"/>
              </w:rPr>
            </w:pPr>
            <w:r>
              <w:rPr>
                <w:rFonts w:hint="eastAsia"/>
                <w:b/>
                <w:sz w:val="32"/>
                <w:szCs w:val="32"/>
              </w:rPr>
              <w:t>757397245@qq.com</w:t>
            </w:r>
          </w:p>
        </w:tc>
      </w:tr>
    </w:tbl>
    <w:p w14:paraId="512FA000">
      <w:pPr>
        <w:spacing w:line="580" w:lineRule="exact"/>
        <w:ind w:firstLine="643"/>
        <w:rPr>
          <w:rFonts w:ascii="宋体" w:hAnsi="宋体"/>
          <w:b/>
          <w:sz w:val="32"/>
          <w:szCs w:val="32"/>
        </w:rPr>
      </w:pPr>
    </w:p>
    <w:p w14:paraId="05924B70">
      <w:pPr>
        <w:spacing w:line="580" w:lineRule="exact"/>
        <w:ind w:firstLine="643"/>
        <w:rPr>
          <w:rFonts w:ascii="宋体" w:hAnsi="宋体"/>
          <w:b/>
          <w:sz w:val="32"/>
          <w:szCs w:val="32"/>
        </w:rPr>
      </w:pPr>
    </w:p>
    <w:p w14:paraId="336D05FC">
      <w:pPr>
        <w:spacing w:line="580" w:lineRule="exact"/>
        <w:ind w:firstLine="643"/>
        <w:rPr>
          <w:rFonts w:ascii="宋体" w:hAnsi="宋体"/>
          <w:b/>
          <w:sz w:val="32"/>
          <w:szCs w:val="32"/>
        </w:rPr>
      </w:pPr>
    </w:p>
    <w:p w14:paraId="2292DCBD">
      <w:pPr>
        <w:spacing w:line="580" w:lineRule="exact"/>
        <w:ind w:firstLine="643"/>
        <w:jc w:val="center"/>
        <w:rPr>
          <w:rFonts w:ascii="宋体" w:hAnsi="宋体"/>
          <w:b/>
          <w:sz w:val="32"/>
          <w:szCs w:val="32"/>
        </w:rPr>
      </w:pPr>
      <w:r>
        <w:rPr>
          <w:rFonts w:hint="eastAsia" w:ascii="宋体" w:hAnsi="宋体"/>
          <w:b/>
          <w:sz w:val="32"/>
          <w:szCs w:val="32"/>
        </w:rPr>
        <w:t>四川轻化工大学 制</w:t>
      </w:r>
    </w:p>
    <w:p w14:paraId="367E6A62">
      <w:pPr>
        <w:spacing w:line="580" w:lineRule="exact"/>
        <w:ind w:firstLine="643"/>
        <w:jc w:val="center"/>
        <w:rPr>
          <w:b/>
          <w:sz w:val="32"/>
          <w:szCs w:val="32"/>
        </w:rPr>
      </w:pPr>
      <w:r>
        <w:rPr>
          <w:b/>
          <w:sz w:val="32"/>
          <w:szCs w:val="32"/>
        </w:rPr>
        <w:t>202</w:t>
      </w:r>
      <w:r>
        <w:rPr>
          <w:rFonts w:hint="eastAsia"/>
          <w:b/>
          <w:sz w:val="32"/>
          <w:szCs w:val="32"/>
          <w:lang w:val="en-US" w:eastAsia="zh-CN"/>
        </w:rPr>
        <w:t>5</w:t>
      </w:r>
      <w:r>
        <w:rPr>
          <w:rFonts w:hAnsi="宋体"/>
          <w:b/>
          <w:sz w:val="32"/>
          <w:szCs w:val="32"/>
        </w:rPr>
        <w:t>年</w:t>
      </w:r>
      <w:r>
        <w:rPr>
          <w:b/>
          <w:sz w:val="32"/>
          <w:szCs w:val="32"/>
        </w:rPr>
        <w:t>8</w:t>
      </w:r>
      <w:r>
        <w:rPr>
          <w:rFonts w:hAnsi="宋体"/>
          <w:b/>
          <w:sz w:val="32"/>
          <w:szCs w:val="32"/>
        </w:rPr>
        <w:t>月</w:t>
      </w:r>
    </w:p>
    <w:p w14:paraId="3D553FEB">
      <w:pPr>
        <w:spacing w:line="580" w:lineRule="exact"/>
        <w:ind w:firstLine="643"/>
        <w:jc w:val="left"/>
        <w:rPr>
          <w:rFonts w:ascii="宋体" w:hAnsi="宋体"/>
          <w:b/>
          <w:sz w:val="32"/>
          <w:szCs w:val="32"/>
        </w:rPr>
      </w:pPr>
    </w:p>
    <w:p w14:paraId="4FCDBAF1">
      <w:pPr>
        <w:spacing w:line="580" w:lineRule="exact"/>
        <w:ind w:firstLine="883"/>
        <w:jc w:val="center"/>
        <w:rPr>
          <w:rFonts w:ascii="宋体" w:hAnsi="宋体"/>
          <w:b/>
          <w:sz w:val="32"/>
          <w:szCs w:val="32"/>
        </w:rPr>
      </w:pPr>
      <w:r>
        <w:rPr>
          <w:rFonts w:hint="eastAsia" w:ascii="宋体" w:hAnsi="宋体"/>
          <w:b/>
          <w:sz w:val="44"/>
          <w:szCs w:val="44"/>
        </w:rPr>
        <w:t>《化工原理》课程实施大纲</w:t>
      </w:r>
    </w:p>
    <w:p w14:paraId="08872A11">
      <w:pPr>
        <w:spacing w:line="580" w:lineRule="exact"/>
        <w:ind w:firstLine="883"/>
        <w:jc w:val="center"/>
        <w:rPr>
          <w:rFonts w:ascii="宋体" w:hAnsi="宋体"/>
          <w:b/>
          <w:sz w:val="44"/>
          <w:szCs w:val="44"/>
        </w:rPr>
      </w:pPr>
    </w:p>
    <w:p w14:paraId="5DD37AD9">
      <w:pPr>
        <w:spacing w:line="580" w:lineRule="exact"/>
        <w:ind w:firstLine="883"/>
        <w:jc w:val="center"/>
        <w:rPr>
          <w:rFonts w:ascii="宋体" w:hAnsi="宋体"/>
          <w:b/>
          <w:sz w:val="44"/>
          <w:szCs w:val="44"/>
        </w:rPr>
      </w:pPr>
      <w:r>
        <w:rPr>
          <w:rFonts w:hint="eastAsia" w:ascii="宋体" w:hAnsi="宋体"/>
          <w:b/>
          <w:sz w:val="44"/>
          <w:szCs w:val="44"/>
        </w:rPr>
        <w:t>基本信息</w:t>
      </w:r>
    </w:p>
    <w:p w14:paraId="02E73144">
      <w:pPr>
        <w:spacing w:line="580" w:lineRule="exact"/>
        <w:ind w:firstLine="482"/>
        <w:jc w:val="center"/>
        <w:rPr>
          <w:rFonts w:ascii="宋体" w:hAnsi="宋体"/>
          <w:b/>
          <w:sz w:val="24"/>
        </w:rPr>
      </w:pPr>
    </w:p>
    <w:p w14:paraId="63E13905">
      <w:pPr>
        <w:spacing w:line="580" w:lineRule="exact"/>
        <w:ind w:firstLine="482"/>
        <w:jc w:val="center"/>
        <w:rPr>
          <w:rFonts w:ascii="宋体" w:hAnsi="宋体"/>
          <w:b/>
          <w:sz w:val="24"/>
        </w:rPr>
      </w:pPr>
    </w:p>
    <w:p w14:paraId="61CC5E16">
      <w:pPr>
        <w:spacing w:line="580" w:lineRule="exact"/>
        <w:ind w:firstLine="482"/>
        <w:jc w:val="center"/>
        <w:rPr>
          <w:rFonts w:ascii="宋体" w:hAnsi="宋体"/>
          <w:b/>
          <w:sz w:val="24"/>
        </w:rPr>
      </w:pPr>
    </w:p>
    <w:tbl>
      <w:tblPr>
        <w:tblStyle w:val="15"/>
        <w:tblW w:w="8522" w:type="dxa"/>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24E2A737">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PrEx>
        <w:trPr>
          <w:jc w:val="center"/>
        </w:trPr>
        <w:tc>
          <w:tcPr>
            <w:tcW w:w="8522" w:type="dxa"/>
          </w:tcPr>
          <w:p w14:paraId="050650A5">
            <w:pPr>
              <w:tabs>
                <w:tab w:val="center" w:pos="4153"/>
                <w:tab w:val="right" w:pos="8306"/>
              </w:tabs>
              <w:snapToGrid w:val="0"/>
              <w:spacing w:line="360" w:lineRule="auto"/>
              <w:ind w:left="466" w:leftChars="222" w:firstLine="78" w:firstLineChars="28"/>
              <w:rPr>
                <w:sz w:val="28"/>
                <w:szCs w:val="28"/>
              </w:rPr>
            </w:pPr>
            <w:r>
              <w:rPr>
                <w:rFonts w:hAnsi="宋体"/>
                <w:sz w:val="28"/>
                <w:szCs w:val="28"/>
              </w:rPr>
              <w:t>课程代码：</w:t>
            </w:r>
            <w:r>
              <w:rPr>
                <w:sz w:val="28"/>
                <w:szCs w:val="28"/>
              </w:rPr>
              <w:t>03351001</w:t>
            </w:r>
          </w:p>
          <w:p w14:paraId="4A1517B4">
            <w:pPr>
              <w:tabs>
                <w:tab w:val="center" w:pos="4153"/>
                <w:tab w:val="right" w:pos="8306"/>
              </w:tabs>
              <w:snapToGrid w:val="0"/>
              <w:spacing w:line="360" w:lineRule="auto"/>
              <w:ind w:left="466" w:leftChars="222" w:firstLine="78" w:firstLineChars="28"/>
              <w:rPr>
                <w:sz w:val="28"/>
                <w:szCs w:val="28"/>
              </w:rPr>
            </w:pPr>
            <w:r>
              <w:rPr>
                <w:rFonts w:hAnsi="宋体"/>
                <w:sz w:val="28"/>
                <w:szCs w:val="28"/>
              </w:rPr>
              <w:t>课程名称：化工原理</w:t>
            </w:r>
            <w:r>
              <w:rPr>
                <w:rFonts w:hint="eastAsia" w:hAnsi="宋体"/>
                <w:sz w:val="28"/>
                <w:szCs w:val="28"/>
              </w:rPr>
              <w:t>C</w:t>
            </w:r>
          </w:p>
          <w:p w14:paraId="244ECBD4">
            <w:pPr>
              <w:tabs>
                <w:tab w:val="center" w:pos="4153"/>
                <w:tab w:val="right" w:pos="8306"/>
              </w:tabs>
              <w:snapToGrid w:val="0"/>
              <w:spacing w:line="360" w:lineRule="auto"/>
              <w:ind w:left="466" w:leftChars="222" w:firstLine="78" w:firstLineChars="28"/>
              <w:rPr>
                <w:sz w:val="28"/>
                <w:szCs w:val="28"/>
              </w:rPr>
            </w:pPr>
            <w:r>
              <w:rPr>
                <w:rFonts w:hAnsi="宋体"/>
                <w:sz w:val="28"/>
                <w:szCs w:val="28"/>
              </w:rPr>
              <w:t>学分：</w:t>
            </w:r>
            <w:r>
              <w:rPr>
                <w:rFonts w:hint="eastAsia" w:hAnsi="宋体"/>
                <w:sz w:val="28"/>
                <w:szCs w:val="28"/>
              </w:rPr>
              <w:t>3</w:t>
            </w:r>
          </w:p>
          <w:p w14:paraId="2BD6F2DD">
            <w:pPr>
              <w:tabs>
                <w:tab w:val="center" w:pos="4153"/>
                <w:tab w:val="right" w:pos="8306"/>
              </w:tabs>
              <w:snapToGrid w:val="0"/>
              <w:spacing w:line="360" w:lineRule="auto"/>
              <w:ind w:left="466" w:leftChars="222" w:firstLine="78" w:firstLineChars="28"/>
              <w:rPr>
                <w:sz w:val="28"/>
                <w:szCs w:val="28"/>
              </w:rPr>
            </w:pPr>
            <w:r>
              <w:rPr>
                <w:rFonts w:hAnsi="宋体"/>
                <w:sz w:val="28"/>
                <w:szCs w:val="28"/>
              </w:rPr>
              <w:t>总学时：</w:t>
            </w:r>
            <w:r>
              <w:rPr>
                <w:rFonts w:hint="eastAsia"/>
                <w:sz w:val="28"/>
                <w:szCs w:val="28"/>
              </w:rPr>
              <w:t>48</w:t>
            </w:r>
          </w:p>
          <w:p w14:paraId="1EE972BA">
            <w:pPr>
              <w:tabs>
                <w:tab w:val="center" w:pos="4153"/>
                <w:tab w:val="right" w:pos="8306"/>
              </w:tabs>
              <w:snapToGrid w:val="0"/>
              <w:spacing w:line="360" w:lineRule="auto"/>
              <w:ind w:left="466" w:leftChars="222" w:firstLine="78" w:firstLineChars="28"/>
              <w:rPr>
                <w:sz w:val="28"/>
                <w:szCs w:val="28"/>
              </w:rPr>
            </w:pPr>
            <w:r>
              <w:rPr>
                <w:rFonts w:hAnsi="宋体"/>
                <w:sz w:val="28"/>
                <w:szCs w:val="28"/>
              </w:rPr>
              <w:t>学期：</w:t>
            </w:r>
            <w:r>
              <w:rPr>
                <w:sz w:val="28"/>
                <w:szCs w:val="28"/>
              </w:rPr>
              <w:t>202</w:t>
            </w:r>
            <w:r>
              <w:rPr>
                <w:rFonts w:hint="eastAsia"/>
                <w:sz w:val="28"/>
                <w:szCs w:val="28"/>
                <w:lang w:val="en-US" w:eastAsia="zh-CN"/>
              </w:rPr>
              <w:t>5</w:t>
            </w:r>
            <w:r>
              <w:rPr>
                <w:sz w:val="28"/>
                <w:szCs w:val="28"/>
              </w:rPr>
              <w:t>-20</w:t>
            </w:r>
            <w:r>
              <w:rPr>
                <w:rFonts w:hint="eastAsia"/>
                <w:sz w:val="28"/>
                <w:szCs w:val="28"/>
              </w:rPr>
              <w:t>2</w:t>
            </w:r>
            <w:r>
              <w:rPr>
                <w:rFonts w:hint="eastAsia"/>
                <w:sz w:val="28"/>
                <w:szCs w:val="28"/>
                <w:lang w:val="en-US" w:eastAsia="zh-CN"/>
              </w:rPr>
              <w:t>6</w:t>
            </w:r>
            <w:r>
              <w:rPr>
                <w:rFonts w:hAnsi="宋体"/>
                <w:sz w:val="28"/>
                <w:szCs w:val="28"/>
              </w:rPr>
              <w:t>年第</w:t>
            </w:r>
            <w:r>
              <w:rPr>
                <w:rFonts w:hint="eastAsia" w:hAnsi="宋体"/>
                <w:sz w:val="28"/>
                <w:szCs w:val="28"/>
              </w:rPr>
              <w:t>一</w:t>
            </w:r>
            <w:r>
              <w:rPr>
                <w:rFonts w:hAnsi="宋体"/>
                <w:sz w:val="28"/>
                <w:szCs w:val="28"/>
              </w:rPr>
              <w:t>学期</w:t>
            </w:r>
          </w:p>
          <w:p w14:paraId="3C19970A">
            <w:pPr>
              <w:tabs>
                <w:tab w:val="center" w:pos="4153"/>
                <w:tab w:val="right" w:pos="8306"/>
              </w:tabs>
              <w:snapToGrid w:val="0"/>
              <w:spacing w:line="360" w:lineRule="auto"/>
              <w:ind w:left="466" w:leftChars="222" w:firstLine="78" w:firstLineChars="28"/>
              <w:rPr>
                <w:sz w:val="28"/>
                <w:szCs w:val="28"/>
              </w:rPr>
            </w:pPr>
            <w:r>
              <w:rPr>
                <w:rFonts w:hAnsi="宋体"/>
                <w:sz w:val="28"/>
                <w:szCs w:val="28"/>
              </w:rPr>
              <w:t>上课时间：</w:t>
            </w:r>
            <w:r>
              <w:rPr>
                <w:rFonts w:hint="eastAsia" w:hAnsi="宋体"/>
                <w:sz w:val="28"/>
                <w:szCs w:val="28"/>
              </w:rPr>
              <w:t>第</w:t>
            </w:r>
            <w:r>
              <w:rPr>
                <w:rFonts w:hint="eastAsia" w:hAnsi="宋体"/>
                <w:sz w:val="28"/>
                <w:szCs w:val="28"/>
                <w:lang w:val="en-US" w:eastAsia="zh-CN"/>
              </w:rPr>
              <w:t>1</w:t>
            </w:r>
            <w:r>
              <w:rPr>
                <w:rFonts w:hint="eastAsia" w:hAnsi="宋体"/>
                <w:sz w:val="28"/>
                <w:szCs w:val="28"/>
              </w:rPr>
              <w:t>-1</w:t>
            </w:r>
            <w:r>
              <w:rPr>
                <w:rFonts w:hint="eastAsia" w:hAnsi="宋体"/>
                <w:sz w:val="28"/>
                <w:szCs w:val="28"/>
                <w:lang w:val="en-US" w:eastAsia="zh-CN"/>
              </w:rPr>
              <w:t>2</w:t>
            </w:r>
            <w:r>
              <w:rPr>
                <w:rFonts w:hint="eastAsia" w:hAnsi="宋体"/>
                <w:sz w:val="28"/>
                <w:szCs w:val="28"/>
              </w:rPr>
              <w:t>周</w:t>
            </w:r>
          </w:p>
          <w:p w14:paraId="1ED47A82">
            <w:pPr>
              <w:tabs>
                <w:tab w:val="center" w:pos="4153"/>
                <w:tab w:val="right" w:pos="8306"/>
              </w:tabs>
              <w:snapToGrid w:val="0"/>
              <w:spacing w:line="360" w:lineRule="auto"/>
              <w:ind w:left="466" w:leftChars="222" w:firstLine="78" w:firstLineChars="28"/>
              <w:rPr>
                <w:sz w:val="28"/>
                <w:szCs w:val="28"/>
              </w:rPr>
            </w:pPr>
            <w:r>
              <w:rPr>
                <w:rFonts w:hAnsi="宋体"/>
                <w:sz w:val="28"/>
                <w:szCs w:val="28"/>
              </w:rPr>
              <w:t>上课地点：</w:t>
            </w:r>
            <w:r>
              <w:rPr>
                <w:rFonts w:hint="eastAsia" w:hAnsi="宋体"/>
                <w:sz w:val="28"/>
                <w:szCs w:val="28"/>
              </w:rPr>
              <w:t>宜宾校区</w:t>
            </w:r>
          </w:p>
          <w:p w14:paraId="574FE120">
            <w:pPr>
              <w:tabs>
                <w:tab w:val="center" w:pos="4153"/>
                <w:tab w:val="right" w:pos="8306"/>
              </w:tabs>
              <w:snapToGrid w:val="0"/>
              <w:spacing w:line="360" w:lineRule="auto"/>
              <w:ind w:left="466" w:leftChars="222" w:firstLine="78" w:firstLineChars="28"/>
              <w:rPr>
                <w:sz w:val="28"/>
                <w:szCs w:val="28"/>
              </w:rPr>
            </w:pPr>
            <w:r>
              <w:rPr>
                <w:rFonts w:hAnsi="宋体"/>
                <w:sz w:val="28"/>
                <w:szCs w:val="28"/>
              </w:rPr>
              <w:t>答疑时间和方式：随时：电话及邮箱；课间：当面；预约：当面</w:t>
            </w:r>
          </w:p>
          <w:p w14:paraId="70949AC2">
            <w:pPr>
              <w:tabs>
                <w:tab w:val="center" w:pos="4153"/>
                <w:tab w:val="right" w:pos="8306"/>
              </w:tabs>
              <w:snapToGrid w:val="0"/>
              <w:spacing w:line="360" w:lineRule="auto"/>
              <w:ind w:left="466" w:leftChars="222" w:firstLine="78" w:firstLineChars="28"/>
              <w:rPr>
                <w:rFonts w:hint="default" w:eastAsia="宋体"/>
                <w:sz w:val="28"/>
                <w:szCs w:val="28"/>
                <w:lang w:val="en-US" w:eastAsia="zh-CN"/>
              </w:rPr>
            </w:pPr>
            <w:r>
              <w:rPr>
                <w:rFonts w:hAnsi="宋体"/>
                <w:sz w:val="28"/>
                <w:szCs w:val="28"/>
              </w:rPr>
              <w:t>答疑地点：</w:t>
            </w:r>
            <w:r>
              <w:rPr>
                <w:rFonts w:hint="eastAsia" w:hAnsi="宋体"/>
                <w:sz w:val="28"/>
                <w:szCs w:val="28"/>
              </w:rPr>
              <w:t>上课教室</w:t>
            </w:r>
            <w:r>
              <w:rPr>
                <w:rFonts w:hAnsi="宋体"/>
                <w:sz w:val="28"/>
                <w:szCs w:val="28"/>
              </w:rPr>
              <w:t>；</w:t>
            </w:r>
            <w:r>
              <w:rPr>
                <w:rFonts w:hint="eastAsia" w:hAnsi="宋体"/>
                <w:sz w:val="28"/>
                <w:szCs w:val="28"/>
                <w:lang w:val="en-US" w:eastAsia="zh-CN"/>
              </w:rPr>
              <w:t>电话或网络答疑</w:t>
            </w:r>
          </w:p>
          <w:p w14:paraId="0661B5B2">
            <w:pPr>
              <w:tabs>
                <w:tab w:val="center" w:pos="4153"/>
                <w:tab w:val="right" w:pos="8306"/>
              </w:tabs>
              <w:snapToGrid w:val="0"/>
              <w:spacing w:line="360" w:lineRule="auto"/>
              <w:ind w:left="608" w:leftChars="259" w:hanging="64" w:hangingChars="23"/>
              <w:rPr>
                <w:sz w:val="28"/>
                <w:szCs w:val="28"/>
              </w:rPr>
            </w:pPr>
            <w:r>
              <w:rPr>
                <w:rFonts w:hAnsi="宋体"/>
                <w:sz w:val="28"/>
                <w:szCs w:val="28"/>
              </w:rPr>
              <w:t>授课班级：</w:t>
            </w:r>
            <w:r>
              <w:rPr>
                <w:rFonts w:hint="eastAsia"/>
                <w:sz w:val="28"/>
                <w:szCs w:val="28"/>
                <w:lang w:val="en-US" w:eastAsia="zh-CN"/>
              </w:rPr>
              <w:t>酿酒20231-4班</w:t>
            </w:r>
            <w:r>
              <w:rPr>
                <w:rFonts w:hint="eastAsia"/>
                <w:sz w:val="28"/>
                <w:szCs w:val="28"/>
              </w:rPr>
              <w:t>&amp;卓越班</w:t>
            </w:r>
          </w:p>
          <w:p w14:paraId="4B006930">
            <w:pPr>
              <w:tabs>
                <w:tab w:val="center" w:pos="4153"/>
                <w:tab w:val="right" w:pos="8306"/>
              </w:tabs>
              <w:snapToGrid w:val="0"/>
              <w:spacing w:line="360" w:lineRule="auto"/>
              <w:ind w:left="466" w:leftChars="222" w:firstLine="78" w:firstLineChars="28"/>
              <w:rPr>
                <w:sz w:val="28"/>
                <w:szCs w:val="28"/>
              </w:rPr>
            </w:pPr>
            <w:r>
              <w:rPr>
                <w:rFonts w:hAnsi="宋体"/>
                <w:sz w:val="28"/>
                <w:szCs w:val="28"/>
              </w:rPr>
              <w:t>任课教师：</w:t>
            </w:r>
            <w:r>
              <w:rPr>
                <w:rFonts w:hint="eastAsia" w:hAnsi="宋体"/>
                <w:sz w:val="28"/>
                <w:szCs w:val="28"/>
              </w:rPr>
              <w:t>李雪飞</w:t>
            </w:r>
          </w:p>
          <w:p w14:paraId="2257B879">
            <w:pPr>
              <w:tabs>
                <w:tab w:val="center" w:pos="4153"/>
                <w:tab w:val="right" w:pos="8306"/>
              </w:tabs>
              <w:snapToGrid w:val="0"/>
              <w:spacing w:line="360" w:lineRule="auto"/>
              <w:ind w:left="466" w:leftChars="222" w:firstLine="78" w:firstLineChars="28"/>
              <w:rPr>
                <w:sz w:val="28"/>
                <w:szCs w:val="28"/>
              </w:rPr>
            </w:pPr>
            <w:r>
              <w:rPr>
                <w:rFonts w:hAnsi="宋体"/>
                <w:sz w:val="28"/>
                <w:szCs w:val="28"/>
              </w:rPr>
              <w:t>学院：化学工程学院</w:t>
            </w:r>
          </w:p>
          <w:p w14:paraId="57C4E0E9">
            <w:pPr>
              <w:tabs>
                <w:tab w:val="center" w:pos="4153"/>
                <w:tab w:val="right" w:pos="8306"/>
              </w:tabs>
              <w:snapToGrid w:val="0"/>
              <w:spacing w:line="360" w:lineRule="auto"/>
              <w:ind w:left="466" w:leftChars="222" w:firstLine="78" w:firstLineChars="28"/>
              <w:rPr>
                <w:sz w:val="28"/>
                <w:szCs w:val="28"/>
              </w:rPr>
            </w:pPr>
            <w:r>
              <w:rPr>
                <w:rFonts w:hAnsi="宋体"/>
                <w:sz w:val="28"/>
                <w:szCs w:val="28"/>
              </w:rPr>
              <w:t>邮箱：</w:t>
            </w:r>
            <w:r>
              <w:rPr>
                <w:rFonts w:hint="eastAsia"/>
                <w:sz w:val="28"/>
                <w:szCs w:val="28"/>
              </w:rPr>
              <w:t>757397245@qq</w:t>
            </w:r>
            <w:r>
              <w:rPr>
                <w:sz w:val="28"/>
                <w:szCs w:val="28"/>
              </w:rPr>
              <w:t>.com</w:t>
            </w:r>
          </w:p>
          <w:p w14:paraId="5CA16ADE">
            <w:pPr>
              <w:tabs>
                <w:tab w:val="center" w:pos="4153"/>
                <w:tab w:val="right" w:pos="8306"/>
              </w:tabs>
              <w:snapToGrid w:val="0"/>
              <w:spacing w:line="360" w:lineRule="auto"/>
              <w:ind w:left="466" w:leftChars="222" w:firstLine="78" w:firstLineChars="28"/>
              <w:rPr>
                <w:sz w:val="28"/>
                <w:szCs w:val="28"/>
              </w:rPr>
            </w:pPr>
            <w:r>
              <w:rPr>
                <w:rFonts w:hAnsi="宋体"/>
                <w:sz w:val="28"/>
                <w:szCs w:val="28"/>
              </w:rPr>
              <w:t>联系电话：</w:t>
            </w:r>
            <w:r>
              <w:rPr>
                <w:rFonts w:hint="eastAsia"/>
                <w:sz w:val="28"/>
                <w:szCs w:val="28"/>
              </w:rPr>
              <w:t>18808236620</w:t>
            </w:r>
          </w:p>
          <w:p w14:paraId="14A34B21">
            <w:pPr>
              <w:tabs>
                <w:tab w:val="center" w:pos="4153"/>
                <w:tab w:val="right" w:pos="8306"/>
              </w:tabs>
              <w:snapToGrid w:val="0"/>
              <w:spacing w:line="580" w:lineRule="exact"/>
              <w:ind w:firstLine="482"/>
              <w:rPr>
                <w:b/>
                <w:sz w:val="24"/>
                <w:szCs w:val="18"/>
              </w:rPr>
            </w:pPr>
          </w:p>
        </w:tc>
      </w:tr>
    </w:tbl>
    <w:p w14:paraId="417F3F4E">
      <w:pPr>
        <w:spacing w:line="400" w:lineRule="exact"/>
        <w:ind w:firstLine="482"/>
        <w:rPr>
          <w:rFonts w:ascii="宋体" w:hAnsi="宋体"/>
          <w:b/>
          <w:sz w:val="24"/>
        </w:rPr>
      </w:pPr>
    </w:p>
    <w:p w14:paraId="71077D53">
      <w:pPr>
        <w:spacing w:line="400" w:lineRule="exact"/>
        <w:ind w:firstLine="482"/>
        <w:rPr>
          <w:rFonts w:ascii="宋体" w:hAnsi="宋体"/>
          <w:b/>
          <w:sz w:val="24"/>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720" w:num="1"/>
          <w:docGrid w:type="lines" w:linePitch="312" w:charSpace="0"/>
        </w:sectPr>
      </w:pPr>
    </w:p>
    <w:sdt>
      <w:sdtPr>
        <w:rPr>
          <w:rFonts w:ascii="宋体" w:hAnsi="宋体" w:eastAsia="宋体" w:cs="Times New Roman"/>
          <w:kern w:val="2"/>
          <w:sz w:val="21"/>
          <w:szCs w:val="22"/>
          <w:lang w:val="en-US" w:eastAsia="zh-CN" w:bidi="ar-SA"/>
        </w:rPr>
        <w:id w:val="147482747"/>
        <w15:color w:val="DBDBDB"/>
        <w:docPartObj>
          <w:docPartGallery w:val="Table of Contents"/>
          <w:docPartUnique/>
        </w:docPartObj>
      </w:sdtPr>
      <w:sdtEndPr>
        <w:rPr>
          <w:rFonts w:ascii="宋体" w:hAnsi="宋体" w:eastAsia="宋体" w:cs="Times New Roman"/>
          <w:kern w:val="2"/>
          <w:sz w:val="21"/>
          <w:szCs w:val="28"/>
          <w:lang w:val="en-US" w:eastAsia="zh-CN" w:bidi="ar-SA"/>
        </w:rPr>
      </w:sdtEndPr>
      <w:sdtContent>
        <w:p w14:paraId="773429FF">
          <w:pPr>
            <w:spacing w:before="0" w:beforeLines="0" w:after="0" w:afterLines="0" w:line="240" w:lineRule="auto"/>
            <w:ind w:left="0" w:leftChars="0" w:right="0" w:rightChars="0" w:firstLine="0" w:firstLineChars="0"/>
            <w:jc w:val="center"/>
          </w:pPr>
          <w:r>
            <w:rPr>
              <w:rFonts w:ascii="宋体" w:hAnsi="宋体" w:eastAsia="宋体"/>
              <w:sz w:val="21"/>
            </w:rPr>
            <w:t>目录</w:t>
          </w:r>
        </w:p>
        <w:p w14:paraId="44D833D5">
          <w:pPr>
            <w:pStyle w:val="13"/>
            <w:tabs>
              <w:tab w:val="right" w:leader="dot" w:pos="9070"/>
            </w:tabs>
            <w:ind w:left="0" w:leftChars="0" w:firstLine="562" w:firstLineChars="200"/>
          </w:pPr>
          <w:r>
            <w:rPr>
              <w:rFonts w:ascii="宋体" w:hAnsi="宋体"/>
              <w:b/>
              <w:sz w:val="28"/>
              <w:szCs w:val="28"/>
            </w:rPr>
            <w:fldChar w:fldCharType="begin"/>
          </w:r>
          <w:r>
            <w:rPr>
              <w:rFonts w:ascii="宋体" w:hAnsi="宋体"/>
              <w:b/>
              <w:sz w:val="28"/>
              <w:szCs w:val="28"/>
            </w:rPr>
            <w:instrText xml:space="preserve">TOC \o "1-3" \h \u </w:instrText>
          </w:r>
          <w:r>
            <w:rPr>
              <w:rFonts w:ascii="宋体" w:hAnsi="宋体"/>
              <w:b/>
              <w:sz w:val="28"/>
              <w:szCs w:val="28"/>
            </w:rPr>
            <w:fldChar w:fldCharType="separate"/>
          </w:r>
          <w:r>
            <w:rPr>
              <w:rFonts w:hint="eastAsia"/>
            </w:rPr>
            <w:fldChar w:fldCharType="begin"/>
          </w:r>
          <w:r>
            <w:rPr>
              <w:rFonts w:hint="eastAsia"/>
            </w:rPr>
            <w:instrText xml:space="preserve"> HYPERLINK \l _Toc28216 </w:instrText>
          </w:r>
          <w:r>
            <w:rPr>
              <w:rFonts w:hint="eastAsia"/>
            </w:rPr>
            <w:fldChar w:fldCharType="separate"/>
          </w:r>
          <w:r>
            <w:rPr>
              <w:rFonts w:hint="eastAsia"/>
            </w:rPr>
            <w:t>1 教学理念</w:t>
          </w:r>
          <w:r>
            <w:rPr>
              <w:rFonts w:hint="eastAsia"/>
            </w:rPr>
            <w:tab/>
          </w:r>
          <w:r>
            <w:rPr>
              <w:rFonts w:hint="eastAsia"/>
            </w:rPr>
            <w:fldChar w:fldCharType="begin"/>
          </w:r>
          <w:r>
            <w:rPr>
              <w:rFonts w:hint="eastAsia"/>
            </w:rPr>
            <w:instrText xml:space="preserve"> PAGEREF _Toc28216 \h </w:instrText>
          </w:r>
          <w:r>
            <w:rPr>
              <w:rFonts w:hint="eastAsia"/>
            </w:rPr>
            <w:fldChar w:fldCharType="separate"/>
          </w:r>
          <w:r>
            <w:rPr>
              <w:rFonts w:hint="eastAsia"/>
            </w:rPr>
            <w:t>1</w:t>
          </w:r>
          <w:r>
            <w:rPr>
              <w:rFonts w:hint="eastAsia"/>
            </w:rPr>
            <w:fldChar w:fldCharType="end"/>
          </w:r>
          <w:r>
            <w:rPr>
              <w:rFonts w:hint="eastAsia"/>
            </w:rPr>
            <w:fldChar w:fldCharType="end"/>
          </w:r>
        </w:p>
        <w:p w14:paraId="3F12A09B">
          <w:pPr>
            <w:pStyle w:val="13"/>
            <w:tabs>
              <w:tab w:val="right" w:leader="dot" w:pos="9070"/>
            </w:tabs>
          </w:pPr>
          <w:r>
            <w:rPr>
              <w:rFonts w:ascii="宋体" w:hAnsi="宋体"/>
              <w:szCs w:val="28"/>
            </w:rPr>
            <w:fldChar w:fldCharType="begin"/>
          </w:r>
          <w:r>
            <w:rPr>
              <w:rFonts w:ascii="宋体" w:hAnsi="宋体"/>
              <w:szCs w:val="28"/>
            </w:rPr>
            <w:instrText xml:space="preserve"> HYPERLINK \l _Toc8954 </w:instrText>
          </w:r>
          <w:r>
            <w:rPr>
              <w:rFonts w:ascii="宋体" w:hAnsi="宋体"/>
              <w:szCs w:val="28"/>
            </w:rPr>
            <w:fldChar w:fldCharType="separate"/>
          </w:r>
          <w:r>
            <w:rPr>
              <w:rFonts w:hint="eastAsia"/>
            </w:rPr>
            <w:t>2 课程介绍</w:t>
          </w:r>
          <w:r>
            <w:tab/>
          </w:r>
          <w:r>
            <w:fldChar w:fldCharType="begin"/>
          </w:r>
          <w:r>
            <w:instrText xml:space="preserve"> PAGEREF _Toc8954 \h </w:instrText>
          </w:r>
          <w:r>
            <w:fldChar w:fldCharType="separate"/>
          </w:r>
          <w:r>
            <w:t>1</w:t>
          </w:r>
          <w:r>
            <w:fldChar w:fldCharType="end"/>
          </w:r>
          <w:r>
            <w:rPr>
              <w:rFonts w:ascii="宋体" w:hAnsi="宋体"/>
              <w:szCs w:val="28"/>
            </w:rPr>
            <w:fldChar w:fldCharType="end"/>
          </w:r>
        </w:p>
        <w:p w14:paraId="1065A90B">
          <w:pPr>
            <w:pStyle w:val="14"/>
            <w:tabs>
              <w:tab w:val="right" w:leader="dot" w:pos="9070"/>
            </w:tabs>
          </w:pPr>
          <w:r>
            <w:rPr>
              <w:rFonts w:ascii="宋体" w:hAnsi="宋体"/>
              <w:szCs w:val="28"/>
            </w:rPr>
            <w:fldChar w:fldCharType="begin"/>
          </w:r>
          <w:r>
            <w:rPr>
              <w:rFonts w:ascii="宋体" w:hAnsi="宋体"/>
              <w:szCs w:val="28"/>
            </w:rPr>
            <w:instrText xml:space="preserve"> HYPERLINK \l _Toc14518 </w:instrText>
          </w:r>
          <w:r>
            <w:rPr>
              <w:rFonts w:ascii="宋体" w:hAnsi="宋体"/>
              <w:szCs w:val="28"/>
            </w:rPr>
            <w:fldChar w:fldCharType="separate"/>
          </w:r>
          <w:r>
            <w:rPr>
              <w:rFonts w:hint="eastAsia"/>
            </w:rPr>
            <w:t xml:space="preserve">2.1 </w:t>
          </w:r>
          <w:r>
            <w:t>课程的性质</w:t>
          </w:r>
          <w:r>
            <w:tab/>
          </w:r>
          <w:r>
            <w:fldChar w:fldCharType="begin"/>
          </w:r>
          <w:r>
            <w:instrText xml:space="preserve"> PAGEREF _Toc14518 \h </w:instrText>
          </w:r>
          <w:r>
            <w:fldChar w:fldCharType="separate"/>
          </w:r>
          <w:r>
            <w:t>1</w:t>
          </w:r>
          <w:r>
            <w:fldChar w:fldCharType="end"/>
          </w:r>
          <w:r>
            <w:rPr>
              <w:rFonts w:ascii="宋体" w:hAnsi="宋体"/>
              <w:szCs w:val="28"/>
            </w:rPr>
            <w:fldChar w:fldCharType="end"/>
          </w:r>
        </w:p>
        <w:p w14:paraId="04D3D426">
          <w:pPr>
            <w:pStyle w:val="14"/>
            <w:tabs>
              <w:tab w:val="right" w:leader="dot" w:pos="9070"/>
            </w:tabs>
          </w:pPr>
          <w:r>
            <w:rPr>
              <w:rFonts w:ascii="宋体" w:hAnsi="宋体"/>
              <w:szCs w:val="28"/>
            </w:rPr>
            <w:fldChar w:fldCharType="begin"/>
          </w:r>
          <w:r>
            <w:rPr>
              <w:rFonts w:ascii="宋体" w:hAnsi="宋体"/>
              <w:szCs w:val="28"/>
            </w:rPr>
            <w:instrText xml:space="preserve"> HYPERLINK \l _Toc6061 </w:instrText>
          </w:r>
          <w:r>
            <w:rPr>
              <w:rFonts w:ascii="宋体" w:hAnsi="宋体"/>
              <w:szCs w:val="28"/>
            </w:rPr>
            <w:fldChar w:fldCharType="separate"/>
          </w:r>
          <w:r>
            <w:rPr>
              <w:rFonts w:hint="eastAsia"/>
            </w:rPr>
            <w:t xml:space="preserve">2.2 </w:t>
          </w:r>
          <w:r>
            <w:t>课程在学科专业结构中的地位、作用</w:t>
          </w:r>
          <w:r>
            <w:tab/>
          </w:r>
          <w:r>
            <w:fldChar w:fldCharType="begin"/>
          </w:r>
          <w:r>
            <w:instrText xml:space="preserve"> PAGEREF _Toc6061 \h </w:instrText>
          </w:r>
          <w:r>
            <w:fldChar w:fldCharType="separate"/>
          </w:r>
          <w:r>
            <w:t>1</w:t>
          </w:r>
          <w:r>
            <w:fldChar w:fldCharType="end"/>
          </w:r>
          <w:r>
            <w:rPr>
              <w:rFonts w:ascii="宋体" w:hAnsi="宋体"/>
              <w:szCs w:val="28"/>
            </w:rPr>
            <w:fldChar w:fldCharType="end"/>
          </w:r>
        </w:p>
        <w:p w14:paraId="77484FA1">
          <w:pPr>
            <w:pStyle w:val="14"/>
            <w:tabs>
              <w:tab w:val="right" w:leader="dot" w:pos="9070"/>
            </w:tabs>
          </w:pPr>
          <w:r>
            <w:rPr>
              <w:rFonts w:ascii="宋体" w:hAnsi="宋体"/>
              <w:szCs w:val="28"/>
            </w:rPr>
            <w:fldChar w:fldCharType="begin"/>
          </w:r>
          <w:r>
            <w:rPr>
              <w:rFonts w:ascii="宋体" w:hAnsi="宋体"/>
              <w:szCs w:val="28"/>
            </w:rPr>
            <w:instrText xml:space="preserve"> HYPERLINK \l _Toc9653 </w:instrText>
          </w:r>
          <w:r>
            <w:rPr>
              <w:rFonts w:ascii="宋体" w:hAnsi="宋体"/>
              <w:szCs w:val="28"/>
            </w:rPr>
            <w:fldChar w:fldCharType="separate"/>
          </w:r>
          <w:r>
            <w:rPr>
              <w:rFonts w:hint="eastAsia"/>
            </w:rPr>
            <w:t xml:space="preserve">2.3 </w:t>
          </w:r>
          <w:r>
            <w:t>学习本课程的必要性</w:t>
          </w:r>
          <w:r>
            <w:tab/>
          </w:r>
          <w:r>
            <w:fldChar w:fldCharType="begin"/>
          </w:r>
          <w:r>
            <w:instrText xml:space="preserve"> PAGEREF _Toc9653 \h </w:instrText>
          </w:r>
          <w:r>
            <w:fldChar w:fldCharType="separate"/>
          </w:r>
          <w:r>
            <w:t>1</w:t>
          </w:r>
          <w:r>
            <w:fldChar w:fldCharType="end"/>
          </w:r>
          <w:r>
            <w:rPr>
              <w:rFonts w:ascii="宋体" w:hAnsi="宋体"/>
              <w:szCs w:val="28"/>
            </w:rPr>
            <w:fldChar w:fldCharType="end"/>
          </w:r>
        </w:p>
        <w:p w14:paraId="415C5C08">
          <w:pPr>
            <w:pStyle w:val="13"/>
            <w:tabs>
              <w:tab w:val="right" w:leader="dot" w:pos="9070"/>
            </w:tabs>
          </w:pPr>
          <w:r>
            <w:rPr>
              <w:rFonts w:ascii="宋体" w:hAnsi="宋体"/>
              <w:szCs w:val="28"/>
            </w:rPr>
            <w:fldChar w:fldCharType="begin"/>
          </w:r>
          <w:r>
            <w:rPr>
              <w:rFonts w:ascii="宋体" w:hAnsi="宋体"/>
              <w:szCs w:val="28"/>
            </w:rPr>
            <w:instrText xml:space="preserve"> HYPERLINK \l _Toc6282 </w:instrText>
          </w:r>
          <w:r>
            <w:rPr>
              <w:rFonts w:ascii="宋体" w:hAnsi="宋体"/>
              <w:szCs w:val="28"/>
            </w:rPr>
            <w:fldChar w:fldCharType="separate"/>
          </w:r>
          <w:r>
            <w:rPr>
              <w:rFonts w:hint="eastAsia"/>
            </w:rPr>
            <w:t xml:space="preserve">3 </w:t>
          </w:r>
          <w:r>
            <w:t>教师简介</w:t>
          </w:r>
          <w:r>
            <w:tab/>
          </w:r>
          <w:r>
            <w:fldChar w:fldCharType="begin"/>
          </w:r>
          <w:r>
            <w:instrText xml:space="preserve"> PAGEREF _Toc6282 \h </w:instrText>
          </w:r>
          <w:r>
            <w:fldChar w:fldCharType="separate"/>
          </w:r>
          <w:r>
            <w:t>2</w:t>
          </w:r>
          <w:r>
            <w:fldChar w:fldCharType="end"/>
          </w:r>
          <w:r>
            <w:rPr>
              <w:rFonts w:ascii="宋体" w:hAnsi="宋体"/>
              <w:szCs w:val="28"/>
            </w:rPr>
            <w:fldChar w:fldCharType="end"/>
          </w:r>
        </w:p>
        <w:p w14:paraId="25FD9642">
          <w:pPr>
            <w:pStyle w:val="14"/>
            <w:tabs>
              <w:tab w:val="right" w:leader="dot" w:pos="9070"/>
            </w:tabs>
          </w:pPr>
          <w:r>
            <w:rPr>
              <w:rFonts w:ascii="宋体" w:hAnsi="宋体"/>
              <w:szCs w:val="28"/>
            </w:rPr>
            <w:fldChar w:fldCharType="begin"/>
          </w:r>
          <w:r>
            <w:rPr>
              <w:rFonts w:ascii="宋体" w:hAnsi="宋体"/>
              <w:szCs w:val="28"/>
            </w:rPr>
            <w:instrText xml:space="preserve"> HYPERLINK \l _Toc20532 </w:instrText>
          </w:r>
          <w:r>
            <w:rPr>
              <w:rFonts w:ascii="宋体" w:hAnsi="宋体"/>
              <w:szCs w:val="28"/>
            </w:rPr>
            <w:fldChar w:fldCharType="separate"/>
          </w:r>
          <w:r>
            <w:rPr>
              <w:rFonts w:hint="eastAsia"/>
            </w:rPr>
            <w:t>3.1 教师的职称、学历</w:t>
          </w:r>
          <w:r>
            <w:tab/>
          </w:r>
          <w:r>
            <w:fldChar w:fldCharType="begin"/>
          </w:r>
          <w:r>
            <w:instrText xml:space="preserve"> PAGEREF _Toc20532 \h </w:instrText>
          </w:r>
          <w:r>
            <w:fldChar w:fldCharType="separate"/>
          </w:r>
          <w:r>
            <w:t>2</w:t>
          </w:r>
          <w:r>
            <w:fldChar w:fldCharType="end"/>
          </w:r>
          <w:r>
            <w:rPr>
              <w:rFonts w:ascii="宋体" w:hAnsi="宋体"/>
              <w:szCs w:val="28"/>
            </w:rPr>
            <w:fldChar w:fldCharType="end"/>
          </w:r>
        </w:p>
        <w:p w14:paraId="711A5417">
          <w:pPr>
            <w:pStyle w:val="14"/>
            <w:tabs>
              <w:tab w:val="right" w:leader="dot" w:pos="9070"/>
            </w:tabs>
          </w:pPr>
          <w:r>
            <w:rPr>
              <w:rFonts w:ascii="宋体" w:hAnsi="宋体"/>
              <w:szCs w:val="28"/>
            </w:rPr>
            <w:fldChar w:fldCharType="begin"/>
          </w:r>
          <w:r>
            <w:rPr>
              <w:rFonts w:ascii="宋体" w:hAnsi="宋体"/>
              <w:szCs w:val="28"/>
            </w:rPr>
            <w:instrText xml:space="preserve"> HYPERLINK \l _Toc1002 </w:instrText>
          </w:r>
          <w:r>
            <w:rPr>
              <w:rFonts w:ascii="宋体" w:hAnsi="宋体"/>
              <w:szCs w:val="28"/>
            </w:rPr>
            <w:fldChar w:fldCharType="separate"/>
          </w:r>
          <w:r>
            <w:rPr>
              <w:rFonts w:hint="eastAsia"/>
            </w:rPr>
            <w:t>3.2 教育背景</w:t>
          </w:r>
          <w:r>
            <w:tab/>
          </w:r>
          <w:r>
            <w:fldChar w:fldCharType="begin"/>
          </w:r>
          <w:r>
            <w:instrText xml:space="preserve"> PAGEREF _Toc1002 \h </w:instrText>
          </w:r>
          <w:r>
            <w:fldChar w:fldCharType="separate"/>
          </w:r>
          <w:r>
            <w:t>2</w:t>
          </w:r>
          <w:r>
            <w:fldChar w:fldCharType="end"/>
          </w:r>
          <w:r>
            <w:rPr>
              <w:rFonts w:ascii="宋体" w:hAnsi="宋体"/>
              <w:szCs w:val="28"/>
            </w:rPr>
            <w:fldChar w:fldCharType="end"/>
          </w:r>
        </w:p>
        <w:p w14:paraId="3059F710">
          <w:pPr>
            <w:pStyle w:val="14"/>
            <w:tabs>
              <w:tab w:val="right" w:leader="dot" w:pos="9070"/>
            </w:tabs>
          </w:pPr>
          <w:r>
            <w:rPr>
              <w:rFonts w:ascii="宋体" w:hAnsi="宋体"/>
              <w:szCs w:val="28"/>
            </w:rPr>
            <w:fldChar w:fldCharType="begin"/>
          </w:r>
          <w:r>
            <w:rPr>
              <w:rFonts w:ascii="宋体" w:hAnsi="宋体"/>
              <w:szCs w:val="28"/>
            </w:rPr>
            <w:instrText xml:space="preserve"> HYPERLINK \l _Toc30488 </w:instrText>
          </w:r>
          <w:r>
            <w:rPr>
              <w:rFonts w:ascii="宋体" w:hAnsi="宋体"/>
              <w:szCs w:val="28"/>
            </w:rPr>
            <w:fldChar w:fldCharType="separate"/>
          </w:r>
          <w:r>
            <w:rPr>
              <w:rFonts w:hint="eastAsia"/>
            </w:rPr>
            <w:t>3.3 研究兴趣（方向）</w:t>
          </w:r>
          <w:r>
            <w:tab/>
          </w:r>
          <w:r>
            <w:fldChar w:fldCharType="begin"/>
          </w:r>
          <w:r>
            <w:instrText xml:space="preserve"> PAGEREF _Toc30488 \h </w:instrText>
          </w:r>
          <w:r>
            <w:fldChar w:fldCharType="separate"/>
          </w:r>
          <w:r>
            <w:t>2</w:t>
          </w:r>
          <w:r>
            <w:fldChar w:fldCharType="end"/>
          </w:r>
          <w:r>
            <w:rPr>
              <w:rFonts w:ascii="宋体" w:hAnsi="宋体"/>
              <w:szCs w:val="28"/>
            </w:rPr>
            <w:fldChar w:fldCharType="end"/>
          </w:r>
        </w:p>
        <w:p w14:paraId="10406F86">
          <w:pPr>
            <w:pStyle w:val="13"/>
            <w:tabs>
              <w:tab w:val="right" w:leader="dot" w:pos="9070"/>
            </w:tabs>
          </w:pPr>
          <w:r>
            <w:rPr>
              <w:rFonts w:ascii="宋体" w:hAnsi="宋体"/>
              <w:szCs w:val="28"/>
            </w:rPr>
            <w:fldChar w:fldCharType="begin"/>
          </w:r>
          <w:r>
            <w:rPr>
              <w:rFonts w:ascii="宋体" w:hAnsi="宋体"/>
              <w:szCs w:val="28"/>
            </w:rPr>
            <w:instrText xml:space="preserve"> HYPERLINK \l _Toc22347 </w:instrText>
          </w:r>
          <w:r>
            <w:rPr>
              <w:rFonts w:ascii="宋体" w:hAnsi="宋体"/>
              <w:szCs w:val="28"/>
            </w:rPr>
            <w:fldChar w:fldCharType="separate"/>
          </w:r>
          <w:r>
            <w:rPr>
              <w:rFonts w:hint="eastAsia"/>
            </w:rPr>
            <w:t xml:space="preserve">4 </w:t>
          </w:r>
          <w:r>
            <w:t>先修课程</w:t>
          </w:r>
          <w:r>
            <w:tab/>
          </w:r>
          <w:r>
            <w:fldChar w:fldCharType="begin"/>
          </w:r>
          <w:r>
            <w:instrText xml:space="preserve"> PAGEREF _Toc22347 \h </w:instrText>
          </w:r>
          <w:r>
            <w:fldChar w:fldCharType="separate"/>
          </w:r>
          <w:r>
            <w:t>2</w:t>
          </w:r>
          <w:r>
            <w:fldChar w:fldCharType="end"/>
          </w:r>
          <w:r>
            <w:rPr>
              <w:rFonts w:ascii="宋体" w:hAnsi="宋体"/>
              <w:szCs w:val="28"/>
            </w:rPr>
            <w:fldChar w:fldCharType="end"/>
          </w:r>
        </w:p>
        <w:p w14:paraId="4BDD06B8">
          <w:pPr>
            <w:pStyle w:val="13"/>
            <w:tabs>
              <w:tab w:val="right" w:leader="dot" w:pos="9070"/>
            </w:tabs>
          </w:pPr>
          <w:r>
            <w:rPr>
              <w:rFonts w:ascii="宋体" w:hAnsi="宋体"/>
              <w:szCs w:val="28"/>
            </w:rPr>
            <w:fldChar w:fldCharType="begin"/>
          </w:r>
          <w:r>
            <w:rPr>
              <w:rFonts w:ascii="宋体" w:hAnsi="宋体"/>
              <w:szCs w:val="28"/>
            </w:rPr>
            <w:instrText xml:space="preserve"> HYPERLINK \l _Toc7021 </w:instrText>
          </w:r>
          <w:r>
            <w:rPr>
              <w:rFonts w:ascii="宋体" w:hAnsi="宋体"/>
              <w:szCs w:val="28"/>
            </w:rPr>
            <w:fldChar w:fldCharType="separate"/>
          </w:r>
          <w:r>
            <w:rPr>
              <w:rFonts w:hint="eastAsia"/>
            </w:rPr>
            <w:t xml:space="preserve">5 </w:t>
          </w:r>
          <w:r>
            <w:t>课程目标</w:t>
          </w:r>
          <w:r>
            <w:tab/>
          </w:r>
          <w:r>
            <w:fldChar w:fldCharType="begin"/>
          </w:r>
          <w:r>
            <w:instrText xml:space="preserve"> PAGEREF _Toc7021 \h </w:instrText>
          </w:r>
          <w:r>
            <w:fldChar w:fldCharType="separate"/>
          </w:r>
          <w:r>
            <w:t>2</w:t>
          </w:r>
          <w:r>
            <w:fldChar w:fldCharType="end"/>
          </w:r>
          <w:r>
            <w:rPr>
              <w:rFonts w:ascii="宋体" w:hAnsi="宋体"/>
              <w:szCs w:val="28"/>
            </w:rPr>
            <w:fldChar w:fldCharType="end"/>
          </w:r>
        </w:p>
        <w:p w14:paraId="325A712B">
          <w:pPr>
            <w:pStyle w:val="13"/>
            <w:tabs>
              <w:tab w:val="right" w:leader="dot" w:pos="9070"/>
            </w:tabs>
          </w:pPr>
          <w:r>
            <w:rPr>
              <w:rFonts w:ascii="宋体" w:hAnsi="宋体"/>
              <w:szCs w:val="28"/>
            </w:rPr>
            <w:fldChar w:fldCharType="begin"/>
          </w:r>
          <w:r>
            <w:rPr>
              <w:rFonts w:ascii="宋体" w:hAnsi="宋体"/>
              <w:szCs w:val="28"/>
            </w:rPr>
            <w:instrText xml:space="preserve"> HYPERLINK \l _Toc11009 </w:instrText>
          </w:r>
          <w:r>
            <w:rPr>
              <w:rFonts w:ascii="宋体" w:hAnsi="宋体"/>
              <w:szCs w:val="28"/>
            </w:rPr>
            <w:fldChar w:fldCharType="separate"/>
          </w:r>
          <w:r>
            <w:rPr>
              <w:rFonts w:hint="eastAsia"/>
            </w:rPr>
            <w:t xml:space="preserve">6 </w:t>
          </w:r>
          <w:r>
            <w:t>课程内容</w:t>
          </w:r>
          <w:r>
            <w:tab/>
          </w:r>
          <w:r>
            <w:fldChar w:fldCharType="begin"/>
          </w:r>
          <w:r>
            <w:instrText xml:space="preserve"> PAGEREF _Toc11009 \h </w:instrText>
          </w:r>
          <w:r>
            <w:fldChar w:fldCharType="separate"/>
          </w:r>
          <w:r>
            <w:t>3</w:t>
          </w:r>
          <w:r>
            <w:fldChar w:fldCharType="end"/>
          </w:r>
          <w:r>
            <w:rPr>
              <w:rFonts w:ascii="宋体" w:hAnsi="宋体"/>
              <w:szCs w:val="28"/>
            </w:rPr>
            <w:fldChar w:fldCharType="end"/>
          </w:r>
        </w:p>
        <w:p w14:paraId="3FA9482E">
          <w:pPr>
            <w:pStyle w:val="14"/>
            <w:tabs>
              <w:tab w:val="right" w:leader="dot" w:pos="9070"/>
            </w:tabs>
          </w:pPr>
          <w:r>
            <w:rPr>
              <w:rFonts w:ascii="宋体" w:hAnsi="宋体"/>
              <w:szCs w:val="28"/>
            </w:rPr>
            <w:fldChar w:fldCharType="begin"/>
          </w:r>
          <w:r>
            <w:rPr>
              <w:rFonts w:ascii="宋体" w:hAnsi="宋体"/>
              <w:szCs w:val="28"/>
            </w:rPr>
            <w:instrText xml:space="preserve"> HYPERLINK \l _Toc2506 </w:instrText>
          </w:r>
          <w:r>
            <w:rPr>
              <w:rFonts w:ascii="宋体" w:hAnsi="宋体"/>
              <w:szCs w:val="28"/>
            </w:rPr>
            <w:fldChar w:fldCharType="separate"/>
          </w:r>
          <w:r>
            <w:rPr>
              <w:rFonts w:hint="eastAsia"/>
            </w:rPr>
            <w:t xml:space="preserve">6.1 </w:t>
          </w:r>
          <w:r>
            <w:t>课程的内容概要</w:t>
          </w:r>
          <w:r>
            <w:rPr>
              <w:rFonts w:hint="eastAsia"/>
            </w:rPr>
            <w:t>和学时安排</w:t>
          </w:r>
          <w:r>
            <w:tab/>
          </w:r>
          <w:r>
            <w:fldChar w:fldCharType="begin"/>
          </w:r>
          <w:r>
            <w:instrText xml:space="preserve"> PAGEREF _Toc2506 \h </w:instrText>
          </w:r>
          <w:r>
            <w:fldChar w:fldCharType="separate"/>
          </w:r>
          <w:r>
            <w:t>3</w:t>
          </w:r>
          <w:r>
            <w:fldChar w:fldCharType="end"/>
          </w:r>
          <w:r>
            <w:rPr>
              <w:rFonts w:ascii="宋体" w:hAnsi="宋体"/>
              <w:szCs w:val="28"/>
            </w:rPr>
            <w:fldChar w:fldCharType="end"/>
          </w:r>
        </w:p>
        <w:p w14:paraId="5E149905">
          <w:pPr>
            <w:pStyle w:val="14"/>
            <w:tabs>
              <w:tab w:val="right" w:leader="dot" w:pos="9070"/>
            </w:tabs>
          </w:pPr>
          <w:r>
            <w:rPr>
              <w:rFonts w:ascii="宋体" w:hAnsi="宋体"/>
              <w:szCs w:val="28"/>
            </w:rPr>
            <w:fldChar w:fldCharType="begin"/>
          </w:r>
          <w:r>
            <w:rPr>
              <w:rFonts w:ascii="宋体" w:hAnsi="宋体"/>
              <w:szCs w:val="28"/>
            </w:rPr>
            <w:instrText xml:space="preserve"> HYPERLINK \l _Toc8341 </w:instrText>
          </w:r>
          <w:r>
            <w:rPr>
              <w:rFonts w:ascii="宋体" w:hAnsi="宋体"/>
              <w:szCs w:val="28"/>
            </w:rPr>
            <w:fldChar w:fldCharType="separate"/>
          </w:r>
          <w:r>
            <w:rPr>
              <w:rFonts w:hint="eastAsia"/>
            </w:rPr>
            <w:t>6.2 各章</w:t>
          </w:r>
          <w:r>
            <w:t>教学重点</w:t>
          </w:r>
          <w:r>
            <w:rPr>
              <w:rFonts w:hint="eastAsia"/>
            </w:rPr>
            <w:t>和</w:t>
          </w:r>
          <w:r>
            <w:t>难点</w:t>
          </w:r>
          <w:r>
            <w:tab/>
          </w:r>
          <w:r>
            <w:fldChar w:fldCharType="begin"/>
          </w:r>
          <w:r>
            <w:instrText xml:space="preserve"> PAGEREF _Toc8341 \h </w:instrText>
          </w:r>
          <w:r>
            <w:fldChar w:fldCharType="separate"/>
          </w:r>
          <w:r>
            <w:t>3</w:t>
          </w:r>
          <w:r>
            <w:fldChar w:fldCharType="end"/>
          </w:r>
          <w:r>
            <w:rPr>
              <w:rFonts w:ascii="宋体" w:hAnsi="宋体"/>
              <w:szCs w:val="28"/>
            </w:rPr>
            <w:fldChar w:fldCharType="end"/>
          </w:r>
        </w:p>
        <w:p w14:paraId="69EB3D07">
          <w:pPr>
            <w:pStyle w:val="13"/>
            <w:tabs>
              <w:tab w:val="right" w:leader="dot" w:pos="9070"/>
            </w:tabs>
          </w:pPr>
          <w:r>
            <w:rPr>
              <w:rFonts w:ascii="宋体" w:hAnsi="宋体"/>
              <w:szCs w:val="28"/>
            </w:rPr>
            <w:fldChar w:fldCharType="begin"/>
          </w:r>
          <w:r>
            <w:rPr>
              <w:rFonts w:ascii="宋体" w:hAnsi="宋体"/>
              <w:szCs w:val="28"/>
            </w:rPr>
            <w:instrText xml:space="preserve"> HYPERLINK \l _Toc28593 </w:instrText>
          </w:r>
          <w:r>
            <w:rPr>
              <w:rFonts w:ascii="宋体" w:hAnsi="宋体"/>
              <w:szCs w:val="28"/>
            </w:rPr>
            <w:fldChar w:fldCharType="separate"/>
          </w:r>
          <w:r>
            <w:rPr>
              <w:rFonts w:hint="eastAsia"/>
            </w:rPr>
            <w:t xml:space="preserve">7 </w:t>
          </w:r>
          <w:r>
            <w:t>课程实施</w:t>
          </w:r>
          <w:r>
            <w:tab/>
          </w:r>
          <w:r>
            <w:fldChar w:fldCharType="begin"/>
          </w:r>
          <w:r>
            <w:instrText xml:space="preserve"> PAGEREF _Toc28593 \h </w:instrText>
          </w:r>
          <w:r>
            <w:fldChar w:fldCharType="separate"/>
          </w:r>
          <w:r>
            <w:t>4</w:t>
          </w:r>
          <w:r>
            <w:fldChar w:fldCharType="end"/>
          </w:r>
          <w:r>
            <w:rPr>
              <w:rFonts w:ascii="宋体" w:hAnsi="宋体"/>
              <w:szCs w:val="28"/>
            </w:rPr>
            <w:fldChar w:fldCharType="end"/>
          </w:r>
        </w:p>
        <w:p w14:paraId="52456A30">
          <w:pPr>
            <w:pStyle w:val="14"/>
            <w:tabs>
              <w:tab w:val="right" w:leader="dot" w:pos="9070"/>
            </w:tabs>
          </w:pPr>
          <w:r>
            <w:rPr>
              <w:rFonts w:ascii="宋体" w:hAnsi="宋体"/>
              <w:szCs w:val="28"/>
            </w:rPr>
            <w:fldChar w:fldCharType="begin"/>
          </w:r>
          <w:r>
            <w:rPr>
              <w:rFonts w:ascii="宋体" w:hAnsi="宋体"/>
              <w:szCs w:val="28"/>
            </w:rPr>
            <w:instrText xml:space="preserve"> HYPERLINK \l _Toc278 </w:instrText>
          </w:r>
          <w:r>
            <w:rPr>
              <w:rFonts w:ascii="宋体" w:hAnsi="宋体"/>
              <w:szCs w:val="28"/>
            </w:rPr>
            <w:fldChar w:fldCharType="separate"/>
          </w:r>
          <w:r>
            <w:rPr>
              <w:rFonts w:hint="eastAsia"/>
            </w:rPr>
            <w:t xml:space="preserve">7.1 </w:t>
          </w:r>
          <w:r>
            <w:t>教学单元一</w:t>
          </w:r>
          <w:r>
            <w:tab/>
          </w:r>
          <w:r>
            <w:fldChar w:fldCharType="begin"/>
          </w:r>
          <w:r>
            <w:instrText xml:space="preserve"> PAGEREF _Toc278 \h </w:instrText>
          </w:r>
          <w:r>
            <w:fldChar w:fldCharType="separate"/>
          </w:r>
          <w:r>
            <w:t>6</w:t>
          </w:r>
          <w:r>
            <w:fldChar w:fldCharType="end"/>
          </w:r>
          <w:r>
            <w:rPr>
              <w:rFonts w:ascii="宋体" w:hAnsi="宋体"/>
              <w:szCs w:val="28"/>
            </w:rPr>
            <w:fldChar w:fldCharType="end"/>
          </w:r>
        </w:p>
        <w:p w14:paraId="58C878FF">
          <w:pPr>
            <w:pStyle w:val="9"/>
            <w:tabs>
              <w:tab w:val="right" w:leader="dot" w:pos="9070"/>
            </w:tabs>
          </w:pPr>
          <w:r>
            <w:rPr>
              <w:rFonts w:ascii="宋体" w:hAnsi="宋体"/>
              <w:szCs w:val="28"/>
            </w:rPr>
            <w:fldChar w:fldCharType="begin"/>
          </w:r>
          <w:r>
            <w:rPr>
              <w:rFonts w:ascii="宋体" w:hAnsi="宋体"/>
              <w:szCs w:val="28"/>
            </w:rPr>
            <w:instrText xml:space="preserve"> HYPERLINK \l _Toc25895 </w:instrText>
          </w:r>
          <w:r>
            <w:rPr>
              <w:rFonts w:ascii="宋体" w:hAnsi="宋体"/>
              <w:szCs w:val="28"/>
            </w:rPr>
            <w:fldChar w:fldCharType="separate"/>
          </w:r>
          <w:r>
            <w:rPr>
              <w:rFonts w:hint="eastAsia"/>
            </w:rPr>
            <w:t xml:space="preserve">7.1.1 </w:t>
          </w:r>
          <w:r>
            <w:t>教学</w:t>
          </w:r>
          <w:r>
            <w:rPr>
              <w:rFonts w:hint="eastAsia"/>
            </w:rPr>
            <w:t>时间：</w:t>
          </w:r>
          <w:r>
            <w:tab/>
          </w:r>
          <w:r>
            <w:fldChar w:fldCharType="begin"/>
          </w:r>
          <w:r>
            <w:instrText xml:space="preserve"> PAGEREF _Toc25895 \h </w:instrText>
          </w:r>
          <w:r>
            <w:fldChar w:fldCharType="separate"/>
          </w:r>
          <w:r>
            <w:t>6</w:t>
          </w:r>
          <w:r>
            <w:fldChar w:fldCharType="end"/>
          </w:r>
          <w:r>
            <w:rPr>
              <w:rFonts w:ascii="宋体" w:hAnsi="宋体"/>
              <w:szCs w:val="28"/>
            </w:rPr>
            <w:fldChar w:fldCharType="end"/>
          </w:r>
        </w:p>
        <w:p w14:paraId="00663A9C">
          <w:pPr>
            <w:pStyle w:val="9"/>
            <w:tabs>
              <w:tab w:val="right" w:leader="dot" w:pos="9070"/>
            </w:tabs>
          </w:pPr>
          <w:r>
            <w:rPr>
              <w:rFonts w:ascii="宋体" w:hAnsi="宋体"/>
              <w:szCs w:val="28"/>
            </w:rPr>
            <w:fldChar w:fldCharType="begin"/>
          </w:r>
          <w:r>
            <w:rPr>
              <w:rFonts w:ascii="宋体" w:hAnsi="宋体"/>
              <w:szCs w:val="28"/>
            </w:rPr>
            <w:instrText xml:space="preserve"> HYPERLINK \l _Toc29410 </w:instrText>
          </w:r>
          <w:r>
            <w:rPr>
              <w:rFonts w:ascii="宋体" w:hAnsi="宋体"/>
              <w:szCs w:val="28"/>
            </w:rPr>
            <w:fldChar w:fldCharType="separate"/>
          </w:r>
          <w:r>
            <w:rPr>
              <w:rFonts w:hint="eastAsia"/>
            </w:rPr>
            <w:t xml:space="preserve">7.1.2 </w:t>
          </w:r>
          <w:r>
            <w:t>教学目标</w:t>
          </w:r>
          <w:r>
            <w:rPr>
              <w:rFonts w:hint="eastAsia"/>
            </w:rPr>
            <w:t>：</w:t>
          </w:r>
          <w:r>
            <w:tab/>
          </w:r>
          <w:r>
            <w:fldChar w:fldCharType="begin"/>
          </w:r>
          <w:r>
            <w:instrText xml:space="preserve"> PAGEREF _Toc29410 \h </w:instrText>
          </w:r>
          <w:r>
            <w:fldChar w:fldCharType="separate"/>
          </w:r>
          <w:r>
            <w:t>6</w:t>
          </w:r>
          <w:r>
            <w:fldChar w:fldCharType="end"/>
          </w:r>
          <w:r>
            <w:rPr>
              <w:rFonts w:ascii="宋体" w:hAnsi="宋体"/>
              <w:szCs w:val="28"/>
            </w:rPr>
            <w:fldChar w:fldCharType="end"/>
          </w:r>
        </w:p>
        <w:p w14:paraId="324D4BF3">
          <w:pPr>
            <w:pStyle w:val="9"/>
            <w:tabs>
              <w:tab w:val="right" w:leader="dot" w:pos="9070"/>
            </w:tabs>
          </w:pPr>
          <w:r>
            <w:rPr>
              <w:rFonts w:ascii="宋体" w:hAnsi="宋体"/>
              <w:szCs w:val="28"/>
            </w:rPr>
            <w:fldChar w:fldCharType="begin"/>
          </w:r>
          <w:r>
            <w:rPr>
              <w:rFonts w:ascii="宋体" w:hAnsi="宋体"/>
              <w:szCs w:val="28"/>
            </w:rPr>
            <w:instrText xml:space="preserve"> HYPERLINK \l _Toc21466 </w:instrText>
          </w:r>
          <w:r>
            <w:rPr>
              <w:rFonts w:ascii="宋体" w:hAnsi="宋体"/>
              <w:szCs w:val="28"/>
            </w:rPr>
            <w:fldChar w:fldCharType="separate"/>
          </w:r>
          <w:r>
            <w:rPr>
              <w:rFonts w:hint="eastAsia"/>
            </w:rPr>
            <w:t xml:space="preserve">7.1.3 </w:t>
          </w:r>
          <w:r>
            <w:t>教学内容（含重点、难点）</w:t>
          </w:r>
          <w:r>
            <w:rPr>
              <w:rFonts w:hint="eastAsia"/>
            </w:rPr>
            <w:t>：</w:t>
          </w:r>
          <w:r>
            <w:tab/>
          </w:r>
          <w:r>
            <w:fldChar w:fldCharType="begin"/>
          </w:r>
          <w:r>
            <w:instrText xml:space="preserve"> PAGEREF _Toc21466 \h </w:instrText>
          </w:r>
          <w:r>
            <w:fldChar w:fldCharType="separate"/>
          </w:r>
          <w:r>
            <w:t>6</w:t>
          </w:r>
          <w:r>
            <w:fldChar w:fldCharType="end"/>
          </w:r>
          <w:r>
            <w:rPr>
              <w:rFonts w:ascii="宋体" w:hAnsi="宋体"/>
              <w:szCs w:val="28"/>
            </w:rPr>
            <w:fldChar w:fldCharType="end"/>
          </w:r>
        </w:p>
        <w:p w14:paraId="7EEFFD33">
          <w:pPr>
            <w:pStyle w:val="9"/>
            <w:tabs>
              <w:tab w:val="right" w:leader="dot" w:pos="9070"/>
            </w:tabs>
          </w:pPr>
          <w:r>
            <w:rPr>
              <w:rFonts w:ascii="宋体" w:hAnsi="宋体"/>
              <w:szCs w:val="28"/>
            </w:rPr>
            <w:fldChar w:fldCharType="begin"/>
          </w:r>
          <w:r>
            <w:rPr>
              <w:rFonts w:ascii="宋体" w:hAnsi="宋体"/>
              <w:szCs w:val="28"/>
            </w:rPr>
            <w:instrText xml:space="preserve"> HYPERLINK \l _Toc10922 </w:instrText>
          </w:r>
          <w:r>
            <w:rPr>
              <w:rFonts w:ascii="宋体" w:hAnsi="宋体"/>
              <w:szCs w:val="28"/>
            </w:rPr>
            <w:fldChar w:fldCharType="separate"/>
          </w:r>
          <w:r>
            <w:rPr>
              <w:rFonts w:hint="eastAsia"/>
            </w:rPr>
            <w:t xml:space="preserve">7.1.4 </w:t>
          </w:r>
          <w:r>
            <w:t>教学过程</w:t>
          </w:r>
          <w:r>
            <w:rPr>
              <w:rFonts w:hint="eastAsia"/>
            </w:rPr>
            <w:t>：</w:t>
          </w:r>
          <w:r>
            <w:tab/>
          </w:r>
          <w:r>
            <w:fldChar w:fldCharType="begin"/>
          </w:r>
          <w:r>
            <w:instrText xml:space="preserve"> PAGEREF _Toc10922 \h </w:instrText>
          </w:r>
          <w:r>
            <w:fldChar w:fldCharType="separate"/>
          </w:r>
          <w:r>
            <w:t>6</w:t>
          </w:r>
          <w:r>
            <w:fldChar w:fldCharType="end"/>
          </w:r>
          <w:r>
            <w:rPr>
              <w:rFonts w:ascii="宋体" w:hAnsi="宋体"/>
              <w:szCs w:val="28"/>
            </w:rPr>
            <w:fldChar w:fldCharType="end"/>
          </w:r>
        </w:p>
        <w:p w14:paraId="08C3463D">
          <w:pPr>
            <w:pStyle w:val="9"/>
            <w:tabs>
              <w:tab w:val="right" w:leader="dot" w:pos="9070"/>
            </w:tabs>
          </w:pPr>
          <w:r>
            <w:rPr>
              <w:rFonts w:ascii="宋体" w:hAnsi="宋体"/>
              <w:szCs w:val="28"/>
            </w:rPr>
            <w:fldChar w:fldCharType="begin"/>
          </w:r>
          <w:r>
            <w:rPr>
              <w:rFonts w:ascii="宋体" w:hAnsi="宋体"/>
              <w:szCs w:val="28"/>
            </w:rPr>
            <w:instrText xml:space="preserve"> HYPERLINK \l _Toc12419 </w:instrText>
          </w:r>
          <w:r>
            <w:rPr>
              <w:rFonts w:ascii="宋体" w:hAnsi="宋体"/>
              <w:szCs w:val="28"/>
            </w:rPr>
            <w:fldChar w:fldCharType="separate"/>
          </w:r>
          <w:r>
            <w:rPr>
              <w:rFonts w:hint="eastAsia"/>
            </w:rPr>
            <w:t xml:space="preserve">7.1.5 </w:t>
          </w:r>
          <w:r>
            <w:t>教学方法</w:t>
          </w:r>
          <w:r>
            <w:rPr>
              <w:rFonts w:hint="eastAsia"/>
            </w:rPr>
            <w:t>：</w:t>
          </w:r>
          <w:r>
            <w:tab/>
          </w:r>
          <w:r>
            <w:fldChar w:fldCharType="begin"/>
          </w:r>
          <w:r>
            <w:instrText xml:space="preserve"> PAGEREF _Toc12419 \h </w:instrText>
          </w:r>
          <w:r>
            <w:fldChar w:fldCharType="separate"/>
          </w:r>
          <w:r>
            <w:t>9</w:t>
          </w:r>
          <w:r>
            <w:fldChar w:fldCharType="end"/>
          </w:r>
          <w:r>
            <w:rPr>
              <w:rFonts w:ascii="宋体" w:hAnsi="宋体"/>
              <w:szCs w:val="28"/>
            </w:rPr>
            <w:fldChar w:fldCharType="end"/>
          </w:r>
        </w:p>
        <w:p w14:paraId="17EC9B52">
          <w:pPr>
            <w:pStyle w:val="9"/>
            <w:tabs>
              <w:tab w:val="right" w:leader="dot" w:pos="9070"/>
            </w:tabs>
          </w:pPr>
          <w:r>
            <w:rPr>
              <w:rFonts w:ascii="宋体" w:hAnsi="宋体"/>
              <w:szCs w:val="28"/>
            </w:rPr>
            <w:fldChar w:fldCharType="begin"/>
          </w:r>
          <w:r>
            <w:rPr>
              <w:rFonts w:ascii="宋体" w:hAnsi="宋体"/>
              <w:szCs w:val="28"/>
            </w:rPr>
            <w:instrText xml:space="preserve"> HYPERLINK \l _Toc22986 </w:instrText>
          </w:r>
          <w:r>
            <w:rPr>
              <w:rFonts w:ascii="宋体" w:hAnsi="宋体"/>
              <w:szCs w:val="28"/>
            </w:rPr>
            <w:fldChar w:fldCharType="separate"/>
          </w:r>
          <w:r>
            <w:rPr>
              <w:rFonts w:hint="eastAsia"/>
            </w:rPr>
            <w:t xml:space="preserve">7.1.6 </w:t>
          </w:r>
          <w:r>
            <w:t>作业安排及课后反思</w:t>
          </w:r>
          <w:r>
            <w:rPr>
              <w:rFonts w:hint="eastAsia"/>
            </w:rPr>
            <w:t>：</w:t>
          </w:r>
          <w:r>
            <w:tab/>
          </w:r>
          <w:r>
            <w:fldChar w:fldCharType="begin"/>
          </w:r>
          <w:r>
            <w:instrText xml:space="preserve"> PAGEREF _Toc22986 \h </w:instrText>
          </w:r>
          <w:r>
            <w:fldChar w:fldCharType="separate"/>
          </w:r>
          <w:r>
            <w:t>9</w:t>
          </w:r>
          <w:r>
            <w:fldChar w:fldCharType="end"/>
          </w:r>
          <w:r>
            <w:rPr>
              <w:rFonts w:ascii="宋体" w:hAnsi="宋体"/>
              <w:szCs w:val="28"/>
            </w:rPr>
            <w:fldChar w:fldCharType="end"/>
          </w:r>
        </w:p>
        <w:p w14:paraId="6AA672C4">
          <w:pPr>
            <w:pStyle w:val="14"/>
            <w:tabs>
              <w:tab w:val="right" w:leader="dot" w:pos="9070"/>
            </w:tabs>
          </w:pPr>
          <w:r>
            <w:rPr>
              <w:rFonts w:ascii="宋体" w:hAnsi="宋体"/>
              <w:szCs w:val="28"/>
            </w:rPr>
            <w:fldChar w:fldCharType="begin"/>
          </w:r>
          <w:r>
            <w:rPr>
              <w:rFonts w:ascii="宋体" w:hAnsi="宋体"/>
              <w:szCs w:val="28"/>
            </w:rPr>
            <w:instrText xml:space="preserve"> HYPERLINK \l _Toc24691 </w:instrText>
          </w:r>
          <w:r>
            <w:rPr>
              <w:rFonts w:ascii="宋体" w:hAnsi="宋体"/>
              <w:szCs w:val="28"/>
            </w:rPr>
            <w:fldChar w:fldCharType="separate"/>
          </w:r>
          <w:r>
            <w:rPr>
              <w:rFonts w:hint="eastAsia"/>
            </w:rPr>
            <w:t xml:space="preserve">7.2 </w:t>
          </w:r>
          <w:r>
            <w:t>教学单元二</w:t>
          </w:r>
          <w:r>
            <w:tab/>
          </w:r>
          <w:r>
            <w:fldChar w:fldCharType="begin"/>
          </w:r>
          <w:r>
            <w:instrText xml:space="preserve"> PAGEREF _Toc24691 \h </w:instrText>
          </w:r>
          <w:r>
            <w:fldChar w:fldCharType="separate"/>
          </w:r>
          <w:r>
            <w:t>9</w:t>
          </w:r>
          <w:r>
            <w:fldChar w:fldCharType="end"/>
          </w:r>
          <w:r>
            <w:rPr>
              <w:rFonts w:ascii="宋体" w:hAnsi="宋体"/>
              <w:szCs w:val="28"/>
            </w:rPr>
            <w:fldChar w:fldCharType="end"/>
          </w:r>
        </w:p>
        <w:p w14:paraId="29B80148">
          <w:pPr>
            <w:pStyle w:val="9"/>
            <w:tabs>
              <w:tab w:val="right" w:leader="dot" w:pos="9070"/>
            </w:tabs>
          </w:pPr>
          <w:r>
            <w:rPr>
              <w:rFonts w:ascii="宋体" w:hAnsi="宋体"/>
              <w:szCs w:val="28"/>
            </w:rPr>
            <w:fldChar w:fldCharType="begin"/>
          </w:r>
          <w:r>
            <w:rPr>
              <w:rFonts w:ascii="宋体" w:hAnsi="宋体"/>
              <w:szCs w:val="28"/>
            </w:rPr>
            <w:instrText xml:space="preserve"> HYPERLINK \l _Toc27688 </w:instrText>
          </w:r>
          <w:r>
            <w:rPr>
              <w:rFonts w:ascii="宋体" w:hAnsi="宋体"/>
              <w:szCs w:val="28"/>
            </w:rPr>
            <w:fldChar w:fldCharType="separate"/>
          </w:r>
          <w:r>
            <w:rPr>
              <w:rFonts w:hint="eastAsia"/>
            </w:rPr>
            <w:t xml:space="preserve">7.2.1 </w:t>
          </w:r>
          <w:r>
            <w:t>教学</w:t>
          </w:r>
          <w:r>
            <w:rPr>
              <w:rFonts w:hint="eastAsia"/>
            </w:rPr>
            <w:t>时间：</w:t>
          </w:r>
          <w:r>
            <w:tab/>
          </w:r>
          <w:r>
            <w:fldChar w:fldCharType="begin"/>
          </w:r>
          <w:r>
            <w:instrText xml:space="preserve"> PAGEREF _Toc27688 \h </w:instrText>
          </w:r>
          <w:r>
            <w:fldChar w:fldCharType="separate"/>
          </w:r>
          <w:r>
            <w:t>9</w:t>
          </w:r>
          <w:r>
            <w:fldChar w:fldCharType="end"/>
          </w:r>
          <w:r>
            <w:rPr>
              <w:rFonts w:ascii="宋体" w:hAnsi="宋体"/>
              <w:szCs w:val="28"/>
            </w:rPr>
            <w:fldChar w:fldCharType="end"/>
          </w:r>
        </w:p>
        <w:p w14:paraId="2FFA10AB">
          <w:pPr>
            <w:pStyle w:val="9"/>
            <w:tabs>
              <w:tab w:val="right" w:leader="dot" w:pos="9070"/>
            </w:tabs>
          </w:pPr>
          <w:r>
            <w:rPr>
              <w:rFonts w:ascii="宋体" w:hAnsi="宋体"/>
              <w:szCs w:val="28"/>
            </w:rPr>
            <w:fldChar w:fldCharType="begin"/>
          </w:r>
          <w:r>
            <w:rPr>
              <w:rFonts w:ascii="宋体" w:hAnsi="宋体"/>
              <w:szCs w:val="28"/>
            </w:rPr>
            <w:instrText xml:space="preserve"> HYPERLINK \l _Toc13418 </w:instrText>
          </w:r>
          <w:r>
            <w:rPr>
              <w:rFonts w:ascii="宋体" w:hAnsi="宋体"/>
              <w:szCs w:val="28"/>
            </w:rPr>
            <w:fldChar w:fldCharType="separate"/>
          </w:r>
          <w:r>
            <w:rPr>
              <w:rFonts w:hint="eastAsia"/>
            </w:rPr>
            <w:t xml:space="preserve">7.2.2 </w:t>
          </w:r>
          <w:r>
            <w:t>教学目标</w:t>
          </w:r>
          <w:r>
            <w:rPr>
              <w:rFonts w:hint="eastAsia"/>
            </w:rPr>
            <w:t>：</w:t>
          </w:r>
          <w:r>
            <w:tab/>
          </w:r>
          <w:r>
            <w:fldChar w:fldCharType="begin"/>
          </w:r>
          <w:r>
            <w:instrText xml:space="preserve"> PAGEREF _Toc13418 \h </w:instrText>
          </w:r>
          <w:r>
            <w:fldChar w:fldCharType="separate"/>
          </w:r>
          <w:r>
            <w:t>9</w:t>
          </w:r>
          <w:r>
            <w:fldChar w:fldCharType="end"/>
          </w:r>
          <w:r>
            <w:rPr>
              <w:rFonts w:ascii="宋体" w:hAnsi="宋体"/>
              <w:szCs w:val="28"/>
            </w:rPr>
            <w:fldChar w:fldCharType="end"/>
          </w:r>
        </w:p>
        <w:p w14:paraId="2AF6D7B0">
          <w:pPr>
            <w:pStyle w:val="9"/>
            <w:tabs>
              <w:tab w:val="right" w:leader="dot" w:pos="9070"/>
            </w:tabs>
          </w:pPr>
          <w:r>
            <w:rPr>
              <w:rFonts w:ascii="宋体" w:hAnsi="宋体"/>
              <w:szCs w:val="28"/>
            </w:rPr>
            <w:fldChar w:fldCharType="begin"/>
          </w:r>
          <w:r>
            <w:rPr>
              <w:rFonts w:ascii="宋体" w:hAnsi="宋体"/>
              <w:szCs w:val="28"/>
            </w:rPr>
            <w:instrText xml:space="preserve"> HYPERLINK \l _Toc31282 </w:instrText>
          </w:r>
          <w:r>
            <w:rPr>
              <w:rFonts w:ascii="宋体" w:hAnsi="宋体"/>
              <w:szCs w:val="28"/>
            </w:rPr>
            <w:fldChar w:fldCharType="separate"/>
          </w:r>
          <w:r>
            <w:rPr>
              <w:rFonts w:hint="eastAsia"/>
            </w:rPr>
            <w:t xml:space="preserve">7.2.3 </w:t>
          </w:r>
          <w:r>
            <w:t>教学内容（含重点、难点）</w:t>
          </w:r>
          <w:r>
            <w:rPr>
              <w:rFonts w:hint="eastAsia"/>
            </w:rPr>
            <w:t>：</w:t>
          </w:r>
          <w:r>
            <w:tab/>
          </w:r>
          <w:r>
            <w:fldChar w:fldCharType="begin"/>
          </w:r>
          <w:r>
            <w:instrText xml:space="preserve"> PAGEREF _Toc31282 \h </w:instrText>
          </w:r>
          <w:r>
            <w:fldChar w:fldCharType="separate"/>
          </w:r>
          <w:r>
            <w:t>9</w:t>
          </w:r>
          <w:r>
            <w:fldChar w:fldCharType="end"/>
          </w:r>
          <w:r>
            <w:rPr>
              <w:rFonts w:ascii="宋体" w:hAnsi="宋体"/>
              <w:szCs w:val="28"/>
            </w:rPr>
            <w:fldChar w:fldCharType="end"/>
          </w:r>
        </w:p>
        <w:p w14:paraId="5114B219">
          <w:pPr>
            <w:pStyle w:val="9"/>
            <w:tabs>
              <w:tab w:val="right" w:leader="dot" w:pos="9070"/>
            </w:tabs>
          </w:pPr>
          <w:r>
            <w:rPr>
              <w:rFonts w:ascii="宋体" w:hAnsi="宋体"/>
              <w:szCs w:val="28"/>
            </w:rPr>
            <w:fldChar w:fldCharType="begin"/>
          </w:r>
          <w:r>
            <w:rPr>
              <w:rFonts w:ascii="宋体" w:hAnsi="宋体"/>
              <w:szCs w:val="28"/>
            </w:rPr>
            <w:instrText xml:space="preserve"> HYPERLINK \l _Toc27424 </w:instrText>
          </w:r>
          <w:r>
            <w:rPr>
              <w:rFonts w:ascii="宋体" w:hAnsi="宋体"/>
              <w:szCs w:val="28"/>
            </w:rPr>
            <w:fldChar w:fldCharType="separate"/>
          </w:r>
          <w:r>
            <w:rPr>
              <w:rFonts w:hint="eastAsia"/>
            </w:rPr>
            <w:t xml:space="preserve">7.2.4 </w:t>
          </w:r>
          <w:r>
            <w:t>教学过程</w:t>
          </w:r>
          <w:r>
            <w:rPr>
              <w:rFonts w:hint="eastAsia"/>
            </w:rPr>
            <w:t>：</w:t>
          </w:r>
          <w:r>
            <w:tab/>
          </w:r>
          <w:r>
            <w:fldChar w:fldCharType="begin"/>
          </w:r>
          <w:r>
            <w:instrText xml:space="preserve"> PAGEREF _Toc27424 \h </w:instrText>
          </w:r>
          <w:r>
            <w:fldChar w:fldCharType="separate"/>
          </w:r>
          <w:r>
            <w:t>9</w:t>
          </w:r>
          <w:r>
            <w:fldChar w:fldCharType="end"/>
          </w:r>
          <w:r>
            <w:rPr>
              <w:rFonts w:ascii="宋体" w:hAnsi="宋体"/>
              <w:szCs w:val="28"/>
            </w:rPr>
            <w:fldChar w:fldCharType="end"/>
          </w:r>
        </w:p>
        <w:p w14:paraId="66D469DE">
          <w:pPr>
            <w:pStyle w:val="9"/>
            <w:tabs>
              <w:tab w:val="right" w:leader="dot" w:pos="9070"/>
            </w:tabs>
          </w:pPr>
          <w:r>
            <w:rPr>
              <w:rFonts w:ascii="宋体" w:hAnsi="宋体"/>
              <w:szCs w:val="28"/>
            </w:rPr>
            <w:fldChar w:fldCharType="begin"/>
          </w:r>
          <w:r>
            <w:rPr>
              <w:rFonts w:ascii="宋体" w:hAnsi="宋体"/>
              <w:szCs w:val="28"/>
            </w:rPr>
            <w:instrText xml:space="preserve"> HYPERLINK \l _Toc24217 </w:instrText>
          </w:r>
          <w:r>
            <w:rPr>
              <w:rFonts w:ascii="宋体" w:hAnsi="宋体"/>
              <w:szCs w:val="28"/>
            </w:rPr>
            <w:fldChar w:fldCharType="separate"/>
          </w:r>
          <w:r>
            <w:rPr>
              <w:rFonts w:hint="eastAsia"/>
            </w:rPr>
            <w:t xml:space="preserve">7.2.5 </w:t>
          </w:r>
          <w:r>
            <w:t>教学方法</w:t>
          </w:r>
          <w:r>
            <w:rPr>
              <w:rFonts w:hint="eastAsia"/>
            </w:rPr>
            <w:t>：</w:t>
          </w:r>
          <w:r>
            <w:tab/>
          </w:r>
          <w:r>
            <w:fldChar w:fldCharType="begin"/>
          </w:r>
          <w:r>
            <w:instrText xml:space="preserve"> PAGEREF _Toc24217 \h </w:instrText>
          </w:r>
          <w:r>
            <w:fldChar w:fldCharType="separate"/>
          </w:r>
          <w:r>
            <w:t>12</w:t>
          </w:r>
          <w:r>
            <w:fldChar w:fldCharType="end"/>
          </w:r>
          <w:r>
            <w:rPr>
              <w:rFonts w:ascii="宋体" w:hAnsi="宋体"/>
              <w:szCs w:val="28"/>
            </w:rPr>
            <w:fldChar w:fldCharType="end"/>
          </w:r>
        </w:p>
        <w:p w14:paraId="51E6D213">
          <w:pPr>
            <w:pStyle w:val="9"/>
            <w:tabs>
              <w:tab w:val="right" w:leader="dot" w:pos="9070"/>
            </w:tabs>
          </w:pPr>
          <w:r>
            <w:rPr>
              <w:rFonts w:ascii="宋体" w:hAnsi="宋体"/>
              <w:szCs w:val="28"/>
            </w:rPr>
            <w:fldChar w:fldCharType="begin"/>
          </w:r>
          <w:r>
            <w:rPr>
              <w:rFonts w:ascii="宋体" w:hAnsi="宋体"/>
              <w:szCs w:val="28"/>
            </w:rPr>
            <w:instrText xml:space="preserve"> HYPERLINK \l _Toc18578 </w:instrText>
          </w:r>
          <w:r>
            <w:rPr>
              <w:rFonts w:ascii="宋体" w:hAnsi="宋体"/>
              <w:szCs w:val="28"/>
            </w:rPr>
            <w:fldChar w:fldCharType="separate"/>
          </w:r>
          <w:r>
            <w:rPr>
              <w:rFonts w:hint="eastAsia"/>
            </w:rPr>
            <w:t xml:space="preserve">7.2.6 </w:t>
          </w:r>
          <w:r>
            <w:t>作业安排及课后反思</w:t>
          </w:r>
          <w:r>
            <w:rPr>
              <w:rFonts w:hint="eastAsia"/>
            </w:rPr>
            <w:t>：</w:t>
          </w:r>
          <w:r>
            <w:tab/>
          </w:r>
          <w:r>
            <w:fldChar w:fldCharType="begin"/>
          </w:r>
          <w:r>
            <w:instrText xml:space="preserve"> PAGEREF _Toc18578 \h </w:instrText>
          </w:r>
          <w:r>
            <w:fldChar w:fldCharType="separate"/>
          </w:r>
          <w:r>
            <w:t>12</w:t>
          </w:r>
          <w:r>
            <w:fldChar w:fldCharType="end"/>
          </w:r>
          <w:r>
            <w:rPr>
              <w:rFonts w:ascii="宋体" w:hAnsi="宋体"/>
              <w:szCs w:val="28"/>
            </w:rPr>
            <w:fldChar w:fldCharType="end"/>
          </w:r>
        </w:p>
        <w:p w14:paraId="4E82AE7B">
          <w:pPr>
            <w:pStyle w:val="14"/>
            <w:tabs>
              <w:tab w:val="right" w:leader="dot" w:pos="9070"/>
            </w:tabs>
          </w:pPr>
          <w:r>
            <w:rPr>
              <w:rFonts w:ascii="宋体" w:hAnsi="宋体"/>
              <w:szCs w:val="28"/>
            </w:rPr>
            <w:fldChar w:fldCharType="begin"/>
          </w:r>
          <w:r>
            <w:rPr>
              <w:rFonts w:ascii="宋体" w:hAnsi="宋体"/>
              <w:szCs w:val="28"/>
            </w:rPr>
            <w:instrText xml:space="preserve"> HYPERLINK \l _Toc30137 </w:instrText>
          </w:r>
          <w:r>
            <w:rPr>
              <w:rFonts w:ascii="宋体" w:hAnsi="宋体"/>
              <w:szCs w:val="28"/>
            </w:rPr>
            <w:fldChar w:fldCharType="separate"/>
          </w:r>
          <w:r>
            <w:rPr>
              <w:rFonts w:hint="eastAsia"/>
            </w:rPr>
            <w:t>7.3 教学单元三</w:t>
          </w:r>
          <w:r>
            <w:tab/>
          </w:r>
          <w:r>
            <w:fldChar w:fldCharType="begin"/>
          </w:r>
          <w:r>
            <w:instrText xml:space="preserve"> PAGEREF _Toc30137 \h </w:instrText>
          </w:r>
          <w:r>
            <w:fldChar w:fldCharType="separate"/>
          </w:r>
          <w:r>
            <w:t>12</w:t>
          </w:r>
          <w:r>
            <w:fldChar w:fldCharType="end"/>
          </w:r>
          <w:r>
            <w:rPr>
              <w:rFonts w:ascii="宋体" w:hAnsi="宋体"/>
              <w:szCs w:val="28"/>
            </w:rPr>
            <w:fldChar w:fldCharType="end"/>
          </w:r>
        </w:p>
        <w:p w14:paraId="45995C08">
          <w:pPr>
            <w:pStyle w:val="9"/>
            <w:tabs>
              <w:tab w:val="right" w:leader="dot" w:pos="9070"/>
            </w:tabs>
          </w:pPr>
          <w:r>
            <w:rPr>
              <w:rFonts w:ascii="宋体" w:hAnsi="宋体"/>
              <w:szCs w:val="28"/>
            </w:rPr>
            <w:fldChar w:fldCharType="begin"/>
          </w:r>
          <w:r>
            <w:rPr>
              <w:rFonts w:ascii="宋体" w:hAnsi="宋体"/>
              <w:szCs w:val="28"/>
            </w:rPr>
            <w:instrText xml:space="preserve"> HYPERLINK \l _Toc8517 </w:instrText>
          </w:r>
          <w:r>
            <w:rPr>
              <w:rFonts w:ascii="宋体" w:hAnsi="宋体"/>
              <w:szCs w:val="28"/>
            </w:rPr>
            <w:fldChar w:fldCharType="separate"/>
          </w:r>
          <w:r>
            <w:rPr>
              <w:rFonts w:hint="eastAsia"/>
            </w:rPr>
            <w:t>7.3.1 教学时间：</w:t>
          </w:r>
          <w:r>
            <w:tab/>
          </w:r>
          <w:r>
            <w:fldChar w:fldCharType="begin"/>
          </w:r>
          <w:r>
            <w:instrText xml:space="preserve"> PAGEREF _Toc8517 \h </w:instrText>
          </w:r>
          <w:r>
            <w:fldChar w:fldCharType="separate"/>
          </w:r>
          <w:r>
            <w:t>12</w:t>
          </w:r>
          <w:r>
            <w:fldChar w:fldCharType="end"/>
          </w:r>
          <w:r>
            <w:rPr>
              <w:rFonts w:ascii="宋体" w:hAnsi="宋体"/>
              <w:szCs w:val="28"/>
            </w:rPr>
            <w:fldChar w:fldCharType="end"/>
          </w:r>
        </w:p>
        <w:p w14:paraId="013A1689">
          <w:pPr>
            <w:pStyle w:val="9"/>
            <w:tabs>
              <w:tab w:val="right" w:leader="dot" w:pos="9070"/>
            </w:tabs>
          </w:pPr>
          <w:r>
            <w:rPr>
              <w:rFonts w:ascii="宋体" w:hAnsi="宋体"/>
              <w:szCs w:val="28"/>
            </w:rPr>
            <w:fldChar w:fldCharType="begin"/>
          </w:r>
          <w:r>
            <w:rPr>
              <w:rFonts w:ascii="宋体" w:hAnsi="宋体"/>
              <w:szCs w:val="28"/>
            </w:rPr>
            <w:instrText xml:space="preserve"> HYPERLINK \l _Toc26890 </w:instrText>
          </w:r>
          <w:r>
            <w:rPr>
              <w:rFonts w:ascii="宋体" w:hAnsi="宋体"/>
              <w:szCs w:val="28"/>
            </w:rPr>
            <w:fldChar w:fldCharType="separate"/>
          </w:r>
          <w:r>
            <w:rPr>
              <w:rFonts w:hint="eastAsia"/>
            </w:rPr>
            <w:t>7.3.2 教学目标：</w:t>
          </w:r>
          <w:r>
            <w:tab/>
          </w:r>
          <w:r>
            <w:fldChar w:fldCharType="begin"/>
          </w:r>
          <w:r>
            <w:instrText xml:space="preserve"> PAGEREF _Toc26890 \h </w:instrText>
          </w:r>
          <w:r>
            <w:fldChar w:fldCharType="separate"/>
          </w:r>
          <w:r>
            <w:t>12</w:t>
          </w:r>
          <w:r>
            <w:fldChar w:fldCharType="end"/>
          </w:r>
          <w:r>
            <w:rPr>
              <w:rFonts w:ascii="宋体" w:hAnsi="宋体"/>
              <w:szCs w:val="28"/>
            </w:rPr>
            <w:fldChar w:fldCharType="end"/>
          </w:r>
        </w:p>
        <w:p w14:paraId="69A181DD">
          <w:pPr>
            <w:pStyle w:val="9"/>
            <w:tabs>
              <w:tab w:val="right" w:leader="dot" w:pos="9070"/>
            </w:tabs>
          </w:pPr>
          <w:r>
            <w:rPr>
              <w:rFonts w:ascii="宋体" w:hAnsi="宋体"/>
              <w:szCs w:val="28"/>
            </w:rPr>
            <w:fldChar w:fldCharType="begin"/>
          </w:r>
          <w:r>
            <w:rPr>
              <w:rFonts w:ascii="宋体" w:hAnsi="宋体"/>
              <w:szCs w:val="28"/>
            </w:rPr>
            <w:instrText xml:space="preserve"> HYPERLINK \l _Toc18479 </w:instrText>
          </w:r>
          <w:r>
            <w:rPr>
              <w:rFonts w:ascii="宋体" w:hAnsi="宋体"/>
              <w:szCs w:val="28"/>
            </w:rPr>
            <w:fldChar w:fldCharType="separate"/>
          </w:r>
          <w:r>
            <w:rPr>
              <w:rFonts w:hint="eastAsia"/>
            </w:rPr>
            <w:t>7.3.3 教学内容（含重点、难点）：</w:t>
          </w:r>
          <w:r>
            <w:tab/>
          </w:r>
          <w:r>
            <w:fldChar w:fldCharType="begin"/>
          </w:r>
          <w:r>
            <w:instrText xml:space="preserve"> PAGEREF _Toc18479 \h </w:instrText>
          </w:r>
          <w:r>
            <w:fldChar w:fldCharType="separate"/>
          </w:r>
          <w:r>
            <w:t>12</w:t>
          </w:r>
          <w:r>
            <w:fldChar w:fldCharType="end"/>
          </w:r>
          <w:r>
            <w:rPr>
              <w:rFonts w:ascii="宋体" w:hAnsi="宋体"/>
              <w:szCs w:val="28"/>
            </w:rPr>
            <w:fldChar w:fldCharType="end"/>
          </w:r>
        </w:p>
        <w:p w14:paraId="28D657C2">
          <w:pPr>
            <w:pStyle w:val="9"/>
            <w:tabs>
              <w:tab w:val="right" w:leader="dot" w:pos="9070"/>
            </w:tabs>
          </w:pPr>
          <w:r>
            <w:rPr>
              <w:rFonts w:ascii="宋体" w:hAnsi="宋体"/>
              <w:szCs w:val="28"/>
            </w:rPr>
            <w:fldChar w:fldCharType="begin"/>
          </w:r>
          <w:r>
            <w:rPr>
              <w:rFonts w:ascii="宋体" w:hAnsi="宋体"/>
              <w:szCs w:val="28"/>
            </w:rPr>
            <w:instrText xml:space="preserve"> HYPERLINK \l _Toc1623 </w:instrText>
          </w:r>
          <w:r>
            <w:rPr>
              <w:rFonts w:ascii="宋体" w:hAnsi="宋体"/>
              <w:szCs w:val="28"/>
            </w:rPr>
            <w:fldChar w:fldCharType="separate"/>
          </w:r>
          <w:r>
            <w:rPr>
              <w:rFonts w:hint="eastAsia"/>
            </w:rPr>
            <w:t>7.3.4 教学过程：</w:t>
          </w:r>
          <w:r>
            <w:tab/>
          </w:r>
          <w:r>
            <w:fldChar w:fldCharType="begin"/>
          </w:r>
          <w:r>
            <w:instrText xml:space="preserve"> PAGEREF _Toc1623 \h </w:instrText>
          </w:r>
          <w:r>
            <w:fldChar w:fldCharType="separate"/>
          </w:r>
          <w:r>
            <w:t>12</w:t>
          </w:r>
          <w:r>
            <w:fldChar w:fldCharType="end"/>
          </w:r>
          <w:r>
            <w:rPr>
              <w:rFonts w:ascii="宋体" w:hAnsi="宋体"/>
              <w:szCs w:val="28"/>
            </w:rPr>
            <w:fldChar w:fldCharType="end"/>
          </w:r>
        </w:p>
        <w:p w14:paraId="0B999599">
          <w:pPr>
            <w:pStyle w:val="9"/>
            <w:tabs>
              <w:tab w:val="right" w:leader="dot" w:pos="9070"/>
            </w:tabs>
          </w:pPr>
          <w:r>
            <w:rPr>
              <w:rFonts w:ascii="宋体" w:hAnsi="宋体"/>
              <w:szCs w:val="28"/>
            </w:rPr>
            <w:fldChar w:fldCharType="begin"/>
          </w:r>
          <w:r>
            <w:rPr>
              <w:rFonts w:ascii="宋体" w:hAnsi="宋体"/>
              <w:szCs w:val="28"/>
            </w:rPr>
            <w:instrText xml:space="preserve"> HYPERLINK \l _Toc23538 </w:instrText>
          </w:r>
          <w:r>
            <w:rPr>
              <w:rFonts w:ascii="宋体" w:hAnsi="宋体"/>
              <w:szCs w:val="28"/>
            </w:rPr>
            <w:fldChar w:fldCharType="separate"/>
          </w:r>
          <w:r>
            <w:rPr>
              <w:rFonts w:hint="eastAsia"/>
            </w:rPr>
            <w:t>7.3.5 教学方法：</w:t>
          </w:r>
          <w:r>
            <w:tab/>
          </w:r>
          <w:r>
            <w:fldChar w:fldCharType="begin"/>
          </w:r>
          <w:r>
            <w:instrText xml:space="preserve"> PAGEREF _Toc23538 \h </w:instrText>
          </w:r>
          <w:r>
            <w:fldChar w:fldCharType="separate"/>
          </w:r>
          <w:r>
            <w:t>15</w:t>
          </w:r>
          <w:r>
            <w:fldChar w:fldCharType="end"/>
          </w:r>
          <w:r>
            <w:rPr>
              <w:rFonts w:ascii="宋体" w:hAnsi="宋体"/>
              <w:szCs w:val="28"/>
            </w:rPr>
            <w:fldChar w:fldCharType="end"/>
          </w:r>
        </w:p>
        <w:p w14:paraId="18B3812E">
          <w:pPr>
            <w:pStyle w:val="9"/>
            <w:tabs>
              <w:tab w:val="right" w:leader="dot" w:pos="9070"/>
            </w:tabs>
          </w:pPr>
          <w:r>
            <w:rPr>
              <w:rFonts w:ascii="宋体" w:hAnsi="宋体"/>
              <w:szCs w:val="28"/>
            </w:rPr>
            <w:fldChar w:fldCharType="begin"/>
          </w:r>
          <w:r>
            <w:rPr>
              <w:rFonts w:ascii="宋体" w:hAnsi="宋体"/>
              <w:szCs w:val="28"/>
            </w:rPr>
            <w:instrText xml:space="preserve"> HYPERLINK \l _Toc2787 </w:instrText>
          </w:r>
          <w:r>
            <w:rPr>
              <w:rFonts w:ascii="宋体" w:hAnsi="宋体"/>
              <w:szCs w:val="28"/>
            </w:rPr>
            <w:fldChar w:fldCharType="separate"/>
          </w:r>
          <w:r>
            <w:rPr>
              <w:rFonts w:hint="eastAsia"/>
            </w:rPr>
            <w:t xml:space="preserve">7.3.6 </w:t>
          </w:r>
          <w:r>
            <w:t>作业安排及课后反思</w:t>
          </w:r>
          <w:r>
            <w:rPr>
              <w:rFonts w:hint="eastAsia"/>
            </w:rPr>
            <w:t>：</w:t>
          </w:r>
          <w:r>
            <w:tab/>
          </w:r>
          <w:r>
            <w:fldChar w:fldCharType="begin"/>
          </w:r>
          <w:r>
            <w:instrText xml:space="preserve"> PAGEREF _Toc2787 \h </w:instrText>
          </w:r>
          <w:r>
            <w:fldChar w:fldCharType="separate"/>
          </w:r>
          <w:r>
            <w:t>15</w:t>
          </w:r>
          <w:r>
            <w:fldChar w:fldCharType="end"/>
          </w:r>
          <w:r>
            <w:rPr>
              <w:rFonts w:ascii="宋体" w:hAnsi="宋体"/>
              <w:szCs w:val="28"/>
            </w:rPr>
            <w:fldChar w:fldCharType="end"/>
          </w:r>
        </w:p>
        <w:p w14:paraId="5D3208B7">
          <w:pPr>
            <w:pStyle w:val="14"/>
            <w:tabs>
              <w:tab w:val="right" w:leader="dot" w:pos="9070"/>
            </w:tabs>
          </w:pPr>
          <w:r>
            <w:rPr>
              <w:rFonts w:ascii="宋体" w:hAnsi="宋体"/>
              <w:szCs w:val="28"/>
            </w:rPr>
            <w:fldChar w:fldCharType="begin"/>
          </w:r>
          <w:r>
            <w:rPr>
              <w:rFonts w:ascii="宋体" w:hAnsi="宋体"/>
              <w:szCs w:val="28"/>
            </w:rPr>
            <w:instrText xml:space="preserve"> HYPERLINK \l _Toc26577 </w:instrText>
          </w:r>
          <w:r>
            <w:rPr>
              <w:rFonts w:ascii="宋体" w:hAnsi="宋体"/>
              <w:szCs w:val="28"/>
            </w:rPr>
            <w:fldChar w:fldCharType="separate"/>
          </w:r>
          <w:r>
            <w:rPr>
              <w:rFonts w:hint="eastAsia"/>
            </w:rPr>
            <w:t>7.4 教学单元四</w:t>
          </w:r>
          <w:r>
            <w:tab/>
          </w:r>
          <w:r>
            <w:fldChar w:fldCharType="begin"/>
          </w:r>
          <w:r>
            <w:instrText xml:space="preserve"> PAGEREF _Toc26577 \h </w:instrText>
          </w:r>
          <w:r>
            <w:fldChar w:fldCharType="separate"/>
          </w:r>
          <w:r>
            <w:t>15</w:t>
          </w:r>
          <w:r>
            <w:fldChar w:fldCharType="end"/>
          </w:r>
          <w:r>
            <w:rPr>
              <w:rFonts w:ascii="宋体" w:hAnsi="宋体"/>
              <w:szCs w:val="28"/>
            </w:rPr>
            <w:fldChar w:fldCharType="end"/>
          </w:r>
        </w:p>
        <w:p w14:paraId="212B6BA0">
          <w:pPr>
            <w:pStyle w:val="9"/>
            <w:tabs>
              <w:tab w:val="right" w:leader="dot" w:pos="9070"/>
            </w:tabs>
          </w:pPr>
          <w:r>
            <w:rPr>
              <w:rFonts w:ascii="宋体" w:hAnsi="宋体"/>
              <w:szCs w:val="28"/>
            </w:rPr>
            <w:fldChar w:fldCharType="begin"/>
          </w:r>
          <w:r>
            <w:rPr>
              <w:rFonts w:ascii="宋体" w:hAnsi="宋体"/>
              <w:szCs w:val="28"/>
            </w:rPr>
            <w:instrText xml:space="preserve"> HYPERLINK \l _Toc26485 </w:instrText>
          </w:r>
          <w:r>
            <w:rPr>
              <w:rFonts w:ascii="宋体" w:hAnsi="宋体"/>
              <w:szCs w:val="28"/>
            </w:rPr>
            <w:fldChar w:fldCharType="separate"/>
          </w:r>
          <w:r>
            <w:rPr>
              <w:rFonts w:hint="eastAsia"/>
            </w:rPr>
            <w:t>7.4.1 教学时间：</w:t>
          </w:r>
          <w:r>
            <w:tab/>
          </w:r>
          <w:r>
            <w:fldChar w:fldCharType="begin"/>
          </w:r>
          <w:r>
            <w:instrText xml:space="preserve"> PAGEREF _Toc26485 \h </w:instrText>
          </w:r>
          <w:r>
            <w:fldChar w:fldCharType="separate"/>
          </w:r>
          <w:r>
            <w:t>15</w:t>
          </w:r>
          <w:r>
            <w:fldChar w:fldCharType="end"/>
          </w:r>
          <w:r>
            <w:rPr>
              <w:rFonts w:ascii="宋体" w:hAnsi="宋体"/>
              <w:szCs w:val="28"/>
            </w:rPr>
            <w:fldChar w:fldCharType="end"/>
          </w:r>
        </w:p>
        <w:p w14:paraId="0C76520E">
          <w:pPr>
            <w:pStyle w:val="9"/>
            <w:tabs>
              <w:tab w:val="right" w:leader="dot" w:pos="9070"/>
            </w:tabs>
          </w:pPr>
          <w:r>
            <w:rPr>
              <w:rFonts w:ascii="宋体" w:hAnsi="宋体"/>
              <w:szCs w:val="28"/>
            </w:rPr>
            <w:fldChar w:fldCharType="begin"/>
          </w:r>
          <w:r>
            <w:rPr>
              <w:rFonts w:ascii="宋体" w:hAnsi="宋体"/>
              <w:szCs w:val="28"/>
            </w:rPr>
            <w:instrText xml:space="preserve"> HYPERLINK \l _Toc27186 </w:instrText>
          </w:r>
          <w:r>
            <w:rPr>
              <w:rFonts w:ascii="宋体" w:hAnsi="宋体"/>
              <w:szCs w:val="28"/>
            </w:rPr>
            <w:fldChar w:fldCharType="separate"/>
          </w:r>
          <w:r>
            <w:rPr>
              <w:rFonts w:hint="eastAsia"/>
            </w:rPr>
            <w:t>7.4.2 教学目标：</w:t>
          </w:r>
          <w:r>
            <w:tab/>
          </w:r>
          <w:r>
            <w:fldChar w:fldCharType="begin"/>
          </w:r>
          <w:r>
            <w:instrText xml:space="preserve"> PAGEREF _Toc27186 \h </w:instrText>
          </w:r>
          <w:r>
            <w:fldChar w:fldCharType="separate"/>
          </w:r>
          <w:r>
            <w:t>15</w:t>
          </w:r>
          <w:r>
            <w:fldChar w:fldCharType="end"/>
          </w:r>
          <w:r>
            <w:rPr>
              <w:rFonts w:ascii="宋体" w:hAnsi="宋体"/>
              <w:szCs w:val="28"/>
            </w:rPr>
            <w:fldChar w:fldCharType="end"/>
          </w:r>
        </w:p>
        <w:p w14:paraId="5C78B3F0">
          <w:pPr>
            <w:pStyle w:val="9"/>
            <w:tabs>
              <w:tab w:val="right" w:leader="dot" w:pos="9070"/>
            </w:tabs>
          </w:pPr>
          <w:r>
            <w:rPr>
              <w:rFonts w:ascii="宋体" w:hAnsi="宋体"/>
              <w:szCs w:val="28"/>
            </w:rPr>
            <w:fldChar w:fldCharType="begin"/>
          </w:r>
          <w:r>
            <w:rPr>
              <w:rFonts w:ascii="宋体" w:hAnsi="宋体"/>
              <w:szCs w:val="28"/>
            </w:rPr>
            <w:instrText xml:space="preserve"> HYPERLINK \l _Toc20011 </w:instrText>
          </w:r>
          <w:r>
            <w:rPr>
              <w:rFonts w:ascii="宋体" w:hAnsi="宋体"/>
              <w:szCs w:val="28"/>
            </w:rPr>
            <w:fldChar w:fldCharType="separate"/>
          </w:r>
          <w:r>
            <w:rPr>
              <w:rFonts w:hint="eastAsia"/>
            </w:rPr>
            <w:t>7.4.3 教学内容（含重点、难点）：</w:t>
          </w:r>
          <w:r>
            <w:tab/>
          </w:r>
          <w:r>
            <w:fldChar w:fldCharType="begin"/>
          </w:r>
          <w:r>
            <w:instrText xml:space="preserve"> PAGEREF _Toc20011 \h </w:instrText>
          </w:r>
          <w:r>
            <w:fldChar w:fldCharType="separate"/>
          </w:r>
          <w:r>
            <w:t>15</w:t>
          </w:r>
          <w:r>
            <w:fldChar w:fldCharType="end"/>
          </w:r>
          <w:r>
            <w:rPr>
              <w:rFonts w:ascii="宋体" w:hAnsi="宋体"/>
              <w:szCs w:val="28"/>
            </w:rPr>
            <w:fldChar w:fldCharType="end"/>
          </w:r>
        </w:p>
        <w:p w14:paraId="3C5A5839">
          <w:pPr>
            <w:pStyle w:val="9"/>
            <w:tabs>
              <w:tab w:val="right" w:leader="dot" w:pos="9070"/>
            </w:tabs>
          </w:pPr>
          <w:r>
            <w:rPr>
              <w:rFonts w:ascii="宋体" w:hAnsi="宋体"/>
              <w:szCs w:val="28"/>
            </w:rPr>
            <w:fldChar w:fldCharType="begin"/>
          </w:r>
          <w:r>
            <w:rPr>
              <w:rFonts w:ascii="宋体" w:hAnsi="宋体"/>
              <w:szCs w:val="28"/>
            </w:rPr>
            <w:instrText xml:space="preserve"> HYPERLINK \l _Toc18976 </w:instrText>
          </w:r>
          <w:r>
            <w:rPr>
              <w:rFonts w:ascii="宋体" w:hAnsi="宋体"/>
              <w:szCs w:val="28"/>
            </w:rPr>
            <w:fldChar w:fldCharType="separate"/>
          </w:r>
          <w:r>
            <w:rPr>
              <w:rFonts w:hint="eastAsia"/>
            </w:rPr>
            <w:t>7.4.4 教学过程：</w:t>
          </w:r>
          <w:r>
            <w:tab/>
          </w:r>
          <w:r>
            <w:fldChar w:fldCharType="begin"/>
          </w:r>
          <w:r>
            <w:instrText xml:space="preserve"> PAGEREF _Toc18976 \h </w:instrText>
          </w:r>
          <w:r>
            <w:fldChar w:fldCharType="separate"/>
          </w:r>
          <w:r>
            <w:t>15</w:t>
          </w:r>
          <w:r>
            <w:fldChar w:fldCharType="end"/>
          </w:r>
          <w:r>
            <w:rPr>
              <w:rFonts w:ascii="宋体" w:hAnsi="宋体"/>
              <w:szCs w:val="28"/>
            </w:rPr>
            <w:fldChar w:fldCharType="end"/>
          </w:r>
        </w:p>
        <w:p w14:paraId="1D31092B">
          <w:pPr>
            <w:pStyle w:val="9"/>
            <w:tabs>
              <w:tab w:val="right" w:leader="dot" w:pos="9070"/>
            </w:tabs>
          </w:pPr>
          <w:r>
            <w:rPr>
              <w:rFonts w:ascii="宋体" w:hAnsi="宋体"/>
              <w:szCs w:val="28"/>
            </w:rPr>
            <w:fldChar w:fldCharType="begin"/>
          </w:r>
          <w:r>
            <w:rPr>
              <w:rFonts w:ascii="宋体" w:hAnsi="宋体"/>
              <w:szCs w:val="28"/>
            </w:rPr>
            <w:instrText xml:space="preserve"> HYPERLINK \l _Toc22869 </w:instrText>
          </w:r>
          <w:r>
            <w:rPr>
              <w:rFonts w:ascii="宋体" w:hAnsi="宋体"/>
              <w:szCs w:val="28"/>
            </w:rPr>
            <w:fldChar w:fldCharType="separate"/>
          </w:r>
          <w:r>
            <w:rPr>
              <w:rFonts w:hint="eastAsia"/>
            </w:rPr>
            <w:t>7.4.5 教学方法：</w:t>
          </w:r>
          <w:r>
            <w:tab/>
          </w:r>
          <w:r>
            <w:fldChar w:fldCharType="begin"/>
          </w:r>
          <w:r>
            <w:instrText xml:space="preserve"> PAGEREF _Toc22869 \h </w:instrText>
          </w:r>
          <w:r>
            <w:fldChar w:fldCharType="separate"/>
          </w:r>
          <w:r>
            <w:t>16</w:t>
          </w:r>
          <w:r>
            <w:fldChar w:fldCharType="end"/>
          </w:r>
          <w:r>
            <w:rPr>
              <w:rFonts w:ascii="宋体" w:hAnsi="宋体"/>
              <w:szCs w:val="28"/>
            </w:rPr>
            <w:fldChar w:fldCharType="end"/>
          </w:r>
        </w:p>
        <w:p w14:paraId="781ECE83">
          <w:pPr>
            <w:pStyle w:val="9"/>
            <w:tabs>
              <w:tab w:val="right" w:leader="dot" w:pos="9070"/>
            </w:tabs>
          </w:pPr>
          <w:r>
            <w:rPr>
              <w:rFonts w:ascii="宋体" w:hAnsi="宋体"/>
              <w:szCs w:val="28"/>
            </w:rPr>
            <w:fldChar w:fldCharType="begin"/>
          </w:r>
          <w:r>
            <w:rPr>
              <w:rFonts w:ascii="宋体" w:hAnsi="宋体"/>
              <w:szCs w:val="28"/>
            </w:rPr>
            <w:instrText xml:space="preserve"> HYPERLINK \l _Toc29293 </w:instrText>
          </w:r>
          <w:r>
            <w:rPr>
              <w:rFonts w:ascii="宋体" w:hAnsi="宋体"/>
              <w:szCs w:val="28"/>
            </w:rPr>
            <w:fldChar w:fldCharType="separate"/>
          </w:r>
          <w:r>
            <w:rPr>
              <w:rFonts w:hint="eastAsia"/>
            </w:rPr>
            <w:t xml:space="preserve">7.4.6 </w:t>
          </w:r>
          <w:r>
            <w:t>作业安排及课后反思</w:t>
          </w:r>
          <w:r>
            <w:rPr>
              <w:rFonts w:hint="eastAsia"/>
            </w:rPr>
            <w:t>：</w:t>
          </w:r>
          <w:r>
            <w:tab/>
          </w:r>
          <w:r>
            <w:fldChar w:fldCharType="begin"/>
          </w:r>
          <w:r>
            <w:instrText xml:space="preserve"> PAGEREF _Toc29293 \h </w:instrText>
          </w:r>
          <w:r>
            <w:fldChar w:fldCharType="separate"/>
          </w:r>
          <w:r>
            <w:t>16</w:t>
          </w:r>
          <w:r>
            <w:fldChar w:fldCharType="end"/>
          </w:r>
          <w:r>
            <w:rPr>
              <w:rFonts w:ascii="宋体" w:hAnsi="宋体"/>
              <w:szCs w:val="28"/>
            </w:rPr>
            <w:fldChar w:fldCharType="end"/>
          </w:r>
        </w:p>
        <w:p w14:paraId="45512509">
          <w:pPr>
            <w:pStyle w:val="14"/>
            <w:tabs>
              <w:tab w:val="right" w:leader="dot" w:pos="9070"/>
            </w:tabs>
          </w:pPr>
          <w:r>
            <w:rPr>
              <w:rFonts w:ascii="宋体" w:hAnsi="宋体"/>
              <w:szCs w:val="28"/>
            </w:rPr>
            <w:fldChar w:fldCharType="begin"/>
          </w:r>
          <w:r>
            <w:rPr>
              <w:rFonts w:ascii="宋体" w:hAnsi="宋体"/>
              <w:szCs w:val="28"/>
            </w:rPr>
            <w:instrText xml:space="preserve"> HYPERLINK \l _Toc9010 </w:instrText>
          </w:r>
          <w:r>
            <w:rPr>
              <w:rFonts w:ascii="宋体" w:hAnsi="宋体"/>
              <w:szCs w:val="28"/>
            </w:rPr>
            <w:fldChar w:fldCharType="separate"/>
          </w:r>
          <w:r>
            <w:rPr>
              <w:rFonts w:hint="eastAsia"/>
            </w:rPr>
            <w:t>7.5 教学单元五</w:t>
          </w:r>
          <w:r>
            <w:tab/>
          </w:r>
          <w:r>
            <w:fldChar w:fldCharType="begin"/>
          </w:r>
          <w:r>
            <w:instrText xml:space="preserve"> PAGEREF _Toc9010 \h </w:instrText>
          </w:r>
          <w:r>
            <w:fldChar w:fldCharType="separate"/>
          </w:r>
          <w:r>
            <w:t>17</w:t>
          </w:r>
          <w:r>
            <w:fldChar w:fldCharType="end"/>
          </w:r>
          <w:r>
            <w:rPr>
              <w:rFonts w:ascii="宋体" w:hAnsi="宋体"/>
              <w:szCs w:val="28"/>
            </w:rPr>
            <w:fldChar w:fldCharType="end"/>
          </w:r>
        </w:p>
        <w:p w14:paraId="2FA69F53">
          <w:pPr>
            <w:pStyle w:val="9"/>
            <w:tabs>
              <w:tab w:val="right" w:leader="dot" w:pos="9070"/>
            </w:tabs>
          </w:pPr>
          <w:r>
            <w:rPr>
              <w:rFonts w:ascii="宋体" w:hAnsi="宋体"/>
              <w:szCs w:val="28"/>
            </w:rPr>
            <w:fldChar w:fldCharType="begin"/>
          </w:r>
          <w:r>
            <w:rPr>
              <w:rFonts w:ascii="宋体" w:hAnsi="宋体"/>
              <w:szCs w:val="28"/>
            </w:rPr>
            <w:instrText xml:space="preserve"> HYPERLINK \l _Toc27691 </w:instrText>
          </w:r>
          <w:r>
            <w:rPr>
              <w:rFonts w:ascii="宋体" w:hAnsi="宋体"/>
              <w:szCs w:val="28"/>
            </w:rPr>
            <w:fldChar w:fldCharType="separate"/>
          </w:r>
          <w:r>
            <w:rPr>
              <w:rFonts w:hint="eastAsia"/>
            </w:rPr>
            <w:t>7.5.1 教学时间：</w:t>
          </w:r>
          <w:r>
            <w:tab/>
          </w:r>
          <w:r>
            <w:fldChar w:fldCharType="begin"/>
          </w:r>
          <w:r>
            <w:instrText xml:space="preserve"> PAGEREF _Toc27691 \h </w:instrText>
          </w:r>
          <w:r>
            <w:fldChar w:fldCharType="separate"/>
          </w:r>
          <w:r>
            <w:t>17</w:t>
          </w:r>
          <w:r>
            <w:fldChar w:fldCharType="end"/>
          </w:r>
          <w:r>
            <w:rPr>
              <w:rFonts w:ascii="宋体" w:hAnsi="宋体"/>
              <w:szCs w:val="28"/>
            </w:rPr>
            <w:fldChar w:fldCharType="end"/>
          </w:r>
        </w:p>
        <w:p w14:paraId="07A17C6B">
          <w:pPr>
            <w:pStyle w:val="9"/>
            <w:tabs>
              <w:tab w:val="right" w:leader="dot" w:pos="9070"/>
            </w:tabs>
          </w:pPr>
          <w:r>
            <w:rPr>
              <w:rFonts w:ascii="宋体" w:hAnsi="宋体"/>
              <w:szCs w:val="28"/>
            </w:rPr>
            <w:fldChar w:fldCharType="begin"/>
          </w:r>
          <w:r>
            <w:rPr>
              <w:rFonts w:ascii="宋体" w:hAnsi="宋体"/>
              <w:szCs w:val="28"/>
            </w:rPr>
            <w:instrText xml:space="preserve"> HYPERLINK \l _Toc20756 </w:instrText>
          </w:r>
          <w:r>
            <w:rPr>
              <w:rFonts w:ascii="宋体" w:hAnsi="宋体"/>
              <w:szCs w:val="28"/>
            </w:rPr>
            <w:fldChar w:fldCharType="separate"/>
          </w:r>
          <w:r>
            <w:rPr>
              <w:rFonts w:hint="eastAsia"/>
            </w:rPr>
            <w:t>7.5.2 教学目标：</w:t>
          </w:r>
          <w:r>
            <w:tab/>
          </w:r>
          <w:r>
            <w:fldChar w:fldCharType="begin"/>
          </w:r>
          <w:r>
            <w:instrText xml:space="preserve"> PAGEREF _Toc20756 \h </w:instrText>
          </w:r>
          <w:r>
            <w:fldChar w:fldCharType="separate"/>
          </w:r>
          <w:r>
            <w:t>17</w:t>
          </w:r>
          <w:r>
            <w:fldChar w:fldCharType="end"/>
          </w:r>
          <w:r>
            <w:rPr>
              <w:rFonts w:ascii="宋体" w:hAnsi="宋体"/>
              <w:szCs w:val="28"/>
            </w:rPr>
            <w:fldChar w:fldCharType="end"/>
          </w:r>
        </w:p>
        <w:p w14:paraId="0C655B4A">
          <w:pPr>
            <w:pStyle w:val="9"/>
            <w:tabs>
              <w:tab w:val="right" w:leader="dot" w:pos="9070"/>
            </w:tabs>
          </w:pPr>
          <w:r>
            <w:rPr>
              <w:rFonts w:ascii="宋体" w:hAnsi="宋体"/>
              <w:szCs w:val="28"/>
            </w:rPr>
            <w:fldChar w:fldCharType="begin"/>
          </w:r>
          <w:r>
            <w:rPr>
              <w:rFonts w:ascii="宋体" w:hAnsi="宋体"/>
              <w:szCs w:val="28"/>
            </w:rPr>
            <w:instrText xml:space="preserve"> HYPERLINK \l _Toc11719 </w:instrText>
          </w:r>
          <w:r>
            <w:rPr>
              <w:rFonts w:ascii="宋体" w:hAnsi="宋体"/>
              <w:szCs w:val="28"/>
            </w:rPr>
            <w:fldChar w:fldCharType="separate"/>
          </w:r>
          <w:r>
            <w:rPr>
              <w:rFonts w:hint="eastAsia"/>
            </w:rPr>
            <w:t>7.5.3 教学内容（含重点、难点）：</w:t>
          </w:r>
          <w:r>
            <w:tab/>
          </w:r>
          <w:r>
            <w:fldChar w:fldCharType="begin"/>
          </w:r>
          <w:r>
            <w:instrText xml:space="preserve"> PAGEREF _Toc11719 \h </w:instrText>
          </w:r>
          <w:r>
            <w:fldChar w:fldCharType="separate"/>
          </w:r>
          <w:r>
            <w:t>17</w:t>
          </w:r>
          <w:r>
            <w:fldChar w:fldCharType="end"/>
          </w:r>
          <w:r>
            <w:rPr>
              <w:rFonts w:ascii="宋体" w:hAnsi="宋体"/>
              <w:szCs w:val="28"/>
            </w:rPr>
            <w:fldChar w:fldCharType="end"/>
          </w:r>
        </w:p>
        <w:p w14:paraId="558D122E">
          <w:pPr>
            <w:pStyle w:val="9"/>
            <w:tabs>
              <w:tab w:val="right" w:leader="dot" w:pos="9070"/>
            </w:tabs>
          </w:pPr>
          <w:r>
            <w:rPr>
              <w:rFonts w:ascii="宋体" w:hAnsi="宋体"/>
              <w:szCs w:val="28"/>
            </w:rPr>
            <w:fldChar w:fldCharType="begin"/>
          </w:r>
          <w:r>
            <w:rPr>
              <w:rFonts w:ascii="宋体" w:hAnsi="宋体"/>
              <w:szCs w:val="28"/>
            </w:rPr>
            <w:instrText xml:space="preserve"> HYPERLINK \l _Toc21652 </w:instrText>
          </w:r>
          <w:r>
            <w:rPr>
              <w:rFonts w:ascii="宋体" w:hAnsi="宋体"/>
              <w:szCs w:val="28"/>
            </w:rPr>
            <w:fldChar w:fldCharType="separate"/>
          </w:r>
          <w:r>
            <w:rPr>
              <w:rFonts w:hint="eastAsia"/>
            </w:rPr>
            <w:t>7.5.4 教学过程：</w:t>
          </w:r>
          <w:r>
            <w:tab/>
          </w:r>
          <w:r>
            <w:fldChar w:fldCharType="begin"/>
          </w:r>
          <w:r>
            <w:instrText xml:space="preserve"> PAGEREF _Toc21652 \h </w:instrText>
          </w:r>
          <w:r>
            <w:fldChar w:fldCharType="separate"/>
          </w:r>
          <w:r>
            <w:t>17</w:t>
          </w:r>
          <w:r>
            <w:fldChar w:fldCharType="end"/>
          </w:r>
          <w:r>
            <w:rPr>
              <w:rFonts w:ascii="宋体" w:hAnsi="宋体"/>
              <w:szCs w:val="28"/>
            </w:rPr>
            <w:fldChar w:fldCharType="end"/>
          </w:r>
        </w:p>
        <w:p w14:paraId="677D3A13">
          <w:pPr>
            <w:pStyle w:val="9"/>
            <w:tabs>
              <w:tab w:val="right" w:leader="dot" w:pos="9070"/>
            </w:tabs>
          </w:pPr>
          <w:r>
            <w:rPr>
              <w:rFonts w:ascii="宋体" w:hAnsi="宋体"/>
              <w:szCs w:val="28"/>
            </w:rPr>
            <w:fldChar w:fldCharType="begin"/>
          </w:r>
          <w:r>
            <w:rPr>
              <w:rFonts w:ascii="宋体" w:hAnsi="宋体"/>
              <w:szCs w:val="28"/>
            </w:rPr>
            <w:instrText xml:space="preserve"> HYPERLINK \l _Toc27217 </w:instrText>
          </w:r>
          <w:r>
            <w:rPr>
              <w:rFonts w:ascii="宋体" w:hAnsi="宋体"/>
              <w:szCs w:val="28"/>
            </w:rPr>
            <w:fldChar w:fldCharType="separate"/>
          </w:r>
          <w:r>
            <w:rPr>
              <w:rFonts w:hint="eastAsia"/>
            </w:rPr>
            <w:t>7.5.5 教学方法：</w:t>
          </w:r>
          <w:r>
            <w:tab/>
          </w:r>
          <w:r>
            <w:fldChar w:fldCharType="begin"/>
          </w:r>
          <w:r>
            <w:instrText xml:space="preserve"> PAGEREF _Toc27217 \h </w:instrText>
          </w:r>
          <w:r>
            <w:fldChar w:fldCharType="separate"/>
          </w:r>
          <w:r>
            <w:t>18</w:t>
          </w:r>
          <w:r>
            <w:fldChar w:fldCharType="end"/>
          </w:r>
          <w:r>
            <w:rPr>
              <w:rFonts w:ascii="宋体" w:hAnsi="宋体"/>
              <w:szCs w:val="28"/>
            </w:rPr>
            <w:fldChar w:fldCharType="end"/>
          </w:r>
        </w:p>
        <w:p w14:paraId="2E8063EE">
          <w:pPr>
            <w:pStyle w:val="9"/>
            <w:tabs>
              <w:tab w:val="right" w:leader="dot" w:pos="9070"/>
            </w:tabs>
          </w:pPr>
          <w:r>
            <w:rPr>
              <w:rFonts w:ascii="宋体" w:hAnsi="宋体"/>
              <w:szCs w:val="28"/>
            </w:rPr>
            <w:fldChar w:fldCharType="begin"/>
          </w:r>
          <w:r>
            <w:rPr>
              <w:rFonts w:ascii="宋体" w:hAnsi="宋体"/>
              <w:szCs w:val="28"/>
            </w:rPr>
            <w:instrText xml:space="preserve"> HYPERLINK \l _Toc56 </w:instrText>
          </w:r>
          <w:r>
            <w:rPr>
              <w:rFonts w:ascii="宋体" w:hAnsi="宋体"/>
              <w:szCs w:val="28"/>
            </w:rPr>
            <w:fldChar w:fldCharType="separate"/>
          </w:r>
          <w:r>
            <w:rPr>
              <w:rFonts w:hint="eastAsia"/>
            </w:rPr>
            <w:t xml:space="preserve">7.5.6 </w:t>
          </w:r>
          <w:r>
            <w:t>作业安排及课后反思</w:t>
          </w:r>
          <w:r>
            <w:rPr>
              <w:rFonts w:hint="eastAsia"/>
            </w:rPr>
            <w:t>：</w:t>
          </w:r>
          <w:r>
            <w:tab/>
          </w:r>
          <w:r>
            <w:fldChar w:fldCharType="begin"/>
          </w:r>
          <w:r>
            <w:instrText xml:space="preserve"> PAGEREF _Toc56 \h </w:instrText>
          </w:r>
          <w:r>
            <w:fldChar w:fldCharType="separate"/>
          </w:r>
          <w:r>
            <w:t>18</w:t>
          </w:r>
          <w:r>
            <w:fldChar w:fldCharType="end"/>
          </w:r>
          <w:r>
            <w:rPr>
              <w:rFonts w:ascii="宋体" w:hAnsi="宋体"/>
              <w:szCs w:val="28"/>
            </w:rPr>
            <w:fldChar w:fldCharType="end"/>
          </w:r>
        </w:p>
        <w:p w14:paraId="79A9E189">
          <w:pPr>
            <w:pStyle w:val="14"/>
            <w:tabs>
              <w:tab w:val="right" w:leader="dot" w:pos="9070"/>
            </w:tabs>
          </w:pPr>
          <w:r>
            <w:rPr>
              <w:rFonts w:ascii="宋体" w:hAnsi="宋体"/>
              <w:szCs w:val="28"/>
            </w:rPr>
            <w:fldChar w:fldCharType="begin"/>
          </w:r>
          <w:r>
            <w:rPr>
              <w:rFonts w:ascii="宋体" w:hAnsi="宋体"/>
              <w:szCs w:val="28"/>
            </w:rPr>
            <w:instrText xml:space="preserve"> HYPERLINK \l _Toc18226 </w:instrText>
          </w:r>
          <w:r>
            <w:rPr>
              <w:rFonts w:ascii="宋体" w:hAnsi="宋体"/>
              <w:szCs w:val="28"/>
            </w:rPr>
            <w:fldChar w:fldCharType="separate"/>
          </w:r>
          <w:r>
            <w:rPr>
              <w:rFonts w:hint="eastAsia"/>
            </w:rPr>
            <w:t>7.6 教学单元六</w:t>
          </w:r>
          <w:r>
            <w:tab/>
          </w:r>
          <w:r>
            <w:fldChar w:fldCharType="begin"/>
          </w:r>
          <w:r>
            <w:instrText xml:space="preserve"> PAGEREF _Toc18226 \h </w:instrText>
          </w:r>
          <w:r>
            <w:fldChar w:fldCharType="separate"/>
          </w:r>
          <w:r>
            <w:t>19</w:t>
          </w:r>
          <w:r>
            <w:fldChar w:fldCharType="end"/>
          </w:r>
          <w:r>
            <w:rPr>
              <w:rFonts w:ascii="宋体" w:hAnsi="宋体"/>
              <w:szCs w:val="28"/>
            </w:rPr>
            <w:fldChar w:fldCharType="end"/>
          </w:r>
        </w:p>
        <w:p w14:paraId="76B83BA9">
          <w:pPr>
            <w:pStyle w:val="9"/>
            <w:tabs>
              <w:tab w:val="right" w:leader="dot" w:pos="9070"/>
            </w:tabs>
          </w:pPr>
          <w:r>
            <w:rPr>
              <w:rFonts w:ascii="宋体" w:hAnsi="宋体"/>
              <w:szCs w:val="28"/>
            </w:rPr>
            <w:fldChar w:fldCharType="begin"/>
          </w:r>
          <w:r>
            <w:rPr>
              <w:rFonts w:ascii="宋体" w:hAnsi="宋体"/>
              <w:szCs w:val="28"/>
            </w:rPr>
            <w:instrText xml:space="preserve"> HYPERLINK \l _Toc26917 </w:instrText>
          </w:r>
          <w:r>
            <w:rPr>
              <w:rFonts w:ascii="宋体" w:hAnsi="宋体"/>
              <w:szCs w:val="28"/>
            </w:rPr>
            <w:fldChar w:fldCharType="separate"/>
          </w:r>
          <w:r>
            <w:rPr>
              <w:rFonts w:hint="eastAsia"/>
            </w:rPr>
            <w:t>7.6.1 教学时间：</w:t>
          </w:r>
          <w:r>
            <w:tab/>
          </w:r>
          <w:r>
            <w:fldChar w:fldCharType="begin"/>
          </w:r>
          <w:r>
            <w:instrText xml:space="preserve"> PAGEREF _Toc26917 \h </w:instrText>
          </w:r>
          <w:r>
            <w:fldChar w:fldCharType="separate"/>
          </w:r>
          <w:r>
            <w:t>19</w:t>
          </w:r>
          <w:r>
            <w:fldChar w:fldCharType="end"/>
          </w:r>
          <w:r>
            <w:rPr>
              <w:rFonts w:ascii="宋体" w:hAnsi="宋体"/>
              <w:szCs w:val="28"/>
            </w:rPr>
            <w:fldChar w:fldCharType="end"/>
          </w:r>
        </w:p>
        <w:p w14:paraId="762307EA">
          <w:pPr>
            <w:pStyle w:val="9"/>
            <w:tabs>
              <w:tab w:val="right" w:leader="dot" w:pos="9070"/>
            </w:tabs>
          </w:pPr>
          <w:r>
            <w:rPr>
              <w:rFonts w:ascii="宋体" w:hAnsi="宋体"/>
              <w:szCs w:val="28"/>
            </w:rPr>
            <w:fldChar w:fldCharType="begin"/>
          </w:r>
          <w:r>
            <w:rPr>
              <w:rFonts w:ascii="宋体" w:hAnsi="宋体"/>
              <w:szCs w:val="28"/>
            </w:rPr>
            <w:instrText xml:space="preserve"> HYPERLINK \l _Toc11224 </w:instrText>
          </w:r>
          <w:r>
            <w:rPr>
              <w:rFonts w:ascii="宋体" w:hAnsi="宋体"/>
              <w:szCs w:val="28"/>
            </w:rPr>
            <w:fldChar w:fldCharType="separate"/>
          </w:r>
          <w:r>
            <w:rPr>
              <w:rFonts w:hint="eastAsia"/>
            </w:rPr>
            <w:t>7.6.2 教学目标：</w:t>
          </w:r>
          <w:r>
            <w:tab/>
          </w:r>
          <w:r>
            <w:fldChar w:fldCharType="begin"/>
          </w:r>
          <w:r>
            <w:instrText xml:space="preserve"> PAGEREF _Toc11224 \h </w:instrText>
          </w:r>
          <w:r>
            <w:fldChar w:fldCharType="separate"/>
          </w:r>
          <w:r>
            <w:t>19</w:t>
          </w:r>
          <w:r>
            <w:fldChar w:fldCharType="end"/>
          </w:r>
          <w:r>
            <w:rPr>
              <w:rFonts w:ascii="宋体" w:hAnsi="宋体"/>
              <w:szCs w:val="28"/>
            </w:rPr>
            <w:fldChar w:fldCharType="end"/>
          </w:r>
        </w:p>
        <w:p w14:paraId="617817EA">
          <w:pPr>
            <w:pStyle w:val="9"/>
            <w:tabs>
              <w:tab w:val="right" w:leader="dot" w:pos="9070"/>
            </w:tabs>
          </w:pPr>
          <w:r>
            <w:rPr>
              <w:rFonts w:ascii="宋体" w:hAnsi="宋体"/>
              <w:szCs w:val="28"/>
            </w:rPr>
            <w:fldChar w:fldCharType="begin"/>
          </w:r>
          <w:r>
            <w:rPr>
              <w:rFonts w:ascii="宋体" w:hAnsi="宋体"/>
              <w:szCs w:val="28"/>
            </w:rPr>
            <w:instrText xml:space="preserve"> HYPERLINK \l _Toc651 </w:instrText>
          </w:r>
          <w:r>
            <w:rPr>
              <w:rFonts w:ascii="宋体" w:hAnsi="宋体"/>
              <w:szCs w:val="28"/>
            </w:rPr>
            <w:fldChar w:fldCharType="separate"/>
          </w:r>
          <w:r>
            <w:rPr>
              <w:rFonts w:hint="eastAsia"/>
            </w:rPr>
            <w:t>7.6.3 教学内容（含重点、难点）：</w:t>
          </w:r>
          <w:r>
            <w:tab/>
          </w:r>
          <w:r>
            <w:fldChar w:fldCharType="begin"/>
          </w:r>
          <w:r>
            <w:instrText xml:space="preserve"> PAGEREF _Toc651 \h </w:instrText>
          </w:r>
          <w:r>
            <w:fldChar w:fldCharType="separate"/>
          </w:r>
          <w:r>
            <w:t>19</w:t>
          </w:r>
          <w:r>
            <w:fldChar w:fldCharType="end"/>
          </w:r>
          <w:r>
            <w:rPr>
              <w:rFonts w:ascii="宋体" w:hAnsi="宋体"/>
              <w:szCs w:val="28"/>
            </w:rPr>
            <w:fldChar w:fldCharType="end"/>
          </w:r>
        </w:p>
        <w:p w14:paraId="337D32B4">
          <w:pPr>
            <w:pStyle w:val="9"/>
            <w:tabs>
              <w:tab w:val="right" w:leader="dot" w:pos="9070"/>
            </w:tabs>
          </w:pPr>
          <w:r>
            <w:rPr>
              <w:rFonts w:ascii="宋体" w:hAnsi="宋体"/>
              <w:szCs w:val="28"/>
            </w:rPr>
            <w:fldChar w:fldCharType="begin"/>
          </w:r>
          <w:r>
            <w:rPr>
              <w:rFonts w:ascii="宋体" w:hAnsi="宋体"/>
              <w:szCs w:val="28"/>
            </w:rPr>
            <w:instrText xml:space="preserve"> HYPERLINK \l _Toc6329 </w:instrText>
          </w:r>
          <w:r>
            <w:rPr>
              <w:rFonts w:ascii="宋体" w:hAnsi="宋体"/>
              <w:szCs w:val="28"/>
            </w:rPr>
            <w:fldChar w:fldCharType="separate"/>
          </w:r>
          <w:r>
            <w:rPr>
              <w:rFonts w:hint="eastAsia"/>
            </w:rPr>
            <w:t>7.6.4 教学过程：</w:t>
          </w:r>
          <w:r>
            <w:tab/>
          </w:r>
          <w:r>
            <w:fldChar w:fldCharType="begin"/>
          </w:r>
          <w:r>
            <w:instrText xml:space="preserve"> PAGEREF _Toc6329 \h </w:instrText>
          </w:r>
          <w:r>
            <w:fldChar w:fldCharType="separate"/>
          </w:r>
          <w:r>
            <w:t>19</w:t>
          </w:r>
          <w:r>
            <w:fldChar w:fldCharType="end"/>
          </w:r>
          <w:r>
            <w:rPr>
              <w:rFonts w:ascii="宋体" w:hAnsi="宋体"/>
              <w:szCs w:val="28"/>
            </w:rPr>
            <w:fldChar w:fldCharType="end"/>
          </w:r>
        </w:p>
        <w:p w14:paraId="1D6A3574">
          <w:pPr>
            <w:pStyle w:val="9"/>
            <w:tabs>
              <w:tab w:val="right" w:leader="dot" w:pos="9070"/>
            </w:tabs>
          </w:pPr>
          <w:r>
            <w:rPr>
              <w:rFonts w:ascii="宋体" w:hAnsi="宋体"/>
              <w:szCs w:val="28"/>
            </w:rPr>
            <w:fldChar w:fldCharType="begin"/>
          </w:r>
          <w:r>
            <w:rPr>
              <w:rFonts w:ascii="宋体" w:hAnsi="宋体"/>
              <w:szCs w:val="28"/>
            </w:rPr>
            <w:instrText xml:space="preserve"> HYPERLINK \l _Toc25422 </w:instrText>
          </w:r>
          <w:r>
            <w:rPr>
              <w:rFonts w:ascii="宋体" w:hAnsi="宋体"/>
              <w:szCs w:val="28"/>
            </w:rPr>
            <w:fldChar w:fldCharType="separate"/>
          </w:r>
          <w:r>
            <w:rPr>
              <w:rFonts w:hint="eastAsia"/>
            </w:rPr>
            <w:t>7.6.5 教学方法：</w:t>
          </w:r>
          <w:r>
            <w:tab/>
          </w:r>
          <w:r>
            <w:fldChar w:fldCharType="begin"/>
          </w:r>
          <w:r>
            <w:instrText xml:space="preserve"> PAGEREF _Toc25422 \h </w:instrText>
          </w:r>
          <w:r>
            <w:fldChar w:fldCharType="separate"/>
          </w:r>
          <w:r>
            <w:t>20</w:t>
          </w:r>
          <w:r>
            <w:fldChar w:fldCharType="end"/>
          </w:r>
          <w:r>
            <w:rPr>
              <w:rFonts w:ascii="宋体" w:hAnsi="宋体"/>
              <w:szCs w:val="28"/>
            </w:rPr>
            <w:fldChar w:fldCharType="end"/>
          </w:r>
        </w:p>
        <w:p w14:paraId="6E2D5A5F">
          <w:pPr>
            <w:pStyle w:val="9"/>
            <w:tabs>
              <w:tab w:val="right" w:leader="dot" w:pos="9070"/>
            </w:tabs>
          </w:pPr>
          <w:r>
            <w:rPr>
              <w:rFonts w:ascii="宋体" w:hAnsi="宋体"/>
              <w:szCs w:val="28"/>
            </w:rPr>
            <w:fldChar w:fldCharType="begin"/>
          </w:r>
          <w:r>
            <w:rPr>
              <w:rFonts w:ascii="宋体" w:hAnsi="宋体"/>
              <w:szCs w:val="28"/>
            </w:rPr>
            <w:instrText xml:space="preserve"> HYPERLINK \l _Toc2149 </w:instrText>
          </w:r>
          <w:r>
            <w:rPr>
              <w:rFonts w:ascii="宋体" w:hAnsi="宋体"/>
              <w:szCs w:val="28"/>
            </w:rPr>
            <w:fldChar w:fldCharType="separate"/>
          </w:r>
          <w:r>
            <w:rPr>
              <w:rFonts w:hint="eastAsia"/>
            </w:rPr>
            <w:t xml:space="preserve">7.6.6 </w:t>
          </w:r>
          <w:r>
            <w:t>作业安排及课后反思</w:t>
          </w:r>
          <w:r>
            <w:rPr>
              <w:rFonts w:hint="eastAsia"/>
            </w:rPr>
            <w:t>：</w:t>
          </w:r>
          <w:r>
            <w:tab/>
          </w:r>
          <w:r>
            <w:fldChar w:fldCharType="begin"/>
          </w:r>
          <w:r>
            <w:instrText xml:space="preserve"> PAGEREF _Toc2149 \h </w:instrText>
          </w:r>
          <w:r>
            <w:fldChar w:fldCharType="separate"/>
          </w:r>
          <w:r>
            <w:t>20</w:t>
          </w:r>
          <w:r>
            <w:fldChar w:fldCharType="end"/>
          </w:r>
          <w:r>
            <w:rPr>
              <w:rFonts w:ascii="宋体" w:hAnsi="宋体"/>
              <w:szCs w:val="28"/>
            </w:rPr>
            <w:fldChar w:fldCharType="end"/>
          </w:r>
        </w:p>
        <w:p w14:paraId="2F8B43B6">
          <w:pPr>
            <w:pStyle w:val="14"/>
            <w:tabs>
              <w:tab w:val="right" w:leader="dot" w:pos="9070"/>
            </w:tabs>
          </w:pPr>
          <w:r>
            <w:rPr>
              <w:rFonts w:ascii="宋体" w:hAnsi="宋体"/>
              <w:szCs w:val="28"/>
            </w:rPr>
            <w:fldChar w:fldCharType="begin"/>
          </w:r>
          <w:r>
            <w:rPr>
              <w:rFonts w:ascii="宋体" w:hAnsi="宋体"/>
              <w:szCs w:val="28"/>
            </w:rPr>
            <w:instrText xml:space="preserve"> HYPERLINK \l _Toc17928 </w:instrText>
          </w:r>
          <w:r>
            <w:rPr>
              <w:rFonts w:ascii="宋体" w:hAnsi="宋体"/>
              <w:szCs w:val="28"/>
            </w:rPr>
            <w:fldChar w:fldCharType="separate"/>
          </w:r>
          <w:r>
            <w:rPr>
              <w:rFonts w:hint="eastAsia"/>
            </w:rPr>
            <w:t>7.7 教学单元七</w:t>
          </w:r>
          <w:r>
            <w:tab/>
          </w:r>
          <w:r>
            <w:fldChar w:fldCharType="begin"/>
          </w:r>
          <w:r>
            <w:instrText xml:space="preserve"> PAGEREF _Toc17928 \h </w:instrText>
          </w:r>
          <w:r>
            <w:fldChar w:fldCharType="separate"/>
          </w:r>
          <w:r>
            <w:t>20</w:t>
          </w:r>
          <w:r>
            <w:fldChar w:fldCharType="end"/>
          </w:r>
          <w:r>
            <w:rPr>
              <w:rFonts w:ascii="宋体" w:hAnsi="宋体"/>
              <w:szCs w:val="28"/>
            </w:rPr>
            <w:fldChar w:fldCharType="end"/>
          </w:r>
        </w:p>
        <w:p w14:paraId="50EBA73A">
          <w:pPr>
            <w:pStyle w:val="9"/>
            <w:tabs>
              <w:tab w:val="right" w:leader="dot" w:pos="9070"/>
            </w:tabs>
          </w:pPr>
          <w:r>
            <w:rPr>
              <w:rFonts w:ascii="宋体" w:hAnsi="宋体"/>
              <w:szCs w:val="28"/>
            </w:rPr>
            <w:fldChar w:fldCharType="begin"/>
          </w:r>
          <w:r>
            <w:rPr>
              <w:rFonts w:ascii="宋体" w:hAnsi="宋体"/>
              <w:szCs w:val="28"/>
            </w:rPr>
            <w:instrText xml:space="preserve"> HYPERLINK \l _Toc5144 </w:instrText>
          </w:r>
          <w:r>
            <w:rPr>
              <w:rFonts w:ascii="宋体" w:hAnsi="宋体"/>
              <w:szCs w:val="28"/>
            </w:rPr>
            <w:fldChar w:fldCharType="separate"/>
          </w:r>
          <w:r>
            <w:rPr>
              <w:rFonts w:hint="eastAsia"/>
            </w:rPr>
            <w:t>7.7.1 教学时间：</w:t>
          </w:r>
          <w:r>
            <w:tab/>
          </w:r>
          <w:r>
            <w:fldChar w:fldCharType="begin"/>
          </w:r>
          <w:r>
            <w:instrText xml:space="preserve"> PAGEREF _Toc5144 \h </w:instrText>
          </w:r>
          <w:r>
            <w:fldChar w:fldCharType="separate"/>
          </w:r>
          <w:r>
            <w:t>20</w:t>
          </w:r>
          <w:r>
            <w:fldChar w:fldCharType="end"/>
          </w:r>
          <w:r>
            <w:rPr>
              <w:rFonts w:ascii="宋体" w:hAnsi="宋体"/>
              <w:szCs w:val="28"/>
            </w:rPr>
            <w:fldChar w:fldCharType="end"/>
          </w:r>
        </w:p>
        <w:p w14:paraId="6B2FD674">
          <w:pPr>
            <w:pStyle w:val="9"/>
            <w:tabs>
              <w:tab w:val="right" w:leader="dot" w:pos="9070"/>
            </w:tabs>
          </w:pPr>
          <w:r>
            <w:rPr>
              <w:rFonts w:ascii="宋体" w:hAnsi="宋体"/>
              <w:szCs w:val="28"/>
            </w:rPr>
            <w:fldChar w:fldCharType="begin"/>
          </w:r>
          <w:r>
            <w:rPr>
              <w:rFonts w:ascii="宋体" w:hAnsi="宋体"/>
              <w:szCs w:val="28"/>
            </w:rPr>
            <w:instrText xml:space="preserve"> HYPERLINK \l _Toc11246 </w:instrText>
          </w:r>
          <w:r>
            <w:rPr>
              <w:rFonts w:ascii="宋体" w:hAnsi="宋体"/>
              <w:szCs w:val="28"/>
            </w:rPr>
            <w:fldChar w:fldCharType="separate"/>
          </w:r>
          <w:r>
            <w:rPr>
              <w:rFonts w:hint="eastAsia"/>
            </w:rPr>
            <w:t>7.7.2 教学目标：</w:t>
          </w:r>
          <w:r>
            <w:tab/>
          </w:r>
          <w:r>
            <w:fldChar w:fldCharType="begin"/>
          </w:r>
          <w:r>
            <w:instrText xml:space="preserve"> PAGEREF _Toc11246 \h </w:instrText>
          </w:r>
          <w:r>
            <w:fldChar w:fldCharType="separate"/>
          </w:r>
          <w:r>
            <w:t>21</w:t>
          </w:r>
          <w:r>
            <w:fldChar w:fldCharType="end"/>
          </w:r>
          <w:r>
            <w:rPr>
              <w:rFonts w:ascii="宋体" w:hAnsi="宋体"/>
              <w:szCs w:val="28"/>
            </w:rPr>
            <w:fldChar w:fldCharType="end"/>
          </w:r>
        </w:p>
        <w:p w14:paraId="7F74D9EA">
          <w:pPr>
            <w:pStyle w:val="9"/>
            <w:tabs>
              <w:tab w:val="right" w:leader="dot" w:pos="9070"/>
            </w:tabs>
          </w:pPr>
          <w:r>
            <w:rPr>
              <w:rFonts w:ascii="宋体" w:hAnsi="宋体"/>
              <w:szCs w:val="28"/>
            </w:rPr>
            <w:fldChar w:fldCharType="begin"/>
          </w:r>
          <w:r>
            <w:rPr>
              <w:rFonts w:ascii="宋体" w:hAnsi="宋体"/>
              <w:szCs w:val="28"/>
            </w:rPr>
            <w:instrText xml:space="preserve"> HYPERLINK \l _Toc22925 </w:instrText>
          </w:r>
          <w:r>
            <w:rPr>
              <w:rFonts w:ascii="宋体" w:hAnsi="宋体"/>
              <w:szCs w:val="28"/>
            </w:rPr>
            <w:fldChar w:fldCharType="separate"/>
          </w:r>
          <w:r>
            <w:rPr>
              <w:rFonts w:hint="eastAsia"/>
            </w:rPr>
            <w:t>7.7.3 教学内容（含重点、难点）：</w:t>
          </w:r>
          <w:r>
            <w:tab/>
          </w:r>
          <w:r>
            <w:fldChar w:fldCharType="begin"/>
          </w:r>
          <w:r>
            <w:instrText xml:space="preserve"> PAGEREF _Toc22925 \h </w:instrText>
          </w:r>
          <w:r>
            <w:fldChar w:fldCharType="separate"/>
          </w:r>
          <w:r>
            <w:t>21</w:t>
          </w:r>
          <w:r>
            <w:fldChar w:fldCharType="end"/>
          </w:r>
          <w:r>
            <w:rPr>
              <w:rFonts w:ascii="宋体" w:hAnsi="宋体"/>
              <w:szCs w:val="28"/>
            </w:rPr>
            <w:fldChar w:fldCharType="end"/>
          </w:r>
        </w:p>
        <w:p w14:paraId="6CB53775">
          <w:pPr>
            <w:pStyle w:val="9"/>
            <w:tabs>
              <w:tab w:val="right" w:leader="dot" w:pos="9070"/>
            </w:tabs>
          </w:pPr>
          <w:r>
            <w:rPr>
              <w:rFonts w:ascii="宋体" w:hAnsi="宋体"/>
              <w:szCs w:val="28"/>
            </w:rPr>
            <w:fldChar w:fldCharType="begin"/>
          </w:r>
          <w:r>
            <w:rPr>
              <w:rFonts w:ascii="宋体" w:hAnsi="宋体"/>
              <w:szCs w:val="28"/>
            </w:rPr>
            <w:instrText xml:space="preserve"> HYPERLINK \l _Toc16316 </w:instrText>
          </w:r>
          <w:r>
            <w:rPr>
              <w:rFonts w:ascii="宋体" w:hAnsi="宋体"/>
              <w:szCs w:val="28"/>
            </w:rPr>
            <w:fldChar w:fldCharType="separate"/>
          </w:r>
          <w:r>
            <w:rPr>
              <w:rFonts w:hint="eastAsia"/>
            </w:rPr>
            <w:t>7.7.4 教学过程：</w:t>
          </w:r>
          <w:r>
            <w:tab/>
          </w:r>
          <w:r>
            <w:fldChar w:fldCharType="begin"/>
          </w:r>
          <w:r>
            <w:instrText xml:space="preserve"> PAGEREF _Toc16316 \h </w:instrText>
          </w:r>
          <w:r>
            <w:fldChar w:fldCharType="separate"/>
          </w:r>
          <w:r>
            <w:t>21</w:t>
          </w:r>
          <w:r>
            <w:fldChar w:fldCharType="end"/>
          </w:r>
          <w:r>
            <w:rPr>
              <w:rFonts w:ascii="宋体" w:hAnsi="宋体"/>
              <w:szCs w:val="28"/>
            </w:rPr>
            <w:fldChar w:fldCharType="end"/>
          </w:r>
        </w:p>
        <w:p w14:paraId="18EAEF48">
          <w:pPr>
            <w:pStyle w:val="9"/>
            <w:tabs>
              <w:tab w:val="right" w:leader="dot" w:pos="9070"/>
            </w:tabs>
          </w:pPr>
          <w:r>
            <w:rPr>
              <w:rFonts w:ascii="宋体" w:hAnsi="宋体"/>
              <w:szCs w:val="28"/>
            </w:rPr>
            <w:fldChar w:fldCharType="begin"/>
          </w:r>
          <w:r>
            <w:rPr>
              <w:rFonts w:ascii="宋体" w:hAnsi="宋体"/>
              <w:szCs w:val="28"/>
            </w:rPr>
            <w:instrText xml:space="preserve"> HYPERLINK \l _Toc5304 </w:instrText>
          </w:r>
          <w:r>
            <w:rPr>
              <w:rFonts w:ascii="宋体" w:hAnsi="宋体"/>
              <w:szCs w:val="28"/>
            </w:rPr>
            <w:fldChar w:fldCharType="separate"/>
          </w:r>
          <w:r>
            <w:rPr>
              <w:rFonts w:hint="eastAsia"/>
            </w:rPr>
            <w:t>7.7.5 教学方法：</w:t>
          </w:r>
          <w:r>
            <w:tab/>
          </w:r>
          <w:r>
            <w:fldChar w:fldCharType="begin"/>
          </w:r>
          <w:r>
            <w:instrText xml:space="preserve"> PAGEREF _Toc5304 \h </w:instrText>
          </w:r>
          <w:r>
            <w:fldChar w:fldCharType="separate"/>
          </w:r>
          <w:r>
            <w:t>22</w:t>
          </w:r>
          <w:r>
            <w:fldChar w:fldCharType="end"/>
          </w:r>
          <w:r>
            <w:rPr>
              <w:rFonts w:ascii="宋体" w:hAnsi="宋体"/>
              <w:szCs w:val="28"/>
            </w:rPr>
            <w:fldChar w:fldCharType="end"/>
          </w:r>
        </w:p>
        <w:p w14:paraId="5D83D460">
          <w:pPr>
            <w:pStyle w:val="9"/>
            <w:tabs>
              <w:tab w:val="right" w:leader="dot" w:pos="9070"/>
            </w:tabs>
          </w:pPr>
          <w:r>
            <w:rPr>
              <w:rFonts w:ascii="宋体" w:hAnsi="宋体"/>
              <w:szCs w:val="28"/>
            </w:rPr>
            <w:fldChar w:fldCharType="begin"/>
          </w:r>
          <w:r>
            <w:rPr>
              <w:rFonts w:ascii="宋体" w:hAnsi="宋体"/>
              <w:szCs w:val="28"/>
            </w:rPr>
            <w:instrText xml:space="preserve"> HYPERLINK \l _Toc16668 </w:instrText>
          </w:r>
          <w:r>
            <w:rPr>
              <w:rFonts w:ascii="宋体" w:hAnsi="宋体"/>
              <w:szCs w:val="28"/>
            </w:rPr>
            <w:fldChar w:fldCharType="separate"/>
          </w:r>
          <w:r>
            <w:rPr>
              <w:rFonts w:hint="eastAsia"/>
            </w:rPr>
            <w:t xml:space="preserve">7.7.6 </w:t>
          </w:r>
          <w:r>
            <w:t>作业安排及课后反思</w:t>
          </w:r>
          <w:r>
            <w:rPr>
              <w:rFonts w:hint="eastAsia"/>
            </w:rPr>
            <w:t>：</w:t>
          </w:r>
          <w:r>
            <w:tab/>
          </w:r>
          <w:r>
            <w:fldChar w:fldCharType="begin"/>
          </w:r>
          <w:r>
            <w:instrText xml:space="preserve"> PAGEREF _Toc16668 \h </w:instrText>
          </w:r>
          <w:r>
            <w:fldChar w:fldCharType="separate"/>
          </w:r>
          <w:r>
            <w:t>22</w:t>
          </w:r>
          <w:r>
            <w:fldChar w:fldCharType="end"/>
          </w:r>
          <w:r>
            <w:rPr>
              <w:rFonts w:ascii="宋体" w:hAnsi="宋体"/>
              <w:szCs w:val="28"/>
            </w:rPr>
            <w:fldChar w:fldCharType="end"/>
          </w:r>
        </w:p>
        <w:p w14:paraId="53C19E48">
          <w:pPr>
            <w:pStyle w:val="14"/>
            <w:tabs>
              <w:tab w:val="right" w:leader="dot" w:pos="9070"/>
            </w:tabs>
          </w:pPr>
          <w:r>
            <w:rPr>
              <w:rFonts w:ascii="宋体" w:hAnsi="宋体"/>
              <w:szCs w:val="28"/>
            </w:rPr>
            <w:fldChar w:fldCharType="begin"/>
          </w:r>
          <w:r>
            <w:rPr>
              <w:rFonts w:ascii="宋体" w:hAnsi="宋体"/>
              <w:szCs w:val="28"/>
            </w:rPr>
            <w:instrText xml:space="preserve"> HYPERLINK \l _Toc13336 </w:instrText>
          </w:r>
          <w:r>
            <w:rPr>
              <w:rFonts w:ascii="宋体" w:hAnsi="宋体"/>
              <w:szCs w:val="28"/>
            </w:rPr>
            <w:fldChar w:fldCharType="separate"/>
          </w:r>
          <w:r>
            <w:rPr>
              <w:rFonts w:hint="eastAsia"/>
            </w:rPr>
            <w:t>7.8 教学单元八</w:t>
          </w:r>
          <w:r>
            <w:tab/>
          </w:r>
          <w:r>
            <w:fldChar w:fldCharType="begin"/>
          </w:r>
          <w:r>
            <w:instrText xml:space="preserve"> PAGEREF _Toc13336 \h </w:instrText>
          </w:r>
          <w:r>
            <w:fldChar w:fldCharType="separate"/>
          </w:r>
          <w:r>
            <w:t>22</w:t>
          </w:r>
          <w:r>
            <w:fldChar w:fldCharType="end"/>
          </w:r>
          <w:r>
            <w:rPr>
              <w:rFonts w:ascii="宋体" w:hAnsi="宋体"/>
              <w:szCs w:val="28"/>
            </w:rPr>
            <w:fldChar w:fldCharType="end"/>
          </w:r>
        </w:p>
        <w:p w14:paraId="3D3C8B98">
          <w:pPr>
            <w:pStyle w:val="9"/>
            <w:tabs>
              <w:tab w:val="right" w:leader="dot" w:pos="9070"/>
            </w:tabs>
          </w:pPr>
          <w:r>
            <w:rPr>
              <w:rFonts w:ascii="宋体" w:hAnsi="宋体"/>
              <w:szCs w:val="28"/>
            </w:rPr>
            <w:fldChar w:fldCharType="begin"/>
          </w:r>
          <w:r>
            <w:rPr>
              <w:rFonts w:ascii="宋体" w:hAnsi="宋体"/>
              <w:szCs w:val="28"/>
            </w:rPr>
            <w:instrText xml:space="preserve"> HYPERLINK \l _Toc17443 </w:instrText>
          </w:r>
          <w:r>
            <w:rPr>
              <w:rFonts w:ascii="宋体" w:hAnsi="宋体"/>
              <w:szCs w:val="28"/>
            </w:rPr>
            <w:fldChar w:fldCharType="separate"/>
          </w:r>
          <w:r>
            <w:rPr>
              <w:rFonts w:hint="eastAsia"/>
            </w:rPr>
            <w:t>7.8.1 教学时间：</w:t>
          </w:r>
          <w:r>
            <w:tab/>
          </w:r>
          <w:r>
            <w:fldChar w:fldCharType="begin"/>
          </w:r>
          <w:r>
            <w:instrText xml:space="preserve"> PAGEREF _Toc17443 \h </w:instrText>
          </w:r>
          <w:r>
            <w:fldChar w:fldCharType="separate"/>
          </w:r>
          <w:r>
            <w:t>22</w:t>
          </w:r>
          <w:r>
            <w:fldChar w:fldCharType="end"/>
          </w:r>
          <w:r>
            <w:rPr>
              <w:rFonts w:ascii="宋体" w:hAnsi="宋体"/>
              <w:szCs w:val="28"/>
            </w:rPr>
            <w:fldChar w:fldCharType="end"/>
          </w:r>
        </w:p>
        <w:p w14:paraId="4C707D01">
          <w:pPr>
            <w:pStyle w:val="9"/>
            <w:tabs>
              <w:tab w:val="right" w:leader="dot" w:pos="9070"/>
            </w:tabs>
          </w:pPr>
          <w:r>
            <w:rPr>
              <w:rFonts w:ascii="宋体" w:hAnsi="宋体"/>
              <w:szCs w:val="28"/>
            </w:rPr>
            <w:fldChar w:fldCharType="begin"/>
          </w:r>
          <w:r>
            <w:rPr>
              <w:rFonts w:ascii="宋体" w:hAnsi="宋体"/>
              <w:szCs w:val="28"/>
            </w:rPr>
            <w:instrText xml:space="preserve"> HYPERLINK \l _Toc9396 </w:instrText>
          </w:r>
          <w:r>
            <w:rPr>
              <w:rFonts w:ascii="宋体" w:hAnsi="宋体"/>
              <w:szCs w:val="28"/>
            </w:rPr>
            <w:fldChar w:fldCharType="separate"/>
          </w:r>
          <w:r>
            <w:rPr>
              <w:rFonts w:hint="eastAsia"/>
            </w:rPr>
            <w:t>7.8.2 教学目标：</w:t>
          </w:r>
          <w:r>
            <w:tab/>
          </w:r>
          <w:r>
            <w:fldChar w:fldCharType="begin"/>
          </w:r>
          <w:r>
            <w:instrText xml:space="preserve"> PAGEREF _Toc9396 \h </w:instrText>
          </w:r>
          <w:r>
            <w:fldChar w:fldCharType="separate"/>
          </w:r>
          <w:r>
            <w:t>22</w:t>
          </w:r>
          <w:r>
            <w:fldChar w:fldCharType="end"/>
          </w:r>
          <w:r>
            <w:rPr>
              <w:rFonts w:ascii="宋体" w:hAnsi="宋体"/>
              <w:szCs w:val="28"/>
            </w:rPr>
            <w:fldChar w:fldCharType="end"/>
          </w:r>
        </w:p>
        <w:p w14:paraId="5BBA7ACD">
          <w:pPr>
            <w:pStyle w:val="9"/>
            <w:tabs>
              <w:tab w:val="right" w:leader="dot" w:pos="9070"/>
            </w:tabs>
          </w:pPr>
          <w:r>
            <w:rPr>
              <w:rFonts w:ascii="宋体" w:hAnsi="宋体"/>
              <w:szCs w:val="28"/>
            </w:rPr>
            <w:fldChar w:fldCharType="begin"/>
          </w:r>
          <w:r>
            <w:rPr>
              <w:rFonts w:ascii="宋体" w:hAnsi="宋体"/>
              <w:szCs w:val="28"/>
            </w:rPr>
            <w:instrText xml:space="preserve"> HYPERLINK \l _Toc11737 </w:instrText>
          </w:r>
          <w:r>
            <w:rPr>
              <w:rFonts w:ascii="宋体" w:hAnsi="宋体"/>
              <w:szCs w:val="28"/>
            </w:rPr>
            <w:fldChar w:fldCharType="separate"/>
          </w:r>
          <w:r>
            <w:rPr>
              <w:rFonts w:hint="eastAsia"/>
            </w:rPr>
            <w:t>7.8.3 教学内容（含重点、难点）：</w:t>
          </w:r>
          <w:r>
            <w:tab/>
          </w:r>
          <w:r>
            <w:fldChar w:fldCharType="begin"/>
          </w:r>
          <w:r>
            <w:instrText xml:space="preserve"> PAGEREF _Toc11737 \h </w:instrText>
          </w:r>
          <w:r>
            <w:fldChar w:fldCharType="separate"/>
          </w:r>
          <w:r>
            <w:t>23</w:t>
          </w:r>
          <w:r>
            <w:fldChar w:fldCharType="end"/>
          </w:r>
          <w:r>
            <w:rPr>
              <w:rFonts w:ascii="宋体" w:hAnsi="宋体"/>
              <w:szCs w:val="28"/>
            </w:rPr>
            <w:fldChar w:fldCharType="end"/>
          </w:r>
        </w:p>
        <w:p w14:paraId="34BC368B">
          <w:pPr>
            <w:pStyle w:val="9"/>
            <w:tabs>
              <w:tab w:val="right" w:leader="dot" w:pos="9070"/>
            </w:tabs>
          </w:pPr>
          <w:r>
            <w:rPr>
              <w:rFonts w:ascii="宋体" w:hAnsi="宋体"/>
              <w:szCs w:val="28"/>
            </w:rPr>
            <w:fldChar w:fldCharType="begin"/>
          </w:r>
          <w:r>
            <w:rPr>
              <w:rFonts w:ascii="宋体" w:hAnsi="宋体"/>
              <w:szCs w:val="28"/>
            </w:rPr>
            <w:instrText xml:space="preserve"> HYPERLINK \l _Toc15118 </w:instrText>
          </w:r>
          <w:r>
            <w:rPr>
              <w:rFonts w:ascii="宋体" w:hAnsi="宋体"/>
              <w:szCs w:val="28"/>
            </w:rPr>
            <w:fldChar w:fldCharType="separate"/>
          </w:r>
          <w:r>
            <w:rPr>
              <w:rFonts w:hint="eastAsia"/>
            </w:rPr>
            <w:t>7.8.4 教学过程：</w:t>
          </w:r>
          <w:r>
            <w:tab/>
          </w:r>
          <w:r>
            <w:fldChar w:fldCharType="begin"/>
          </w:r>
          <w:r>
            <w:instrText xml:space="preserve"> PAGEREF _Toc15118 \h </w:instrText>
          </w:r>
          <w:r>
            <w:fldChar w:fldCharType="separate"/>
          </w:r>
          <w:r>
            <w:t>23</w:t>
          </w:r>
          <w:r>
            <w:fldChar w:fldCharType="end"/>
          </w:r>
          <w:r>
            <w:rPr>
              <w:rFonts w:ascii="宋体" w:hAnsi="宋体"/>
              <w:szCs w:val="28"/>
            </w:rPr>
            <w:fldChar w:fldCharType="end"/>
          </w:r>
        </w:p>
        <w:p w14:paraId="2CC6745F">
          <w:pPr>
            <w:pStyle w:val="9"/>
            <w:tabs>
              <w:tab w:val="right" w:leader="dot" w:pos="9070"/>
            </w:tabs>
          </w:pPr>
          <w:r>
            <w:rPr>
              <w:rFonts w:ascii="宋体" w:hAnsi="宋体"/>
              <w:szCs w:val="28"/>
            </w:rPr>
            <w:fldChar w:fldCharType="begin"/>
          </w:r>
          <w:r>
            <w:rPr>
              <w:rFonts w:ascii="宋体" w:hAnsi="宋体"/>
              <w:szCs w:val="28"/>
            </w:rPr>
            <w:instrText xml:space="preserve"> HYPERLINK \l _Toc20275 </w:instrText>
          </w:r>
          <w:r>
            <w:rPr>
              <w:rFonts w:ascii="宋体" w:hAnsi="宋体"/>
              <w:szCs w:val="28"/>
            </w:rPr>
            <w:fldChar w:fldCharType="separate"/>
          </w:r>
          <w:r>
            <w:rPr>
              <w:rFonts w:hint="eastAsia"/>
            </w:rPr>
            <w:t>7.8.5 教学方法：</w:t>
          </w:r>
          <w:r>
            <w:tab/>
          </w:r>
          <w:r>
            <w:fldChar w:fldCharType="begin"/>
          </w:r>
          <w:r>
            <w:instrText xml:space="preserve"> PAGEREF _Toc20275 \h </w:instrText>
          </w:r>
          <w:r>
            <w:fldChar w:fldCharType="separate"/>
          </w:r>
          <w:r>
            <w:t>25</w:t>
          </w:r>
          <w:r>
            <w:fldChar w:fldCharType="end"/>
          </w:r>
          <w:r>
            <w:rPr>
              <w:rFonts w:ascii="宋体" w:hAnsi="宋体"/>
              <w:szCs w:val="28"/>
            </w:rPr>
            <w:fldChar w:fldCharType="end"/>
          </w:r>
        </w:p>
        <w:p w14:paraId="75004928">
          <w:pPr>
            <w:pStyle w:val="9"/>
            <w:tabs>
              <w:tab w:val="right" w:leader="dot" w:pos="9070"/>
            </w:tabs>
          </w:pPr>
          <w:r>
            <w:rPr>
              <w:rFonts w:ascii="宋体" w:hAnsi="宋体"/>
              <w:szCs w:val="28"/>
            </w:rPr>
            <w:fldChar w:fldCharType="begin"/>
          </w:r>
          <w:r>
            <w:rPr>
              <w:rFonts w:ascii="宋体" w:hAnsi="宋体"/>
              <w:szCs w:val="28"/>
            </w:rPr>
            <w:instrText xml:space="preserve"> HYPERLINK \l _Toc1017 </w:instrText>
          </w:r>
          <w:r>
            <w:rPr>
              <w:rFonts w:ascii="宋体" w:hAnsi="宋体"/>
              <w:szCs w:val="28"/>
            </w:rPr>
            <w:fldChar w:fldCharType="separate"/>
          </w:r>
          <w:r>
            <w:rPr>
              <w:rFonts w:hint="eastAsia"/>
            </w:rPr>
            <w:t xml:space="preserve">7.8.6 </w:t>
          </w:r>
          <w:r>
            <w:t>作业安排及课后反思</w:t>
          </w:r>
          <w:r>
            <w:rPr>
              <w:rFonts w:hint="eastAsia"/>
            </w:rPr>
            <w:t>：</w:t>
          </w:r>
          <w:r>
            <w:tab/>
          </w:r>
          <w:r>
            <w:fldChar w:fldCharType="begin"/>
          </w:r>
          <w:r>
            <w:instrText xml:space="preserve"> PAGEREF _Toc1017 \h </w:instrText>
          </w:r>
          <w:r>
            <w:fldChar w:fldCharType="separate"/>
          </w:r>
          <w:r>
            <w:t>25</w:t>
          </w:r>
          <w:r>
            <w:fldChar w:fldCharType="end"/>
          </w:r>
          <w:r>
            <w:rPr>
              <w:rFonts w:ascii="宋体" w:hAnsi="宋体"/>
              <w:szCs w:val="28"/>
            </w:rPr>
            <w:fldChar w:fldCharType="end"/>
          </w:r>
        </w:p>
        <w:p w14:paraId="6EB72BE2">
          <w:pPr>
            <w:pStyle w:val="14"/>
            <w:tabs>
              <w:tab w:val="right" w:leader="dot" w:pos="9070"/>
            </w:tabs>
          </w:pPr>
          <w:r>
            <w:rPr>
              <w:rFonts w:ascii="宋体" w:hAnsi="宋体"/>
              <w:szCs w:val="28"/>
            </w:rPr>
            <w:fldChar w:fldCharType="begin"/>
          </w:r>
          <w:r>
            <w:rPr>
              <w:rFonts w:ascii="宋体" w:hAnsi="宋体"/>
              <w:szCs w:val="28"/>
            </w:rPr>
            <w:instrText xml:space="preserve"> HYPERLINK \l _Toc17603 </w:instrText>
          </w:r>
          <w:r>
            <w:rPr>
              <w:rFonts w:ascii="宋体" w:hAnsi="宋体"/>
              <w:szCs w:val="28"/>
            </w:rPr>
            <w:fldChar w:fldCharType="separate"/>
          </w:r>
          <w:r>
            <w:rPr>
              <w:rFonts w:hint="eastAsia"/>
            </w:rPr>
            <w:t>7.9 教学单元九</w:t>
          </w:r>
          <w:r>
            <w:tab/>
          </w:r>
          <w:r>
            <w:fldChar w:fldCharType="begin"/>
          </w:r>
          <w:r>
            <w:instrText xml:space="preserve"> PAGEREF _Toc17603 \h </w:instrText>
          </w:r>
          <w:r>
            <w:fldChar w:fldCharType="separate"/>
          </w:r>
          <w:r>
            <w:t>26</w:t>
          </w:r>
          <w:r>
            <w:fldChar w:fldCharType="end"/>
          </w:r>
          <w:r>
            <w:rPr>
              <w:rFonts w:ascii="宋体" w:hAnsi="宋体"/>
              <w:szCs w:val="28"/>
            </w:rPr>
            <w:fldChar w:fldCharType="end"/>
          </w:r>
        </w:p>
        <w:p w14:paraId="48391E8D">
          <w:pPr>
            <w:pStyle w:val="9"/>
            <w:tabs>
              <w:tab w:val="right" w:leader="dot" w:pos="9070"/>
            </w:tabs>
          </w:pPr>
          <w:r>
            <w:rPr>
              <w:rFonts w:ascii="宋体" w:hAnsi="宋体"/>
              <w:szCs w:val="28"/>
            </w:rPr>
            <w:fldChar w:fldCharType="begin"/>
          </w:r>
          <w:r>
            <w:rPr>
              <w:rFonts w:ascii="宋体" w:hAnsi="宋体"/>
              <w:szCs w:val="28"/>
            </w:rPr>
            <w:instrText xml:space="preserve"> HYPERLINK \l _Toc13762 </w:instrText>
          </w:r>
          <w:r>
            <w:rPr>
              <w:rFonts w:ascii="宋体" w:hAnsi="宋体"/>
              <w:szCs w:val="28"/>
            </w:rPr>
            <w:fldChar w:fldCharType="separate"/>
          </w:r>
          <w:r>
            <w:rPr>
              <w:rFonts w:hint="eastAsia"/>
            </w:rPr>
            <w:t>7.9.1 教学时间：</w:t>
          </w:r>
          <w:r>
            <w:tab/>
          </w:r>
          <w:r>
            <w:fldChar w:fldCharType="begin"/>
          </w:r>
          <w:r>
            <w:instrText xml:space="preserve"> PAGEREF _Toc13762 \h </w:instrText>
          </w:r>
          <w:r>
            <w:fldChar w:fldCharType="separate"/>
          </w:r>
          <w:r>
            <w:t>26</w:t>
          </w:r>
          <w:r>
            <w:fldChar w:fldCharType="end"/>
          </w:r>
          <w:r>
            <w:rPr>
              <w:rFonts w:ascii="宋体" w:hAnsi="宋体"/>
              <w:szCs w:val="28"/>
            </w:rPr>
            <w:fldChar w:fldCharType="end"/>
          </w:r>
        </w:p>
        <w:p w14:paraId="1C198C7A">
          <w:pPr>
            <w:pStyle w:val="9"/>
            <w:tabs>
              <w:tab w:val="right" w:leader="dot" w:pos="9070"/>
            </w:tabs>
          </w:pPr>
          <w:r>
            <w:rPr>
              <w:rFonts w:ascii="宋体" w:hAnsi="宋体"/>
              <w:szCs w:val="28"/>
            </w:rPr>
            <w:fldChar w:fldCharType="begin"/>
          </w:r>
          <w:r>
            <w:rPr>
              <w:rFonts w:ascii="宋体" w:hAnsi="宋体"/>
              <w:szCs w:val="28"/>
            </w:rPr>
            <w:instrText xml:space="preserve"> HYPERLINK \l _Toc5797 </w:instrText>
          </w:r>
          <w:r>
            <w:rPr>
              <w:rFonts w:ascii="宋体" w:hAnsi="宋体"/>
              <w:szCs w:val="28"/>
            </w:rPr>
            <w:fldChar w:fldCharType="separate"/>
          </w:r>
          <w:r>
            <w:rPr>
              <w:rFonts w:hint="eastAsia"/>
            </w:rPr>
            <w:t>7.9.2 教学目标：</w:t>
          </w:r>
          <w:r>
            <w:tab/>
          </w:r>
          <w:r>
            <w:fldChar w:fldCharType="begin"/>
          </w:r>
          <w:r>
            <w:instrText xml:space="preserve"> PAGEREF _Toc5797 \h </w:instrText>
          </w:r>
          <w:r>
            <w:fldChar w:fldCharType="separate"/>
          </w:r>
          <w:r>
            <w:t>26</w:t>
          </w:r>
          <w:r>
            <w:fldChar w:fldCharType="end"/>
          </w:r>
          <w:r>
            <w:rPr>
              <w:rFonts w:ascii="宋体" w:hAnsi="宋体"/>
              <w:szCs w:val="28"/>
            </w:rPr>
            <w:fldChar w:fldCharType="end"/>
          </w:r>
        </w:p>
        <w:p w14:paraId="16787833">
          <w:pPr>
            <w:pStyle w:val="9"/>
            <w:tabs>
              <w:tab w:val="right" w:leader="dot" w:pos="9070"/>
            </w:tabs>
          </w:pPr>
          <w:r>
            <w:rPr>
              <w:rFonts w:ascii="宋体" w:hAnsi="宋体"/>
              <w:szCs w:val="28"/>
            </w:rPr>
            <w:fldChar w:fldCharType="begin"/>
          </w:r>
          <w:r>
            <w:rPr>
              <w:rFonts w:ascii="宋体" w:hAnsi="宋体"/>
              <w:szCs w:val="28"/>
            </w:rPr>
            <w:instrText xml:space="preserve"> HYPERLINK \l _Toc11917 </w:instrText>
          </w:r>
          <w:r>
            <w:rPr>
              <w:rFonts w:ascii="宋体" w:hAnsi="宋体"/>
              <w:szCs w:val="28"/>
            </w:rPr>
            <w:fldChar w:fldCharType="separate"/>
          </w:r>
          <w:r>
            <w:rPr>
              <w:rFonts w:hint="eastAsia"/>
            </w:rPr>
            <w:t>7.9.3 教学内容（含重点、难点）：</w:t>
          </w:r>
          <w:r>
            <w:tab/>
          </w:r>
          <w:r>
            <w:fldChar w:fldCharType="begin"/>
          </w:r>
          <w:r>
            <w:instrText xml:space="preserve"> PAGEREF _Toc11917 \h </w:instrText>
          </w:r>
          <w:r>
            <w:fldChar w:fldCharType="separate"/>
          </w:r>
          <w:r>
            <w:t>26</w:t>
          </w:r>
          <w:r>
            <w:fldChar w:fldCharType="end"/>
          </w:r>
          <w:r>
            <w:rPr>
              <w:rFonts w:ascii="宋体" w:hAnsi="宋体"/>
              <w:szCs w:val="28"/>
            </w:rPr>
            <w:fldChar w:fldCharType="end"/>
          </w:r>
        </w:p>
        <w:p w14:paraId="077F113E">
          <w:pPr>
            <w:pStyle w:val="9"/>
            <w:tabs>
              <w:tab w:val="right" w:leader="dot" w:pos="9070"/>
            </w:tabs>
          </w:pPr>
          <w:r>
            <w:rPr>
              <w:rFonts w:ascii="宋体" w:hAnsi="宋体"/>
              <w:szCs w:val="28"/>
            </w:rPr>
            <w:fldChar w:fldCharType="begin"/>
          </w:r>
          <w:r>
            <w:rPr>
              <w:rFonts w:ascii="宋体" w:hAnsi="宋体"/>
              <w:szCs w:val="28"/>
            </w:rPr>
            <w:instrText xml:space="preserve"> HYPERLINK \l _Toc29842 </w:instrText>
          </w:r>
          <w:r>
            <w:rPr>
              <w:rFonts w:ascii="宋体" w:hAnsi="宋体"/>
              <w:szCs w:val="28"/>
            </w:rPr>
            <w:fldChar w:fldCharType="separate"/>
          </w:r>
          <w:r>
            <w:rPr>
              <w:rFonts w:hint="eastAsia"/>
            </w:rPr>
            <w:t>7.9.4 教学过程：</w:t>
          </w:r>
          <w:r>
            <w:tab/>
          </w:r>
          <w:r>
            <w:fldChar w:fldCharType="begin"/>
          </w:r>
          <w:r>
            <w:instrText xml:space="preserve"> PAGEREF _Toc29842 \h </w:instrText>
          </w:r>
          <w:r>
            <w:fldChar w:fldCharType="separate"/>
          </w:r>
          <w:r>
            <w:t>26</w:t>
          </w:r>
          <w:r>
            <w:fldChar w:fldCharType="end"/>
          </w:r>
          <w:r>
            <w:rPr>
              <w:rFonts w:ascii="宋体" w:hAnsi="宋体"/>
              <w:szCs w:val="28"/>
            </w:rPr>
            <w:fldChar w:fldCharType="end"/>
          </w:r>
        </w:p>
        <w:p w14:paraId="75CEC7AD">
          <w:pPr>
            <w:pStyle w:val="9"/>
            <w:tabs>
              <w:tab w:val="right" w:leader="dot" w:pos="9070"/>
            </w:tabs>
          </w:pPr>
          <w:r>
            <w:rPr>
              <w:rFonts w:ascii="宋体" w:hAnsi="宋体"/>
              <w:szCs w:val="28"/>
            </w:rPr>
            <w:fldChar w:fldCharType="begin"/>
          </w:r>
          <w:r>
            <w:rPr>
              <w:rFonts w:ascii="宋体" w:hAnsi="宋体"/>
              <w:szCs w:val="28"/>
            </w:rPr>
            <w:instrText xml:space="preserve"> HYPERLINK \l _Toc247 </w:instrText>
          </w:r>
          <w:r>
            <w:rPr>
              <w:rFonts w:ascii="宋体" w:hAnsi="宋体"/>
              <w:szCs w:val="28"/>
            </w:rPr>
            <w:fldChar w:fldCharType="separate"/>
          </w:r>
          <w:r>
            <w:rPr>
              <w:rFonts w:hint="eastAsia"/>
            </w:rPr>
            <w:t>7.9.5 教学方法：</w:t>
          </w:r>
          <w:r>
            <w:tab/>
          </w:r>
          <w:r>
            <w:fldChar w:fldCharType="begin"/>
          </w:r>
          <w:r>
            <w:instrText xml:space="preserve"> PAGEREF _Toc247 \h </w:instrText>
          </w:r>
          <w:r>
            <w:fldChar w:fldCharType="separate"/>
          </w:r>
          <w:r>
            <w:t>29</w:t>
          </w:r>
          <w:r>
            <w:fldChar w:fldCharType="end"/>
          </w:r>
          <w:r>
            <w:rPr>
              <w:rFonts w:ascii="宋体" w:hAnsi="宋体"/>
              <w:szCs w:val="28"/>
            </w:rPr>
            <w:fldChar w:fldCharType="end"/>
          </w:r>
        </w:p>
        <w:p w14:paraId="35536941">
          <w:pPr>
            <w:pStyle w:val="9"/>
            <w:tabs>
              <w:tab w:val="right" w:leader="dot" w:pos="9070"/>
            </w:tabs>
          </w:pPr>
          <w:r>
            <w:rPr>
              <w:rFonts w:ascii="宋体" w:hAnsi="宋体"/>
              <w:szCs w:val="28"/>
            </w:rPr>
            <w:fldChar w:fldCharType="begin"/>
          </w:r>
          <w:r>
            <w:rPr>
              <w:rFonts w:ascii="宋体" w:hAnsi="宋体"/>
              <w:szCs w:val="28"/>
            </w:rPr>
            <w:instrText xml:space="preserve"> HYPERLINK \l _Toc26970 </w:instrText>
          </w:r>
          <w:r>
            <w:rPr>
              <w:rFonts w:ascii="宋体" w:hAnsi="宋体"/>
              <w:szCs w:val="28"/>
            </w:rPr>
            <w:fldChar w:fldCharType="separate"/>
          </w:r>
          <w:r>
            <w:rPr>
              <w:rFonts w:hint="eastAsia"/>
            </w:rPr>
            <w:t xml:space="preserve">7.9.6 </w:t>
          </w:r>
          <w:r>
            <w:t>作业安排及课后反思</w:t>
          </w:r>
          <w:r>
            <w:rPr>
              <w:rFonts w:hint="eastAsia"/>
            </w:rPr>
            <w:t>：</w:t>
          </w:r>
          <w:r>
            <w:tab/>
          </w:r>
          <w:r>
            <w:fldChar w:fldCharType="begin"/>
          </w:r>
          <w:r>
            <w:instrText xml:space="preserve"> PAGEREF _Toc26970 \h </w:instrText>
          </w:r>
          <w:r>
            <w:fldChar w:fldCharType="separate"/>
          </w:r>
          <w:r>
            <w:t>29</w:t>
          </w:r>
          <w:r>
            <w:fldChar w:fldCharType="end"/>
          </w:r>
          <w:r>
            <w:rPr>
              <w:rFonts w:ascii="宋体" w:hAnsi="宋体"/>
              <w:szCs w:val="28"/>
            </w:rPr>
            <w:fldChar w:fldCharType="end"/>
          </w:r>
        </w:p>
        <w:p w14:paraId="37B3B648">
          <w:pPr>
            <w:pStyle w:val="14"/>
            <w:tabs>
              <w:tab w:val="right" w:leader="dot" w:pos="9070"/>
            </w:tabs>
          </w:pPr>
          <w:r>
            <w:rPr>
              <w:rFonts w:ascii="宋体" w:hAnsi="宋体"/>
              <w:szCs w:val="28"/>
            </w:rPr>
            <w:fldChar w:fldCharType="begin"/>
          </w:r>
          <w:r>
            <w:rPr>
              <w:rFonts w:ascii="宋体" w:hAnsi="宋体"/>
              <w:szCs w:val="28"/>
            </w:rPr>
            <w:instrText xml:space="preserve"> HYPERLINK \l _Toc19634 </w:instrText>
          </w:r>
          <w:r>
            <w:rPr>
              <w:rFonts w:ascii="宋体" w:hAnsi="宋体"/>
              <w:szCs w:val="28"/>
            </w:rPr>
            <w:fldChar w:fldCharType="separate"/>
          </w:r>
          <w:r>
            <w:rPr>
              <w:rFonts w:hint="eastAsia"/>
            </w:rPr>
            <w:t>7.10 教学单元十</w:t>
          </w:r>
          <w:r>
            <w:tab/>
          </w:r>
          <w:r>
            <w:fldChar w:fldCharType="begin"/>
          </w:r>
          <w:r>
            <w:instrText xml:space="preserve"> PAGEREF _Toc19634 \h </w:instrText>
          </w:r>
          <w:r>
            <w:fldChar w:fldCharType="separate"/>
          </w:r>
          <w:r>
            <w:t>29</w:t>
          </w:r>
          <w:r>
            <w:fldChar w:fldCharType="end"/>
          </w:r>
          <w:r>
            <w:rPr>
              <w:rFonts w:ascii="宋体" w:hAnsi="宋体"/>
              <w:szCs w:val="28"/>
            </w:rPr>
            <w:fldChar w:fldCharType="end"/>
          </w:r>
        </w:p>
        <w:p w14:paraId="5A16E7E4">
          <w:pPr>
            <w:pStyle w:val="9"/>
            <w:tabs>
              <w:tab w:val="right" w:leader="dot" w:pos="9070"/>
            </w:tabs>
          </w:pPr>
          <w:r>
            <w:rPr>
              <w:rFonts w:ascii="宋体" w:hAnsi="宋体"/>
              <w:szCs w:val="28"/>
            </w:rPr>
            <w:fldChar w:fldCharType="begin"/>
          </w:r>
          <w:r>
            <w:rPr>
              <w:rFonts w:ascii="宋体" w:hAnsi="宋体"/>
              <w:szCs w:val="28"/>
            </w:rPr>
            <w:instrText xml:space="preserve"> HYPERLINK \l _Toc15765 </w:instrText>
          </w:r>
          <w:r>
            <w:rPr>
              <w:rFonts w:ascii="宋体" w:hAnsi="宋体"/>
              <w:szCs w:val="28"/>
            </w:rPr>
            <w:fldChar w:fldCharType="separate"/>
          </w:r>
          <w:r>
            <w:rPr>
              <w:rFonts w:hint="eastAsia"/>
            </w:rPr>
            <w:t>7.10.1 教学时间：</w:t>
          </w:r>
          <w:r>
            <w:tab/>
          </w:r>
          <w:r>
            <w:fldChar w:fldCharType="begin"/>
          </w:r>
          <w:r>
            <w:instrText xml:space="preserve"> PAGEREF _Toc15765 \h </w:instrText>
          </w:r>
          <w:r>
            <w:fldChar w:fldCharType="separate"/>
          </w:r>
          <w:r>
            <w:t>29</w:t>
          </w:r>
          <w:r>
            <w:fldChar w:fldCharType="end"/>
          </w:r>
          <w:r>
            <w:rPr>
              <w:rFonts w:ascii="宋体" w:hAnsi="宋体"/>
              <w:szCs w:val="28"/>
            </w:rPr>
            <w:fldChar w:fldCharType="end"/>
          </w:r>
        </w:p>
        <w:p w14:paraId="58515B31">
          <w:pPr>
            <w:pStyle w:val="9"/>
            <w:tabs>
              <w:tab w:val="right" w:leader="dot" w:pos="9070"/>
            </w:tabs>
          </w:pPr>
          <w:r>
            <w:rPr>
              <w:rFonts w:ascii="宋体" w:hAnsi="宋体"/>
              <w:szCs w:val="28"/>
            </w:rPr>
            <w:fldChar w:fldCharType="begin"/>
          </w:r>
          <w:r>
            <w:rPr>
              <w:rFonts w:ascii="宋体" w:hAnsi="宋体"/>
              <w:szCs w:val="28"/>
            </w:rPr>
            <w:instrText xml:space="preserve"> HYPERLINK \l _Toc2263 </w:instrText>
          </w:r>
          <w:r>
            <w:rPr>
              <w:rFonts w:ascii="宋体" w:hAnsi="宋体"/>
              <w:szCs w:val="28"/>
            </w:rPr>
            <w:fldChar w:fldCharType="separate"/>
          </w:r>
          <w:r>
            <w:rPr>
              <w:rFonts w:hint="eastAsia"/>
            </w:rPr>
            <w:t>7.10.2 教学目标：</w:t>
          </w:r>
          <w:r>
            <w:tab/>
          </w:r>
          <w:r>
            <w:fldChar w:fldCharType="begin"/>
          </w:r>
          <w:r>
            <w:instrText xml:space="preserve"> PAGEREF _Toc2263 \h </w:instrText>
          </w:r>
          <w:r>
            <w:fldChar w:fldCharType="separate"/>
          </w:r>
          <w:r>
            <w:t>29</w:t>
          </w:r>
          <w:r>
            <w:fldChar w:fldCharType="end"/>
          </w:r>
          <w:r>
            <w:rPr>
              <w:rFonts w:ascii="宋体" w:hAnsi="宋体"/>
              <w:szCs w:val="28"/>
            </w:rPr>
            <w:fldChar w:fldCharType="end"/>
          </w:r>
        </w:p>
        <w:p w14:paraId="10134B9E">
          <w:pPr>
            <w:pStyle w:val="9"/>
            <w:tabs>
              <w:tab w:val="right" w:leader="dot" w:pos="9070"/>
            </w:tabs>
          </w:pPr>
          <w:r>
            <w:rPr>
              <w:rFonts w:ascii="宋体" w:hAnsi="宋体"/>
              <w:szCs w:val="28"/>
            </w:rPr>
            <w:fldChar w:fldCharType="begin"/>
          </w:r>
          <w:r>
            <w:rPr>
              <w:rFonts w:ascii="宋体" w:hAnsi="宋体"/>
              <w:szCs w:val="28"/>
            </w:rPr>
            <w:instrText xml:space="preserve"> HYPERLINK \l _Toc16703 </w:instrText>
          </w:r>
          <w:r>
            <w:rPr>
              <w:rFonts w:ascii="宋体" w:hAnsi="宋体"/>
              <w:szCs w:val="28"/>
            </w:rPr>
            <w:fldChar w:fldCharType="separate"/>
          </w:r>
          <w:r>
            <w:rPr>
              <w:rFonts w:hint="eastAsia"/>
            </w:rPr>
            <w:t>7.10.3 教学内容（含重点、难点）：</w:t>
          </w:r>
          <w:r>
            <w:tab/>
          </w:r>
          <w:r>
            <w:fldChar w:fldCharType="begin"/>
          </w:r>
          <w:r>
            <w:instrText xml:space="preserve"> PAGEREF _Toc16703 \h </w:instrText>
          </w:r>
          <w:r>
            <w:fldChar w:fldCharType="separate"/>
          </w:r>
          <w:r>
            <w:t>29</w:t>
          </w:r>
          <w:r>
            <w:fldChar w:fldCharType="end"/>
          </w:r>
          <w:r>
            <w:rPr>
              <w:rFonts w:ascii="宋体" w:hAnsi="宋体"/>
              <w:szCs w:val="28"/>
            </w:rPr>
            <w:fldChar w:fldCharType="end"/>
          </w:r>
        </w:p>
        <w:p w14:paraId="6E956280">
          <w:pPr>
            <w:pStyle w:val="9"/>
            <w:tabs>
              <w:tab w:val="right" w:leader="dot" w:pos="9070"/>
            </w:tabs>
          </w:pPr>
          <w:r>
            <w:rPr>
              <w:rFonts w:ascii="宋体" w:hAnsi="宋体"/>
              <w:szCs w:val="28"/>
            </w:rPr>
            <w:fldChar w:fldCharType="begin"/>
          </w:r>
          <w:r>
            <w:rPr>
              <w:rFonts w:ascii="宋体" w:hAnsi="宋体"/>
              <w:szCs w:val="28"/>
            </w:rPr>
            <w:instrText xml:space="preserve"> HYPERLINK \l _Toc11701 </w:instrText>
          </w:r>
          <w:r>
            <w:rPr>
              <w:rFonts w:ascii="宋体" w:hAnsi="宋体"/>
              <w:szCs w:val="28"/>
            </w:rPr>
            <w:fldChar w:fldCharType="separate"/>
          </w:r>
          <w:r>
            <w:rPr>
              <w:rFonts w:hint="eastAsia"/>
            </w:rPr>
            <w:t>7.10.4 教学过程：</w:t>
          </w:r>
          <w:r>
            <w:tab/>
          </w:r>
          <w:r>
            <w:fldChar w:fldCharType="begin"/>
          </w:r>
          <w:r>
            <w:instrText xml:space="preserve"> PAGEREF _Toc11701 \h </w:instrText>
          </w:r>
          <w:r>
            <w:fldChar w:fldCharType="separate"/>
          </w:r>
          <w:r>
            <w:t>30</w:t>
          </w:r>
          <w:r>
            <w:fldChar w:fldCharType="end"/>
          </w:r>
          <w:r>
            <w:rPr>
              <w:rFonts w:ascii="宋体" w:hAnsi="宋体"/>
              <w:szCs w:val="28"/>
            </w:rPr>
            <w:fldChar w:fldCharType="end"/>
          </w:r>
        </w:p>
        <w:p w14:paraId="4A8415BE">
          <w:pPr>
            <w:pStyle w:val="9"/>
            <w:tabs>
              <w:tab w:val="right" w:leader="dot" w:pos="9070"/>
            </w:tabs>
          </w:pPr>
          <w:r>
            <w:rPr>
              <w:rFonts w:ascii="宋体" w:hAnsi="宋体"/>
              <w:szCs w:val="28"/>
            </w:rPr>
            <w:fldChar w:fldCharType="begin"/>
          </w:r>
          <w:r>
            <w:rPr>
              <w:rFonts w:ascii="宋体" w:hAnsi="宋体"/>
              <w:szCs w:val="28"/>
            </w:rPr>
            <w:instrText xml:space="preserve"> HYPERLINK \l _Toc15032 </w:instrText>
          </w:r>
          <w:r>
            <w:rPr>
              <w:rFonts w:ascii="宋体" w:hAnsi="宋体"/>
              <w:szCs w:val="28"/>
            </w:rPr>
            <w:fldChar w:fldCharType="separate"/>
          </w:r>
          <w:r>
            <w:rPr>
              <w:rFonts w:hint="eastAsia"/>
            </w:rPr>
            <w:t>7.10.5 教学方法：</w:t>
          </w:r>
          <w:r>
            <w:tab/>
          </w:r>
          <w:r>
            <w:fldChar w:fldCharType="begin"/>
          </w:r>
          <w:r>
            <w:instrText xml:space="preserve"> PAGEREF _Toc15032 \h </w:instrText>
          </w:r>
          <w:r>
            <w:fldChar w:fldCharType="separate"/>
          </w:r>
          <w:r>
            <w:t>31</w:t>
          </w:r>
          <w:r>
            <w:fldChar w:fldCharType="end"/>
          </w:r>
          <w:r>
            <w:rPr>
              <w:rFonts w:ascii="宋体" w:hAnsi="宋体"/>
              <w:szCs w:val="28"/>
            </w:rPr>
            <w:fldChar w:fldCharType="end"/>
          </w:r>
        </w:p>
        <w:p w14:paraId="25E7B91B">
          <w:pPr>
            <w:pStyle w:val="9"/>
            <w:tabs>
              <w:tab w:val="right" w:leader="dot" w:pos="9070"/>
            </w:tabs>
          </w:pPr>
          <w:r>
            <w:rPr>
              <w:rFonts w:ascii="宋体" w:hAnsi="宋体"/>
              <w:szCs w:val="28"/>
            </w:rPr>
            <w:fldChar w:fldCharType="begin"/>
          </w:r>
          <w:r>
            <w:rPr>
              <w:rFonts w:ascii="宋体" w:hAnsi="宋体"/>
              <w:szCs w:val="28"/>
            </w:rPr>
            <w:instrText xml:space="preserve"> HYPERLINK \l _Toc8749 </w:instrText>
          </w:r>
          <w:r>
            <w:rPr>
              <w:rFonts w:ascii="宋体" w:hAnsi="宋体"/>
              <w:szCs w:val="28"/>
            </w:rPr>
            <w:fldChar w:fldCharType="separate"/>
          </w:r>
          <w:r>
            <w:rPr>
              <w:rFonts w:hint="eastAsia"/>
            </w:rPr>
            <w:t xml:space="preserve">7.10.6 </w:t>
          </w:r>
          <w:r>
            <w:t>作业安排及课后反思</w:t>
          </w:r>
          <w:r>
            <w:rPr>
              <w:rFonts w:hint="eastAsia"/>
            </w:rPr>
            <w:t>：</w:t>
          </w:r>
          <w:r>
            <w:tab/>
          </w:r>
          <w:r>
            <w:fldChar w:fldCharType="begin"/>
          </w:r>
          <w:r>
            <w:instrText xml:space="preserve"> PAGEREF _Toc8749 \h </w:instrText>
          </w:r>
          <w:r>
            <w:fldChar w:fldCharType="separate"/>
          </w:r>
          <w:r>
            <w:t>32</w:t>
          </w:r>
          <w:r>
            <w:fldChar w:fldCharType="end"/>
          </w:r>
          <w:r>
            <w:rPr>
              <w:rFonts w:ascii="宋体" w:hAnsi="宋体"/>
              <w:szCs w:val="28"/>
            </w:rPr>
            <w:fldChar w:fldCharType="end"/>
          </w:r>
        </w:p>
        <w:p w14:paraId="2CC28E9E">
          <w:pPr>
            <w:pStyle w:val="14"/>
            <w:tabs>
              <w:tab w:val="right" w:leader="dot" w:pos="9070"/>
            </w:tabs>
          </w:pPr>
          <w:r>
            <w:rPr>
              <w:rFonts w:ascii="宋体" w:hAnsi="宋体"/>
              <w:szCs w:val="28"/>
            </w:rPr>
            <w:fldChar w:fldCharType="begin"/>
          </w:r>
          <w:r>
            <w:rPr>
              <w:rFonts w:ascii="宋体" w:hAnsi="宋体"/>
              <w:szCs w:val="28"/>
            </w:rPr>
            <w:instrText xml:space="preserve"> HYPERLINK \l _Toc28480 </w:instrText>
          </w:r>
          <w:r>
            <w:rPr>
              <w:rFonts w:ascii="宋体" w:hAnsi="宋体"/>
              <w:szCs w:val="28"/>
            </w:rPr>
            <w:fldChar w:fldCharType="separate"/>
          </w:r>
          <w:r>
            <w:rPr>
              <w:rFonts w:hint="eastAsia"/>
            </w:rPr>
            <w:t>7.11 教学单元十一</w:t>
          </w:r>
          <w:r>
            <w:tab/>
          </w:r>
          <w:r>
            <w:fldChar w:fldCharType="begin"/>
          </w:r>
          <w:r>
            <w:instrText xml:space="preserve"> PAGEREF _Toc28480 \h </w:instrText>
          </w:r>
          <w:r>
            <w:fldChar w:fldCharType="separate"/>
          </w:r>
          <w:r>
            <w:t>32</w:t>
          </w:r>
          <w:r>
            <w:fldChar w:fldCharType="end"/>
          </w:r>
          <w:r>
            <w:rPr>
              <w:rFonts w:ascii="宋体" w:hAnsi="宋体"/>
              <w:szCs w:val="28"/>
            </w:rPr>
            <w:fldChar w:fldCharType="end"/>
          </w:r>
        </w:p>
        <w:p w14:paraId="3A17A404">
          <w:pPr>
            <w:pStyle w:val="9"/>
            <w:tabs>
              <w:tab w:val="right" w:leader="dot" w:pos="9070"/>
            </w:tabs>
          </w:pPr>
          <w:r>
            <w:rPr>
              <w:rFonts w:ascii="宋体" w:hAnsi="宋体"/>
              <w:szCs w:val="28"/>
            </w:rPr>
            <w:fldChar w:fldCharType="begin"/>
          </w:r>
          <w:r>
            <w:rPr>
              <w:rFonts w:ascii="宋体" w:hAnsi="宋体"/>
              <w:szCs w:val="28"/>
            </w:rPr>
            <w:instrText xml:space="preserve"> HYPERLINK \l _Toc12510 </w:instrText>
          </w:r>
          <w:r>
            <w:rPr>
              <w:rFonts w:ascii="宋体" w:hAnsi="宋体"/>
              <w:szCs w:val="28"/>
            </w:rPr>
            <w:fldChar w:fldCharType="separate"/>
          </w:r>
          <w:r>
            <w:rPr>
              <w:rFonts w:hint="eastAsia"/>
            </w:rPr>
            <w:t>7.11.1 教学时间：</w:t>
          </w:r>
          <w:r>
            <w:tab/>
          </w:r>
          <w:r>
            <w:fldChar w:fldCharType="begin"/>
          </w:r>
          <w:r>
            <w:instrText xml:space="preserve"> PAGEREF _Toc12510 \h </w:instrText>
          </w:r>
          <w:r>
            <w:fldChar w:fldCharType="separate"/>
          </w:r>
          <w:r>
            <w:t>32</w:t>
          </w:r>
          <w:r>
            <w:fldChar w:fldCharType="end"/>
          </w:r>
          <w:r>
            <w:rPr>
              <w:rFonts w:ascii="宋体" w:hAnsi="宋体"/>
              <w:szCs w:val="28"/>
            </w:rPr>
            <w:fldChar w:fldCharType="end"/>
          </w:r>
        </w:p>
        <w:p w14:paraId="2C037011">
          <w:pPr>
            <w:pStyle w:val="9"/>
            <w:tabs>
              <w:tab w:val="right" w:leader="dot" w:pos="9070"/>
            </w:tabs>
          </w:pPr>
          <w:r>
            <w:rPr>
              <w:rFonts w:ascii="宋体" w:hAnsi="宋体"/>
              <w:szCs w:val="28"/>
            </w:rPr>
            <w:fldChar w:fldCharType="begin"/>
          </w:r>
          <w:r>
            <w:rPr>
              <w:rFonts w:ascii="宋体" w:hAnsi="宋体"/>
              <w:szCs w:val="28"/>
            </w:rPr>
            <w:instrText xml:space="preserve"> HYPERLINK \l _Toc6129 </w:instrText>
          </w:r>
          <w:r>
            <w:rPr>
              <w:rFonts w:ascii="宋体" w:hAnsi="宋体"/>
              <w:szCs w:val="28"/>
            </w:rPr>
            <w:fldChar w:fldCharType="separate"/>
          </w:r>
          <w:r>
            <w:rPr>
              <w:rFonts w:hint="eastAsia"/>
            </w:rPr>
            <w:t>7.11.2 教学目标：</w:t>
          </w:r>
          <w:r>
            <w:tab/>
          </w:r>
          <w:r>
            <w:fldChar w:fldCharType="begin"/>
          </w:r>
          <w:r>
            <w:instrText xml:space="preserve"> PAGEREF _Toc6129 \h </w:instrText>
          </w:r>
          <w:r>
            <w:fldChar w:fldCharType="separate"/>
          </w:r>
          <w:r>
            <w:t>32</w:t>
          </w:r>
          <w:r>
            <w:fldChar w:fldCharType="end"/>
          </w:r>
          <w:r>
            <w:rPr>
              <w:rFonts w:ascii="宋体" w:hAnsi="宋体"/>
              <w:szCs w:val="28"/>
            </w:rPr>
            <w:fldChar w:fldCharType="end"/>
          </w:r>
        </w:p>
        <w:p w14:paraId="22DECF0D">
          <w:pPr>
            <w:pStyle w:val="9"/>
            <w:tabs>
              <w:tab w:val="right" w:leader="dot" w:pos="9070"/>
            </w:tabs>
          </w:pPr>
          <w:r>
            <w:rPr>
              <w:rFonts w:ascii="宋体" w:hAnsi="宋体"/>
              <w:szCs w:val="28"/>
            </w:rPr>
            <w:fldChar w:fldCharType="begin"/>
          </w:r>
          <w:r>
            <w:rPr>
              <w:rFonts w:ascii="宋体" w:hAnsi="宋体"/>
              <w:szCs w:val="28"/>
            </w:rPr>
            <w:instrText xml:space="preserve"> HYPERLINK \l _Toc11172 </w:instrText>
          </w:r>
          <w:r>
            <w:rPr>
              <w:rFonts w:ascii="宋体" w:hAnsi="宋体"/>
              <w:szCs w:val="28"/>
            </w:rPr>
            <w:fldChar w:fldCharType="separate"/>
          </w:r>
          <w:r>
            <w:rPr>
              <w:rFonts w:hint="eastAsia"/>
            </w:rPr>
            <w:t>7.11.3 教学内容（含重点、难点）：</w:t>
          </w:r>
          <w:r>
            <w:tab/>
          </w:r>
          <w:r>
            <w:fldChar w:fldCharType="begin"/>
          </w:r>
          <w:r>
            <w:instrText xml:space="preserve"> PAGEREF _Toc11172 \h </w:instrText>
          </w:r>
          <w:r>
            <w:fldChar w:fldCharType="separate"/>
          </w:r>
          <w:r>
            <w:t>32</w:t>
          </w:r>
          <w:r>
            <w:fldChar w:fldCharType="end"/>
          </w:r>
          <w:r>
            <w:rPr>
              <w:rFonts w:ascii="宋体" w:hAnsi="宋体"/>
              <w:szCs w:val="28"/>
            </w:rPr>
            <w:fldChar w:fldCharType="end"/>
          </w:r>
        </w:p>
        <w:p w14:paraId="0BC60C56">
          <w:pPr>
            <w:pStyle w:val="9"/>
            <w:tabs>
              <w:tab w:val="right" w:leader="dot" w:pos="9070"/>
            </w:tabs>
          </w:pPr>
          <w:r>
            <w:rPr>
              <w:rFonts w:ascii="宋体" w:hAnsi="宋体"/>
              <w:szCs w:val="28"/>
            </w:rPr>
            <w:fldChar w:fldCharType="begin"/>
          </w:r>
          <w:r>
            <w:rPr>
              <w:rFonts w:ascii="宋体" w:hAnsi="宋体"/>
              <w:szCs w:val="28"/>
            </w:rPr>
            <w:instrText xml:space="preserve"> HYPERLINK \l _Toc28594 </w:instrText>
          </w:r>
          <w:r>
            <w:rPr>
              <w:rFonts w:ascii="宋体" w:hAnsi="宋体"/>
              <w:szCs w:val="28"/>
            </w:rPr>
            <w:fldChar w:fldCharType="separate"/>
          </w:r>
          <w:r>
            <w:rPr>
              <w:rFonts w:hint="eastAsia"/>
            </w:rPr>
            <w:t>7.11.4 教学过程：</w:t>
          </w:r>
          <w:r>
            <w:tab/>
          </w:r>
          <w:r>
            <w:fldChar w:fldCharType="begin"/>
          </w:r>
          <w:r>
            <w:instrText xml:space="preserve"> PAGEREF _Toc28594 \h </w:instrText>
          </w:r>
          <w:r>
            <w:fldChar w:fldCharType="separate"/>
          </w:r>
          <w:r>
            <w:t>32</w:t>
          </w:r>
          <w:r>
            <w:fldChar w:fldCharType="end"/>
          </w:r>
          <w:r>
            <w:rPr>
              <w:rFonts w:ascii="宋体" w:hAnsi="宋体"/>
              <w:szCs w:val="28"/>
            </w:rPr>
            <w:fldChar w:fldCharType="end"/>
          </w:r>
        </w:p>
        <w:p w14:paraId="711087B6">
          <w:pPr>
            <w:pStyle w:val="9"/>
            <w:tabs>
              <w:tab w:val="right" w:leader="dot" w:pos="9070"/>
            </w:tabs>
          </w:pPr>
          <w:r>
            <w:rPr>
              <w:rFonts w:ascii="宋体" w:hAnsi="宋体"/>
              <w:szCs w:val="28"/>
            </w:rPr>
            <w:fldChar w:fldCharType="begin"/>
          </w:r>
          <w:r>
            <w:rPr>
              <w:rFonts w:ascii="宋体" w:hAnsi="宋体"/>
              <w:szCs w:val="28"/>
            </w:rPr>
            <w:instrText xml:space="preserve"> HYPERLINK \l _Toc22597 </w:instrText>
          </w:r>
          <w:r>
            <w:rPr>
              <w:rFonts w:ascii="宋体" w:hAnsi="宋体"/>
              <w:szCs w:val="28"/>
            </w:rPr>
            <w:fldChar w:fldCharType="separate"/>
          </w:r>
          <w:r>
            <w:rPr>
              <w:rFonts w:hint="eastAsia"/>
            </w:rPr>
            <w:t>7.11.5 教学方法：</w:t>
          </w:r>
          <w:r>
            <w:tab/>
          </w:r>
          <w:r>
            <w:fldChar w:fldCharType="begin"/>
          </w:r>
          <w:r>
            <w:instrText xml:space="preserve"> PAGEREF _Toc22597 \h </w:instrText>
          </w:r>
          <w:r>
            <w:fldChar w:fldCharType="separate"/>
          </w:r>
          <w:r>
            <w:t>38</w:t>
          </w:r>
          <w:r>
            <w:fldChar w:fldCharType="end"/>
          </w:r>
          <w:r>
            <w:rPr>
              <w:rFonts w:ascii="宋体" w:hAnsi="宋体"/>
              <w:szCs w:val="28"/>
            </w:rPr>
            <w:fldChar w:fldCharType="end"/>
          </w:r>
        </w:p>
        <w:p w14:paraId="107B747D">
          <w:pPr>
            <w:pStyle w:val="9"/>
            <w:tabs>
              <w:tab w:val="right" w:leader="dot" w:pos="9070"/>
            </w:tabs>
          </w:pPr>
          <w:r>
            <w:rPr>
              <w:rFonts w:ascii="宋体" w:hAnsi="宋体"/>
              <w:szCs w:val="28"/>
            </w:rPr>
            <w:fldChar w:fldCharType="begin"/>
          </w:r>
          <w:r>
            <w:rPr>
              <w:rFonts w:ascii="宋体" w:hAnsi="宋体"/>
              <w:szCs w:val="28"/>
            </w:rPr>
            <w:instrText xml:space="preserve"> HYPERLINK \l _Toc10696 </w:instrText>
          </w:r>
          <w:r>
            <w:rPr>
              <w:rFonts w:ascii="宋体" w:hAnsi="宋体"/>
              <w:szCs w:val="28"/>
            </w:rPr>
            <w:fldChar w:fldCharType="separate"/>
          </w:r>
          <w:r>
            <w:rPr>
              <w:rFonts w:hint="eastAsia"/>
            </w:rPr>
            <w:t xml:space="preserve">7.11.6 </w:t>
          </w:r>
          <w:r>
            <w:t>作业安排及课后反思</w:t>
          </w:r>
          <w:r>
            <w:rPr>
              <w:rFonts w:hint="eastAsia"/>
            </w:rPr>
            <w:t>：</w:t>
          </w:r>
          <w:r>
            <w:tab/>
          </w:r>
          <w:r>
            <w:fldChar w:fldCharType="begin"/>
          </w:r>
          <w:r>
            <w:instrText xml:space="preserve"> PAGEREF _Toc10696 \h </w:instrText>
          </w:r>
          <w:r>
            <w:fldChar w:fldCharType="separate"/>
          </w:r>
          <w:r>
            <w:t>38</w:t>
          </w:r>
          <w:r>
            <w:fldChar w:fldCharType="end"/>
          </w:r>
          <w:r>
            <w:rPr>
              <w:rFonts w:ascii="宋体" w:hAnsi="宋体"/>
              <w:szCs w:val="28"/>
            </w:rPr>
            <w:fldChar w:fldCharType="end"/>
          </w:r>
        </w:p>
        <w:p w14:paraId="69719863">
          <w:pPr>
            <w:pStyle w:val="14"/>
            <w:tabs>
              <w:tab w:val="right" w:leader="dot" w:pos="9070"/>
            </w:tabs>
          </w:pPr>
          <w:r>
            <w:rPr>
              <w:rFonts w:ascii="宋体" w:hAnsi="宋体"/>
              <w:szCs w:val="28"/>
            </w:rPr>
            <w:fldChar w:fldCharType="begin"/>
          </w:r>
          <w:r>
            <w:rPr>
              <w:rFonts w:ascii="宋体" w:hAnsi="宋体"/>
              <w:szCs w:val="28"/>
            </w:rPr>
            <w:instrText xml:space="preserve"> HYPERLINK \l _Toc22328 </w:instrText>
          </w:r>
          <w:r>
            <w:rPr>
              <w:rFonts w:ascii="宋体" w:hAnsi="宋体"/>
              <w:szCs w:val="28"/>
            </w:rPr>
            <w:fldChar w:fldCharType="separate"/>
          </w:r>
          <w:r>
            <w:rPr>
              <w:rFonts w:hint="eastAsia"/>
            </w:rPr>
            <w:t>7.12 教学单元十二</w:t>
          </w:r>
          <w:r>
            <w:tab/>
          </w:r>
          <w:r>
            <w:fldChar w:fldCharType="begin"/>
          </w:r>
          <w:r>
            <w:instrText xml:space="preserve"> PAGEREF _Toc22328 \h </w:instrText>
          </w:r>
          <w:r>
            <w:fldChar w:fldCharType="separate"/>
          </w:r>
          <w:r>
            <w:t>38</w:t>
          </w:r>
          <w:r>
            <w:fldChar w:fldCharType="end"/>
          </w:r>
          <w:r>
            <w:rPr>
              <w:rFonts w:ascii="宋体" w:hAnsi="宋体"/>
              <w:szCs w:val="28"/>
            </w:rPr>
            <w:fldChar w:fldCharType="end"/>
          </w:r>
        </w:p>
        <w:p w14:paraId="59FE5553">
          <w:pPr>
            <w:pStyle w:val="9"/>
            <w:tabs>
              <w:tab w:val="right" w:leader="dot" w:pos="9070"/>
            </w:tabs>
          </w:pPr>
          <w:r>
            <w:rPr>
              <w:rFonts w:ascii="宋体" w:hAnsi="宋体"/>
              <w:szCs w:val="28"/>
            </w:rPr>
            <w:fldChar w:fldCharType="begin"/>
          </w:r>
          <w:r>
            <w:rPr>
              <w:rFonts w:ascii="宋体" w:hAnsi="宋体"/>
              <w:szCs w:val="28"/>
            </w:rPr>
            <w:instrText xml:space="preserve"> HYPERLINK \l _Toc24046 </w:instrText>
          </w:r>
          <w:r>
            <w:rPr>
              <w:rFonts w:ascii="宋体" w:hAnsi="宋体"/>
              <w:szCs w:val="28"/>
            </w:rPr>
            <w:fldChar w:fldCharType="separate"/>
          </w:r>
          <w:r>
            <w:rPr>
              <w:rFonts w:hint="eastAsia"/>
            </w:rPr>
            <w:t>7.12.1 教学时间：</w:t>
          </w:r>
          <w:r>
            <w:tab/>
          </w:r>
          <w:r>
            <w:fldChar w:fldCharType="begin"/>
          </w:r>
          <w:r>
            <w:instrText xml:space="preserve"> PAGEREF _Toc24046 \h </w:instrText>
          </w:r>
          <w:r>
            <w:fldChar w:fldCharType="separate"/>
          </w:r>
          <w:r>
            <w:t>38</w:t>
          </w:r>
          <w:r>
            <w:fldChar w:fldCharType="end"/>
          </w:r>
          <w:r>
            <w:rPr>
              <w:rFonts w:ascii="宋体" w:hAnsi="宋体"/>
              <w:szCs w:val="28"/>
            </w:rPr>
            <w:fldChar w:fldCharType="end"/>
          </w:r>
        </w:p>
        <w:p w14:paraId="287ED4B4">
          <w:pPr>
            <w:pStyle w:val="9"/>
            <w:tabs>
              <w:tab w:val="right" w:leader="dot" w:pos="9070"/>
            </w:tabs>
          </w:pPr>
          <w:r>
            <w:rPr>
              <w:rFonts w:ascii="宋体" w:hAnsi="宋体"/>
              <w:szCs w:val="28"/>
            </w:rPr>
            <w:fldChar w:fldCharType="begin"/>
          </w:r>
          <w:r>
            <w:rPr>
              <w:rFonts w:ascii="宋体" w:hAnsi="宋体"/>
              <w:szCs w:val="28"/>
            </w:rPr>
            <w:instrText xml:space="preserve"> HYPERLINK \l _Toc32232 </w:instrText>
          </w:r>
          <w:r>
            <w:rPr>
              <w:rFonts w:ascii="宋体" w:hAnsi="宋体"/>
              <w:szCs w:val="28"/>
            </w:rPr>
            <w:fldChar w:fldCharType="separate"/>
          </w:r>
          <w:r>
            <w:rPr>
              <w:rFonts w:hint="eastAsia"/>
            </w:rPr>
            <w:t>7.12.2 教学目标：</w:t>
          </w:r>
          <w:r>
            <w:tab/>
          </w:r>
          <w:r>
            <w:fldChar w:fldCharType="begin"/>
          </w:r>
          <w:r>
            <w:instrText xml:space="preserve"> PAGEREF _Toc32232 \h </w:instrText>
          </w:r>
          <w:r>
            <w:fldChar w:fldCharType="separate"/>
          </w:r>
          <w:r>
            <w:t>38</w:t>
          </w:r>
          <w:r>
            <w:fldChar w:fldCharType="end"/>
          </w:r>
          <w:r>
            <w:rPr>
              <w:rFonts w:ascii="宋体" w:hAnsi="宋体"/>
              <w:szCs w:val="28"/>
            </w:rPr>
            <w:fldChar w:fldCharType="end"/>
          </w:r>
        </w:p>
        <w:p w14:paraId="0CE4F4DB">
          <w:pPr>
            <w:pStyle w:val="9"/>
            <w:tabs>
              <w:tab w:val="right" w:leader="dot" w:pos="9070"/>
            </w:tabs>
          </w:pPr>
          <w:r>
            <w:rPr>
              <w:rFonts w:ascii="宋体" w:hAnsi="宋体"/>
              <w:szCs w:val="28"/>
            </w:rPr>
            <w:fldChar w:fldCharType="begin"/>
          </w:r>
          <w:r>
            <w:rPr>
              <w:rFonts w:ascii="宋体" w:hAnsi="宋体"/>
              <w:szCs w:val="28"/>
            </w:rPr>
            <w:instrText xml:space="preserve"> HYPERLINK \l _Toc7702 </w:instrText>
          </w:r>
          <w:r>
            <w:rPr>
              <w:rFonts w:ascii="宋体" w:hAnsi="宋体"/>
              <w:szCs w:val="28"/>
            </w:rPr>
            <w:fldChar w:fldCharType="separate"/>
          </w:r>
          <w:r>
            <w:rPr>
              <w:rFonts w:hint="eastAsia"/>
            </w:rPr>
            <w:t>7.12.3 教学内容（含重点、难点）：</w:t>
          </w:r>
          <w:r>
            <w:tab/>
          </w:r>
          <w:r>
            <w:fldChar w:fldCharType="begin"/>
          </w:r>
          <w:r>
            <w:instrText xml:space="preserve"> PAGEREF _Toc7702 \h </w:instrText>
          </w:r>
          <w:r>
            <w:fldChar w:fldCharType="separate"/>
          </w:r>
          <w:r>
            <w:t>38</w:t>
          </w:r>
          <w:r>
            <w:fldChar w:fldCharType="end"/>
          </w:r>
          <w:r>
            <w:rPr>
              <w:rFonts w:ascii="宋体" w:hAnsi="宋体"/>
              <w:szCs w:val="28"/>
            </w:rPr>
            <w:fldChar w:fldCharType="end"/>
          </w:r>
        </w:p>
        <w:p w14:paraId="22577405">
          <w:pPr>
            <w:pStyle w:val="9"/>
            <w:tabs>
              <w:tab w:val="right" w:leader="dot" w:pos="9070"/>
            </w:tabs>
          </w:pPr>
          <w:r>
            <w:rPr>
              <w:rFonts w:ascii="宋体" w:hAnsi="宋体"/>
              <w:szCs w:val="28"/>
            </w:rPr>
            <w:fldChar w:fldCharType="begin"/>
          </w:r>
          <w:r>
            <w:rPr>
              <w:rFonts w:ascii="宋体" w:hAnsi="宋体"/>
              <w:szCs w:val="28"/>
            </w:rPr>
            <w:instrText xml:space="preserve"> HYPERLINK \l _Toc10219 </w:instrText>
          </w:r>
          <w:r>
            <w:rPr>
              <w:rFonts w:ascii="宋体" w:hAnsi="宋体"/>
              <w:szCs w:val="28"/>
            </w:rPr>
            <w:fldChar w:fldCharType="separate"/>
          </w:r>
          <w:r>
            <w:rPr>
              <w:rFonts w:hint="eastAsia"/>
            </w:rPr>
            <w:t>7.12.4 教学过程：</w:t>
          </w:r>
          <w:r>
            <w:tab/>
          </w:r>
          <w:r>
            <w:fldChar w:fldCharType="begin"/>
          </w:r>
          <w:r>
            <w:instrText xml:space="preserve"> PAGEREF _Toc10219 \h </w:instrText>
          </w:r>
          <w:r>
            <w:fldChar w:fldCharType="separate"/>
          </w:r>
          <w:r>
            <w:t>39</w:t>
          </w:r>
          <w:r>
            <w:fldChar w:fldCharType="end"/>
          </w:r>
          <w:r>
            <w:rPr>
              <w:rFonts w:ascii="宋体" w:hAnsi="宋体"/>
              <w:szCs w:val="28"/>
            </w:rPr>
            <w:fldChar w:fldCharType="end"/>
          </w:r>
        </w:p>
        <w:p w14:paraId="1780F87E">
          <w:pPr>
            <w:pStyle w:val="9"/>
            <w:tabs>
              <w:tab w:val="right" w:leader="dot" w:pos="9070"/>
            </w:tabs>
          </w:pPr>
          <w:r>
            <w:rPr>
              <w:rFonts w:ascii="宋体" w:hAnsi="宋体"/>
              <w:szCs w:val="28"/>
            </w:rPr>
            <w:fldChar w:fldCharType="begin"/>
          </w:r>
          <w:r>
            <w:rPr>
              <w:rFonts w:ascii="宋体" w:hAnsi="宋体"/>
              <w:szCs w:val="28"/>
            </w:rPr>
            <w:instrText xml:space="preserve"> HYPERLINK \l _Toc19263 </w:instrText>
          </w:r>
          <w:r>
            <w:rPr>
              <w:rFonts w:ascii="宋体" w:hAnsi="宋体"/>
              <w:szCs w:val="28"/>
            </w:rPr>
            <w:fldChar w:fldCharType="separate"/>
          </w:r>
          <w:r>
            <w:rPr>
              <w:rFonts w:hint="eastAsia"/>
            </w:rPr>
            <w:t>7.12.5 教学方法：</w:t>
          </w:r>
          <w:r>
            <w:tab/>
          </w:r>
          <w:r>
            <w:fldChar w:fldCharType="begin"/>
          </w:r>
          <w:r>
            <w:instrText xml:space="preserve"> PAGEREF _Toc19263 \h </w:instrText>
          </w:r>
          <w:r>
            <w:fldChar w:fldCharType="separate"/>
          </w:r>
          <w:r>
            <w:t>40</w:t>
          </w:r>
          <w:r>
            <w:fldChar w:fldCharType="end"/>
          </w:r>
          <w:r>
            <w:rPr>
              <w:rFonts w:ascii="宋体" w:hAnsi="宋体"/>
              <w:szCs w:val="28"/>
            </w:rPr>
            <w:fldChar w:fldCharType="end"/>
          </w:r>
        </w:p>
        <w:p w14:paraId="494E000C">
          <w:pPr>
            <w:pStyle w:val="9"/>
            <w:tabs>
              <w:tab w:val="right" w:leader="dot" w:pos="9070"/>
            </w:tabs>
          </w:pPr>
          <w:r>
            <w:rPr>
              <w:rFonts w:ascii="宋体" w:hAnsi="宋体"/>
              <w:szCs w:val="28"/>
            </w:rPr>
            <w:fldChar w:fldCharType="begin"/>
          </w:r>
          <w:r>
            <w:rPr>
              <w:rFonts w:ascii="宋体" w:hAnsi="宋体"/>
              <w:szCs w:val="28"/>
            </w:rPr>
            <w:instrText xml:space="preserve"> HYPERLINK \l _Toc24315 </w:instrText>
          </w:r>
          <w:r>
            <w:rPr>
              <w:rFonts w:ascii="宋体" w:hAnsi="宋体"/>
              <w:szCs w:val="28"/>
            </w:rPr>
            <w:fldChar w:fldCharType="separate"/>
          </w:r>
          <w:r>
            <w:rPr>
              <w:rFonts w:hint="eastAsia"/>
            </w:rPr>
            <w:t xml:space="preserve">7.12.6 </w:t>
          </w:r>
          <w:r>
            <w:t>作业安排及课后反思</w:t>
          </w:r>
          <w:r>
            <w:rPr>
              <w:rFonts w:hint="eastAsia"/>
            </w:rPr>
            <w:t>：</w:t>
          </w:r>
          <w:r>
            <w:tab/>
          </w:r>
          <w:r>
            <w:fldChar w:fldCharType="begin"/>
          </w:r>
          <w:r>
            <w:instrText xml:space="preserve"> PAGEREF _Toc24315 \h </w:instrText>
          </w:r>
          <w:r>
            <w:fldChar w:fldCharType="separate"/>
          </w:r>
          <w:r>
            <w:t>40</w:t>
          </w:r>
          <w:r>
            <w:fldChar w:fldCharType="end"/>
          </w:r>
          <w:r>
            <w:rPr>
              <w:rFonts w:ascii="宋体" w:hAnsi="宋体"/>
              <w:szCs w:val="28"/>
            </w:rPr>
            <w:fldChar w:fldCharType="end"/>
          </w:r>
        </w:p>
        <w:p w14:paraId="68C551D5">
          <w:pPr>
            <w:pStyle w:val="14"/>
            <w:tabs>
              <w:tab w:val="right" w:leader="dot" w:pos="9070"/>
            </w:tabs>
          </w:pPr>
          <w:r>
            <w:rPr>
              <w:rFonts w:ascii="宋体" w:hAnsi="宋体"/>
              <w:szCs w:val="28"/>
            </w:rPr>
            <w:fldChar w:fldCharType="begin"/>
          </w:r>
          <w:r>
            <w:rPr>
              <w:rFonts w:ascii="宋体" w:hAnsi="宋体"/>
              <w:szCs w:val="28"/>
            </w:rPr>
            <w:instrText xml:space="preserve"> HYPERLINK \l _Toc10765 </w:instrText>
          </w:r>
          <w:r>
            <w:rPr>
              <w:rFonts w:ascii="宋体" w:hAnsi="宋体"/>
              <w:szCs w:val="28"/>
            </w:rPr>
            <w:fldChar w:fldCharType="separate"/>
          </w:r>
          <w:r>
            <w:rPr>
              <w:rFonts w:hint="eastAsia"/>
            </w:rPr>
            <w:t>7.13 教学单元十三</w:t>
          </w:r>
          <w:r>
            <w:tab/>
          </w:r>
          <w:r>
            <w:fldChar w:fldCharType="begin"/>
          </w:r>
          <w:r>
            <w:instrText xml:space="preserve"> PAGEREF _Toc10765 \h </w:instrText>
          </w:r>
          <w:r>
            <w:fldChar w:fldCharType="separate"/>
          </w:r>
          <w:r>
            <w:t>40</w:t>
          </w:r>
          <w:r>
            <w:fldChar w:fldCharType="end"/>
          </w:r>
          <w:r>
            <w:rPr>
              <w:rFonts w:ascii="宋体" w:hAnsi="宋体"/>
              <w:szCs w:val="28"/>
            </w:rPr>
            <w:fldChar w:fldCharType="end"/>
          </w:r>
        </w:p>
        <w:p w14:paraId="608323D1">
          <w:pPr>
            <w:pStyle w:val="9"/>
            <w:tabs>
              <w:tab w:val="right" w:leader="dot" w:pos="9070"/>
            </w:tabs>
          </w:pPr>
          <w:r>
            <w:rPr>
              <w:rFonts w:ascii="宋体" w:hAnsi="宋体"/>
              <w:szCs w:val="28"/>
            </w:rPr>
            <w:fldChar w:fldCharType="begin"/>
          </w:r>
          <w:r>
            <w:rPr>
              <w:rFonts w:ascii="宋体" w:hAnsi="宋体"/>
              <w:szCs w:val="28"/>
            </w:rPr>
            <w:instrText xml:space="preserve"> HYPERLINK \l _Toc30649 </w:instrText>
          </w:r>
          <w:r>
            <w:rPr>
              <w:rFonts w:ascii="宋体" w:hAnsi="宋体"/>
              <w:szCs w:val="28"/>
            </w:rPr>
            <w:fldChar w:fldCharType="separate"/>
          </w:r>
          <w:r>
            <w:rPr>
              <w:rFonts w:hint="eastAsia"/>
            </w:rPr>
            <w:t>7.13.1 教学时间：</w:t>
          </w:r>
          <w:r>
            <w:tab/>
          </w:r>
          <w:r>
            <w:fldChar w:fldCharType="begin"/>
          </w:r>
          <w:r>
            <w:instrText xml:space="preserve"> PAGEREF _Toc30649 \h </w:instrText>
          </w:r>
          <w:r>
            <w:fldChar w:fldCharType="separate"/>
          </w:r>
          <w:r>
            <w:t>40</w:t>
          </w:r>
          <w:r>
            <w:fldChar w:fldCharType="end"/>
          </w:r>
          <w:r>
            <w:rPr>
              <w:rFonts w:ascii="宋体" w:hAnsi="宋体"/>
              <w:szCs w:val="28"/>
            </w:rPr>
            <w:fldChar w:fldCharType="end"/>
          </w:r>
        </w:p>
        <w:p w14:paraId="7B083E78">
          <w:pPr>
            <w:pStyle w:val="9"/>
            <w:tabs>
              <w:tab w:val="right" w:leader="dot" w:pos="9070"/>
            </w:tabs>
          </w:pPr>
          <w:r>
            <w:rPr>
              <w:rFonts w:ascii="宋体" w:hAnsi="宋体"/>
              <w:szCs w:val="28"/>
            </w:rPr>
            <w:fldChar w:fldCharType="begin"/>
          </w:r>
          <w:r>
            <w:rPr>
              <w:rFonts w:ascii="宋体" w:hAnsi="宋体"/>
              <w:szCs w:val="28"/>
            </w:rPr>
            <w:instrText xml:space="preserve"> HYPERLINK \l _Toc31999 </w:instrText>
          </w:r>
          <w:r>
            <w:rPr>
              <w:rFonts w:ascii="宋体" w:hAnsi="宋体"/>
              <w:szCs w:val="28"/>
            </w:rPr>
            <w:fldChar w:fldCharType="separate"/>
          </w:r>
          <w:r>
            <w:rPr>
              <w:rFonts w:hint="eastAsia"/>
            </w:rPr>
            <w:t>7.13.2 教学目标：</w:t>
          </w:r>
          <w:r>
            <w:tab/>
          </w:r>
          <w:r>
            <w:fldChar w:fldCharType="begin"/>
          </w:r>
          <w:r>
            <w:instrText xml:space="preserve"> PAGEREF _Toc31999 \h </w:instrText>
          </w:r>
          <w:r>
            <w:fldChar w:fldCharType="separate"/>
          </w:r>
          <w:r>
            <w:t>40</w:t>
          </w:r>
          <w:r>
            <w:fldChar w:fldCharType="end"/>
          </w:r>
          <w:r>
            <w:rPr>
              <w:rFonts w:ascii="宋体" w:hAnsi="宋体"/>
              <w:szCs w:val="28"/>
            </w:rPr>
            <w:fldChar w:fldCharType="end"/>
          </w:r>
        </w:p>
        <w:p w14:paraId="3A949E06">
          <w:pPr>
            <w:pStyle w:val="9"/>
            <w:tabs>
              <w:tab w:val="right" w:leader="dot" w:pos="9070"/>
            </w:tabs>
          </w:pPr>
          <w:r>
            <w:rPr>
              <w:rFonts w:ascii="宋体" w:hAnsi="宋体"/>
              <w:szCs w:val="28"/>
            </w:rPr>
            <w:fldChar w:fldCharType="begin"/>
          </w:r>
          <w:r>
            <w:rPr>
              <w:rFonts w:ascii="宋体" w:hAnsi="宋体"/>
              <w:szCs w:val="28"/>
            </w:rPr>
            <w:instrText xml:space="preserve"> HYPERLINK \l _Toc29055 </w:instrText>
          </w:r>
          <w:r>
            <w:rPr>
              <w:rFonts w:ascii="宋体" w:hAnsi="宋体"/>
              <w:szCs w:val="28"/>
            </w:rPr>
            <w:fldChar w:fldCharType="separate"/>
          </w:r>
          <w:r>
            <w:rPr>
              <w:rFonts w:hint="eastAsia"/>
            </w:rPr>
            <w:t>7.13.3 教学内容（含重点、难点）：</w:t>
          </w:r>
          <w:r>
            <w:tab/>
          </w:r>
          <w:r>
            <w:fldChar w:fldCharType="begin"/>
          </w:r>
          <w:r>
            <w:instrText xml:space="preserve"> PAGEREF _Toc29055 \h </w:instrText>
          </w:r>
          <w:r>
            <w:fldChar w:fldCharType="separate"/>
          </w:r>
          <w:r>
            <w:t>41</w:t>
          </w:r>
          <w:r>
            <w:fldChar w:fldCharType="end"/>
          </w:r>
          <w:r>
            <w:rPr>
              <w:rFonts w:ascii="宋体" w:hAnsi="宋体"/>
              <w:szCs w:val="28"/>
            </w:rPr>
            <w:fldChar w:fldCharType="end"/>
          </w:r>
        </w:p>
        <w:p w14:paraId="05D56749">
          <w:pPr>
            <w:pStyle w:val="9"/>
            <w:tabs>
              <w:tab w:val="right" w:leader="dot" w:pos="9070"/>
            </w:tabs>
          </w:pPr>
          <w:r>
            <w:rPr>
              <w:rFonts w:ascii="宋体" w:hAnsi="宋体"/>
              <w:szCs w:val="28"/>
            </w:rPr>
            <w:fldChar w:fldCharType="begin"/>
          </w:r>
          <w:r>
            <w:rPr>
              <w:rFonts w:ascii="宋体" w:hAnsi="宋体"/>
              <w:szCs w:val="28"/>
            </w:rPr>
            <w:instrText xml:space="preserve"> HYPERLINK \l _Toc22904 </w:instrText>
          </w:r>
          <w:r>
            <w:rPr>
              <w:rFonts w:ascii="宋体" w:hAnsi="宋体"/>
              <w:szCs w:val="28"/>
            </w:rPr>
            <w:fldChar w:fldCharType="separate"/>
          </w:r>
          <w:r>
            <w:rPr>
              <w:rFonts w:hint="eastAsia"/>
            </w:rPr>
            <w:t>7.13.4 教学过程：</w:t>
          </w:r>
          <w:r>
            <w:tab/>
          </w:r>
          <w:r>
            <w:fldChar w:fldCharType="begin"/>
          </w:r>
          <w:r>
            <w:instrText xml:space="preserve"> PAGEREF _Toc22904 \h </w:instrText>
          </w:r>
          <w:r>
            <w:fldChar w:fldCharType="separate"/>
          </w:r>
          <w:r>
            <w:t>41</w:t>
          </w:r>
          <w:r>
            <w:fldChar w:fldCharType="end"/>
          </w:r>
          <w:r>
            <w:rPr>
              <w:rFonts w:ascii="宋体" w:hAnsi="宋体"/>
              <w:szCs w:val="28"/>
            </w:rPr>
            <w:fldChar w:fldCharType="end"/>
          </w:r>
        </w:p>
        <w:p w14:paraId="6781C754">
          <w:pPr>
            <w:pStyle w:val="9"/>
            <w:tabs>
              <w:tab w:val="right" w:leader="dot" w:pos="9070"/>
            </w:tabs>
          </w:pPr>
          <w:r>
            <w:rPr>
              <w:rFonts w:ascii="宋体" w:hAnsi="宋体"/>
              <w:szCs w:val="28"/>
            </w:rPr>
            <w:fldChar w:fldCharType="begin"/>
          </w:r>
          <w:r>
            <w:rPr>
              <w:rFonts w:ascii="宋体" w:hAnsi="宋体"/>
              <w:szCs w:val="28"/>
            </w:rPr>
            <w:instrText xml:space="preserve"> HYPERLINK \l _Toc25412 </w:instrText>
          </w:r>
          <w:r>
            <w:rPr>
              <w:rFonts w:ascii="宋体" w:hAnsi="宋体"/>
              <w:szCs w:val="28"/>
            </w:rPr>
            <w:fldChar w:fldCharType="separate"/>
          </w:r>
          <w:r>
            <w:rPr>
              <w:rFonts w:hint="eastAsia"/>
            </w:rPr>
            <w:t>7.13.5 教学方法：</w:t>
          </w:r>
          <w:r>
            <w:tab/>
          </w:r>
          <w:r>
            <w:fldChar w:fldCharType="begin"/>
          </w:r>
          <w:r>
            <w:instrText xml:space="preserve"> PAGEREF _Toc25412 \h </w:instrText>
          </w:r>
          <w:r>
            <w:fldChar w:fldCharType="separate"/>
          </w:r>
          <w:r>
            <w:t>43</w:t>
          </w:r>
          <w:r>
            <w:fldChar w:fldCharType="end"/>
          </w:r>
          <w:r>
            <w:rPr>
              <w:rFonts w:ascii="宋体" w:hAnsi="宋体"/>
              <w:szCs w:val="28"/>
            </w:rPr>
            <w:fldChar w:fldCharType="end"/>
          </w:r>
        </w:p>
        <w:p w14:paraId="601C8029">
          <w:pPr>
            <w:pStyle w:val="9"/>
            <w:tabs>
              <w:tab w:val="right" w:leader="dot" w:pos="9070"/>
            </w:tabs>
          </w:pPr>
          <w:r>
            <w:rPr>
              <w:rFonts w:ascii="宋体" w:hAnsi="宋体"/>
              <w:szCs w:val="28"/>
            </w:rPr>
            <w:fldChar w:fldCharType="begin"/>
          </w:r>
          <w:r>
            <w:rPr>
              <w:rFonts w:ascii="宋体" w:hAnsi="宋体"/>
              <w:szCs w:val="28"/>
            </w:rPr>
            <w:instrText xml:space="preserve"> HYPERLINK \l _Toc27893 </w:instrText>
          </w:r>
          <w:r>
            <w:rPr>
              <w:rFonts w:ascii="宋体" w:hAnsi="宋体"/>
              <w:szCs w:val="28"/>
            </w:rPr>
            <w:fldChar w:fldCharType="separate"/>
          </w:r>
          <w:r>
            <w:rPr>
              <w:rFonts w:hint="eastAsia"/>
            </w:rPr>
            <w:t xml:space="preserve">7.13.6 </w:t>
          </w:r>
          <w:r>
            <w:t>作业安排及课后反思</w:t>
          </w:r>
          <w:r>
            <w:rPr>
              <w:rFonts w:hint="eastAsia"/>
            </w:rPr>
            <w:t>：</w:t>
          </w:r>
          <w:r>
            <w:tab/>
          </w:r>
          <w:r>
            <w:fldChar w:fldCharType="begin"/>
          </w:r>
          <w:r>
            <w:instrText xml:space="preserve"> PAGEREF _Toc27893 \h </w:instrText>
          </w:r>
          <w:r>
            <w:fldChar w:fldCharType="separate"/>
          </w:r>
          <w:r>
            <w:t>43</w:t>
          </w:r>
          <w:r>
            <w:fldChar w:fldCharType="end"/>
          </w:r>
          <w:r>
            <w:rPr>
              <w:rFonts w:ascii="宋体" w:hAnsi="宋体"/>
              <w:szCs w:val="28"/>
            </w:rPr>
            <w:fldChar w:fldCharType="end"/>
          </w:r>
        </w:p>
        <w:p w14:paraId="2418B93D">
          <w:pPr>
            <w:pStyle w:val="14"/>
            <w:tabs>
              <w:tab w:val="right" w:leader="dot" w:pos="9070"/>
            </w:tabs>
          </w:pPr>
          <w:r>
            <w:rPr>
              <w:rFonts w:ascii="宋体" w:hAnsi="宋体"/>
              <w:szCs w:val="28"/>
            </w:rPr>
            <w:fldChar w:fldCharType="begin"/>
          </w:r>
          <w:r>
            <w:rPr>
              <w:rFonts w:ascii="宋体" w:hAnsi="宋体"/>
              <w:szCs w:val="28"/>
            </w:rPr>
            <w:instrText xml:space="preserve"> HYPERLINK \l _Toc28449 </w:instrText>
          </w:r>
          <w:r>
            <w:rPr>
              <w:rFonts w:ascii="宋体" w:hAnsi="宋体"/>
              <w:szCs w:val="28"/>
            </w:rPr>
            <w:fldChar w:fldCharType="separate"/>
          </w:r>
          <w:r>
            <w:rPr>
              <w:rFonts w:hint="eastAsia"/>
            </w:rPr>
            <w:t>7.14 教学单元十四</w:t>
          </w:r>
          <w:r>
            <w:tab/>
          </w:r>
          <w:r>
            <w:fldChar w:fldCharType="begin"/>
          </w:r>
          <w:r>
            <w:instrText xml:space="preserve"> PAGEREF _Toc28449 \h </w:instrText>
          </w:r>
          <w:r>
            <w:fldChar w:fldCharType="separate"/>
          </w:r>
          <w:r>
            <w:t>43</w:t>
          </w:r>
          <w:r>
            <w:fldChar w:fldCharType="end"/>
          </w:r>
          <w:r>
            <w:rPr>
              <w:rFonts w:ascii="宋体" w:hAnsi="宋体"/>
              <w:szCs w:val="28"/>
            </w:rPr>
            <w:fldChar w:fldCharType="end"/>
          </w:r>
        </w:p>
        <w:p w14:paraId="7B3AF894">
          <w:pPr>
            <w:pStyle w:val="9"/>
            <w:tabs>
              <w:tab w:val="right" w:leader="dot" w:pos="9070"/>
            </w:tabs>
          </w:pPr>
          <w:r>
            <w:rPr>
              <w:rFonts w:ascii="宋体" w:hAnsi="宋体"/>
              <w:szCs w:val="28"/>
            </w:rPr>
            <w:fldChar w:fldCharType="begin"/>
          </w:r>
          <w:r>
            <w:rPr>
              <w:rFonts w:ascii="宋体" w:hAnsi="宋体"/>
              <w:szCs w:val="28"/>
            </w:rPr>
            <w:instrText xml:space="preserve"> HYPERLINK \l _Toc2070 </w:instrText>
          </w:r>
          <w:r>
            <w:rPr>
              <w:rFonts w:ascii="宋体" w:hAnsi="宋体"/>
              <w:szCs w:val="28"/>
            </w:rPr>
            <w:fldChar w:fldCharType="separate"/>
          </w:r>
          <w:r>
            <w:rPr>
              <w:rFonts w:hint="eastAsia"/>
            </w:rPr>
            <w:t>7.14.1 教学时间：</w:t>
          </w:r>
          <w:r>
            <w:tab/>
          </w:r>
          <w:r>
            <w:fldChar w:fldCharType="begin"/>
          </w:r>
          <w:r>
            <w:instrText xml:space="preserve"> PAGEREF _Toc2070 \h </w:instrText>
          </w:r>
          <w:r>
            <w:fldChar w:fldCharType="separate"/>
          </w:r>
          <w:r>
            <w:t>43</w:t>
          </w:r>
          <w:r>
            <w:fldChar w:fldCharType="end"/>
          </w:r>
          <w:r>
            <w:rPr>
              <w:rFonts w:ascii="宋体" w:hAnsi="宋体"/>
              <w:szCs w:val="28"/>
            </w:rPr>
            <w:fldChar w:fldCharType="end"/>
          </w:r>
        </w:p>
        <w:p w14:paraId="31CC2F40">
          <w:pPr>
            <w:pStyle w:val="9"/>
            <w:tabs>
              <w:tab w:val="right" w:leader="dot" w:pos="9070"/>
            </w:tabs>
          </w:pPr>
          <w:r>
            <w:rPr>
              <w:rFonts w:ascii="宋体" w:hAnsi="宋体"/>
              <w:szCs w:val="28"/>
            </w:rPr>
            <w:fldChar w:fldCharType="begin"/>
          </w:r>
          <w:r>
            <w:rPr>
              <w:rFonts w:ascii="宋体" w:hAnsi="宋体"/>
              <w:szCs w:val="28"/>
            </w:rPr>
            <w:instrText xml:space="preserve"> HYPERLINK \l _Toc10048 </w:instrText>
          </w:r>
          <w:r>
            <w:rPr>
              <w:rFonts w:ascii="宋体" w:hAnsi="宋体"/>
              <w:szCs w:val="28"/>
            </w:rPr>
            <w:fldChar w:fldCharType="separate"/>
          </w:r>
          <w:r>
            <w:rPr>
              <w:rFonts w:hint="eastAsia"/>
            </w:rPr>
            <w:t>7.14.2 教学目标：</w:t>
          </w:r>
          <w:r>
            <w:tab/>
          </w:r>
          <w:r>
            <w:fldChar w:fldCharType="begin"/>
          </w:r>
          <w:r>
            <w:instrText xml:space="preserve"> PAGEREF _Toc10048 \h </w:instrText>
          </w:r>
          <w:r>
            <w:fldChar w:fldCharType="separate"/>
          </w:r>
          <w:r>
            <w:t>43</w:t>
          </w:r>
          <w:r>
            <w:fldChar w:fldCharType="end"/>
          </w:r>
          <w:r>
            <w:rPr>
              <w:rFonts w:ascii="宋体" w:hAnsi="宋体"/>
              <w:szCs w:val="28"/>
            </w:rPr>
            <w:fldChar w:fldCharType="end"/>
          </w:r>
        </w:p>
        <w:p w14:paraId="000CBF15">
          <w:pPr>
            <w:pStyle w:val="9"/>
            <w:tabs>
              <w:tab w:val="right" w:leader="dot" w:pos="9070"/>
            </w:tabs>
          </w:pPr>
          <w:r>
            <w:rPr>
              <w:rFonts w:ascii="宋体" w:hAnsi="宋体"/>
              <w:szCs w:val="28"/>
            </w:rPr>
            <w:fldChar w:fldCharType="begin"/>
          </w:r>
          <w:r>
            <w:rPr>
              <w:rFonts w:ascii="宋体" w:hAnsi="宋体"/>
              <w:szCs w:val="28"/>
            </w:rPr>
            <w:instrText xml:space="preserve"> HYPERLINK \l _Toc29268 </w:instrText>
          </w:r>
          <w:r>
            <w:rPr>
              <w:rFonts w:ascii="宋体" w:hAnsi="宋体"/>
              <w:szCs w:val="28"/>
            </w:rPr>
            <w:fldChar w:fldCharType="separate"/>
          </w:r>
          <w:r>
            <w:rPr>
              <w:rFonts w:hint="eastAsia"/>
            </w:rPr>
            <w:t>7.14.3 教学内容（含重点、难点）：</w:t>
          </w:r>
          <w:r>
            <w:tab/>
          </w:r>
          <w:r>
            <w:fldChar w:fldCharType="begin"/>
          </w:r>
          <w:r>
            <w:instrText xml:space="preserve"> PAGEREF _Toc29268 \h </w:instrText>
          </w:r>
          <w:r>
            <w:fldChar w:fldCharType="separate"/>
          </w:r>
          <w:r>
            <w:t>43</w:t>
          </w:r>
          <w:r>
            <w:fldChar w:fldCharType="end"/>
          </w:r>
          <w:r>
            <w:rPr>
              <w:rFonts w:ascii="宋体" w:hAnsi="宋体"/>
              <w:szCs w:val="28"/>
            </w:rPr>
            <w:fldChar w:fldCharType="end"/>
          </w:r>
        </w:p>
        <w:p w14:paraId="14A25FD8">
          <w:pPr>
            <w:pStyle w:val="9"/>
            <w:tabs>
              <w:tab w:val="right" w:leader="dot" w:pos="9070"/>
            </w:tabs>
          </w:pPr>
          <w:r>
            <w:rPr>
              <w:rFonts w:ascii="宋体" w:hAnsi="宋体"/>
              <w:szCs w:val="28"/>
            </w:rPr>
            <w:fldChar w:fldCharType="begin"/>
          </w:r>
          <w:r>
            <w:rPr>
              <w:rFonts w:ascii="宋体" w:hAnsi="宋体"/>
              <w:szCs w:val="28"/>
            </w:rPr>
            <w:instrText xml:space="preserve"> HYPERLINK \l _Toc9042 </w:instrText>
          </w:r>
          <w:r>
            <w:rPr>
              <w:rFonts w:ascii="宋体" w:hAnsi="宋体"/>
              <w:szCs w:val="28"/>
            </w:rPr>
            <w:fldChar w:fldCharType="separate"/>
          </w:r>
          <w:r>
            <w:rPr>
              <w:rFonts w:hint="eastAsia"/>
            </w:rPr>
            <w:t>7.14.4 教学过程：</w:t>
          </w:r>
          <w:r>
            <w:tab/>
          </w:r>
          <w:r>
            <w:fldChar w:fldCharType="begin"/>
          </w:r>
          <w:r>
            <w:instrText xml:space="preserve"> PAGEREF _Toc9042 \h </w:instrText>
          </w:r>
          <w:r>
            <w:fldChar w:fldCharType="separate"/>
          </w:r>
          <w:r>
            <w:t>43</w:t>
          </w:r>
          <w:r>
            <w:fldChar w:fldCharType="end"/>
          </w:r>
          <w:r>
            <w:rPr>
              <w:rFonts w:ascii="宋体" w:hAnsi="宋体"/>
              <w:szCs w:val="28"/>
            </w:rPr>
            <w:fldChar w:fldCharType="end"/>
          </w:r>
        </w:p>
        <w:p w14:paraId="63028BBA">
          <w:pPr>
            <w:pStyle w:val="9"/>
            <w:tabs>
              <w:tab w:val="right" w:leader="dot" w:pos="9070"/>
            </w:tabs>
          </w:pPr>
          <w:r>
            <w:rPr>
              <w:rFonts w:ascii="宋体" w:hAnsi="宋体"/>
              <w:szCs w:val="28"/>
            </w:rPr>
            <w:fldChar w:fldCharType="begin"/>
          </w:r>
          <w:r>
            <w:rPr>
              <w:rFonts w:ascii="宋体" w:hAnsi="宋体"/>
              <w:szCs w:val="28"/>
            </w:rPr>
            <w:instrText xml:space="preserve"> HYPERLINK \l _Toc7369 </w:instrText>
          </w:r>
          <w:r>
            <w:rPr>
              <w:rFonts w:ascii="宋体" w:hAnsi="宋体"/>
              <w:szCs w:val="28"/>
            </w:rPr>
            <w:fldChar w:fldCharType="separate"/>
          </w:r>
          <w:r>
            <w:rPr>
              <w:rFonts w:hint="eastAsia"/>
            </w:rPr>
            <w:t>7.14.5 教学方法：</w:t>
          </w:r>
          <w:r>
            <w:tab/>
          </w:r>
          <w:r>
            <w:fldChar w:fldCharType="begin"/>
          </w:r>
          <w:r>
            <w:instrText xml:space="preserve"> PAGEREF _Toc7369 \h </w:instrText>
          </w:r>
          <w:r>
            <w:fldChar w:fldCharType="separate"/>
          </w:r>
          <w:r>
            <w:t>45</w:t>
          </w:r>
          <w:r>
            <w:fldChar w:fldCharType="end"/>
          </w:r>
          <w:r>
            <w:rPr>
              <w:rFonts w:ascii="宋体" w:hAnsi="宋体"/>
              <w:szCs w:val="28"/>
            </w:rPr>
            <w:fldChar w:fldCharType="end"/>
          </w:r>
        </w:p>
        <w:p w14:paraId="6538AE76">
          <w:pPr>
            <w:pStyle w:val="9"/>
            <w:tabs>
              <w:tab w:val="right" w:leader="dot" w:pos="9070"/>
            </w:tabs>
          </w:pPr>
          <w:r>
            <w:rPr>
              <w:rFonts w:ascii="宋体" w:hAnsi="宋体"/>
              <w:szCs w:val="28"/>
            </w:rPr>
            <w:fldChar w:fldCharType="begin"/>
          </w:r>
          <w:r>
            <w:rPr>
              <w:rFonts w:ascii="宋体" w:hAnsi="宋体"/>
              <w:szCs w:val="28"/>
            </w:rPr>
            <w:instrText xml:space="preserve"> HYPERLINK \l _Toc18922 </w:instrText>
          </w:r>
          <w:r>
            <w:rPr>
              <w:rFonts w:ascii="宋体" w:hAnsi="宋体"/>
              <w:szCs w:val="28"/>
            </w:rPr>
            <w:fldChar w:fldCharType="separate"/>
          </w:r>
          <w:r>
            <w:rPr>
              <w:rFonts w:hint="eastAsia"/>
            </w:rPr>
            <w:t xml:space="preserve">7.14.6 </w:t>
          </w:r>
          <w:r>
            <w:t>作业安排及课后反思</w:t>
          </w:r>
          <w:r>
            <w:rPr>
              <w:rFonts w:hint="eastAsia"/>
            </w:rPr>
            <w:t>：</w:t>
          </w:r>
          <w:r>
            <w:tab/>
          </w:r>
          <w:r>
            <w:fldChar w:fldCharType="begin"/>
          </w:r>
          <w:r>
            <w:instrText xml:space="preserve"> PAGEREF _Toc18922 \h </w:instrText>
          </w:r>
          <w:r>
            <w:fldChar w:fldCharType="separate"/>
          </w:r>
          <w:r>
            <w:t>45</w:t>
          </w:r>
          <w:r>
            <w:fldChar w:fldCharType="end"/>
          </w:r>
          <w:r>
            <w:rPr>
              <w:rFonts w:ascii="宋体" w:hAnsi="宋体"/>
              <w:szCs w:val="28"/>
            </w:rPr>
            <w:fldChar w:fldCharType="end"/>
          </w:r>
        </w:p>
        <w:p w14:paraId="1894FA0E">
          <w:pPr>
            <w:pStyle w:val="14"/>
            <w:tabs>
              <w:tab w:val="right" w:leader="dot" w:pos="9070"/>
            </w:tabs>
          </w:pPr>
          <w:r>
            <w:rPr>
              <w:rFonts w:ascii="宋体" w:hAnsi="宋体"/>
              <w:szCs w:val="28"/>
            </w:rPr>
            <w:fldChar w:fldCharType="begin"/>
          </w:r>
          <w:r>
            <w:rPr>
              <w:rFonts w:ascii="宋体" w:hAnsi="宋体"/>
              <w:szCs w:val="28"/>
            </w:rPr>
            <w:instrText xml:space="preserve"> HYPERLINK \l _Toc24701 </w:instrText>
          </w:r>
          <w:r>
            <w:rPr>
              <w:rFonts w:ascii="宋体" w:hAnsi="宋体"/>
              <w:szCs w:val="28"/>
            </w:rPr>
            <w:fldChar w:fldCharType="separate"/>
          </w:r>
          <w:r>
            <w:rPr>
              <w:rFonts w:hint="eastAsia"/>
            </w:rPr>
            <w:t>7.15 教学单元十五</w:t>
          </w:r>
          <w:r>
            <w:tab/>
          </w:r>
          <w:r>
            <w:fldChar w:fldCharType="begin"/>
          </w:r>
          <w:r>
            <w:instrText xml:space="preserve"> PAGEREF _Toc24701 \h </w:instrText>
          </w:r>
          <w:r>
            <w:fldChar w:fldCharType="separate"/>
          </w:r>
          <w:r>
            <w:t>45</w:t>
          </w:r>
          <w:r>
            <w:fldChar w:fldCharType="end"/>
          </w:r>
          <w:r>
            <w:rPr>
              <w:rFonts w:ascii="宋体" w:hAnsi="宋体"/>
              <w:szCs w:val="28"/>
            </w:rPr>
            <w:fldChar w:fldCharType="end"/>
          </w:r>
        </w:p>
        <w:p w14:paraId="62F29DD0">
          <w:pPr>
            <w:pStyle w:val="9"/>
            <w:tabs>
              <w:tab w:val="right" w:leader="dot" w:pos="9070"/>
            </w:tabs>
          </w:pPr>
          <w:r>
            <w:rPr>
              <w:rFonts w:ascii="宋体" w:hAnsi="宋体"/>
              <w:szCs w:val="28"/>
            </w:rPr>
            <w:fldChar w:fldCharType="begin"/>
          </w:r>
          <w:r>
            <w:rPr>
              <w:rFonts w:ascii="宋体" w:hAnsi="宋体"/>
              <w:szCs w:val="28"/>
            </w:rPr>
            <w:instrText xml:space="preserve"> HYPERLINK \l _Toc11541 </w:instrText>
          </w:r>
          <w:r>
            <w:rPr>
              <w:rFonts w:ascii="宋体" w:hAnsi="宋体"/>
              <w:szCs w:val="28"/>
            </w:rPr>
            <w:fldChar w:fldCharType="separate"/>
          </w:r>
          <w:r>
            <w:rPr>
              <w:rFonts w:hint="eastAsia"/>
            </w:rPr>
            <w:t>7.15.1 教学时间：</w:t>
          </w:r>
          <w:r>
            <w:tab/>
          </w:r>
          <w:r>
            <w:fldChar w:fldCharType="begin"/>
          </w:r>
          <w:r>
            <w:instrText xml:space="preserve"> PAGEREF _Toc11541 \h </w:instrText>
          </w:r>
          <w:r>
            <w:fldChar w:fldCharType="separate"/>
          </w:r>
          <w:r>
            <w:t>45</w:t>
          </w:r>
          <w:r>
            <w:fldChar w:fldCharType="end"/>
          </w:r>
          <w:r>
            <w:rPr>
              <w:rFonts w:ascii="宋体" w:hAnsi="宋体"/>
              <w:szCs w:val="28"/>
            </w:rPr>
            <w:fldChar w:fldCharType="end"/>
          </w:r>
        </w:p>
        <w:p w14:paraId="77876A70">
          <w:pPr>
            <w:pStyle w:val="9"/>
            <w:tabs>
              <w:tab w:val="right" w:leader="dot" w:pos="9070"/>
            </w:tabs>
          </w:pPr>
          <w:r>
            <w:rPr>
              <w:rFonts w:ascii="宋体" w:hAnsi="宋体"/>
              <w:szCs w:val="28"/>
            </w:rPr>
            <w:fldChar w:fldCharType="begin"/>
          </w:r>
          <w:r>
            <w:rPr>
              <w:rFonts w:ascii="宋体" w:hAnsi="宋体"/>
              <w:szCs w:val="28"/>
            </w:rPr>
            <w:instrText xml:space="preserve"> HYPERLINK \l _Toc6089 </w:instrText>
          </w:r>
          <w:r>
            <w:rPr>
              <w:rFonts w:ascii="宋体" w:hAnsi="宋体"/>
              <w:szCs w:val="28"/>
            </w:rPr>
            <w:fldChar w:fldCharType="separate"/>
          </w:r>
          <w:r>
            <w:rPr>
              <w:rFonts w:hint="eastAsia"/>
            </w:rPr>
            <w:t>7.15.2 教学目标：</w:t>
          </w:r>
          <w:r>
            <w:tab/>
          </w:r>
          <w:r>
            <w:fldChar w:fldCharType="begin"/>
          </w:r>
          <w:r>
            <w:instrText xml:space="preserve"> PAGEREF _Toc6089 \h </w:instrText>
          </w:r>
          <w:r>
            <w:fldChar w:fldCharType="separate"/>
          </w:r>
          <w:r>
            <w:t>45</w:t>
          </w:r>
          <w:r>
            <w:fldChar w:fldCharType="end"/>
          </w:r>
          <w:r>
            <w:rPr>
              <w:rFonts w:ascii="宋体" w:hAnsi="宋体"/>
              <w:szCs w:val="28"/>
            </w:rPr>
            <w:fldChar w:fldCharType="end"/>
          </w:r>
        </w:p>
        <w:p w14:paraId="75A19F09">
          <w:pPr>
            <w:pStyle w:val="9"/>
            <w:tabs>
              <w:tab w:val="right" w:leader="dot" w:pos="9070"/>
            </w:tabs>
          </w:pPr>
          <w:r>
            <w:rPr>
              <w:rFonts w:ascii="宋体" w:hAnsi="宋体"/>
              <w:szCs w:val="28"/>
            </w:rPr>
            <w:fldChar w:fldCharType="begin"/>
          </w:r>
          <w:r>
            <w:rPr>
              <w:rFonts w:ascii="宋体" w:hAnsi="宋体"/>
              <w:szCs w:val="28"/>
            </w:rPr>
            <w:instrText xml:space="preserve"> HYPERLINK \l _Toc8683 </w:instrText>
          </w:r>
          <w:r>
            <w:rPr>
              <w:rFonts w:ascii="宋体" w:hAnsi="宋体"/>
              <w:szCs w:val="28"/>
            </w:rPr>
            <w:fldChar w:fldCharType="separate"/>
          </w:r>
          <w:r>
            <w:rPr>
              <w:rFonts w:hint="eastAsia"/>
            </w:rPr>
            <w:t>7.15.3 教学内容（含重点、难点）：</w:t>
          </w:r>
          <w:r>
            <w:tab/>
          </w:r>
          <w:r>
            <w:fldChar w:fldCharType="begin"/>
          </w:r>
          <w:r>
            <w:instrText xml:space="preserve"> PAGEREF _Toc8683 \h </w:instrText>
          </w:r>
          <w:r>
            <w:fldChar w:fldCharType="separate"/>
          </w:r>
          <w:r>
            <w:t>45</w:t>
          </w:r>
          <w:r>
            <w:fldChar w:fldCharType="end"/>
          </w:r>
          <w:r>
            <w:rPr>
              <w:rFonts w:ascii="宋体" w:hAnsi="宋体"/>
              <w:szCs w:val="28"/>
            </w:rPr>
            <w:fldChar w:fldCharType="end"/>
          </w:r>
        </w:p>
        <w:p w14:paraId="4A3BEB8F">
          <w:pPr>
            <w:pStyle w:val="9"/>
            <w:tabs>
              <w:tab w:val="right" w:leader="dot" w:pos="9070"/>
            </w:tabs>
          </w:pPr>
          <w:r>
            <w:rPr>
              <w:rFonts w:ascii="宋体" w:hAnsi="宋体"/>
              <w:szCs w:val="28"/>
            </w:rPr>
            <w:fldChar w:fldCharType="begin"/>
          </w:r>
          <w:r>
            <w:rPr>
              <w:rFonts w:ascii="宋体" w:hAnsi="宋体"/>
              <w:szCs w:val="28"/>
            </w:rPr>
            <w:instrText xml:space="preserve"> HYPERLINK \l _Toc12729 </w:instrText>
          </w:r>
          <w:r>
            <w:rPr>
              <w:rFonts w:ascii="宋体" w:hAnsi="宋体"/>
              <w:szCs w:val="28"/>
            </w:rPr>
            <w:fldChar w:fldCharType="separate"/>
          </w:r>
          <w:r>
            <w:rPr>
              <w:rFonts w:hint="eastAsia"/>
            </w:rPr>
            <w:t>7.15.4 教学过程：</w:t>
          </w:r>
          <w:r>
            <w:tab/>
          </w:r>
          <w:r>
            <w:fldChar w:fldCharType="begin"/>
          </w:r>
          <w:r>
            <w:instrText xml:space="preserve"> PAGEREF _Toc12729 \h </w:instrText>
          </w:r>
          <w:r>
            <w:fldChar w:fldCharType="separate"/>
          </w:r>
          <w:r>
            <w:t>46</w:t>
          </w:r>
          <w:r>
            <w:fldChar w:fldCharType="end"/>
          </w:r>
          <w:r>
            <w:rPr>
              <w:rFonts w:ascii="宋体" w:hAnsi="宋体"/>
              <w:szCs w:val="28"/>
            </w:rPr>
            <w:fldChar w:fldCharType="end"/>
          </w:r>
        </w:p>
        <w:p w14:paraId="6DB898EA">
          <w:pPr>
            <w:pStyle w:val="9"/>
            <w:tabs>
              <w:tab w:val="right" w:leader="dot" w:pos="9070"/>
            </w:tabs>
          </w:pPr>
          <w:r>
            <w:rPr>
              <w:rFonts w:ascii="宋体" w:hAnsi="宋体"/>
              <w:szCs w:val="28"/>
            </w:rPr>
            <w:fldChar w:fldCharType="begin"/>
          </w:r>
          <w:r>
            <w:rPr>
              <w:rFonts w:ascii="宋体" w:hAnsi="宋体"/>
              <w:szCs w:val="28"/>
            </w:rPr>
            <w:instrText xml:space="preserve"> HYPERLINK \l _Toc11535 </w:instrText>
          </w:r>
          <w:r>
            <w:rPr>
              <w:rFonts w:ascii="宋体" w:hAnsi="宋体"/>
              <w:szCs w:val="28"/>
            </w:rPr>
            <w:fldChar w:fldCharType="separate"/>
          </w:r>
          <w:r>
            <w:rPr>
              <w:rFonts w:hint="eastAsia"/>
            </w:rPr>
            <w:t>7.15.5 教学方法：</w:t>
          </w:r>
          <w:r>
            <w:tab/>
          </w:r>
          <w:r>
            <w:fldChar w:fldCharType="begin"/>
          </w:r>
          <w:r>
            <w:instrText xml:space="preserve"> PAGEREF _Toc11535 \h </w:instrText>
          </w:r>
          <w:r>
            <w:fldChar w:fldCharType="separate"/>
          </w:r>
          <w:r>
            <w:t>48</w:t>
          </w:r>
          <w:r>
            <w:fldChar w:fldCharType="end"/>
          </w:r>
          <w:r>
            <w:rPr>
              <w:rFonts w:ascii="宋体" w:hAnsi="宋体"/>
              <w:szCs w:val="28"/>
            </w:rPr>
            <w:fldChar w:fldCharType="end"/>
          </w:r>
        </w:p>
        <w:p w14:paraId="7F65C9D9">
          <w:pPr>
            <w:pStyle w:val="9"/>
            <w:tabs>
              <w:tab w:val="right" w:leader="dot" w:pos="9070"/>
            </w:tabs>
          </w:pPr>
          <w:r>
            <w:rPr>
              <w:rFonts w:ascii="宋体" w:hAnsi="宋体"/>
              <w:szCs w:val="28"/>
            </w:rPr>
            <w:fldChar w:fldCharType="begin"/>
          </w:r>
          <w:r>
            <w:rPr>
              <w:rFonts w:ascii="宋体" w:hAnsi="宋体"/>
              <w:szCs w:val="28"/>
            </w:rPr>
            <w:instrText xml:space="preserve"> HYPERLINK \l _Toc27533 </w:instrText>
          </w:r>
          <w:r>
            <w:rPr>
              <w:rFonts w:ascii="宋体" w:hAnsi="宋体"/>
              <w:szCs w:val="28"/>
            </w:rPr>
            <w:fldChar w:fldCharType="separate"/>
          </w:r>
          <w:r>
            <w:rPr>
              <w:rFonts w:hint="eastAsia"/>
            </w:rPr>
            <w:t xml:space="preserve">7.15.6 </w:t>
          </w:r>
          <w:r>
            <w:t>作业安排及课后反思</w:t>
          </w:r>
          <w:r>
            <w:rPr>
              <w:rFonts w:hint="eastAsia"/>
            </w:rPr>
            <w:t>：</w:t>
          </w:r>
          <w:r>
            <w:tab/>
          </w:r>
          <w:r>
            <w:fldChar w:fldCharType="begin"/>
          </w:r>
          <w:r>
            <w:instrText xml:space="preserve"> PAGEREF _Toc27533 \h </w:instrText>
          </w:r>
          <w:r>
            <w:fldChar w:fldCharType="separate"/>
          </w:r>
          <w:r>
            <w:t>48</w:t>
          </w:r>
          <w:r>
            <w:fldChar w:fldCharType="end"/>
          </w:r>
          <w:r>
            <w:rPr>
              <w:rFonts w:ascii="宋体" w:hAnsi="宋体"/>
              <w:szCs w:val="28"/>
            </w:rPr>
            <w:fldChar w:fldCharType="end"/>
          </w:r>
        </w:p>
        <w:p w14:paraId="7588A7B5">
          <w:pPr>
            <w:pStyle w:val="14"/>
            <w:tabs>
              <w:tab w:val="right" w:leader="dot" w:pos="9070"/>
            </w:tabs>
          </w:pPr>
          <w:r>
            <w:rPr>
              <w:rFonts w:ascii="宋体" w:hAnsi="宋体"/>
              <w:szCs w:val="28"/>
            </w:rPr>
            <w:fldChar w:fldCharType="begin"/>
          </w:r>
          <w:r>
            <w:rPr>
              <w:rFonts w:ascii="宋体" w:hAnsi="宋体"/>
              <w:szCs w:val="28"/>
            </w:rPr>
            <w:instrText xml:space="preserve"> HYPERLINK \l _Toc4182 </w:instrText>
          </w:r>
          <w:r>
            <w:rPr>
              <w:rFonts w:ascii="宋体" w:hAnsi="宋体"/>
              <w:szCs w:val="28"/>
            </w:rPr>
            <w:fldChar w:fldCharType="separate"/>
          </w:r>
          <w:r>
            <w:rPr>
              <w:rFonts w:hint="eastAsia"/>
            </w:rPr>
            <w:t>7.16 教学单元十六</w:t>
          </w:r>
          <w:r>
            <w:tab/>
          </w:r>
          <w:r>
            <w:fldChar w:fldCharType="begin"/>
          </w:r>
          <w:r>
            <w:instrText xml:space="preserve"> PAGEREF _Toc4182 \h </w:instrText>
          </w:r>
          <w:r>
            <w:fldChar w:fldCharType="separate"/>
          </w:r>
          <w:r>
            <w:t>48</w:t>
          </w:r>
          <w:r>
            <w:fldChar w:fldCharType="end"/>
          </w:r>
          <w:r>
            <w:rPr>
              <w:rFonts w:ascii="宋体" w:hAnsi="宋体"/>
              <w:szCs w:val="28"/>
            </w:rPr>
            <w:fldChar w:fldCharType="end"/>
          </w:r>
        </w:p>
        <w:p w14:paraId="1FDDE7EC">
          <w:pPr>
            <w:pStyle w:val="9"/>
            <w:tabs>
              <w:tab w:val="right" w:leader="dot" w:pos="9070"/>
            </w:tabs>
          </w:pPr>
          <w:r>
            <w:rPr>
              <w:rFonts w:ascii="宋体" w:hAnsi="宋体"/>
              <w:szCs w:val="28"/>
            </w:rPr>
            <w:fldChar w:fldCharType="begin"/>
          </w:r>
          <w:r>
            <w:rPr>
              <w:rFonts w:ascii="宋体" w:hAnsi="宋体"/>
              <w:szCs w:val="28"/>
            </w:rPr>
            <w:instrText xml:space="preserve"> HYPERLINK \l _Toc15075 </w:instrText>
          </w:r>
          <w:r>
            <w:rPr>
              <w:rFonts w:ascii="宋体" w:hAnsi="宋体"/>
              <w:szCs w:val="28"/>
            </w:rPr>
            <w:fldChar w:fldCharType="separate"/>
          </w:r>
          <w:r>
            <w:rPr>
              <w:rFonts w:hint="eastAsia"/>
            </w:rPr>
            <w:t>7.16.1 教学时间：</w:t>
          </w:r>
          <w:r>
            <w:tab/>
          </w:r>
          <w:r>
            <w:fldChar w:fldCharType="begin"/>
          </w:r>
          <w:r>
            <w:instrText xml:space="preserve"> PAGEREF _Toc15075 \h </w:instrText>
          </w:r>
          <w:r>
            <w:fldChar w:fldCharType="separate"/>
          </w:r>
          <w:r>
            <w:t>48</w:t>
          </w:r>
          <w:r>
            <w:fldChar w:fldCharType="end"/>
          </w:r>
          <w:r>
            <w:rPr>
              <w:rFonts w:ascii="宋体" w:hAnsi="宋体"/>
              <w:szCs w:val="28"/>
            </w:rPr>
            <w:fldChar w:fldCharType="end"/>
          </w:r>
        </w:p>
        <w:p w14:paraId="45854711">
          <w:pPr>
            <w:pStyle w:val="9"/>
            <w:tabs>
              <w:tab w:val="right" w:leader="dot" w:pos="9070"/>
            </w:tabs>
          </w:pPr>
          <w:r>
            <w:rPr>
              <w:rFonts w:ascii="宋体" w:hAnsi="宋体"/>
              <w:szCs w:val="28"/>
            </w:rPr>
            <w:fldChar w:fldCharType="begin"/>
          </w:r>
          <w:r>
            <w:rPr>
              <w:rFonts w:ascii="宋体" w:hAnsi="宋体"/>
              <w:szCs w:val="28"/>
            </w:rPr>
            <w:instrText xml:space="preserve"> HYPERLINK \l _Toc882 </w:instrText>
          </w:r>
          <w:r>
            <w:rPr>
              <w:rFonts w:ascii="宋体" w:hAnsi="宋体"/>
              <w:szCs w:val="28"/>
            </w:rPr>
            <w:fldChar w:fldCharType="separate"/>
          </w:r>
          <w:r>
            <w:rPr>
              <w:rFonts w:hint="eastAsia"/>
            </w:rPr>
            <w:t>7.16.2 教学目标：</w:t>
          </w:r>
          <w:r>
            <w:tab/>
          </w:r>
          <w:r>
            <w:fldChar w:fldCharType="begin"/>
          </w:r>
          <w:r>
            <w:instrText xml:space="preserve"> PAGEREF _Toc882 \h </w:instrText>
          </w:r>
          <w:r>
            <w:fldChar w:fldCharType="separate"/>
          </w:r>
          <w:r>
            <w:t>48</w:t>
          </w:r>
          <w:r>
            <w:fldChar w:fldCharType="end"/>
          </w:r>
          <w:r>
            <w:rPr>
              <w:rFonts w:ascii="宋体" w:hAnsi="宋体"/>
              <w:szCs w:val="28"/>
            </w:rPr>
            <w:fldChar w:fldCharType="end"/>
          </w:r>
        </w:p>
        <w:p w14:paraId="07EE3F2F">
          <w:pPr>
            <w:pStyle w:val="9"/>
            <w:tabs>
              <w:tab w:val="right" w:leader="dot" w:pos="9070"/>
            </w:tabs>
          </w:pPr>
          <w:r>
            <w:rPr>
              <w:rFonts w:ascii="宋体" w:hAnsi="宋体"/>
              <w:szCs w:val="28"/>
            </w:rPr>
            <w:fldChar w:fldCharType="begin"/>
          </w:r>
          <w:r>
            <w:rPr>
              <w:rFonts w:ascii="宋体" w:hAnsi="宋体"/>
              <w:szCs w:val="28"/>
            </w:rPr>
            <w:instrText xml:space="preserve"> HYPERLINK \l _Toc22605 </w:instrText>
          </w:r>
          <w:r>
            <w:rPr>
              <w:rFonts w:ascii="宋体" w:hAnsi="宋体"/>
              <w:szCs w:val="28"/>
            </w:rPr>
            <w:fldChar w:fldCharType="separate"/>
          </w:r>
          <w:r>
            <w:rPr>
              <w:rFonts w:hint="eastAsia"/>
            </w:rPr>
            <w:t>7.16.3 教学内容（含重点、难点）：</w:t>
          </w:r>
          <w:r>
            <w:tab/>
          </w:r>
          <w:r>
            <w:fldChar w:fldCharType="begin"/>
          </w:r>
          <w:r>
            <w:instrText xml:space="preserve"> PAGEREF _Toc22605 \h </w:instrText>
          </w:r>
          <w:r>
            <w:fldChar w:fldCharType="separate"/>
          </w:r>
          <w:r>
            <w:t>48</w:t>
          </w:r>
          <w:r>
            <w:fldChar w:fldCharType="end"/>
          </w:r>
          <w:r>
            <w:rPr>
              <w:rFonts w:ascii="宋体" w:hAnsi="宋体"/>
              <w:szCs w:val="28"/>
            </w:rPr>
            <w:fldChar w:fldCharType="end"/>
          </w:r>
        </w:p>
        <w:p w14:paraId="1C44E9D6">
          <w:pPr>
            <w:pStyle w:val="9"/>
            <w:tabs>
              <w:tab w:val="right" w:leader="dot" w:pos="9070"/>
            </w:tabs>
          </w:pPr>
          <w:r>
            <w:rPr>
              <w:rFonts w:ascii="宋体" w:hAnsi="宋体"/>
              <w:szCs w:val="28"/>
            </w:rPr>
            <w:fldChar w:fldCharType="begin"/>
          </w:r>
          <w:r>
            <w:rPr>
              <w:rFonts w:ascii="宋体" w:hAnsi="宋体"/>
              <w:szCs w:val="28"/>
            </w:rPr>
            <w:instrText xml:space="preserve"> HYPERLINK \l _Toc30868 </w:instrText>
          </w:r>
          <w:r>
            <w:rPr>
              <w:rFonts w:ascii="宋体" w:hAnsi="宋体"/>
              <w:szCs w:val="28"/>
            </w:rPr>
            <w:fldChar w:fldCharType="separate"/>
          </w:r>
          <w:r>
            <w:rPr>
              <w:rFonts w:hint="eastAsia"/>
            </w:rPr>
            <w:t>7.16.4 教学过程：</w:t>
          </w:r>
          <w:r>
            <w:tab/>
          </w:r>
          <w:r>
            <w:fldChar w:fldCharType="begin"/>
          </w:r>
          <w:r>
            <w:instrText xml:space="preserve"> PAGEREF _Toc30868 \h </w:instrText>
          </w:r>
          <w:r>
            <w:fldChar w:fldCharType="separate"/>
          </w:r>
          <w:r>
            <w:t>49</w:t>
          </w:r>
          <w:r>
            <w:fldChar w:fldCharType="end"/>
          </w:r>
          <w:r>
            <w:rPr>
              <w:rFonts w:ascii="宋体" w:hAnsi="宋体"/>
              <w:szCs w:val="28"/>
            </w:rPr>
            <w:fldChar w:fldCharType="end"/>
          </w:r>
        </w:p>
        <w:p w14:paraId="692551D9">
          <w:pPr>
            <w:pStyle w:val="9"/>
            <w:tabs>
              <w:tab w:val="right" w:leader="dot" w:pos="9070"/>
            </w:tabs>
          </w:pPr>
          <w:r>
            <w:rPr>
              <w:rFonts w:ascii="宋体" w:hAnsi="宋体"/>
              <w:szCs w:val="28"/>
            </w:rPr>
            <w:fldChar w:fldCharType="begin"/>
          </w:r>
          <w:r>
            <w:rPr>
              <w:rFonts w:ascii="宋体" w:hAnsi="宋体"/>
              <w:szCs w:val="28"/>
            </w:rPr>
            <w:instrText xml:space="preserve"> HYPERLINK \l _Toc31718 </w:instrText>
          </w:r>
          <w:r>
            <w:rPr>
              <w:rFonts w:ascii="宋体" w:hAnsi="宋体"/>
              <w:szCs w:val="28"/>
            </w:rPr>
            <w:fldChar w:fldCharType="separate"/>
          </w:r>
          <w:r>
            <w:rPr>
              <w:rFonts w:hint="eastAsia"/>
            </w:rPr>
            <w:t>7.16.5 教学方法：</w:t>
          </w:r>
          <w:r>
            <w:tab/>
          </w:r>
          <w:r>
            <w:fldChar w:fldCharType="begin"/>
          </w:r>
          <w:r>
            <w:instrText xml:space="preserve"> PAGEREF _Toc31718 \h </w:instrText>
          </w:r>
          <w:r>
            <w:fldChar w:fldCharType="separate"/>
          </w:r>
          <w:r>
            <w:t>49</w:t>
          </w:r>
          <w:r>
            <w:fldChar w:fldCharType="end"/>
          </w:r>
          <w:r>
            <w:rPr>
              <w:rFonts w:ascii="宋体" w:hAnsi="宋体"/>
              <w:szCs w:val="28"/>
            </w:rPr>
            <w:fldChar w:fldCharType="end"/>
          </w:r>
        </w:p>
        <w:p w14:paraId="18F3C64F">
          <w:pPr>
            <w:pStyle w:val="9"/>
            <w:tabs>
              <w:tab w:val="right" w:leader="dot" w:pos="9070"/>
            </w:tabs>
          </w:pPr>
          <w:r>
            <w:rPr>
              <w:rFonts w:ascii="宋体" w:hAnsi="宋体"/>
              <w:szCs w:val="28"/>
            </w:rPr>
            <w:fldChar w:fldCharType="begin"/>
          </w:r>
          <w:r>
            <w:rPr>
              <w:rFonts w:ascii="宋体" w:hAnsi="宋体"/>
              <w:szCs w:val="28"/>
            </w:rPr>
            <w:instrText xml:space="preserve"> HYPERLINK \l _Toc17261 </w:instrText>
          </w:r>
          <w:r>
            <w:rPr>
              <w:rFonts w:ascii="宋体" w:hAnsi="宋体"/>
              <w:szCs w:val="28"/>
            </w:rPr>
            <w:fldChar w:fldCharType="separate"/>
          </w:r>
          <w:r>
            <w:rPr>
              <w:rFonts w:hint="eastAsia"/>
            </w:rPr>
            <w:t xml:space="preserve">7.16.6 </w:t>
          </w:r>
          <w:r>
            <w:t>作业安排及课后反思</w:t>
          </w:r>
          <w:r>
            <w:rPr>
              <w:rFonts w:hint="eastAsia"/>
            </w:rPr>
            <w:t>：</w:t>
          </w:r>
          <w:r>
            <w:tab/>
          </w:r>
          <w:r>
            <w:fldChar w:fldCharType="begin"/>
          </w:r>
          <w:r>
            <w:instrText xml:space="preserve"> PAGEREF _Toc17261 \h </w:instrText>
          </w:r>
          <w:r>
            <w:fldChar w:fldCharType="separate"/>
          </w:r>
          <w:r>
            <w:t>49</w:t>
          </w:r>
          <w:r>
            <w:fldChar w:fldCharType="end"/>
          </w:r>
          <w:r>
            <w:rPr>
              <w:rFonts w:ascii="宋体" w:hAnsi="宋体"/>
              <w:szCs w:val="28"/>
            </w:rPr>
            <w:fldChar w:fldCharType="end"/>
          </w:r>
        </w:p>
        <w:p w14:paraId="7D8418AA">
          <w:pPr>
            <w:pStyle w:val="14"/>
            <w:tabs>
              <w:tab w:val="right" w:leader="dot" w:pos="9070"/>
            </w:tabs>
          </w:pPr>
          <w:r>
            <w:rPr>
              <w:rFonts w:ascii="宋体" w:hAnsi="宋体"/>
              <w:szCs w:val="28"/>
            </w:rPr>
            <w:fldChar w:fldCharType="begin"/>
          </w:r>
          <w:r>
            <w:rPr>
              <w:rFonts w:ascii="宋体" w:hAnsi="宋体"/>
              <w:szCs w:val="28"/>
            </w:rPr>
            <w:instrText xml:space="preserve"> HYPERLINK \l _Toc16021 </w:instrText>
          </w:r>
          <w:r>
            <w:rPr>
              <w:rFonts w:ascii="宋体" w:hAnsi="宋体"/>
              <w:szCs w:val="28"/>
            </w:rPr>
            <w:fldChar w:fldCharType="separate"/>
          </w:r>
          <w:r>
            <w:rPr>
              <w:rFonts w:hint="eastAsia"/>
            </w:rPr>
            <w:t xml:space="preserve">7.17 </w:t>
          </w:r>
          <w:r>
            <w:t>教学单元</w:t>
          </w:r>
          <w:r>
            <w:rPr>
              <w:rFonts w:hint="eastAsia"/>
            </w:rPr>
            <w:t>十七</w:t>
          </w:r>
          <w:r>
            <w:tab/>
          </w:r>
          <w:r>
            <w:fldChar w:fldCharType="begin"/>
          </w:r>
          <w:r>
            <w:instrText xml:space="preserve"> PAGEREF _Toc16021 \h </w:instrText>
          </w:r>
          <w:r>
            <w:fldChar w:fldCharType="separate"/>
          </w:r>
          <w:r>
            <w:t>49</w:t>
          </w:r>
          <w:r>
            <w:fldChar w:fldCharType="end"/>
          </w:r>
          <w:r>
            <w:rPr>
              <w:rFonts w:ascii="宋体" w:hAnsi="宋体"/>
              <w:szCs w:val="28"/>
            </w:rPr>
            <w:fldChar w:fldCharType="end"/>
          </w:r>
        </w:p>
        <w:p w14:paraId="1E7A5DDB">
          <w:pPr>
            <w:pStyle w:val="9"/>
            <w:tabs>
              <w:tab w:val="right" w:leader="dot" w:pos="9070"/>
            </w:tabs>
          </w:pPr>
          <w:r>
            <w:rPr>
              <w:rFonts w:ascii="宋体" w:hAnsi="宋体"/>
              <w:szCs w:val="28"/>
            </w:rPr>
            <w:fldChar w:fldCharType="begin"/>
          </w:r>
          <w:r>
            <w:rPr>
              <w:rFonts w:ascii="宋体" w:hAnsi="宋体"/>
              <w:szCs w:val="28"/>
            </w:rPr>
            <w:instrText xml:space="preserve"> HYPERLINK \l _Toc17750 </w:instrText>
          </w:r>
          <w:r>
            <w:rPr>
              <w:rFonts w:ascii="宋体" w:hAnsi="宋体"/>
              <w:szCs w:val="28"/>
            </w:rPr>
            <w:fldChar w:fldCharType="separate"/>
          </w:r>
          <w:r>
            <w:rPr>
              <w:rFonts w:hint="eastAsia"/>
            </w:rPr>
            <w:t xml:space="preserve">7.17.1 </w:t>
          </w:r>
          <w:r>
            <w:t>教学目标</w:t>
          </w:r>
          <w:r>
            <w:rPr>
              <w:rFonts w:hint="eastAsia"/>
            </w:rPr>
            <w:t>：</w:t>
          </w:r>
          <w:r>
            <w:tab/>
          </w:r>
          <w:r>
            <w:fldChar w:fldCharType="begin"/>
          </w:r>
          <w:r>
            <w:instrText xml:space="preserve"> PAGEREF _Toc17750 \h </w:instrText>
          </w:r>
          <w:r>
            <w:fldChar w:fldCharType="separate"/>
          </w:r>
          <w:r>
            <w:t>49</w:t>
          </w:r>
          <w:r>
            <w:fldChar w:fldCharType="end"/>
          </w:r>
          <w:r>
            <w:rPr>
              <w:rFonts w:ascii="宋体" w:hAnsi="宋体"/>
              <w:szCs w:val="28"/>
            </w:rPr>
            <w:fldChar w:fldCharType="end"/>
          </w:r>
        </w:p>
        <w:p w14:paraId="43DE7B07">
          <w:pPr>
            <w:pStyle w:val="9"/>
            <w:tabs>
              <w:tab w:val="right" w:leader="dot" w:pos="9070"/>
            </w:tabs>
          </w:pPr>
          <w:r>
            <w:rPr>
              <w:rFonts w:ascii="宋体" w:hAnsi="宋体"/>
              <w:szCs w:val="28"/>
            </w:rPr>
            <w:fldChar w:fldCharType="begin"/>
          </w:r>
          <w:r>
            <w:rPr>
              <w:rFonts w:ascii="宋体" w:hAnsi="宋体"/>
              <w:szCs w:val="28"/>
            </w:rPr>
            <w:instrText xml:space="preserve"> HYPERLINK \l _Toc16406 </w:instrText>
          </w:r>
          <w:r>
            <w:rPr>
              <w:rFonts w:ascii="宋体" w:hAnsi="宋体"/>
              <w:szCs w:val="28"/>
            </w:rPr>
            <w:fldChar w:fldCharType="separate"/>
          </w:r>
          <w:r>
            <w:rPr>
              <w:rFonts w:hint="eastAsia"/>
            </w:rPr>
            <w:t xml:space="preserve">7.17.2 </w:t>
          </w:r>
          <w:r>
            <w:t>教学内容（含重点、难点）</w:t>
          </w:r>
          <w:r>
            <w:rPr>
              <w:rFonts w:hint="eastAsia"/>
            </w:rPr>
            <w:t>：</w:t>
          </w:r>
          <w:r>
            <w:tab/>
          </w:r>
          <w:r>
            <w:fldChar w:fldCharType="begin"/>
          </w:r>
          <w:r>
            <w:instrText xml:space="preserve"> PAGEREF _Toc16406 \h </w:instrText>
          </w:r>
          <w:r>
            <w:fldChar w:fldCharType="separate"/>
          </w:r>
          <w:r>
            <w:t>49</w:t>
          </w:r>
          <w:r>
            <w:fldChar w:fldCharType="end"/>
          </w:r>
          <w:r>
            <w:rPr>
              <w:rFonts w:ascii="宋体" w:hAnsi="宋体"/>
              <w:szCs w:val="28"/>
            </w:rPr>
            <w:fldChar w:fldCharType="end"/>
          </w:r>
        </w:p>
        <w:p w14:paraId="7FDE1DB4">
          <w:pPr>
            <w:pStyle w:val="9"/>
            <w:tabs>
              <w:tab w:val="right" w:leader="dot" w:pos="9070"/>
            </w:tabs>
          </w:pPr>
          <w:r>
            <w:rPr>
              <w:rFonts w:ascii="宋体" w:hAnsi="宋体"/>
              <w:szCs w:val="28"/>
            </w:rPr>
            <w:fldChar w:fldCharType="begin"/>
          </w:r>
          <w:r>
            <w:rPr>
              <w:rFonts w:ascii="宋体" w:hAnsi="宋体"/>
              <w:szCs w:val="28"/>
            </w:rPr>
            <w:instrText xml:space="preserve"> HYPERLINK \l _Toc31681 </w:instrText>
          </w:r>
          <w:r>
            <w:rPr>
              <w:rFonts w:ascii="宋体" w:hAnsi="宋体"/>
              <w:szCs w:val="28"/>
            </w:rPr>
            <w:fldChar w:fldCharType="separate"/>
          </w:r>
          <w:r>
            <w:rPr>
              <w:rFonts w:hint="eastAsia"/>
            </w:rPr>
            <w:t xml:space="preserve">7.17.3 </w:t>
          </w:r>
          <w:r>
            <w:t>教学过程</w:t>
          </w:r>
          <w:r>
            <w:rPr>
              <w:rFonts w:hint="eastAsia"/>
            </w:rPr>
            <w:t>：</w:t>
          </w:r>
          <w:r>
            <w:tab/>
          </w:r>
          <w:r>
            <w:fldChar w:fldCharType="begin"/>
          </w:r>
          <w:r>
            <w:instrText xml:space="preserve"> PAGEREF _Toc31681 \h </w:instrText>
          </w:r>
          <w:r>
            <w:fldChar w:fldCharType="separate"/>
          </w:r>
          <w:r>
            <w:t>49</w:t>
          </w:r>
          <w:r>
            <w:fldChar w:fldCharType="end"/>
          </w:r>
          <w:r>
            <w:rPr>
              <w:rFonts w:ascii="宋体" w:hAnsi="宋体"/>
              <w:szCs w:val="28"/>
            </w:rPr>
            <w:fldChar w:fldCharType="end"/>
          </w:r>
        </w:p>
        <w:p w14:paraId="49D7FB45">
          <w:pPr>
            <w:pStyle w:val="9"/>
            <w:tabs>
              <w:tab w:val="right" w:leader="dot" w:pos="9070"/>
            </w:tabs>
          </w:pPr>
          <w:r>
            <w:rPr>
              <w:rFonts w:ascii="宋体" w:hAnsi="宋体"/>
              <w:szCs w:val="28"/>
            </w:rPr>
            <w:fldChar w:fldCharType="begin"/>
          </w:r>
          <w:r>
            <w:rPr>
              <w:rFonts w:ascii="宋体" w:hAnsi="宋体"/>
              <w:szCs w:val="28"/>
            </w:rPr>
            <w:instrText xml:space="preserve"> HYPERLINK \l _Toc31276 </w:instrText>
          </w:r>
          <w:r>
            <w:rPr>
              <w:rFonts w:ascii="宋体" w:hAnsi="宋体"/>
              <w:szCs w:val="28"/>
            </w:rPr>
            <w:fldChar w:fldCharType="separate"/>
          </w:r>
          <w:r>
            <w:rPr>
              <w:rFonts w:hint="eastAsia"/>
            </w:rPr>
            <w:t xml:space="preserve">7.17.4 </w:t>
          </w:r>
          <w:r>
            <w:t>教学方法</w:t>
          </w:r>
          <w:r>
            <w:rPr>
              <w:rFonts w:hint="eastAsia"/>
            </w:rPr>
            <w:t>：</w:t>
          </w:r>
          <w:r>
            <w:tab/>
          </w:r>
          <w:r>
            <w:fldChar w:fldCharType="begin"/>
          </w:r>
          <w:r>
            <w:instrText xml:space="preserve"> PAGEREF _Toc31276 \h </w:instrText>
          </w:r>
          <w:r>
            <w:fldChar w:fldCharType="separate"/>
          </w:r>
          <w:r>
            <w:t>50</w:t>
          </w:r>
          <w:r>
            <w:fldChar w:fldCharType="end"/>
          </w:r>
          <w:r>
            <w:rPr>
              <w:rFonts w:ascii="宋体" w:hAnsi="宋体"/>
              <w:szCs w:val="28"/>
            </w:rPr>
            <w:fldChar w:fldCharType="end"/>
          </w:r>
        </w:p>
        <w:p w14:paraId="1CD08DA6">
          <w:pPr>
            <w:pStyle w:val="9"/>
            <w:tabs>
              <w:tab w:val="right" w:leader="dot" w:pos="9070"/>
            </w:tabs>
          </w:pPr>
          <w:r>
            <w:rPr>
              <w:rFonts w:ascii="宋体" w:hAnsi="宋体"/>
              <w:szCs w:val="28"/>
            </w:rPr>
            <w:fldChar w:fldCharType="begin"/>
          </w:r>
          <w:r>
            <w:rPr>
              <w:rFonts w:ascii="宋体" w:hAnsi="宋体"/>
              <w:szCs w:val="28"/>
            </w:rPr>
            <w:instrText xml:space="preserve"> HYPERLINK \l _Toc2835 </w:instrText>
          </w:r>
          <w:r>
            <w:rPr>
              <w:rFonts w:ascii="宋体" w:hAnsi="宋体"/>
              <w:szCs w:val="28"/>
            </w:rPr>
            <w:fldChar w:fldCharType="separate"/>
          </w:r>
          <w:r>
            <w:rPr>
              <w:rFonts w:hint="eastAsia"/>
            </w:rPr>
            <w:t xml:space="preserve">7.17.5 </w:t>
          </w:r>
          <w:r>
            <w:t>作业安排</w:t>
          </w:r>
          <w:r>
            <w:tab/>
          </w:r>
          <w:r>
            <w:fldChar w:fldCharType="begin"/>
          </w:r>
          <w:r>
            <w:instrText xml:space="preserve"> PAGEREF _Toc2835 \h </w:instrText>
          </w:r>
          <w:r>
            <w:fldChar w:fldCharType="separate"/>
          </w:r>
          <w:r>
            <w:t>50</w:t>
          </w:r>
          <w:r>
            <w:fldChar w:fldCharType="end"/>
          </w:r>
          <w:r>
            <w:rPr>
              <w:rFonts w:ascii="宋体" w:hAnsi="宋体"/>
              <w:szCs w:val="28"/>
            </w:rPr>
            <w:fldChar w:fldCharType="end"/>
          </w:r>
        </w:p>
        <w:p w14:paraId="2718DC78">
          <w:pPr>
            <w:pStyle w:val="14"/>
            <w:tabs>
              <w:tab w:val="right" w:leader="dot" w:pos="9070"/>
            </w:tabs>
          </w:pPr>
          <w:r>
            <w:rPr>
              <w:rFonts w:ascii="宋体" w:hAnsi="宋体"/>
              <w:szCs w:val="28"/>
            </w:rPr>
            <w:fldChar w:fldCharType="begin"/>
          </w:r>
          <w:r>
            <w:rPr>
              <w:rFonts w:ascii="宋体" w:hAnsi="宋体"/>
              <w:szCs w:val="28"/>
            </w:rPr>
            <w:instrText xml:space="preserve"> HYPERLINK \l _Toc4760 </w:instrText>
          </w:r>
          <w:r>
            <w:rPr>
              <w:rFonts w:ascii="宋体" w:hAnsi="宋体"/>
              <w:szCs w:val="28"/>
            </w:rPr>
            <w:fldChar w:fldCharType="separate"/>
          </w:r>
          <w:r>
            <w:rPr>
              <w:rFonts w:hint="eastAsia"/>
            </w:rPr>
            <w:t xml:space="preserve">7.18 </w:t>
          </w:r>
          <w:r>
            <w:t>教学单元</w:t>
          </w:r>
          <w:r>
            <w:rPr>
              <w:rFonts w:hint="eastAsia"/>
            </w:rPr>
            <w:t>十八</w:t>
          </w:r>
          <w:r>
            <w:tab/>
          </w:r>
          <w:r>
            <w:fldChar w:fldCharType="begin"/>
          </w:r>
          <w:r>
            <w:instrText xml:space="preserve"> PAGEREF _Toc4760 \h </w:instrText>
          </w:r>
          <w:r>
            <w:fldChar w:fldCharType="separate"/>
          </w:r>
          <w:r>
            <w:t>50</w:t>
          </w:r>
          <w:r>
            <w:fldChar w:fldCharType="end"/>
          </w:r>
          <w:r>
            <w:rPr>
              <w:rFonts w:ascii="宋体" w:hAnsi="宋体"/>
              <w:szCs w:val="28"/>
            </w:rPr>
            <w:fldChar w:fldCharType="end"/>
          </w:r>
        </w:p>
        <w:p w14:paraId="0EC08C5B">
          <w:pPr>
            <w:pStyle w:val="9"/>
            <w:tabs>
              <w:tab w:val="right" w:leader="dot" w:pos="9070"/>
            </w:tabs>
          </w:pPr>
          <w:r>
            <w:rPr>
              <w:rFonts w:ascii="宋体" w:hAnsi="宋体"/>
              <w:szCs w:val="28"/>
            </w:rPr>
            <w:fldChar w:fldCharType="begin"/>
          </w:r>
          <w:r>
            <w:rPr>
              <w:rFonts w:ascii="宋体" w:hAnsi="宋体"/>
              <w:szCs w:val="28"/>
            </w:rPr>
            <w:instrText xml:space="preserve"> HYPERLINK \l _Toc29008 </w:instrText>
          </w:r>
          <w:r>
            <w:rPr>
              <w:rFonts w:ascii="宋体" w:hAnsi="宋体"/>
              <w:szCs w:val="28"/>
            </w:rPr>
            <w:fldChar w:fldCharType="separate"/>
          </w:r>
          <w:r>
            <w:rPr>
              <w:rFonts w:hint="eastAsia"/>
            </w:rPr>
            <w:t xml:space="preserve">7.18.1 </w:t>
          </w:r>
          <w:r>
            <w:t>教学目标</w:t>
          </w:r>
          <w:r>
            <w:rPr>
              <w:rFonts w:hint="eastAsia"/>
            </w:rPr>
            <w:t>：</w:t>
          </w:r>
          <w:r>
            <w:tab/>
          </w:r>
          <w:r>
            <w:fldChar w:fldCharType="begin"/>
          </w:r>
          <w:r>
            <w:instrText xml:space="preserve"> PAGEREF _Toc29008 \h </w:instrText>
          </w:r>
          <w:r>
            <w:fldChar w:fldCharType="separate"/>
          </w:r>
          <w:r>
            <w:t>50</w:t>
          </w:r>
          <w:r>
            <w:fldChar w:fldCharType="end"/>
          </w:r>
          <w:r>
            <w:rPr>
              <w:rFonts w:ascii="宋体" w:hAnsi="宋体"/>
              <w:szCs w:val="28"/>
            </w:rPr>
            <w:fldChar w:fldCharType="end"/>
          </w:r>
        </w:p>
        <w:p w14:paraId="7EF489F8">
          <w:pPr>
            <w:pStyle w:val="9"/>
            <w:tabs>
              <w:tab w:val="right" w:leader="dot" w:pos="9070"/>
            </w:tabs>
          </w:pPr>
          <w:r>
            <w:rPr>
              <w:rFonts w:ascii="宋体" w:hAnsi="宋体"/>
              <w:szCs w:val="28"/>
            </w:rPr>
            <w:fldChar w:fldCharType="begin"/>
          </w:r>
          <w:r>
            <w:rPr>
              <w:rFonts w:ascii="宋体" w:hAnsi="宋体"/>
              <w:szCs w:val="28"/>
            </w:rPr>
            <w:instrText xml:space="preserve"> HYPERLINK \l _Toc18819 </w:instrText>
          </w:r>
          <w:r>
            <w:rPr>
              <w:rFonts w:ascii="宋体" w:hAnsi="宋体"/>
              <w:szCs w:val="28"/>
            </w:rPr>
            <w:fldChar w:fldCharType="separate"/>
          </w:r>
          <w:r>
            <w:rPr>
              <w:rFonts w:hint="eastAsia"/>
            </w:rPr>
            <w:t xml:space="preserve">7.18.2 </w:t>
          </w:r>
          <w:r>
            <w:t>教学内容（含重点、难点）</w:t>
          </w:r>
          <w:r>
            <w:rPr>
              <w:rFonts w:hint="eastAsia"/>
            </w:rPr>
            <w:t>：</w:t>
          </w:r>
          <w:r>
            <w:tab/>
          </w:r>
          <w:r>
            <w:fldChar w:fldCharType="begin"/>
          </w:r>
          <w:r>
            <w:instrText xml:space="preserve"> PAGEREF _Toc18819 \h </w:instrText>
          </w:r>
          <w:r>
            <w:fldChar w:fldCharType="separate"/>
          </w:r>
          <w:r>
            <w:t>50</w:t>
          </w:r>
          <w:r>
            <w:fldChar w:fldCharType="end"/>
          </w:r>
          <w:r>
            <w:rPr>
              <w:rFonts w:ascii="宋体" w:hAnsi="宋体"/>
              <w:szCs w:val="28"/>
            </w:rPr>
            <w:fldChar w:fldCharType="end"/>
          </w:r>
        </w:p>
        <w:p w14:paraId="662D2AD2">
          <w:pPr>
            <w:pStyle w:val="9"/>
            <w:tabs>
              <w:tab w:val="right" w:leader="dot" w:pos="9070"/>
            </w:tabs>
          </w:pPr>
          <w:r>
            <w:rPr>
              <w:rFonts w:ascii="宋体" w:hAnsi="宋体"/>
              <w:szCs w:val="28"/>
            </w:rPr>
            <w:fldChar w:fldCharType="begin"/>
          </w:r>
          <w:r>
            <w:rPr>
              <w:rFonts w:ascii="宋体" w:hAnsi="宋体"/>
              <w:szCs w:val="28"/>
            </w:rPr>
            <w:instrText xml:space="preserve"> HYPERLINK \l _Toc10059 </w:instrText>
          </w:r>
          <w:r>
            <w:rPr>
              <w:rFonts w:ascii="宋体" w:hAnsi="宋体"/>
              <w:szCs w:val="28"/>
            </w:rPr>
            <w:fldChar w:fldCharType="separate"/>
          </w:r>
          <w:r>
            <w:rPr>
              <w:rFonts w:hint="eastAsia"/>
            </w:rPr>
            <w:t xml:space="preserve">7.18.3 </w:t>
          </w:r>
          <w:r>
            <w:t>教学过程</w:t>
          </w:r>
          <w:r>
            <w:rPr>
              <w:rFonts w:hint="eastAsia"/>
            </w:rPr>
            <w:t>：</w:t>
          </w:r>
          <w:r>
            <w:tab/>
          </w:r>
          <w:r>
            <w:fldChar w:fldCharType="begin"/>
          </w:r>
          <w:r>
            <w:instrText xml:space="preserve"> PAGEREF _Toc10059 \h </w:instrText>
          </w:r>
          <w:r>
            <w:fldChar w:fldCharType="separate"/>
          </w:r>
          <w:r>
            <w:t>50</w:t>
          </w:r>
          <w:r>
            <w:fldChar w:fldCharType="end"/>
          </w:r>
          <w:r>
            <w:rPr>
              <w:rFonts w:ascii="宋体" w:hAnsi="宋体"/>
              <w:szCs w:val="28"/>
            </w:rPr>
            <w:fldChar w:fldCharType="end"/>
          </w:r>
        </w:p>
        <w:p w14:paraId="4ACEBDE6">
          <w:pPr>
            <w:pStyle w:val="9"/>
            <w:tabs>
              <w:tab w:val="right" w:leader="dot" w:pos="9070"/>
            </w:tabs>
          </w:pPr>
          <w:r>
            <w:rPr>
              <w:rFonts w:ascii="宋体" w:hAnsi="宋体"/>
              <w:szCs w:val="28"/>
            </w:rPr>
            <w:fldChar w:fldCharType="begin"/>
          </w:r>
          <w:r>
            <w:rPr>
              <w:rFonts w:ascii="宋体" w:hAnsi="宋体"/>
              <w:szCs w:val="28"/>
            </w:rPr>
            <w:instrText xml:space="preserve"> HYPERLINK \l _Toc20604 </w:instrText>
          </w:r>
          <w:r>
            <w:rPr>
              <w:rFonts w:ascii="宋体" w:hAnsi="宋体"/>
              <w:szCs w:val="28"/>
            </w:rPr>
            <w:fldChar w:fldCharType="separate"/>
          </w:r>
          <w:r>
            <w:rPr>
              <w:rFonts w:hint="eastAsia"/>
            </w:rPr>
            <w:t xml:space="preserve">7.18.4 </w:t>
          </w:r>
          <w:r>
            <w:t>教学方法</w:t>
          </w:r>
          <w:r>
            <w:rPr>
              <w:rFonts w:hint="eastAsia"/>
            </w:rPr>
            <w:t>：</w:t>
          </w:r>
          <w:r>
            <w:tab/>
          </w:r>
          <w:r>
            <w:fldChar w:fldCharType="begin"/>
          </w:r>
          <w:r>
            <w:instrText xml:space="preserve"> PAGEREF _Toc20604 \h </w:instrText>
          </w:r>
          <w:r>
            <w:fldChar w:fldCharType="separate"/>
          </w:r>
          <w:r>
            <w:t>51</w:t>
          </w:r>
          <w:r>
            <w:fldChar w:fldCharType="end"/>
          </w:r>
          <w:r>
            <w:rPr>
              <w:rFonts w:ascii="宋体" w:hAnsi="宋体"/>
              <w:szCs w:val="28"/>
            </w:rPr>
            <w:fldChar w:fldCharType="end"/>
          </w:r>
        </w:p>
        <w:p w14:paraId="54452F09">
          <w:pPr>
            <w:pStyle w:val="9"/>
            <w:tabs>
              <w:tab w:val="right" w:leader="dot" w:pos="9070"/>
            </w:tabs>
          </w:pPr>
          <w:r>
            <w:rPr>
              <w:rFonts w:ascii="宋体" w:hAnsi="宋体"/>
              <w:szCs w:val="28"/>
            </w:rPr>
            <w:fldChar w:fldCharType="begin"/>
          </w:r>
          <w:r>
            <w:rPr>
              <w:rFonts w:ascii="宋体" w:hAnsi="宋体"/>
              <w:szCs w:val="28"/>
            </w:rPr>
            <w:instrText xml:space="preserve"> HYPERLINK \l _Toc27705 </w:instrText>
          </w:r>
          <w:r>
            <w:rPr>
              <w:rFonts w:ascii="宋体" w:hAnsi="宋体"/>
              <w:szCs w:val="28"/>
            </w:rPr>
            <w:fldChar w:fldCharType="separate"/>
          </w:r>
          <w:r>
            <w:rPr>
              <w:rFonts w:hint="eastAsia"/>
            </w:rPr>
            <w:t xml:space="preserve">7.18.5 </w:t>
          </w:r>
          <w:r>
            <w:t>作业安排</w:t>
          </w:r>
          <w:r>
            <w:tab/>
          </w:r>
          <w:r>
            <w:fldChar w:fldCharType="begin"/>
          </w:r>
          <w:r>
            <w:instrText xml:space="preserve"> PAGEREF _Toc27705 \h </w:instrText>
          </w:r>
          <w:r>
            <w:fldChar w:fldCharType="separate"/>
          </w:r>
          <w:r>
            <w:t>51</w:t>
          </w:r>
          <w:r>
            <w:fldChar w:fldCharType="end"/>
          </w:r>
          <w:r>
            <w:rPr>
              <w:rFonts w:ascii="宋体" w:hAnsi="宋体"/>
              <w:szCs w:val="28"/>
            </w:rPr>
            <w:fldChar w:fldCharType="end"/>
          </w:r>
        </w:p>
        <w:p w14:paraId="3EDC8C7D">
          <w:pPr>
            <w:pStyle w:val="14"/>
            <w:tabs>
              <w:tab w:val="right" w:leader="dot" w:pos="9070"/>
            </w:tabs>
          </w:pPr>
          <w:r>
            <w:rPr>
              <w:rFonts w:ascii="宋体" w:hAnsi="宋体"/>
              <w:szCs w:val="28"/>
            </w:rPr>
            <w:fldChar w:fldCharType="begin"/>
          </w:r>
          <w:r>
            <w:rPr>
              <w:rFonts w:ascii="宋体" w:hAnsi="宋体"/>
              <w:szCs w:val="28"/>
            </w:rPr>
            <w:instrText xml:space="preserve"> HYPERLINK \l _Toc30276 </w:instrText>
          </w:r>
          <w:r>
            <w:rPr>
              <w:rFonts w:ascii="宋体" w:hAnsi="宋体"/>
              <w:szCs w:val="28"/>
            </w:rPr>
            <w:fldChar w:fldCharType="separate"/>
          </w:r>
          <w:r>
            <w:rPr>
              <w:rFonts w:hint="eastAsia"/>
            </w:rPr>
            <w:t xml:space="preserve">7.19 </w:t>
          </w:r>
          <w:r>
            <w:t>教学单元</w:t>
          </w:r>
          <w:r>
            <w:rPr>
              <w:rFonts w:hint="eastAsia"/>
            </w:rPr>
            <w:t>十九</w:t>
          </w:r>
          <w:r>
            <w:tab/>
          </w:r>
          <w:r>
            <w:fldChar w:fldCharType="begin"/>
          </w:r>
          <w:r>
            <w:instrText xml:space="preserve"> PAGEREF _Toc30276 \h </w:instrText>
          </w:r>
          <w:r>
            <w:fldChar w:fldCharType="separate"/>
          </w:r>
          <w:r>
            <w:t>51</w:t>
          </w:r>
          <w:r>
            <w:fldChar w:fldCharType="end"/>
          </w:r>
          <w:r>
            <w:rPr>
              <w:rFonts w:ascii="宋体" w:hAnsi="宋体"/>
              <w:szCs w:val="28"/>
            </w:rPr>
            <w:fldChar w:fldCharType="end"/>
          </w:r>
        </w:p>
        <w:p w14:paraId="4061487B">
          <w:pPr>
            <w:pStyle w:val="9"/>
            <w:tabs>
              <w:tab w:val="right" w:leader="dot" w:pos="9070"/>
            </w:tabs>
          </w:pPr>
          <w:r>
            <w:rPr>
              <w:rFonts w:ascii="宋体" w:hAnsi="宋体"/>
              <w:szCs w:val="28"/>
            </w:rPr>
            <w:fldChar w:fldCharType="begin"/>
          </w:r>
          <w:r>
            <w:rPr>
              <w:rFonts w:ascii="宋体" w:hAnsi="宋体"/>
              <w:szCs w:val="28"/>
            </w:rPr>
            <w:instrText xml:space="preserve"> HYPERLINK \l _Toc5835 </w:instrText>
          </w:r>
          <w:r>
            <w:rPr>
              <w:rFonts w:ascii="宋体" w:hAnsi="宋体"/>
              <w:szCs w:val="28"/>
            </w:rPr>
            <w:fldChar w:fldCharType="separate"/>
          </w:r>
          <w:r>
            <w:rPr>
              <w:rFonts w:hint="eastAsia"/>
            </w:rPr>
            <w:t xml:space="preserve">7.19.1 </w:t>
          </w:r>
          <w:r>
            <w:t>教学目标</w:t>
          </w:r>
          <w:r>
            <w:rPr>
              <w:rFonts w:hint="eastAsia"/>
            </w:rPr>
            <w:t>：</w:t>
          </w:r>
          <w:r>
            <w:tab/>
          </w:r>
          <w:r>
            <w:fldChar w:fldCharType="begin"/>
          </w:r>
          <w:r>
            <w:instrText xml:space="preserve"> PAGEREF _Toc5835 \h </w:instrText>
          </w:r>
          <w:r>
            <w:fldChar w:fldCharType="separate"/>
          </w:r>
          <w:r>
            <w:t>51</w:t>
          </w:r>
          <w:r>
            <w:fldChar w:fldCharType="end"/>
          </w:r>
          <w:r>
            <w:rPr>
              <w:rFonts w:ascii="宋体" w:hAnsi="宋体"/>
              <w:szCs w:val="28"/>
            </w:rPr>
            <w:fldChar w:fldCharType="end"/>
          </w:r>
        </w:p>
        <w:p w14:paraId="70220F47">
          <w:pPr>
            <w:pStyle w:val="9"/>
            <w:tabs>
              <w:tab w:val="right" w:leader="dot" w:pos="9070"/>
            </w:tabs>
          </w:pPr>
          <w:r>
            <w:rPr>
              <w:rFonts w:ascii="宋体" w:hAnsi="宋体"/>
              <w:szCs w:val="28"/>
            </w:rPr>
            <w:fldChar w:fldCharType="begin"/>
          </w:r>
          <w:r>
            <w:rPr>
              <w:rFonts w:ascii="宋体" w:hAnsi="宋体"/>
              <w:szCs w:val="28"/>
            </w:rPr>
            <w:instrText xml:space="preserve"> HYPERLINK \l _Toc13808 </w:instrText>
          </w:r>
          <w:r>
            <w:rPr>
              <w:rFonts w:ascii="宋体" w:hAnsi="宋体"/>
              <w:szCs w:val="28"/>
            </w:rPr>
            <w:fldChar w:fldCharType="separate"/>
          </w:r>
          <w:r>
            <w:rPr>
              <w:rFonts w:hint="eastAsia"/>
            </w:rPr>
            <w:t xml:space="preserve">7.19.2 </w:t>
          </w:r>
          <w:r>
            <w:t>教学内容（含重点、难点）</w:t>
          </w:r>
          <w:r>
            <w:rPr>
              <w:rFonts w:hint="eastAsia"/>
            </w:rPr>
            <w:t>：</w:t>
          </w:r>
          <w:r>
            <w:tab/>
          </w:r>
          <w:r>
            <w:fldChar w:fldCharType="begin"/>
          </w:r>
          <w:r>
            <w:instrText xml:space="preserve"> PAGEREF _Toc13808 \h </w:instrText>
          </w:r>
          <w:r>
            <w:fldChar w:fldCharType="separate"/>
          </w:r>
          <w:r>
            <w:t>51</w:t>
          </w:r>
          <w:r>
            <w:fldChar w:fldCharType="end"/>
          </w:r>
          <w:r>
            <w:rPr>
              <w:rFonts w:ascii="宋体" w:hAnsi="宋体"/>
              <w:szCs w:val="28"/>
            </w:rPr>
            <w:fldChar w:fldCharType="end"/>
          </w:r>
        </w:p>
        <w:p w14:paraId="472117F1">
          <w:pPr>
            <w:pStyle w:val="9"/>
            <w:tabs>
              <w:tab w:val="right" w:leader="dot" w:pos="9070"/>
            </w:tabs>
          </w:pPr>
          <w:r>
            <w:rPr>
              <w:rFonts w:ascii="宋体" w:hAnsi="宋体"/>
              <w:szCs w:val="28"/>
            </w:rPr>
            <w:fldChar w:fldCharType="begin"/>
          </w:r>
          <w:r>
            <w:rPr>
              <w:rFonts w:ascii="宋体" w:hAnsi="宋体"/>
              <w:szCs w:val="28"/>
            </w:rPr>
            <w:instrText xml:space="preserve"> HYPERLINK \l _Toc24645 </w:instrText>
          </w:r>
          <w:r>
            <w:rPr>
              <w:rFonts w:ascii="宋体" w:hAnsi="宋体"/>
              <w:szCs w:val="28"/>
            </w:rPr>
            <w:fldChar w:fldCharType="separate"/>
          </w:r>
          <w:r>
            <w:rPr>
              <w:rFonts w:hint="eastAsia"/>
            </w:rPr>
            <w:t xml:space="preserve">7.19.3 </w:t>
          </w:r>
          <w:r>
            <w:t>教学过程</w:t>
          </w:r>
          <w:r>
            <w:rPr>
              <w:rFonts w:hint="eastAsia"/>
            </w:rPr>
            <w:t>：</w:t>
          </w:r>
          <w:r>
            <w:tab/>
          </w:r>
          <w:r>
            <w:fldChar w:fldCharType="begin"/>
          </w:r>
          <w:r>
            <w:instrText xml:space="preserve"> PAGEREF _Toc24645 \h </w:instrText>
          </w:r>
          <w:r>
            <w:fldChar w:fldCharType="separate"/>
          </w:r>
          <w:r>
            <w:t>52</w:t>
          </w:r>
          <w:r>
            <w:fldChar w:fldCharType="end"/>
          </w:r>
          <w:r>
            <w:rPr>
              <w:rFonts w:ascii="宋体" w:hAnsi="宋体"/>
              <w:szCs w:val="28"/>
            </w:rPr>
            <w:fldChar w:fldCharType="end"/>
          </w:r>
        </w:p>
        <w:p w14:paraId="41D49DF6">
          <w:pPr>
            <w:pStyle w:val="9"/>
            <w:tabs>
              <w:tab w:val="right" w:leader="dot" w:pos="9070"/>
            </w:tabs>
          </w:pPr>
          <w:r>
            <w:rPr>
              <w:rFonts w:ascii="宋体" w:hAnsi="宋体"/>
              <w:szCs w:val="28"/>
            </w:rPr>
            <w:fldChar w:fldCharType="begin"/>
          </w:r>
          <w:r>
            <w:rPr>
              <w:rFonts w:ascii="宋体" w:hAnsi="宋体"/>
              <w:szCs w:val="28"/>
            </w:rPr>
            <w:instrText xml:space="preserve"> HYPERLINK \l _Toc27693 </w:instrText>
          </w:r>
          <w:r>
            <w:rPr>
              <w:rFonts w:ascii="宋体" w:hAnsi="宋体"/>
              <w:szCs w:val="28"/>
            </w:rPr>
            <w:fldChar w:fldCharType="separate"/>
          </w:r>
          <w:r>
            <w:rPr>
              <w:rFonts w:hint="eastAsia"/>
            </w:rPr>
            <w:t xml:space="preserve">7.19.4 </w:t>
          </w:r>
          <w:r>
            <w:t>教学方法</w:t>
          </w:r>
          <w:r>
            <w:rPr>
              <w:rFonts w:hint="eastAsia"/>
            </w:rPr>
            <w:t>：</w:t>
          </w:r>
          <w:r>
            <w:tab/>
          </w:r>
          <w:r>
            <w:fldChar w:fldCharType="begin"/>
          </w:r>
          <w:r>
            <w:instrText xml:space="preserve"> PAGEREF _Toc27693 \h </w:instrText>
          </w:r>
          <w:r>
            <w:fldChar w:fldCharType="separate"/>
          </w:r>
          <w:r>
            <w:t>53</w:t>
          </w:r>
          <w:r>
            <w:fldChar w:fldCharType="end"/>
          </w:r>
          <w:r>
            <w:rPr>
              <w:rFonts w:ascii="宋体" w:hAnsi="宋体"/>
              <w:szCs w:val="28"/>
            </w:rPr>
            <w:fldChar w:fldCharType="end"/>
          </w:r>
        </w:p>
        <w:p w14:paraId="1FAAA9D5">
          <w:pPr>
            <w:pStyle w:val="9"/>
            <w:tabs>
              <w:tab w:val="right" w:leader="dot" w:pos="9070"/>
            </w:tabs>
          </w:pPr>
          <w:r>
            <w:rPr>
              <w:rFonts w:ascii="宋体" w:hAnsi="宋体"/>
              <w:szCs w:val="28"/>
            </w:rPr>
            <w:fldChar w:fldCharType="begin"/>
          </w:r>
          <w:r>
            <w:rPr>
              <w:rFonts w:ascii="宋体" w:hAnsi="宋体"/>
              <w:szCs w:val="28"/>
            </w:rPr>
            <w:instrText xml:space="preserve"> HYPERLINK \l _Toc301 </w:instrText>
          </w:r>
          <w:r>
            <w:rPr>
              <w:rFonts w:ascii="宋体" w:hAnsi="宋体"/>
              <w:szCs w:val="28"/>
            </w:rPr>
            <w:fldChar w:fldCharType="separate"/>
          </w:r>
          <w:r>
            <w:rPr>
              <w:rFonts w:hint="eastAsia"/>
            </w:rPr>
            <w:t xml:space="preserve">7.19.5 </w:t>
          </w:r>
          <w:r>
            <w:t>作业安排</w:t>
          </w:r>
          <w:r>
            <w:tab/>
          </w:r>
          <w:r>
            <w:fldChar w:fldCharType="begin"/>
          </w:r>
          <w:r>
            <w:instrText xml:space="preserve"> PAGEREF _Toc301 \h </w:instrText>
          </w:r>
          <w:r>
            <w:fldChar w:fldCharType="separate"/>
          </w:r>
          <w:r>
            <w:t>53</w:t>
          </w:r>
          <w:r>
            <w:fldChar w:fldCharType="end"/>
          </w:r>
          <w:r>
            <w:rPr>
              <w:rFonts w:ascii="宋体" w:hAnsi="宋体"/>
              <w:szCs w:val="28"/>
            </w:rPr>
            <w:fldChar w:fldCharType="end"/>
          </w:r>
        </w:p>
        <w:p w14:paraId="371CA560">
          <w:pPr>
            <w:pStyle w:val="14"/>
            <w:tabs>
              <w:tab w:val="right" w:leader="dot" w:pos="9070"/>
            </w:tabs>
          </w:pPr>
          <w:r>
            <w:rPr>
              <w:rFonts w:ascii="宋体" w:hAnsi="宋体"/>
              <w:szCs w:val="28"/>
            </w:rPr>
            <w:fldChar w:fldCharType="begin"/>
          </w:r>
          <w:r>
            <w:rPr>
              <w:rFonts w:ascii="宋体" w:hAnsi="宋体"/>
              <w:szCs w:val="28"/>
            </w:rPr>
            <w:instrText xml:space="preserve"> HYPERLINK \l _Toc19379 </w:instrText>
          </w:r>
          <w:r>
            <w:rPr>
              <w:rFonts w:ascii="宋体" w:hAnsi="宋体"/>
              <w:szCs w:val="28"/>
            </w:rPr>
            <w:fldChar w:fldCharType="separate"/>
          </w:r>
          <w:r>
            <w:rPr>
              <w:rFonts w:hint="eastAsia"/>
            </w:rPr>
            <w:t xml:space="preserve">7.20 </w:t>
          </w:r>
          <w:r>
            <w:t>教学单元</w:t>
          </w:r>
          <w:r>
            <w:rPr>
              <w:rFonts w:hint="eastAsia"/>
            </w:rPr>
            <w:t>二十</w:t>
          </w:r>
          <w:r>
            <w:tab/>
          </w:r>
          <w:r>
            <w:fldChar w:fldCharType="begin"/>
          </w:r>
          <w:r>
            <w:instrText xml:space="preserve"> PAGEREF _Toc19379 \h </w:instrText>
          </w:r>
          <w:r>
            <w:fldChar w:fldCharType="separate"/>
          </w:r>
          <w:r>
            <w:t>53</w:t>
          </w:r>
          <w:r>
            <w:fldChar w:fldCharType="end"/>
          </w:r>
          <w:r>
            <w:rPr>
              <w:rFonts w:ascii="宋体" w:hAnsi="宋体"/>
              <w:szCs w:val="28"/>
            </w:rPr>
            <w:fldChar w:fldCharType="end"/>
          </w:r>
        </w:p>
        <w:p w14:paraId="45601DA2">
          <w:pPr>
            <w:pStyle w:val="9"/>
            <w:tabs>
              <w:tab w:val="right" w:leader="dot" w:pos="9070"/>
            </w:tabs>
          </w:pPr>
          <w:r>
            <w:rPr>
              <w:rFonts w:ascii="宋体" w:hAnsi="宋体"/>
              <w:szCs w:val="28"/>
            </w:rPr>
            <w:fldChar w:fldCharType="begin"/>
          </w:r>
          <w:r>
            <w:rPr>
              <w:rFonts w:ascii="宋体" w:hAnsi="宋体"/>
              <w:szCs w:val="28"/>
            </w:rPr>
            <w:instrText xml:space="preserve"> HYPERLINK \l _Toc29826 </w:instrText>
          </w:r>
          <w:r>
            <w:rPr>
              <w:rFonts w:ascii="宋体" w:hAnsi="宋体"/>
              <w:szCs w:val="28"/>
            </w:rPr>
            <w:fldChar w:fldCharType="separate"/>
          </w:r>
          <w:r>
            <w:rPr>
              <w:rFonts w:hint="eastAsia"/>
            </w:rPr>
            <w:t xml:space="preserve">7.20.1 </w:t>
          </w:r>
          <w:r>
            <w:t>教学目标</w:t>
          </w:r>
          <w:r>
            <w:rPr>
              <w:rFonts w:hint="eastAsia"/>
            </w:rPr>
            <w:t>：</w:t>
          </w:r>
          <w:r>
            <w:tab/>
          </w:r>
          <w:r>
            <w:fldChar w:fldCharType="begin"/>
          </w:r>
          <w:r>
            <w:instrText xml:space="preserve"> PAGEREF _Toc29826 \h </w:instrText>
          </w:r>
          <w:r>
            <w:fldChar w:fldCharType="separate"/>
          </w:r>
          <w:r>
            <w:t>53</w:t>
          </w:r>
          <w:r>
            <w:fldChar w:fldCharType="end"/>
          </w:r>
          <w:r>
            <w:rPr>
              <w:rFonts w:ascii="宋体" w:hAnsi="宋体"/>
              <w:szCs w:val="28"/>
            </w:rPr>
            <w:fldChar w:fldCharType="end"/>
          </w:r>
        </w:p>
        <w:p w14:paraId="09AC402E">
          <w:pPr>
            <w:pStyle w:val="9"/>
            <w:tabs>
              <w:tab w:val="right" w:leader="dot" w:pos="9070"/>
            </w:tabs>
          </w:pPr>
          <w:r>
            <w:rPr>
              <w:rFonts w:ascii="宋体" w:hAnsi="宋体"/>
              <w:szCs w:val="28"/>
            </w:rPr>
            <w:fldChar w:fldCharType="begin"/>
          </w:r>
          <w:r>
            <w:rPr>
              <w:rFonts w:ascii="宋体" w:hAnsi="宋体"/>
              <w:szCs w:val="28"/>
            </w:rPr>
            <w:instrText xml:space="preserve"> HYPERLINK \l _Toc12831 </w:instrText>
          </w:r>
          <w:r>
            <w:rPr>
              <w:rFonts w:ascii="宋体" w:hAnsi="宋体"/>
              <w:szCs w:val="28"/>
            </w:rPr>
            <w:fldChar w:fldCharType="separate"/>
          </w:r>
          <w:r>
            <w:rPr>
              <w:rFonts w:hint="eastAsia"/>
            </w:rPr>
            <w:t xml:space="preserve">7.20.2 </w:t>
          </w:r>
          <w:r>
            <w:t>教学内容（含重点、难点）</w:t>
          </w:r>
          <w:r>
            <w:rPr>
              <w:rFonts w:hint="eastAsia"/>
            </w:rPr>
            <w:t>：</w:t>
          </w:r>
          <w:r>
            <w:tab/>
          </w:r>
          <w:r>
            <w:fldChar w:fldCharType="begin"/>
          </w:r>
          <w:r>
            <w:instrText xml:space="preserve"> PAGEREF _Toc12831 \h </w:instrText>
          </w:r>
          <w:r>
            <w:fldChar w:fldCharType="separate"/>
          </w:r>
          <w:r>
            <w:t>53</w:t>
          </w:r>
          <w:r>
            <w:fldChar w:fldCharType="end"/>
          </w:r>
          <w:r>
            <w:rPr>
              <w:rFonts w:ascii="宋体" w:hAnsi="宋体"/>
              <w:szCs w:val="28"/>
            </w:rPr>
            <w:fldChar w:fldCharType="end"/>
          </w:r>
        </w:p>
        <w:p w14:paraId="1B6E3821">
          <w:pPr>
            <w:pStyle w:val="9"/>
            <w:tabs>
              <w:tab w:val="right" w:leader="dot" w:pos="9070"/>
            </w:tabs>
          </w:pPr>
          <w:r>
            <w:rPr>
              <w:rFonts w:ascii="宋体" w:hAnsi="宋体"/>
              <w:szCs w:val="28"/>
            </w:rPr>
            <w:fldChar w:fldCharType="begin"/>
          </w:r>
          <w:r>
            <w:rPr>
              <w:rFonts w:ascii="宋体" w:hAnsi="宋体"/>
              <w:szCs w:val="28"/>
            </w:rPr>
            <w:instrText xml:space="preserve"> HYPERLINK \l _Toc7582 </w:instrText>
          </w:r>
          <w:r>
            <w:rPr>
              <w:rFonts w:ascii="宋体" w:hAnsi="宋体"/>
              <w:szCs w:val="28"/>
            </w:rPr>
            <w:fldChar w:fldCharType="separate"/>
          </w:r>
          <w:r>
            <w:rPr>
              <w:rFonts w:hint="eastAsia"/>
            </w:rPr>
            <w:t xml:space="preserve">7.20.3 </w:t>
          </w:r>
          <w:r>
            <w:t>教学过程</w:t>
          </w:r>
          <w:r>
            <w:rPr>
              <w:rFonts w:hint="eastAsia"/>
            </w:rPr>
            <w:t>：</w:t>
          </w:r>
          <w:r>
            <w:tab/>
          </w:r>
          <w:r>
            <w:fldChar w:fldCharType="begin"/>
          </w:r>
          <w:r>
            <w:instrText xml:space="preserve"> PAGEREF _Toc7582 \h </w:instrText>
          </w:r>
          <w:r>
            <w:fldChar w:fldCharType="separate"/>
          </w:r>
          <w:r>
            <w:t>53</w:t>
          </w:r>
          <w:r>
            <w:fldChar w:fldCharType="end"/>
          </w:r>
          <w:r>
            <w:rPr>
              <w:rFonts w:ascii="宋体" w:hAnsi="宋体"/>
              <w:szCs w:val="28"/>
            </w:rPr>
            <w:fldChar w:fldCharType="end"/>
          </w:r>
        </w:p>
        <w:p w14:paraId="1328F01F">
          <w:pPr>
            <w:pStyle w:val="9"/>
            <w:tabs>
              <w:tab w:val="right" w:leader="dot" w:pos="9070"/>
            </w:tabs>
          </w:pPr>
          <w:r>
            <w:rPr>
              <w:rFonts w:ascii="宋体" w:hAnsi="宋体"/>
              <w:szCs w:val="28"/>
            </w:rPr>
            <w:fldChar w:fldCharType="begin"/>
          </w:r>
          <w:r>
            <w:rPr>
              <w:rFonts w:ascii="宋体" w:hAnsi="宋体"/>
              <w:szCs w:val="28"/>
            </w:rPr>
            <w:instrText xml:space="preserve"> HYPERLINK \l _Toc18637 </w:instrText>
          </w:r>
          <w:r>
            <w:rPr>
              <w:rFonts w:ascii="宋体" w:hAnsi="宋体"/>
              <w:szCs w:val="28"/>
            </w:rPr>
            <w:fldChar w:fldCharType="separate"/>
          </w:r>
          <w:r>
            <w:rPr>
              <w:rFonts w:hint="eastAsia"/>
            </w:rPr>
            <w:t xml:space="preserve">7.20.4 </w:t>
          </w:r>
          <w:r>
            <w:t>教学方法</w:t>
          </w:r>
          <w:r>
            <w:rPr>
              <w:rFonts w:hint="eastAsia"/>
            </w:rPr>
            <w:t>：</w:t>
          </w:r>
          <w:r>
            <w:tab/>
          </w:r>
          <w:r>
            <w:fldChar w:fldCharType="begin"/>
          </w:r>
          <w:r>
            <w:instrText xml:space="preserve"> PAGEREF _Toc18637 \h </w:instrText>
          </w:r>
          <w:r>
            <w:fldChar w:fldCharType="separate"/>
          </w:r>
          <w:r>
            <w:t>56</w:t>
          </w:r>
          <w:r>
            <w:fldChar w:fldCharType="end"/>
          </w:r>
          <w:r>
            <w:rPr>
              <w:rFonts w:ascii="宋体" w:hAnsi="宋体"/>
              <w:szCs w:val="28"/>
            </w:rPr>
            <w:fldChar w:fldCharType="end"/>
          </w:r>
        </w:p>
        <w:p w14:paraId="71EC5A6E">
          <w:pPr>
            <w:pStyle w:val="9"/>
            <w:tabs>
              <w:tab w:val="right" w:leader="dot" w:pos="9070"/>
            </w:tabs>
          </w:pPr>
          <w:r>
            <w:rPr>
              <w:rFonts w:ascii="宋体" w:hAnsi="宋体"/>
              <w:szCs w:val="28"/>
            </w:rPr>
            <w:fldChar w:fldCharType="begin"/>
          </w:r>
          <w:r>
            <w:rPr>
              <w:rFonts w:ascii="宋体" w:hAnsi="宋体"/>
              <w:szCs w:val="28"/>
            </w:rPr>
            <w:instrText xml:space="preserve"> HYPERLINK \l _Toc11821 </w:instrText>
          </w:r>
          <w:r>
            <w:rPr>
              <w:rFonts w:ascii="宋体" w:hAnsi="宋体"/>
              <w:szCs w:val="28"/>
            </w:rPr>
            <w:fldChar w:fldCharType="separate"/>
          </w:r>
          <w:r>
            <w:rPr>
              <w:rFonts w:hint="eastAsia"/>
            </w:rPr>
            <w:t xml:space="preserve">7.20.5 </w:t>
          </w:r>
          <w:r>
            <w:t>作业安排</w:t>
          </w:r>
          <w:r>
            <w:tab/>
          </w:r>
          <w:r>
            <w:fldChar w:fldCharType="begin"/>
          </w:r>
          <w:r>
            <w:instrText xml:space="preserve"> PAGEREF _Toc11821 \h </w:instrText>
          </w:r>
          <w:r>
            <w:fldChar w:fldCharType="separate"/>
          </w:r>
          <w:r>
            <w:t>56</w:t>
          </w:r>
          <w:r>
            <w:fldChar w:fldCharType="end"/>
          </w:r>
          <w:r>
            <w:rPr>
              <w:rFonts w:ascii="宋体" w:hAnsi="宋体"/>
              <w:szCs w:val="28"/>
            </w:rPr>
            <w:fldChar w:fldCharType="end"/>
          </w:r>
        </w:p>
        <w:p w14:paraId="2D27BFA1">
          <w:pPr>
            <w:pStyle w:val="14"/>
            <w:tabs>
              <w:tab w:val="right" w:leader="dot" w:pos="9070"/>
            </w:tabs>
          </w:pPr>
          <w:r>
            <w:rPr>
              <w:rFonts w:ascii="宋体" w:hAnsi="宋体"/>
              <w:szCs w:val="28"/>
            </w:rPr>
            <w:fldChar w:fldCharType="begin"/>
          </w:r>
          <w:r>
            <w:rPr>
              <w:rFonts w:ascii="宋体" w:hAnsi="宋体"/>
              <w:szCs w:val="28"/>
            </w:rPr>
            <w:instrText xml:space="preserve"> HYPERLINK \l _Toc31090 </w:instrText>
          </w:r>
          <w:r>
            <w:rPr>
              <w:rFonts w:ascii="宋体" w:hAnsi="宋体"/>
              <w:szCs w:val="28"/>
            </w:rPr>
            <w:fldChar w:fldCharType="separate"/>
          </w:r>
          <w:r>
            <w:rPr>
              <w:rFonts w:hint="eastAsia"/>
            </w:rPr>
            <w:t xml:space="preserve">7.21 </w:t>
          </w:r>
          <w:r>
            <w:t>教学单元</w:t>
          </w:r>
          <w:r>
            <w:rPr>
              <w:rFonts w:hint="eastAsia"/>
              <w:lang w:val="en-US" w:eastAsia="zh-CN"/>
            </w:rPr>
            <w:t>二十一</w:t>
          </w:r>
          <w:r>
            <w:tab/>
          </w:r>
          <w:r>
            <w:fldChar w:fldCharType="begin"/>
          </w:r>
          <w:r>
            <w:instrText xml:space="preserve"> PAGEREF _Toc31090 \h </w:instrText>
          </w:r>
          <w:r>
            <w:fldChar w:fldCharType="separate"/>
          </w:r>
          <w:r>
            <w:t>56</w:t>
          </w:r>
          <w:r>
            <w:fldChar w:fldCharType="end"/>
          </w:r>
          <w:r>
            <w:rPr>
              <w:rFonts w:ascii="宋体" w:hAnsi="宋体"/>
              <w:szCs w:val="28"/>
            </w:rPr>
            <w:fldChar w:fldCharType="end"/>
          </w:r>
        </w:p>
        <w:p w14:paraId="7D25CF9B">
          <w:pPr>
            <w:pStyle w:val="9"/>
            <w:tabs>
              <w:tab w:val="right" w:leader="dot" w:pos="9070"/>
            </w:tabs>
          </w:pPr>
          <w:r>
            <w:rPr>
              <w:rFonts w:ascii="宋体" w:hAnsi="宋体"/>
              <w:szCs w:val="28"/>
            </w:rPr>
            <w:fldChar w:fldCharType="begin"/>
          </w:r>
          <w:r>
            <w:rPr>
              <w:rFonts w:ascii="宋体" w:hAnsi="宋体"/>
              <w:szCs w:val="28"/>
            </w:rPr>
            <w:instrText xml:space="preserve"> HYPERLINK \l _Toc21732 </w:instrText>
          </w:r>
          <w:r>
            <w:rPr>
              <w:rFonts w:ascii="宋体" w:hAnsi="宋体"/>
              <w:szCs w:val="28"/>
            </w:rPr>
            <w:fldChar w:fldCharType="separate"/>
          </w:r>
          <w:r>
            <w:rPr>
              <w:rFonts w:hint="eastAsia"/>
            </w:rPr>
            <w:t xml:space="preserve">7.21.1 </w:t>
          </w:r>
          <w:r>
            <w:t>教学目标</w:t>
          </w:r>
          <w:r>
            <w:rPr>
              <w:rFonts w:hint="eastAsia"/>
            </w:rPr>
            <w:t>：</w:t>
          </w:r>
          <w:r>
            <w:tab/>
          </w:r>
          <w:r>
            <w:fldChar w:fldCharType="begin"/>
          </w:r>
          <w:r>
            <w:instrText xml:space="preserve"> PAGEREF _Toc21732 \h </w:instrText>
          </w:r>
          <w:r>
            <w:fldChar w:fldCharType="separate"/>
          </w:r>
          <w:r>
            <w:t>56</w:t>
          </w:r>
          <w:r>
            <w:fldChar w:fldCharType="end"/>
          </w:r>
          <w:r>
            <w:rPr>
              <w:rFonts w:ascii="宋体" w:hAnsi="宋体"/>
              <w:szCs w:val="28"/>
            </w:rPr>
            <w:fldChar w:fldCharType="end"/>
          </w:r>
        </w:p>
        <w:p w14:paraId="420B86F8">
          <w:pPr>
            <w:pStyle w:val="9"/>
            <w:tabs>
              <w:tab w:val="right" w:leader="dot" w:pos="9070"/>
            </w:tabs>
          </w:pPr>
          <w:r>
            <w:rPr>
              <w:rFonts w:ascii="宋体" w:hAnsi="宋体"/>
              <w:szCs w:val="28"/>
            </w:rPr>
            <w:fldChar w:fldCharType="begin"/>
          </w:r>
          <w:r>
            <w:rPr>
              <w:rFonts w:ascii="宋体" w:hAnsi="宋体"/>
              <w:szCs w:val="28"/>
            </w:rPr>
            <w:instrText xml:space="preserve"> HYPERLINK \l _Toc15486 </w:instrText>
          </w:r>
          <w:r>
            <w:rPr>
              <w:rFonts w:ascii="宋体" w:hAnsi="宋体"/>
              <w:szCs w:val="28"/>
            </w:rPr>
            <w:fldChar w:fldCharType="separate"/>
          </w:r>
          <w:r>
            <w:rPr>
              <w:rFonts w:hint="eastAsia"/>
            </w:rPr>
            <w:t xml:space="preserve">7.21.2 </w:t>
          </w:r>
          <w:r>
            <w:t>教学内容（含重点、难点）</w:t>
          </w:r>
          <w:r>
            <w:rPr>
              <w:rFonts w:hint="eastAsia"/>
            </w:rPr>
            <w:t>：</w:t>
          </w:r>
          <w:r>
            <w:tab/>
          </w:r>
          <w:r>
            <w:fldChar w:fldCharType="begin"/>
          </w:r>
          <w:r>
            <w:instrText xml:space="preserve"> PAGEREF _Toc15486 \h </w:instrText>
          </w:r>
          <w:r>
            <w:fldChar w:fldCharType="separate"/>
          </w:r>
          <w:r>
            <w:t>56</w:t>
          </w:r>
          <w:r>
            <w:fldChar w:fldCharType="end"/>
          </w:r>
          <w:r>
            <w:rPr>
              <w:rFonts w:ascii="宋体" w:hAnsi="宋体"/>
              <w:szCs w:val="28"/>
            </w:rPr>
            <w:fldChar w:fldCharType="end"/>
          </w:r>
        </w:p>
        <w:p w14:paraId="45459B5C">
          <w:pPr>
            <w:pStyle w:val="9"/>
            <w:tabs>
              <w:tab w:val="right" w:leader="dot" w:pos="9070"/>
            </w:tabs>
          </w:pPr>
          <w:r>
            <w:rPr>
              <w:rFonts w:ascii="宋体" w:hAnsi="宋体"/>
              <w:szCs w:val="28"/>
            </w:rPr>
            <w:fldChar w:fldCharType="begin"/>
          </w:r>
          <w:r>
            <w:rPr>
              <w:rFonts w:ascii="宋体" w:hAnsi="宋体"/>
              <w:szCs w:val="28"/>
            </w:rPr>
            <w:instrText xml:space="preserve"> HYPERLINK \l _Toc17109 </w:instrText>
          </w:r>
          <w:r>
            <w:rPr>
              <w:rFonts w:ascii="宋体" w:hAnsi="宋体"/>
              <w:szCs w:val="28"/>
            </w:rPr>
            <w:fldChar w:fldCharType="separate"/>
          </w:r>
          <w:r>
            <w:rPr>
              <w:rFonts w:hint="eastAsia"/>
            </w:rPr>
            <w:t xml:space="preserve">7.21.3 </w:t>
          </w:r>
          <w:r>
            <w:t>教学过程</w:t>
          </w:r>
          <w:r>
            <w:rPr>
              <w:rFonts w:hint="eastAsia"/>
            </w:rPr>
            <w:t>：</w:t>
          </w:r>
          <w:r>
            <w:tab/>
          </w:r>
          <w:r>
            <w:fldChar w:fldCharType="begin"/>
          </w:r>
          <w:r>
            <w:instrText xml:space="preserve"> PAGEREF _Toc17109 \h </w:instrText>
          </w:r>
          <w:r>
            <w:fldChar w:fldCharType="separate"/>
          </w:r>
          <w:r>
            <w:t>56</w:t>
          </w:r>
          <w:r>
            <w:fldChar w:fldCharType="end"/>
          </w:r>
          <w:r>
            <w:rPr>
              <w:rFonts w:ascii="宋体" w:hAnsi="宋体"/>
              <w:szCs w:val="28"/>
            </w:rPr>
            <w:fldChar w:fldCharType="end"/>
          </w:r>
        </w:p>
        <w:p w14:paraId="0407D5FE">
          <w:pPr>
            <w:pStyle w:val="9"/>
            <w:tabs>
              <w:tab w:val="right" w:leader="dot" w:pos="9070"/>
            </w:tabs>
          </w:pPr>
          <w:r>
            <w:rPr>
              <w:rFonts w:ascii="宋体" w:hAnsi="宋体"/>
              <w:szCs w:val="28"/>
            </w:rPr>
            <w:fldChar w:fldCharType="begin"/>
          </w:r>
          <w:r>
            <w:rPr>
              <w:rFonts w:ascii="宋体" w:hAnsi="宋体"/>
              <w:szCs w:val="28"/>
            </w:rPr>
            <w:instrText xml:space="preserve"> HYPERLINK \l _Toc14220 </w:instrText>
          </w:r>
          <w:r>
            <w:rPr>
              <w:rFonts w:ascii="宋体" w:hAnsi="宋体"/>
              <w:szCs w:val="28"/>
            </w:rPr>
            <w:fldChar w:fldCharType="separate"/>
          </w:r>
          <w:r>
            <w:rPr>
              <w:rFonts w:hint="eastAsia"/>
            </w:rPr>
            <w:t xml:space="preserve">7.21.4 </w:t>
          </w:r>
          <w:r>
            <w:t>教学方法</w:t>
          </w:r>
          <w:r>
            <w:rPr>
              <w:rFonts w:hint="eastAsia"/>
            </w:rPr>
            <w:t>：</w:t>
          </w:r>
          <w:r>
            <w:tab/>
          </w:r>
          <w:r>
            <w:fldChar w:fldCharType="begin"/>
          </w:r>
          <w:r>
            <w:instrText xml:space="preserve"> PAGEREF _Toc14220 \h </w:instrText>
          </w:r>
          <w:r>
            <w:fldChar w:fldCharType="separate"/>
          </w:r>
          <w:r>
            <w:t>57</w:t>
          </w:r>
          <w:r>
            <w:fldChar w:fldCharType="end"/>
          </w:r>
          <w:r>
            <w:rPr>
              <w:rFonts w:ascii="宋体" w:hAnsi="宋体"/>
              <w:szCs w:val="28"/>
            </w:rPr>
            <w:fldChar w:fldCharType="end"/>
          </w:r>
        </w:p>
        <w:p w14:paraId="4F37F98E">
          <w:pPr>
            <w:pStyle w:val="9"/>
            <w:tabs>
              <w:tab w:val="right" w:leader="dot" w:pos="9070"/>
            </w:tabs>
          </w:pPr>
          <w:r>
            <w:rPr>
              <w:rFonts w:ascii="宋体" w:hAnsi="宋体"/>
              <w:szCs w:val="28"/>
            </w:rPr>
            <w:fldChar w:fldCharType="begin"/>
          </w:r>
          <w:r>
            <w:rPr>
              <w:rFonts w:ascii="宋体" w:hAnsi="宋体"/>
              <w:szCs w:val="28"/>
            </w:rPr>
            <w:instrText xml:space="preserve"> HYPERLINK \l _Toc17567 </w:instrText>
          </w:r>
          <w:r>
            <w:rPr>
              <w:rFonts w:ascii="宋体" w:hAnsi="宋体"/>
              <w:szCs w:val="28"/>
            </w:rPr>
            <w:fldChar w:fldCharType="separate"/>
          </w:r>
          <w:r>
            <w:rPr>
              <w:rFonts w:hint="eastAsia"/>
            </w:rPr>
            <w:t xml:space="preserve">7.21.5 </w:t>
          </w:r>
          <w:r>
            <w:t>作业安排</w:t>
          </w:r>
          <w:r>
            <w:tab/>
          </w:r>
          <w:r>
            <w:fldChar w:fldCharType="begin"/>
          </w:r>
          <w:r>
            <w:instrText xml:space="preserve"> PAGEREF _Toc17567 \h </w:instrText>
          </w:r>
          <w:r>
            <w:fldChar w:fldCharType="separate"/>
          </w:r>
          <w:r>
            <w:t>57</w:t>
          </w:r>
          <w:r>
            <w:fldChar w:fldCharType="end"/>
          </w:r>
          <w:r>
            <w:rPr>
              <w:rFonts w:ascii="宋体" w:hAnsi="宋体"/>
              <w:szCs w:val="28"/>
            </w:rPr>
            <w:fldChar w:fldCharType="end"/>
          </w:r>
        </w:p>
        <w:p w14:paraId="1F9C7A47">
          <w:pPr>
            <w:pStyle w:val="14"/>
            <w:tabs>
              <w:tab w:val="right" w:leader="dot" w:pos="9070"/>
            </w:tabs>
          </w:pPr>
          <w:r>
            <w:rPr>
              <w:rFonts w:ascii="宋体" w:hAnsi="宋体"/>
              <w:szCs w:val="28"/>
            </w:rPr>
            <w:fldChar w:fldCharType="begin"/>
          </w:r>
          <w:r>
            <w:rPr>
              <w:rFonts w:ascii="宋体" w:hAnsi="宋体"/>
              <w:szCs w:val="28"/>
            </w:rPr>
            <w:instrText xml:space="preserve"> HYPERLINK \l _Toc5236 </w:instrText>
          </w:r>
          <w:r>
            <w:rPr>
              <w:rFonts w:ascii="宋体" w:hAnsi="宋体"/>
              <w:szCs w:val="28"/>
            </w:rPr>
            <w:fldChar w:fldCharType="separate"/>
          </w:r>
          <w:r>
            <w:rPr>
              <w:rFonts w:hint="eastAsia"/>
            </w:rPr>
            <w:t xml:space="preserve">7.22 </w:t>
          </w:r>
          <w:r>
            <w:t>教学单元</w:t>
          </w:r>
          <w:r>
            <w:rPr>
              <w:rFonts w:hint="eastAsia"/>
            </w:rPr>
            <w:t>二十二</w:t>
          </w:r>
          <w:r>
            <w:tab/>
          </w:r>
          <w:r>
            <w:fldChar w:fldCharType="begin"/>
          </w:r>
          <w:r>
            <w:instrText xml:space="preserve"> PAGEREF _Toc5236 \h </w:instrText>
          </w:r>
          <w:r>
            <w:fldChar w:fldCharType="separate"/>
          </w:r>
          <w:r>
            <w:t>58</w:t>
          </w:r>
          <w:r>
            <w:fldChar w:fldCharType="end"/>
          </w:r>
          <w:r>
            <w:rPr>
              <w:rFonts w:ascii="宋体" w:hAnsi="宋体"/>
              <w:szCs w:val="28"/>
            </w:rPr>
            <w:fldChar w:fldCharType="end"/>
          </w:r>
        </w:p>
        <w:p w14:paraId="6DA97723">
          <w:pPr>
            <w:pStyle w:val="9"/>
            <w:tabs>
              <w:tab w:val="right" w:leader="dot" w:pos="9070"/>
            </w:tabs>
          </w:pPr>
          <w:r>
            <w:rPr>
              <w:rFonts w:ascii="宋体" w:hAnsi="宋体"/>
              <w:szCs w:val="28"/>
            </w:rPr>
            <w:fldChar w:fldCharType="begin"/>
          </w:r>
          <w:r>
            <w:rPr>
              <w:rFonts w:ascii="宋体" w:hAnsi="宋体"/>
              <w:szCs w:val="28"/>
            </w:rPr>
            <w:instrText xml:space="preserve"> HYPERLINK \l _Toc21950 </w:instrText>
          </w:r>
          <w:r>
            <w:rPr>
              <w:rFonts w:ascii="宋体" w:hAnsi="宋体"/>
              <w:szCs w:val="28"/>
            </w:rPr>
            <w:fldChar w:fldCharType="separate"/>
          </w:r>
          <w:r>
            <w:rPr>
              <w:rFonts w:hint="eastAsia"/>
            </w:rPr>
            <w:t xml:space="preserve">7.22.1 </w:t>
          </w:r>
          <w:r>
            <w:t>教学目标</w:t>
          </w:r>
          <w:r>
            <w:rPr>
              <w:rFonts w:hint="eastAsia"/>
            </w:rPr>
            <w:t>：</w:t>
          </w:r>
          <w:r>
            <w:tab/>
          </w:r>
          <w:r>
            <w:fldChar w:fldCharType="begin"/>
          </w:r>
          <w:r>
            <w:instrText xml:space="preserve"> PAGEREF _Toc21950 \h </w:instrText>
          </w:r>
          <w:r>
            <w:fldChar w:fldCharType="separate"/>
          </w:r>
          <w:r>
            <w:t>58</w:t>
          </w:r>
          <w:r>
            <w:fldChar w:fldCharType="end"/>
          </w:r>
          <w:r>
            <w:rPr>
              <w:rFonts w:ascii="宋体" w:hAnsi="宋体"/>
              <w:szCs w:val="28"/>
            </w:rPr>
            <w:fldChar w:fldCharType="end"/>
          </w:r>
        </w:p>
        <w:p w14:paraId="7774F26C">
          <w:pPr>
            <w:pStyle w:val="9"/>
            <w:tabs>
              <w:tab w:val="right" w:leader="dot" w:pos="9070"/>
            </w:tabs>
          </w:pPr>
          <w:r>
            <w:rPr>
              <w:rFonts w:ascii="宋体" w:hAnsi="宋体"/>
              <w:szCs w:val="28"/>
            </w:rPr>
            <w:fldChar w:fldCharType="begin"/>
          </w:r>
          <w:r>
            <w:rPr>
              <w:rFonts w:ascii="宋体" w:hAnsi="宋体"/>
              <w:szCs w:val="28"/>
            </w:rPr>
            <w:instrText xml:space="preserve"> HYPERLINK \l _Toc32178 </w:instrText>
          </w:r>
          <w:r>
            <w:rPr>
              <w:rFonts w:ascii="宋体" w:hAnsi="宋体"/>
              <w:szCs w:val="28"/>
            </w:rPr>
            <w:fldChar w:fldCharType="separate"/>
          </w:r>
          <w:r>
            <w:rPr>
              <w:rFonts w:hint="eastAsia"/>
            </w:rPr>
            <w:t xml:space="preserve">7.22.2 </w:t>
          </w:r>
          <w:r>
            <w:t>教学内容（含重点、难点）</w:t>
          </w:r>
          <w:r>
            <w:rPr>
              <w:rFonts w:hint="eastAsia"/>
            </w:rPr>
            <w:t>：</w:t>
          </w:r>
          <w:r>
            <w:tab/>
          </w:r>
          <w:r>
            <w:fldChar w:fldCharType="begin"/>
          </w:r>
          <w:r>
            <w:instrText xml:space="preserve"> PAGEREF _Toc32178 \h </w:instrText>
          </w:r>
          <w:r>
            <w:fldChar w:fldCharType="separate"/>
          </w:r>
          <w:r>
            <w:t>58</w:t>
          </w:r>
          <w:r>
            <w:fldChar w:fldCharType="end"/>
          </w:r>
          <w:r>
            <w:rPr>
              <w:rFonts w:ascii="宋体" w:hAnsi="宋体"/>
              <w:szCs w:val="28"/>
            </w:rPr>
            <w:fldChar w:fldCharType="end"/>
          </w:r>
        </w:p>
        <w:p w14:paraId="263994C5">
          <w:pPr>
            <w:pStyle w:val="9"/>
            <w:tabs>
              <w:tab w:val="right" w:leader="dot" w:pos="9070"/>
            </w:tabs>
          </w:pPr>
          <w:r>
            <w:rPr>
              <w:rFonts w:ascii="宋体" w:hAnsi="宋体"/>
              <w:szCs w:val="28"/>
            </w:rPr>
            <w:fldChar w:fldCharType="begin"/>
          </w:r>
          <w:r>
            <w:rPr>
              <w:rFonts w:ascii="宋体" w:hAnsi="宋体"/>
              <w:szCs w:val="28"/>
            </w:rPr>
            <w:instrText xml:space="preserve"> HYPERLINK \l _Toc1998 </w:instrText>
          </w:r>
          <w:r>
            <w:rPr>
              <w:rFonts w:ascii="宋体" w:hAnsi="宋体"/>
              <w:szCs w:val="28"/>
            </w:rPr>
            <w:fldChar w:fldCharType="separate"/>
          </w:r>
          <w:r>
            <w:rPr>
              <w:rFonts w:hint="eastAsia"/>
            </w:rPr>
            <w:t xml:space="preserve">7.22.3 </w:t>
          </w:r>
          <w:r>
            <w:t>教学过程</w:t>
          </w:r>
          <w:r>
            <w:rPr>
              <w:rFonts w:hint="eastAsia"/>
            </w:rPr>
            <w:t>：</w:t>
          </w:r>
          <w:r>
            <w:tab/>
          </w:r>
          <w:r>
            <w:fldChar w:fldCharType="begin"/>
          </w:r>
          <w:r>
            <w:instrText xml:space="preserve"> PAGEREF _Toc1998 \h </w:instrText>
          </w:r>
          <w:r>
            <w:fldChar w:fldCharType="separate"/>
          </w:r>
          <w:r>
            <w:t>58</w:t>
          </w:r>
          <w:r>
            <w:fldChar w:fldCharType="end"/>
          </w:r>
          <w:r>
            <w:rPr>
              <w:rFonts w:ascii="宋体" w:hAnsi="宋体"/>
              <w:szCs w:val="28"/>
            </w:rPr>
            <w:fldChar w:fldCharType="end"/>
          </w:r>
        </w:p>
        <w:p w14:paraId="28A6EED5">
          <w:pPr>
            <w:pStyle w:val="9"/>
            <w:tabs>
              <w:tab w:val="right" w:leader="dot" w:pos="9070"/>
            </w:tabs>
          </w:pPr>
          <w:r>
            <w:rPr>
              <w:rFonts w:ascii="宋体" w:hAnsi="宋体"/>
              <w:szCs w:val="28"/>
            </w:rPr>
            <w:fldChar w:fldCharType="begin"/>
          </w:r>
          <w:r>
            <w:rPr>
              <w:rFonts w:ascii="宋体" w:hAnsi="宋体"/>
              <w:szCs w:val="28"/>
            </w:rPr>
            <w:instrText xml:space="preserve"> HYPERLINK \l _Toc21312 </w:instrText>
          </w:r>
          <w:r>
            <w:rPr>
              <w:rFonts w:ascii="宋体" w:hAnsi="宋体"/>
              <w:szCs w:val="28"/>
            </w:rPr>
            <w:fldChar w:fldCharType="separate"/>
          </w:r>
          <w:r>
            <w:rPr>
              <w:rFonts w:hint="eastAsia"/>
            </w:rPr>
            <w:t xml:space="preserve">7.22.4 </w:t>
          </w:r>
          <w:r>
            <w:t>教学方法</w:t>
          </w:r>
          <w:r>
            <w:rPr>
              <w:rFonts w:hint="eastAsia"/>
            </w:rPr>
            <w:t>：</w:t>
          </w:r>
          <w:r>
            <w:tab/>
          </w:r>
          <w:r>
            <w:fldChar w:fldCharType="begin"/>
          </w:r>
          <w:r>
            <w:instrText xml:space="preserve"> PAGEREF _Toc21312 \h </w:instrText>
          </w:r>
          <w:r>
            <w:fldChar w:fldCharType="separate"/>
          </w:r>
          <w:r>
            <w:t>58</w:t>
          </w:r>
          <w:r>
            <w:fldChar w:fldCharType="end"/>
          </w:r>
          <w:r>
            <w:rPr>
              <w:rFonts w:ascii="宋体" w:hAnsi="宋体"/>
              <w:szCs w:val="28"/>
            </w:rPr>
            <w:fldChar w:fldCharType="end"/>
          </w:r>
        </w:p>
        <w:p w14:paraId="11D2A1D6">
          <w:pPr>
            <w:pStyle w:val="9"/>
            <w:tabs>
              <w:tab w:val="right" w:leader="dot" w:pos="9070"/>
            </w:tabs>
          </w:pPr>
          <w:r>
            <w:rPr>
              <w:rFonts w:ascii="宋体" w:hAnsi="宋体"/>
              <w:szCs w:val="28"/>
            </w:rPr>
            <w:fldChar w:fldCharType="begin"/>
          </w:r>
          <w:r>
            <w:rPr>
              <w:rFonts w:ascii="宋体" w:hAnsi="宋体"/>
              <w:szCs w:val="28"/>
            </w:rPr>
            <w:instrText xml:space="preserve"> HYPERLINK \l _Toc9348 </w:instrText>
          </w:r>
          <w:r>
            <w:rPr>
              <w:rFonts w:ascii="宋体" w:hAnsi="宋体"/>
              <w:szCs w:val="28"/>
            </w:rPr>
            <w:fldChar w:fldCharType="separate"/>
          </w:r>
          <w:r>
            <w:rPr>
              <w:rFonts w:hint="eastAsia"/>
            </w:rPr>
            <w:t xml:space="preserve">7.22.5 </w:t>
          </w:r>
          <w:r>
            <w:t>作业安排</w:t>
          </w:r>
          <w:r>
            <w:tab/>
          </w:r>
          <w:r>
            <w:fldChar w:fldCharType="begin"/>
          </w:r>
          <w:r>
            <w:instrText xml:space="preserve"> PAGEREF _Toc9348 \h </w:instrText>
          </w:r>
          <w:r>
            <w:fldChar w:fldCharType="separate"/>
          </w:r>
          <w:r>
            <w:t>58</w:t>
          </w:r>
          <w:r>
            <w:fldChar w:fldCharType="end"/>
          </w:r>
          <w:r>
            <w:rPr>
              <w:rFonts w:ascii="宋体" w:hAnsi="宋体"/>
              <w:szCs w:val="28"/>
            </w:rPr>
            <w:fldChar w:fldCharType="end"/>
          </w:r>
        </w:p>
        <w:p w14:paraId="0D6291B4">
          <w:pPr>
            <w:pStyle w:val="14"/>
            <w:tabs>
              <w:tab w:val="right" w:leader="dot" w:pos="9070"/>
            </w:tabs>
          </w:pPr>
          <w:r>
            <w:rPr>
              <w:rFonts w:ascii="宋体" w:hAnsi="宋体"/>
              <w:szCs w:val="28"/>
            </w:rPr>
            <w:fldChar w:fldCharType="begin"/>
          </w:r>
          <w:r>
            <w:rPr>
              <w:rFonts w:ascii="宋体" w:hAnsi="宋体"/>
              <w:szCs w:val="28"/>
            </w:rPr>
            <w:instrText xml:space="preserve"> HYPERLINK \l _Toc797 </w:instrText>
          </w:r>
          <w:r>
            <w:rPr>
              <w:rFonts w:ascii="宋体" w:hAnsi="宋体"/>
              <w:szCs w:val="28"/>
            </w:rPr>
            <w:fldChar w:fldCharType="separate"/>
          </w:r>
          <w:r>
            <w:rPr>
              <w:rFonts w:hint="eastAsia"/>
            </w:rPr>
            <w:t xml:space="preserve">7.23 </w:t>
          </w:r>
          <w:r>
            <w:t>教学单元</w:t>
          </w:r>
          <w:r>
            <w:rPr>
              <w:rFonts w:hint="eastAsia"/>
            </w:rPr>
            <w:t>二十三</w:t>
          </w:r>
          <w:r>
            <w:tab/>
          </w:r>
          <w:r>
            <w:fldChar w:fldCharType="begin"/>
          </w:r>
          <w:r>
            <w:instrText xml:space="preserve"> PAGEREF _Toc797 \h </w:instrText>
          </w:r>
          <w:r>
            <w:fldChar w:fldCharType="separate"/>
          </w:r>
          <w:r>
            <w:t>59</w:t>
          </w:r>
          <w:r>
            <w:fldChar w:fldCharType="end"/>
          </w:r>
          <w:r>
            <w:rPr>
              <w:rFonts w:ascii="宋体" w:hAnsi="宋体"/>
              <w:szCs w:val="28"/>
            </w:rPr>
            <w:fldChar w:fldCharType="end"/>
          </w:r>
        </w:p>
        <w:p w14:paraId="418EC14F">
          <w:pPr>
            <w:pStyle w:val="9"/>
            <w:tabs>
              <w:tab w:val="right" w:leader="dot" w:pos="9070"/>
            </w:tabs>
          </w:pPr>
          <w:r>
            <w:rPr>
              <w:rFonts w:ascii="宋体" w:hAnsi="宋体"/>
              <w:szCs w:val="28"/>
            </w:rPr>
            <w:fldChar w:fldCharType="begin"/>
          </w:r>
          <w:r>
            <w:rPr>
              <w:rFonts w:ascii="宋体" w:hAnsi="宋体"/>
              <w:szCs w:val="28"/>
            </w:rPr>
            <w:instrText xml:space="preserve"> HYPERLINK \l _Toc26774 </w:instrText>
          </w:r>
          <w:r>
            <w:rPr>
              <w:rFonts w:ascii="宋体" w:hAnsi="宋体"/>
              <w:szCs w:val="28"/>
            </w:rPr>
            <w:fldChar w:fldCharType="separate"/>
          </w:r>
          <w:r>
            <w:rPr>
              <w:rFonts w:hint="eastAsia"/>
            </w:rPr>
            <w:t xml:space="preserve">7.23.1 </w:t>
          </w:r>
          <w:r>
            <w:t>教学目标</w:t>
          </w:r>
          <w:r>
            <w:rPr>
              <w:rFonts w:hint="eastAsia"/>
            </w:rPr>
            <w:t>：</w:t>
          </w:r>
          <w:r>
            <w:tab/>
          </w:r>
          <w:r>
            <w:fldChar w:fldCharType="begin"/>
          </w:r>
          <w:r>
            <w:instrText xml:space="preserve"> PAGEREF _Toc26774 \h </w:instrText>
          </w:r>
          <w:r>
            <w:fldChar w:fldCharType="separate"/>
          </w:r>
          <w:r>
            <w:t>59</w:t>
          </w:r>
          <w:r>
            <w:fldChar w:fldCharType="end"/>
          </w:r>
          <w:r>
            <w:rPr>
              <w:rFonts w:ascii="宋体" w:hAnsi="宋体"/>
              <w:szCs w:val="28"/>
            </w:rPr>
            <w:fldChar w:fldCharType="end"/>
          </w:r>
        </w:p>
        <w:p w14:paraId="16B61115">
          <w:pPr>
            <w:pStyle w:val="9"/>
            <w:tabs>
              <w:tab w:val="right" w:leader="dot" w:pos="9070"/>
            </w:tabs>
          </w:pPr>
          <w:r>
            <w:rPr>
              <w:rFonts w:ascii="宋体" w:hAnsi="宋体"/>
              <w:szCs w:val="28"/>
            </w:rPr>
            <w:fldChar w:fldCharType="begin"/>
          </w:r>
          <w:r>
            <w:rPr>
              <w:rFonts w:ascii="宋体" w:hAnsi="宋体"/>
              <w:szCs w:val="28"/>
            </w:rPr>
            <w:instrText xml:space="preserve"> HYPERLINK \l _Toc2827 </w:instrText>
          </w:r>
          <w:r>
            <w:rPr>
              <w:rFonts w:ascii="宋体" w:hAnsi="宋体"/>
              <w:szCs w:val="28"/>
            </w:rPr>
            <w:fldChar w:fldCharType="separate"/>
          </w:r>
          <w:r>
            <w:rPr>
              <w:rFonts w:hint="eastAsia"/>
            </w:rPr>
            <w:t xml:space="preserve">7.23.2 </w:t>
          </w:r>
          <w:r>
            <w:t>教学内容（含重点、难点）</w:t>
          </w:r>
          <w:r>
            <w:rPr>
              <w:rFonts w:hint="eastAsia"/>
            </w:rPr>
            <w:t>：</w:t>
          </w:r>
          <w:r>
            <w:tab/>
          </w:r>
          <w:r>
            <w:fldChar w:fldCharType="begin"/>
          </w:r>
          <w:r>
            <w:instrText xml:space="preserve"> PAGEREF _Toc2827 \h </w:instrText>
          </w:r>
          <w:r>
            <w:fldChar w:fldCharType="separate"/>
          </w:r>
          <w:r>
            <w:t>59</w:t>
          </w:r>
          <w:r>
            <w:fldChar w:fldCharType="end"/>
          </w:r>
          <w:r>
            <w:rPr>
              <w:rFonts w:ascii="宋体" w:hAnsi="宋体"/>
              <w:szCs w:val="28"/>
            </w:rPr>
            <w:fldChar w:fldCharType="end"/>
          </w:r>
        </w:p>
        <w:p w14:paraId="76B72F16">
          <w:pPr>
            <w:pStyle w:val="9"/>
            <w:tabs>
              <w:tab w:val="right" w:leader="dot" w:pos="9070"/>
            </w:tabs>
          </w:pPr>
          <w:r>
            <w:rPr>
              <w:rFonts w:ascii="宋体" w:hAnsi="宋体"/>
              <w:szCs w:val="28"/>
            </w:rPr>
            <w:fldChar w:fldCharType="begin"/>
          </w:r>
          <w:r>
            <w:rPr>
              <w:rFonts w:ascii="宋体" w:hAnsi="宋体"/>
              <w:szCs w:val="28"/>
            </w:rPr>
            <w:instrText xml:space="preserve"> HYPERLINK \l _Toc26368 </w:instrText>
          </w:r>
          <w:r>
            <w:rPr>
              <w:rFonts w:ascii="宋体" w:hAnsi="宋体"/>
              <w:szCs w:val="28"/>
            </w:rPr>
            <w:fldChar w:fldCharType="separate"/>
          </w:r>
          <w:r>
            <w:rPr>
              <w:rFonts w:hint="eastAsia"/>
            </w:rPr>
            <w:t xml:space="preserve">7.23.3 </w:t>
          </w:r>
          <w:r>
            <w:t>教学过程</w:t>
          </w:r>
          <w:r>
            <w:rPr>
              <w:rFonts w:hint="eastAsia"/>
            </w:rPr>
            <w:t>：</w:t>
          </w:r>
          <w:r>
            <w:tab/>
          </w:r>
          <w:r>
            <w:fldChar w:fldCharType="begin"/>
          </w:r>
          <w:r>
            <w:instrText xml:space="preserve"> PAGEREF _Toc26368 \h </w:instrText>
          </w:r>
          <w:r>
            <w:fldChar w:fldCharType="separate"/>
          </w:r>
          <w:r>
            <w:t>59</w:t>
          </w:r>
          <w:r>
            <w:fldChar w:fldCharType="end"/>
          </w:r>
          <w:r>
            <w:rPr>
              <w:rFonts w:ascii="宋体" w:hAnsi="宋体"/>
              <w:szCs w:val="28"/>
            </w:rPr>
            <w:fldChar w:fldCharType="end"/>
          </w:r>
        </w:p>
        <w:p w14:paraId="1AC098D1">
          <w:pPr>
            <w:pStyle w:val="9"/>
            <w:tabs>
              <w:tab w:val="right" w:leader="dot" w:pos="9070"/>
            </w:tabs>
          </w:pPr>
          <w:r>
            <w:rPr>
              <w:rFonts w:ascii="宋体" w:hAnsi="宋体"/>
              <w:szCs w:val="28"/>
            </w:rPr>
            <w:fldChar w:fldCharType="begin"/>
          </w:r>
          <w:r>
            <w:rPr>
              <w:rFonts w:ascii="宋体" w:hAnsi="宋体"/>
              <w:szCs w:val="28"/>
            </w:rPr>
            <w:instrText xml:space="preserve"> HYPERLINK \l _Toc5457 </w:instrText>
          </w:r>
          <w:r>
            <w:rPr>
              <w:rFonts w:ascii="宋体" w:hAnsi="宋体"/>
              <w:szCs w:val="28"/>
            </w:rPr>
            <w:fldChar w:fldCharType="separate"/>
          </w:r>
          <w:r>
            <w:rPr>
              <w:rFonts w:hint="eastAsia"/>
            </w:rPr>
            <w:t xml:space="preserve">7.23.4 </w:t>
          </w:r>
          <w:r>
            <w:t>教学方法</w:t>
          </w:r>
          <w:r>
            <w:rPr>
              <w:rFonts w:hint="eastAsia"/>
            </w:rPr>
            <w:t>：</w:t>
          </w:r>
          <w:r>
            <w:tab/>
          </w:r>
          <w:r>
            <w:fldChar w:fldCharType="begin"/>
          </w:r>
          <w:r>
            <w:instrText xml:space="preserve"> PAGEREF _Toc5457 \h </w:instrText>
          </w:r>
          <w:r>
            <w:fldChar w:fldCharType="separate"/>
          </w:r>
          <w:r>
            <w:t>59</w:t>
          </w:r>
          <w:r>
            <w:fldChar w:fldCharType="end"/>
          </w:r>
          <w:r>
            <w:rPr>
              <w:rFonts w:ascii="宋体" w:hAnsi="宋体"/>
              <w:szCs w:val="28"/>
            </w:rPr>
            <w:fldChar w:fldCharType="end"/>
          </w:r>
        </w:p>
        <w:p w14:paraId="73C910C3">
          <w:pPr>
            <w:pStyle w:val="9"/>
            <w:tabs>
              <w:tab w:val="right" w:leader="dot" w:pos="9070"/>
            </w:tabs>
          </w:pPr>
          <w:r>
            <w:rPr>
              <w:rFonts w:ascii="宋体" w:hAnsi="宋体"/>
              <w:szCs w:val="28"/>
            </w:rPr>
            <w:fldChar w:fldCharType="begin"/>
          </w:r>
          <w:r>
            <w:rPr>
              <w:rFonts w:ascii="宋体" w:hAnsi="宋体"/>
              <w:szCs w:val="28"/>
            </w:rPr>
            <w:instrText xml:space="preserve"> HYPERLINK \l _Toc24383 </w:instrText>
          </w:r>
          <w:r>
            <w:rPr>
              <w:rFonts w:ascii="宋体" w:hAnsi="宋体"/>
              <w:szCs w:val="28"/>
            </w:rPr>
            <w:fldChar w:fldCharType="separate"/>
          </w:r>
          <w:r>
            <w:rPr>
              <w:rFonts w:hint="eastAsia"/>
            </w:rPr>
            <w:t xml:space="preserve">7.23.5 </w:t>
          </w:r>
          <w:r>
            <w:t>作业安排</w:t>
          </w:r>
          <w:r>
            <w:tab/>
          </w:r>
          <w:r>
            <w:fldChar w:fldCharType="begin"/>
          </w:r>
          <w:r>
            <w:instrText xml:space="preserve"> PAGEREF _Toc24383 \h </w:instrText>
          </w:r>
          <w:r>
            <w:fldChar w:fldCharType="separate"/>
          </w:r>
          <w:r>
            <w:t>59</w:t>
          </w:r>
          <w:r>
            <w:fldChar w:fldCharType="end"/>
          </w:r>
          <w:r>
            <w:rPr>
              <w:rFonts w:ascii="宋体" w:hAnsi="宋体"/>
              <w:szCs w:val="28"/>
            </w:rPr>
            <w:fldChar w:fldCharType="end"/>
          </w:r>
        </w:p>
        <w:p w14:paraId="44070861">
          <w:pPr>
            <w:pStyle w:val="14"/>
            <w:tabs>
              <w:tab w:val="right" w:leader="dot" w:pos="9070"/>
            </w:tabs>
          </w:pPr>
          <w:r>
            <w:rPr>
              <w:rFonts w:ascii="宋体" w:hAnsi="宋体"/>
              <w:szCs w:val="28"/>
            </w:rPr>
            <w:fldChar w:fldCharType="begin"/>
          </w:r>
          <w:r>
            <w:rPr>
              <w:rFonts w:ascii="宋体" w:hAnsi="宋体"/>
              <w:szCs w:val="28"/>
            </w:rPr>
            <w:instrText xml:space="preserve"> HYPERLINK \l _Toc28805 </w:instrText>
          </w:r>
          <w:r>
            <w:rPr>
              <w:rFonts w:ascii="宋体" w:hAnsi="宋体"/>
              <w:szCs w:val="28"/>
            </w:rPr>
            <w:fldChar w:fldCharType="separate"/>
          </w:r>
          <w:r>
            <w:rPr>
              <w:rFonts w:hint="eastAsia"/>
            </w:rPr>
            <w:t xml:space="preserve">7.24 </w:t>
          </w:r>
          <w:r>
            <w:t>教学单元</w:t>
          </w:r>
          <w:r>
            <w:rPr>
              <w:rFonts w:hint="eastAsia"/>
            </w:rPr>
            <w:t>二十四</w:t>
          </w:r>
          <w:r>
            <w:tab/>
          </w:r>
          <w:r>
            <w:fldChar w:fldCharType="begin"/>
          </w:r>
          <w:r>
            <w:instrText xml:space="preserve"> PAGEREF _Toc28805 \h </w:instrText>
          </w:r>
          <w:r>
            <w:fldChar w:fldCharType="separate"/>
          </w:r>
          <w:r>
            <w:t>60</w:t>
          </w:r>
          <w:r>
            <w:fldChar w:fldCharType="end"/>
          </w:r>
          <w:r>
            <w:rPr>
              <w:rFonts w:ascii="宋体" w:hAnsi="宋体"/>
              <w:szCs w:val="28"/>
            </w:rPr>
            <w:fldChar w:fldCharType="end"/>
          </w:r>
        </w:p>
        <w:p w14:paraId="7867D9C9">
          <w:pPr>
            <w:pStyle w:val="9"/>
            <w:tabs>
              <w:tab w:val="right" w:leader="dot" w:pos="9070"/>
            </w:tabs>
          </w:pPr>
          <w:r>
            <w:rPr>
              <w:rFonts w:ascii="宋体" w:hAnsi="宋体"/>
              <w:szCs w:val="28"/>
            </w:rPr>
            <w:fldChar w:fldCharType="begin"/>
          </w:r>
          <w:r>
            <w:rPr>
              <w:rFonts w:ascii="宋体" w:hAnsi="宋体"/>
              <w:szCs w:val="28"/>
            </w:rPr>
            <w:instrText xml:space="preserve"> HYPERLINK \l _Toc26223 </w:instrText>
          </w:r>
          <w:r>
            <w:rPr>
              <w:rFonts w:ascii="宋体" w:hAnsi="宋体"/>
              <w:szCs w:val="28"/>
            </w:rPr>
            <w:fldChar w:fldCharType="separate"/>
          </w:r>
          <w:r>
            <w:rPr>
              <w:rFonts w:hint="eastAsia"/>
            </w:rPr>
            <w:t xml:space="preserve">7.24.1 </w:t>
          </w:r>
          <w:r>
            <w:t>教学目标</w:t>
          </w:r>
          <w:r>
            <w:rPr>
              <w:rFonts w:hint="eastAsia"/>
            </w:rPr>
            <w:t>：</w:t>
          </w:r>
          <w:r>
            <w:tab/>
          </w:r>
          <w:r>
            <w:fldChar w:fldCharType="begin"/>
          </w:r>
          <w:r>
            <w:instrText xml:space="preserve"> PAGEREF _Toc26223 \h </w:instrText>
          </w:r>
          <w:r>
            <w:fldChar w:fldCharType="separate"/>
          </w:r>
          <w:r>
            <w:t>60</w:t>
          </w:r>
          <w:r>
            <w:fldChar w:fldCharType="end"/>
          </w:r>
          <w:r>
            <w:rPr>
              <w:rFonts w:ascii="宋体" w:hAnsi="宋体"/>
              <w:szCs w:val="28"/>
            </w:rPr>
            <w:fldChar w:fldCharType="end"/>
          </w:r>
        </w:p>
        <w:p w14:paraId="728DA5E4">
          <w:pPr>
            <w:pStyle w:val="9"/>
            <w:tabs>
              <w:tab w:val="right" w:leader="dot" w:pos="9070"/>
            </w:tabs>
          </w:pPr>
          <w:r>
            <w:rPr>
              <w:rFonts w:ascii="宋体" w:hAnsi="宋体"/>
              <w:szCs w:val="28"/>
            </w:rPr>
            <w:fldChar w:fldCharType="begin"/>
          </w:r>
          <w:r>
            <w:rPr>
              <w:rFonts w:ascii="宋体" w:hAnsi="宋体"/>
              <w:szCs w:val="28"/>
            </w:rPr>
            <w:instrText xml:space="preserve"> HYPERLINK \l _Toc25258 </w:instrText>
          </w:r>
          <w:r>
            <w:rPr>
              <w:rFonts w:ascii="宋体" w:hAnsi="宋体"/>
              <w:szCs w:val="28"/>
            </w:rPr>
            <w:fldChar w:fldCharType="separate"/>
          </w:r>
          <w:r>
            <w:rPr>
              <w:rFonts w:hint="eastAsia"/>
            </w:rPr>
            <w:t xml:space="preserve">7.24.2 </w:t>
          </w:r>
          <w:r>
            <w:t>教学内容（含重点、难点）</w:t>
          </w:r>
          <w:r>
            <w:rPr>
              <w:rFonts w:hint="eastAsia"/>
            </w:rPr>
            <w:t>：</w:t>
          </w:r>
          <w:r>
            <w:tab/>
          </w:r>
          <w:r>
            <w:fldChar w:fldCharType="begin"/>
          </w:r>
          <w:r>
            <w:instrText xml:space="preserve"> PAGEREF _Toc25258 \h </w:instrText>
          </w:r>
          <w:r>
            <w:fldChar w:fldCharType="separate"/>
          </w:r>
          <w:r>
            <w:t>60</w:t>
          </w:r>
          <w:r>
            <w:fldChar w:fldCharType="end"/>
          </w:r>
          <w:r>
            <w:rPr>
              <w:rFonts w:ascii="宋体" w:hAnsi="宋体"/>
              <w:szCs w:val="28"/>
            </w:rPr>
            <w:fldChar w:fldCharType="end"/>
          </w:r>
        </w:p>
        <w:p w14:paraId="62FC76BF">
          <w:pPr>
            <w:pStyle w:val="9"/>
            <w:tabs>
              <w:tab w:val="right" w:leader="dot" w:pos="9070"/>
            </w:tabs>
          </w:pPr>
          <w:r>
            <w:rPr>
              <w:rFonts w:ascii="宋体" w:hAnsi="宋体"/>
              <w:szCs w:val="28"/>
            </w:rPr>
            <w:fldChar w:fldCharType="begin"/>
          </w:r>
          <w:r>
            <w:rPr>
              <w:rFonts w:ascii="宋体" w:hAnsi="宋体"/>
              <w:szCs w:val="28"/>
            </w:rPr>
            <w:instrText xml:space="preserve"> HYPERLINK \l _Toc640 </w:instrText>
          </w:r>
          <w:r>
            <w:rPr>
              <w:rFonts w:ascii="宋体" w:hAnsi="宋体"/>
              <w:szCs w:val="28"/>
            </w:rPr>
            <w:fldChar w:fldCharType="separate"/>
          </w:r>
          <w:r>
            <w:rPr>
              <w:rFonts w:hint="eastAsia"/>
            </w:rPr>
            <w:t xml:space="preserve">7.24.3 </w:t>
          </w:r>
          <w:r>
            <w:t>教学过程</w:t>
          </w:r>
          <w:r>
            <w:rPr>
              <w:rFonts w:hint="eastAsia"/>
            </w:rPr>
            <w:t>：</w:t>
          </w:r>
          <w:r>
            <w:tab/>
          </w:r>
          <w:r>
            <w:fldChar w:fldCharType="begin"/>
          </w:r>
          <w:r>
            <w:instrText xml:space="preserve"> PAGEREF _Toc640 \h </w:instrText>
          </w:r>
          <w:r>
            <w:fldChar w:fldCharType="separate"/>
          </w:r>
          <w:r>
            <w:t>60</w:t>
          </w:r>
          <w:r>
            <w:fldChar w:fldCharType="end"/>
          </w:r>
          <w:r>
            <w:rPr>
              <w:rFonts w:ascii="宋体" w:hAnsi="宋体"/>
              <w:szCs w:val="28"/>
            </w:rPr>
            <w:fldChar w:fldCharType="end"/>
          </w:r>
        </w:p>
        <w:p w14:paraId="49C9C7EC">
          <w:pPr>
            <w:pStyle w:val="9"/>
            <w:tabs>
              <w:tab w:val="right" w:leader="dot" w:pos="9070"/>
            </w:tabs>
          </w:pPr>
          <w:r>
            <w:rPr>
              <w:rFonts w:ascii="宋体" w:hAnsi="宋体"/>
              <w:szCs w:val="28"/>
            </w:rPr>
            <w:fldChar w:fldCharType="begin"/>
          </w:r>
          <w:r>
            <w:rPr>
              <w:rFonts w:ascii="宋体" w:hAnsi="宋体"/>
              <w:szCs w:val="28"/>
            </w:rPr>
            <w:instrText xml:space="preserve"> HYPERLINK \l _Toc6687 </w:instrText>
          </w:r>
          <w:r>
            <w:rPr>
              <w:rFonts w:ascii="宋体" w:hAnsi="宋体"/>
              <w:szCs w:val="28"/>
            </w:rPr>
            <w:fldChar w:fldCharType="separate"/>
          </w:r>
          <w:r>
            <w:rPr>
              <w:rFonts w:hint="eastAsia"/>
            </w:rPr>
            <w:t xml:space="preserve">7.24.4 </w:t>
          </w:r>
          <w:r>
            <w:t>教学方法</w:t>
          </w:r>
          <w:r>
            <w:rPr>
              <w:rFonts w:hint="eastAsia"/>
            </w:rPr>
            <w:t>：</w:t>
          </w:r>
          <w:r>
            <w:tab/>
          </w:r>
          <w:r>
            <w:fldChar w:fldCharType="begin"/>
          </w:r>
          <w:r>
            <w:instrText xml:space="preserve"> PAGEREF _Toc6687 \h </w:instrText>
          </w:r>
          <w:r>
            <w:fldChar w:fldCharType="separate"/>
          </w:r>
          <w:r>
            <w:t>60</w:t>
          </w:r>
          <w:r>
            <w:fldChar w:fldCharType="end"/>
          </w:r>
          <w:r>
            <w:rPr>
              <w:rFonts w:ascii="宋体" w:hAnsi="宋体"/>
              <w:szCs w:val="28"/>
            </w:rPr>
            <w:fldChar w:fldCharType="end"/>
          </w:r>
        </w:p>
        <w:p w14:paraId="60F16A02">
          <w:pPr>
            <w:pStyle w:val="9"/>
            <w:tabs>
              <w:tab w:val="right" w:leader="dot" w:pos="9070"/>
            </w:tabs>
          </w:pPr>
          <w:r>
            <w:rPr>
              <w:rFonts w:ascii="宋体" w:hAnsi="宋体"/>
              <w:szCs w:val="28"/>
            </w:rPr>
            <w:fldChar w:fldCharType="begin"/>
          </w:r>
          <w:r>
            <w:rPr>
              <w:rFonts w:ascii="宋体" w:hAnsi="宋体"/>
              <w:szCs w:val="28"/>
            </w:rPr>
            <w:instrText xml:space="preserve"> HYPERLINK \l _Toc4049 </w:instrText>
          </w:r>
          <w:r>
            <w:rPr>
              <w:rFonts w:ascii="宋体" w:hAnsi="宋体"/>
              <w:szCs w:val="28"/>
            </w:rPr>
            <w:fldChar w:fldCharType="separate"/>
          </w:r>
          <w:r>
            <w:rPr>
              <w:rFonts w:hint="eastAsia"/>
            </w:rPr>
            <w:t xml:space="preserve">7.24.5 </w:t>
          </w:r>
          <w:r>
            <w:t>作业安排</w:t>
          </w:r>
          <w:r>
            <w:tab/>
          </w:r>
          <w:r>
            <w:fldChar w:fldCharType="begin"/>
          </w:r>
          <w:r>
            <w:instrText xml:space="preserve"> PAGEREF _Toc4049 \h </w:instrText>
          </w:r>
          <w:r>
            <w:fldChar w:fldCharType="separate"/>
          </w:r>
          <w:r>
            <w:t>61</w:t>
          </w:r>
          <w:r>
            <w:fldChar w:fldCharType="end"/>
          </w:r>
          <w:r>
            <w:rPr>
              <w:rFonts w:ascii="宋体" w:hAnsi="宋体"/>
              <w:szCs w:val="28"/>
            </w:rPr>
            <w:fldChar w:fldCharType="end"/>
          </w:r>
        </w:p>
        <w:p w14:paraId="78A18FE3">
          <w:pPr>
            <w:pStyle w:val="13"/>
            <w:tabs>
              <w:tab w:val="right" w:leader="dot" w:pos="9070"/>
            </w:tabs>
          </w:pPr>
          <w:r>
            <w:rPr>
              <w:rFonts w:ascii="宋体" w:hAnsi="宋体"/>
              <w:szCs w:val="28"/>
            </w:rPr>
            <w:fldChar w:fldCharType="begin"/>
          </w:r>
          <w:r>
            <w:rPr>
              <w:rFonts w:ascii="宋体" w:hAnsi="宋体"/>
              <w:szCs w:val="28"/>
            </w:rPr>
            <w:instrText xml:space="preserve"> HYPERLINK \l _Toc21304 </w:instrText>
          </w:r>
          <w:r>
            <w:rPr>
              <w:rFonts w:ascii="宋体" w:hAnsi="宋体"/>
              <w:szCs w:val="28"/>
            </w:rPr>
            <w:fldChar w:fldCharType="separate"/>
          </w:r>
          <w:r>
            <w:rPr>
              <w:rFonts w:hint="eastAsia"/>
            </w:rPr>
            <w:t xml:space="preserve">8 </w:t>
          </w:r>
          <w:r>
            <w:t>．课程要求</w:t>
          </w:r>
          <w:r>
            <w:tab/>
          </w:r>
          <w:r>
            <w:fldChar w:fldCharType="begin"/>
          </w:r>
          <w:r>
            <w:instrText xml:space="preserve"> PAGEREF _Toc21304 \h </w:instrText>
          </w:r>
          <w:r>
            <w:fldChar w:fldCharType="separate"/>
          </w:r>
          <w:r>
            <w:t>61</w:t>
          </w:r>
          <w:r>
            <w:fldChar w:fldCharType="end"/>
          </w:r>
          <w:r>
            <w:rPr>
              <w:rFonts w:ascii="宋体" w:hAnsi="宋体"/>
              <w:szCs w:val="28"/>
            </w:rPr>
            <w:fldChar w:fldCharType="end"/>
          </w:r>
        </w:p>
        <w:p w14:paraId="0A48456F">
          <w:pPr>
            <w:pStyle w:val="13"/>
            <w:tabs>
              <w:tab w:val="right" w:leader="dot" w:pos="9070"/>
            </w:tabs>
          </w:pPr>
          <w:r>
            <w:rPr>
              <w:rFonts w:ascii="宋体" w:hAnsi="宋体"/>
              <w:szCs w:val="28"/>
            </w:rPr>
            <w:fldChar w:fldCharType="begin"/>
          </w:r>
          <w:r>
            <w:rPr>
              <w:rFonts w:ascii="宋体" w:hAnsi="宋体"/>
              <w:szCs w:val="28"/>
            </w:rPr>
            <w:instrText xml:space="preserve"> HYPERLINK \l _Toc19708 </w:instrText>
          </w:r>
          <w:r>
            <w:rPr>
              <w:rFonts w:ascii="宋体" w:hAnsi="宋体"/>
              <w:szCs w:val="28"/>
            </w:rPr>
            <w:fldChar w:fldCharType="separate"/>
          </w:r>
          <w:r>
            <w:rPr>
              <w:rFonts w:hint="eastAsia"/>
            </w:rPr>
            <w:t>9 课程考核</w:t>
          </w:r>
          <w:r>
            <w:tab/>
          </w:r>
          <w:r>
            <w:fldChar w:fldCharType="begin"/>
          </w:r>
          <w:r>
            <w:instrText xml:space="preserve"> PAGEREF _Toc19708 \h </w:instrText>
          </w:r>
          <w:r>
            <w:fldChar w:fldCharType="separate"/>
          </w:r>
          <w:r>
            <w:t>61</w:t>
          </w:r>
          <w:r>
            <w:fldChar w:fldCharType="end"/>
          </w:r>
          <w:r>
            <w:rPr>
              <w:rFonts w:ascii="宋体" w:hAnsi="宋体"/>
              <w:szCs w:val="28"/>
            </w:rPr>
            <w:fldChar w:fldCharType="end"/>
          </w:r>
        </w:p>
        <w:p w14:paraId="484CFCA7">
          <w:pPr>
            <w:pStyle w:val="14"/>
            <w:tabs>
              <w:tab w:val="right" w:leader="dot" w:pos="9070"/>
            </w:tabs>
          </w:pPr>
          <w:r>
            <w:rPr>
              <w:rFonts w:ascii="宋体" w:hAnsi="宋体"/>
              <w:szCs w:val="28"/>
            </w:rPr>
            <w:fldChar w:fldCharType="begin"/>
          </w:r>
          <w:r>
            <w:rPr>
              <w:rFonts w:ascii="宋体" w:hAnsi="宋体"/>
              <w:szCs w:val="28"/>
            </w:rPr>
            <w:instrText xml:space="preserve"> HYPERLINK \l _Toc16250 </w:instrText>
          </w:r>
          <w:r>
            <w:rPr>
              <w:rFonts w:ascii="宋体" w:hAnsi="宋体"/>
              <w:szCs w:val="28"/>
            </w:rPr>
            <w:fldChar w:fldCharType="separate"/>
          </w:r>
          <w:r>
            <w:rPr>
              <w:rFonts w:hint="eastAsia"/>
            </w:rPr>
            <w:t xml:space="preserve">9.1 </w:t>
          </w:r>
          <w:r>
            <w:t>出勤</w:t>
          </w:r>
          <w:r>
            <w:rPr>
              <w:rFonts w:hint="eastAsia"/>
            </w:rPr>
            <w:t>、</w:t>
          </w:r>
          <w:r>
            <w:t>作业等的要求</w:t>
          </w:r>
          <w:r>
            <w:tab/>
          </w:r>
          <w:r>
            <w:fldChar w:fldCharType="begin"/>
          </w:r>
          <w:r>
            <w:instrText xml:space="preserve"> PAGEREF _Toc16250 \h </w:instrText>
          </w:r>
          <w:r>
            <w:fldChar w:fldCharType="separate"/>
          </w:r>
          <w:r>
            <w:t>61</w:t>
          </w:r>
          <w:r>
            <w:fldChar w:fldCharType="end"/>
          </w:r>
          <w:r>
            <w:rPr>
              <w:rFonts w:ascii="宋体" w:hAnsi="宋体"/>
              <w:szCs w:val="28"/>
            </w:rPr>
            <w:fldChar w:fldCharType="end"/>
          </w:r>
        </w:p>
        <w:p w14:paraId="0FF67DCD">
          <w:pPr>
            <w:pStyle w:val="14"/>
            <w:tabs>
              <w:tab w:val="right" w:leader="dot" w:pos="9070"/>
            </w:tabs>
          </w:pPr>
          <w:r>
            <w:rPr>
              <w:rFonts w:ascii="宋体" w:hAnsi="宋体"/>
              <w:szCs w:val="28"/>
            </w:rPr>
            <w:fldChar w:fldCharType="begin"/>
          </w:r>
          <w:r>
            <w:rPr>
              <w:rFonts w:ascii="宋体" w:hAnsi="宋体"/>
              <w:szCs w:val="28"/>
            </w:rPr>
            <w:instrText xml:space="preserve"> HYPERLINK \l _Toc1424 </w:instrText>
          </w:r>
          <w:r>
            <w:rPr>
              <w:rFonts w:ascii="宋体" w:hAnsi="宋体"/>
              <w:szCs w:val="28"/>
            </w:rPr>
            <w:fldChar w:fldCharType="separate"/>
          </w:r>
          <w:r>
            <w:rPr>
              <w:rFonts w:hint="eastAsia"/>
            </w:rPr>
            <w:t xml:space="preserve">9.2 </w:t>
          </w:r>
          <w:r>
            <w:t>成绩的构成与评分规则说明</w:t>
          </w:r>
          <w:r>
            <w:tab/>
          </w:r>
          <w:r>
            <w:fldChar w:fldCharType="begin"/>
          </w:r>
          <w:r>
            <w:instrText xml:space="preserve"> PAGEREF _Toc1424 \h </w:instrText>
          </w:r>
          <w:r>
            <w:fldChar w:fldCharType="separate"/>
          </w:r>
          <w:r>
            <w:t>62</w:t>
          </w:r>
          <w:r>
            <w:fldChar w:fldCharType="end"/>
          </w:r>
          <w:r>
            <w:rPr>
              <w:rFonts w:ascii="宋体" w:hAnsi="宋体"/>
              <w:szCs w:val="28"/>
            </w:rPr>
            <w:fldChar w:fldCharType="end"/>
          </w:r>
        </w:p>
        <w:p w14:paraId="4A25294B">
          <w:pPr>
            <w:pStyle w:val="14"/>
            <w:tabs>
              <w:tab w:val="right" w:leader="dot" w:pos="9070"/>
            </w:tabs>
          </w:pPr>
          <w:r>
            <w:rPr>
              <w:rFonts w:ascii="宋体" w:hAnsi="宋体"/>
              <w:szCs w:val="28"/>
            </w:rPr>
            <w:fldChar w:fldCharType="begin"/>
          </w:r>
          <w:r>
            <w:rPr>
              <w:rFonts w:ascii="宋体" w:hAnsi="宋体"/>
              <w:szCs w:val="28"/>
            </w:rPr>
            <w:instrText xml:space="preserve"> HYPERLINK \l _Toc25549 </w:instrText>
          </w:r>
          <w:r>
            <w:rPr>
              <w:rFonts w:ascii="宋体" w:hAnsi="宋体"/>
              <w:szCs w:val="28"/>
            </w:rPr>
            <w:fldChar w:fldCharType="separate"/>
          </w:r>
          <w:r>
            <w:rPr>
              <w:rFonts w:hint="eastAsia"/>
            </w:rPr>
            <w:t xml:space="preserve">9.3 </w:t>
          </w:r>
          <w:r>
            <w:t>考试形式及说明</w:t>
          </w:r>
          <w:r>
            <w:tab/>
          </w:r>
          <w:r>
            <w:fldChar w:fldCharType="begin"/>
          </w:r>
          <w:r>
            <w:instrText xml:space="preserve"> PAGEREF _Toc25549 \h </w:instrText>
          </w:r>
          <w:r>
            <w:fldChar w:fldCharType="separate"/>
          </w:r>
          <w:r>
            <w:t>62</w:t>
          </w:r>
          <w:r>
            <w:fldChar w:fldCharType="end"/>
          </w:r>
          <w:r>
            <w:rPr>
              <w:rFonts w:ascii="宋体" w:hAnsi="宋体"/>
              <w:szCs w:val="28"/>
            </w:rPr>
            <w:fldChar w:fldCharType="end"/>
          </w:r>
        </w:p>
        <w:p w14:paraId="74546BDF">
          <w:pPr>
            <w:pStyle w:val="13"/>
            <w:tabs>
              <w:tab w:val="right" w:leader="dot" w:pos="9070"/>
            </w:tabs>
          </w:pPr>
          <w:r>
            <w:rPr>
              <w:rFonts w:ascii="宋体" w:hAnsi="宋体"/>
              <w:szCs w:val="28"/>
            </w:rPr>
            <w:fldChar w:fldCharType="begin"/>
          </w:r>
          <w:r>
            <w:rPr>
              <w:rFonts w:ascii="宋体" w:hAnsi="宋体"/>
              <w:szCs w:val="28"/>
            </w:rPr>
            <w:instrText xml:space="preserve"> HYPERLINK \l _Toc23564 </w:instrText>
          </w:r>
          <w:r>
            <w:rPr>
              <w:rFonts w:ascii="宋体" w:hAnsi="宋体"/>
              <w:szCs w:val="28"/>
            </w:rPr>
            <w:fldChar w:fldCharType="separate"/>
          </w:r>
          <w:r>
            <w:rPr>
              <w:rFonts w:hint="eastAsia"/>
            </w:rPr>
            <w:t xml:space="preserve">10 </w:t>
          </w:r>
          <w:r>
            <w:t>学术诚信</w:t>
          </w:r>
          <w:r>
            <w:tab/>
          </w:r>
          <w:r>
            <w:fldChar w:fldCharType="begin"/>
          </w:r>
          <w:r>
            <w:instrText xml:space="preserve"> PAGEREF _Toc23564 \h </w:instrText>
          </w:r>
          <w:r>
            <w:fldChar w:fldCharType="separate"/>
          </w:r>
          <w:r>
            <w:t>62</w:t>
          </w:r>
          <w:r>
            <w:fldChar w:fldCharType="end"/>
          </w:r>
          <w:r>
            <w:rPr>
              <w:rFonts w:ascii="宋体" w:hAnsi="宋体"/>
              <w:szCs w:val="28"/>
            </w:rPr>
            <w:fldChar w:fldCharType="end"/>
          </w:r>
        </w:p>
        <w:p w14:paraId="3BE2A162">
          <w:pPr>
            <w:pStyle w:val="13"/>
            <w:tabs>
              <w:tab w:val="right" w:leader="dot" w:pos="9070"/>
            </w:tabs>
          </w:pPr>
          <w:r>
            <w:rPr>
              <w:rFonts w:ascii="宋体" w:hAnsi="宋体"/>
              <w:szCs w:val="28"/>
            </w:rPr>
            <w:fldChar w:fldCharType="begin"/>
          </w:r>
          <w:r>
            <w:rPr>
              <w:rFonts w:ascii="宋体" w:hAnsi="宋体"/>
              <w:szCs w:val="28"/>
            </w:rPr>
            <w:instrText xml:space="preserve"> HYPERLINK \l _Toc3359 </w:instrText>
          </w:r>
          <w:r>
            <w:rPr>
              <w:rFonts w:ascii="宋体" w:hAnsi="宋体"/>
              <w:szCs w:val="28"/>
            </w:rPr>
            <w:fldChar w:fldCharType="separate"/>
          </w:r>
          <w:r>
            <w:rPr>
              <w:rFonts w:hint="eastAsia"/>
            </w:rPr>
            <w:t xml:space="preserve">11 </w:t>
          </w:r>
          <w:r>
            <w:t>课堂规范</w:t>
          </w:r>
          <w:r>
            <w:tab/>
          </w:r>
          <w:r>
            <w:fldChar w:fldCharType="begin"/>
          </w:r>
          <w:r>
            <w:instrText xml:space="preserve"> PAGEREF _Toc3359 \h </w:instrText>
          </w:r>
          <w:r>
            <w:fldChar w:fldCharType="separate"/>
          </w:r>
          <w:r>
            <w:t>62</w:t>
          </w:r>
          <w:r>
            <w:fldChar w:fldCharType="end"/>
          </w:r>
          <w:r>
            <w:rPr>
              <w:rFonts w:ascii="宋体" w:hAnsi="宋体"/>
              <w:szCs w:val="28"/>
            </w:rPr>
            <w:fldChar w:fldCharType="end"/>
          </w:r>
        </w:p>
        <w:p w14:paraId="78DEFCD8">
          <w:pPr>
            <w:pStyle w:val="14"/>
            <w:tabs>
              <w:tab w:val="right" w:leader="dot" w:pos="9070"/>
            </w:tabs>
          </w:pPr>
          <w:r>
            <w:rPr>
              <w:rFonts w:ascii="宋体" w:hAnsi="宋体"/>
              <w:szCs w:val="28"/>
            </w:rPr>
            <w:fldChar w:fldCharType="begin"/>
          </w:r>
          <w:r>
            <w:rPr>
              <w:rFonts w:ascii="宋体" w:hAnsi="宋体"/>
              <w:szCs w:val="28"/>
            </w:rPr>
            <w:instrText xml:space="preserve"> HYPERLINK \l _Toc29794 </w:instrText>
          </w:r>
          <w:r>
            <w:rPr>
              <w:rFonts w:ascii="宋体" w:hAnsi="宋体"/>
              <w:szCs w:val="28"/>
            </w:rPr>
            <w:fldChar w:fldCharType="separate"/>
          </w:r>
          <w:r>
            <w:rPr>
              <w:rFonts w:hint="eastAsia"/>
            </w:rPr>
            <w:t>11.1 教师</w:t>
          </w:r>
          <w:r>
            <w:t>课堂</w:t>
          </w:r>
          <w:r>
            <w:rPr>
              <w:rFonts w:hint="eastAsia"/>
            </w:rPr>
            <w:t>教学规范</w:t>
          </w:r>
          <w:r>
            <w:tab/>
          </w:r>
          <w:r>
            <w:fldChar w:fldCharType="begin"/>
          </w:r>
          <w:r>
            <w:instrText xml:space="preserve"> PAGEREF _Toc29794 \h </w:instrText>
          </w:r>
          <w:r>
            <w:fldChar w:fldCharType="separate"/>
          </w:r>
          <w:r>
            <w:t>62</w:t>
          </w:r>
          <w:r>
            <w:fldChar w:fldCharType="end"/>
          </w:r>
          <w:r>
            <w:rPr>
              <w:rFonts w:ascii="宋体" w:hAnsi="宋体"/>
              <w:szCs w:val="28"/>
            </w:rPr>
            <w:fldChar w:fldCharType="end"/>
          </w:r>
        </w:p>
        <w:p w14:paraId="5D6C4352">
          <w:pPr>
            <w:pStyle w:val="14"/>
            <w:tabs>
              <w:tab w:val="right" w:leader="dot" w:pos="9070"/>
            </w:tabs>
          </w:pPr>
          <w:r>
            <w:rPr>
              <w:rFonts w:ascii="宋体" w:hAnsi="宋体"/>
              <w:szCs w:val="28"/>
            </w:rPr>
            <w:fldChar w:fldCharType="begin"/>
          </w:r>
          <w:r>
            <w:rPr>
              <w:rFonts w:ascii="宋体" w:hAnsi="宋体"/>
              <w:szCs w:val="28"/>
            </w:rPr>
            <w:instrText xml:space="preserve"> HYPERLINK \l _Toc14163 </w:instrText>
          </w:r>
          <w:r>
            <w:rPr>
              <w:rFonts w:ascii="宋体" w:hAnsi="宋体"/>
              <w:szCs w:val="28"/>
            </w:rPr>
            <w:fldChar w:fldCharType="separate"/>
          </w:r>
          <w:r>
            <w:rPr>
              <w:rFonts w:hint="eastAsia"/>
            </w:rPr>
            <w:t>11.2 学生课堂行为规范</w:t>
          </w:r>
          <w:r>
            <w:tab/>
          </w:r>
          <w:r>
            <w:fldChar w:fldCharType="begin"/>
          </w:r>
          <w:r>
            <w:instrText xml:space="preserve"> PAGEREF _Toc14163 \h </w:instrText>
          </w:r>
          <w:r>
            <w:fldChar w:fldCharType="separate"/>
          </w:r>
          <w:r>
            <w:t>63</w:t>
          </w:r>
          <w:r>
            <w:fldChar w:fldCharType="end"/>
          </w:r>
          <w:r>
            <w:rPr>
              <w:rFonts w:ascii="宋体" w:hAnsi="宋体"/>
              <w:szCs w:val="28"/>
            </w:rPr>
            <w:fldChar w:fldCharType="end"/>
          </w:r>
        </w:p>
        <w:p w14:paraId="3585594D">
          <w:pPr>
            <w:pStyle w:val="13"/>
            <w:tabs>
              <w:tab w:val="right" w:leader="dot" w:pos="9070"/>
            </w:tabs>
          </w:pPr>
          <w:r>
            <w:rPr>
              <w:rFonts w:ascii="宋体" w:hAnsi="宋体"/>
              <w:szCs w:val="28"/>
            </w:rPr>
            <w:fldChar w:fldCharType="begin"/>
          </w:r>
          <w:r>
            <w:rPr>
              <w:rFonts w:ascii="宋体" w:hAnsi="宋体"/>
              <w:szCs w:val="28"/>
            </w:rPr>
            <w:instrText xml:space="preserve"> HYPERLINK \l _Toc3007 </w:instrText>
          </w:r>
          <w:r>
            <w:rPr>
              <w:rFonts w:ascii="宋体" w:hAnsi="宋体"/>
              <w:szCs w:val="28"/>
            </w:rPr>
            <w:fldChar w:fldCharType="separate"/>
          </w:r>
          <w:r>
            <w:rPr>
              <w:rFonts w:hint="eastAsia"/>
            </w:rPr>
            <w:t xml:space="preserve">12 </w:t>
          </w:r>
          <w:r>
            <w:t>课程资源</w:t>
          </w:r>
          <w:r>
            <w:tab/>
          </w:r>
          <w:r>
            <w:fldChar w:fldCharType="begin"/>
          </w:r>
          <w:r>
            <w:instrText xml:space="preserve"> PAGEREF _Toc3007 \h </w:instrText>
          </w:r>
          <w:r>
            <w:fldChar w:fldCharType="separate"/>
          </w:r>
          <w:r>
            <w:t>63</w:t>
          </w:r>
          <w:r>
            <w:fldChar w:fldCharType="end"/>
          </w:r>
          <w:r>
            <w:rPr>
              <w:rFonts w:ascii="宋体" w:hAnsi="宋体"/>
              <w:szCs w:val="28"/>
            </w:rPr>
            <w:fldChar w:fldCharType="end"/>
          </w:r>
        </w:p>
        <w:p w14:paraId="25BAF5F7">
          <w:pPr>
            <w:pStyle w:val="14"/>
            <w:tabs>
              <w:tab w:val="right" w:leader="dot" w:pos="9070"/>
            </w:tabs>
          </w:pPr>
          <w:r>
            <w:rPr>
              <w:rFonts w:ascii="宋体" w:hAnsi="宋体"/>
              <w:szCs w:val="28"/>
            </w:rPr>
            <w:fldChar w:fldCharType="begin"/>
          </w:r>
          <w:r>
            <w:rPr>
              <w:rFonts w:ascii="宋体" w:hAnsi="宋体"/>
              <w:szCs w:val="28"/>
            </w:rPr>
            <w:instrText xml:space="preserve"> HYPERLINK \l _Toc24688 </w:instrText>
          </w:r>
          <w:r>
            <w:rPr>
              <w:rFonts w:ascii="宋体" w:hAnsi="宋体"/>
              <w:szCs w:val="28"/>
            </w:rPr>
            <w:fldChar w:fldCharType="separate"/>
          </w:r>
          <w:r>
            <w:rPr>
              <w:rFonts w:hint="eastAsia"/>
            </w:rPr>
            <w:t xml:space="preserve">12.1 </w:t>
          </w:r>
          <w:r>
            <w:t>教材与参考书</w:t>
          </w:r>
          <w:r>
            <w:tab/>
          </w:r>
          <w:r>
            <w:fldChar w:fldCharType="begin"/>
          </w:r>
          <w:r>
            <w:instrText xml:space="preserve"> PAGEREF _Toc24688 \h </w:instrText>
          </w:r>
          <w:r>
            <w:fldChar w:fldCharType="separate"/>
          </w:r>
          <w:r>
            <w:t>63</w:t>
          </w:r>
          <w:r>
            <w:fldChar w:fldCharType="end"/>
          </w:r>
          <w:r>
            <w:rPr>
              <w:rFonts w:ascii="宋体" w:hAnsi="宋体"/>
              <w:szCs w:val="28"/>
            </w:rPr>
            <w:fldChar w:fldCharType="end"/>
          </w:r>
        </w:p>
        <w:p w14:paraId="0080F8F0">
          <w:pPr>
            <w:pStyle w:val="14"/>
            <w:tabs>
              <w:tab w:val="right" w:leader="dot" w:pos="9070"/>
            </w:tabs>
          </w:pPr>
          <w:r>
            <w:rPr>
              <w:rFonts w:ascii="宋体" w:hAnsi="宋体"/>
              <w:szCs w:val="28"/>
            </w:rPr>
            <w:fldChar w:fldCharType="begin"/>
          </w:r>
          <w:r>
            <w:rPr>
              <w:rFonts w:ascii="宋体" w:hAnsi="宋体"/>
              <w:szCs w:val="28"/>
            </w:rPr>
            <w:instrText xml:space="preserve"> HYPERLINK \l _Toc12144 </w:instrText>
          </w:r>
          <w:r>
            <w:rPr>
              <w:rFonts w:ascii="宋体" w:hAnsi="宋体"/>
              <w:szCs w:val="28"/>
            </w:rPr>
            <w:fldChar w:fldCharType="separate"/>
          </w:r>
          <w:r>
            <w:rPr>
              <w:rFonts w:hint="eastAsia"/>
            </w:rPr>
            <w:t xml:space="preserve">12.2 </w:t>
          </w:r>
          <w:r>
            <w:t>专业学术著作</w:t>
          </w:r>
          <w:r>
            <w:tab/>
          </w:r>
          <w:r>
            <w:fldChar w:fldCharType="begin"/>
          </w:r>
          <w:r>
            <w:instrText xml:space="preserve"> PAGEREF _Toc12144 \h </w:instrText>
          </w:r>
          <w:r>
            <w:fldChar w:fldCharType="separate"/>
          </w:r>
          <w:r>
            <w:t>63</w:t>
          </w:r>
          <w:r>
            <w:fldChar w:fldCharType="end"/>
          </w:r>
          <w:r>
            <w:rPr>
              <w:rFonts w:ascii="宋体" w:hAnsi="宋体"/>
              <w:szCs w:val="28"/>
            </w:rPr>
            <w:fldChar w:fldCharType="end"/>
          </w:r>
        </w:p>
        <w:p w14:paraId="4C307B76">
          <w:pPr>
            <w:pStyle w:val="14"/>
            <w:tabs>
              <w:tab w:val="right" w:leader="dot" w:pos="9070"/>
            </w:tabs>
          </w:pPr>
          <w:r>
            <w:rPr>
              <w:rFonts w:ascii="宋体" w:hAnsi="宋体"/>
              <w:szCs w:val="28"/>
            </w:rPr>
            <w:fldChar w:fldCharType="begin"/>
          </w:r>
          <w:r>
            <w:rPr>
              <w:rFonts w:ascii="宋体" w:hAnsi="宋体"/>
              <w:szCs w:val="28"/>
            </w:rPr>
            <w:instrText xml:space="preserve"> HYPERLINK \l _Toc21091 </w:instrText>
          </w:r>
          <w:r>
            <w:rPr>
              <w:rFonts w:ascii="宋体" w:hAnsi="宋体"/>
              <w:szCs w:val="28"/>
            </w:rPr>
            <w:fldChar w:fldCharType="separate"/>
          </w:r>
          <w:r>
            <w:rPr>
              <w:rFonts w:hint="eastAsia"/>
            </w:rPr>
            <w:t xml:space="preserve">12.3 </w:t>
          </w:r>
          <w:r>
            <w:t>专业刊物</w:t>
          </w:r>
          <w:r>
            <w:tab/>
          </w:r>
          <w:r>
            <w:fldChar w:fldCharType="begin"/>
          </w:r>
          <w:r>
            <w:instrText xml:space="preserve"> PAGEREF _Toc21091 \h </w:instrText>
          </w:r>
          <w:r>
            <w:fldChar w:fldCharType="separate"/>
          </w:r>
          <w:r>
            <w:t>63</w:t>
          </w:r>
          <w:r>
            <w:fldChar w:fldCharType="end"/>
          </w:r>
          <w:r>
            <w:rPr>
              <w:rFonts w:ascii="宋体" w:hAnsi="宋体"/>
              <w:szCs w:val="28"/>
            </w:rPr>
            <w:fldChar w:fldCharType="end"/>
          </w:r>
        </w:p>
        <w:p w14:paraId="07BEC392">
          <w:pPr>
            <w:pStyle w:val="14"/>
            <w:tabs>
              <w:tab w:val="right" w:leader="dot" w:pos="9070"/>
            </w:tabs>
          </w:pPr>
          <w:r>
            <w:rPr>
              <w:rFonts w:ascii="宋体" w:hAnsi="宋体"/>
              <w:szCs w:val="28"/>
            </w:rPr>
            <w:fldChar w:fldCharType="begin"/>
          </w:r>
          <w:r>
            <w:rPr>
              <w:rFonts w:ascii="宋体" w:hAnsi="宋体"/>
              <w:szCs w:val="28"/>
            </w:rPr>
            <w:instrText xml:space="preserve"> HYPERLINK \l _Toc5151 </w:instrText>
          </w:r>
          <w:r>
            <w:rPr>
              <w:rFonts w:ascii="宋体" w:hAnsi="宋体"/>
              <w:szCs w:val="28"/>
            </w:rPr>
            <w:fldChar w:fldCharType="separate"/>
          </w:r>
          <w:r>
            <w:rPr>
              <w:rFonts w:hint="eastAsia"/>
            </w:rPr>
            <w:t xml:space="preserve">12.4 </w:t>
          </w:r>
          <w:r>
            <w:t>网络课程资源</w:t>
          </w:r>
          <w:r>
            <w:tab/>
          </w:r>
          <w:r>
            <w:fldChar w:fldCharType="begin"/>
          </w:r>
          <w:r>
            <w:instrText xml:space="preserve"> PAGEREF _Toc5151 \h </w:instrText>
          </w:r>
          <w:r>
            <w:fldChar w:fldCharType="separate"/>
          </w:r>
          <w:r>
            <w:t>63</w:t>
          </w:r>
          <w:r>
            <w:fldChar w:fldCharType="end"/>
          </w:r>
          <w:r>
            <w:rPr>
              <w:rFonts w:ascii="宋体" w:hAnsi="宋体"/>
              <w:szCs w:val="28"/>
            </w:rPr>
            <w:fldChar w:fldCharType="end"/>
          </w:r>
        </w:p>
        <w:p w14:paraId="2F0E3999">
          <w:pPr>
            <w:pStyle w:val="13"/>
            <w:tabs>
              <w:tab w:val="right" w:leader="dot" w:pos="9070"/>
            </w:tabs>
          </w:pPr>
          <w:r>
            <w:rPr>
              <w:rFonts w:ascii="宋体" w:hAnsi="宋体"/>
              <w:szCs w:val="28"/>
            </w:rPr>
            <w:fldChar w:fldCharType="begin"/>
          </w:r>
          <w:r>
            <w:rPr>
              <w:rFonts w:ascii="宋体" w:hAnsi="宋体"/>
              <w:szCs w:val="28"/>
            </w:rPr>
            <w:instrText xml:space="preserve"> HYPERLINK \l _Toc32735 </w:instrText>
          </w:r>
          <w:r>
            <w:rPr>
              <w:rFonts w:ascii="宋体" w:hAnsi="宋体"/>
              <w:szCs w:val="28"/>
            </w:rPr>
            <w:fldChar w:fldCharType="separate"/>
          </w:r>
          <w:r>
            <w:rPr>
              <w:rFonts w:hint="eastAsia"/>
            </w:rPr>
            <w:t xml:space="preserve">13 </w:t>
          </w:r>
          <w:r>
            <w:t>教学合约</w:t>
          </w:r>
          <w:r>
            <w:tab/>
          </w:r>
          <w:r>
            <w:fldChar w:fldCharType="begin"/>
          </w:r>
          <w:r>
            <w:instrText xml:space="preserve"> PAGEREF _Toc32735 \h </w:instrText>
          </w:r>
          <w:r>
            <w:fldChar w:fldCharType="separate"/>
          </w:r>
          <w:r>
            <w:t>64</w:t>
          </w:r>
          <w:r>
            <w:fldChar w:fldCharType="end"/>
          </w:r>
          <w:r>
            <w:rPr>
              <w:rFonts w:ascii="宋体" w:hAnsi="宋体"/>
              <w:szCs w:val="28"/>
            </w:rPr>
            <w:fldChar w:fldCharType="end"/>
          </w:r>
        </w:p>
        <w:p w14:paraId="0655B0B7">
          <w:pPr>
            <w:spacing w:line="540" w:lineRule="exact"/>
            <w:ind w:firstLine="562"/>
            <w:rPr>
              <w:rFonts w:ascii="宋体" w:hAnsi="宋体" w:eastAsia="宋体" w:cs="Times New Roman"/>
              <w:kern w:val="2"/>
              <w:sz w:val="21"/>
              <w:szCs w:val="28"/>
              <w:lang w:val="en-US" w:eastAsia="zh-CN" w:bidi="ar-SA"/>
            </w:rPr>
          </w:pPr>
          <w:r>
            <w:rPr>
              <w:rFonts w:ascii="宋体" w:hAnsi="宋体"/>
              <w:szCs w:val="28"/>
            </w:rPr>
            <w:fldChar w:fldCharType="end"/>
          </w:r>
        </w:p>
      </w:sdtContent>
    </w:sdt>
    <w:p w14:paraId="42BA449D">
      <w:pPr>
        <w:spacing w:line="540" w:lineRule="exact"/>
        <w:ind w:firstLine="562"/>
        <w:rPr>
          <w:rFonts w:ascii="宋体" w:hAnsi="宋体" w:eastAsia="宋体" w:cs="Times New Roman"/>
          <w:kern w:val="2"/>
          <w:sz w:val="21"/>
          <w:szCs w:val="28"/>
          <w:lang w:val="en-US" w:eastAsia="zh-CN" w:bidi="ar-SA"/>
        </w:rPr>
      </w:pPr>
    </w:p>
    <w:p w14:paraId="03204733">
      <w:pPr>
        <w:spacing w:line="540" w:lineRule="exact"/>
        <w:ind w:firstLine="562"/>
        <w:rPr>
          <w:rFonts w:ascii="宋体" w:hAnsi="宋体"/>
          <w:b/>
          <w:sz w:val="28"/>
          <w:szCs w:val="28"/>
        </w:rPr>
        <w:sectPr>
          <w:pgSz w:w="11906" w:h="16838"/>
          <w:pgMar w:top="1418" w:right="1418" w:bottom="1418" w:left="1418" w:header="851" w:footer="992" w:gutter="0"/>
          <w:pgNumType w:start="1"/>
          <w:cols w:space="720" w:num="1"/>
          <w:docGrid w:type="lines" w:linePitch="312" w:charSpace="0"/>
        </w:sectPr>
      </w:pPr>
    </w:p>
    <w:p w14:paraId="644824D7">
      <w:pPr>
        <w:spacing w:line="540" w:lineRule="exact"/>
        <w:ind w:firstLine="562"/>
        <w:rPr>
          <w:rFonts w:ascii="宋体" w:hAnsi="宋体"/>
          <w:b/>
          <w:sz w:val="28"/>
          <w:szCs w:val="28"/>
        </w:rPr>
      </w:pPr>
    </w:p>
    <w:p w14:paraId="27DE3CEE">
      <w:pPr>
        <w:pStyle w:val="2"/>
      </w:pPr>
      <w:bookmarkStart w:id="0" w:name="_Toc28216"/>
      <w:r>
        <w:rPr>
          <w:rFonts w:hint="eastAsia"/>
        </w:rPr>
        <w:t>教学理念</w:t>
      </w:r>
      <w:bookmarkEnd w:id="0"/>
    </w:p>
    <w:p w14:paraId="07BF703D">
      <w:pPr>
        <w:spacing w:line="360" w:lineRule="auto"/>
        <w:ind w:firstLine="480"/>
        <w:rPr>
          <w:rFonts w:ascii="宋体" w:hAnsi="宋体"/>
          <w:sz w:val="24"/>
          <w:szCs w:val="24"/>
        </w:rPr>
      </w:pPr>
    </w:p>
    <w:p w14:paraId="23DE418D">
      <w:pPr>
        <w:spacing w:line="360" w:lineRule="auto"/>
        <w:ind w:firstLine="480"/>
        <w:rPr>
          <w:sz w:val="24"/>
          <w:szCs w:val="24"/>
        </w:rPr>
      </w:pPr>
      <w:r>
        <w:rPr>
          <w:rFonts w:hint="eastAsia" w:ascii="宋体" w:hAnsi="宋体"/>
          <w:sz w:val="24"/>
          <w:szCs w:val="24"/>
        </w:rPr>
        <w:t>化工原理是我校化工、高分子、环境、应用化学、食品、酿酒、生物工程、生物技术、轻化工程等专业的专业基础课。它突破了学科体系模式，打破了原来各学科体系的框架，以不同单元操作为载体，将相关的管理技术、设备维护、工艺操作和工艺评价合理整合。本课程主要介绍化工类型生产过程中各种单元操作的基本原理和与其相关的过程设备，它需综合运用数学、物理、化学、机械、计算机等基础知识，具有应用面广、实用性强、注重理论与实践相结合的特点，它能帮助学生树立牢固的工程观念，培养解决工程实际问题的综合能力，在创新人才培养中，承担着工程学科与工程技术的双重教学任务。</w:t>
      </w:r>
      <w:r>
        <w:rPr>
          <w:rFonts w:hint="eastAsia"/>
          <w:sz w:val="24"/>
          <w:szCs w:val="24"/>
        </w:rPr>
        <w:t>本课程以职业实践活动为主线，因而它是跨学科的，且理论与实践一体化，体现职业教育“以就业为导向，以能力为本位”的培养理念。</w:t>
      </w:r>
    </w:p>
    <w:p w14:paraId="7742D485">
      <w:pPr>
        <w:spacing w:line="360" w:lineRule="auto"/>
        <w:ind w:firstLine="480"/>
        <w:rPr>
          <w:rFonts w:ascii="宋体" w:hAnsi="宋体"/>
          <w:sz w:val="24"/>
          <w:szCs w:val="24"/>
        </w:rPr>
      </w:pPr>
    </w:p>
    <w:p w14:paraId="229ABD00">
      <w:pPr>
        <w:pStyle w:val="2"/>
      </w:pPr>
      <w:bookmarkStart w:id="1" w:name="_Toc8954"/>
      <w:r>
        <w:rPr>
          <w:rFonts w:hint="eastAsia"/>
        </w:rPr>
        <w:t>课程介绍</w:t>
      </w:r>
      <w:bookmarkEnd w:id="1"/>
    </w:p>
    <w:p w14:paraId="4C981292">
      <w:pPr>
        <w:spacing w:line="360" w:lineRule="auto"/>
        <w:ind w:firstLine="562"/>
        <w:rPr>
          <w:b/>
          <w:sz w:val="28"/>
          <w:szCs w:val="28"/>
        </w:rPr>
      </w:pPr>
    </w:p>
    <w:p w14:paraId="5F646DAA">
      <w:pPr>
        <w:pStyle w:val="3"/>
      </w:pPr>
      <w:bookmarkStart w:id="2" w:name="_Toc14518"/>
      <w:r>
        <w:t>课程的性质</w:t>
      </w:r>
      <w:bookmarkEnd w:id="2"/>
    </w:p>
    <w:p w14:paraId="23BCA7DC">
      <w:pPr>
        <w:spacing w:line="360" w:lineRule="auto"/>
        <w:ind w:firstLine="480"/>
        <w:rPr>
          <w:sz w:val="24"/>
          <w:szCs w:val="24"/>
        </w:rPr>
      </w:pPr>
      <w:r>
        <w:rPr>
          <w:rFonts w:hint="eastAsia"/>
          <w:sz w:val="24"/>
          <w:szCs w:val="24"/>
        </w:rPr>
        <w:t>本课程是适用于生物工程、轻化工程、酿酒工程、食品质量与安全专业本科和专科的技术基础课之一，是具体体现和实现各专业人才培养目标的重要课程。通过本课程的学习，使学生掌握化工单元操作的相关知识，具备生产一线工艺设备管理和维护保养的初步能力，进一步提升学生的职业岗位综合能力和职业素养。</w:t>
      </w:r>
    </w:p>
    <w:p w14:paraId="2889F179">
      <w:pPr>
        <w:pStyle w:val="3"/>
      </w:pPr>
      <w:bookmarkStart w:id="3" w:name="_Toc6061"/>
      <w:r>
        <w:t>课程在学科专业结构中的地位、作用</w:t>
      </w:r>
      <w:bookmarkEnd w:id="3"/>
    </w:p>
    <w:p w14:paraId="3C6FF4E3">
      <w:pPr>
        <w:spacing w:line="360" w:lineRule="auto"/>
        <w:ind w:firstLine="480"/>
        <w:rPr>
          <w:sz w:val="24"/>
          <w:szCs w:val="24"/>
        </w:rPr>
      </w:pPr>
      <w:r>
        <w:rPr>
          <w:rFonts w:hint="eastAsia"/>
          <w:sz w:val="24"/>
          <w:szCs w:val="24"/>
        </w:rPr>
        <w:t>本课程是化工类及其相关专业的一门重要的技术基础课。对于生物工程学科来说，本课程是一门重要的专业基础课程。在生物工程学科的课程体系中，化工原理课程处在自然科学基础课和工程科学专业课之间，起着由理及工，承前启后的作用。</w:t>
      </w:r>
    </w:p>
    <w:p w14:paraId="03D5A7C3">
      <w:pPr>
        <w:pStyle w:val="3"/>
      </w:pPr>
      <w:bookmarkStart w:id="4" w:name="_Toc9653"/>
      <w:r>
        <w:t>学习本课程的必要性</w:t>
      </w:r>
      <w:bookmarkEnd w:id="4"/>
    </w:p>
    <w:p w14:paraId="53E61BC5">
      <w:pPr>
        <w:spacing w:line="360" w:lineRule="auto"/>
        <w:ind w:firstLine="480"/>
        <w:rPr>
          <w:sz w:val="24"/>
          <w:szCs w:val="24"/>
        </w:rPr>
      </w:pPr>
      <w:r>
        <w:rPr>
          <w:rFonts w:hint="eastAsia"/>
          <w:sz w:val="24"/>
          <w:szCs w:val="24"/>
        </w:rPr>
        <w:t>根据教育部颁布的《关于普通高等院校修订本科生专业教学计划的原则和意见》，我校明确了化工原理课程作为生物工程学科相关专业的专业基础课的主导地位，是工科类院校生物工程相关专业考研参考书，也是研究生学位课的基础。学好化工原理这门课，对于生物工程学科相关专业的每位同学来说其重要性和必要性是不言而喻的。</w:t>
      </w:r>
    </w:p>
    <w:p w14:paraId="2B6288C0">
      <w:pPr>
        <w:spacing w:line="360" w:lineRule="auto"/>
        <w:ind w:firstLine="480"/>
        <w:rPr>
          <w:sz w:val="24"/>
          <w:szCs w:val="24"/>
        </w:rPr>
      </w:pPr>
    </w:p>
    <w:p w14:paraId="4E1565E0">
      <w:pPr>
        <w:pStyle w:val="2"/>
      </w:pPr>
      <w:bookmarkStart w:id="5" w:name="_Toc6282"/>
      <w:r>
        <w:t>教师简介</w:t>
      </w:r>
      <w:bookmarkEnd w:id="5"/>
    </w:p>
    <w:p w14:paraId="46CAAD3B">
      <w:pPr>
        <w:spacing w:line="360" w:lineRule="auto"/>
        <w:ind w:firstLine="562"/>
        <w:rPr>
          <w:b/>
          <w:sz w:val="28"/>
          <w:szCs w:val="28"/>
        </w:rPr>
      </w:pPr>
    </w:p>
    <w:p w14:paraId="561239E0">
      <w:pPr>
        <w:pStyle w:val="3"/>
      </w:pPr>
      <w:bookmarkStart w:id="6" w:name="_Toc430800570"/>
      <w:bookmarkStart w:id="7" w:name="_Toc20532"/>
      <w:r>
        <w:rPr>
          <w:rFonts w:hint="eastAsia"/>
        </w:rPr>
        <w:t>教师的职称、学历</w:t>
      </w:r>
      <w:bookmarkEnd w:id="6"/>
      <w:bookmarkEnd w:id="7"/>
    </w:p>
    <w:p w14:paraId="5FBBA78F">
      <w:pPr>
        <w:ind w:firstLine="420"/>
      </w:pPr>
      <w:r>
        <w:rPr>
          <w:rFonts w:hint="eastAsia" w:ascii="宋体" w:hAnsi="宋体" w:cs="宋体"/>
          <w:kern w:val="0"/>
        </w:rPr>
        <w:t>李雪飞</w:t>
      </w:r>
      <w:r>
        <w:rPr>
          <w:rFonts w:ascii="宋体" w:hAnsi="宋体" w:cs="宋体"/>
          <w:kern w:val="0"/>
        </w:rPr>
        <w:t>，博士、</w:t>
      </w:r>
      <w:r>
        <w:rPr>
          <w:rFonts w:hint="eastAsia" w:ascii="宋体" w:hAnsi="宋体" w:cs="宋体"/>
          <w:kern w:val="0"/>
        </w:rPr>
        <w:t>讲师</w:t>
      </w:r>
      <w:r>
        <w:rPr>
          <w:rFonts w:ascii="宋体" w:hAnsi="宋体" w:cs="宋体"/>
          <w:kern w:val="0"/>
        </w:rPr>
        <w:t>。</w:t>
      </w:r>
    </w:p>
    <w:p w14:paraId="5E60EFCD">
      <w:pPr>
        <w:pStyle w:val="3"/>
      </w:pPr>
      <w:bookmarkStart w:id="8" w:name="_Toc430800571"/>
      <w:bookmarkStart w:id="9" w:name="_Toc1002"/>
      <w:r>
        <w:rPr>
          <w:rFonts w:hint="eastAsia"/>
        </w:rPr>
        <w:t>教育背景</w:t>
      </w:r>
      <w:bookmarkEnd w:id="8"/>
      <w:bookmarkEnd w:id="9"/>
    </w:p>
    <w:p w14:paraId="66671884">
      <w:pPr>
        <w:ind w:firstLine="420"/>
        <w:rPr>
          <w:kern w:val="0"/>
        </w:rPr>
      </w:pPr>
      <w:r>
        <w:rPr>
          <w:kern w:val="0"/>
        </w:rPr>
        <w:t>20</w:t>
      </w:r>
      <w:r>
        <w:rPr>
          <w:rFonts w:hint="eastAsia"/>
          <w:kern w:val="0"/>
        </w:rPr>
        <w:t>07</w:t>
      </w:r>
      <w:r>
        <w:rPr>
          <w:kern w:val="0"/>
        </w:rPr>
        <w:t>.09~20</w:t>
      </w:r>
      <w:r>
        <w:rPr>
          <w:rFonts w:hint="eastAsia"/>
          <w:kern w:val="0"/>
        </w:rPr>
        <w:t xml:space="preserve">11.07      北京理工大学          </w:t>
      </w:r>
      <w:r>
        <w:rPr>
          <w:kern w:val="0"/>
        </w:rPr>
        <w:t>博士研究生</w:t>
      </w:r>
    </w:p>
    <w:p w14:paraId="2D78B9C6">
      <w:pPr>
        <w:ind w:firstLine="420"/>
        <w:rPr>
          <w:kern w:val="0"/>
        </w:rPr>
      </w:pPr>
      <w:r>
        <w:rPr>
          <w:kern w:val="0"/>
        </w:rPr>
        <w:t>20</w:t>
      </w:r>
      <w:r>
        <w:rPr>
          <w:rFonts w:hint="eastAsia"/>
          <w:kern w:val="0"/>
        </w:rPr>
        <w:t>05</w:t>
      </w:r>
      <w:r>
        <w:rPr>
          <w:kern w:val="0"/>
        </w:rPr>
        <w:t>.09~20</w:t>
      </w:r>
      <w:r>
        <w:rPr>
          <w:rFonts w:hint="eastAsia"/>
          <w:kern w:val="0"/>
        </w:rPr>
        <w:t>07.07      北京理工大学          硕士</w:t>
      </w:r>
      <w:r>
        <w:rPr>
          <w:kern w:val="0"/>
        </w:rPr>
        <w:t>研究生</w:t>
      </w:r>
    </w:p>
    <w:p w14:paraId="5EA15117">
      <w:pPr>
        <w:ind w:firstLine="420"/>
        <w:rPr>
          <w:kern w:val="0"/>
        </w:rPr>
      </w:pPr>
      <w:r>
        <w:rPr>
          <w:rFonts w:hint="eastAsia"/>
          <w:kern w:val="0"/>
        </w:rPr>
        <w:t>2001.09~2005.07      郑州大学              学士</w:t>
      </w:r>
    </w:p>
    <w:p w14:paraId="3C3DDE45">
      <w:pPr>
        <w:pStyle w:val="3"/>
      </w:pPr>
      <w:bookmarkStart w:id="10" w:name="_Toc430800572"/>
      <w:bookmarkStart w:id="11" w:name="_Toc30488"/>
      <w:r>
        <w:rPr>
          <w:rFonts w:hint="eastAsia"/>
        </w:rPr>
        <w:t>研究兴趣（方向）</w:t>
      </w:r>
      <w:bookmarkEnd w:id="10"/>
      <w:bookmarkEnd w:id="11"/>
    </w:p>
    <w:p w14:paraId="4997C754">
      <w:pPr>
        <w:ind w:firstLine="420"/>
        <w:rPr>
          <w:rFonts w:ascii="宋体" w:hAnsi="宋体" w:cs="宋体"/>
          <w:kern w:val="0"/>
        </w:rPr>
      </w:pPr>
      <w:r>
        <w:rPr>
          <w:rFonts w:hint="eastAsia" w:ascii="宋体" w:hAnsi="宋体" w:cs="宋体"/>
          <w:kern w:val="0"/>
        </w:rPr>
        <w:t>学习与记忆；中草药与植物化学；无机纳米材料的制备、表征与应用研究</w:t>
      </w:r>
    </w:p>
    <w:p w14:paraId="65137836">
      <w:pPr>
        <w:spacing w:line="360" w:lineRule="auto"/>
        <w:ind w:firstLine="480"/>
        <w:rPr>
          <w:sz w:val="24"/>
          <w:szCs w:val="24"/>
        </w:rPr>
      </w:pPr>
    </w:p>
    <w:p w14:paraId="2D4C94AB">
      <w:pPr>
        <w:pStyle w:val="2"/>
      </w:pPr>
      <w:bookmarkStart w:id="12" w:name="_Toc22347"/>
      <w:r>
        <w:t>先修课程</w:t>
      </w:r>
      <w:bookmarkEnd w:id="12"/>
    </w:p>
    <w:p w14:paraId="5DF68338">
      <w:pPr>
        <w:spacing w:line="360" w:lineRule="auto"/>
        <w:ind w:firstLine="480"/>
        <w:rPr>
          <w:rFonts w:ascii="宋体" w:hAnsi="宋体"/>
          <w:sz w:val="24"/>
          <w:szCs w:val="24"/>
        </w:rPr>
      </w:pPr>
    </w:p>
    <w:p w14:paraId="4FE153AC">
      <w:pPr>
        <w:spacing w:line="360" w:lineRule="auto"/>
        <w:ind w:firstLine="480"/>
        <w:rPr>
          <w:rFonts w:ascii="宋体" w:hAnsi="宋体"/>
          <w:sz w:val="24"/>
          <w:szCs w:val="24"/>
        </w:rPr>
      </w:pPr>
      <w:r>
        <w:rPr>
          <w:rFonts w:hint="eastAsia" w:ascii="宋体" w:hAnsi="宋体"/>
          <w:sz w:val="24"/>
          <w:szCs w:val="24"/>
        </w:rPr>
        <w:t>学习《化工原理》课程之前，需先修的课程有高等数学、普通物理、物理化学等基础课程。</w:t>
      </w:r>
    </w:p>
    <w:p w14:paraId="5C847FEC">
      <w:pPr>
        <w:spacing w:line="360" w:lineRule="auto"/>
        <w:ind w:firstLine="480"/>
        <w:rPr>
          <w:rFonts w:ascii="宋体" w:hAnsi="宋体"/>
          <w:sz w:val="24"/>
          <w:szCs w:val="24"/>
        </w:rPr>
      </w:pPr>
    </w:p>
    <w:p w14:paraId="7345865F">
      <w:pPr>
        <w:pStyle w:val="2"/>
      </w:pPr>
      <w:bookmarkStart w:id="13" w:name="_Toc7021"/>
      <w:r>
        <w:t>课程目标</w:t>
      </w:r>
      <w:bookmarkEnd w:id="13"/>
    </w:p>
    <w:p w14:paraId="6C557BB6">
      <w:pPr>
        <w:spacing w:line="360" w:lineRule="auto"/>
        <w:ind w:firstLine="480"/>
        <w:rPr>
          <w:rFonts w:ascii="宋体" w:hAnsi="宋体"/>
          <w:sz w:val="24"/>
          <w:szCs w:val="24"/>
        </w:rPr>
      </w:pPr>
    </w:p>
    <w:p w14:paraId="21ADD2CC">
      <w:pPr>
        <w:spacing w:line="360" w:lineRule="auto"/>
        <w:ind w:firstLine="480"/>
        <w:rPr>
          <w:rFonts w:ascii="宋体" w:hAnsi="宋体"/>
          <w:sz w:val="24"/>
          <w:szCs w:val="24"/>
        </w:rPr>
      </w:pPr>
      <w:r>
        <w:rPr>
          <w:rFonts w:hint="eastAsia" w:ascii="宋体" w:hAnsi="宋体"/>
          <w:sz w:val="24"/>
          <w:szCs w:val="24"/>
        </w:rPr>
        <w:t>本门课程的目标是使学生初步掌握化工过程的基本原理，以三种传递原理为主线，以物料衡算、能量衡算、平衡关系、传递速率等基本概念为理论依据，使学生掌握典型单元操作通用的学习方法和分析问题的思路，培养理论联系实际的观点，进行典型单元操作设备的设计、操作及选型的计算，并进行基本实验技能和设计能力的训练，为学生今后学习相关的专业课程打好工程技术理论基础，以培养学生工程技术观点及独立分析和解决工程实际问题的能力。</w:t>
      </w:r>
    </w:p>
    <w:p w14:paraId="11EC43A5">
      <w:pPr>
        <w:spacing w:line="360" w:lineRule="auto"/>
        <w:ind w:firstLine="480"/>
        <w:rPr>
          <w:rFonts w:ascii="宋体" w:hAnsi="宋体"/>
          <w:sz w:val="24"/>
          <w:szCs w:val="24"/>
        </w:rPr>
      </w:pPr>
    </w:p>
    <w:p w14:paraId="57F42191">
      <w:pPr>
        <w:pStyle w:val="2"/>
      </w:pPr>
      <w:bookmarkStart w:id="14" w:name="_Toc11009"/>
      <w:r>
        <w:t>课程内容</w:t>
      </w:r>
      <w:bookmarkEnd w:id="14"/>
    </w:p>
    <w:p w14:paraId="68613F28">
      <w:pPr>
        <w:spacing w:line="360" w:lineRule="auto"/>
        <w:ind w:firstLine="562"/>
        <w:rPr>
          <w:b/>
          <w:sz w:val="28"/>
          <w:szCs w:val="28"/>
        </w:rPr>
      </w:pPr>
    </w:p>
    <w:p w14:paraId="11E20ABF">
      <w:pPr>
        <w:pStyle w:val="3"/>
      </w:pPr>
      <w:bookmarkStart w:id="15" w:name="_Toc2506"/>
      <w:r>
        <w:t>课程的内容概要</w:t>
      </w:r>
      <w:r>
        <w:rPr>
          <w:rFonts w:hint="eastAsia"/>
        </w:rPr>
        <w:t>和学时安排</w:t>
      </w:r>
      <w:bookmarkEnd w:id="15"/>
    </w:p>
    <w:p w14:paraId="0E509210">
      <w:pPr>
        <w:spacing w:line="360" w:lineRule="auto"/>
        <w:ind w:firstLine="480"/>
        <w:rPr>
          <w:sz w:val="24"/>
          <w:szCs w:val="24"/>
        </w:rPr>
      </w:pPr>
      <w:r>
        <w:rPr>
          <w:rFonts w:hint="eastAsia"/>
          <w:sz w:val="24"/>
          <w:szCs w:val="24"/>
        </w:rPr>
        <w:t>本门课程的主要内容包括三部分，分别为：绪论、第一章流体流动、第四章传热。</w:t>
      </w:r>
      <w:r>
        <w:rPr>
          <w:rFonts w:hint="eastAsia" w:ascii="宋体" w:hAnsi="宋体"/>
          <w:sz w:val="24"/>
          <w:szCs w:val="24"/>
        </w:rPr>
        <w:t>本门课程总学时</w:t>
      </w:r>
      <w:r>
        <w:rPr>
          <w:rFonts w:hAnsi="宋体"/>
          <w:sz w:val="24"/>
          <w:szCs w:val="24"/>
        </w:rPr>
        <w:t>数为</w:t>
      </w:r>
      <w:r>
        <w:rPr>
          <w:rFonts w:hint="eastAsia"/>
          <w:sz w:val="24"/>
          <w:szCs w:val="24"/>
        </w:rPr>
        <w:t>32</w:t>
      </w:r>
      <w:r>
        <w:rPr>
          <w:rFonts w:hAnsi="宋体"/>
          <w:sz w:val="24"/>
          <w:szCs w:val="24"/>
        </w:rPr>
        <w:t>，每周</w:t>
      </w:r>
      <w:r>
        <w:rPr>
          <w:sz w:val="24"/>
          <w:szCs w:val="24"/>
        </w:rPr>
        <w:t>4</w:t>
      </w:r>
      <w:r>
        <w:rPr>
          <w:rFonts w:hAnsi="宋体"/>
          <w:sz w:val="24"/>
          <w:szCs w:val="24"/>
        </w:rPr>
        <w:t>学时</w:t>
      </w:r>
      <w:r>
        <w:rPr>
          <w:rFonts w:hint="eastAsia" w:hAnsi="宋体"/>
          <w:sz w:val="24"/>
          <w:szCs w:val="24"/>
        </w:rPr>
        <w:t>。</w:t>
      </w:r>
      <w:r>
        <w:rPr>
          <w:rFonts w:hint="eastAsia"/>
          <w:sz w:val="24"/>
          <w:szCs w:val="24"/>
        </w:rPr>
        <w:t>各章内容概要和学时安排如下：</w:t>
      </w:r>
    </w:p>
    <w:p w14:paraId="600168BA">
      <w:pPr>
        <w:spacing w:line="360" w:lineRule="auto"/>
        <w:ind w:firstLine="480"/>
        <w:rPr>
          <w:sz w:val="24"/>
          <w:szCs w:val="24"/>
        </w:rPr>
      </w:pPr>
      <w:r>
        <w:rPr>
          <w:sz w:val="24"/>
          <w:szCs w:val="24"/>
        </w:rPr>
        <w:t>1、绪论（2学时）：化学工程的发展简介；化工原理课程的基本内容及性质；单位制和单位换算；几个基本概念：物料衡算、能量衡算、平衡关系、过程速率、经济核算。</w:t>
      </w:r>
    </w:p>
    <w:p w14:paraId="2B08AF32">
      <w:pPr>
        <w:spacing w:line="360" w:lineRule="auto"/>
        <w:ind w:firstLine="480"/>
        <w:rPr>
          <w:sz w:val="24"/>
          <w:szCs w:val="24"/>
        </w:rPr>
      </w:pPr>
      <w:r>
        <w:rPr>
          <w:sz w:val="24"/>
          <w:szCs w:val="24"/>
        </w:rPr>
        <w:t>2、第一章流体流动（</w:t>
      </w:r>
      <w:r>
        <w:rPr>
          <w:rFonts w:hint="eastAsia"/>
          <w:sz w:val="24"/>
          <w:szCs w:val="24"/>
        </w:rPr>
        <w:t>16</w:t>
      </w:r>
      <w:r>
        <w:rPr>
          <w:sz w:val="24"/>
          <w:szCs w:val="24"/>
        </w:rPr>
        <w:t>学时）：流体的物理性质；流体静力学基本方程式；流体流动的基本方程；流体流动现象；流体在管内的流动阻力；管路计算；流量测量。</w:t>
      </w:r>
    </w:p>
    <w:p w14:paraId="7D4C6670">
      <w:pPr>
        <w:spacing w:line="360" w:lineRule="auto"/>
        <w:ind w:firstLine="480"/>
        <w:rPr>
          <w:sz w:val="24"/>
          <w:szCs w:val="24"/>
        </w:rPr>
      </w:pPr>
      <w:r>
        <w:rPr>
          <w:sz w:val="24"/>
          <w:szCs w:val="24"/>
        </w:rPr>
        <w:t>3、第四章传热（1</w:t>
      </w:r>
      <w:r>
        <w:rPr>
          <w:rFonts w:hint="eastAsia"/>
          <w:sz w:val="24"/>
          <w:szCs w:val="24"/>
        </w:rPr>
        <w:t>4</w:t>
      </w:r>
      <w:r>
        <w:rPr>
          <w:sz w:val="24"/>
          <w:szCs w:val="24"/>
        </w:rPr>
        <w:t>学时）：热传导；对流传热概述；传热过程计算；对流传热系数关联式；辐射传热；换热器的类型、设计和选型；强化传热的途径。</w:t>
      </w:r>
    </w:p>
    <w:p w14:paraId="391E3F82">
      <w:pPr>
        <w:pStyle w:val="3"/>
      </w:pPr>
      <w:bookmarkStart w:id="16" w:name="_Toc8341"/>
      <w:r>
        <w:rPr>
          <w:rFonts w:hint="eastAsia"/>
        </w:rPr>
        <w:t>各章</w:t>
      </w:r>
      <w:r>
        <w:t>教学重点</w:t>
      </w:r>
      <w:r>
        <w:rPr>
          <w:rFonts w:hint="eastAsia"/>
        </w:rPr>
        <w:t>和</w:t>
      </w:r>
      <w:r>
        <w:t>难点</w:t>
      </w:r>
      <w:bookmarkEnd w:id="16"/>
    </w:p>
    <w:p w14:paraId="7A42EDA2">
      <w:pPr>
        <w:spacing w:line="360" w:lineRule="auto"/>
        <w:ind w:firstLine="480"/>
        <w:rPr>
          <w:sz w:val="24"/>
          <w:szCs w:val="24"/>
        </w:rPr>
      </w:pPr>
      <w:r>
        <w:rPr>
          <w:sz w:val="24"/>
          <w:szCs w:val="24"/>
        </w:rPr>
        <w:t>1、绪论：化工原理课程的基本内容及性质；物料衡算和能量衡算。</w:t>
      </w:r>
    </w:p>
    <w:p w14:paraId="05E9B817">
      <w:pPr>
        <w:spacing w:line="360" w:lineRule="auto"/>
        <w:ind w:firstLine="480"/>
        <w:rPr>
          <w:sz w:val="24"/>
          <w:szCs w:val="24"/>
        </w:rPr>
      </w:pPr>
      <w:r>
        <w:rPr>
          <w:sz w:val="24"/>
          <w:szCs w:val="24"/>
        </w:rPr>
        <w:t>2、第一章流体流动：连续性方程及柏努利方程式的应用；流体的静压强、静力学方程式及其应用；流动系统的能量衡算和机械能衡算式；管路计算方法；流量、流速的测量方法。</w:t>
      </w:r>
    </w:p>
    <w:p w14:paraId="7A3DA53A">
      <w:pPr>
        <w:spacing w:line="360" w:lineRule="auto"/>
        <w:ind w:firstLine="480"/>
        <w:rPr>
          <w:sz w:val="24"/>
          <w:szCs w:val="24"/>
        </w:rPr>
      </w:pPr>
      <w:r>
        <w:rPr>
          <w:rFonts w:hint="eastAsia"/>
          <w:sz w:val="24"/>
          <w:szCs w:val="24"/>
        </w:rPr>
        <w:t>3</w:t>
      </w:r>
      <w:r>
        <w:rPr>
          <w:sz w:val="24"/>
          <w:szCs w:val="24"/>
        </w:rPr>
        <w:t>、第四章传热：传热基本方程式及其应用（传热速率、平均温差、传热系数、污垢热阻和控制热阻）；一维定常态导热的计算（平壁、圆筒壁及球壁）；对流传热的主要影响因素和计算；两物体间的辐射传热速率计算；常用换热器的结构特点和设计原则。</w:t>
      </w:r>
    </w:p>
    <w:p w14:paraId="619CDBEC">
      <w:pPr>
        <w:spacing w:line="360" w:lineRule="auto"/>
        <w:ind w:firstLine="480"/>
        <w:rPr>
          <w:sz w:val="24"/>
          <w:szCs w:val="24"/>
        </w:rPr>
      </w:pPr>
    </w:p>
    <w:p w14:paraId="38A2E5A9">
      <w:pPr>
        <w:widowControl/>
        <w:ind w:firstLine="0" w:firstLineChars="0"/>
        <w:jc w:val="left"/>
        <w:rPr>
          <w:rFonts w:eastAsia="黑体"/>
          <w:b/>
          <w:bCs/>
          <w:kern w:val="44"/>
          <w:sz w:val="32"/>
          <w:szCs w:val="44"/>
        </w:rPr>
      </w:pPr>
      <w:r>
        <w:br w:type="page"/>
      </w:r>
    </w:p>
    <w:p w14:paraId="5E44C86D">
      <w:pPr>
        <w:pStyle w:val="2"/>
        <w:rPr>
          <w:b/>
          <w:sz w:val="28"/>
          <w:szCs w:val="28"/>
        </w:rPr>
      </w:pPr>
      <w:bookmarkStart w:id="17" w:name="_Toc28593"/>
      <w:r>
        <w:t>课程实施</w:t>
      </w:r>
      <w:bookmarkEnd w:id="17"/>
    </w:p>
    <w:p w14:paraId="5AB5A1D8">
      <w:pPr>
        <w:pStyle w:val="3"/>
      </w:pPr>
      <w:bookmarkStart w:id="18" w:name="_Toc278"/>
      <w:r>
        <w:t>教学单元一</w:t>
      </w:r>
      <w:bookmarkEnd w:id="18"/>
      <w:bookmarkStart w:id="270" w:name="_GoBack"/>
      <w:bookmarkEnd w:id="270"/>
    </w:p>
    <w:p w14:paraId="658A3ECB">
      <w:pPr>
        <w:pStyle w:val="4"/>
      </w:pPr>
      <w:bookmarkStart w:id="19" w:name="_Toc25895"/>
      <w:r>
        <w:t>教学</w:t>
      </w:r>
      <w:r>
        <w:rPr>
          <w:rFonts w:hint="eastAsia"/>
        </w:rPr>
        <w:t>时间：</w:t>
      </w:r>
      <w:bookmarkEnd w:id="19"/>
    </w:p>
    <w:p w14:paraId="3C61D6B8">
      <w:pPr>
        <w:spacing w:line="360" w:lineRule="auto"/>
        <w:ind w:firstLine="480"/>
        <w:rPr>
          <w:rFonts w:hAnsi="宋体"/>
          <w:sz w:val="24"/>
          <w:szCs w:val="24"/>
        </w:rPr>
      </w:pPr>
      <w:r>
        <w:rPr>
          <w:rFonts w:hint="eastAsia" w:hAnsi="宋体"/>
          <w:sz w:val="24"/>
          <w:szCs w:val="24"/>
        </w:rPr>
        <w:t>课次：第1次；课时：2学时</w:t>
      </w:r>
    </w:p>
    <w:p w14:paraId="2F9E8F16">
      <w:pPr>
        <w:pStyle w:val="4"/>
      </w:pPr>
      <w:bookmarkStart w:id="20" w:name="_Toc29410"/>
      <w:r>
        <w:t>教学目标</w:t>
      </w:r>
      <w:r>
        <w:rPr>
          <w:rFonts w:hint="eastAsia"/>
        </w:rPr>
        <w:t>：</w:t>
      </w:r>
      <w:bookmarkEnd w:id="20"/>
    </w:p>
    <w:p w14:paraId="6DA7EF7E">
      <w:pPr>
        <w:spacing w:line="360" w:lineRule="auto"/>
        <w:ind w:firstLine="480"/>
        <w:rPr>
          <w:sz w:val="24"/>
          <w:szCs w:val="24"/>
        </w:rPr>
      </w:pPr>
      <w:r>
        <w:rPr>
          <w:rFonts w:hint="eastAsia"/>
          <w:sz w:val="24"/>
          <w:szCs w:val="24"/>
        </w:rPr>
        <w:t>了解化工原理课程的形成、发展及其在化学工程学科中的地位。理解化工单元操作与传递过程的概念、化工原理课程内容与性质。掌握单位制及单位换算，量纲、单位的一致性，物料和能量衡算方法。</w:t>
      </w:r>
    </w:p>
    <w:p w14:paraId="1E1ED12D">
      <w:pPr>
        <w:pStyle w:val="4"/>
      </w:pPr>
      <w:bookmarkStart w:id="21" w:name="_Toc21466"/>
      <w:r>
        <w:t>教学内容（含重点、难点）</w:t>
      </w:r>
      <w:r>
        <w:rPr>
          <w:rFonts w:hint="eastAsia"/>
        </w:rPr>
        <w:t>：</w:t>
      </w:r>
      <w:bookmarkEnd w:id="21"/>
    </w:p>
    <w:p w14:paraId="357C6D2F">
      <w:pPr>
        <w:spacing w:line="360" w:lineRule="auto"/>
        <w:ind w:firstLine="480"/>
        <w:rPr>
          <w:sz w:val="24"/>
          <w:szCs w:val="24"/>
        </w:rPr>
      </w:pPr>
      <w:r>
        <w:rPr>
          <w:rFonts w:hint="eastAsia"/>
          <w:sz w:val="24"/>
          <w:szCs w:val="24"/>
        </w:rPr>
        <w:t>绪论部分：化学工程学的形成与发展，化工原理的地位与特点，化工原理课程内容与目的、研究方法（重点），单元操作的计算基础，单位制与单位换算，物料和能量衡算（重点、难点）。</w:t>
      </w:r>
    </w:p>
    <w:p w14:paraId="5E6DB328">
      <w:pPr>
        <w:pStyle w:val="4"/>
      </w:pPr>
      <w:bookmarkStart w:id="22" w:name="_Toc10922"/>
      <w:r>
        <w:t>教学过程</w:t>
      </w:r>
      <w:r>
        <w:rPr>
          <w:rFonts w:hint="eastAsia"/>
        </w:rPr>
        <w:t>：</w:t>
      </w:r>
      <w:bookmarkEnd w:id="22"/>
    </w:p>
    <w:p w14:paraId="3AA685B0">
      <w:pPr>
        <w:spacing w:line="360" w:lineRule="auto"/>
        <w:ind w:firstLine="480"/>
        <w:rPr>
          <w:sz w:val="24"/>
          <w:szCs w:val="24"/>
        </w:rPr>
      </w:pPr>
      <w:r>
        <w:rPr>
          <w:rFonts w:hint="eastAsia"/>
          <w:sz w:val="24"/>
          <w:szCs w:val="24"/>
        </w:rPr>
        <w:t>对一个专题进行讲解时，通过列举通俗易懂的生活实例，帮助学生理解抽象概念。通过对例题和练习的讲解，是学生掌握重点内容的计算方法和解决问题的方法。</w:t>
      </w:r>
    </w:p>
    <w:p w14:paraId="16364FDC">
      <w:pPr>
        <w:spacing w:line="360" w:lineRule="auto"/>
        <w:ind w:firstLine="480"/>
        <w:rPr>
          <w:sz w:val="24"/>
          <w:szCs w:val="24"/>
        </w:rPr>
      </w:pPr>
      <w:r>
        <w:rPr>
          <w:rFonts w:hint="eastAsia"/>
          <w:sz w:val="24"/>
          <w:szCs w:val="24"/>
        </w:rPr>
        <w:t>一、什么是单元操作？</w:t>
      </w:r>
    </w:p>
    <w:p w14:paraId="61D2B277">
      <w:pPr>
        <w:spacing w:line="360" w:lineRule="auto"/>
        <w:ind w:firstLine="480"/>
        <w:rPr>
          <w:sz w:val="24"/>
          <w:szCs w:val="24"/>
        </w:rPr>
      </w:pPr>
      <w:r>
        <w:rPr>
          <w:rFonts w:hint="eastAsia"/>
          <w:sz w:val="24"/>
          <w:szCs w:val="24"/>
        </w:rPr>
        <w:t>从化工原理英文名称Unit Operations of Chemical Engineering入手，引出化工原理的研究对象；从化学化工与生活的关系开始，讲解单元操作时要讲清楚化工生产过程（例子：尼龙）</w:t>
      </w:r>
    </w:p>
    <w:p w14:paraId="65C594A3">
      <w:pPr>
        <w:spacing w:line="360" w:lineRule="auto"/>
        <w:ind w:firstLine="480"/>
        <w:rPr>
          <w:sz w:val="24"/>
          <w:szCs w:val="24"/>
        </w:rPr>
      </w:pPr>
      <w:r>
        <w:rPr>
          <w:rFonts w:hint="eastAsia"/>
          <w:sz w:val="24"/>
          <w:szCs w:val="24"/>
        </w:rPr>
        <w:t>在实验室中，我们采用化学反应使反应物转变为产物，而化工过程则是化学实验室过程的放大，反应物称为原料，产物称为产品。因此化工过程的定义为：对原料进行打规模的加工处理，使其不仅在状态与物理性质上发生变化，而且在化学性质上也发生变化，成为合乎要求的产品，即为化学工业的生产过程，简称化工过程。化工过程包含化学（生物）反应和物理操作两个方面的内容，其中化学（生物）反应过程中的规律不是我们这门课程要研究的内容，而物理操作如流体输送、过滤、蒸馏、吸收、干燥等即化工单元操作，简称单元操作。化工原理就是研究这些单元操作过程中的基本规律。</w:t>
      </w:r>
    </w:p>
    <w:p w14:paraId="6F850FA9">
      <w:pPr>
        <w:spacing w:line="360" w:lineRule="auto"/>
        <w:ind w:firstLine="480"/>
        <w:rPr>
          <w:sz w:val="24"/>
          <w:szCs w:val="24"/>
        </w:rPr>
      </w:pPr>
      <w:r>
        <w:rPr>
          <w:rFonts w:hint="eastAsia"/>
          <w:sz w:val="24"/>
          <w:szCs w:val="24"/>
        </w:rPr>
        <w:t>二、为什么要研究单元操作？</w:t>
      </w:r>
    </w:p>
    <w:p w14:paraId="469BB3A0">
      <w:pPr>
        <w:spacing w:line="360" w:lineRule="auto"/>
        <w:ind w:firstLine="480"/>
        <w:rPr>
          <w:sz w:val="24"/>
          <w:szCs w:val="24"/>
        </w:rPr>
      </w:pPr>
      <w:r>
        <w:rPr>
          <w:rFonts w:hint="eastAsia"/>
          <w:sz w:val="24"/>
          <w:szCs w:val="24"/>
        </w:rPr>
        <w:t>1、从化工原理发展史入手，讲解为什么研究单元操作以及与其它学科的关系；</w:t>
      </w:r>
    </w:p>
    <w:p w14:paraId="27369EB3">
      <w:pPr>
        <w:spacing w:line="360" w:lineRule="auto"/>
        <w:ind w:firstLine="480"/>
        <w:rPr>
          <w:sz w:val="24"/>
          <w:szCs w:val="24"/>
        </w:rPr>
      </w:pPr>
      <w:r>
        <w:rPr>
          <w:rFonts w:hint="eastAsia"/>
          <w:sz w:val="24"/>
          <w:szCs w:val="24"/>
        </w:rPr>
        <w:t>（1）萌芽时期：英国人戴维斯在1908年创立了美国化学工程学会。</w:t>
      </w:r>
    </w:p>
    <w:p w14:paraId="65387919">
      <w:pPr>
        <w:spacing w:line="360" w:lineRule="auto"/>
        <w:ind w:firstLine="480"/>
        <w:rPr>
          <w:sz w:val="24"/>
          <w:szCs w:val="24"/>
        </w:rPr>
      </w:pPr>
      <w:r>
        <w:rPr>
          <w:rFonts w:hint="eastAsia"/>
          <w:sz w:val="24"/>
          <w:szCs w:val="24"/>
        </w:rPr>
        <w:t>（2）奠基时期：1922年，在AIChE年会上，Little的最后一份工作委员会的报告中正式确立“单元操作”概念，报告称：“化学工程，不是化学、机械和土木工程的组合体，而是一门属于自己的科学，其基础就是那些单元操作。这些单元操作的合理排列及配合产生了工业规模的化学流程。”该报告后来被认为是“化学工程学”的“独立宣言”(Declaration of Independence)。从此，化学工程从工业化学的介绍，走上研究单元操作的道路，明确自己的独特研究领域。</w:t>
      </w:r>
    </w:p>
    <w:p w14:paraId="29F4AF81">
      <w:pPr>
        <w:spacing w:line="360" w:lineRule="auto"/>
        <w:ind w:firstLine="480"/>
        <w:rPr>
          <w:sz w:val="24"/>
          <w:szCs w:val="24"/>
        </w:rPr>
      </w:pPr>
      <w:r>
        <w:rPr>
          <w:rFonts w:hint="eastAsia"/>
          <w:sz w:val="24"/>
          <w:szCs w:val="24"/>
        </w:rPr>
        <w:t>1923年，随着William H. Walker，Warren K. Lewis和William H. McAdams合著的《Principles of Chemical Engineering》(化工原理)的正式出版，化学工程步上正轨。</w:t>
      </w:r>
    </w:p>
    <w:p w14:paraId="6B5FB273">
      <w:pPr>
        <w:spacing w:line="360" w:lineRule="auto"/>
        <w:ind w:firstLine="480"/>
        <w:rPr>
          <w:sz w:val="24"/>
          <w:szCs w:val="24"/>
        </w:rPr>
      </w:pPr>
      <w:r>
        <w:rPr>
          <w:rFonts w:hint="eastAsia"/>
          <w:sz w:val="24"/>
          <w:szCs w:val="24"/>
        </w:rPr>
        <w:t>（3）化学工程时期：传递工程、化学反应工程等。</w:t>
      </w:r>
    </w:p>
    <w:p w14:paraId="5E2546F7">
      <w:pPr>
        <w:spacing w:line="360" w:lineRule="auto"/>
        <w:ind w:firstLine="480"/>
        <w:rPr>
          <w:sz w:val="24"/>
          <w:szCs w:val="24"/>
        </w:rPr>
      </w:pPr>
      <w:r>
        <w:rPr>
          <w:rFonts w:hint="eastAsia"/>
          <w:sz w:val="24"/>
          <w:szCs w:val="24"/>
        </w:rPr>
        <w:t>（4）第四时期：随着学科的交叉与融合，化学工程逐渐渗透到其它学科，形成许多新的分支学科。</w:t>
      </w:r>
    </w:p>
    <w:p w14:paraId="41BC65E7">
      <w:pPr>
        <w:spacing w:line="360" w:lineRule="auto"/>
        <w:ind w:firstLine="480"/>
        <w:rPr>
          <w:sz w:val="24"/>
          <w:szCs w:val="24"/>
        </w:rPr>
      </w:pPr>
      <w:r>
        <w:rPr>
          <w:rFonts w:hint="eastAsia"/>
          <w:sz w:val="24"/>
          <w:szCs w:val="24"/>
        </w:rPr>
        <w:t>生物化学工程、医学化学工程、环境工程、高分子化学工程、化工系统工程</w:t>
      </w:r>
    </w:p>
    <w:p w14:paraId="18B2A0AD">
      <w:pPr>
        <w:spacing w:line="360" w:lineRule="auto"/>
        <w:ind w:firstLine="480"/>
        <w:rPr>
          <w:sz w:val="24"/>
          <w:szCs w:val="24"/>
        </w:rPr>
      </w:pPr>
      <w:r>
        <w:rPr>
          <w:rFonts w:hint="eastAsia"/>
          <w:sz w:val="24"/>
          <w:szCs w:val="24"/>
        </w:rPr>
        <w:t>2、我国化学工程学科的发展状况</w:t>
      </w:r>
    </w:p>
    <w:p w14:paraId="53B28503">
      <w:pPr>
        <w:spacing w:line="360" w:lineRule="auto"/>
        <w:ind w:firstLine="480"/>
        <w:rPr>
          <w:sz w:val="24"/>
          <w:szCs w:val="24"/>
        </w:rPr>
      </w:pPr>
      <w:r>
        <w:rPr>
          <w:rFonts w:hint="eastAsia"/>
          <w:sz w:val="24"/>
          <w:szCs w:val="24"/>
        </w:rPr>
        <w:t>（1）我国化学工程和化学工程学科的发展</w:t>
      </w:r>
    </w:p>
    <w:p w14:paraId="70108B9C">
      <w:pPr>
        <w:spacing w:line="360" w:lineRule="auto"/>
        <w:ind w:firstLine="480"/>
        <w:rPr>
          <w:sz w:val="24"/>
          <w:szCs w:val="24"/>
        </w:rPr>
      </w:pPr>
      <w:r>
        <w:rPr>
          <w:rFonts w:hint="eastAsia"/>
          <w:sz w:val="24"/>
          <w:szCs w:val="24"/>
        </w:rPr>
        <w:t>（2）四川化工生产基地</w:t>
      </w:r>
    </w:p>
    <w:p w14:paraId="45277917">
      <w:pPr>
        <w:spacing w:line="360" w:lineRule="auto"/>
        <w:ind w:firstLine="480"/>
        <w:rPr>
          <w:sz w:val="24"/>
          <w:szCs w:val="24"/>
        </w:rPr>
      </w:pPr>
      <w:r>
        <w:rPr>
          <w:rFonts w:hint="eastAsia"/>
          <w:sz w:val="24"/>
          <w:szCs w:val="24"/>
        </w:rPr>
        <w:t>3、从讲工程师的基本能力和素质开始，说明学习化工原理的目的。</w:t>
      </w:r>
    </w:p>
    <w:p w14:paraId="563ACB1D">
      <w:pPr>
        <w:spacing w:line="360" w:lineRule="auto"/>
        <w:ind w:firstLine="480"/>
        <w:rPr>
          <w:sz w:val="24"/>
          <w:szCs w:val="24"/>
        </w:rPr>
      </w:pPr>
      <w:r>
        <w:rPr>
          <w:rFonts w:hint="eastAsia"/>
          <w:sz w:val="24"/>
          <w:szCs w:val="24"/>
        </w:rPr>
        <w:t>（1）工程师的能力要求：</w:t>
      </w:r>
    </w:p>
    <w:p w14:paraId="6E812420">
      <w:pPr>
        <w:spacing w:line="360" w:lineRule="auto"/>
        <w:ind w:firstLine="480"/>
        <w:rPr>
          <w:sz w:val="24"/>
          <w:szCs w:val="24"/>
        </w:rPr>
      </w:pPr>
      <w:r>
        <w:rPr>
          <w:rFonts w:hint="eastAsia"/>
          <w:sz w:val="24"/>
          <w:szCs w:val="24"/>
        </w:rPr>
        <w:t>作为一名化学工程师，首先要具备专业技术能力(讲清楚化学工程师的专业能力结构)：</w:t>
      </w:r>
    </w:p>
    <w:p w14:paraId="0E1573BC">
      <w:pPr>
        <w:spacing w:line="360" w:lineRule="auto"/>
        <w:ind w:firstLine="420"/>
        <w:jc w:val="center"/>
        <w:rPr>
          <w:sz w:val="24"/>
          <w:szCs w:val="24"/>
        </w:rPr>
      </w:pPr>
      <w:r>
        <w:pict>
          <v:shape id="_x0000_i1026" o:spt="75" type="#_x0000_t75" style="height:223.2pt;width:308.4pt;" filled="f" o:preferrelative="t" stroked="f" coordsize="21600,21600">
            <v:path/>
            <v:fill on="f" focussize="0,0"/>
            <v:stroke on="f" joinstyle="miter"/>
            <v:imagedata r:id="rId13" grayscale="t" o:title=""/>
            <o:lock v:ext="edit" aspectratio="t"/>
            <w10:wrap type="none"/>
            <w10:anchorlock/>
          </v:shape>
        </w:pict>
      </w:r>
    </w:p>
    <w:p w14:paraId="338C7C67">
      <w:pPr>
        <w:spacing w:line="360" w:lineRule="auto"/>
        <w:ind w:firstLine="480"/>
        <w:rPr>
          <w:sz w:val="24"/>
          <w:szCs w:val="24"/>
        </w:rPr>
      </w:pPr>
      <w:r>
        <w:rPr>
          <w:rFonts w:hint="eastAsia"/>
          <w:sz w:val="24"/>
          <w:szCs w:val="24"/>
        </w:rPr>
        <w:t>在具备扎实的专业技术知识基础上，具备思维和想象能力，才能够创新；不管你做什么，你都离不开与人的协作、交流，因此需要一定的人际关系能力；再就是性格能力，因为性格会参与到你的能力结构中来；职业道德能力与人际关系能力相辅相成；外语能力。</w:t>
      </w:r>
    </w:p>
    <w:p w14:paraId="6856E61D">
      <w:pPr>
        <w:spacing w:line="360" w:lineRule="auto"/>
        <w:ind w:firstLine="480"/>
        <w:rPr>
          <w:sz w:val="24"/>
          <w:szCs w:val="24"/>
        </w:rPr>
      </w:pPr>
      <w:r>
        <w:rPr>
          <w:rFonts w:hint="eastAsia"/>
          <w:sz w:val="24"/>
          <w:szCs w:val="24"/>
        </w:rPr>
        <w:t>（2）学习化工原理的目的：</w:t>
      </w:r>
    </w:p>
    <w:p w14:paraId="190F3B2E">
      <w:pPr>
        <w:pStyle w:val="27"/>
        <w:numPr>
          <w:ilvl w:val="0"/>
          <w:numId w:val="2"/>
        </w:numPr>
        <w:spacing w:line="360" w:lineRule="auto"/>
        <w:ind w:firstLineChars="0"/>
        <w:rPr>
          <w:sz w:val="24"/>
          <w:szCs w:val="24"/>
        </w:rPr>
      </w:pPr>
      <w:r>
        <w:rPr>
          <w:rFonts w:hint="eastAsia"/>
          <w:sz w:val="24"/>
          <w:szCs w:val="24"/>
        </w:rPr>
        <w:t>单元操作和设备的选择能力</w:t>
      </w:r>
    </w:p>
    <w:p w14:paraId="3A0E03D7">
      <w:pPr>
        <w:pStyle w:val="27"/>
        <w:numPr>
          <w:ilvl w:val="0"/>
          <w:numId w:val="2"/>
        </w:numPr>
        <w:spacing w:line="360" w:lineRule="auto"/>
        <w:ind w:firstLineChars="0"/>
        <w:rPr>
          <w:sz w:val="24"/>
          <w:szCs w:val="24"/>
        </w:rPr>
      </w:pPr>
      <w:r>
        <w:rPr>
          <w:rFonts w:hint="eastAsia"/>
          <w:sz w:val="24"/>
          <w:szCs w:val="24"/>
        </w:rPr>
        <w:t>工程设计能力</w:t>
      </w:r>
    </w:p>
    <w:p w14:paraId="04FB1AA6">
      <w:pPr>
        <w:pStyle w:val="27"/>
        <w:numPr>
          <w:ilvl w:val="0"/>
          <w:numId w:val="2"/>
        </w:numPr>
        <w:spacing w:line="360" w:lineRule="auto"/>
        <w:ind w:firstLineChars="0"/>
        <w:rPr>
          <w:sz w:val="24"/>
          <w:szCs w:val="24"/>
        </w:rPr>
      </w:pPr>
      <w:r>
        <w:rPr>
          <w:rFonts w:hint="eastAsia"/>
          <w:sz w:val="24"/>
          <w:szCs w:val="24"/>
        </w:rPr>
        <w:t>操作与调节</w:t>
      </w:r>
    </w:p>
    <w:p w14:paraId="351B1D3E">
      <w:pPr>
        <w:pStyle w:val="27"/>
        <w:numPr>
          <w:ilvl w:val="0"/>
          <w:numId w:val="2"/>
        </w:numPr>
        <w:spacing w:line="360" w:lineRule="auto"/>
        <w:ind w:firstLineChars="0"/>
        <w:rPr>
          <w:sz w:val="24"/>
          <w:szCs w:val="24"/>
        </w:rPr>
      </w:pPr>
      <w:r>
        <w:rPr>
          <w:rFonts w:hint="eastAsia"/>
          <w:sz w:val="24"/>
          <w:szCs w:val="24"/>
        </w:rPr>
        <w:t>开发和利用新的单元操作</w:t>
      </w:r>
    </w:p>
    <w:p w14:paraId="5A5842BF">
      <w:pPr>
        <w:spacing w:line="360" w:lineRule="auto"/>
        <w:ind w:firstLine="480"/>
        <w:rPr>
          <w:sz w:val="24"/>
          <w:szCs w:val="24"/>
        </w:rPr>
      </w:pPr>
      <w:r>
        <w:rPr>
          <w:rFonts w:hint="eastAsia"/>
          <w:sz w:val="24"/>
          <w:szCs w:val="24"/>
        </w:rPr>
        <w:t>三、化工常用单元操作有哪些？流体输送、过滤、沉降、传热、蒸馏、吸收、干燥、萃取、膜分离等</w:t>
      </w:r>
    </w:p>
    <w:p w14:paraId="145B7056">
      <w:pPr>
        <w:spacing w:line="360" w:lineRule="auto"/>
        <w:ind w:firstLine="480"/>
        <w:rPr>
          <w:sz w:val="24"/>
          <w:szCs w:val="24"/>
        </w:rPr>
      </w:pPr>
      <w:r>
        <w:rPr>
          <w:rFonts w:hint="eastAsia"/>
          <w:sz w:val="24"/>
          <w:szCs w:val="24"/>
        </w:rPr>
        <w:t>四、化工常用单元的分类：</w:t>
      </w:r>
    </w:p>
    <w:p w14:paraId="10A3B760">
      <w:pPr>
        <w:spacing w:line="360" w:lineRule="auto"/>
        <w:ind w:firstLine="480"/>
        <w:rPr>
          <w:sz w:val="24"/>
          <w:szCs w:val="24"/>
        </w:rPr>
      </w:pPr>
      <w:r>
        <w:rPr>
          <w:rFonts w:hint="eastAsia"/>
          <w:sz w:val="24"/>
          <w:szCs w:val="24"/>
        </w:rPr>
        <w:t>主要讲解从物理本质的分类：质量传递、热量传递、动量传递</w:t>
      </w:r>
    </w:p>
    <w:p w14:paraId="35DCAD38">
      <w:pPr>
        <w:spacing w:line="360" w:lineRule="auto"/>
        <w:ind w:firstLine="480"/>
        <w:rPr>
          <w:sz w:val="24"/>
          <w:szCs w:val="24"/>
        </w:rPr>
      </w:pPr>
      <w:r>
        <w:rPr>
          <w:rFonts w:hint="eastAsia"/>
          <w:sz w:val="24"/>
          <w:szCs w:val="24"/>
        </w:rPr>
        <w:t>五、单元操作的研究内容和方法：</w:t>
      </w:r>
    </w:p>
    <w:p w14:paraId="0052CA6A">
      <w:pPr>
        <w:spacing w:line="360" w:lineRule="auto"/>
        <w:ind w:firstLine="480"/>
        <w:rPr>
          <w:sz w:val="24"/>
          <w:szCs w:val="24"/>
        </w:rPr>
      </w:pPr>
      <w:r>
        <w:rPr>
          <w:rFonts w:hint="eastAsia"/>
          <w:sz w:val="24"/>
          <w:szCs w:val="24"/>
        </w:rPr>
        <w:t>主要讲两条主线：传递过程和研究过程的方法论</w:t>
      </w:r>
    </w:p>
    <w:p w14:paraId="715202E2">
      <w:pPr>
        <w:spacing w:line="360" w:lineRule="auto"/>
        <w:ind w:firstLine="480"/>
        <w:rPr>
          <w:sz w:val="24"/>
          <w:szCs w:val="24"/>
        </w:rPr>
      </w:pPr>
      <w:r>
        <w:rPr>
          <w:rFonts w:hint="eastAsia"/>
          <w:sz w:val="24"/>
          <w:szCs w:val="24"/>
        </w:rPr>
        <w:t>（这部分内容在讲化学工程简史时要提及）。</w:t>
      </w:r>
    </w:p>
    <w:p w14:paraId="3FB6ADE9">
      <w:pPr>
        <w:spacing w:line="360" w:lineRule="auto"/>
        <w:ind w:firstLine="480"/>
        <w:rPr>
          <w:sz w:val="24"/>
          <w:szCs w:val="24"/>
        </w:rPr>
      </w:pPr>
      <w:r>
        <w:rPr>
          <w:rFonts w:hint="eastAsia"/>
          <w:sz w:val="24"/>
          <w:szCs w:val="24"/>
        </w:rPr>
        <w:t>六、单元操作的计算基础：</w:t>
      </w:r>
    </w:p>
    <w:p w14:paraId="758C7435">
      <w:pPr>
        <w:spacing w:line="360" w:lineRule="auto"/>
        <w:ind w:firstLine="480"/>
        <w:rPr>
          <w:sz w:val="24"/>
          <w:szCs w:val="24"/>
        </w:rPr>
      </w:pPr>
      <w:r>
        <w:rPr>
          <w:rFonts w:hint="eastAsia"/>
          <w:sz w:val="24"/>
          <w:szCs w:val="24"/>
        </w:rPr>
        <w:t>1、单位制及单位换算</w:t>
      </w:r>
    </w:p>
    <w:p w14:paraId="5C24F20B">
      <w:pPr>
        <w:spacing w:line="360" w:lineRule="auto"/>
        <w:ind w:firstLine="480"/>
        <w:rPr>
          <w:sz w:val="24"/>
          <w:szCs w:val="24"/>
        </w:rPr>
      </w:pPr>
      <w:r>
        <w:rPr>
          <w:rFonts w:hint="eastAsia"/>
          <w:sz w:val="24"/>
          <w:szCs w:val="24"/>
        </w:rPr>
        <w:t>2、（1）质量守恒、能量守恒、动量守恒（2）平衡状态、过程速率（3）经济效益</w:t>
      </w:r>
    </w:p>
    <w:p w14:paraId="145298EE">
      <w:pPr>
        <w:pStyle w:val="4"/>
      </w:pPr>
      <w:bookmarkStart w:id="23" w:name="_Toc12419"/>
      <w:r>
        <w:t>教学方法</w:t>
      </w:r>
      <w:r>
        <w:rPr>
          <w:rFonts w:hint="eastAsia"/>
        </w:rPr>
        <w:t>：</w:t>
      </w:r>
      <w:bookmarkEnd w:id="23"/>
    </w:p>
    <w:p w14:paraId="51871007">
      <w:pPr>
        <w:spacing w:line="360" w:lineRule="auto"/>
        <w:ind w:firstLine="480"/>
        <w:rPr>
          <w:sz w:val="24"/>
          <w:szCs w:val="24"/>
        </w:rPr>
      </w:pPr>
      <w:r>
        <w:rPr>
          <w:rFonts w:hint="eastAsia"/>
          <w:sz w:val="24"/>
          <w:szCs w:val="24"/>
        </w:rPr>
        <w:t>以多媒体课件和板书相结合的方法进行课堂教学。</w:t>
      </w:r>
    </w:p>
    <w:p w14:paraId="108D3A80">
      <w:pPr>
        <w:pStyle w:val="4"/>
      </w:pPr>
      <w:bookmarkStart w:id="24" w:name="_Toc22986"/>
      <w:r>
        <w:t>作业安排及课后反思</w:t>
      </w:r>
      <w:r>
        <w:rPr>
          <w:rFonts w:hint="eastAsia"/>
        </w:rPr>
        <w:t>：</w:t>
      </w:r>
      <w:bookmarkEnd w:id="24"/>
    </w:p>
    <w:p w14:paraId="4E15D9FD">
      <w:pPr>
        <w:spacing w:line="360" w:lineRule="auto"/>
        <w:ind w:firstLine="480"/>
        <w:rPr>
          <w:sz w:val="24"/>
          <w:szCs w:val="24"/>
        </w:rPr>
      </w:pPr>
      <w:r>
        <w:rPr>
          <w:rFonts w:hint="eastAsia"/>
          <w:sz w:val="24"/>
          <w:szCs w:val="24"/>
        </w:rPr>
        <w:t>作业：P8第1、3、4题。</w:t>
      </w:r>
    </w:p>
    <w:p w14:paraId="162B88D7">
      <w:pPr>
        <w:spacing w:line="360" w:lineRule="auto"/>
        <w:ind w:firstLine="480"/>
        <w:rPr>
          <w:sz w:val="24"/>
          <w:szCs w:val="24"/>
        </w:rPr>
      </w:pPr>
      <w:r>
        <w:rPr>
          <w:rFonts w:hint="eastAsia"/>
          <w:sz w:val="24"/>
          <w:szCs w:val="24"/>
        </w:rPr>
        <w:t>思考题：1、何谓单元操作？如何分类？2、联系各单元操作的两条主线是什么？3、单位换算的原则和方法是什么？</w:t>
      </w:r>
    </w:p>
    <w:p w14:paraId="5A388B0F">
      <w:pPr>
        <w:spacing w:line="360" w:lineRule="auto"/>
        <w:ind w:firstLine="480"/>
        <w:rPr>
          <w:sz w:val="24"/>
          <w:szCs w:val="24"/>
        </w:rPr>
      </w:pPr>
    </w:p>
    <w:p w14:paraId="1C6BDDEA">
      <w:pPr>
        <w:pStyle w:val="3"/>
      </w:pPr>
      <w:bookmarkStart w:id="25" w:name="_Toc24691"/>
      <w:r>
        <w:t>教学单元二</w:t>
      </w:r>
      <w:bookmarkEnd w:id="25"/>
    </w:p>
    <w:p w14:paraId="7656E951">
      <w:pPr>
        <w:pStyle w:val="4"/>
      </w:pPr>
      <w:bookmarkStart w:id="26" w:name="_Toc27688"/>
      <w:r>
        <w:t>教学</w:t>
      </w:r>
      <w:r>
        <w:rPr>
          <w:rFonts w:hint="eastAsia"/>
        </w:rPr>
        <w:t>时间：</w:t>
      </w:r>
      <w:bookmarkEnd w:id="26"/>
    </w:p>
    <w:p w14:paraId="1D42F3FE">
      <w:pPr>
        <w:spacing w:line="360" w:lineRule="auto"/>
        <w:ind w:firstLine="480"/>
        <w:rPr>
          <w:rFonts w:hAnsi="宋体"/>
          <w:sz w:val="24"/>
          <w:szCs w:val="24"/>
        </w:rPr>
      </w:pPr>
      <w:r>
        <w:rPr>
          <w:rFonts w:hint="eastAsia" w:hAnsi="宋体"/>
          <w:sz w:val="24"/>
          <w:szCs w:val="24"/>
        </w:rPr>
        <w:t>课次：第2次；课时：2学时</w:t>
      </w:r>
    </w:p>
    <w:p w14:paraId="073D8E0E">
      <w:pPr>
        <w:pStyle w:val="4"/>
      </w:pPr>
      <w:bookmarkStart w:id="27" w:name="_Toc13418"/>
      <w:r>
        <w:t>教学目标</w:t>
      </w:r>
      <w:r>
        <w:rPr>
          <w:rFonts w:hint="eastAsia"/>
        </w:rPr>
        <w:t>：</w:t>
      </w:r>
      <w:bookmarkEnd w:id="27"/>
    </w:p>
    <w:p w14:paraId="447CD27C">
      <w:pPr>
        <w:numPr>
          <w:ilvl w:val="0"/>
          <w:numId w:val="3"/>
        </w:numPr>
        <w:spacing w:line="360" w:lineRule="auto"/>
        <w:ind w:firstLineChars="0"/>
        <w:rPr>
          <w:sz w:val="24"/>
          <w:szCs w:val="24"/>
        </w:rPr>
      </w:pPr>
      <w:r>
        <w:rPr>
          <w:rFonts w:hint="eastAsia"/>
          <w:sz w:val="24"/>
          <w:szCs w:val="24"/>
        </w:rPr>
        <w:t>了解流体的连续性假定。熟悉流体流动的研究方法—拉格朗日法和欧拉法。</w:t>
      </w:r>
    </w:p>
    <w:p w14:paraId="0AC85018">
      <w:pPr>
        <w:numPr>
          <w:ilvl w:val="0"/>
          <w:numId w:val="3"/>
        </w:numPr>
        <w:spacing w:line="360" w:lineRule="auto"/>
        <w:ind w:firstLineChars="0"/>
        <w:rPr>
          <w:sz w:val="24"/>
          <w:szCs w:val="24"/>
        </w:rPr>
      </w:pPr>
      <w:r>
        <w:rPr>
          <w:rFonts w:hint="eastAsia"/>
          <w:sz w:val="24"/>
          <w:szCs w:val="24"/>
        </w:rPr>
        <w:t>掌握流体的物性，流体流动中的作用力。</w:t>
      </w:r>
    </w:p>
    <w:p w14:paraId="2E95FF9E">
      <w:pPr>
        <w:numPr>
          <w:ilvl w:val="0"/>
          <w:numId w:val="3"/>
        </w:numPr>
        <w:spacing w:line="360" w:lineRule="auto"/>
        <w:ind w:firstLineChars="0"/>
        <w:rPr>
          <w:sz w:val="24"/>
          <w:szCs w:val="24"/>
        </w:rPr>
      </w:pPr>
      <w:r>
        <w:rPr>
          <w:rFonts w:hint="eastAsia"/>
          <w:sz w:val="24"/>
          <w:szCs w:val="24"/>
        </w:rPr>
        <w:t>掌握流体静力学基本方程及其应用。</w:t>
      </w:r>
    </w:p>
    <w:p w14:paraId="19988CE3">
      <w:pPr>
        <w:pStyle w:val="4"/>
      </w:pPr>
      <w:bookmarkStart w:id="28" w:name="_Toc31282"/>
      <w:r>
        <w:t>教学内容（含重点、难点）</w:t>
      </w:r>
      <w:r>
        <w:rPr>
          <w:rFonts w:hint="eastAsia"/>
        </w:rPr>
        <w:t>：</w:t>
      </w:r>
      <w:bookmarkEnd w:id="28"/>
    </w:p>
    <w:p w14:paraId="16284E33">
      <w:pPr>
        <w:spacing w:line="360" w:lineRule="auto"/>
        <w:ind w:firstLine="480"/>
        <w:rPr>
          <w:sz w:val="24"/>
          <w:szCs w:val="24"/>
        </w:rPr>
      </w:pPr>
      <w:r>
        <w:rPr>
          <w:rFonts w:hint="eastAsia"/>
          <w:sz w:val="24"/>
          <w:szCs w:val="24"/>
        </w:rPr>
        <w:t>内容：流体的特点及其物理性质(密度和压力)，流体流动中的作用力，流体静力学基本方程的推导、讨论和应用。熟悉流量和流速等概念；稳态流动和非稳态流动；掌握连续性方程。</w:t>
      </w:r>
    </w:p>
    <w:p w14:paraId="35771192">
      <w:pPr>
        <w:spacing w:line="360" w:lineRule="auto"/>
        <w:ind w:firstLine="480"/>
        <w:rPr>
          <w:sz w:val="24"/>
          <w:szCs w:val="24"/>
        </w:rPr>
      </w:pPr>
      <w:r>
        <w:rPr>
          <w:rFonts w:hint="eastAsia"/>
          <w:sz w:val="24"/>
          <w:szCs w:val="24"/>
        </w:rPr>
        <w:t>重点：流体的特点及其物理性质(密度和黏度)；流体静力学基本方程及其应用。</w:t>
      </w:r>
    </w:p>
    <w:p w14:paraId="2D28C4F9">
      <w:pPr>
        <w:spacing w:line="360" w:lineRule="auto"/>
        <w:ind w:firstLine="480"/>
        <w:rPr>
          <w:sz w:val="24"/>
          <w:szCs w:val="24"/>
        </w:rPr>
      </w:pPr>
      <w:r>
        <w:rPr>
          <w:rFonts w:hint="eastAsia"/>
          <w:sz w:val="24"/>
          <w:szCs w:val="24"/>
        </w:rPr>
        <w:t>难点：剪应力和粘度的概念；U管压差计：举例说明(3种不同情况)以加深理解。</w:t>
      </w:r>
    </w:p>
    <w:p w14:paraId="0E383311">
      <w:pPr>
        <w:pStyle w:val="4"/>
      </w:pPr>
      <w:bookmarkStart w:id="29" w:name="_Toc27424"/>
      <w:r>
        <w:t>教学过程</w:t>
      </w:r>
      <w:r>
        <w:rPr>
          <w:rFonts w:hint="eastAsia"/>
        </w:rPr>
        <w:t>：</w:t>
      </w:r>
      <w:bookmarkEnd w:id="29"/>
    </w:p>
    <w:p w14:paraId="54984E87">
      <w:pPr>
        <w:spacing w:line="360" w:lineRule="auto"/>
        <w:ind w:firstLine="480"/>
        <w:rPr>
          <w:sz w:val="24"/>
          <w:szCs w:val="24"/>
        </w:rPr>
      </w:pPr>
      <w:r>
        <w:rPr>
          <w:rFonts w:hint="eastAsia"/>
          <w:sz w:val="24"/>
          <w:szCs w:val="24"/>
        </w:rPr>
        <w:t>第一节 概述</w:t>
      </w:r>
    </w:p>
    <w:p w14:paraId="175F9DBE">
      <w:pPr>
        <w:spacing w:line="360" w:lineRule="auto"/>
        <w:ind w:firstLine="480"/>
        <w:rPr>
          <w:sz w:val="24"/>
          <w:szCs w:val="24"/>
        </w:rPr>
      </w:pPr>
      <w:r>
        <w:rPr>
          <w:rFonts w:hint="eastAsia"/>
          <w:sz w:val="24"/>
          <w:szCs w:val="24"/>
        </w:rPr>
        <w:t>一、流体流动的考察方法</w:t>
      </w:r>
    </w:p>
    <w:p w14:paraId="55A7A5B9">
      <w:pPr>
        <w:spacing w:line="360" w:lineRule="auto"/>
        <w:ind w:firstLine="480"/>
        <w:rPr>
          <w:sz w:val="24"/>
          <w:szCs w:val="24"/>
        </w:rPr>
      </w:pPr>
      <w:r>
        <w:rPr>
          <w:rFonts w:hint="eastAsia"/>
          <w:sz w:val="24"/>
          <w:szCs w:val="24"/>
        </w:rPr>
        <w:t>1、什么是流体？</w:t>
      </w:r>
    </w:p>
    <w:p w14:paraId="2C46B408">
      <w:pPr>
        <w:spacing w:line="360" w:lineRule="auto"/>
        <w:ind w:firstLine="480"/>
        <w:rPr>
          <w:sz w:val="24"/>
          <w:szCs w:val="24"/>
        </w:rPr>
      </w:pPr>
      <w:r>
        <w:rPr>
          <w:rFonts w:hint="eastAsia"/>
          <w:sz w:val="24"/>
          <w:szCs w:val="24"/>
        </w:rPr>
        <w:t>2、流体的连续性假定。</w:t>
      </w:r>
    </w:p>
    <w:p w14:paraId="5202B8E0">
      <w:pPr>
        <w:spacing w:line="360" w:lineRule="auto"/>
        <w:ind w:firstLine="480"/>
        <w:rPr>
          <w:sz w:val="24"/>
          <w:szCs w:val="24"/>
        </w:rPr>
      </w:pPr>
      <w:r>
        <w:rPr>
          <w:rFonts w:hint="eastAsia"/>
          <w:sz w:val="24"/>
          <w:szCs w:val="24"/>
        </w:rPr>
        <w:t>3、流体流动的考察方法。</w:t>
      </w:r>
    </w:p>
    <w:p w14:paraId="2978046D">
      <w:pPr>
        <w:spacing w:line="360" w:lineRule="auto"/>
        <w:ind w:firstLine="480"/>
        <w:rPr>
          <w:sz w:val="24"/>
          <w:szCs w:val="24"/>
        </w:rPr>
      </w:pPr>
      <w:r>
        <w:rPr>
          <w:rFonts w:hint="eastAsia"/>
          <w:sz w:val="24"/>
          <w:szCs w:val="24"/>
        </w:rPr>
        <w:t>二、流体流动中受到的作用力</w:t>
      </w:r>
    </w:p>
    <w:p w14:paraId="602D9682">
      <w:pPr>
        <w:spacing w:line="360" w:lineRule="auto"/>
        <w:ind w:firstLine="480"/>
        <w:rPr>
          <w:sz w:val="24"/>
          <w:szCs w:val="24"/>
        </w:rPr>
      </w:pPr>
      <w:r>
        <w:rPr>
          <w:rFonts w:hint="eastAsia"/>
          <w:sz w:val="24"/>
          <w:szCs w:val="24"/>
        </w:rPr>
        <w:t>1、体积力</w:t>
      </w:r>
    </w:p>
    <w:p w14:paraId="20946AB2">
      <w:pPr>
        <w:spacing w:line="360" w:lineRule="auto"/>
        <w:ind w:firstLine="480"/>
        <w:rPr>
          <w:sz w:val="24"/>
          <w:szCs w:val="24"/>
        </w:rPr>
      </w:pPr>
      <w:r>
        <w:rPr>
          <w:rFonts w:hint="eastAsia"/>
          <w:sz w:val="24"/>
          <w:szCs w:val="24"/>
        </w:rPr>
        <w:t>1）体积力的定义；</w:t>
      </w:r>
    </w:p>
    <w:p w14:paraId="09D808FD">
      <w:pPr>
        <w:spacing w:line="360" w:lineRule="auto"/>
        <w:ind w:firstLine="480"/>
        <w:rPr>
          <w:sz w:val="24"/>
          <w:szCs w:val="24"/>
        </w:rPr>
      </w:pPr>
      <w:r>
        <w:rPr>
          <w:rFonts w:hint="eastAsia"/>
          <w:sz w:val="24"/>
          <w:szCs w:val="24"/>
        </w:rPr>
        <w:t>2）密度的概念：(1)气体的密度；(2)液体的密度。</w:t>
      </w:r>
    </w:p>
    <w:p w14:paraId="0D366BE2">
      <w:pPr>
        <w:spacing w:line="360" w:lineRule="auto"/>
        <w:ind w:firstLine="480"/>
        <w:rPr>
          <w:sz w:val="24"/>
          <w:szCs w:val="24"/>
        </w:rPr>
      </w:pPr>
      <w:r>
        <w:rPr>
          <w:rFonts w:hint="eastAsia"/>
          <w:sz w:val="24"/>
          <w:szCs w:val="24"/>
        </w:rPr>
        <w:t>2、表面力</w:t>
      </w:r>
    </w:p>
    <w:p w14:paraId="5E3E9D4D">
      <w:pPr>
        <w:spacing w:line="360" w:lineRule="auto"/>
        <w:ind w:firstLine="480"/>
        <w:rPr>
          <w:sz w:val="24"/>
          <w:szCs w:val="24"/>
        </w:rPr>
      </w:pPr>
      <w:r>
        <w:rPr>
          <w:rFonts w:hint="eastAsia"/>
          <w:sz w:val="24"/>
          <w:szCs w:val="24"/>
        </w:rPr>
        <w:t>1）压力的概念：(1)压力的定义；(2)压力的单位；(3)压力的表示方法。举例说明表压、真空度和绝对压强的关系和计算（如图1）。</w:t>
      </w:r>
    </w:p>
    <w:p w14:paraId="439DA626">
      <w:pPr>
        <w:spacing w:line="360" w:lineRule="auto"/>
        <w:ind w:firstLine="480"/>
        <w:jc w:val="center"/>
        <w:rPr>
          <w:sz w:val="24"/>
          <w:szCs w:val="24"/>
        </w:rPr>
      </w:pPr>
      <w:r>
        <w:rPr>
          <w:kern w:val="0"/>
          <w:sz w:val="24"/>
        </w:rPr>
        <w:pict>
          <v:shape id="_x0000_i1027" o:spt="75" type="#_x0000_t75" style="height:123pt;width:177.6pt;" filled="f" o:preferrelative="t" stroked="f" coordsize="21600,21600">
            <v:path/>
            <v:fill on="f" focussize="0,0"/>
            <v:stroke on="f" joinstyle="miter"/>
            <v:imagedata r:id="rId14" o:title=""/>
            <o:lock v:ext="edit" aspectratio="t"/>
            <w10:wrap type="none"/>
            <w10:anchorlock/>
          </v:shape>
        </w:pict>
      </w:r>
    </w:p>
    <w:p w14:paraId="6198720C">
      <w:pPr>
        <w:spacing w:line="360" w:lineRule="auto"/>
        <w:ind w:firstLine="480"/>
        <w:jc w:val="center"/>
        <w:rPr>
          <w:sz w:val="24"/>
          <w:szCs w:val="24"/>
        </w:rPr>
      </w:pPr>
      <w:r>
        <w:rPr>
          <w:rFonts w:hint="eastAsia"/>
          <w:sz w:val="24"/>
          <w:szCs w:val="24"/>
        </w:rPr>
        <w:t>图1. 表压和真空度示意图</w:t>
      </w:r>
    </w:p>
    <w:p w14:paraId="753E4D24">
      <w:pPr>
        <w:spacing w:line="360" w:lineRule="auto"/>
        <w:ind w:firstLine="480"/>
        <w:rPr>
          <w:sz w:val="24"/>
          <w:szCs w:val="24"/>
        </w:rPr>
      </w:pPr>
      <w:r>
        <w:rPr>
          <w:rFonts w:hint="eastAsia"/>
          <w:sz w:val="24"/>
          <w:szCs w:val="24"/>
        </w:rPr>
        <w:t>2）剪应力和粘度：</w:t>
      </w:r>
    </w:p>
    <w:p w14:paraId="1D2B1CA5">
      <w:pPr>
        <w:spacing w:line="360" w:lineRule="auto"/>
        <w:ind w:firstLine="480"/>
        <w:rPr>
          <w:sz w:val="24"/>
          <w:szCs w:val="24"/>
        </w:rPr>
      </w:pPr>
      <w:r>
        <w:rPr>
          <w:rFonts w:hint="eastAsia"/>
          <w:sz w:val="24"/>
          <w:szCs w:val="24"/>
        </w:rPr>
        <w:t>（1）牛顿粘性定律；</w:t>
      </w:r>
    </w:p>
    <w:p w14:paraId="07CE9742">
      <w:pPr>
        <w:spacing w:line="360" w:lineRule="auto"/>
        <w:ind w:firstLine="480"/>
        <w:rPr>
          <w:sz w:val="24"/>
          <w:szCs w:val="24"/>
        </w:rPr>
      </w:pPr>
      <w:r>
        <w:rPr>
          <w:rFonts w:hint="eastAsia"/>
          <w:sz w:val="24"/>
          <w:szCs w:val="24"/>
        </w:rPr>
        <w:t>（2）粘度的概念、单位、影响因素、物理意义。</w:t>
      </w:r>
    </w:p>
    <w:p w14:paraId="079CE146">
      <w:pPr>
        <w:spacing w:line="360" w:lineRule="auto"/>
        <w:ind w:firstLine="480"/>
        <w:rPr>
          <w:sz w:val="24"/>
          <w:szCs w:val="24"/>
        </w:rPr>
      </w:pPr>
      <w:r>
        <w:rPr>
          <w:rFonts w:hint="eastAsia"/>
          <w:sz w:val="24"/>
          <w:szCs w:val="24"/>
        </w:rPr>
        <w:t>第二节 流体静止的基本方程式</w:t>
      </w:r>
    </w:p>
    <w:p w14:paraId="07B11201">
      <w:pPr>
        <w:ind w:firstLine="420"/>
        <w:outlineLvl w:val="0"/>
      </w:pPr>
      <w:bookmarkStart w:id="30" w:name="_Toc14266"/>
      <w:r>
        <w:rPr>
          <w:rFonts w:hint="eastAsia"/>
        </w:rPr>
        <w:t>一、静力学基本方程的推导：（如图2）：</w:t>
      </w:r>
      <w:bookmarkEnd w:id="30"/>
    </w:p>
    <w:p w14:paraId="0D2F5FBF">
      <w:pPr>
        <w:spacing w:line="360" w:lineRule="auto"/>
        <w:ind w:firstLine="420"/>
        <w:jc w:val="center"/>
        <w:rPr>
          <w:sz w:val="24"/>
          <w:szCs w:val="24"/>
        </w:rPr>
      </w:pPr>
      <w:r>
        <w:drawing>
          <wp:inline distT="0" distB="0" distL="0" distR="0">
            <wp:extent cx="2095500" cy="2171700"/>
            <wp:effectExtent l="0" t="0" r="0" b="0"/>
            <wp:docPr id="506"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4"/>
                    <pic:cNvPicPr>
                      <a:picLocks noChangeAspect="1" noChangeArrowheads="1"/>
                    </pic:cNvPicPr>
                  </pic:nvPicPr>
                  <pic:blipFill>
                    <a:blip r:embed="rId15">
                      <a:grayscl/>
                    </a:blip>
                    <a:srcRect/>
                    <a:stretch>
                      <a:fillRect/>
                    </a:stretch>
                  </pic:blipFill>
                  <pic:spPr>
                    <a:xfrm>
                      <a:off x="0" y="0"/>
                      <a:ext cx="2095500" cy="2171700"/>
                    </a:xfrm>
                    <a:prstGeom prst="rect">
                      <a:avLst/>
                    </a:prstGeom>
                    <a:noFill/>
                    <a:ln w="9525">
                      <a:noFill/>
                      <a:miter lim="800000"/>
                      <a:headEnd/>
                      <a:tailEnd/>
                    </a:ln>
                  </pic:spPr>
                </pic:pic>
              </a:graphicData>
            </a:graphic>
          </wp:inline>
        </w:drawing>
      </w:r>
    </w:p>
    <w:p w14:paraId="508585D4">
      <w:pPr>
        <w:spacing w:line="360" w:lineRule="auto"/>
        <w:ind w:firstLine="480"/>
        <w:jc w:val="center"/>
        <w:rPr>
          <w:sz w:val="24"/>
          <w:szCs w:val="24"/>
        </w:rPr>
      </w:pPr>
      <w:r>
        <w:rPr>
          <w:rFonts w:hint="eastAsia"/>
          <w:sz w:val="24"/>
          <w:szCs w:val="24"/>
        </w:rPr>
        <w:t>图2. 微元流体的静力平衡</w:t>
      </w:r>
    </w:p>
    <w:p w14:paraId="2BDABFDE">
      <w:pPr>
        <w:spacing w:line="360" w:lineRule="auto"/>
        <w:ind w:firstLine="420"/>
        <w:rPr>
          <w:kern w:val="0"/>
          <w:position w:val="-12"/>
          <w:sz w:val="24"/>
          <w:lang w:val="zh-CN"/>
        </w:rPr>
      </w:pPr>
      <w:r>
        <w:rPr>
          <w:position w:val="-124"/>
        </w:rPr>
        <w:object>
          <v:shape id="_x0000_i1028" o:spt="75" type="#_x0000_t75" style="height:129.6pt;width:235.8pt;" o:ole="t" filled="f" o:preferrelative="t" stroked="f" coordsize="21600,21600">
            <v:path/>
            <v:fill on="f" focussize="0,0"/>
            <v:stroke on="f" joinstyle="miter"/>
            <v:imagedata r:id="rId17" o:title=""/>
            <o:lock v:ext="edit" aspectratio="t"/>
            <w10:wrap type="none"/>
            <w10:anchorlock/>
          </v:shape>
          <o:OLEObject Type="Embed" ProgID="Equation.3" ShapeID="_x0000_i1028" DrawAspect="Content" ObjectID="_1468075725" r:id="rId16">
            <o:LockedField>false</o:LockedField>
          </o:OLEObject>
        </w:object>
      </w:r>
    </w:p>
    <w:p w14:paraId="2CF0B611">
      <w:pPr>
        <w:spacing w:line="360" w:lineRule="auto"/>
        <w:ind w:firstLine="480"/>
        <w:rPr>
          <w:sz w:val="24"/>
          <w:szCs w:val="24"/>
        </w:rPr>
      </w:pPr>
      <w:r>
        <w:rPr>
          <w:kern w:val="0"/>
          <w:position w:val="-12"/>
          <w:sz w:val="24"/>
          <w:lang w:val="zh-CN"/>
        </w:rPr>
        <w:object>
          <v:shape id="_x0000_i1029" o:spt="75" type="#_x0000_t75" style="height:18pt;width:67.8pt;" o:ole="t" filled="f" o:preferrelative="t" stroked="f" coordsize="21600,21600">
            <v:path/>
            <v:fill on="f" focussize="0,0"/>
            <v:stroke on="f" joinstyle="miter"/>
            <v:imagedata r:id="rId19" o:title=""/>
            <o:lock v:ext="edit" aspectratio="t"/>
            <w10:wrap type="none"/>
            <w10:anchorlock/>
          </v:shape>
          <o:OLEObject Type="Embed" ProgID="Equation.3" ShapeID="_x0000_i1029" DrawAspect="Content" ObjectID="_1468075726" r:id="rId18">
            <o:LockedField>false</o:LockedField>
          </o:OLEObject>
        </w:object>
      </w:r>
      <w:r>
        <w:rPr>
          <w:rFonts w:hint="eastAsia"/>
          <w:sz w:val="24"/>
          <w:szCs w:val="24"/>
        </w:rPr>
        <w:t xml:space="preserve"> ——流体静力学方程</w:t>
      </w:r>
    </w:p>
    <w:p w14:paraId="7D6908CA">
      <w:pPr>
        <w:ind w:firstLine="420"/>
        <w:outlineLvl w:val="0"/>
      </w:pPr>
      <w:bookmarkStart w:id="31" w:name="_Toc300"/>
      <w:r>
        <w:rPr>
          <w:rFonts w:hint="eastAsia"/>
        </w:rPr>
        <w:t>二、流体静力学方程的应用条件：</w:t>
      </w:r>
      <w:bookmarkEnd w:id="31"/>
    </w:p>
    <w:p w14:paraId="00A89C30">
      <w:pPr>
        <w:spacing w:line="360" w:lineRule="auto"/>
        <w:ind w:firstLine="480"/>
        <w:rPr>
          <w:sz w:val="24"/>
          <w:szCs w:val="24"/>
        </w:rPr>
      </w:pPr>
      <w:r>
        <w:rPr>
          <w:rFonts w:hint="eastAsia"/>
          <w:sz w:val="24"/>
          <w:szCs w:val="24"/>
        </w:rPr>
        <w:t>静止的、连通着的同一种连续流体的内部。</w:t>
      </w:r>
    </w:p>
    <w:p w14:paraId="3D9CBE35">
      <w:pPr>
        <w:ind w:firstLine="420"/>
        <w:outlineLvl w:val="0"/>
      </w:pPr>
      <w:bookmarkStart w:id="32" w:name="_Toc11968"/>
      <w:r>
        <w:rPr>
          <w:rFonts w:hint="eastAsia"/>
        </w:rPr>
        <w:t>三、静力学基本方程的讨论：</w:t>
      </w:r>
      <w:bookmarkEnd w:id="32"/>
    </w:p>
    <w:p w14:paraId="30DEB8EC">
      <w:pPr>
        <w:spacing w:line="360" w:lineRule="auto"/>
        <w:ind w:firstLine="480"/>
        <w:rPr>
          <w:sz w:val="24"/>
          <w:szCs w:val="24"/>
        </w:rPr>
      </w:pPr>
      <w:r>
        <w:rPr>
          <w:rFonts w:hint="eastAsia"/>
          <w:sz w:val="24"/>
          <w:szCs w:val="24"/>
        </w:rPr>
        <w:t>1、总势能守恒；</w:t>
      </w:r>
    </w:p>
    <w:p w14:paraId="7F0955CF">
      <w:pPr>
        <w:spacing w:line="360" w:lineRule="auto"/>
        <w:ind w:firstLine="480"/>
        <w:rPr>
          <w:sz w:val="24"/>
          <w:szCs w:val="24"/>
        </w:rPr>
      </w:pPr>
      <w:r>
        <w:rPr>
          <w:rFonts w:hint="eastAsia"/>
          <w:sz w:val="24"/>
          <w:szCs w:val="24"/>
        </w:rPr>
        <w:t>2、等压面：在静止连续的同一液体内，水平面必为等压面；</w:t>
      </w:r>
    </w:p>
    <w:p w14:paraId="570E2893">
      <w:pPr>
        <w:spacing w:line="360" w:lineRule="auto"/>
        <w:ind w:firstLine="480"/>
        <w:rPr>
          <w:sz w:val="24"/>
          <w:szCs w:val="24"/>
        </w:rPr>
      </w:pPr>
      <w:r>
        <w:rPr>
          <w:rFonts w:hint="eastAsia"/>
          <w:sz w:val="24"/>
          <w:szCs w:val="24"/>
        </w:rPr>
        <w:t>3、传递定律——巴斯噶定理：压力可传递；</w:t>
      </w:r>
    </w:p>
    <w:p w14:paraId="3B8606E8">
      <w:pPr>
        <w:spacing w:line="360" w:lineRule="auto"/>
        <w:ind w:firstLine="480"/>
        <w:rPr>
          <w:sz w:val="24"/>
          <w:szCs w:val="24"/>
        </w:rPr>
      </w:pPr>
      <w:r>
        <w:rPr>
          <w:rFonts w:hint="eastAsia"/>
          <w:sz w:val="24"/>
          <w:szCs w:val="24"/>
        </w:rPr>
        <w:t>4、可以用液柱高度来表示压力差或压力。</w:t>
      </w:r>
    </w:p>
    <w:p w14:paraId="1DC8C5CC">
      <w:pPr>
        <w:ind w:firstLine="420"/>
        <w:outlineLvl w:val="0"/>
      </w:pPr>
      <w:bookmarkStart w:id="33" w:name="_Toc313"/>
      <w:r>
        <w:rPr>
          <w:rFonts w:hint="eastAsia"/>
        </w:rPr>
        <w:t>四、静力学基本方程的应用：</w:t>
      </w:r>
      <w:bookmarkEnd w:id="33"/>
    </w:p>
    <w:p w14:paraId="5E0A4D4B">
      <w:pPr>
        <w:spacing w:line="360" w:lineRule="auto"/>
        <w:ind w:firstLine="480"/>
        <w:rPr>
          <w:sz w:val="24"/>
          <w:szCs w:val="24"/>
        </w:rPr>
      </w:pPr>
      <w:r>
        <w:rPr>
          <w:rFonts w:hint="eastAsia"/>
          <w:sz w:val="24"/>
          <w:szCs w:val="24"/>
        </w:rPr>
        <w:t>1、压差计 manometer：</w:t>
      </w:r>
    </w:p>
    <w:p w14:paraId="7E71448B">
      <w:pPr>
        <w:spacing w:line="360" w:lineRule="auto"/>
        <w:ind w:firstLine="480"/>
        <w:rPr>
          <w:sz w:val="24"/>
          <w:szCs w:val="24"/>
        </w:rPr>
      </w:pPr>
      <w:r>
        <w:rPr>
          <w:rFonts w:hint="eastAsia"/>
          <w:sz w:val="24"/>
          <w:szCs w:val="24"/>
        </w:rPr>
        <w:t>（1）U管压差计：利用U管压差计测量管道任意两点间的压差。</w:t>
      </w:r>
    </w:p>
    <w:p w14:paraId="10EAC680">
      <w:pPr>
        <w:ind w:firstLine="1575" w:firstLineChars="750"/>
        <w:outlineLvl w:val="0"/>
        <w:rPr>
          <w:szCs w:val="24"/>
        </w:rPr>
      </w:pPr>
      <w:bookmarkStart w:id="34" w:name="_Toc19809"/>
      <w:r>
        <w:rPr>
          <w:kern w:val="0"/>
          <w:lang w:val="zh-CN"/>
        </w:rPr>
        <w:object>
          <v:shape id="_x0000_i1030" o:spt="75" type="#_x0000_t75" style="height:17.4pt;width:111pt;" o:ole="t" filled="f" o:preferrelative="t" stroked="f" coordsize="21600,21600">
            <v:path/>
            <v:fill on="f" focussize="0,0"/>
            <v:stroke on="f" joinstyle="miter"/>
            <v:imagedata r:id="rId21" o:title=""/>
            <o:lock v:ext="edit" aspectratio="t"/>
            <w10:wrap type="none"/>
            <w10:anchorlock/>
          </v:shape>
          <o:OLEObject Type="Embed" ProgID="Equation.3" ShapeID="_x0000_i1030" DrawAspect="Content" ObjectID="_1468075727" r:id="rId20">
            <o:LockedField>false</o:LockedField>
          </o:OLEObject>
        </w:object>
      </w:r>
      <w:r>
        <w:rPr>
          <w:rFonts w:hint="eastAsia"/>
          <w:szCs w:val="24"/>
        </w:rPr>
        <w:t xml:space="preserve">  ——两点间压差计算公式</w:t>
      </w:r>
      <w:bookmarkEnd w:id="34"/>
    </w:p>
    <w:p w14:paraId="5F920B45">
      <w:pPr>
        <w:spacing w:line="360" w:lineRule="auto"/>
        <w:ind w:firstLine="480"/>
        <w:rPr>
          <w:sz w:val="24"/>
          <w:szCs w:val="24"/>
        </w:rPr>
      </w:pPr>
      <w:r>
        <w:rPr>
          <w:rFonts w:hint="eastAsia"/>
          <w:sz w:val="24"/>
          <w:szCs w:val="24"/>
        </w:rPr>
        <w:t>（2）倾斜式液柱压差计：</w:t>
      </w:r>
      <w:r>
        <w:rPr>
          <w:position w:val="-10"/>
        </w:rPr>
        <w:object>
          <v:shape id="_x0000_i1031" o:spt="75" type="#_x0000_t75" style="height:20.4pt;width:126pt;" o:ole="t" filled="f" o:preferrelative="t" stroked="f" coordsize="21600,21600">
            <v:path/>
            <v:fill on="f" focussize="0,0"/>
            <v:stroke on="f" joinstyle="miter"/>
            <v:imagedata r:id="rId23" o:title=""/>
            <o:lock v:ext="edit" aspectratio="t"/>
            <w10:wrap type="none"/>
            <w10:anchorlock/>
          </v:shape>
          <o:OLEObject Type="Embed" ProgID="Equation.3" ShapeID="_x0000_i1031" DrawAspect="Content" ObjectID="_1468075728" r:id="rId22">
            <o:LockedField>false</o:LockedField>
          </o:OLEObject>
        </w:object>
      </w:r>
    </w:p>
    <w:p w14:paraId="06DC53A5">
      <w:pPr>
        <w:spacing w:line="360" w:lineRule="auto"/>
        <w:ind w:firstLine="480"/>
        <w:rPr>
          <w:sz w:val="24"/>
          <w:szCs w:val="24"/>
        </w:rPr>
      </w:pPr>
      <w:r>
        <w:rPr>
          <w:rFonts w:hint="eastAsia"/>
          <w:sz w:val="24"/>
          <w:szCs w:val="24"/>
        </w:rPr>
        <w:t>（3）微差压差计(双液体U管压差计)：</w:t>
      </w:r>
    </w:p>
    <w:p w14:paraId="06AFA23C">
      <w:pPr>
        <w:spacing w:line="360" w:lineRule="auto"/>
        <w:ind w:firstLine="420"/>
        <w:jc w:val="center"/>
      </w:pPr>
      <w:r>
        <w:rPr>
          <w:position w:val="-10"/>
        </w:rPr>
        <w:object>
          <v:shape id="_x0000_i1032" o:spt="75" type="#_x0000_t75" style="height:20.4pt;width:186pt;" o:ole="t" filled="f" o:preferrelative="t" stroked="f" coordsize="21600,21600">
            <v:path/>
            <v:fill on="f" focussize="0,0"/>
            <v:stroke on="f" joinstyle="miter"/>
            <v:imagedata r:id="rId25" o:title=""/>
            <o:lock v:ext="edit" aspectratio="t"/>
            <w10:wrap type="none"/>
            <w10:anchorlock/>
          </v:shape>
          <o:OLEObject Type="Embed" ProgID="Equation.3" ShapeID="_x0000_i1032" DrawAspect="Content" ObjectID="_1468075729" r:id="rId24">
            <o:LockedField>false</o:LockedField>
          </o:OLEObject>
        </w:object>
      </w:r>
      <w:r>
        <w:rPr>
          <w:position w:val="-24"/>
        </w:rPr>
        <w:object>
          <v:shape id="_x0000_i1033" o:spt="75" type="#_x0000_t75" style="height:36pt;width:72.6pt;" o:ole="t" filled="f" o:preferrelative="t" stroked="f" coordsize="21600,21600">
            <v:path/>
            <v:fill on="f" focussize="0,0"/>
            <v:stroke on="f" joinstyle="miter"/>
            <v:imagedata r:id="rId27" o:title=""/>
            <o:lock v:ext="edit" aspectratio="t"/>
            <w10:wrap type="none"/>
            <w10:anchorlock/>
          </v:shape>
          <o:OLEObject Type="Embed" ProgID="Equation.3" ShapeID="_x0000_i1033" DrawAspect="Content" ObjectID="_1468075730" r:id="rId26">
            <o:LockedField>false</o:LockedField>
          </o:OLEObject>
        </w:object>
      </w:r>
    </w:p>
    <w:p w14:paraId="3D5AF51F">
      <w:pPr>
        <w:spacing w:line="360" w:lineRule="auto"/>
        <w:ind w:firstLine="480"/>
        <w:jc w:val="center"/>
        <w:rPr>
          <w:sz w:val="24"/>
          <w:szCs w:val="24"/>
        </w:rPr>
      </w:pPr>
      <w:r>
        <w:rPr>
          <w:rFonts w:hint="eastAsia"/>
          <w:sz w:val="24"/>
          <w:szCs w:val="24"/>
        </w:rPr>
        <w:t>式中：</w:t>
      </w:r>
      <w:r>
        <w:rPr>
          <w:position w:val="-4"/>
        </w:rPr>
        <w:object>
          <v:shape id="_x0000_i1034" o:spt="75" type="#_x0000_t75" style="height:18.6pt;width:27pt;" o:ole="t" filled="f" o:preferrelative="t" stroked="f" coordsize="21600,21600">
            <v:path/>
            <v:fill on="f" focussize="0,0"/>
            <v:stroke on="f" joinstyle="miter"/>
            <v:imagedata r:id="rId29" o:title=""/>
            <o:lock v:ext="edit" aspectratio="t"/>
            <w10:wrap type="none"/>
            <w10:anchorlock/>
          </v:shape>
          <o:OLEObject Type="Embed" ProgID="Equation.3" ShapeID="_x0000_i1034" DrawAspect="Content" ObjectID="_1468075731" r:id="rId28">
            <o:LockedField>false</o:LockedField>
          </o:OLEObject>
        </w:object>
      </w:r>
      <w:r>
        <w:rPr>
          <w:rFonts w:hint="eastAsia"/>
          <w:sz w:val="24"/>
          <w:szCs w:val="24"/>
        </w:rPr>
        <w:t>—为水库的液面差；</w:t>
      </w:r>
      <w:r>
        <w:rPr>
          <w:rFonts w:hint="eastAsia"/>
          <w:i/>
          <w:sz w:val="24"/>
          <w:szCs w:val="24"/>
        </w:rPr>
        <w:t>d</w:t>
      </w:r>
      <w:r>
        <w:rPr>
          <w:rFonts w:hint="eastAsia"/>
          <w:sz w:val="24"/>
          <w:szCs w:val="24"/>
        </w:rPr>
        <w:t xml:space="preserve"> —U管内径；D —水库内径</w:t>
      </w:r>
    </w:p>
    <w:p w14:paraId="0CCEC8E1">
      <w:pPr>
        <w:spacing w:line="360" w:lineRule="auto"/>
        <w:ind w:firstLine="480"/>
        <w:rPr>
          <w:sz w:val="24"/>
          <w:szCs w:val="24"/>
        </w:rPr>
      </w:pPr>
      <w:r>
        <w:rPr>
          <w:rFonts w:hint="eastAsia"/>
          <w:sz w:val="24"/>
          <w:szCs w:val="24"/>
        </w:rPr>
        <w:t>2、液位的测定：例题1-7</w:t>
      </w:r>
    </w:p>
    <w:p w14:paraId="3E09D2C3">
      <w:pPr>
        <w:spacing w:line="360" w:lineRule="auto"/>
        <w:ind w:firstLine="480"/>
        <w:rPr>
          <w:sz w:val="24"/>
          <w:szCs w:val="24"/>
        </w:rPr>
      </w:pPr>
      <w:r>
        <w:rPr>
          <w:rFonts w:hint="eastAsia"/>
          <w:sz w:val="24"/>
          <w:szCs w:val="24"/>
        </w:rPr>
        <w:t>3、液封及液封高度的计算：例题1-8,1-9</w:t>
      </w:r>
    </w:p>
    <w:p w14:paraId="063DB06D">
      <w:pPr>
        <w:spacing w:line="360" w:lineRule="auto"/>
        <w:ind w:firstLine="480"/>
        <w:rPr>
          <w:sz w:val="24"/>
          <w:szCs w:val="24"/>
        </w:rPr>
      </w:pPr>
      <w:r>
        <w:rPr>
          <w:rFonts w:hint="eastAsia"/>
          <w:sz w:val="24"/>
          <w:szCs w:val="24"/>
        </w:rPr>
        <w:t xml:space="preserve">第三节 流体流动的基本方程 </w:t>
      </w:r>
    </w:p>
    <w:p w14:paraId="7F8CC9F0">
      <w:pPr>
        <w:spacing w:line="360" w:lineRule="auto"/>
        <w:ind w:firstLine="480"/>
        <w:rPr>
          <w:sz w:val="24"/>
          <w:szCs w:val="24"/>
        </w:rPr>
      </w:pPr>
      <w:r>
        <w:rPr>
          <w:rFonts w:hint="eastAsia"/>
          <w:sz w:val="24"/>
          <w:szCs w:val="24"/>
        </w:rPr>
        <w:t>一、流量(Flow Rate)与流速(Velocity)：</w:t>
      </w:r>
    </w:p>
    <w:p w14:paraId="697E51BA">
      <w:pPr>
        <w:spacing w:line="360" w:lineRule="auto"/>
        <w:ind w:firstLine="480"/>
        <w:rPr>
          <w:sz w:val="24"/>
          <w:szCs w:val="24"/>
        </w:rPr>
      </w:pPr>
      <w:r>
        <w:rPr>
          <w:rFonts w:hint="eastAsia"/>
          <w:sz w:val="24"/>
          <w:szCs w:val="24"/>
        </w:rPr>
        <w:t>1、体积流量Vs；m</w:t>
      </w:r>
      <w:r>
        <w:rPr>
          <w:rFonts w:hint="eastAsia"/>
          <w:sz w:val="24"/>
          <w:szCs w:val="24"/>
          <w:vertAlign w:val="superscript"/>
        </w:rPr>
        <w:t>3</w:t>
      </w:r>
      <w:r>
        <w:rPr>
          <w:rFonts w:hint="eastAsia"/>
          <w:sz w:val="24"/>
          <w:szCs w:val="24"/>
        </w:rPr>
        <w:t xml:space="preserve">/s;  2、质量流量Ws；kg/s, </w:t>
      </w:r>
    </w:p>
    <w:p w14:paraId="58CD7D06">
      <w:pPr>
        <w:spacing w:line="360" w:lineRule="auto"/>
        <w:ind w:firstLine="480"/>
        <w:rPr>
          <w:sz w:val="24"/>
          <w:szCs w:val="24"/>
        </w:rPr>
      </w:pPr>
      <w:r>
        <w:rPr>
          <w:rFonts w:hint="eastAsia"/>
          <w:sz w:val="24"/>
          <w:szCs w:val="24"/>
        </w:rPr>
        <w:t xml:space="preserve">3、流速u；m/s;   4、质量流速（质量通量）G； </w:t>
      </w:r>
      <w:r>
        <w:rPr>
          <w:sz w:val="24"/>
          <w:szCs w:val="24"/>
        </w:rPr>
        <w:t>kg/m</w:t>
      </w:r>
      <w:r>
        <w:rPr>
          <w:sz w:val="24"/>
          <w:szCs w:val="24"/>
          <w:vertAlign w:val="superscript"/>
        </w:rPr>
        <w:t>2</w:t>
      </w:r>
      <w:r>
        <w:rPr>
          <w:sz w:val="24"/>
          <w:szCs w:val="24"/>
        </w:rPr>
        <w:t>·s</w:t>
      </w:r>
    </w:p>
    <w:p w14:paraId="50B80CAC">
      <w:pPr>
        <w:spacing w:line="360" w:lineRule="auto"/>
        <w:ind w:firstLine="480"/>
        <w:rPr>
          <w:sz w:val="24"/>
          <w:szCs w:val="24"/>
        </w:rPr>
      </w:pPr>
      <w:r>
        <w:rPr>
          <w:rFonts w:hint="eastAsia"/>
          <w:sz w:val="24"/>
          <w:szCs w:val="24"/>
        </w:rPr>
        <w:t>二、稳态流动与非稳态流动（Steady flow and Unsteady flow）：与时间是否有关。</w:t>
      </w:r>
    </w:p>
    <w:p w14:paraId="17AF7AF3">
      <w:pPr>
        <w:spacing w:line="360" w:lineRule="auto"/>
        <w:ind w:firstLine="480"/>
        <w:rPr>
          <w:sz w:val="24"/>
          <w:szCs w:val="24"/>
        </w:rPr>
      </w:pPr>
      <w:r>
        <w:rPr>
          <w:rFonts w:hint="eastAsia"/>
          <w:sz w:val="24"/>
          <w:szCs w:val="24"/>
        </w:rPr>
        <w:t>三、物料衡算——连续性方程（Continuity Equation）：</w:t>
      </w:r>
    </w:p>
    <w:p w14:paraId="62B45BF9">
      <w:pPr>
        <w:spacing w:line="360" w:lineRule="auto"/>
        <w:ind w:firstLine="480"/>
        <w:rPr>
          <w:sz w:val="24"/>
          <w:szCs w:val="24"/>
        </w:rPr>
      </w:pPr>
      <w:r>
        <w:rPr>
          <w:rFonts w:hint="eastAsia"/>
          <w:sz w:val="24"/>
          <w:szCs w:val="24"/>
        </w:rPr>
        <w:t>1、连续性方程的导出：</w:t>
      </w:r>
    </w:p>
    <w:p w14:paraId="59340B22">
      <w:pPr>
        <w:spacing w:line="360" w:lineRule="auto"/>
        <w:ind w:firstLine="480"/>
        <w:rPr>
          <w:sz w:val="24"/>
          <w:szCs w:val="24"/>
        </w:rPr>
      </w:pPr>
      <w:r>
        <w:rPr>
          <w:rFonts w:hint="eastAsia"/>
          <w:sz w:val="24"/>
          <w:szCs w:val="24"/>
        </w:rPr>
        <w:t>通式：</w:t>
      </w:r>
      <w:r>
        <w:rPr>
          <w:position w:val="-12"/>
          <w:sz w:val="24"/>
        </w:rPr>
        <w:object>
          <v:shape id="_x0000_i1035" o:spt="75" type="#_x0000_t75" style="height:18.6pt;width:192pt;" o:ole="t" filled="f" o:preferrelative="t" stroked="f" coordsize="21600,21600">
            <v:path/>
            <v:fill on="f" focussize="0,0"/>
            <v:stroke on="f" joinstyle="miter"/>
            <v:imagedata r:id="rId31" o:title=""/>
            <o:lock v:ext="edit" aspectratio="t"/>
            <w10:wrap type="none"/>
            <w10:anchorlock/>
          </v:shape>
          <o:OLEObject Type="Embed" ProgID="Equation.3" ShapeID="_x0000_i1035" DrawAspect="Content" ObjectID="_1468075732" r:id="rId30">
            <o:LockedField>false</o:LockedField>
          </o:OLEObject>
        </w:object>
      </w:r>
    </w:p>
    <w:p w14:paraId="7DB55C15">
      <w:pPr>
        <w:spacing w:line="360" w:lineRule="auto"/>
        <w:ind w:firstLine="480"/>
        <w:rPr>
          <w:sz w:val="24"/>
          <w:szCs w:val="24"/>
        </w:rPr>
      </w:pPr>
      <w:r>
        <w:rPr>
          <w:rFonts w:hint="eastAsia"/>
          <w:sz w:val="24"/>
          <w:szCs w:val="24"/>
        </w:rPr>
        <w:t>不可压缩流体：</w:t>
      </w:r>
      <w:r>
        <w:rPr>
          <w:color w:val="FF0000"/>
          <w:position w:val="-10"/>
          <w:sz w:val="24"/>
        </w:rPr>
        <w:object>
          <v:shape id="_x0000_i1036" o:spt="75" type="#_x0000_t75" style="height:17.4pt;width:57pt;" o:ole="t" filled="f" o:preferrelative="t" stroked="f" coordsize="21600,21600">
            <v:path/>
            <v:fill on="f" focussize="0,0"/>
            <v:stroke on="f" joinstyle="miter"/>
            <v:imagedata r:id="rId33" o:title=""/>
            <o:lock v:ext="edit" aspectratio="t"/>
            <w10:wrap type="none"/>
            <w10:anchorlock/>
          </v:shape>
          <o:OLEObject Type="Embed" ProgID="Equation.3" ShapeID="_x0000_i1036" DrawAspect="Content" ObjectID="_1468075733" r:id="rId32">
            <o:LockedField>false</o:LockedField>
          </o:OLEObject>
        </w:object>
      </w:r>
    </w:p>
    <w:p w14:paraId="77BF04D9">
      <w:pPr>
        <w:spacing w:line="360" w:lineRule="auto"/>
        <w:ind w:firstLine="480"/>
        <w:rPr>
          <w:sz w:val="24"/>
          <w:szCs w:val="24"/>
        </w:rPr>
      </w:pPr>
      <w:r>
        <w:rPr>
          <w:rFonts w:hint="eastAsia"/>
          <w:sz w:val="24"/>
          <w:szCs w:val="24"/>
        </w:rPr>
        <w:t>不可压缩流体在圆形直管中：</w:t>
      </w:r>
      <w:r>
        <w:rPr>
          <w:position w:val="-28"/>
          <w:sz w:val="24"/>
        </w:rPr>
        <w:object>
          <v:shape id="_x0000_i1037" o:spt="75" type="#_x0000_t75" style="height:39.6pt;width:60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4" r:id="rId34">
            <o:LockedField>false</o:LockedField>
          </o:OLEObject>
        </w:object>
      </w:r>
    </w:p>
    <w:p w14:paraId="2125377D">
      <w:pPr>
        <w:pStyle w:val="4"/>
      </w:pPr>
      <w:bookmarkStart w:id="35" w:name="_Toc24217"/>
      <w:r>
        <w:t>教学方法</w:t>
      </w:r>
      <w:r>
        <w:rPr>
          <w:rFonts w:hint="eastAsia"/>
        </w:rPr>
        <w:t>：</w:t>
      </w:r>
      <w:bookmarkEnd w:id="35"/>
    </w:p>
    <w:p w14:paraId="2098A103">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5F207463">
      <w:pPr>
        <w:pStyle w:val="4"/>
      </w:pPr>
      <w:bookmarkStart w:id="36" w:name="_Toc18578"/>
      <w:r>
        <w:t>作业安排及课后反思</w:t>
      </w:r>
      <w:r>
        <w:rPr>
          <w:rFonts w:hint="eastAsia"/>
        </w:rPr>
        <w:t>：</w:t>
      </w:r>
      <w:bookmarkEnd w:id="36"/>
    </w:p>
    <w:p w14:paraId="76435430">
      <w:pPr>
        <w:spacing w:line="360" w:lineRule="auto"/>
        <w:ind w:firstLine="480"/>
        <w:rPr>
          <w:sz w:val="24"/>
          <w:szCs w:val="24"/>
        </w:rPr>
      </w:pPr>
      <w:r>
        <w:rPr>
          <w:rFonts w:hint="eastAsia"/>
          <w:sz w:val="24"/>
          <w:szCs w:val="24"/>
        </w:rPr>
        <w:t>作业：P76第4题；P77第7、8题</w:t>
      </w:r>
    </w:p>
    <w:p w14:paraId="2EF8BE43">
      <w:pPr>
        <w:spacing w:line="360" w:lineRule="auto"/>
        <w:ind w:firstLine="480"/>
        <w:rPr>
          <w:sz w:val="24"/>
          <w:szCs w:val="24"/>
        </w:rPr>
      </w:pPr>
      <w:r>
        <w:rPr>
          <w:rFonts w:hint="eastAsia"/>
          <w:sz w:val="24"/>
          <w:szCs w:val="24"/>
        </w:rPr>
        <w:t>思考题1：流体流动与刚体运动的主要区别。</w:t>
      </w:r>
    </w:p>
    <w:p w14:paraId="210A1D54">
      <w:pPr>
        <w:spacing w:line="360" w:lineRule="auto"/>
        <w:ind w:firstLine="480"/>
        <w:rPr>
          <w:sz w:val="24"/>
          <w:szCs w:val="24"/>
        </w:rPr>
      </w:pPr>
      <w:r>
        <w:rPr>
          <w:rFonts w:hint="eastAsia"/>
          <w:sz w:val="24"/>
          <w:szCs w:val="24"/>
        </w:rPr>
        <w:t>思考题2：</w:t>
      </w:r>
      <w:r>
        <w:rPr>
          <w:bCs/>
          <w:sz w:val="24"/>
        </w:rPr>
        <w:t>生产实际中，管道直径应如何确定？</w:t>
      </w:r>
    </w:p>
    <w:p w14:paraId="414E090E">
      <w:pPr>
        <w:spacing w:line="360" w:lineRule="auto"/>
        <w:ind w:firstLine="480"/>
        <w:rPr>
          <w:sz w:val="24"/>
          <w:szCs w:val="24"/>
        </w:rPr>
      </w:pPr>
    </w:p>
    <w:p w14:paraId="28056B07">
      <w:pPr>
        <w:pStyle w:val="3"/>
      </w:pPr>
      <w:bookmarkStart w:id="37" w:name="_Toc30137"/>
      <w:r>
        <w:rPr>
          <w:rFonts w:hint="eastAsia"/>
        </w:rPr>
        <w:t>教学单元三</w:t>
      </w:r>
      <w:bookmarkEnd w:id="37"/>
    </w:p>
    <w:p w14:paraId="7FBE3144">
      <w:pPr>
        <w:pStyle w:val="4"/>
      </w:pPr>
      <w:bookmarkStart w:id="38" w:name="_Toc8517"/>
      <w:r>
        <w:rPr>
          <w:rFonts w:hint="eastAsia"/>
        </w:rPr>
        <w:t>教学时间：</w:t>
      </w:r>
      <w:bookmarkEnd w:id="38"/>
    </w:p>
    <w:p w14:paraId="70186537">
      <w:pPr>
        <w:spacing w:line="360" w:lineRule="auto"/>
        <w:ind w:firstLine="480"/>
        <w:rPr>
          <w:sz w:val="24"/>
          <w:szCs w:val="24"/>
        </w:rPr>
      </w:pPr>
      <w:r>
        <w:rPr>
          <w:rFonts w:hint="eastAsia" w:hAnsi="宋体"/>
          <w:sz w:val="24"/>
          <w:szCs w:val="24"/>
        </w:rPr>
        <w:t>课次：第4次；课时：2学时</w:t>
      </w:r>
    </w:p>
    <w:p w14:paraId="52DF7247">
      <w:pPr>
        <w:pStyle w:val="4"/>
      </w:pPr>
      <w:bookmarkStart w:id="39" w:name="_Toc26890"/>
      <w:r>
        <w:rPr>
          <w:rFonts w:hint="eastAsia"/>
        </w:rPr>
        <w:t>教学目标：</w:t>
      </w:r>
      <w:bookmarkEnd w:id="39"/>
    </w:p>
    <w:p w14:paraId="65C49BA6">
      <w:pPr>
        <w:spacing w:line="360" w:lineRule="auto"/>
        <w:ind w:firstLine="480"/>
        <w:rPr>
          <w:sz w:val="24"/>
          <w:szCs w:val="24"/>
        </w:rPr>
      </w:pPr>
      <w:r>
        <w:rPr>
          <w:rFonts w:hint="eastAsia"/>
          <w:sz w:val="24"/>
          <w:szCs w:val="24"/>
        </w:rPr>
        <w:t>掌握机械能衡算方程。</w:t>
      </w:r>
    </w:p>
    <w:p w14:paraId="6B062718">
      <w:pPr>
        <w:pStyle w:val="4"/>
      </w:pPr>
      <w:bookmarkStart w:id="40" w:name="_Toc18479"/>
      <w:r>
        <w:rPr>
          <w:rFonts w:hint="eastAsia"/>
        </w:rPr>
        <w:t>教学内容（含重点、难点）：</w:t>
      </w:r>
      <w:bookmarkEnd w:id="40"/>
    </w:p>
    <w:p w14:paraId="20C743D9">
      <w:pPr>
        <w:spacing w:line="360" w:lineRule="auto"/>
        <w:ind w:firstLine="480"/>
        <w:rPr>
          <w:sz w:val="24"/>
          <w:szCs w:val="24"/>
        </w:rPr>
      </w:pPr>
      <w:r>
        <w:rPr>
          <w:rFonts w:hint="eastAsia"/>
          <w:sz w:val="24"/>
          <w:szCs w:val="24"/>
        </w:rPr>
        <w:t>内容：机械能衡算方程。</w:t>
      </w:r>
    </w:p>
    <w:p w14:paraId="244189C9">
      <w:pPr>
        <w:spacing w:line="360" w:lineRule="auto"/>
        <w:ind w:firstLine="480"/>
        <w:rPr>
          <w:sz w:val="24"/>
          <w:szCs w:val="24"/>
        </w:rPr>
      </w:pPr>
      <w:r>
        <w:rPr>
          <w:rFonts w:hint="eastAsia"/>
          <w:sz w:val="24"/>
          <w:szCs w:val="24"/>
        </w:rPr>
        <w:t>重点难点：机械能衡算方程。</w:t>
      </w:r>
    </w:p>
    <w:p w14:paraId="571D1AA9">
      <w:pPr>
        <w:pStyle w:val="4"/>
      </w:pPr>
      <w:bookmarkStart w:id="41" w:name="_Toc1623"/>
      <w:r>
        <w:rPr>
          <w:rFonts w:hint="eastAsia"/>
        </w:rPr>
        <w:t>教学过程：</w:t>
      </w:r>
      <w:bookmarkEnd w:id="41"/>
    </w:p>
    <w:p w14:paraId="13FE1B61">
      <w:pPr>
        <w:ind w:firstLine="420"/>
        <w:outlineLvl w:val="0"/>
      </w:pPr>
      <w:bookmarkStart w:id="42" w:name="_Toc31818"/>
      <w:r>
        <w:rPr>
          <w:rFonts w:hint="eastAsia"/>
        </w:rPr>
        <w:t>一、总能量衡算方程：</w:t>
      </w:r>
      <w:bookmarkEnd w:id="42"/>
    </w:p>
    <w:p w14:paraId="2540D73D">
      <w:pPr>
        <w:spacing w:line="360" w:lineRule="auto"/>
        <w:ind w:firstLine="480"/>
        <w:rPr>
          <w:sz w:val="24"/>
          <w:szCs w:val="24"/>
        </w:rPr>
      </w:pPr>
      <w:r>
        <w:rPr>
          <w:rFonts w:hint="eastAsia"/>
          <w:sz w:val="24"/>
          <w:szCs w:val="24"/>
        </w:rPr>
        <w:t>1、能量形式：（如表1）</w:t>
      </w:r>
    </w:p>
    <w:p w14:paraId="4A1CA7A0">
      <w:pPr>
        <w:spacing w:line="360" w:lineRule="auto"/>
        <w:ind w:firstLine="480"/>
        <w:rPr>
          <w:sz w:val="24"/>
          <w:szCs w:val="24"/>
        </w:rPr>
      </w:pPr>
      <w:r>
        <w:rPr>
          <w:rFonts w:hint="eastAsia"/>
          <w:sz w:val="24"/>
          <w:szCs w:val="24"/>
        </w:rPr>
        <w:t>流体本身具有的能量</w:t>
      </w:r>
    </w:p>
    <w:p w14:paraId="7FD0A4B2">
      <w:pPr>
        <w:spacing w:line="360" w:lineRule="auto"/>
        <w:ind w:firstLine="480"/>
        <w:rPr>
          <w:sz w:val="24"/>
          <w:szCs w:val="24"/>
        </w:rPr>
      </w:pPr>
      <w:r>
        <w:rPr>
          <w:rFonts w:hint="eastAsia"/>
          <w:sz w:val="24"/>
          <w:szCs w:val="24"/>
        </w:rPr>
        <w:t>（1）内能；（2）动能；（3）位能；（4）压力能</w:t>
      </w:r>
    </w:p>
    <w:p w14:paraId="455CAA27">
      <w:pPr>
        <w:spacing w:line="360" w:lineRule="auto"/>
        <w:ind w:firstLine="480"/>
        <w:rPr>
          <w:sz w:val="24"/>
          <w:szCs w:val="24"/>
        </w:rPr>
      </w:pPr>
      <w:r>
        <w:rPr>
          <w:rFonts w:hint="eastAsia"/>
          <w:sz w:val="24"/>
          <w:szCs w:val="24"/>
        </w:rPr>
        <w:t>外界提供的能量</w:t>
      </w:r>
    </w:p>
    <w:p w14:paraId="58F6273A">
      <w:pPr>
        <w:pStyle w:val="27"/>
        <w:spacing w:line="360" w:lineRule="auto"/>
        <w:ind w:firstLine="424" w:firstLineChars="177"/>
        <w:rPr>
          <w:sz w:val="24"/>
          <w:szCs w:val="24"/>
        </w:rPr>
      </w:pPr>
      <w:r>
        <w:rPr>
          <w:rFonts w:hint="eastAsia"/>
          <w:sz w:val="24"/>
          <w:szCs w:val="24"/>
        </w:rPr>
        <w:t>（1）热；（2）功</w:t>
      </w:r>
    </w:p>
    <w:p w14:paraId="7AC47B5A">
      <w:pPr>
        <w:spacing w:line="360" w:lineRule="auto"/>
        <w:ind w:firstLine="480"/>
        <w:jc w:val="center"/>
        <w:rPr>
          <w:sz w:val="24"/>
          <w:szCs w:val="24"/>
        </w:rPr>
      </w:pPr>
      <w:r>
        <w:rPr>
          <w:rFonts w:hint="eastAsia"/>
          <w:sz w:val="24"/>
          <w:szCs w:val="24"/>
        </w:rPr>
        <w:t>表1. 流体及流动有关能量（运动着的流体涉及的能量形式）</w:t>
      </w:r>
    </w:p>
    <w:tbl>
      <w:tblPr>
        <w:tblStyle w:val="15"/>
        <w:tblW w:w="6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720"/>
        <w:gridCol w:w="900"/>
        <w:gridCol w:w="900"/>
        <w:gridCol w:w="900"/>
        <w:gridCol w:w="900"/>
        <w:gridCol w:w="900"/>
      </w:tblGrid>
      <w:tr w14:paraId="0163C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restart"/>
            <w:vAlign w:val="center"/>
          </w:tcPr>
          <w:p w14:paraId="3A1F2669">
            <w:pPr>
              <w:spacing w:line="360" w:lineRule="auto"/>
              <w:ind w:left="-269" w:leftChars="-128" w:right="-105" w:rightChars="-50" w:firstLine="708" w:firstLineChars="295"/>
              <w:jc w:val="center"/>
              <w:rPr>
                <w:sz w:val="24"/>
              </w:rPr>
            </w:pPr>
            <w:r>
              <w:rPr>
                <w:sz w:val="24"/>
              </w:rPr>
              <w:pict>
                <v:line id="__TH_L102" o:spid="_x0000_s1042" o:spt="20" style="position:absolute;left:0pt;margin-left:-3.3pt;margin-top:-0.2pt;height:46.75pt;width:71.95pt;z-index:251660288;mso-width-relative:page;mso-height-relative:page;" o:preferrelative="t" coordsize="21600,21600">
                  <v:path arrowok="t"/>
                  <v:fill focussize="0,0"/>
                  <v:stroke weight="0.5pt" miterlimit="2"/>
                  <v:imagedata o:title=""/>
                  <o:lock v:ext="edit"/>
                </v:line>
              </w:pict>
            </w:r>
            <w:r>
              <w:rPr>
                <w:sz w:val="24"/>
              </w:rPr>
              <w:t>能量种类</w:t>
            </w:r>
          </w:p>
          <w:p w14:paraId="41399ABD">
            <w:pPr>
              <w:spacing w:line="360" w:lineRule="auto"/>
              <w:ind w:left="-552" w:leftChars="-263" w:right="-105" w:rightChars="-50" w:firstLine="480"/>
              <w:jc w:val="center"/>
              <w:rPr>
                <w:sz w:val="24"/>
              </w:rPr>
            </w:pPr>
            <w:r>
              <w:rPr>
                <w:sz w:val="24"/>
              </w:rPr>
              <w:t>基准</w:t>
            </w:r>
          </w:p>
        </w:tc>
        <w:tc>
          <w:tcPr>
            <w:tcW w:w="3420" w:type="dxa"/>
            <w:gridSpan w:val="4"/>
            <w:vAlign w:val="center"/>
          </w:tcPr>
          <w:p w14:paraId="2C0AC779">
            <w:pPr>
              <w:spacing w:line="360" w:lineRule="auto"/>
              <w:ind w:left="-105" w:leftChars="-50" w:right="-105" w:rightChars="-50" w:firstLine="480"/>
              <w:jc w:val="center"/>
              <w:rPr>
                <w:sz w:val="24"/>
              </w:rPr>
            </w:pPr>
            <w:r>
              <w:rPr>
                <w:color w:val="000000"/>
                <w:sz w:val="24"/>
                <w:lang w:val="zh-CN"/>
              </w:rPr>
              <w:t>流体具有的能量</w:t>
            </w:r>
          </w:p>
        </w:tc>
        <w:tc>
          <w:tcPr>
            <w:tcW w:w="1800" w:type="dxa"/>
            <w:gridSpan w:val="2"/>
            <w:vAlign w:val="center"/>
          </w:tcPr>
          <w:p w14:paraId="66B48A13">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与环境交换能量</w:t>
            </w:r>
          </w:p>
        </w:tc>
      </w:tr>
      <w:tr w14:paraId="3A75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continue"/>
            <w:vAlign w:val="center"/>
          </w:tcPr>
          <w:p w14:paraId="02900D7E">
            <w:pPr>
              <w:spacing w:line="360" w:lineRule="auto"/>
              <w:ind w:left="-105" w:leftChars="-50" w:right="-105" w:rightChars="-50" w:firstLine="480"/>
              <w:jc w:val="center"/>
              <w:rPr>
                <w:sz w:val="24"/>
              </w:rPr>
            </w:pPr>
          </w:p>
        </w:tc>
        <w:tc>
          <w:tcPr>
            <w:tcW w:w="720" w:type="dxa"/>
            <w:vAlign w:val="center"/>
          </w:tcPr>
          <w:p w14:paraId="22A4662F">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内能</w:t>
            </w:r>
          </w:p>
        </w:tc>
        <w:tc>
          <w:tcPr>
            <w:tcW w:w="900" w:type="dxa"/>
            <w:vAlign w:val="center"/>
          </w:tcPr>
          <w:p w14:paraId="7A69FC58">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位能</w:t>
            </w:r>
          </w:p>
        </w:tc>
        <w:tc>
          <w:tcPr>
            <w:tcW w:w="900" w:type="dxa"/>
            <w:vAlign w:val="center"/>
          </w:tcPr>
          <w:p w14:paraId="01830A67">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动能</w:t>
            </w:r>
          </w:p>
        </w:tc>
        <w:tc>
          <w:tcPr>
            <w:tcW w:w="900" w:type="dxa"/>
            <w:vAlign w:val="center"/>
          </w:tcPr>
          <w:p w14:paraId="0A9C7E01">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静压能</w:t>
            </w:r>
          </w:p>
        </w:tc>
        <w:tc>
          <w:tcPr>
            <w:tcW w:w="900" w:type="dxa"/>
            <w:vAlign w:val="center"/>
          </w:tcPr>
          <w:p w14:paraId="0B96ED7C">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热量</w:t>
            </w:r>
          </w:p>
        </w:tc>
        <w:tc>
          <w:tcPr>
            <w:tcW w:w="900" w:type="dxa"/>
            <w:vAlign w:val="center"/>
          </w:tcPr>
          <w:p w14:paraId="2EA71B1E">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外功</w:t>
            </w:r>
          </w:p>
        </w:tc>
      </w:tr>
      <w:tr w14:paraId="3E90A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14:paraId="26B00416">
            <w:pPr>
              <w:autoSpaceDE w:val="0"/>
              <w:autoSpaceDN w:val="0"/>
              <w:adjustRightInd w:val="0"/>
              <w:spacing w:line="360" w:lineRule="auto"/>
              <w:ind w:left="-105" w:leftChars="-50" w:right="-105" w:rightChars="-50" w:firstLine="480"/>
              <w:jc w:val="center"/>
              <w:rPr>
                <w:color w:val="000000"/>
                <w:sz w:val="24"/>
              </w:rPr>
            </w:pPr>
            <w:r>
              <w:rPr>
                <w:color w:val="000000"/>
                <w:sz w:val="24"/>
              </w:rPr>
              <w:t>mKg</w:t>
            </w:r>
            <w:r>
              <w:rPr>
                <w:color w:val="000000"/>
                <w:sz w:val="24"/>
                <w:lang w:val="zh-CN"/>
              </w:rPr>
              <w:t>流体</w:t>
            </w:r>
            <w:r>
              <w:rPr>
                <w:color w:val="000000"/>
                <w:sz w:val="24"/>
              </w:rPr>
              <w:t>（J）</w:t>
            </w:r>
          </w:p>
        </w:tc>
        <w:tc>
          <w:tcPr>
            <w:tcW w:w="720" w:type="dxa"/>
            <w:vAlign w:val="center"/>
          </w:tcPr>
          <w:p w14:paraId="2B21ED4B">
            <w:pPr>
              <w:spacing w:line="360" w:lineRule="auto"/>
              <w:ind w:left="-105" w:leftChars="-50" w:right="-105" w:rightChars="-50" w:firstLine="480"/>
              <w:jc w:val="center"/>
              <w:rPr>
                <w:sz w:val="24"/>
              </w:rPr>
            </w:pPr>
            <w:r>
              <w:rPr>
                <w:sz w:val="24"/>
              </w:rPr>
              <w:t>mU</w:t>
            </w:r>
          </w:p>
        </w:tc>
        <w:tc>
          <w:tcPr>
            <w:tcW w:w="900" w:type="dxa"/>
            <w:vAlign w:val="center"/>
          </w:tcPr>
          <w:p w14:paraId="417AB3E8">
            <w:pPr>
              <w:spacing w:line="360" w:lineRule="auto"/>
              <w:ind w:left="-105" w:leftChars="-50" w:right="-105" w:rightChars="-50" w:firstLine="480"/>
              <w:jc w:val="center"/>
              <w:rPr>
                <w:sz w:val="24"/>
              </w:rPr>
            </w:pPr>
            <w:r>
              <w:rPr>
                <w:sz w:val="24"/>
              </w:rPr>
              <w:t>mgz</w:t>
            </w:r>
          </w:p>
        </w:tc>
        <w:tc>
          <w:tcPr>
            <w:tcW w:w="900" w:type="dxa"/>
            <w:vAlign w:val="center"/>
          </w:tcPr>
          <w:p w14:paraId="3326F92B">
            <w:pPr>
              <w:spacing w:line="360" w:lineRule="auto"/>
              <w:ind w:left="-105" w:leftChars="-50" w:right="-105" w:rightChars="-50" w:firstLine="480"/>
              <w:jc w:val="center"/>
              <w:rPr>
                <w:sz w:val="24"/>
              </w:rPr>
            </w:pPr>
            <w:r>
              <w:rPr>
                <w:sz w:val="24"/>
              </w:rPr>
              <w:t>1/2mu</w:t>
            </w:r>
            <w:r>
              <w:rPr>
                <w:sz w:val="24"/>
                <w:vertAlign w:val="superscript"/>
              </w:rPr>
              <w:t>2</w:t>
            </w:r>
          </w:p>
        </w:tc>
        <w:tc>
          <w:tcPr>
            <w:tcW w:w="900" w:type="dxa"/>
            <w:vAlign w:val="center"/>
          </w:tcPr>
          <w:p w14:paraId="2B269B2E">
            <w:pPr>
              <w:spacing w:line="360" w:lineRule="auto"/>
              <w:ind w:left="-105" w:leftChars="-50" w:right="-105" w:rightChars="-50" w:firstLine="480"/>
              <w:jc w:val="center"/>
              <w:rPr>
                <w:sz w:val="24"/>
              </w:rPr>
            </w:pPr>
            <w:r>
              <w:rPr>
                <w:sz w:val="24"/>
              </w:rPr>
              <w:t>pV</w:t>
            </w:r>
          </w:p>
        </w:tc>
        <w:tc>
          <w:tcPr>
            <w:tcW w:w="900" w:type="dxa"/>
            <w:vAlign w:val="center"/>
          </w:tcPr>
          <w:p w14:paraId="673751DD">
            <w:pPr>
              <w:spacing w:line="360" w:lineRule="auto"/>
              <w:ind w:left="-105" w:leftChars="-50" w:right="-105" w:rightChars="-50" w:firstLine="480"/>
              <w:jc w:val="center"/>
              <w:rPr>
                <w:sz w:val="24"/>
              </w:rPr>
            </w:pPr>
            <w:r>
              <w:rPr>
                <w:sz w:val="24"/>
              </w:rPr>
              <w:t>mQ</w:t>
            </w:r>
            <w:r>
              <w:rPr>
                <w:sz w:val="24"/>
                <w:vertAlign w:val="subscript"/>
              </w:rPr>
              <w:t>e</w:t>
            </w:r>
          </w:p>
        </w:tc>
        <w:tc>
          <w:tcPr>
            <w:tcW w:w="900" w:type="dxa"/>
            <w:vAlign w:val="center"/>
          </w:tcPr>
          <w:p w14:paraId="0503296C">
            <w:pPr>
              <w:spacing w:line="360" w:lineRule="auto"/>
              <w:ind w:left="-105" w:leftChars="-50" w:right="-105" w:rightChars="-50" w:firstLine="480"/>
              <w:jc w:val="center"/>
              <w:rPr>
                <w:sz w:val="24"/>
              </w:rPr>
            </w:pPr>
            <w:r>
              <w:rPr>
                <w:sz w:val="24"/>
              </w:rPr>
              <w:t>mW</w:t>
            </w:r>
            <w:r>
              <w:rPr>
                <w:sz w:val="24"/>
                <w:vertAlign w:val="subscript"/>
              </w:rPr>
              <w:t>e</w:t>
            </w:r>
          </w:p>
        </w:tc>
      </w:tr>
      <w:tr w14:paraId="69827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14:paraId="0F30286E">
            <w:pPr>
              <w:autoSpaceDE w:val="0"/>
              <w:autoSpaceDN w:val="0"/>
              <w:adjustRightInd w:val="0"/>
              <w:spacing w:line="360" w:lineRule="auto"/>
              <w:ind w:left="-105" w:leftChars="-50" w:right="-105" w:rightChars="-50" w:firstLine="480"/>
              <w:jc w:val="center"/>
              <w:rPr>
                <w:color w:val="000000"/>
                <w:sz w:val="24"/>
              </w:rPr>
            </w:pPr>
            <w:r>
              <w:rPr>
                <w:color w:val="000000"/>
                <w:sz w:val="24"/>
              </w:rPr>
              <w:t>1Kg</w:t>
            </w:r>
            <w:r>
              <w:rPr>
                <w:color w:val="000000"/>
                <w:sz w:val="24"/>
                <w:lang w:val="zh-CN"/>
              </w:rPr>
              <w:t>流体</w:t>
            </w:r>
            <w:r>
              <w:rPr>
                <w:color w:val="000000"/>
                <w:sz w:val="24"/>
              </w:rPr>
              <w:t>(J/Kg)</w:t>
            </w:r>
          </w:p>
        </w:tc>
        <w:tc>
          <w:tcPr>
            <w:tcW w:w="720" w:type="dxa"/>
            <w:vAlign w:val="center"/>
          </w:tcPr>
          <w:p w14:paraId="51EB4F3B">
            <w:pPr>
              <w:spacing w:line="360" w:lineRule="auto"/>
              <w:ind w:left="-105" w:leftChars="-50" w:right="-105" w:rightChars="-50" w:firstLine="480"/>
              <w:jc w:val="center"/>
              <w:rPr>
                <w:sz w:val="24"/>
              </w:rPr>
            </w:pPr>
            <w:r>
              <w:rPr>
                <w:sz w:val="24"/>
              </w:rPr>
              <w:t>U</w:t>
            </w:r>
          </w:p>
        </w:tc>
        <w:tc>
          <w:tcPr>
            <w:tcW w:w="900" w:type="dxa"/>
            <w:vAlign w:val="center"/>
          </w:tcPr>
          <w:p w14:paraId="349B0A88">
            <w:pPr>
              <w:spacing w:line="360" w:lineRule="auto"/>
              <w:ind w:left="-105" w:leftChars="-50" w:right="-105" w:rightChars="-50" w:firstLine="480"/>
              <w:jc w:val="center"/>
              <w:rPr>
                <w:sz w:val="24"/>
              </w:rPr>
            </w:pPr>
            <w:r>
              <w:rPr>
                <w:sz w:val="24"/>
              </w:rPr>
              <w:t>gz</w:t>
            </w:r>
          </w:p>
        </w:tc>
        <w:tc>
          <w:tcPr>
            <w:tcW w:w="900" w:type="dxa"/>
            <w:vAlign w:val="center"/>
          </w:tcPr>
          <w:p w14:paraId="32BE2817">
            <w:pPr>
              <w:spacing w:line="360" w:lineRule="auto"/>
              <w:ind w:left="-105" w:leftChars="-50" w:right="-105" w:rightChars="-50" w:firstLine="480"/>
              <w:jc w:val="center"/>
              <w:rPr>
                <w:sz w:val="24"/>
              </w:rPr>
            </w:pPr>
            <w:r>
              <w:rPr>
                <w:sz w:val="24"/>
              </w:rPr>
              <w:t>1/2u</w:t>
            </w:r>
            <w:r>
              <w:rPr>
                <w:sz w:val="24"/>
                <w:vertAlign w:val="superscript"/>
              </w:rPr>
              <w:t>2</w:t>
            </w:r>
          </w:p>
        </w:tc>
        <w:tc>
          <w:tcPr>
            <w:tcW w:w="900" w:type="dxa"/>
            <w:vAlign w:val="center"/>
          </w:tcPr>
          <w:p w14:paraId="03F22A92">
            <w:pPr>
              <w:spacing w:line="360" w:lineRule="auto"/>
              <w:ind w:left="-105" w:leftChars="-50" w:right="-105" w:rightChars="-50" w:firstLine="480"/>
              <w:jc w:val="center"/>
              <w:rPr>
                <w:sz w:val="24"/>
              </w:rPr>
            </w:pPr>
            <w:r>
              <w:rPr>
                <w:sz w:val="24"/>
              </w:rPr>
              <w:t>pv</w:t>
            </w:r>
          </w:p>
        </w:tc>
        <w:tc>
          <w:tcPr>
            <w:tcW w:w="900" w:type="dxa"/>
            <w:vAlign w:val="center"/>
          </w:tcPr>
          <w:p w14:paraId="0329C116">
            <w:pPr>
              <w:spacing w:line="360" w:lineRule="auto"/>
              <w:ind w:left="-105" w:leftChars="-50" w:right="-105" w:rightChars="-50" w:firstLine="480"/>
              <w:jc w:val="center"/>
              <w:rPr>
                <w:sz w:val="24"/>
              </w:rPr>
            </w:pPr>
            <w:r>
              <w:rPr>
                <w:sz w:val="24"/>
              </w:rPr>
              <w:t>Q</w:t>
            </w:r>
            <w:r>
              <w:rPr>
                <w:sz w:val="24"/>
                <w:vertAlign w:val="subscript"/>
              </w:rPr>
              <w:t>e</w:t>
            </w:r>
          </w:p>
        </w:tc>
        <w:tc>
          <w:tcPr>
            <w:tcW w:w="900" w:type="dxa"/>
            <w:vAlign w:val="center"/>
          </w:tcPr>
          <w:p w14:paraId="0BC59A90">
            <w:pPr>
              <w:spacing w:line="360" w:lineRule="auto"/>
              <w:ind w:left="-105" w:leftChars="-50" w:right="-105" w:rightChars="-50" w:firstLine="480"/>
              <w:jc w:val="center"/>
              <w:rPr>
                <w:sz w:val="24"/>
              </w:rPr>
            </w:pPr>
            <w:r>
              <w:rPr>
                <w:sz w:val="24"/>
              </w:rPr>
              <w:t>W</w:t>
            </w:r>
            <w:r>
              <w:rPr>
                <w:sz w:val="24"/>
                <w:vertAlign w:val="subscript"/>
              </w:rPr>
              <w:t>e</w:t>
            </w:r>
          </w:p>
        </w:tc>
      </w:tr>
    </w:tbl>
    <w:p w14:paraId="7EE0DA80">
      <w:pPr>
        <w:spacing w:line="360" w:lineRule="auto"/>
        <w:ind w:firstLine="480"/>
        <w:rPr>
          <w:sz w:val="24"/>
          <w:szCs w:val="24"/>
        </w:rPr>
      </w:pPr>
    </w:p>
    <w:p w14:paraId="2E459B86">
      <w:pPr>
        <w:spacing w:line="360" w:lineRule="auto"/>
        <w:ind w:firstLine="480"/>
        <w:rPr>
          <w:sz w:val="24"/>
          <w:szCs w:val="24"/>
        </w:rPr>
      </w:pPr>
      <w:r>
        <w:rPr>
          <w:rFonts w:hint="eastAsia"/>
          <w:sz w:val="24"/>
          <w:szCs w:val="24"/>
        </w:rPr>
        <w:t>2、总能量衡算：（如图3）</w:t>
      </w:r>
    </w:p>
    <w:p w14:paraId="2DBE039A">
      <w:pPr>
        <w:spacing w:line="360" w:lineRule="auto"/>
        <w:ind w:firstLine="480"/>
        <w:jc w:val="center"/>
        <w:rPr>
          <w:sz w:val="24"/>
        </w:rPr>
      </w:pPr>
      <w:r>
        <w:rPr>
          <w:sz w:val="24"/>
        </w:rPr>
        <w:object>
          <v:shape id="_x0000_i1038" o:spt="75" type="#_x0000_t75" style="height:120.6pt;width:162.6pt;" o:ole="t" fillcolor="#00FFFF" filled="f" o:preferrelative="t" stroked="f" coordsize="21600,21600">
            <v:path/>
            <v:fill on="f" color2="#0000FF" focussize="0,0"/>
            <v:stroke on="f" joinstyle="miter"/>
            <v:imagedata r:id="rId37" cropleft="3608f" cropbottom="13439f" grayscale="t" bilevel="t" o:title=""/>
            <o:lock v:ext="edit" aspectratio="t"/>
            <w10:wrap type="none"/>
            <w10:anchorlock/>
          </v:shape>
          <o:OLEObject Type="Embed" ProgID="PBrush" ShapeID="_x0000_i1038" DrawAspect="Content" ObjectID="_1468075735" r:id="rId36">
            <o:LockedField>false</o:LockedField>
          </o:OLEObject>
        </w:object>
      </w:r>
    </w:p>
    <w:p w14:paraId="06675A5A">
      <w:pPr>
        <w:spacing w:line="360" w:lineRule="auto"/>
        <w:ind w:firstLine="480"/>
        <w:jc w:val="center"/>
        <w:rPr>
          <w:sz w:val="24"/>
        </w:rPr>
      </w:pPr>
      <w:r>
        <w:rPr>
          <w:rFonts w:hint="eastAsia"/>
          <w:sz w:val="24"/>
        </w:rPr>
        <w:t>1—换热器  2—泵</w:t>
      </w:r>
    </w:p>
    <w:p w14:paraId="10F752DA">
      <w:pPr>
        <w:spacing w:line="360" w:lineRule="auto"/>
        <w:ind w:firstLine="480"/>
        <w:jc w:val="center"/>
        <w:rPr>
          <w:sz w:val="24"/>
        </w:rPr>
      </w:pPr>
      <w:r>
        <w:rPr>
          <w:rFonts w:hint="eastAsia"/>
          <w:sz w:val="24"/>
        </w:rPr>
        <w:t>图3. 柏努利方程的推导</w:t>
      </w:r>
    </w:p>
    <w:p w14:paraId="74F49020">
      <w:pPr>
        <w:spacing w:line="360" w:lineRule="auto"/>
        <w:ind w:firstLine="480"/>
        <w:rPr>
          <w:sz w:val="24"/>
          <w:szCs w:val="24"/>
        </w:rPr>
      </w:pPr>
      <w:r>
        <w:rPr>
          <w:rFonts w:hint="eastAsia"/>
          <w:sz w:val="24"/>
          <w:szCs w:val="24"/>
        </w:rPr>
        <w:t>总能量衡算，对于定态流动系统：∑输入能量=∑输出能量</w:t>
      </w:r>
    </w:p>
    <w:p w14:paraId="3357BB53">
      <w:pPr>
        <w:spacing w:line="360" w:lineRule="auto"/>
        <w:ind w:firstLine="480"/>
        <w:rPr>
          <w:sz w:val="24"/>
          <w:szCs w:val="24"/>
        </w:rPr>
      </w:pPr>
      <w:r>
        <w:rPr>
          <w:position w:val="-28"/>
          <w:sz w:val="24"/>
        </w:rPr>
        <w:object>
          <v:shape id="_x0000_i1039" o:spt="75" type="#_x0000_t75" style="height:35.4pt;width:241.2pt;" o:ole="t" filled="f" o:preferrelative="t" stroked="f" coordsize="21600,21600">
            <v:path/>
            <v:fill on="f" focussize="0,0"/>
            <v:stroke on="f" joinstyle="miter"/>
            <v:imagedata r:id="rId39" o:title=""/>
            <o:lock v:ext="edit" aspectratio="t"/>
            <w10:wrap type="none"/>
            <w10:anchorlock/>
          </v:shape>
          <o:OLEObject Type="Embed" ProgID="Equation.3" ShapeID="_x0000_i1039" DrawAspect="Content" ObjectID="_1468075736" r:id="rId38">
            <o:LockedField>false</o:LockedField>
          </o:OLEObject>
        </w:object>
      </w:r>
    </w:p>
    <w:p w14:paraId="7633D365">
      <w:pPr>
        <w:spacing w:line="360" w:lineRule="auto"/>
        <w:ind w:firstLine="480"/>
        <w:rPr>
          <w:sz w:val="24"/>
          <w:szCs w:val="24"/>
        </w:rPr>
      </w:pPr>
      <w:r>
        <w:rPr>
          <w:position w:val="-24"/>
          <w:sz w:val="24"/>
        </w:rPr>
        <w:object>
          <v:shape id="_x0000_i1040" o:spt="75" type="#_x0000_t75" style="height:33pt;width:243.6pt;" o:ole="t" filled="f" o:preferrelative="t" stroked="f" coordsize="21600,21600">
            <v:path/>
            <v:fill on="f" focussize="0,0"/>
            <v:stroke on="f" joinstyle="miter"/>
            <v:imagedata r:id="rId41" o:title=""/>
            <o:lock v:ext="edit" aspectratio="t"/>
            <w10:wrap type="none"/>
            <w10:anchorlock/>
          </v:shape>
          <o:OLEObject Type="Embed" ProgID="Equation.3" ShapeID="_x0000_i1040" DrawAspect="Content" ObjectID="_1468075737" r:id="rId40">
            <o:LockedField>false</o:LockedField>
          </o:OLEObject>
        </w:object>
      </w:r>
    </w:p>
    <w:p w14:paraId="7FDAE00B">
      <w:pPr>
        <w:ind w:firstLine="420"/>
        <w:outlineLvl w:val="0"/>
      </w:pPr>
      <w:bookmarkStart w:id="43" w:name="_Toc32673"/>
      <w:r>
        <w:rPr>
          <w:rFonts w:hint="eastAsia"/>
        </w:rPr>
        <w:t>二、流动系统的机械能衡算——柏努利方程（Bernoulli Equation）方程的导出：</w:t>
      </w:r>
      <w:bookmarkEnd w:id="43"/>
    </w:p>
    <w:p w14:paraId="74ACCE66">
      <w:pPr>
        <w:spacing w:line="360" w:lineRule="auto"/>
        <w:ind w:firstLine="480"/>
        <w:rPr>
          <w:sz w:val="24"/>
          <w:szCs w:val="24"/>
        </w:rPr>
      </w:pPr>
      <w:r>
        <w:rPr>
          <w:position w:val="-28"/>
          <w:sz w:val="24"/>
        </w:rPr>
        <w:object>
          <v:shape id="_x0000_i1041" o:spt="75" type="#_x0000_t75" style="height:35.4pt;width:196.2pt;" o:ole="t" filled="f" o:preferrelative="t" stroked="f" coordsize="21600,21600">
            <v:path/>
            <v:fill on="f" focussize="0,0"/>
            <v:stroke on="f" joinstyle="miter"/>
            <v:imagedata r:id="rId43" o:title=""/>
            <o:lock v:ext="edit" aspectratio="t"/>
            <w10:wrap type="none"/>
            <w10:anchorlock/>
          </v:shape>
          <o:OLEObject Type="Embed" ProgID="Equation.3" ShapeID="_x0000_i1041" DrawAspect="Content" ObjectID="_1468075738" r:id="rId42">
            <o:LockedField>false</o:LockedField>
          </o:OLEObject>
        </w:object>
      </w:r>
    </w:p>
    <w:p w14:paraId="6303FC0A">
      <w:pPr>
        <w:spacing w:line="360" w:lineRule="auto"/>
        <w:ind w:firstLine="480"/>
        <w:rPr>
          <w:sz w:val="24"/>
          <w:szCs w:val="24"/>
        </w:rPr>
      </w:pPr>
      <w:r>
        <w:rPr>
          <w:rFonts w:hint="eastAsia"/>
          <w:sz w:val="24"/>
          <w:szCs w:val="24"/>
        </w:rPr>
        <w:t>增量形式：</w:t>
      </w:r>
      <w:r>
        <w:rPr>
          <w:bCs/>
          <w:position w:val="-28"/>
          <w:sz w:val="24"/>
        </w:rPr>
        <w:object>
          <v:shape id="_x0000_i1042" o:spt="75" type="#_x0000_t75" style="height:35.4pt;width:132pt;" o:ole="t" filled="f" o:preferrelative="t" stroked="f" coordsize="21600,21600">
            <v:path/>
            <v:fill on="f" focussize="0,0"/>
            <v:stroke on="f" joinstyle="miter"/>
            <v:imagedata r:id="rId45" o:title=""/>
            <o:lock v:ext="edit" aspectratio="t"/>
            <w10:wrap type="none"/>
            <w10:anchorlock/>
          </v:shape>
          <o:OLEObject Type="Embed" ProgID="Equation.3" ShapeID="_x0000_i1042" DrawAspect="Content" ObjectID="_1468075739" r:id="rId44">
            <o:LockedField>false</o:LockedField>
          </o:OLEObject>
        </w:object>
      </w:r>
    </w:p>
    <w:p w14:paraId="3005BD2F">
      <w:pPr>
        <w:spacing w:line="360" w:lineRule="auto"/>
        <w:ind w:firstLine="480"/>
        <w:rPr>
          <w:sz w:val="24"/>
          <w:szCs w:val="24"/>
        </w:rPr>
      </w:pPr>
      <w:r>
        <w:rPr>
          <w:rFonts w:hint="eastAsia"/>
          <w:sz w:val="24"/>
          <w:szCs w:val="24"/>
        </w:rPr>
        <w:t>对于理想流体</w:t>
      </w:r>
      <w:r>
        <w:rPr>
          <w:sz w:val="24"/>
          <w:szCs w:val="24"/>
        </w:rPr>
        <w:t>(</w:t>
      </w:r>
      <w:r>
        <w:rPr>
          <w:position w:val="-10"/>
          <w:sz w:val="24"/>
        </w:rPr>
        <w:object>
          <v:shape id="_x0000_i1043" o:spt="75" type="#_x0000_t75" style="height:16.8pt;width:30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0" r:id="rId46">
            <o:LockedField>false</o:LockedField>
          </o:OLEObject>
        </w:object>
      </w:r>
      <w:r>
        <w:rPr>
          <w:sz w:val="24"/>
          <w:szCs w:val="24"/>
        </w:rPr>
        <w:t>)</w:t>
      </w:r>
      <w:r>
        <w:rPr>
          <w:rFonts w:hint="eastAsia"/>
          <w:sz w:val="24"/>
          <w:szCs w:val="24"/>
        </w:rPr>
        <w:t>，当没有外功加入时，</w:t>
      </w:r>
      <w:r>
        <w:rPr>
          <w:b/>
          <w:bCs/>
          <w:color w:val="000000"/>
          <w:position w:val="-14"/>
          <w:sz w:val="24"/>
        </w:rPr>
        <w:object>
          <v:shape id="_x0000_i1044" o:spt="75" type="#_x0000_t75" style="height:18.6pt;width:96pt;" o:ole="t" filled="f" o:preferrelative="t" stroked="f" coordsize="21600,21600">
            <v:path/>
            <v:fill on="f" focussize="0,0"/>
            <v:stroke on="f" joinstyle="miter"/>
            <v:imagedata r:id="rId49" o:title=""/>
            <o:lock v:ext="edit" aspectratio="t"/>
            <w10:wrap type="none"/>
            <w10:anchorlock/>
          </v:shape>
          <o:OLEObject Type="Embed" ProgID="Equation.3" ShapeID="_x0000_i1044" DrawAspect="Content" ObjectID="_1468075741" r:id="rId48">
            <o:LockedField>false</o:LockedField>
          </o:OLEObject>
        </w:object>
      </w:r>
      <w:r>
        <w:rPr>
          <w:rFonts w:hint="eastAsia"/>
          <w:sz w:val="24"/>
          <w:szCs w:val="24"/>
        </w:rPr>
        <w:t>，上式可简化为：</w:t>
      </w:r>
    </w:p>
    <w:p w14:paraId="103A29F5">
      <w:pPr>
        <w:spacing w:line="360" w:lineRule="auto"/>
        <w:ind w:firstLine="480"/>
        <w:jc w:val="center"/>
        <w:rPr>
          <w:rFonts w:cs="Calibri"/>
          <w:sz w:val="24"/>
          <w:szCs w:val="24"/>
        </w:rPr>
      </w:pPr>
      <w:r>
        <w:rPr>
          <w:position w:val="-28"/>
          <w:sz w:val="24"/>
        </w:rPr>
        <w:object>
          <v:shape id="_x0000_i1045" o:spt="75" type="#_x0000_t75" style="height:36pt;width:158.4pt;" o:ole="t" filled="f" o:preferrelative="t" stroked="f" coordsize="21600,21600">
            <v:path/>
            <v:fill on="f" focussize="0,0"/>
            <v:stroke on="f" joinstyle="miter"/>
            <v:imagedata r:id="rId51" o:title=""/>
            <o:lock v:ext="edit" aspectratio="t"/>
            <w10:wrap type="none"/>
            <w10:anchorlock/>
          </v:shape>
          <o:OLEObject Type="Embed" ProgID="Equation.3" ShapeID="_x0000_i1045" DrawAspect="Content" ObjectID="_1468075742" r:id="rId50">
            <o:LockedField>false</o:LockedField>
          </o:OLEObject>
        </w:object>
      </w:r>
    </w:p>
    <w:p w14:paraId="6F9C721C">
      <w:pPr>
        <w:spacing w:line="360" w:lineRule="auto"/>
        <w:ind w:firstLine="6120" w:firstLineChars="2550"/>
        <w:rPr>
          <w:sz w:val="24"/>
          <w:szCs w:val="24"/>
        </w:rPr>
      </w:pPr>
      <w:r>
        <w:rPr>
          <w:rFonts w:hint="eastAsia"/>
          <w:sz w:val="24"/>
          <w:szCs w:val="24"/>
        </w:rPr>
        <w:t>——最初的柏努利方程</w:t>
      </w:r>
    </w:p>
    <w:p w14:paraId="7D85341D">
      <w:pPr>
        <w:ind w:firstLine="420"/>
        <w:outlineLvl w:val="0"/>
      </w:pPr>
      <w:bookmarkStart w:id="44" w:name="_Toc8893"/>
      <w:r>
        <w:rPr>
          <w:rFonts w:hint="eastAsia"/>
        </w:rPr>
        <w:t>三、柏努利方程的讨论：</w:t>
      </w:r>
      <w:bookmarkEnd w:id="44"/>
    </w:p>
    <w:p w14:paraId="5C484A63">
      <w:pPr>
        <w:spacing w:line="360" w:lineRule="auto"/>
        <w:ind w:firstLine="480"/>
        <w:rPr>
          <w:sz w:val="24"/>
          <w:szCs w:val="24"/>
        </w:rPr>
      </w:pPr>
      <w:r>
        <w:rPr>
          <w:rFonts w:hint="eastAsia"/>
          <w:sz w:val="24"/>
          <w:szCs w:val="24"/>
        </w:rPr>
        <w:t>（1）柏努利方程式的适用条件；</w:t>
      </w:r>
    </w:p>
    <w:p w14:paraId="5DF5FF7A">
      <w:pPr>
        <w:spacing w:line="360" w:lineRule="auto"/>
        <w:ind w:firstLine="480"/>
        <w:rPr>
          <w:sz w:val="24"/>
          <w:szCs w:val="24"/>
        </w:rPr>
      </w:pPr>
      <w:r>
        <w:rPr>
          <w:rFonts w:hint="eastAsia"/>
          <w:sz w:val="24"/>
          <w:szCs w:val="24"/>
        </w:rPr>
        <w:t>（2）各种形式的机械能可以相互转换：</w:t>
      </w:r>
    </w:p>
    <w:p w14:paraId="538F7196">
      <w:pPr>
        <w:spacing w:line="360" w:lineRule="auto"/>
        <w:ind w:firstLine="480"/>
        <w:jc w:val="center"/>
        <w:rPr>
          <w:sz w:val="24"/>
          <w:szCs w:val="24"/>
        </w:rPr>
      </w:pPr>
      <w:r>
        <w:rPr>
          <w:bCs/>
          <w:sz w:val="24"/>
        </w:rPr>
        <w:pict>
          <v:shape id="_x0000_i1046" o:spt="75" type="#_x0000_t75" style="height:148.2pt;width:351pt;" filled="f" o:preferrelative="t" stroked="f" coordsize="21600,21600">
            <v:path/>
            <v:fill on="f" focussize="0,0"/>
            <v:stroke on="f" joinstyle="miter"/>
            <v:imagedata r:id="rId52" cropleft="1583f" croptop="15278f" cropbottom="6620f" grayscale="t" o:title=""/>
            <o:lock v:ext="edit" aspectratio="t"/>
            <w10:wrap type="none"/>
            <w10:anchorlock/>
          </v:shape>
        </w:pict>
      </w:r>
    </w:p>
    <w:p w14:paraId="495A1E54">
      <w:pPr>
        <w:spacing w:line="360" w:lineRule="auto"/>
        <w:ind w:firstLine="480"/>
        <w:jc w:val="center"/>
        <w:rPr>
          <w:sz w:val="24"/>
          <w:szCs w:val="24"/>
        </w:rPr>
      </w:pPr>
      <w:r>
        <w:rPr>
          <w:rFonts w:hint="eastAsia"/>
          <w:sz w:val="24"/>
          <w:szCs w:val="24"/>
        </w:rPr>
        <w:t>图4. 柏努利方程的物理意义</w:t>
      </w:r>
    </w:p>
    <w:p w14:paraId="029E3BF0">
      <w:pPr>
        <w:spacing w:line="360" w:lineRule="auto"/>
        <w:ind w:firstLine="480"/>
        <w:rPr>
          <w:sz w:val="24"/>
          <w:szCs w:val="24"/>
        </w:rPr>
      </w:pPr>
      <w:r>
        <w:rPr>
          <w:rFonts w:hint="eastAsia"/>
          <w:sz w:val="24"/>
          <w:szCs w:val="24"/>
        </w:rPr>
        <w:t>流体在管道流动时的压力变化规律（如图4所示）。</w:t>
      </w:r>
    </w:p>
    <w:p w14:paraId="06567E76">
      <w:pPr>
        <w:spacing w:line="360" w:lineRule="auto"/>
        <w:ind w:firstLine="480"/>
        <w:rPr>
          <w:sz w:val="24"/>
          <w:szCs w:val="24"/>
        </w:rPr>
      </w:pPr>
      <w:r>
        <w:rPr>
          <w:rFonts w:hint="eastAsia"/>
          <w:sz w:val="24"/>
          <w:szCs w:val="24"/>
        </w:rPr>
        <w:t>（3）柏努利方程式中各项的物理意义：</w:t>
      </w:r>
    </w:p>
    <w:p w14:paraId="1ED04440">
      <w:pPr>
        <w:spacing w:line="360" w:lineRule="auto"/>
        <w:ind w:firstLine="480"/>
        <w:rPr>
          <w:sz w:val="24"/>
          <w:szCs w:val="24"/>
        </w:rPr>
      </w:pPr>
      <w:r>
        <w:rPr>
          <w:rFonts w:hint="eastAsia"/>
          <w:sz w:val="24"/>
          <w:szCs w:val="24"/>
        </w:rPr>
        <w:t>1）截面性质的能量：</w:t>
      </w:r>
      <w:r>
        <w:rPr>
          <w:bCs/>
          <w:position w:val="-28"/>
          <w:sz w:val="24"/>
        </w:rPr>
        <w:object>
          <v:shape id="_x0000_i1047" o:spt="75" type="#_x0000_t75" style="height:35.4pt;width:52.8pt;" o:ole="t" filled="f" o:preferrelative="t" stroked="f" coordsize="21600,21600">
            <v:path/>
            <v:fill on="f" focussize="0,0"/>
            <v:stroke on="f" joinstyle="miter"/>
            <v:imagedata r:id="rId54" o:title=""/>
            <o:lock v:ext="edit" aspectratio="t"/>
            <w10:wrap type="none"/>
            <w10:anchorlock/>
          </v:shape>
          <o:OLEObject Type="Embed" ProgID="Equation.3" ShapeID="_x0000_i1047" DrawAspect="Content" ObjectID="_1468075743" r:id="rId53">
            <o:LockedField>false</o:LockedField>
          </o:OLEObject>
        </w:object>
      </w:r>
      <w:r>
        <w:rPr>
          <w:rFonts w:hint="eastAsia"/>
          <w:sz w:val="24"/>
          <w:szCs w:val="24"/>
        </w:rPr>
        <w:t>；2）沿程性质的能量：</w:t>
      </w:r>
      <w:r>
        <w:rPr>
          <w:bCs/>
          <w:position w:val="-14"/>
          <w:sz w:val="24"/>
        </w:rPr>
        <w:object>
          <v:shape id="_x0000_i1048" o:spt="75" type="#_x0000_t75" style="height:18.6pt;width:33.6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4" r:id="rId55">
            <o:LockedField>false</o:LockedField>
          </o:OLEObject>
        </w:object>
      </w:r>
    </w:p>
    <w:p w14:paraId="735BC56B">
      <w:pPr>
        <w:spacing w:line="360" w:lineRule="auto"/>
        <w:ind w:firstLine="480"/>
        <w:rPr>
          <w:sz w:val="24"/>
          <w:szCs w:val="24"/>
        </w:rPr>
      </w:pPr>
      <w:r>
        <w:rPr>
          <w:rFonts w:hint="eastAsia"/>
          <w:sz w:val="24"/>
          <w:szCs w:val="24"/>
        </w:rPr>
        <w:t>（4）流体静力学方程是流体动力学方程的特例。柏努利方程不但适用于流动系统，还适用于静止系统。</w:t>
      </w:r>
    </w:p>
    <w:p w14:paraId="5E70F3B7">
      <w:pPr>
        <w:spacing w:line="360" w:lineRule="auto"/>
        <w:ind w:firstLine="480"/>
        <w:rPr>
          <w:sz w:val="24"/>
          <w:szCs w:val="24"/>
        </w:rPr>
      </w:pPr>
      <w:r>
        <w:rPr>
          <w:rFonts w:hint="eastAsia"/>
          <w:sz w:val="24"/>
          <w:szCs w:val="24"/>
        </w:rPr>
        <w:t>（5）柏努利方程的其它形式（其它衡算基准的柏努利方程）：</w:t>
      </w:r>
    </w:p>
    <w:p w14:paraId="65B2F9CF">
      <w:pPr>
        <w:spacing w:line="360" w:lineRule="auto"/>
        <w:ind w:firstLine="480"/>
        <w:rPr>
          <w:sz w:val="24"/>
          <w:szCs w:val="24"/>
        </w:rPr>
      </w:pPr>
      <w:r>
        <w:rPr>
          <w:rFonts w:hint="eastAsia"/>
          <w:sz w:val="24"/>
          <w:szCs w:val="24"/>
        </w:rPr>
        <w:t>柏努利方程的3种衡算基准形式：质量基准：1kg；重力基准：1N；体积基准：1m</w:t>
      </w:r>
      <w:r>
        <w:rPr>
          <w:rFonts w:hint="eastAsia"/>
          <w:sz w:val="24"/>
          <w:szCs w:val="24"/>
          <w:vertAlign w:val="superscript"/>
        </w:rPr>
        <w:t>3</w:t>
      </w:r>
    </w:p>
    <w:p w14:paraId="4E4B1450">
      <w:pPr>
        <w:spacing w:line="360" w:lineRule="auto"/>
        <w:ind w:firstLine="480"/>
        <w:rPr>
          <w:sz w:val="24"/>
          <w:szCs w:val="24"/>
        </w:rPr>
      </w:pPr>
      <w:r>
        <w:rPr>
          <w:rFonts w:hint="eastAsia"/>
          <w:sz w:val="24"/>
          <w:szCs w:val="24"/>
        </w:rPr>
        <w:t>质量基准：1kg流体：</w:t>
      </w:r>
      <w:r>
        <w:rPr>
          <w:position w:val="-28"/>
          <w:sz w:val="24"/>
        </w:rPr>
        <w:object>
          <v:shape id="_x0000_i1049" o:spt="75" type="#_x0000_t75" style="height:35.4pt;width:196.2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5" r:id="rId57">
            <o:LockedField>false</o:LockedField>
          </o:OLEObject>
        </w:object>
      </w:r>
      <w:r>
        <w:rPr>
          <w:rFonts w:hint="eastAsia"/>
          <w:sz w:val="24"/>
          <w:szCs w:val="24"/>
        </w:rPr>
        <w:t xml:space="preserve"> ；J/kg</w:t>
      </w:r>
    </w:p>
    <w:p w14:paraId="337A2DF6">
      <w:pPr>
        <w:spacing w:line="360" w:lineRule="auto"/>
        <w:ind w:firstLine="480"/>
        <w:rPr>
          <w:sz w:val="24"/>
          <w:szCs w:val="24"/>
        </w:rPr>
      </w:pPr>
      <w:r>
        <w:rPr>
          <w:rFonts w:hint="eastAsia"/>
          <w:sz w:val="24"/>
          <w:szCs w:val="24"/>
        </w:rPr>
        <w:t>重量基准：1N流体：</w:t>
      </w:r>
      <w:r>
        <w:rPr>
          <w:position w:val="-28"/>
          <w:sz w:val="24"/>
        </w:rPr>
        <w:object>
          <v:shape id="_x0000_i1050" o:spt="75" type="#_x0000_t75" style="height:36pt;width:192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46" r:id="rId59">
            <o:LockedField>false</o:LockedField>
          </o:OLEObject>
        </w:object>
      </w:r>
      <w:r>
        <w:rPr>
          <w:rFonts w:hint="eastAsia"/>
          <w:sz w:val="24"/>
          <w:szCs w:val="24"/>
        </w:rPr>
        <w:t xml:space="preserve"> ；J/N=m</w:t>
      </w:r>
    </w:p>
    <w:p w14:paraId="65FBC50D">
      <w:pPr>
        <w:spacing w:line="360" w:lineRule="auto"/>
        <w:ind w:firstLine="480"/>
        <w:rPr>
          <w:sz w:val="24"/>
          <w:szCs w:val="24"/>
        </w:rPr>
      </w:pPr>
      <w:r>
        <w:rPr>
          <w:rFonts w:hint="eastAsia"/>
          <w:sz w:val="24"/>
          <w:szCs w:val="24"/>
        </w:rPr>
        <w:t>体积基准：1m</w:t>
      </w:r>
      <w:r>
        <w:rPr>
          <w:rFonts w:hint="eastAsia"/>
          <w:sz w:val="24"/>
          <w:szCs w:val="24"/>
          <w:vertAlign w:val="superscript"/>
        </w:rPr>
        <w:t>3</w:t>
      </w:r>
      <w:r>
        <w:rPr>
          <w:rFonts w:hint="eastAsia"/>
          <w:sz w:val="24"/>
          <w:szCs w:val="24"/>
        </w:rPr>
        <w:t>流体：</w:t>
      </w:r>
      <w:r>
        <w:rPr>
          <w:position w:val="-24"/>
          <w:sz w:val="24"/>
        </w:rPr>
        <w:object>
          <v:shape id="_x0000_i1051" o:spt="75" type="#_x0000_t75" style="height:33.6pt;width:242.4pt;" o:ole="t" filled="f" o:preferrelative="t" stroked="f" coordsize="21600,21600">
            <v:path/>
            <v:fill on="f" focussize="0,0"/>
            <v:stroke on="f" joinstyle="miter"/>
            <v:imagedata r:id="rId62" o:title=""/>
            <o:lock v:ext="edit" aspectratio="t"/>
            <w10:wrap type="none"/>
            <w10:anchorlock/>
          </v:shape>
          <o:OLEObject Type="Embed" ProgID="Equation.3" ShapeID="_x0000_i1051" DrawAspect="Content" ObjectID="_1468075747" r:id="rId61">
            <o:LockedField>false</o:LockedField>
          </o:OLEObject>
        </w:object>
      </w:r>
      <w:r>
        <w:rPr>
          <w:rFonts w:hint="eastAsia"/>
          <w:sz w:val="24"/>
          <w:szCs w:val="24"/>
        </w:rPr>
        <w:t xml:space="preserve"> ；J/m</w:t>
      </w:r>
      <w:r>
        <w:rPr>
          <w:rFonts w:hint="eastAsia"/>
          <w:sz w:val="24"/>
          <w:szCs w:val="24"/>
          <w:vertAlign w:val="superscript"/>
        </w:rPr>
        <w:t>3</w:t>
      </w:r>
      <w:r>
        <w:rPr>
          <w:rFonts w:hint="eastAsia"/>
          <w:sz w:val="24"/>
          <w:szCs w:val="24"/>
        </w:rPr>
        <w:t>=Pa</w:t>
      </w:r>
    </w:p>
    <w:p w14:paraId="5FEAE1E1">
      <w:pPr>
        <w:pStyle w:val="4"/>
      </w:pPr>
      <w:bookmarkStart w:id="45" w:name="_Toc23538"/>
      <w:r>
        <w:rPr>
          <w:rFonts w:hint="eastAsia"/>
        </w:rPr>
        <w:t>教学方法：</w:t>
      </w:r>
      <w:bookmarkEnd w:id="45"/>
    </w:p>
    <w:p w14:paraId="2DE82347">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09F15664">
      <w:pPr>
        <w:pStyle w:val="4"/>
      </w:pPr>
      <w:bookmarkStart w:id="46" w:name="_Toc2787"/>
      <w:r>
        <w:t>作业安排及课后反思</w:t>
      </w:r>
      <w:r>
        <w:rPr>
          <w:rFonts w:hint="eastAsia"/>
        </w:rPr>
        <w:t>：</w:t>
      </w:r>
      <w:bookmarkEnd w:id="46"/>
    </w:p>
    <w:p w14:paraId="5CBD0CDC">
      <w:pPr>
        <w:spacing w:line="360" w:lineRule="auto"/>
        <w:ind w:firstLine="480"/>
        <w:rPr>
          <w:sz w:val="24"/>
          <w:szCs w:val="24"/>
        </w:rPr>
      </w:pPr>
      <w:r>
        <w:rPr>
          <w:rFonts w:hint="eastAsia"/>
          <w:sz w:val="24"/>
          <w:szCs w:val="24"/>
        </w:rPr>
        <w:t>作业：P77第11、11题。</w:t>
      </w:r>
    </w:p>
    <w:p w14:paraId="030B8796">
      <w:pPr>
        <w:spacing w:line="360" w:lineRule="auto"/>
        <w:ind w:firstLine="480"/>
        <w:rPr>
          <w:bCs/>
          <w:sz w:val="24"/>
        </w:rPr>
      </w:pPr>
      <w:r>
        <w:rPr>
          <w:rFonts w:hint="eastAsia"/>
          <w:sz w:val="24"/>
          <w:szCs w:val="24"/>
        </w:rPr>
        <w:t>思考题：</w:t>
      </w:r>
      <w:r>
        <w:rPr>
          <w:rFonts w:hint="eastAsia"/>
          <w:bCs/>
          <w:sz w:val="24"/>
        </w:rPr>
        <w:t>为什么说静力学方程是柏努利方程的特例？</w:t>
      </w:r>
    </w:p>
    <w:p w14:paraId="5BEB9882">
      <w:pPr>
        <w:spacing w:line="360" w:lineRule="auto"/>
        <w:ind w:firstLine="480"/>
        <w:rPr>
          <w:sz w:val="24"/>
          <w:szCs w:val="24"/>
        </w:rPr>
      </w:pPr>
    </w:p>
    <w:p w14:paraId="070AB3C2">
      <w:pPr>
        <w:pStyle w:val="3"/>
      </w:pPr>
      <w:bookmarkStart w:id="47" w:name="_Toc26577"/>
      <w:r>
        <w:rPr>
          <w:rFonts w:hint="eastAsia"/>
        </w:rPr>
        <w:t>教学单元四</w:t>
      </w:r>
      <w:bookmarkEnd w:id="47"/>
    </w:p>
    <w:p w14:paraId="08921937">
      <w:pPr>
        <w:pStyle w:val="4"/>
      </w:pPr>
      <w:bookmarkStart w:id="48" w:name="_Toc26485"/>
      <w:r>
        <w:rPr>
          <w:rFonts w:hint="eastAsia"/>
        </w:rPr>
        <w:t>教学时间：</w:t>
      </w:r>
      <w:bookmarkEnd w:id="48"/>
    </w:p>
    <w:p w14:paraId="23B4ADCD">
      <w:pPr>
        <w:spacing w:line="360" w:lineRule="auto"/>
        <w:ind w:firstLine="480"/>
        <w:rPr>
          <w:sz w:val="24"/>
          <w:szCs w:val="24"/>
        </w:rPr>
      </w:pPr>
      <w:r>
        <w:rPr>
          <w:rFonts w:hint="eastAsia" w:hAnsi="宋体"/>
          <w:sz w:val="24"/>
          <w:szCs w:val="24"/>
        </w:rPr>
        <w:t>课次：第5次；课时：2学时</w:t>
      </w:r>
    </w:p>
    <w:p w14:paraId="7F66FBB0">
      <w:pPr>
        <w:pStyle w:val="4"/>
      </w:pPr>
      <w:bookmarkStart w:id="49" w:name="_Toc27186"/>
      <w:r>
        <w:rPr>
          <w:rFonts w:hint="eastAsia"/>
        </w:rPr>
        <w:t>教学目标：</w:t>
      </w:r>
      <w:bookmarkEnd w:id="49"/>
    </w:p>
    <w:p w14:paraId="59734F36">
      <w:pPr>
        <w:spacing w:line="360" w:lineRule="auto"/>
        <w:ind w:firstLine="480"/>
        <w:rPr>
          <w:sz w:val="24"/>
          <w:szCs w:val="24"/>
        </w:rPr>
      </w:pPr>
      <w:r>
        <w:rPr>
          <w:rFonts w:hint="eastAsia"/>
          <w:sz w:val="24"/>
          <w:szCs w:val="24"/>
        </w:rPr>
        <w:t>掌握柏努利方程的应用。</w:t>
      </w:r>
    </w:p>
    <w:p w14:paraId="3D95CBD6">
      <w:pPr>
        <w:pStyle w:val="4"/>
      </w:pPr>
      <w:bookmarkStart w:id="50" w:name="_Toc20011"/>
      <w:r>
        <w:rPr>
          <w:rFonts w:hint="eastAsia"/>
        </w:rPr>
        <w:t>教学内容（含重点、难点）：</w:t>
      </w:r>
      <w:bookmarkEnd w:id="50"/>
    </w:p>
    <w:p w14:paraId="25F206FC">
      <w:pPr>
        <w:spacing w:line="360" w:lineRule="auto"/>
        <w:ind w:firstLine="480"/>
        <w:rPr>
          <w:sz w:val="24"/>
          <w:szCs w:val="24"/>
        </w:rPr>
      </w:pPr>
      <w:r>
        <w:rPr>
          <w:rFonts w:hint="eastAsia"/>
          <w:sz w:val="24"/>
          <w:szCs w:val="24"/>
        </w:rPr>
        <w:t>内容：柏努利方程的应用。</w:t>
      </w:r>
    </w:p>
    <w:p w14:paraId="2629D621">
      <w:pPr>
        <w:spacing w:line="360" w:lineRule="auto"/>
        <w:ind w:firstLine="480"/>
        <w:rPr>
          <w:sz w:val="24"/>
          <w:szCs w:val="24"/>
        </w:rPr>
      </w:pPr>
      <w:r>
        <w:rPr>
          <w:rFonts w:hint="eastAsia"/>
          <w:sz w:val="24"/>
          <w:szCs w:val="24"/>
        </w:rPr>
        <w:t>重点：柏努利方程的应用。</w:t>
      </w:r>
    </w:p>
    <w:p w14:paraId="004851E8">
      <w:pPr>
        <w:spacing w:line="360" w:lineRule="auto"/>
        <w:ind w:firstLine="480"/>
        <w:rPr>
          <w:sz w:val="24"/>
          <w:szCs w:val="24"/>
        </w:rPr>
      </w:pPr>
      <w:r>
        <w:rPr>
          <w:rFonts w:hint="eastAsia"/>
          <w:sz w:val="24"/>
          <w:szCs w:val="24"/>
        </w:rPr>
        <w:t>难点：截面的截取，以例题形式讲解。</w:t>
      </w:r>
    </w:p>
    <w:p w14:paraId="1455E31B">
      <w:pPr>
        <w:pStyle w:val="4"/>
      </w:pPr>
      <w:bookmarkStart w:id="51" w:name="_Toc18976"/>
      <w:r>
        <w:rPr>
          <w:rFonts w:hint="eastAsia"/>
        </w:rPr>
        <w:t>教学过程：</w:t>
      </w:r>
      <w:bookmarkEnd w:id="51"/>
    </w:p>
    <w:p w14:paraId="50CD0CEB">
      <w:pPr>
        <w:spacing w:line="360" w:lineRule="auto"/>
        <w:ind w:firstLine="480"/>
        <w:rPr>
          <w:sz w:val="24"/>
          <w:szCs w:val="24"/>
        </w:rPr>
      </w:pPr>
      <w:r>
        <w:rPr>
          <w:rFonts w:hint="eastAsia"/>
          <w:sz w:val="24"/>
          <w:szCs w:val="24"/>
        </w:rPr>
        <w:t>第三节 流体流动的基本方程</w:t>
      </w:r>
    </w:p>
    <w:p w14:paraId="2E0BAC0C">
      <w:pPr>
        <w:spacing w:line="360" w:lineRule="auto"/>
        <w:ind w:firstLine="480"/>
        <w:rPr>
          <w:sz w:val="24"/>
          <w:szCs w:val="24"/>
        </w:rPr>
      </w:pPr>
      <w:r>
        <w:rPr>
          <w:rFonts w:hint="eastAsia"/>
          <w:sz w:val="24"/>
          <w:szCs w:val="24"/>
        </w:rPr>
        <w:t>一、柏努利方程的应用（Applications of Bernoulli Equation）</w:t>
      </w:r>
    </w:p>
    <w:p w14:paraId="63FFB0F0">
      <w:pPr>
        <w:spacing w:line="360" w:lineRule="auto"/>
        <w:ind w:firstLine="480"/>
        <w:rPr>
          <w:sz w:val="24"/>
          <w:szCs w:val="24"/>
        </w:rPr>
      </w:pPr>
      <w:r>
        <w:rPr>
          <w:rFonts w:hint="eastAsia"/>
          <w:sz w:val="24"/>
          <w:szCs w:val="24"/>
        </w:rPr>
        <w:t>1、应用柏努利方程的注意事项：</w:t>
      </w:r>
    </w:p>
    <w:p w14:paraId="26747D4F">
      <w:pPr>
        <w:spacing w:line="360" w:lineRule="auto"/>
        <w:ind w:firstLine="480"/>
        <w:rPr>
          <w:sz w:val="24"/>
          <w:szCs w:val="24"/>
        </w:rPr>
      </w:pPr>
      <w:r>
        <w:rPr>
          <w:rFonts w:hint="eastAsia"/>
          <w:sz w:val="24"/>
          <w:szCs w:val="24"/>
        </w:rPr>
        <w:t>（1）作图并确定衡算范围</w:t>
      </w:r>
    </w:p>
    <w:p w14:paraId="2A90524B">
      <w:pPr>
        <w:spacing w:line="360" w:lineRule="auto"/>
        <w:ind w:firstLine="480"/>
        <w:rPr>
          <w:sz w:val="24"/>
          <w:szCs w:val="24"/>
        </w:rPr>
      </w:pPr>
      <w:r>
        <w:rPr>
          <w:rFonts w:hint="eastAsia"/>
          <w:sz w:val="24"/>
          <w:szCs w:val="24"/>
        </w:rPr>
        <w:t>（2）截面的截取</w:t>
      </w:r>
    </w:p>
    <w:p w14:paraId="55ECCF87">
      <w:pPr>
        <w:spacing w:line="360" w:lineRule="auto"/>
        <w:ind w:firstLine="480"/>
        <w:rPr>
          <w:sz w:val="24"/>
          <w:szCs w:val="24"/>
        </w:rPr>
      </w:pPr>
      <w:r>
        <w:rPr>
          <w:rFonts w:hint="eastAsia"/>
          <w:sz w:val="24"/>
          <w:szCs w:val="24"/>
        </w:rPr>
        <w:t>（3）基准水平面的选取</w:t>
      </w:r>
    </w:p>
    <w:p w14:paraId="33C1B7B1">
      <w:pPr>
        <w:spacing w:line="360" w:lineRule="auto"/>
        <w:ind w:firstLine="480"/>
        <w:rPr>
          <w:sz w:val="24"/>
          <w:szCs w:val="24"/>
        </w:rPr>
      </w:pPr>
      <w:r>
        <w:rPr>
          <w:rFonts w:hint="eastAsia"/>
          <w:sz w:val="24"/>
          <w:szCs w:val="24"/>
        </w:rPr>
        <w:t>（4）单位必须一致</w:t>
      </w:r>
    </w:p>
    <w:p w14:paraId="14DAF9EA">
      <w:pPr>
        <w:spacing w:line="360" w:lineRule="auto"/>
        <w:ind w:firstLine="480"/>
        <w:rPr>
          <w:sz w:val="24"/>
          <w:szCs w:val="24"/>
        </w:rPr>
      </w:pPr>
      <w:r>
        <w:rPr>
          <w:rFonts w:hint="eastAsia"/>
          <w:sz w:val="24"/>
          <w:szCs w:val="24"/>
        </w:rPr>
        <w:t>（5）大口截面的流速为零。</w:t>
      </w:r>
    </w:p>
    <w:p w14:paraId="0C03376E">
      <w:pPr>
        <w:spacing w:line="360" w:lineRule="auto"/>
        <w:ind w:firstLine="480"/>
        <w:rPr>
          <w:sz w:val="24"/>
          <w:szCs w:val="24"/>
        </w:rPr>
      </w:pPr>
      <w:r>
        <w:rPr>
          <w:rFonts w:hint="eastAsia"/>
          <w:sz w:val="24"/>
          <w:szCs w:val="24"/>
        </w:rPr>
        <w:t>2、例题：</w:t>
      </w:r>
    </w:p>
    <w:p w14:paraId="6D796B29">
      <w:pPr>
        <w:spacing w:line="360" w:lineRule="auto"/>
        <w:ind w:firstLine="480"/>
        <w:rPr>
          <w:sz w:val="24"/>
          <w:szCs w:val="24"/>
        </w:rPr>
      </w:pPr>
      <w:r>
        <w:rPr>
          <w:rFonts w:hint="eastAsia"/>
          <w:sz w:val="24"/>
          <w:szCs w:val="24"/>
        </w:rPr>
        <w:t>（1）教材例题：例题1-12,1-13,1-14,1-15</w:t>
      </w:r>
    </w:p>
    <w:p w14:paraId="22DC6A2E">
      <w:pPr>
        <w:spacing w:line="360" w:lineRule="auto"/>
        <w:ind w:firstLine="480"/>
        <w:rPr>
          <w:sz w:val="24"/>
          <w:szCs w:val="24"/>
        </w:rPr>
      </w:pPr>
      <w:r>
        <w:rPr>
          <w:rFonts w:hint="eastAsia"/>
          <w:sz w:val="24"/>
          <w:szCs w:val="24"/>
        </w:rPr>
        <w:t>（2）补充例题：</w:t>
      </w:r>
    </w:p>
    <w:p w14:paraId="21464FED">
      <w:pPr>
        <w:spacing w:line="360" w:lineRule="auto"/>
        <w:ind w:firstLine="480"/>
        <w:rPr>
          <w:sz w:val="24"/>
          <w:szCs w:val="24"/>
        </w:rPr>
      </w:pPr>
      <w:r>
        <w:rPr>
          <w:rFonts w:hint="eastAsia"/>
          <w:sz w:val="24"/>
          <w:szCs w:val="24"/>
        </w:rPr>
        <w:t>例一、如图5，已知管道尺寸为</w:t>
      </w:r>
      <w:r>
        <w:rPr>
          <w:i/>
          <w:sz w:val="24"/>
          <w:szCs w:val="24"/>
        </w:rPr>
        <w:t>φ</w:t>
      </w:r>
      <w:r>
        <w:rPr>
          <w:sz w:val="24"/>
          <w:szCs w:val="24"/>
        </w:rPr>
        <w:t>114</w:t>
      </w:r>
      <w:r>
        <w:rPr>
          <w:rFonts w:hint="eastAsia" w:ascii="宋体" w:hAnsi="宋体"/>
          <w:sz w:val="24"/>
          <w:szCs w:val="24"/>
        </w:rPr>
        <w:t>×</w:t>
      </w:r>
      <w:r>
        <w:rPr>
          <w:sz w:val="24"/>
          <w:szCs w:val="24"/>
        </w:rPr>
        <w:t>4 mm</w:t>
      </w:r>
      <w:r>
        <w:rPr>
          <w:rFonts w:hint="eastAsia"/>
          <w:sz w:val="24"/>
          <w:szCs w:val="24"/>
        </w:rPr>
        <w:t>，流量为</w:t>
      </w:r>
      <w:r>
        <w:rPr>
          <w:sz w:val="24"/>
          <w:szCs w:val="24"/>
        </w:rPr>
        <w:t>85 m</w:t>
      </w:r>
      <w:r>
        <w:rPr>
          <w:sz w:val="24"/>
          <w:szCs w:val="24"/>
          <w:vertAlign w:val="superscript"/>
        </w:rPr>
        <w:t>3</w:t>
      </w:r>
      <w:r>
        <w:rPr>
          <w:sz w:val="24"/>
          <w:szCs w:val="24"/>
        </w:rPr>
        <w:t>/h</w:t>
      </w:r>
      <w:r>
        <w:rPr>
          <w:rFonts w:hint="eastAsia"/>
          <w:sz w:val="24"/>
          <w:szCs w:val="24"/>
        </w:rPr>
        <w:t>，水在管路中流动时的总摩擦损失为</w:t>
      </w:r>
      <w:r>
        <w:rPr>
          <w:sz w:val="24"/>
          <w:szCs w:val="24"/>
        </w:rPr>
        <w:t>10 J/kg</w:t>
      </w:r>
      <w:r>
        <w:rPr>
          <w:rFonts w:hint="eastAsia"/>
          <w:sz w:val="24"/>
          <w:szCs w:val="24"/>
        </w:rPr>
        <w:t>（不包括出口阻力损失），喷头处压力较塔内压力高</w:t>
      </w:r>
      <w:r>
        <w:rPr>
          <w:sz w:val="24"/>
          <w:szCs w:val="24"/>
        </w:rPr>
        <w:t>20 kPa</w:t>
      </w:r>
      <w:r>
        <w:rPr>
          <w:rFonts w:hint="eastAsia"/>
          <w:sz w:val="24"/>
          <w:szCs w:val="24"/>
        </w:rPr>
        <w:t>，水从塔中流入下水道的摩擦损失可忽略不计。（塔的操作压力为常压）求：泵的有效功率。</w:t>
      </w:r>
    </w:p>
    <w:p w14:paraId="282B7B3B">
      <w:pPr>
        <w:spacing w:line="360" w:lineRule="auto"/>
        <w:ind w:firstLine="480"/>
        <w:rPr>
          <w:sz w:val="24"/>
          <w:szCs w:val="24"/>
        </w:rPr>
      </w:pPr>
      <w:r>
        <w:rPr>
          <w:rFonts w:hint="eastAsia"/>
          <w:sz w:val="24"/>
          <w:szCs w:val="24"/>
        </w:rPr>
        <w:t>例二、如图6，20 ℃的水以7 m</w:t>
      </w:r>
      <w:r>
        <w:rPr>
          <w:rFonts w:hint="eastAsia"/>
          <w:sz w:val="24"/>
          <w:szCs w:val="24"/>
          <w:vertAlign w:val="superscript"/>
        </w:rPr>
        <w:t>3</w:t>
      </w:r>
      <w:r>
        <w:rPr>
          <w:rFonts w:hint="eastAsia"/>
          <w:sz w:val="24"/>
          <w:szCs w:val="24"/>
        </w:rPr>
        <w:t>/h的流量流过如图所示的文丘里管，在喉颈处接一支管与下部水槽相通。已知1-1截面处的压强为0.2 at(表)，管内径为50 mm，喉颈内径为15 mm。设流动无阻力损失，大气压为101.3 kPa，水的密度取1000 kg/m</w:t>
      </w:r>
      <w:r>
        <w:rPr>
          <w:rFonts w:hint="eastAsia"/>
          <w:sz w:val="24"/>
          <w:szCs w:val="24"/>
          <w:vertAlign w:val="superscript"/>
        </w:rPr>
        <w:t>3</w:t>
      </w:r>
      <w:r>
        <w:rPr>
          <w:rFonts w:hint="eastAsia"/>
          <w:sz w:val="24"/>
          <w:szCs w:val="24"/>
        </w:rPr>
        <w:t>。试判断支管中水的流向。</w:t>
      </w:r>
    </w:p>
    <w:p w14:paraId="42D4FFE8">
      <w:pPr>
        <w:spacing w:line="360" w:lineRule="auto"/>
        <w:ind w:firstLine="420"/>
        <w:jc w:val="center"/>
      </w:pPr>
      <w:r>
        <w:object>
          <v:shape id="_x0000_i1052" o:spt="75" type="#_x0000_t75" style="height:192.6pt;width:206.4pt;" o:ole="t" filled="t" o:preferrelative="t" stroked="f" coordsize="21600,21600">
            <v:path/>
            <v:fill on="t" focussize="0,0"/>
            <v:stroke on="f" joinstyle="miter"/>
            <v:imagedata r:id="rId64" cropright="1844f" cropbottom="6526f" grayscale="t" o:title=""/>
            <o:lock v:ext="edit" aspectratio="t"/>
            <w10:wrap type="none"/>
            <w10:anchorlock/>
          </v:shape>
          <o:OLEObject Type="Embed" ProgID="Word.Picture.8" ShapeID="_x0000_i1052" DrawAspect="Content" ObjectID="_1468075748" r:id="rId63">
            <o:LockedField>false</o:LockedField>
          </o:OLEObject>
        </w:object>
      </w:r>
      <w:r>
        <w:pict>
          <v:shape id="_x0000_i1053" o:spt="75" type="#_x0000_t75" style="height:206.4pt;width:163.2pt;" filled="f" o:preferrelative="t" stroked="f" coordsize="21600,21600">
            <v:path/>
            <v:fill on="f" focussize="0,0"/>
            <v:stroke on="f" joinstyle="miter"/>
            <v:imagedata r:id="rId65" grayscale="t" o:title=""/>
            <o:lock v:ext="edit" aspectratio="t"/>
            <w10:wrap type="none"/>
            <w10:anchorlock/>
          </v:shape>
        </w:pict>
      </w:r>
    </w:p>
    <w:p w14:paraId="59A6A9FC">
      <w:pPr>
        <w:spacing w:line="360" w:lineRule="auto"/>
        <w:ind w:firstLine="2400" w:firstLineChars="1000"/>
        <w:rPr>
          <w:sz w:val="24"/>
          <w:szCs w:val="24"/>
        </w:rPr>
      </w:pPr>
      <w:r>
        <w:rPr>
          <w:rFonts w:hint="eastAsia"/>
          <w:sz w:val="24"/>
          <w:szCs w:val="24"/>
        </w:rPr>
        <w:t>图5                                图6</w:t>
      </w:r>
    </w:p>
    <w:p w14:paraId="26262CB7">
      <w:pPr>
        <w:pStyle w:val="4"/>
      </w:pPr>
      <w:bookmarkStart w:id="52" w:name="_Toc22869"/>
      <w:r>
        <w:rPr>
          <w:rFonts w:hint="eastAsia"/>
        </w:rPr>
        <w:t>教学方法：</w:t>
      </w:r>
      <w:bookmarkEnd w:id="52"/>
    </w:p>
    <w:p w14:paraId="25A4950B">
      <w:pPr>
        <w:spacing w:line="360" w:lineRule="auto"/>
        <w:ind w:firstLine="480"/>
        <w:rPr>
          <w:sz w:val="24"/>
          <w:szCs w:val="24"/>
        </w:rPr>
      </w:pPr>
      <w:r>
        <w:rPr>
          <w:rFonts w:hint="eastAsia"/>
          <w:sz w:val="24"/>
          <w:szCs w:val="24"/>
        </w:rPr>
        <w:t>以多媒体课件和板书相结合的方法进行课堂教学。</w:t>
      </w:r>
    </w:p>
    <w:p w14:paraId="24B3C74B">
      <w:pPr>
        <w:pStyle w:val="4"/>
      </w:pPr>
      <w:bookmarkStart w:id="53" w:name="_Toc29293"/>
      <w:r>
        <w:t>作业安排及课后反思</w:t>
      </w:r>
      <w:r>
        <w:rPr>
          <w:rFonts w:hint="eastAsia"/>
        </w:rPr>
        <w:t>：</w:t>
      </w:r>
      <w:bookmarkEnd w:id="53"/>
    </w:p>
    <w:p w14:paraId="2F2E12A4">
      <w:pPr>
        <w:spacing w:line="360" w:lineRule="auto"/>
        <w:ind w:firstLine="480"/>
        <w:rPr>
          <w:sz w:val="24"/>
          <w:szCs w:val="24"/>
        </w:rPr>
      </w:pPr>
      <w:r>
        <w:rPr>
          <w:rFonts w:hint="eastAsia"/>
          <w:sz w:val="24"/>
          <w:szCs w:val="24"/>
        </w:rPr>
        <w:t>作业：P78第13、15题。</w:t>
      </w:r>
    </w:p>
    <w:p w14:paraId="71D59EBE">
      <w:pPr>
        <w:spacing w:line="360" w:lineRule="auto"/>
        <w:ind w:firstLine="480"/>
        <w:rPr>
          <w:sz w:val="24"/>
        </w:rPr>
      </w:pPr>
      <w:r>
        <w:rPr>
          <w:rFonts w:hint="eastAsia"/>
          <w:sz w:val="24"/>
          <w:szCs w:val="24"/>
        </w:rPr>
        <w:t>思考题：</w:t>
      </w:r>
      <w:r>
        <w:rPr>
          <w:rFonts w:hint="eastAsia"/>
          <w:sz w:val="24"/>
        </w:rPr>
        <w:t>截面取管出口内外侧，对动能项及出口阻力损失项计算为什么有所不同？</w:t>
      </w:r>
    </w:p>
    <w:p w14:paraId="3D07EF6D">
      <w:pPr>
        <w:spacing w:line="360" w:lineRule="auto"/>
        <w:ind w:firstLine="480"/>
        <w:rPr>
          <w:sz w:val="24"/>
          <w:szCs w:val="24"/>
        </w:rPr>
      </w:pPr>
    </w:p>
    <w:p w14:paraId="4BBFC907">
      <w:pPr>
        <w:pStyle w:val="3"/>
      </w:pPr>
      <w:bookmarkStart w:id="54" w:name="_Toc9010"/>
      <w:r>
        <w:rPr>
          <w:rFonts w:hint="eastAsia"/>
        </w:rPr>
        <w:t>教学单元五</w:t>
      </w:r>
      <w:bookmarkEnd w:id="54"/>
    </w:p>
    <w:p w14:paraId="1CF24EC3">
      <w:pPr>
        <w:pStyle w:val="4"/>
      </w:pPr>
      <w:bookmarkStart w:id="55" w:name="_Toc27691"/>
      <w:r>
        <w:rPr>
          <w:rFonts w:hint="eastAsia"/>
        </w:rPr>
        <w:t>教学时间：</w:t>
      </w:r>
      <w:bookmarkEnd w:id="55"/>
    </w:p>
    <w:p w14:paraId="234AF3E1">
      <w:pPr>
        <w:spacing w:line="360" w:lineRule="auto"/>
        <w:ind w:firstLine="480"/>
        <w:rPr>
          <w:sz w:val="24"/>
          <w:szCs w:val="24"/>
        </w:rPr>
      </w:pPr>
      <w:r>
        <w:rPr>
          <w:rFonts w:hint="eastAsia" w:hAnsi="宋体"/>
          <w:sz w:val="24"/>
          <w:szCs w:val="24"/>
        </w:rPr>
        <w:t>课次：第6次；课时：2学时</w:t>
      </w:r>
    </w:p>
    <w:p w14:paraId="3C0755AB">
      <w:pPr>
        <w:pStyle w:val="4"/>
      </w:pPr>
      <w:bookmarkStart w:id="56" w:name="_Toc20756"/>
      <w:r>
        <w:rPr>
          <w:rFonts w:hint="eastAsia"/>
        </w:rPr>
        <w:t>教学目标：</w:t>
      </w:r>
      <w:bookmarkEnd w:id="56"/>
    </w:p>
    <w:p w14:paraId="5266A817">
      <w:pPr>
        <w:spacing w:line="360" w:lineRule="auto"/>
        <w:ind w:firstLine="480"/>
        <w:rPr>
          <w:sz w:val="24"/>
          <w:szCs w:val="24"/>
        </w:rPr>
      </w:pPr>
      <w:r>
        <w:rPr>
          <w:rFonts w:hint="eastAsia"/>
          <w:sz w:val="24"/>
          <w:szCs w:val="24"/>
        </w:rPr>
        <w:t>熟悉边界层的形成、发展、分离；掌握流动类型与雷诺准数。</w:t>
      </w:r>
    </w:p>
    <w:p w14:paraId="2C310AC6">
      <w:pPr>
        <w:pStyle w:val="4"/>
      </w:pPr>
      <w:bookmarkStart w:id="57" w:name="_Toc11719"/>
      <w:r>
        <w:rPr>
          <w:rFonts w:hint="eastAsia"/>
        </w:rPr>
        <w:t>教学内容（含重点、难点）：</w:t>
      </w:r>
      <w:bookmarkEnd w:id="57"/>
    </w:p>
    <w:p w14:paraId="40D7F5D6">
      <w:pPr>
        <w:spacing w:line="360" w:lineRule="auto"/>
        <w:ind w:firstLine="480"/>
        <w:rPr>
          <w:sz w:val="24"/>
          <w:szCs w:val="24"/>
        </w:rPr>
      </w:pPr>
      <w:r>
        <w:rPr>
          <w:rFonts w:hint="eastAsia"/>
          <w:sz w:val="24"/>
          <w:szCs w:val="24"/>
        </w:rPr>
        <w:t>内容：流动类型与雷诺准数；滞流与湍流。</w:t>
      </w:r>
    </w:p>
    <w:p w14:paraId="7CB4C8B4">
      <w:pPr>
        <w:spacing w:line="360" w:lineRule="auto"/>
        <w:ind w:firstLine="480"/>
        <w:rPr>
          <w:sz w:val="24"/>
          <w:szCs w:val="24"/>
        </w:rPr>
      </w:pPr>
      <w:r>
        <w:rPr>
          <w:rFonts w:hint="eastAsia"/>
          <w:sz w:val="24"/>
          <w:szCs w:val="24"/>
        </w:rPr>
        <w:t>重点：流动类型与雷诺准数，滞流与湍流的比较。</w:t>
      </w:r>
    </w:p>
    <w:p w14:paraId="152F50FC">
      <w:pPr>
        <w:spacing w:line="360" w:lineRule="auto"/>
        <w:ind w:firstLine="480"/>
        <w:rPr>
          <w:sz w:val="24"/>
          <w:szCs w:val="24"/>
        </w:rPr>
      </w:pPr>
      <w:r>
        <w:rPr>
          <w:rFonts w:hint="eastAsia"/>
          <w:sz w:val="24"/>
          <w:szCs w:val="24"/>
        </w:rPr>
        <w:t>难点：滞流与湍流的比较。</w:t>
      </w:r>
    </w:p>
    <w:p w14:paraId="4417FDC3">
      <w:pPr>
        <w:pStyle w:val="4"/>
      </w:pPr>
      <w:bookmarkStart w:id="58" w:name="_Toc21652"/>
      <w:r>
        <w:rPr>
          <w:rFonts w:hint="eastAsia"/>
        </w:rPr>
        <w:t>教学过程：</w:t>
      </w:r>
      <w:bookmarkEnd w:id="58"/>
    </w:p>
    <w:p w14:paraId="0CC48984">
      <w:pPr>
        <w:spacing w:line="360" w:lineRule="auto"/>
        <w:ind w:firstLine="480"/>
        <w:rPr>
          <w:sz w:val="24"/>
          <w:szCs w:val="24"/>
        </w:rPr>
      </w:pPr>
      <w:r>
        <w:rPr>
          <w:rFonts w:hint="eastAsia"/>
          <w:sz w:val="24"/>
          <w:szCs w:val="24"/>
        </w:rPr>
        <w:t>第四节 流体流动现象</w:t>
      </w:r>
    </w:p>
    <w:p w14:paraId="77EB33FE">
      <w:pPr>
        <w:ind w:firstLine="420"/>
        <w:outlineLvl w:val="0"/>
      </w:pPr>
      <w:bookmarkStart w:id="59" w:name="_Toc19435"/>
      <w:r>
        <w:rPr>
          <w:rFonts w:hint="eastAsia"/>
        </w:rPr>
        <w:t>一、流动类型与雷诺准数（Flow Types and Reynolds Number）：</w:t>
      </w:r>
      <w:bookmarkEnd w:id="59"/>
    </w:p>
    <w:p w14:paraId="7629FB26">
      <w:pPr>
        <w:spacing w:line="360" w:lineRule="auto"/>
        <w:ind w:firstLine="480"/>
        <w:rPr>
          <w:sz w:val="24"/>
          <w:szCs w:val="24"/>
        </w:rPr>
      </w:pPr>
      <w:r>
        <w:rPr>
          <w:rFonts w:hint="eastAsia"/>
          <w:sz w:val="24"/>
          <w:szCs w:val="24"/>
        </w:rPr>
        <w:t>1、雷诺实验（播放动画视频，帮助学生理解什么现象对应什么流型）</w:t>
      </w:r>
    </w:p>
    <w:p w14:paraId="7B307EB6">
      <w:pPr>
        <w:spacing w:line="360" w:lineRule="auto"/>
        <w:ind w:firstLine="480"/>
        <w:rPr>
          <w:sz w:val="24"/>
          <w:szCs w:val="24"/>
        </w:rPr>
      </w:pPr>
      <w:r>
        <w:rPr>
          <w:rFonts w:hint="eastAsia"/>
          <w:sz w:val="24"/>
          <w:szCs w:val="24"/>
        </w:rPr>
        <w:t>2、雷诺数（Reynolds Number）：</w:t>
      </w:r>
    </w:p>
    <w:p w14:paraId="7B9A9207">
      <w:pPr>
        <w:spacing w:line="360" w:lineRule="auto"/>
        <w:ind w:firstLine="480"/>
        <w:rPr>
          <w:sz w:val="24"/>
          <w:szCs w:val="24"/>
        </w:rPr>
      </w:pPr>
      <w:r>
        <w:rPr>
          <w:rFonts w:hint="eastAsia"/>
          <w:sz w:val="24"/>
          <w:szCs w:val="24"/>
        </w:rPr>
        <w:t>雷诺数的物理意义：</w:t>
      </w:r>
    </w:p>
    <w:p w14:paraId="4FF35E6D">
      <w:pPr>
        <w:spacing w:line="360" w:lineRule="auto"/>
        <w:ind w:firstLine="480"/>
        <w:rPr>
          <w:sz w:val="24"/>
          <w:szCs w:val="24"/>
        </w:rPr>
      </w:pPr>
      <w:r>
        <w:rPr>
          <w:rFonts w:hint="eastAsia"/>
          <w:sz w:val="24"/>
          <w:szCs w:val="24"/>
        </w:rPr>
        <w:t xml:space="preserve">    两种完全不同的流动型态：层流、湍流</w:t>
      </w:r>
    </w:p>
    <w:p w14:paraId="618A2E40">
      <w:pPr>
        <w:spacing w:line="360" w:lineRule="auto"/>
        <w:ind w:firstLine="480"/>
        <w:rPr>
          <w:sz w:val="24"/>
          <w:szCs w:val="24"/>
        </w:rPr>
      </w:pPr>
      <w:r>
        <w:rPr>
          <w:rFonts w:hint="eastAsia"/>
          <w:sz w:val="24"/>
          <w:szCs w:val="24"/>
        </w:rPr>
        <w:t xml:space="preserve">    圆直管内判断流动型态的依据</w:t>
      </w:r>
    </w:p>
    <w:p w14:paraId="33B49C31">
      <w:pPr>
        <w:ind w:firstLine="420"/>
        <w:outlineLvl w:val="0"/>
      </w:pPr>
      <w:bookmarkStart w:id="60" w:name="_Toc31579"/>
      <w:r>
        <w:rPr>
          <w:rFonts w:hint="eastAsia"/>
        </w:rPr>
        <w:t>二、管内流动的分析（滞流与湍流的比较）：</w:t>
      </w:r>
      <w:bookmarkEnd w:id="60"/>
    </w:p>
    <w:p w14:paraId="2ED82530">
      <w:pPr>
        <w:spacing w:line="360" w:lineRule="auto"/>
        <w:ind w:firstLine="480"/>
        <w:rPr>
          <w:sz w:val="24"/>
          <w:szCs w:val="24"/>
        </w:rPr>
      </w:pPr>
      <w:r>
        <w:rPr>
          <w:rFonts w:hint="eastAsia"/>
          <w:sz w:val="24"/>
          <w:szCs w:val="24"/>
        </w:rPr>
        <w:t>1、层流：</w:t>
      </w:r>
    </w:p>
    <w:p w14:paraId="5C814DFA">
      <w:pPr>
        <w:spacing w:line="360" w:lineRule="auto"/>
        <w:ind w:firstLine="480"/>
        <w:jc w:val="center"/>
        <w:rPr>
          <w:sz w:val="24"/>
          <w:szCs w:val="24"/>
        </w:rPr>
      </w:pPr>
      <w:r>
        <w:rPr>
          <w:rFonts w:hint="eastAsia"/>
          <w:sz w:val="24"/>
          <w:szCs w:val="24"/>
        </w:rPr>
        <w:t xml:space="preserve">速度分布 </w:t>
      </w:r>
      <w:r>
        <w:rPr>
          <w:position w:val="-36"/>
          <w:sz w:val="24"/>
        </w:rPr>
        <w:object>
          <v:shape id="_x0000_i1054" o:spt="75" type="#_x0000_t75" style="height:42pt;width:104.4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49" r:id="rId66">
            <o:LockedField>false</o:LockedField>
          </o:OLEObject>
        </w:object>
      </w:r>
    </w:p>
    <w:p w14:paraId="44D88543">
      <w:pPr>
        <w:spacing w:line="360" w:lineRule="auto"/>
        <w:ind w:firstLine="480"/>
        <w:jc w:val="center"/>
        <w:rPr>
          <w:sz w:val="24"/>
          <w:szCs w:val="24"/>
        </w:rPr>
      </w:pPr>
      <w:r>
        <w:rPr>
          <w:rFonts w:hint="eastAsia"/>
          <w:sz w:val="24"/>
          <w:szCs w:val="24"/>
        </w:rPr>
        <w:t xml:space="preserve">平均流速 </w:t>
      </w:r>
      <w:r>
        <w:rPr>
          <w:position w:val="-24"/>
          <w:sz w:val="24"/>
        </w:rPr>
        <w:object>
          <v:shape id="_x0000_i1055" o:spt="75" type="#_x0000_t75" style="height:31.8pt;width:51pt;" o:ole="t" filled="f" o:preferrelative="t" stroked="f" coordsize="21600,21600">
            <v:path/>
            <v:fill on="f" focussize="0,0"/>
            <v:stroke on="f" joinstyle="miter"/>
            <v:imagedata r:id="rId69" o:title=""/>
            <o:lock v:ext="edit" aspectratio="t"/>
            <w10:wrap type="none"/>
            <w10:anchorlock/>
          </v:shape>
          <o:OLEObject Type="Embed" ProgID="Equation.3" ShapeID="_x0000_i1055" DrawAspect="Content" ObjectID="_1468075750" r:id="rId68">
            <o:LockedField>false</o:LockedField>
          </o:OLEObject>
        </w:object>
      </w:r>
    </w:p>
    <w:p w14:paraId="4C4A4A6C">
      <w:pPr>
        <w:spacing w:line="360" w:lineRule="auto"/>
        <w:ind w:firstLine="480"/>
        <w:rPr>
          <w:sz w:val="24"/>
          <w:szCs w:val="24"/>
        </w:rPr>
      </w:pPr>
      <w:r>
        <w:rPr>
          <w:rFonts w:hint="eastAsia"/>
          <w:sz w:val="24"/>
          <w:szCs w:val="24"/>
        </w:rPr>
        <w:t>2、湍流</w:t>
      </w:r>
    </w:p>
    <w:p w14:paraId="4E85934B">
      <w:pPr>
        <w:spacing w:line="360" w:lineRule="auto"/>
        <w:ind w:firstLine="480"/>
        <w:jc w:val="center"/>
        <w:rPr>
          <w:sz w:val="24"/>
          <w:szCs w:val="24"/>
        </w:rPr>
      </w:pPr>
      <w:r>
        <w:rPr>
          <w:rFonts w:hint="eastAsia"/>
          <w:sz w:val="24"/>
          <w:szCs w:val="24"/>
        </w:rPr>
        <w:t xml:space="preserve">速度分布 </w:t>
      </w:r>
      <w:r>
        <w:rPr>
          <w:position w:val="-28"/>
        </w:rPr>
        <w:object>
          <v:shape id="_x0000_i1056" o:spt="75" type="#_x0000_t75" style="height:42pt;width:84.6pt;" o:ole="t" filled="f" o:preferrelative="t" stroked="f" coordsize="21600,21600">
            <v:path/>
            <v:fill on="f" focussize="0,0"/>
            <v:stroke on="f" joinstyle="miter"/>
            <v:imagedata r:id="rId71" o:title=""/>
            <o:lock v:ext="edit" aspectratio="t"/>
            <w10:wrap type="none"/>
            <w10:anchorlock/>
          </v:shape>
          <o:OLEObject Type="Embed" ProgID="Equation.3" ShapeID="_x0000_i1056" DrawAspect="Content" ObjectID="_1468075751" r:id="rId70">
            <o:LockedField>false</o:LockedField>
          </o:OLEObject>
        </w:object>
      </w:r>
    </w:p>
    <w:p w14:paraId="37264872">
      <w:pPr>
        <w:spacing w:line="360" w:lineRule="auto"/>
        <w:ind w:firstLine="480"/>
        <w:jc w:val="center"/>
        <w:rPr>
          <w:sz w:val="24"/>
          <w:szCs w:val="24"/>
        </w:rPr>
      </w:pPr>
      <w:r>
        <w:rPr>
          <w:rFonts w:hint="eastAsia"/>
          <w:sz w:val="24"/>
          <w:szCs w:val="24"/>
        </w:rPr>
        <w:t xml:space="preserve">平均流速 </w:t>
      </w:r>
      <w:r>
        <w:rPr>
          <w:position w:val="-12"/>
        </w:rPr>
        <w:object>
          <v:shape id="_x0000_i1057" o:spt="75" type="#_x0000_t75" style="height:18pt;width:68.4pt;" o:ole="t" filled="f" o:preferrelative="t" stroked="f" coordsize="21600,21600">
            <v:path/>
            <v:fill on="f" focussize="0,0"/>
            <v:stroke on="f" joinstyle="miter"/>
            <v:imagedata r:id="rId73" o:title=""/>
            <o:lock v:ext="edit" aspectratio="t"/>
            <w10:wrap type="none"/>
            <w10:anchorlock/>
          </v:shape>
          <o:OLEObject Type="Embed" ProgID="Equation.3" ShapeID="_x0000_i1057" DrawAspect="Content" ObjectID="_1468075752" r:id="rId72">
            <o:LockedField>false</o:LockedField>
          </o:OLEObject>
        </w:object>
      </w:r>
    </w:p>
    <w:p w14:paraId="300CF8E1">
      <w:pPr>
        <w:ind w:firstLine="420"/>
        <w:outlineLvl w:val="0"/>
      </w:pPr>
      <w:bookmarkStart w:id="61" w:name="_Toc25246"/>
      <w:r>
        <w:rPr>
          <w:rFonts w:hint="eastAsia"/>
        </w:rPr>
        <w:t>三、边界层概念</w:t>
      </w:r>
      <w:bookmarkEnd w:id="61"/>
    </w:p>
    <w:p w14:paraId="694E92FD">
      <w:pPr>
        <w:spacing w:line="360" w:lineRule="auto"/>
        <w:ind w:firstLine="480"/>
        <w:rPr>
          <w:sz w:val="24"/>
          <w:szCs w:val="24"/>
        </w:rPr>
      </w:pPr>
      <w:r>
        <w:rPr>
          <w:rFonts w:hint="eastAsia"/>
          <w:sz w:val="24"/>
          <w:szCs w:val="24"/>
        </w:rPr>
        <w:t>1、边界层的形成（如图7）：</w:t>
      </w:r>
    </w:p>
    <w:p w14:paraId="790D015F">
      <w:pPr>
        <w:spacing w:line="360" w:lineRule="auto"/>
        <w:ind w:firstLine="480"/>
        <w:rPr>
          <w:sz w:val="24"/>
          <w:szCs w:val="24"/>
        </w:rPr>
      </w:pPr>
      <w:r>
        <w:rPr>
          <w:rFonts w:hint="eastAsia"/>
          <w:sz w:val="24"/>
          <w:szCs w:val="24"/>
        </w:rPr>
        <w:t>边界层的定义和边界层的厚度</w:t>
      </w:r>
    </w:p>
    <w:p w14:paraId="7B68F442">
      <w:pPr>
        <w:spacing w:line="360" w:lineRule="auto"/>
        <w:ind w:firstLine="480"/>
        <w:jc w:val="center"/>
        <w:rPr>
          <w:sz w:val="24"/>
          <w:szCs w:val="24"/>
        </w:rPr>
      </w:pPr>
      <w:r>
        <w:rPr>
          <w:sz w:val="24"/>
        </w:rPr>
        <w:object>
          <v:shape id="_x0000_i1058" o:spt="75" type="#_x0000_t75" style="height:89.4pt;width:228.6pt;" o:ole="t" fillcolor="#A1BD69" filled="f" o:preferrelative="t" stroked="f" coordsize="21600,21600">
            <v:path/>
            <v:fill on="f" color2="#0066FF" focussize="0,0"/>
            <v:stroke on="f" joinstyle="miter"/>
            <v:imagedata r:id="rId75" cropbottom="5592f" grayscale="t" chromakey="#FFFFFF" o:title=""/>
            <o:lock v:ext="edit" aspectratio="t"/>
            <w10:wrap type="none"/>
            <w10:anchorlock/>
          </v:shape>
          <o:OLEObject Type="Embed" ProgID="PBrush" ShapeID="_x0000_i1058" DrawAspect="Content" ObjectID="_1468075753" r:id="rId74">
            <o:LockedField>false</o:LockedField>
          </o:OLEObject>
        </w:object>
      </w:r>
    </w:p>
    <w:p w14:paraId="1718DF6F">
      <w:pPr>
        <w:spacing w:line="360" w:lineRule="auto"/>
        <w:ind w:firstLine="480"/>
        <w:jc w:val="center"/>
        <w:rPr>
          <w:sz w:val="24"/>
          <w:szCs w:val="24"/>
        </w:rPr>
      </w:pPr>
      <w:r>
        <w:rPr>
          <w:rFonts w:hint="eastAsia"/>
          <w:sz w:val="24"/>
          <w:szCs w:val="24"/>
        </w:rPr>
        <w:t>图7 平板上边界层的形成</w:t>
      </w:r>
    </w:p>
    <w:p w14:paraId="6084459F">
      <w:pPr>
        <w:spacing w:line="360" w:lineRule="auto"/>
        <w:ind w:firstLine="480"/>
        <w:rPr>
          <w:sz w:val="24"/>
          <w:szCs w:val="24"/>
        </w:rPr>
      </w:pPr>
      <w:r>
        <w:rPr>
          <w:rFonts w:hint="eastAsia"/>
          <w:sz w:val="24"/>
          <w:szCs w:val="24"/>
        </w:rPr>
        <w:t>2、边界层的发展：（如图8）</w:t>
      </w:r>
    </w:p>
    <w:p w14:paraId="01A80B83">
      <w:pPr>
        <w:spacing w:line="360" w:lineRule="auto"/>
        <w:ind w:firstLine="480"/>
        <w:rPr>
          <w:sz w:val="24"/>
          <w:szCs w:val="24"/>
        </w:rPr>
      </w:pPr>
      <w:r>
        <w:rPr>
          <w:rFonts w:hint="eastAsia"/>
          <w:sz w:val="24"/>
          <w:szCs w:val="24"/>
        </w:rPr>
        <w:t>层流边界层；湍流边界层；层流内层；充分发展的流动</w:t>
      </w:r>
    </w:p>
    <w:p w14:paraId="6CD1B038">
      <w:pPr>
        <w:spacing w:line="360" w:lineRule="auto"/>
        <w:ind w:firstLine="480"/>
        <w:jc w:val="center"/>
        <w:rPr>
          <w:sz w:val="24"/>
          <w:szCs w:val="24"/>
        </w:rPr>
      </w:pPr>
      <w:r>
        <w:rPr>
          <w:sz w:val="24"/>
        </w:rPr>
        <w:object>
          <v:shape id="_x0000_i1059" o:spt="75" type="#_x0000_t75" style="height:114pt;width:228.6pt;" o:ole="t" fillcolor="#A1BD69" filled="f" o:preferrelative="t" stroked="f" coordsize="21600,21600">
            <v:path/>
            <v:fill on="f" color2="#0066FF" focussize="0,0"/>
            <v:stroke on="f" joinstyle="miter"/>
            <v:imagedata r:id="rId77" croptop="7904f" cropbottom="5321f" grayscale="t" chromakey="#FFFFFF" o:title=""/>
            <o:lock v:ext="edit" aspectratio="t"/>
            <w10:wrap type="none"/>
            <w10:anchorlock/>
          </v:shape>
          <o:OLEObject Type="Embed" ProgID="PBrush" ShapeID="_x0000_i1059" DrawAspect="Content" ObjectID="_1468075754" r:id="rId76">
            <o:LockedField>false</o:LockedField>
          </o:OLEObject>
        </w:object>
      </w:r>
    </w:p>
    <w:p w14:paraId="68BB6377">
      <w:pPr>
        <w:spacing w:line="360" w:lineRule="auto"/>
        <w:ind w:firstLine="480"/>
        <w:jc w:val="center"/>
        <w:rPr>
          <w:sz w:val="24"/>
          <w:szCs w:val="24"/>
        </w:rPr>
      </w:pPr>
      <w:r>
        <w:rPr>
          <w:rFonts w:hint="eastAsia"/>
          <w:sz w:val="24"/>
          <w:szCs w:val="24"/>
        </w:rPr>
        <w:t>图8 平板上层流边界层和湍流边界层</w:t>
      </w:r>
    </w:p>
    <w:p w14:paraId="050E872F">
      <w:pPr>
        <w:spacing w:line="360" w:lineRule="auto"/>
        <w:ind w:firstLine="480"/>
        <w:rPr>
          <w:sz w:val="24"/>
          <w:szCs w:val="24"/>
        </w:rPr>
      </w:pPr>
      <w:r>
        <w:rPr>
          <w:rFonts w:hint="eastAsia"/>
          <w:sz w:val="24"/>
          <w:szCs w:val="24"/>
        </w:rPr>
        <w:t>3、边界层的分离：（如图9）边界层分离的原因、造成的后果。</w:t>
      </w:r>
    </w:p>
    <w:p w14:paraId="6A619270">
      <w:pPr>
        <w:spacing w:line="360" w:lineRule="auto"/>
        <w:ind w:firstLine="480"/>
        <w:jc w:val="center"/>
        <w:rPr>
          <w:sz w:val="24"/>
          <w:szCs w:val="24"/>
        </w:rPr>
      </w:pPr>
      <w:r>
        <w:rPr>
          <w:sz w:val="24"/>
        </w:rPr>
        <w:pict>
          <v:shape id="_x0000_i1060" o:spt="75" type="#_x0000_t75" style="height:110.4pt;width:199.2pt;" filled="f" o:preferrelative="t" stroked="f" coordsize="21600,21600">
            <v:path/>
            <v:fill on="f" focussize="0,0"/>
            <v:stroke on="f" joinstyle="miter"/>
            <v:imagedata r:id="rId78" croptop="9039f" cropright="2227f" cropbottom="4197f" grayscale="t" o:title=""/>
            <o:lock v:ext="edit" aspectratio="t"/>
            <w10:wrap type="none"/>
            <w10:anchorlock/>
          </v:shape>
        </w:pict>
      </w:r>
    </w:p>
    <w:p w14:paraId="0183216E">
      <w:pPr>
        <w:spacing w:line="360" w:lineRule="auto"/>
        <w:ind w:firstLine="480"/>
        <w:jc w:val="center"/>
        <w:rPr>
          <w:sz w:val="24"/>
          <w:szCs w:val="24"/>
        </w:rPr>
      </w:pPr>
      <w:r>
        <w:rPr>
          <w:rFonts w:hint="eastAsia"/>
          <w:sz w:val="24"/>
          <w:szCs w:val="24"/>
        </w:rPr>
        <w:t>图9. 边界层的分离</w:t>
      </w:r>
    </w:p>
    <w:p w14:paraId="66ECEF54">
      <w:pPr>
        <w:pStyle w:val="4"/>
      </w:pPr>
      <w:bookmarkStart w:id="62" w:name="_Toc27217"/>
      <w:r>
        <w:rPr>
          <w:rFonts w:hint="eastAsia"/>
        </w:rPr>
        <w:t>教学方法：</w:t>
      </w:r>
      <w:bookmarkEnd w:id="62"/>
    </w:p>
    <w:p w14:paraId="078525C8">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14FBDC1A">
      <w:pPr>
        <w:pStyle w:val="4"/>
      </w:pPr>
      <w:bookmarkStart w:id="63" w:name="_Toc56"/>
      <w:r>
        <w:t>作业安排及课后反思</w:t>
      </w:r>
      <w:r>
        <w:rPr>
          <w:rFonts w:hint="eastAsia"/>
        </w:rPr>
        <w:t>：</w:t>
      </w:r>
      <w:bookmarkEnd w:id="63"/>
    </w:p>
    <w:p w14:paraId="73E51D63">
      <w:pPr>
        <w:spacing w:line="360" w:lineRule="auto"/>
        <w:ind w:firstLine="480"/>
        <w:rPr>
          <w:sz w:val="24"/>
          <w:szCs w:val="24"/>
        </w:rPr>
      </w:pPr>
      <w:r>
        <w:rPr>
          <w:rFonts w:hint="eastAsia"/>
          <w:sz w:val="24"/>
          <w:szCs w:val="24"/>
        </w:rPr>
        <w:t>作业：无</w:t>
      </w:r>
    </w:p>
    <w:p w14:paraId="7B250352">
      <w:pPr>
        <w:spacing w:line="360" w:lineRule="auto"/>
        <w:ind w:firstLine="480"/>
        <w:rPr>
          <w:sz w:val="24"/>
        </w:rPr>
      </w:pPr>
      <w:r>
        <w:rPr>
          <w:rFonts w:hint="eastAsia"/>
          <w:sz w:val="24"/>
          <w:szCs w:val="24"/>
        </w:rPr>
        <w:t>思考题：</w:t>
      </w:r>
      <w:r>
        <w:rPr>
          <w:sz w:val="24"/>
          <w:szCs w:val="24"/>
        </w:rPr>
        <w:t>滞流与湍流</w:t>
      </w:r>
      <w:r>
        <w:rPr>
          <w:rFonts w:hint="eastAsia"/>
          <w:sz w:val="24"/>
          <w:szCs w:val="24"/>
        </w:rPr>
        <w:t>的</w:t>
      </w:r>
      <w:r>
        <w:rPr>
          <w:sz w:val="24"/>
          <w:szCs w:val="24"/>
        </w:rPr>
        <w:t>速度分布</w:t>
      </w:r>
      <w:r>
        <w:rPr>
          <w:rFonts w:hint="eastAsia"/>
          <w:sz w:val="24"/>
          <w:szCs w:val="24"/>
        </w:rPr>
        <w:t>和</w:t>
      </w:r>
      <w:r>
        <w:rPr>
          <w:sz w:val="24"/>
          <w:szCs w:val="24"/>
        </w:rPr>
        <w:t>平均流速</w:t>
      </w:r>
      <w:r>
        <w:rPr>
          <w:rFonts w:hint="eastAsia"/>
          <w:sz w:val="24"/>
          <w:szCs w:val="24"/>
        </w:rPr>
        <w:t>各为多少？为什么湍流的平均流速大于</w:t>
      </w:r>
      <w:r>
        <w:rPr>
          <w:rFonts w:hint="eastAsia"/>
          <w:sz w:val="24"/>
        </w:rPr>
        <w:t>层流的平均流速？</w:t>
      </w:r>
    </w:p>
    <w:p w14:paraId="4C3E9D79">
      <w:pPr>
        <w:spacing w:line="360" w:lineRule="auto"/>
        <w:ind w:firstLine="480"/>
        <w:rPr>
          <w:sz w:val="24"/>
        </w:rPr>
      </w:pPr>
    </w:p>
    <w:p w14:paraId="296ECE79">
      <w:pPr>
        <w:pStyle w:val="3"/>
      </w:pPr>
      <w:bookmarkStart w:id="64" w:name="_Toc18226"/>
      <w:r>
        <w:rPr>
          <w:rFonts w:hint="eastAsia"/>
        </w:rPr>
        <w:t>教学单元六</w:t>
      </w:r>
      <w:bookmarkEnd w:id="64"/>
    </w:p>
    <w:p w14:paraId="27037E03">
      <w:pPr>
        <w:pStyle w:val="4"/>
      </w:pPr>
      <w:bookmarkStart w:id="65" w:name="_Toc26917"/>
      <w:r>
        <w:rPr>
          <w:rFonts w:hint="eastAsia"/>
        </w:rPr>
        <w:t>教学时间：</w:t>
      </w:r>
      <w:bookmarkEnd w:id="65"/>
    </w:p>
    <w:p w14:paraId="1CB3BA1A">
      <w:pPr>
        <w:spacing w:line="360" w:lineRule="auto"/>
        <w:ind w:firstLine="480"/>
        <w:rPr>
          <w:sz w:val="24"/>
          <w:szCs w:val="24"/>
        </w:rPr>
      </w:pPr>
      <w:r>
        <w:rPr>
          <w:rFonts w:hint="eastAsia" w:hAnsi="宋体"/>
          <w:sz w:val="24"/>
          <w:szCs w:val="24"/>
        </w:rPr>
        <w:t>课次：第7次；课时：2学时</w:t>
      </w:r>
    </w:p>
    <w:p w14:paraId="789FAFBB">
      <w:pPr>
        <w:pStyle w:val="4"/>
      </w:pPr>
      <w:bookmarkStart w:id="66" w:name="_Toc11224"/>
      <w:r>
        <w:rPr>
          <w:rFonts w:hint="eastAsia"/>
        </w:rPr>
        <w:t>教学目标：</w:t>
      </w:r>
      <w:bookmarkEnd w:id="66"/>
    </w:p>
    <w:p w14:paraId="7CE5DF4B">
      <w:pPr>
        <w:spacing w:line="360" w:lineRule="auto"/>
        <w:ind w:firstLine="480"/>
        <w:rPr>
          <w:sz w:val="24"/>
          <w:szCs w:val="24"/>
        </w:rPr>
      </w:pPr>
      <w:r>
        <w:rPr>
          <w:rFonts w:hint="eastAsia"/>
          <w:sz w:val="24"/>
          <w:szCs w:val="24"/>
        </w:rPr>
        <w:t>了解因次分析法；掌握管内流动的阻力损失。</w:t>
      </w:r>
    </w:p>
    <w:p w14:paraId="1972D1CA">
      <w:pPr>
        <w:pStyle w:val="4"/>
      </w:pPr>
      <w:bookmarkStart w:id="67" w:name="_Toc651"/>
      <w:r>
        <w:rPr>
          <w:rFonts w:hint="eastAsia"/>
        </w:rPr>
        <w:t>教学内容（含重点、难点）：</w:t>
      </w:r>
      <w:bookmarkEnd w:id="67"/>
    </w:p>
    <w:p w14:paraId="40A73DAC">
      <w:pPr>
        <w:spacing w:line="360" w:lineRule="auto"/>
        <w:ind w:firstLine="480"/>
        <w:rPr>
          <w:sz w:val="24"/>
          <w:szCs w:val="24"/>
        </w:rPr>
      </w:pPr>
      <w:r>
        <w:rPr>
          <w:rFonts w:hint="eastAsia"/>
          <w:sz w:val="24"/>
          <w:szCs w:val="24"/>
        </w:rPr>
        <w:t>内容：管内流动的阻力损失。</w:t>
      </w:r>
    </w:p>
    <w:p w14:paraId="2B244100">
      <w:pPr>
        <w:spacing w:line="360" w:lineRule="auto"/>
        <w:ind w:firstLine="480"/>
        <w:rPr>
          <w:sz w:val="24"/>
          <w:szCs w:val="24"/>
        </w:rPr>
      </w:pPr>
      <w:r>
        <w:rPr>
          <w:rFonts w:hint="eastAsia"/>
          <w:sz w:val="24"/>
          <w:szCs w:val="24"/>
        </w:rPr>
        <w:t>重点：管内流动的阻力损失。</w:t>
      </w:r>
    </w:p>
    <w:p w14:paraId="71DD1D42">
      <w:pPr>
        <w:pStyle w:val="4"/>
      </w:pPr>
      <w:bookmarkStart w:id="68" w:name="_Toc6329"/>
      <w:r>
        <w:rPr>
          <w:rFonts w:hint="eastAsia"/>
        </w:rPr>
        <w:t>教学过程：</w:t>
      </w:r>
      <w:bookmarkEnd w:id="68"/>
    </w:p>
    <w:p w14:paraId="3BE892DE">
      <w:pPr>
        <w:spacing w:line="360" w:lineRule="auto"/>
        <w:ind w:firstLine="480"/>
        <w:rPr>
          <w:sz w:val="24"/>
          <w:szCs w:val="24"/>
        </w:rPr>
      </w:pPr>
      <w:r>
        <w:rPr>
          <w:rFonts w:hint="eastAsia"/>
          <w:sz w:val="24"/>
          <w:szCs w:val="24"/>
        </w:rPr>
        <w:t>第四节 管内流动的阻力损失</w:t>
      </w:r>
    </w:p>
    <w:p w14:paraId="3F05B71D">
      <w:pPr>
        <w:spacing w:line="360" w:lineRule="auto"/>
        <w:ind w:firstLine="480"/>
        <w:rPr>
          <w:sz w:val="24"/>
          <w:szCs w:val="24"/>
        </w:rPr>
      </w:pPr>
      <w:r>
        <w:rPr>
          <w:rFonts w:hint="eastAsia"/>
          <w:sz w:val="24"/>
          <w:szCs w:val="24"/>
        </w:rPr>
        <w:t>一、阻力的分类（Classification of the Friction）：直管阻力；局部阻力。</w:t>
      </w:r>
    </w:p>
    <w:p w14:paraId="5805818E">
      <w:pPr>
        <w:spacing w:line="360" w:lineRule="auto"/>
        <w:ind w:firstLine="480"/>
        <w:rPr>
          <w:sz w:val="24"/>
          <w:szCs w:val="24"/>
        </w:rPr>
      </w:pPr>
      <w:r>
        <w:rPr>
          <w:rFonts w:hint="eastAsia"/>
          <w:sz w:val="24"/>
          <w:szCs w:val="24"/>
        </w:rPr>
        <w:t>二、阻力的表现形式：压力降；</w:t>
      </w:r>
      <w:r>
        <w:rPr>
          <w:position w:val="-14"/>
          <w:sz w:val="24"/>
        </w:rPr>
        <w:object>
          <v:shape id="_x0000_i1061" o:spt="75" type="#_x0000_t75" style="height:18.6pt;width:21.6pt;" o:ole="t" filled="f" o:preferrelative="t" stroked="f" coordsize="21600,21600">
            <v:path/>
            <v:fill on="f" focussize="0,0"/>
            <v:stroke on="f" joinstyle="miter"/>
            <v:imagedata r:id="rId80" o:title=""/>
            <o:lock v:ext="edit" aspectratio="t"/>
            <w10:wrap type="none"/>
            <w10:anchorlock/>
          </v:shape>
          <o:OLEObject Type="Embed" ProgID="Equation.3" ShapeID="_x0000_i1061" DrawAspect="Content" ObjectID="_1468075755" r:id="rId79">
            <o:LockedField>false</o:LockedField>
          </o:OLEObject>
        </w:object>
      </w:r>
    </w:p>
    <w:p w14:paraId="5A1582DF">
      <w:pPr>
        <w:spacing w:line="360" w:lineRule="auto"/>
        <w:ind w:firstLine="480"/>
        <w:rPr>
          <w:sz w:val="24"/>
          <w:szCs w:val="24"/>
        </w:rPr>
      </w:pPr>
      <w:r>
        <w:rPr>
          <w:rFonts w:hint="eastAsia"/>
          <w:sz w:val="24"/>
          <w:szCs w:val="24"/>
        </w:rPr>
        <w:t>三、圆形直管的阻力通式：范宁公式</w:t>
      </w:r>
    </w:p>
    <w:p w14:paraId="6C2B2A69">
      <w:pPr>
        <w:spacing w:line="360" w:lineRule="auto"/>
        <w:ind w:firstLine="480"/>
        <w:rPr>
          <w:sz w:val="24"/>
          <w:szCs w:val="24"/>
        </w:rPr>
      </w:pPr>
      <w:r>
        <w:rPr>
          <w:rFonts w:hint="eastAsia"/>
          <w:sz w:val="24"/>
          <w:szCs w:val="24"/>
        </w:rPr>
        <w:t>1、范宁(Fanning)公式：</w:t>
      </w:r>
    </w:p>
    <w:p w14:paraId="5846E5A5">
      <w:pPr>
        <w:spacing w:line="360" w:lineRule="auto"/>
        <w:ind w:firstLine="480"/>
        <w:rPr>
          <w:sz w:val="24"/>
          <w:szCs w:val="24"/>
        </w:rPr>
      </w:pPr>
      <w:r>
        <w:rPr>
          <w:rFonts w:hint="eastAsia"/>
          <w:sz w:val="24"/>
          <w:szCs w:val="24"/>
        </w:rPr>
        <w:t>表达式：</w:t>
      </w:r>
      <w:r>
        <w:rPr>
          <w:position w:val="-24"/>
          <w:sz w:val="24"/>
        </w:rPr>
        <w:object>
          <v:shape id="_x0000_i1062" o:spt="75" type="#_x0000_t75" style="height:33pt;width:86.4pt;" o:ole="t" filled="f" o:preferrelative="t" stroked="f" coordsize="21600,21600">
            <v:path/>
            <v:fill on="f" focussize="0,0"/>
            <v:stroke on="f" joinstyle="miter"/>
            <v:imagedata r:id="rId82" o:title=""/>
            <o:lock v:ext="edit" aspectratio="t"/>
            <w10:wrap type="none"/>
            <w10:anchorlock/>
          </v:shape>
          <o:OLEObject Type="Embed" ProgID="Equation.3" ShapeID="_x0000_i1062" DrawAspect="Content" ObjectID="_1468075756" r:id="rId81">
            <o:LockedField>false</o:LockedField>
          </o:OLEObject>
        </w:object>
      </w:r>
      <w:r>
        <w:rPr>
          <w:rFonts w:hint="eastAsia"/>
          <w:sz w:val="24"/>
          <w:szCs w:val="24"/>
        </w:rPr>
        <w:t xml:space="preserve"> ；J/m3</w:t>
      </w:r>
    </w:p>
    <w:p w14:paraId="0D8C9C46">
      <w:pPr>
        <w:spacing w:line="360" w:lineRule="auto"/>
        <w:ind w:firstLine="480"/>
        <w:rPr>
          <w:sz w:val="24"/>
          <w:szCs w:val="24"/>
        </w:rPr>
      </w:pPr>
      <w:r>
        <w:rPr>
          <w:position w:val="-28"/>
          <w:sz w:val="24"/>
        </w:rPr>
        <w:object>
          <v:shape id="_x0000_i1063" o:spt="75" type="#_x0000_t75" style="height:35.4pt;width:106.2pt;" o:ole="t" filled="f" o:preferrelative="t" stroked="f" coordsize="21600,21600">
            <v:path/>
            <v:fill on="f" focussize="0,0"/>
            <v:stroke on="f" joinstyle="miter"/>
            <v:imagedata r:id="rId84" o:title=""/>
            <o:lock v:ext="edit" aspectratio="t"/>
            <w10:wrap type="none"/>
            <w10:anchorlock/>
          </v:shape>
          <o:OLEObject Type="Embed" ProgID="Equation.3" ShapeID="_x0000_i1063" DrawAspect="Content" ObjectID="_1468075757" r:id="rId83">
            <o:LockedField>false</o:LockedField>
          </o:OLEObject>
        </w:object>
      </w:r>
      <w:r>
        <w:rPr>
          <w:rFonts w:hint="eastAsia"/>
          <w:sz w:val="24"/>
          <w:szCs w:val="24"/>
        </w:rPr>
        <w:t xml:space="preserve"> ；J/kg</w:t>
      </w:r>
    </w:p>
    <w:p w14:paraId="754B7738">
      <w:pPr>
        <w:spacing w:line="360" w:lineRule="auto"/>
        <w:ind w:firstLine="480"/>
        <w:rPr>
          <w:sz w:val="24"/>
          <w:szCs w:val="24"/>
        </w:rPr>
      </w:pPr>
      <w:r>
        <w:rPr>
          <w:position w:val="-28"/>
          <w:sz w:val="24"/>
        </w:rPr>
        <w:object>
          <v:shape id="_x0000_i1064" o:spt="75" type="#_x0000_t75" style="height:35.4pt;width:106.2pt;" o:ole="t" filled="f" o:preferrelative="t" stroked="f" coordsize="21600,21600">
            <v:path/>
            <v:fill on="f" focussize="0,0"/>
            <v:stroke on="f" joinstyle="miter"/>
            <v:imagedata r:id="rId86" o:title=""/>
            <o:lock v:ext="edit" aspectratio="t"/>
            <w10:wrap type="none"/>
            <w10:anchorlock/>
          </v:shape>
          <o:OLEObject Type="Embed" ProgID="Equation.3" ShapeID="_x0000_i1064" DrawAspect="Content" ObjectID="_1468075758" r:id="rId85">
            <o:LockedField>false</o:LockedField>
          </o:OLEObject>
        </w:object>
      </w:r>
      <w:r>
        <w:rPr>
          <w:rFonts w:hint="eastAsia"/>
          <w:sz w:val="24"/>
          <w:szCs w:val="24"/>
        </w:rPr>
        <w:t xml:space="preserve"> ；J/N</w:t>
      </w:r>
    </w:p>
    <w:p w14:paraId="48D68B49">
      <w:pPr>
        <w:spacing w:line="360" w:lineRule="auto"/>
        <w:ind w:firstLine="480"/>
        <w:rPr>
          <w:sz w:val="24"/>
          <w:szCs w:val="24"/>
        </w:rPr>
      </w:pPr>
      <w:r>
        <w:rPr>
          <w:rFonts w:hint="eastAsia"/>
          <w:sz w:val="24"/>
          <w:szCs w:val="24"/>
        </w:rPr>
        <w:t>2、摩擦系数(摩擦因数)：影响摩擦系数的因素</w:t>
      </w:r>
    </w:p>
    <w:p w14:paraId="0B5C43E8">
      <w:pPr>
        <w:spacing w:line="360" w:lineRule="auto"/>
        <w:ind w:firstLine="480"/>
        <w:rPr>
          <w:sz w:val="24"/>
          <w:szCs w:val="24"/>
        </w:rPr>
      </w:pPr>
      <w:r>
        <w:rPr>
          <w:rFonts w:hint="eastAsia"/>
          <w:sz w:val="24"/>
          <w:szCs w:val="24"/>
        </w:rPr>
        <w:t>四、层流时的摩擦损失：</w:t>
      </w:r>
    </w:p>
    <w:p w14:paraId="344EDBC6">
      <w:pPr>
        <w:spacing w:line="360" w:lineRule="auto"/>
        <w:ind w:firstLine="480"/>
        <w:rPr>
          <w:sz w:val="24"/>
          <w:szCs w:val="24"/>
        </w:rPr>
      </w:pPr>
      <w:r>
        <w:rPr>
          <w:rFonts w:hint="eastAsia"/>
          <w:sz w:val="24"/>
          <w:szCs w:val="24"/>
        </w:rPr>
        <w:t>哈根-泊谡叶公式：</w:t>
      </w:r>
      <w:r>
        <w:rPr>
          <w:position w:val="-24"/>
          <w:sz w:val="24"/>
        </w:rPr>
        <w:object>
          <v:shape id="_x0000_i1065" o:spt="75" type="#_x0000_t75" style="height:31.2pt;width:66.6pt;" o:ole="t" filled="f" o:preferrelative="t" stroked="f" coordsize="21600,21600">
            <v:path/>
            <v:fill on="f" focussize="0,0"/>
            <v:stroke on="f" joinstyle="miter"/>
            <v:imagedata r:id="rId88" o:title=""/>
            <o:lock v:ext="edit" aspectratio="t"/>
            <w10:wrap type="none"/>
            <w10:anchorlock/>
          </v:shape>
          <o:OLEObject Type="Embed" ProgID="Equation.3" ShapeID="_x0000_i1065" DrawAspect="Content" ObjectID="_1468075759" r:id="rId87">
            <o:LockedField>false</o:LockedField>
          </o:OLEObject>
        </w:object>
      </w:r>
    </w:p>
    <w:p w14:paraId="53FE7E75">
      <w:pPr>
        <w:spacing w:line="360" w:lineRule="auto"/>
        <w:ind w:firstLine="480"/>
        <w:rPr>
          <w:sz w:val="24"/>
          <w:szCs w:val="24"/>
        </w:rPr>
      </w:pPr>
      <w:r>
        <w:rPr>
          <w:rFonts w:hint="eastAsia"/>
          <w:sz w:val="24"/>
          <w:szCs w:val="24"/>
        </w:rPr>
        <w:t>层流时摩擦系数与雷诺准数的关系。</w:t>
      </w:r>
    </w:p>
    <w:p w14:paraId="51A4EB96">
      <w:pPr>
        <w:spacing w:line="360" w:lineRule="auto"/>
        <w:ind w:firstLine="480"/>
        <w:rPr>
          <w:sz w:val="24"/>
          <w:szCs w:val="24"/>
        </w:rPr>
      </w:pPr>
      <w:r>
        <w:rPr>
          <w:rFonts w:hint="eastAsia"/>
          <w:sz w:val="24"/>
          <w:szCs w:val="24"/>
        </w:rPr>
        <w:t>五、湍流时的摩擦系数与因次分析法。</w:t>
      </w:r>
    </w:p>
    <w:p w14:paraId="4406E9F7">
      <w:pPr>
        <w:spacing w:line="360" w:lineRule="auto"/>
        <w:ind w:firstLine="480"/>
        <w:rPr>
          <w:sz w:val="24"/>
          <w:szCs w:val="24"/>
        </w:rPr>
      </w:pPr>
      <w:r>
        <w:rPr>
          <w:rFonts w:hint="eastAsia"/>
          <w:sz w:val="24"/>
          <w:szCs w:val="24"/>
        </w:rPr>
        <w:t>六、湍流的摩擦损失：</w:t>
      </w:r>
    </w:p>
    <w:p w14:paraId="1F1BA825">
      <w:pPr>
        <w:spacing w:line="360" w:lineRule="auto"/>
        <w:ind w:firstLine="480"/>
        <w:rPr>
          <w:sz w:val="24"/>
          <w:szCs w:val="24"/>
        </w:rPr>
      </w:pPr>
      <w:r>
        <w:rPr>
          <w:rFonts w:hint="eastAsia"/>
          <w:sz w:val="24"/>
          <w:szCs w:val="24"/>
        </w:rPr>
        <w:t>1、湍流的阻力</w:t>
      </w:r>
    </w:p>
    <w:p w14:paraId="16C22CEF">
      <w:pPr>
        <w:spacing w:line="360" w:lineRule="auto"/>
        <w:ind w:firstLine="480"/>
        <w:rPr>
          <w:sz w:val="24"/>
          <w:szCs w:val="24"/>
        </w:rPr>
      </w:pPr>
      <w:r>
        <w:rPr>
          <w:rFonts w:hint="eastAsia"/>
          <w:sz w:val="24"/>
          <w:szCs w:val="24"/>
        </w:rPr>
        <w:t>2、经验公式</w:t>
      </w:r>
    </w:p>
    <w:p w14:paraId="5544348C">
      <w:pPr>
        <w:spacing w:line="360" w:lineRule="auto"/>
        <w:ind w:firstLine="480"/>
        <w:rPr>
          <w:sz w:val="24"/>
          <w:szCs w:val="24"/>
        </w:rPr>
      </w:pPr>
      <w:r>
        <w:rPr>
          <w:rFonts w:hint="eastAsia"/>
          <w:sz w:val="24"/>
          <w:szCs w:val="24"/>
        </w:rPr>
        <w:t>3、Moody gragh（如图10所示）</w:t>
      </w:r>
    </w:p>
    <w:p w14:paraId="1F1A8236">
      <w:pPr>
        <w:spacing w:line="360" w:lineRule="auto"/>
        <w:ind w:firstLine="480"/>
        <w:jc w:val="center"/>
        <w:rPr>
          <w:sz w:val="24"/>
          <w:szCs w:val="24"/>
        </w:rPr>
      </w:pPr>
      <w:r>
        <w:rPr>
          <w:sz w:val="24"/>
        </w:rPr>
        <w:pict>
          <v:shape id="_x0000_i1066" o:spt="75" type="#_x0000_t75" style="height:203.4pt;width:311.4pt;" filled="f" o:preferrelative="t" stroked="f" coordsize="21600,21600">
            <v:path/>
            <v:fill on="f" focussize="0,0"/>
            <v:stroke on="f" joinstyle="miter"/>
            <v:imagedata r:id="rId89" grayscale="t" o:title=""/>
            <o:lock v:ext="edit" aspectratio="t"/>
            <w10:wrap type="none"/>
            <w10:anchorlock/>
          </v:shape>
        </w:pict>
      </w:r>
    </w:p>
    <w:p w14:paraId="246383A4">
      <w:pPr>
        <w:spacing w:line="360" w:lineRule="auto"/>
        <w:ind w:firstLine="480"/>
        <w:jc w:val="center"/>
        <w:rPr>
          <w:sz w:val="24"/>
          <w:szCs w:val="24"/>
        </w:rPr>
      </w:pPr>
      <w:r>
        <w:rPr>
          <w:rFonts w:hint="eastAsia"/>
          <w:sz w:val="24"/>
          <w:szCs w:val="24"/>
        </w:rPr>
        <w:t>图10. 摩擦系数与雷诺准数及相对粗糙度的关系</w:t>
      </w:r>
    </w:p>
    <w:p w14:paraId="69C4A666">
      <w:pPr>
        <w:spacing w:line="360" w:lineRule="auto"/>
        <w:ind w:firstLine="480"/>
        <w:rPr>
          <w:sz w:val="24"/>
          <w:szCs w:val="24"/>
        </w:rPr>
      </w:pPr>
      <w:r>
        <w:rPr>
          <w:rFonts w:hint="eastAsia"/>
          <w:sz w:val="24"/>
          <w:szCs w:val="24"/>
        </w:rPr>
        <w:t>（1）坐标系：横坐标，纵坐标，参变量</w:t>
      </w:r>
    </w:p>
    <w:p w14:paraId="2CDD3713">
      <w:pPr>
        <w:spacing w:line="360" w:lineRule="auto"/>
        <w:ind w:firstLine="480"/>
        <w:rPr>
          <w:sz w:val="24"/>
          <w:szCs w:val="24"/>
        </w:rPr>
      </w:pPr>
      <w:r>
        <w:rPr>
          <w:rFonts w:hint="eastAsia"/>
          <w:sz w:val="24"/>
          <w:szCs w:val="24"/>
        </w:rPr>
        <w:t>（2）四个区域：</w:t>
      </w:r>
    </w:p>
    <w:p w14:paraId="5E2175E3">
      <w:pPr>
        <w:spacing w:line="360" w:lineRule="auto"/>
        <w:ind w:firstLine="480"/>
        <w:rPr>
          <w:sz w:val="24"/>
          <w:szCs w:val="24"/>
        </w:rPr>
      </w:pPr>
      <w:r>
        <w:rPr>
          <w:rFonts w:hint="eastAsia"/>
          <w:sz w:val="24"/>
          <w:szCs w:val="24"/>
        </w:rPr>
        <w:t>层流区(阻力一次方区)；过渡区；湍流区；完全湍流区(阻力平方区)</w:t>
      </w:r>
    </w:p>
    <w:p w14:paraId="3FA84019">
      <w:pPr>
        <w:pStyle w:val="4"/>
      </w:pPr>
      <w:bookmarkStart w:id="69" w:name="_Toc25422"/>
      <w:r>
        <w:rPr>
          <w:rFonts w:hint="eastAsia"/>
        </w:rPr>
        <w:t>教学方法：</w:t>
      </w:r>
      <w:bookmarkEnd w:id="69"/>
    </w:p>
    <w:p w14:paraId="42779BF2">
      <w:pPr>
        <w:spacing w:line="360" w:lineRule="auto"/>
        <w:ind w:firstLine="480"/>
        <w:rPr>
          <w:sz w:val="24"/>
          <w:szCs w:val="24"/>
        </w:rPr>
      </w:pPr>
      <w:r>
        <w:rPr>
          <w:rFonts w:hint="eastAsia"/>
          <w:sz w:val="24"/>
          <w:szCs w:val="24"/>
        </w:rPr>
        <w:t>以多媒体课件和板书相结合的方法进行课堂教学。</w:t>
      </w:r>
    </w:p>
    <w:p w14:paraId="119579E3">
      <w:pPr>
        <w:pStyle w:val="4"/>
      </w:pPr>
      <w:bookmarkStart w:id="70" w:name="_Toc2149"/>
      <w:r>
        <w:t>作业安排及课后反思</w:t>
      </w:r>
      <w:r>
        <w:rPr>
          <w:rFonts w:hint="eastAsia"/>
        </w:rPr>
        <w:t>：</w:t>
      </w:r>
      <w:bookmarkEnd w:id="70"/>
    </w:p>
    <w:p w14:paraId="5956EE33">
      <w:pPr>
        <w:spacing w:line="360" w:lineRule="auto"/>
        <w:ind w:firstLine="480"/>
        <w:rPr>
          <w:sz w:val="24"/>
          <w:szCs w:val="24"/>
        </w:rPr>
      </w:pPr>
      <w:r>
        <w:rPr>
          <w:rFonts w:hint="eastAsia"/>
          <w:sz w:val="24"/>
          <w:szCs w:val="24"/>
        </w:rPr>
        <w:t>作业：P78第16、17题。</w:t>
      </w:r>
    </w:p>
    <w:p w14:paraId="66524E96">
      <w:pPr>
        <w:spacing w:line="360" w:lineRule="auto"/>
        <w:ind w:firstLine="480"/>
        <w:rPr>
          <w:sz w:val="24"/>
          <w:szCs w:val="24"/>
        </w:rPr>
      </w:pPr>
      <w:r>
        <w:rPr>
          <w:rFonts w:hint="eastAsia"/>
          <w:sz w:val="24"/>
          <w:szCs w:val="24"/>
        </w:rPr>
        <w:t>思考题：层流边界层和层流内层的区别。为什么完全湍流区又称为阻力平方区？</w:t>
      </w:r>
    </w:p>
    <w:p w14:paraId="1516FD96">
      <w:pPr>
        <w:pStyle w:val="3"/>
      </w:pPr>
      <w:bookmarkStart w:id="71" w:name="_Toc17928"/>
      <w:r>
        <w:rPr>
          <w:rFonts w:hint="eastAsia"/>
        </w:rPr>
        <w:t>教学单元七</w:t>
      </w:r>
      <w:bookmarkEnd w:id="71"/>
    </w:p>
    <w:p w14:paraId="62000D18">
      <w:pPr>
        <w:pStyle w:val="4"/>
      </w:pPr>
      <w:bookmarkStart w:id="72" w:name="_Toc5144"/>
      <w:r>
        <w:rPr>
          <w:rFonts w:hint="eastAsia"/>
        </w:rPr>
        <w:t>教学时间：</w:t>
      </w:r>
      <w:bookmarkEnd w:id="72"/>
    </w:p>
    <w:p w14:paraId="4F7B9E0A">
      <w:pPr>
        <w:spacing w:line="360" w:lineRule="auto"/>
        <w:ind w:firstLine="480"/>
        <w:rPr>
          <w:sz w:val="24"/>
          <w:szCs w:val="24"/>
        </w:rPr>
      </w:pPr>
      <w:r>
        <w:rPr>
          <w:rFonts w:hint="eastAsia" w:hAnsi="宋体"/>
          <w:sz w:val="24"/>
          <w:szCs w:val="24"/>
        </w:rPr>
        <w:t>课次：第8次；课时：2学时</w:t>
      </w:r>
    </w:p>
    <w:p w14:paraId="7E0D6FF1">
      <w:pPr>
        <w:pStyle w:val="4"/>
      </w:pPr>
      <w:bookmarkStart w:id="73" w:name="_Toc11246"/>
      <w:r>
        <w:rPr>
          <w:rFonts w:hint="eastAsia"/>
        </w:rPr>
        <w:t>教学目标：</w:t>
      </w:r>
      <w:bookmarkEnd w:id="73"/>
    </w:p>
    <w:p w14:paraId="546E8C3D">
      <w:pPr>
        <w:widowControl/>
        <w:spacing w:line="360" w:lineRule="auto"/>
        <w:ind w:firstLine="480"/>
        <w:rPr>
          <w:bCs/>
          <w:sz w:val="24"/>
        </w:rPr>
      </w:pPr>
      <w:r>
        <w:rPr>
          <w:sz w:val="24"/>
        </w:rPr>
        <w:t>熟悉</w:t>
      </w:r>
      <w:r>
        <w:rPr>
          <w:rFonts w:hint="eastAsia"/>
          <w:sz w:val="24"/>
        </w:rPr>
        <w:t>设计型问题和操作型问题</w:t>
      </w:r>
      <w:r>
        <w:rPr>
          <w:rFonts w:hint="eastAsia"/>
          <w:bCs/>
          <w:sz w:val="24"/>
        </w:rPr>
        <w:t>；</w:t>
      </w:r>
      <w:r>
        <w:rPr>
          <w:sz w:val="24"/>
        </w:rPr>
        <w:t>掌握非圆形管内的摩擦损失</w:t>
      </w:r>
      <w:r>
        <w:rPr>
          <w:rFonts w:hint="eastAsia"/>
          <w:sz w:val="24"/>
        </w:rPr>
        <w:t>、</w:t>
      </w:r>
      <w:r>
        <w:rPr>
          <w:sz w:val="24"/>
        </w:rPr>
        <w:t>局部阻力损失</w:t>
      </w:r>
      <w:r>
        <w:rPr>
          <w:rFonts w:hint="eastAsia"/>
          <w:sz w:val="24"/>
        </w:rPr>
        <w:t>和管内总阻力损失的计算。</w:t>
      </w:r>
    </w:p>
    <w:p w14:paraId="69450DB4">
      <w:pPr>
        <w:pStyle w:val="4"/>
      </w:pPr>
      <w:bookmarkStart w:id="74" w:name="_Toc22925"/>
      <w:r>
        <w:rPr>
          <w:rFonts w:hint="eastAsia"/>
        </w:rPr>
        <w:t>教学内容（含重点、难点）：</w:t>
      </w:r>
      <w:bookmarkEnd w:id="74"/>
    </w:p>
    <w:p w14:paraId="6958CE7C">
      <w:pPr>
        <w:spacing w:line="360" w:lineRule="auto"/>
        <w:ind w:firstLine="480"/>
        <w:rPr>
          <w:sz w:val="24"/>
        </w:rPr>
      </w:pPr>
      <w:r>
        <w:rPr>
          <w:rFonts w:hint="eastAsia"/>
          <w:sz w:val="24"/>
          <w:szCs w:val="24"/>
        </w:rPr>
        <w:t>内容：</w:t>
      </w:r>
      <w:r>
        <w:rPr>
          <w:sz w:val="24"/>
        </w:rPr>
        <w:t>非圆形管内的摩擦损失</w:t>
      </w:r>
      <w:r>
        <w:rPr>
          <w:rFonts w:hint="eastAsia"/>
          <w:sz w:val="24"/>
        </w:rPr>
        <w:t>、</w:t>
      </w:r>
      <w:r>
        <w:rPr>
          <w:sz w:val="24"/>
        </w:rPr>
        <w:t>局部阻力损失</w:t>
      </w:r>
      <w:r>
        <w:rPr>
          <w:rFonts w:hint="eastAsia"/>
          <w:sz w:val="24"/>
        </w:rPr>
        <w:t>、管内总阻力损失的计算。</w:t>
      </w:r>
    </w:p>
    <w:p w14:paraId="59B2F043">
      <w:pPr>
        <w:spacing w:line="360" w:lineRule="auto"/>
        <w:ind w:firstLine="480"/>
        <w:rPr>
          <w:b/>
          <w:sz w:val="24"/>
        </w:rPr>
      </w:pPr>
      <w:r>
        <w:rPr>
          <w:rFonts w:hint="eastAsia"/>
          <w:sz w:val="24"/>
          <w:szCs w:val="24"/>
        </w:rPr>
        <w:t>重点：</w:t>
      </w:r>
      <w:r>
        <w:rPr>
          <w:rFonts w:hint="eastAsia"/>
          <w:sz w:val="24"/>
        </w:rPr>
        <w:t>直管与</w:t>
      </w:r>
      <w:r>
        <w:rPr>
          <w:sz w:val="24"/>
        </w:rPr>
        <w:t>局部阻力损失</w:t>
      </w:r>
      <w:r>
        <w:rPr>
          <w:rFonts w:hint="eastAsia"/>
          <w:sz w:val="24"/>
        </w:rPr>
        <w:t>；管路计算。</w:t>
      </w:r>
    </w:p>
    <w:p w14:paraId="229D750D">
      <w:pPr>
        <w:spacing w:line="360" w:lineRule="auto"/>
        <w:ind w:firstLine="480"/>
        <w:rPr>
          <w:sz w:val="24"/>
          <w:szCs w:val="24"/>
        </w:rPr>
      </w:pPr>
      <w:r>
        <w:rPr>
          <w:sz w:val="24"/>
        </w:rPr>
        <w:t>难点</w:t>
      </w:r>
      <w:r>
        <w:rPr>
          <w:rFonts w:hint="eastAsia"/>
          <w:sz w:val="24"/>
        </w:rPr>
        <w:t>：</w:t>
      </w:r>
      <w:r>
        <w:rPr>
          <w:sz w:val="24"/>
        </w:rPr>
        <w:t>局部阻力损失</w:t>
      </w:r>
      <w:r>
        <w:rPr>
          <w:rFonts w:hint="eastAsia"/>
          <w:sz w:val="24"/>
        </w:rPr>
        <w:t>；</w:t>
      </w:r>
      <w:r>
        <w:rPr>
          <w:bCs/>
          <w:iCs/>
          <w:sz w:val="24"/>
        </w:rPr>
        <w:t>突然扩大和突然缩小</w:t>
      </w:r>
      <w:r>
        <w:rPr>
          <w:rFonts w:hint="eastAsia"/>
          <w:bCs/>
          <w:iCs/>
          <w:sz w:val="24"/>
        </w:rPr>
        <w:t>；试差法；复杂管路的计算</w:t>
      </w:r>
      <w:r>
        <w:rPr>
          <w:rFonts w:hint="eastAsia"/>
          <w:sz w:val="24"/>
          <w:szCs w:val="24"/>
        </w:rPr>
        <w:t>。</w:t>
      </w:r>
    </w:p>
    <w:p w14:paraId="6C8BAC3A">
      <w:pPr>
        <w:pStyle w:val="4"/>
      </w:pPr>
      <w:bookmarkStart w:id="75" w:name="_Toc16316"/>
      <w:r>
        <w:rPr>
          <w:rFonts w:hint="eastAsia"/>
        </w:rPr>
        <w:t>教学过程：</w:t>
      </w:r>
      <w:bookmarkEnd w:id="75"/>
    </w:p>
    <w:p w14:paraId="03773A95">
      <w:pPr>
        <w:spacing w:line="360" w:lineRule="auto"/>
        <w:ind w:firstLine="480"/>
        <w:rPr>
          <w:sz w:val="24"/>
          <w:szCs w:val="24"/>
        </w:rPr>
      </w:pPr>
      <w:r>
        <w:rPr>
          <w:rFonts w:hint="eastAsia"/>
          <w:sz w:val="24"/>
          <w:szCs w:val="24"/>
        </w:rPr>
        <w:t>第五节 管内流动的阻力损失</w:t>
      </w:r>
    </w:p>
    <w:p w14:paraId="1472A3B8">
      <w:pPr>
        <w:spacing w:line="360" w:lineRule="auto"/>
        <w:ind w:firstLine="480"/>
        <w:rPr>
          <w:sz w:val="24"/>
          <w:szCs w:val="24"/>
        </w:rPr>
      </w:pPr>
      <w:r>
        <w:rPr>
          <w:rFonts w:hint="eastAsia"/>
          <w:sz w:val="24"/>
          <w:szCs w:val="24"/>
        </w:rPr>
        <w:t>一、非圆形管内的摩擦损失：</w:t>
      </w:r>
    </w:p>
    <w:p w14:paraId="3DE94668">
      <w:pPr>
        <w:spacing w:line="360" w:lineRule="auto"/>
        <w:ind w:firstLine="480"/>
        <w:rPr>
          <w:sz w:val="24"/>
          <w:szCs w:val="24"/>
        </w:rPr>
      </w:pPr>
      <w:r>
        <w:rPr>
          <w:rFonts w:hint="eastAsia"/>
          <w:sz w:val="24"/>
          <w:szCs w:val="24"/>
        </w:rPr>
        <w:t>1、非圆管的用途</w:t>
      </w:r>
    </w:p>
    <w:p w14:paraId="3035C07C">
      <w:pPr>
        <w:spacing w:line="360" w:lineRule="auto"/>
        <w:ind w:firstLine="480"/>
        <w:rPr>
          <w:sz w:val="24"/>
          <w:szCs w:val="24"/>
        </w:rPr>
      </w:pPr>
      <w:r>
        <w:rPr>
          <w:rFonts w:hint="eastAsia"/>
          <w:sz w:val="24"/>
          <w:szCs w:val="24"/>
        </w:rPr>
        <w:t xml:space="preserve">2、当量直径 </w:t>
      </w:r>
      <w:r>
        <w:rPr>
          <w:position w:val="-26"/>
          <w:sz w:val="24"/>
        </w:rPr>
        <w:object>
          <v:shape id="_x0000_i1067" o:spt="75" type="#_x0000_t75" style="height:46.8pt;width:153.6pt;" o:ole="t" filled="f" o:preferrelative="t" stroked="f" coordsize="21600,21600">
            <v:path/>
            <v:fill on="f" focussize="0,0"/>
            <v:stroke on="f" joinstyle="miter"/>
            <v:imagedata r:id="rId91" o:title=""/>
            <o:lock v:ext="edit" aspectratio="t"/>
            <w10:wrap type="none"/>
            <w10:anchorlock/>
          </v:shape>
          <o:OLEObject Type="Embed" ProgID="Equation.3" ShapeID="_x0000_i1067" DrawAspect="Content" ObjectID="_1468075760" r:id="rId90">
            <o:LockedField>false</o:LockedField>
          </o:OLEObject>
        </w:object>
      </w:r>
    </w:p>
    <w:p w14:paraId="50B82677">
      <w:pPr>
        <w:spacing w:line="360" w:lineRule="auto"/>
        <w:ind w:firstLine="480"/>
        <w:rPr>
          <w:sz w:val="24"/>
          <w:szCs w:val="24"/>
        </w:rPr>
      </w:pPr>
      <w:r>
        <w:rPr>
          <w:rFonts w:hint="eastAsia"/>
          <w:sz w:val="24"/>
          <w:szCs w:val="24"/>
        </w:rPr>
        <w:t>二、局部阻力的计算：</w:t>
      </w:r>
    </w:p>
    <w:p w14:paraId="0618546B">
      <w:pPr>
        <w:spacing w:line="360" w:lineRule="auto"/>
        <w:ind w:firstLine="480"/>
        <w:rPr>
          <w:sz w:val="24"/>
          <w:szCs w:val="24"/>
        </w:rPr>
      </w:pPr>
      <w:r>
        <w:rPr>
          <w:rFonts w:hint="eastAsia"/>
          <w:sz w:val="24"/>
          <w:szCs w:val="24"/>
        </w:rPr>
        <w:t>1、阻力系数法：</w:t>
      </w:r>
      <w:r>
        <w:rPr>
          <w:position w:val="-24"/>
          <w:sz w:val="24"/>
        </w:rPr>
        <w:object>
          <v:shape id="_x0000_i1068" o:spt="75" type="#_x0000_t75" style="height:33pt;width:69.6pt;" o:ole="t" filled="f" o:preferrelative="t" stroked="f" coordsize="21600,21600">
            <v:path/>
            <v:fill on="f" focussize="0,0"/>
            <v:stroke on="f" joinstyle="miter"/>
            <v:imagedata r:id="rId93" o:title=""/>
            <o:lock v:ext="edit" aspectratio="t"/>
            <w10:wrap type="none"/>
            <w10:anchorlock/>
          </v:shape>
          <o:OLEObject Type="Embed" ProgID="Equation.3" ShapeID="_x0000_i1068" DrawAspect="Content" ObjectID="_1468075761" r:id="rId92">
            <o:LockedField>false</o:LockedField>
          </o:OLEObject>
        </w:object>
      </w:r>
    </w:p>
    <w:p w14:paraId="1BCFBF14">
      <w:pPr>
        <w:spacing w:line="360" w:lineRule="auto"/>
        <w:ind w:firstLine="480"/>
        <w:rPr>
          <w:sz w:val="24"/>
          <w:szCs w:val="24"/>
        </w:rPr>
      </w:pPr>
      <w:r>
        <w:rPr>
          <w:rFonts w:hint="eastAsia"/>
          <w:sz w:val="24"/>
          <w:szCs w:val="24"/>
        </w:rPr>
        <w:t>2、当量长度法：</w:t>
      </w:r>
      <w:r>
        <w:rPr>
          <w:position w:val="-24"/>
          <w:sz w:val="24"/>
        </w:rPr>
        <w:object>
          <v:shape id="_x0000_i1069" o:spt="75" type="#_x0000_t75" style="height:33.6pt;width:126.6pt;" o:ole="t" filled="f" o:preferrelative="t" stroked="f" coordsize="21600,21600">
            <v:path/>
            <v:fill on="f" focussize="0,0"/>
            <v:stroke on="f" joinstyle="miter"/>
            <v:imagedata r:id="rId95" o:title=""/>
            <o:lock v:ext="edit" aspectratio="t"/>
            <w10:wrap type="none"/>
            <w10:anchorlock/>
          </v:shape>
          <o:OLEObject Type="Embed" ProgID="Equation.3" ShapeID="_x0000_i1069" DrawAspect="Content" ObjectID="_1468075762" r:id="rId94">
            <o:LockedField>false</o:LockedField>
          </o:OLEObject>
        </w:object>
      </w:r>
    </w:p>
    <w:p w14:paraId="3331AC96">
      <w:pPr>
        <w:spacing w:line="360" w:lineRule="auto"/>
        <w:ind w:firstLine="480"/>
        <w:rPr>
          <w:sz w:val="24"/>
          <w:szCs w:val="24"/>
        </w:rPr>
      </w:pPr>
      <w:r>
        <w:rPr>
          <w:rFonts w:hint="eastAsia"/>
          <w:sz w:val="24"/>
          <w:szCs w:val="24"/>
        </w:rPr>
        <w:t>三、突然扩大和突然缩小：</w:t>
      </w:r>
    </w:p>
    <w:p w14:paraId="77A7CB38">
      <w:pPr>
        <w:spacing w:line="360" w:lineRule="auto"/>
        <w:ind w:firstLine="480"/>
        <w:rPr>
          <w:sz w:val="24"/>
          <w:szCs w:val="24"/>
        </w:rPr>
      </w:pPr>
      <w:r>
        <w:rPr>
          <w:rFonts w:hint="eastAsia"/>
          <w:sz w:val="24"/>
          <w:szCs w:val="24"/>
        </w:rPr>
        <w:t>突然扩大的特例：管出口；突然缩小的特例：管进口</w:t>
      </w:r>
    </w:p>
    <w:p w14:paraId="6CDC7C59">
      <w:pPr>
        <w:spacing w:line="360" w:lineRule="auto"/>
        <w:ind w:firstLine="480"/>
        <w:rPr>
          <w:sz w:val="24"/>
          <w:szCs w:val="24"/>
        </w:rPr>
      </w:pPr>
      <w:r>
        <w:rPr>
          <w:rFonts w:hint="eastAsia"/>
          <w:sz w:val="24"/>
          <w:szCs w:val="24"/>
        </w:rPr>
        <w:t>四、总管路阻力损失的计算：</w:t>
      </w:r>
    </w:p>
    <w:p w14:paraId="20CDD557">
      <w:pPr>
        <w:spacing w:line="360" w:lineRule="auto"/>
        <w:ind w:firstLine="480"/>
        <w:rPr>
          <w:sz w:val="24"/>
          <w:szCs w:val="24"/>
        </w:rPr>
      </w:pPr>
      <w:r>
        <w:rPr>
          <w:rFonts w:hint="eastAsia"/>
          <w:sz w:val="24"/>
          <w:szCs w:val="24"/>
        </w:rPr>
        <w:t>第六节 管路计算</w:t>
      </w:r>
    </w:p>
    <w:p w14:paraId="501FE103">
      <w:pPr>
        <w:spacing w:line="360" w:lineRule="auto"/>
        <w:ind w:firstLine="480"/>
        <w:rPr>
          <w:sz w:val="24"/>
          <w:szCs w:val="24"/>
        </w:rPr>
      </w:pPr>
      <w:r>
        <w:rPr>
          <w:rFonts w:hint="eastAsia"/>
          <w:sz w:val="24"/>
          <w:szCs w:val="24"/>
        </w:rPr>
        <w:t>一、计算类型：</w:t>
      </w:r>
    </w:p>
    <w:p w14:paraId="24DD4EDA">
      <w:pPr>
        <w:spacing w:line="360" w:lineRule="auto"/>
        <w:ind w:left="1985" w:leftChars="229" w:hanging="1504" w:hangingChars="627"/>
        <w:rPr>
          <w:sz w:val="24"/>
          <w:szCs w:val="24"/>
        </w:rPr>
      </w:pPr>
      <w:r>
        <w:rPr>
          <w:sz w:val="24"/>
          <w:szCs w:val="24"/>
        </w:rPr>
        <w:pict>
          <v:shape id="Right Brace 3" o:spid="_x0000_s1075" o:spt="88" type="#_x0000_t88" style="position:absolute;left:0pt;margin-left:12.3pt;margin-top:8.2pt;height:54.6pt;width:9pt;rotation:11796480f;z-index:251661312;mso-width-relative:page;mso-height-relative:page;" filled="f" o:preferrelative="t" coordsize="21600,21600">
            <v:path arrowok="t"/>
            <v:fill on="f" focussize="0,0"/>
            <v:stroke miterlimit="2"/>
            <v:imagedata o:title=""/>
            <o:lock v:ext="edit"/>
          </v:shape>
        </w:pict>
      </w:r>
      <w:r>
        <w:rPr>
          <w:rFonts w:hint="eastAsia"/>
          <w:sz w:val="24"/>
          <w:szCs w:val="24"/>
        </w:rPr>
        <w:t>操作型问题：管路系统已固定，要求核算在某给定条件下的输送能力或某项技术指标。</w:t>
      </w:r>
    </w:p>
    <w:p w14:paraId="38284AF8">
      <w:pPr>
        <w:spacing w:line="360" w:lineRule="auto"/>
        <w:ind w:left="1985" w:leftChars="229" w:hanging="1504" w:hangingChars="627"/>
        <w:rPr>
          <w:sz w:val="24"/>
          <w:szCs w:val="24"/>
        </w:rPr>
      </w:pPr>
      <w:r>
        <w:rPr>
          <w:rFonts w:hint="eastAsia"/>
          <w:sz w:val="24"/>
          <w:szCs w:val="24"/>
        </w:rPr>
        <w:t xml:space="preserve">设计型问题：对于给定的流体输送任务(如一定的流体的体积，流量)，选用合理且经济的管路。关键：流速的选择 </w:t>
      </w:r>
    </w:p>
    <w:p w14:paraId="66D359F2">
      <w:pPr>
        <w:spacing w:line="360" w:lineRule="auto"/>
        <w:ind w:firstLine="480"/>
        <w:rPr>
          <w:sz w:val="24"/>
          <w:szCs w:val="24"/>
        </w:rPr>
      </w:pPr>
      <w:r>
        <w:rPr>
          <w:rFonts w:hint="eastAsia"/>
          <w:sz w:val="24"/>
          <w:szCs w:val="24"/>
        </w:rPr>
        <w:t>计算依据：静力学方程、连续性方程、机械能衡算方程和阻力计算</w:t>
      </w:r>
    </w:p>
    <w:p w14:paraId="09FB0876">
      <w:pPr>
        <w:spacing w:line="360" w:lineRule="auto"/>
        <w:ind w:firstLine="480"/>
        <w:rPr>
          <w:sz w:val="24"/>
          <w:szCs w:val="24"/>
        </w:rPr>
      </w:pPr>
      <w:r>
        <w:rPr>
          <w:rFonts w:hint="eastAsia"/>
          <w:sz w:val="24"/>
          <w:szCs w:val="24"/>
        </w:rPr>
        <w:t>二、管路系统</w:t>
      </w:r>
    </w:p>
    <w:p w14:paraId="7E7D448C">
      <w:pPr>
        <w:spacing w:line="360" w:lineRule="auto"/>
        <w:ind w:firstLine="480"/>
        <w:rPr>
          <w:sz w:val="24"/>
          <w:szCs w:val="24"/>
        </w:rPr>
      </w:pPr>
      <w:r>
        <w:rPr>
          <w:rFonts w:hint="eastAsia"/>
          <w:sz w:val="24"/>
          <w:szCs w:val="24"/>
        </w:rPr>
        <w:t>1、简单管路</w:t>
      </w:r>
    </w:p>
    <w:p w14:paraId="0D18F5A4">
      <w:pPr>
        <w:spacing w:line="360" w:lineRule="auto"/>
        <w:ind w:firstLine="480"/>
        <w:rPr>
          <w:sz w:val="24"/>
          <w:szCs w:val="24"/>
        </w:rPr>
      </w:pPr>
      <w:r>
        <w:rPr>
          <w:rFonts w:hint="eastAsia"/>
          <w:sz w:val="24"/>
          <w:szCs w:val="24"/>
        </w:rPr>
        <w:t>2、分支管路和汇合管路</w:t>
      </w:r>
    </w:p>
    <w:p w14:paraId="56D7A390">
      <w:pPr>
        <w:spacing w:line="360" w:lineRule="auto"/>
        <w:ind w:firstLine="480"/>
        <w:rPr>
          <w:sz w:val="24"/>
          <w:szCs w:val="24"/>
        </w:rPr>
      </w:pPr>
      <w:r>
        <w:rPr>
          <w:rFonts w:hint="eastAsia"/>
          <w:sz w:val="24"/>
          <w:szCs w:val="24"/>
        </w:rPr>
        <w:t>3、并联管路</w:t>
      </w:r>
    </w:p>
    <w:p w14:paraId="0474C517">
      <w:pPr>
        <w:spacing w:line="360" w:lineRule="auto"/>
        <w:ind w:firstLine="480"/>
        <w:rPr>
          <w:sz w:val="24"/>
          <w:szCs w:val="24"/>
        </w:rPr>
      </w:pPr>
      <w:r>
        <w:rPr>
          <w:rFonts w:hint="eastAsia"/>
          <w:sz w:val="24"/>
          <w:szCs w:val="24"/>
        </w:rPr>
        <w:t>三、 管路计算</w:t>
      </w:r>
    </w:p>
    <w:p w14:paraId="33D910AC">
      <w:pPr>
        <w:spacing w:line="360" w:lineRule="auto"/>
        <w:ind w:firstLine="480"/>
        <w:rPr>
          <w:sz w:val="24"/>
          <w:szCs w:val="24"/>
        </w:rPr>
      </w:pPr>
      <w:r>
        <w:rPr>
          <w:rFonts w:hint="eastAsia"/>
          <w:sz w:val="24"/>
          <w:szCs w:val="24"/>
        </w:rPr>
        <w:t>1、简单管路（3种情况）：流量特点、阻力损失特点</w:t>
      </w:r>
    </w:p>
    <w:p w14:paraId="5A677622">
      <w:pPr>
        <w:spacing w:line="360" w:lineRule="auto"/>
        <w:ind w:firstLine="480"/>
        <w:rPr>
          <w:sz w:val="24"/>
          <w:szCs w:val="24"/>
        </w:rPr>
      </w:pPr>
      <w:r>
        <w:rPr>
          <w:rFonts w:hint="eastAsia"/>
          <w:sz w:val="24"/>
          <w:szCs w:val="24"/>
        </w:rPr>
        <w:t>2、分支管路和汇合管路：流量特点、阻力损失特点</w:t>
      </w:r>
    </w:p>
    <w:p w14:paraId="31D001FA">
      <w:pPr>
        <w:adjustRightInd w:val="0"/>
        <w:snapToGrid w:val="0"/>
        <w:spacing w:line="360" w:lineRule="auto"/>
        <w:ind w:firstLine="424" w:firstLineChars="177"/>
        <w:rPr>
          <w:sz w:val="24"/>
        </w:rPr>
      </w:pPr>
      <w:r>
        <w:rPr>
          <w:sz w:val="24"/>
        </w:rPr>
        <w:t>（1）</w:t>
      </w:r>
      <w:r>
        <w:rPr>
          <w:position w:val="-12"/>
          <w:sz w:val="24"/>
        </w:rPr>
        <w:object>
          <v:shape id="_x0000_i1070" o:spt="75" type="#_x0000_t75" style="height:18pt;width:78.6pt;" o:ole="t" filled="f" o:preferrelative="t" stroked="f" coordsize="21600,21600">
            <v:path/>
            <v:fill on="f" focussize="0,0"/>
            <v:stroke on="f" joinstyle="miter"/>
            <v:imagedata r:id="rId97" o:title=""/>
            <o:lock v:ext="edit" aspectratio="t"/>
            <w10:wrap type="none"/>
            <w10:anchorlock/>
          </v:shape>
          <o:OLEObject Type="Embed" ProgID="Equation.3" ShapeID="_x0000_i1070" DrawAspect="Content" ObjectID="_1468075763" r:id="rId96">
            <o:LockedField>false</o:LockedField>
          </o:OLEObject>
        </w:object>
      </w:r>
    </w:p>
    <w:p w14:paraId="66B6AC18">
      <w:pPr>
        <w:spacing w:line="360" w:lineRule="auto"/>
        <w:ind w:firstLine="424" w:firstLineChars="177"/>
        <w:rPr>
          <w:sz w:val="24"/>
        </w:rPr>
      </w:pPr>
      <w:r>
        <w:rPr>
          <w:sz w:val="24"/>
        </w:rPr>
        <w:t>（2）分支点处至各支管终了时的总机械能和能量损失之和相等。</w:t>
      </w:r>
    </w:p>
    <w:p w14:paraId="4BBA6121">
      <w:pPr>
        <w:spacing w:line="360" w:lineRule="auto"/>
        <w:ind w:firstLine="424" w:firstLineChars="177"/>
        <w:rPr>
          <w:sz w:val="24"/>
        </w:rPr>
      </w:pPr>
      <w:r>
        <w:rPr>
          <w:sz w:val="24"/>
        </w:rPr>
        <w:t>3、并联管路：流量特点、阻力损失特点</w:t>
      </w:r>
    </w:p>
    <w:p w14:paraId="4DD4223E">
      <w:pPr>
        <w:adjustRightInd w:val="0"/>
        <w:snapToGrid w:val="0"/>
        <w:spacing w:line="360" w:lineRule="auto"/>
        <w:ind w:firstLine="424" w:firstLineChars="177"/>
        <w:rPr>
          <w:sz w:val="24"/>
        </w:rPr>
      </w:pPr>
      <w:r>
        <w:rPr>
          <w:rFonts w:hint="eastAsia"/>
          <w:sz w:val="24"/>
        </w:rPr>
        <w:t>（1）</w:t>
      </w:r>
      <w:r>
        <w:rPr>
          <w:position w:val="-12"/>
          <w:sz w:val="24"/>
        </w:rPr>
        <w:object>
          <v:shape id="_x0000_i1071" o:spt="75" type="#_x0000_t75" style="height:18pt;width:78.6pt;" o:ole="t" filled="f" o:preferrelative="t" stroked="f" coordsize="21600,21600">
            <v:path/>
            <v:fill on="f" focussize="0,0"/>
            <v:stroke on="f" joinstyle="miter"/>
            <v:imagedata r:id="rId99" o:title=""/>
            <o:lock v:ext="edit" aspectratio="t"/>
            <w10:wrap type="none"/>
            <w10:anchorlock/>
          </v:shape>
          <o:OLEObject Type="Embed" ProgID="Equation.3" ShapeID="_x0000_i1071" DrawAspect="Content" ObjectID="_1468075764" r:id="rId98">
            <o:LockedField>false</o:LockedField>
          </o:OLEObject>
        </w:object>
      </w:r>
    </w:p>
    <w:p w14:paraId="52CAF6F1">
      <w:pPr>
        <w:adjustRightInd w:val="0"/>
        <w:snapToGrid w:val="0"/>
        <w:spacing w:line="360" w:lineRule="auto"/>
        <w:ind w:firstLine="424" w:firstLineChars="177"/>
        <w:rPr>
          <w:sz w:val="24"/>
        </w:rPr>
      </w:pPr>
      <w:r>
        <w:rPr>
          <w:rFonts w:hint="eastAsia"/>
          <w:sz w:val="24"/>
        </w:rPr>
        <w:t>（2）</w:t>
      </w:r>
      <w:r>
        <w:rPr>
          <w:position w:val="-14"/>
          <w:sz w:val="24"/>
        </w:rPr>
        <w:object>
          <v:shape id="_x0000_i1072" o:spt="75" type="#_x0000_t75" style="height:18.6pt;width:129pt;" o:ole="t" filled="f" o:preferrelative="t" stroked="f" coordsize="21600,21600">
            <v:path/>
            <v:fill on="f" focussize="0,0"/>
            <v:stroke on="f" joinstyle="miter"/>
            <v:imagedata r:id="rId101" o:title=""/>
            <o:lock v:ext="edit" aspectratio="t"/>
            <w10:wrap type="none"/>
            <w10:anchorlock/>
          </v:shape>
          <o:OLEObject Type="Embed" ProgID="Equation.3" ShapeID="_x0000_i1072" DrawAspect="Content" ObjectID="_1468075765" r:id="rId100">
            <o:LockedField>false</o:LockedField>
          </o:OLEObject>
        </w:object>
      </w:r>
      <w:r>
        <w:rPr>
          <w:sz w:val="24"/>
        </w:rPr>
        <w:t>各支路阻力损失相等。</w:t>
      </w:r>
    </w:p>
    <w:p w14:paraId="2E530B31">
      <w:pPr>
        <w:spacing w:line="360" w:lineRule="auto"/>
        <w:ind w:firstLine="480"/>
        <w:rPr>
          <w:sz w:val="24"/>
          <w:szCs w:val="24"/>
        </w:rPr>
      </w:pPr>
      <w:r>
        <w:rPr>
          <w:rFonts w:hint="eastAsia"/>
          <w:sz w:val="24"/>
          <w:szCs w:val="24"/>
        </w:rPr>
        <w:t>即并联管路的特点是：</w:t>
      </w:r>
    </w:p>
    <w:p w14:paraId="7155C58E">
      <w:pPr>
        <w:spacing w:line="360" w:lineRule="auto"/>
        <w:ind w:firstLine="480"/>
        <w:rPr>
          <w:sz w:val="24"/>
          <w:szCs w:val="24"/>
        </w:rPr>
      </w:pPr>
      <w:r>
        <w:rPr>
          <w:rFonts w:hint="eastAsia"/>
          <w:sz w:val="24"/>
          <w:szCs w:val="24"/>
        </w:rPr>
        <w:t>（1）并联管段的压强降相等；</w:t>
      </w:r>
    </w:p>
    <w:p w14:paraId="0C67CD7A">
      <w:pPr>
        <w:spacing w:line="360" w:lineRule="auto"/>
        <w:ind w:firstLine="480"/>
        <w:rPr>
          <w:sz w:val="24"/>
          <w:szCs w:val="24"/>
        </w:rPr>
      </w:pPr>
      <w:r>
        <w:rPr>
          <w:rFonts w:hint="eastAsia"/>
          <w:sz w:val="24"/>
          <w:szCs w:val="24"/>
        </w:rPr>
        <w:t>（2）主管流量等于并联的各管段流量之和；</w:t>
      </w:r>
    </w:p>
    <w:p w14:paraId="3690DE10">
      <w:pPr>
        <w:spacing w:line="360" w:lineRule="auto"/>
        <w:ind w:firstLine="480"/>
        <w:rPr>
          <w:sz w:val="24"/>
          <w:szCs w:val="24"/>
        </w:rPr>
      </w:pPr>
      <w:r>
        <w:rPr>
          <w:rFonts w:hint="eastAsia"/>
          <w:sz w:val="24"/>
          <w:szCs w:val="24"/>
        </w:rPr>
        <w:t>（3）并联各管段中管子长、直径小的管段通过的流量小。</w:t>
      </w:r>
    </w:p>
    <w:p w14:paraId="6BE78418">
      <w:pPr>
        <w:pStyle w:val="4"/>
      </w:pPr>
      <w:bookmarkStart w:id="76" w:name="_Toc5304"/>
      <w:r>
        <w:rPr>
          <w:rFonts w:hint="eastAsia"/>
        </w:rPr>
        <w:t>教学方法：</w:t>
      </w:r>
      <w:bookmarkEnd w:id="76"/>
    </w:p>
    <w:p w14:paraId="06EA7363">
      <w:pPr>
        <w:spacing w:line="360" w:lineRule="auto"/>
        <w:ind w:firstLine="480"/>
        <w:rPr>
          <w:sz w:val="24"/>
          <w:szCs w:val="24"/>
        </w:rPr>
      </w:pPr>
      <w:r>
        <w:rPr>
          <w:rFonts w:hint="eastAsia"/>
          <w:sz w:val="24"/>
          <w:szCs w:val="24"/>
        </w:rPr>
        <w:t>以多媒体课件和板书相结合的方法进行课堂教学。</w:t>
      </w:r>
    </w:p>
    <w:p w14:paraId="32842A06">
      <w:pPr>
        <w:pStyle w:val="4"/>
      </w:pPr>
      <w:bookmarkStart w:id="77" w:name="_Toc16668"/>
      <w:r>
        <w:t>作业安排及课后反思</w:t>
      </w:r>
      <w:r>
        <w:rPr>
          <w:rFonts w:hint="eastAsia"/>
        </w:rPr>
        <w:t>：</w:t>
      </w:r>
      <w:bookmarkEnd w:id="77"/>
    </w:p>
    <w:p w14:paraId="77888E98">
      <w:pPr>
        <w:spacing w:line="360" w:lineRule="auto"/>
        <w:ind w:firstLine="480"/>
        <w:rPr>
          <w:sz w:val="24"/>
          <w:szCs w:val="24"/>
        </w:rPr>
      </w:pPr>
      <w:r>
        <w:rPr>
          <w:rFonts w:hint="eastAsia"/>
          <w:sz w:val="24"/>
          <w:szCs w:val="24"/>
        </w:rPr>
        <w:t>作业：P79第20、21、22题。</w:t>
      </w:r>
    </w:p>
    <w:p w14:paraId="5C9BDD52">
      <w:pPr>
        <w:spacing w:line="360" w:lineRule="auto"/>
        <w:ind w:firstLine="480"/>
        <w:rPr>
          <w:sz w:val="24"/>
          <w:szCs w:val="24"/>
        </w:rPr>
      </w:pPr>
      <w:r>
        <w:rPr>
          <w:rFonts w:hint="eastAsia"/>
          <w:sz w:val="24"/>
          <w:szCs w:val="24"/>
        </w:rPr>
        <w:t>思考题：</w:t>
      </w:r>
      <w:r>
        <w:rPr>
          <w:sz w:val="24"/>
        </w:rPr>
        <w:t>设计型问题</w:t>
      </w:r>
      <w:r>
        <w:rPr>
          <w:rFonts w:hint="eastAsia"/>
          <w:sz w:val="24"/>
        </w:rPr>
        <w:t>的计算为什么有时要用试差法？试差法的计算步骤？</w:t>
      </w:r>
    </w:p>
    <w:p w14:paraId="065679EB">
      <w:pPr>
        <w:pStyle w:val="3"/>
      </w:pPr>
      <w:bookmarkStart w:id="78" w:name="_Toc13336"/>
      <w:r>
        <w:rPr>
          <w:rFonts w:hint="eastAsia"/>
        </w:rPr>
        <w:t>教学单元八</w:t>
      </w:r>
      <w:bookmarkEnd w:id="78"/>
    </w:p>
    <w:p w14:paraId="4D68651D">
      <w:pPr>
        <w:pStyle w:val="4"/>
      </w:pPr>
      <w:bookmarkStart w:id="79" w:name="_Toc17443"/>
      <w:r>
        <w:rPr>
          <w:rFonts w:hint="eastAsia"/>
        </w:rPr>
        <w:t>教学时间：</w:t>
      </w:r>
      <w:bookmarkEnd w:id="79"/>
    </w:p>
    <w:p w14:paraId="3440B75E">
      <w:pPr>
        <w:spacing w:line="360" w:lineRule="auto"/>
        <w:ind w:firstLine="480"/>
        <w:rPr>
          <w:sz w:val="24"/>
          <w:szCs w:val="24"/>
        </w:rPr>
      </w:pPr>
      <w:r>
        <w:rPr>
          <w:rFonts w:hint="eastAsia" w:hAnsi="宋体"/>
          <w:sz w:val="24"/>
          <w:szCs w:val="24"/>
        </w:rPr>
        <w:t>课次：第9次；课时：2学时</w:t>
      </w:r>
    </w:p>
    <w:p w14:paraId="41D4CA2A">
      <w:pPr>
        <w:pStyle w:val="4"/>
      </w:pPr>
      <w:bookmarkStart w:id="80" w:name="_Toc9396"/>
      <w:r>
        <w:rPr>
          <w:rFonts w:hint="eastAsia"/>
        </w:rPr>
        <w:t>教学目标：</w:t>
      </w:r>
      <w:bookmarkEnd w:id="80"/>
    </w:p>
    <w:p w14:paraId="248BE59F">
      <w:pPr>
        <w:widowControl/>
        <w:spacing w:line="360" w:lineRule="auto"/>
        <w:ind w:firstLine="480"/>
        <w:rPr>
          <w:sz w:val="24"/>
        </w:rPr>
      </w:pPr>
      <w:r>
        <w:rPr>
          <w:rFonts w:hint="eastAsia"/>
          <w:sz w:val="24"/>
        </w:rPr>
        <w:t>了解根据流体静力学原理进行流量测量的方法；熟悉各种流量计优缺点和适用场合；掌握变压头流量计和变截面流量计测量流量的原理及其计算。</w:t>
      </w:r>
    </w:p>
    <w:p w14:paraId="3E6C4063">
      <w:pPr>
        <w:pStyle w:val="4"/>
      </w:pPr>
      <w:bookmarkStart w:id="81" w:name="_Toc11737"/>
      <w:r>
        <w:rPr>
          <w:rFonts w:hint="eastAsia"/>
        </w:rPr>
        <w:t>教学内容（含重点、难点）：</w:t>
      </w:r>
      <w:bookmarkEnd w:id="81"/>
    </w:p>
    <w:p w14:paraId="0C5DB934">
      <w:pPr>
        <w:spacing w:line="360" w:lineRule="auto"/>
        <w:ind w:firstLine="480"/>
        <w:rPr>
          <w:sz w:val="24"/>
        </w:rPr>
      </w:pPr>
      <w:r>
        <w:rPr>
          <w:rFonts w:hint="eastAsia"/>
          <w:sz w:val="24"/>
          <w:szCs w:val="24"/>
        </w:rPr>
        <w:t>内容：</w:t>
      </w:r>
      <w:r>
        <w:rPr>
          <w:rFonts w:hint="eastAsia"/>
          <w:sz w:val="24"/>
        </w:rPr>
        <w:t>变压头流量计：测速管、孔板流量计和文丘里流量计；</w:t>
      </w:r>
    </w:p>
    <w:p w14:paraId="673C08B4">
      <w:pPr>
        <w:spacing w:line="360" w:lineRule="auto"/>
        <w:ind w:firstLine="1200" w:firstLineChars="500"/>
        <w:rPr>
          <w:sz w:val="24"/>
        </w:rPr>
      </w:pPr>
      <w:r>
        <w:rPr>
          <w:rFonts w:hint="eastAsia"/>
          <w:sz w:val="24"/>
        </w:rPr>
        <w:t>变截面流量计：转子流量计。</w:t>
      </w:r>
    </w:p>
    <w:p w14:paraId="2DA6648F">
      <w:pPr>
        <w:spacing w:line="360" w:lineRule="auto"/>
        <w:ind w:firstLine="480"/>
        <w:rPr>
          <w:b/>
          <w:sz w:val="24"/>
        </w:rPr>
      </w:pPr>
      <w:r>
        <w:rPr>
          <w:rFonts w:hint="eastAsia"/>
          <w:sz w:val="24"/>
          <w:szCs w:val="24"/>
        </w:rPr>
        <w:t>重点：</w:t>
      </w:r>
      <w:r>
        <w:rPr>
          <w:rFonts w:hint="eastAsia"/>
          <w:sz w:val="24"/>
        </w:rPr>
        <w:t>孔板流量计和转子流量计。</w:t>
      </w:r>
    </w:p>
    <w:p w14:paraId="044422C8">
      <w:pPr>
        <w:spacing w:line="360" w:lineRule="auto"/>
        <w:ind w:firstLine="480"/>
        <w:rPr>
          <w:sz w:val="24"/>
          <w:szCs w:val="24"/>
        </w:rPr>
      </w:pPr>
      <w:r>
        <w:rPr>
          <w:sz w:val="24"/>
        </w:rPr>
        <w:t>难点</w:t>
      </w:r>
      <w:r>
        <w:rPr>
          <w:rFonts w:hint="eastAsia"/>
          <w:sz w:val="24"/>
        </w:rPr>
        <w:t>：孔板流量计的永久压力降</w:t>
      </w:r>
      <w:r>
        <w:rPr>
          <w:rFonts w:hint="eastAsia"/>
          <w:sz w:val="24"/>
          <w:szCs w:val="24"/>
        </w:rPr>
        <w:t>。</w:t>
      </w:r>
    </w:p>
    <w:p w14:paraId="07CCAAFA">
      <w:pPr>
        <w:pStyle w:val="4"/>
      </w:pPr>
      <w:bookmarkStart w:id="82" w:name="_Toc15118"/>
      <w:r>
        <w:rPr>
          <w:rFonts w:hint="eastAsia"/>
        </w:rPr>
        <w:t>教学过程：</w:t>
      </w:r>
      <w:bookmarkEnd w:id="82"/>
    </w:p>
    <w:p w14:paraId="7897DC09">
      <w:pPr>
        <w:spacing w:line="360" w:lineRule="auto"/>
        <w:ind w:firstLine="480"/>
        <w:rPr>
          <w:sz w:val="24"/>
          <w:szCs w:val="24"/>
        </w:rPr>
      </w:pPr>
      <w:r>
        <w:rPr>
          <w:rFonts w:hint="eastAsia"/>
          <w:sz w:val="24"/>
          <w:szCs w:val="24"/>
        </w:rPr>
        <w:t xml:space="preserve">第七节 流量测量 </w:t>
      </w:r>
    </w:p>
    <w:p w14:paraId="22E1111D">
      <w:pPr>
        <w:ind w:firstLine="420"/>
        <w:outlineLvl w:val="0"/>
      </w:pPr>
      <w:bookmarkStart w:id="83" w:name="_Toc24045"/>
      <w:r>
        <w:rPr>
          <w:rFonts w:hint="eastAsia"/>
        </w:rPr>
        <w:t>（一）变压头流量计：</w:t>
      </w:r>
      <w:bookmarkEnd w:id="83"/>
    </w:p>
    <w:p w14:paraId="231DBD16">
      <w:pPr>
        <w:ind w:firstLine="420"/>
        <w:outlineLvl w:val="0"/>
      </w:pPr>
      <w:bookmarkStart w:id="84" w:name="_Toc2186"/>
      <w:r>
        <w:rPr>
          <w:rFonts w:hint="eastAsia"/>
        </w:rPr>
        <w:t>一、测速管：</w:t>
      </w:r>
      <w:bookmarkEnd w:id="84"/>
    </w:p>
    <w:p w14:paraId="35FC4F76">
      <w:pPr>
        <w:spacing w:line="360" w:lineRule="auto"/>
        <w:ind w:firstLine="480"/>
        <w:rPr>
          <w:sz w:val="24"/>
          <w:szCs w:val="24"/>
        </w:rPr>
      </w:pPr>
      <w:r>
        <w:rPr>
          <w:rFonts w:hint="eastAsia"/>
          <w:sz w:val="24"/>
          <w:szCs w:val="24"/>
        </w:rPr>
        <w:t>1、测速管的结构与安装：与流动方向平行安装</w:t>
      </w:r>
    </w:p>
    <w:p w14:paraId="1A3A0086">
      <w:pPr>
        <w:spacing w:line="360" w:lineRule="auto"/>
        <w:ind w:firstLine="480"/>
        <w:rPr>
          <w:sz w:val="24"/>
          <w:szCs w:val="24"/>
        </w:rPr>
      </w:pPr>
      <w:r>
        <w:rPr>
          <w:rFonts w:hint="eastAsia"/>
          <w:sz w:val="24"/>
          <w:szCs w:val="24"/>
        </w:rPr>
        <w:t>2、测速管的工作原理测流量时：</w:t>
      </w:r>
    </w:p>
    <w:p w14:paraId="0A76AC2A">
      <w:pPr>
        <w:spacing w:line="360" w:lineRule="auto"/>
        <w:ind w:firstLine="480"/>
        <w:rPr>
          <w:sz w:val="24"/>
          <w:szCs w:val="24"/>
        </w:rPr>
      </w:pPr>
      <w:r>
        <w:rPr>
          <w:rFonts w:hint="eastAsia"/>
          <w:sz w:val="24"/>
          <w:szCs w:val="24"/>
        </w:rPr>
        <w:t>放置在管中心</w:t>
      </w:r>
      <w:r>
        <w:rPr>
          <w:rFonts w:ascii="宋体"/>
          <w:color w:val="000000"/>
          <w:position w:val="-12"/>
          <w:sz w:val="24"/>
        </w:rPr>
        <w:object>
          <v:shape id="_x0000_i1073" o:spt="75" type="#_x0000_t75" style="height:18pt;width:102pt;" o:ole="t" filled="f" o:preferrelative="t" stroked="f" coordsize="21600,21600">
            <v:path/>
            <v:fill on="f" focussize="0,0"/>
            <v:stroke on="f" joinstyle="miter"/>
            <v:imagedata r:id="rId103" o:title=""/>
            <o:lock v:ext="edit" aspectratio="t"/>
            <w10:wrap type="none"/>
            <w10:anchorlock/>
          </v:shape>
          <o:OLEObject Type="Embed" ProgID="Equation.3" ShapeID="_x0000_i1073" DrawAspect="Content" ObjectID="_1468075766" r:id="rId102">
            <o:LockedField>false</o:LockedField>
          </o:OLEObject>
        </w:object>
      </w:r>
    </w:p>
    <w:p w14:paraId="57A751A4">
      <w:pPr>
        <w:spacing w:line="360" w:lineRule="auto"/>
        <w:ind w:firstLine="420"/>
        <w:rPr>
          <w:sz w:val="24"/>
          <w:szCs w:val="24"/>
        </w:rPr>
      </w:pPr>
      <w:r>
        <w:rPr>
          <w:position w:val="-16"/>
        </w:rPr>
        <w:object>
          <v:shape id="_x0000_i1074" o:spt="75" type="#_x0000_t75" style="height:21.6pt;width:105pt;" o:ole="t" filled="f" o:preferrelative="t" stroked="f" coordsize="21600,21600">
            <v:path/>
            <v:fill on="f" focussize="0,0"/>
            <v:stroke on="f" joinstyle="miter"/>
            <v:imagedata r:id="rId105" o:title=""/>
            <o:lock v:ext="edit" aspectratio="t"/>
            <w10:wrap type="none"/>
            <w10:anchorlock/>
          </v:shape>
          <o:OLEObject Type="Embed" ProgID="Equation.3" ShapeID="_x0000_i1074" DrawAspect="Content" ObjectID="_1468075767" r:id="rId104">
            <o:LockedField>false</o:LockedField>
          </o:OLEObject>
        </w:object>
      </w:r>
      <w:r>
        <w:rPr>
          <w:rFonts w:hint="eastAsia"/>
          <w:sz w:val="24"/>
          <w:szCs w:val="24"/>
        </w:rPr>
        <w:t xml:space="preserve">——测速管测定管内流体的基本原理和换算公式 </w:t>
      </w:r>
    </w:p>
    <w:p w14:paraId="1B6D9A58">
      <w:pPr>
        <w:spacing w:line="360" w:lineRule="auto"/>
        <w:ind w:firstLine="480"/>
        <w:rPr>
          <w:sz w:val="24"/>
          <w:szCs w:val="24"/>
        </w:rPr>
      </w:pPr>
      <w:r>
        <w:rPr>
          <w:rFonts w:hint="eastAsia"/>
          <w:sz w:val="24"/>
          <w:szCs w:val="24"/>
        </w:rPr>
        <w:t>实际使用时：</w:t>
      </w:r>
      <w:r>
        <w:rPr>
          <w:position w:val="-30"/>
        </w:rPr>
        <w:object>
          <v:shape id="_x0000_i1075" o:spt="75" type="#_x0000_t75" style="height:36.6pt;width:97.8pt;" o:ole="t" filled="f" o:preferrelative="t" stroked="f" coordsize="21600,21600">
            <v:path/>
            <v:fill on="f" focussize="0,0"/>
            <v:stroke on="f" joinstyle="miter"/>
            <v:imagedata r:id="rId107" o:title=""/>
            <o:lock v:ext="edit" aspectratio="t"/>
            <w10:wrap type="none"/>
            <w10:anchorlock/>
          </v:shape>
          <o:OLEObject Type="Embed" ProgID="Equation.3" ShapeID="_x0000_i1075" DrawAspect="Content" ObjectID="_1468075768" r:id="rId106">
            <o:LockedField>false</o:LockedField>
          </o:OLEObject>
        </w:object>
      </w:r>
      <w:r>
        <w:rPr>
          <w:rFonts w:hint="eastAsia"/>
          <w:sz w:val="24"/>
          <w:szCs w:val="24"/>
        </w:rPr>
        <w:t xml:space="preserve"> ；c=0.98~1.00</w:t>
      </w:r>
    </w:p>
    <w:p w14:paraId="5E9DE066">
      <w:pPr>
        <w:spacing w:line="360" w:lineRule="auto"/>
        <w:ind w:firstLine="480"/>
        <w:rPr>
          <w:sz w:val="24"/>
          <w:szCs w:val="24"/>
        </w:rPr>
      </w:pPr>
      <w:r>
        <w:rPr>
          <w:rFonts w:hint="eastAsia"/>
          <w:sz w:val="24"/>
          <w:szCs w:val="24"/>
        </w:rPr>
        <w:t>3、测速管优缺点：</w:t>
      </w:r>
    </w:p>
    <w:p w14:paraId="07DB57CB">
      <w:pPr>
        <w:spacing w:line="360" w:lineRule="auto"/>
        <w:ind w:firstLine="480"/>
        <w:rPr>
          <w:sz w:val="24"/>
          <w:szCs w:val="24"/>
        </w:rPr>
      </w:pPr>
      <w:r>
        <w:rPr>
          <w:rFonts w:hint="eastAsia"/>
          <w:sz w:val="24"/>
          <w:szCs w:val="24"/>
        </w:rPr>
        <w:t>优点：阻力小，可测得点速度，可测局部阻力</w:t>
      </w:r>
    </w:p>
    <w:p w14:paraId="3CAFBA3F">
      <w:pPr>
        <w:spacing w:line="360" w:lineRule="auto"/>
        <w:ind w:firstLine="480"/>
        <w:rPr>
          <w:sz w:val="24"/>
          <w:szCs w:val="24"/>
        </w:rPr>
      </w:pPr>
      <w:r>
        <w:rPr>
          <w:rFonts w:hint="eastAsia"/>
          <w:sz w:val="24"/>
          <w:szCs w:val="24"/>
        </w:rPr>
        <w:t xml:space="preserve">缺点：不能直接测出平均速度，压差读数小，常需放大才读得准。 </w:t>
      </w:r>
    </w:p>
    <w:p w14:paraId="74FF7D03">
      <w:pPr>
        <w:spacing w:line="360" w:lineRule="auto"/>
        <w:ind w:firstLine="480"/>
        <w:rPr>
          <w:sz w:val="24"/>
          <w:szCs w:val="24"/>
        </w:rPr>
      </w:pPr>
      <w:r>
        <w:rPr>
          <w:rFonts w:hint="eastAsia"/>
          <w:sz w:val="24"/>
          <w:szCs w:val="24"/>
        </w:rPr>
        <w:t>4、注意事项</w:t>
      </w:r>
    </w:p>
    <w:p w14:paraId="19FE4F14">
      <w:pPr>
        <w:ind w:firstLine="420"/>
        <w:outlineLvl w:val="0"/>
      </w:pPr>
      <w:bookmarkStart w:id="85" w:name="_Toc14071"/>
      <w:r>
        <w:rPr>
          <w:rFonts w:hint="eastAsia"/>
        </w:rPr>
        <w:t>二、孔板流量计：</w:t>
      </w:r>
      <w:bookmarkEnd w:id="85"/>
    </w:p>
    <w:p w14:paraId="5375784D">
      <w:pPr>
        <w:spacing w:line="360" w:lineRule="auto"/>
        <w:ind w:firstLine="480"/>
        <w:rPr>
          <w:sz w:val="24"/>
          <w:szCs w:val="24"/>
        </w:rPr>
      </w:pPr>
      <w:r>
        <w:rPr>
          <w:rFonts w:hint="eastAsia"/>
          <w:sz w:val="24"/>
          <w:szCs w:val="24"/>
        </w:rPr>
        <w:t>1、孔板流量计的结构及安装（如图11和图12）：</w:t>
      </w:r>
    </w:p>
    <w:p w14:paraId="36DAAD7A">
      <w:pPr>
        <w:spacing w:line="360" w:lineRule="auto"/>
        <w:ind w:firstLine="420"/>
        <w:jc w:val="center"/>
        <w:rPr>
          <w:sz w:val="24"/>
          <w:szCs w:val="24"/>
        </w:rPr>
      </w:pPr>
      <w:r>
        <w:pict>
          <v:shape id="_x0000_i1076" o:spt="75" type="#_x0000_t75" style="height:129.6pt;width:181.2pt;" filled="f" o:preferrelative="t" stroked="f" coordsize="21600,21600">
            <v:path/>
            <v:fill on="f" focussize="0,0"/>
            <v:stroke on="f" joinstyle="miter"/>
            <v:imagedata r:id="rId108" cropright="26876f" o:title=""/>
            <o:lock v:ext="edit" aspectratio="t"/>
            <w10:wrap type="none"/>
            <w10:anchorlock/>
          </v:shape>
        </w:pict>
      </w:r>
      <w:r>
        <w:object>
          <v:shape id="_x0000_i1077" o:spt="75" type="#_x0000_t75" style="height:147.6pt;width:190.8pt;" o:ole="t" fillcolor="#99FFCC" filled="t" o:preferrelative="t" stroked="f" coordsize="21600,21600">
            <v:path/>
            <v:fill on="t" focussize="0,0"/>
            <v:stroke on="f" joinstyle="miter"/>
            <v:imagedata r:id="rId110" croptop="1783f" cropbottom="8166f" grayscale="t" o:title=""/>
            <o:lock v:ext="edit" aspectratio="t"/>
            <w10:wrap type="none"/>
            <w10:anchorlock/>
          </v:shape>
          <o:OLEObject Type="Embed" ProgID="PBrush" ShapeID="_x0000_i1077" DrawAspect="Content" ObjectID="_1468075769" r:id="rId109">
            <o:LockedField>false</o:LockedField>
          </o:OLEObject>
        </w:object>
      </w:r>
    </w:p>
    <w:p w14:paraId="41403786">
      <w:pPr>
        <w:spacing w:line="360" w:lineRule="auto"/>
        <w:ind w:firstLine="1080" w:firstLineChars="450"/>
        <w:rPr>
          <w:sz w:val="24"/>
          <w:szCs w:val="24"/>
        </w:rPr>
      </w:pPr>
      <w:r>
        <w:rPr>
          <w:rFonts w:hint="eastAsia"/>
          <w:sz w:val="24"/>
          <w:szCs w:val="24"/>
        </w:rPr>
        <w:t>图11.  孔板流量计示意图         图12. 孔板流量计及孔板后的压力变化</w:t>
      </w:r>
    </w:p>
    <w:p w14:paraId="12DF1A7E">
      <w:pPr>
        <w:spacing w:line="360" w:lineRule="auto"/>
        <w:ind w:firstLine="480"/>
        <w:rPr>
          <w:sz w:val="24"/>
          <w:szCs w:val="24"/>
        </w:rPr>
      </w:pPr>
      <w:r>
        <w:rPr>
          <w:rFonts w:hint="eastAsia"/>
          <w:sz w:val="24"/>
          <w:szCs w:val="24"/>
        </w:rPr>
        <w:t>垂直于流体流动方向安装；且上下游各有一段等径直管作为稳定段。</w:t>
      </w:r>
    </w:p>
    <w:p w14:paraId="6DE3DA5E">
      <w:pPr>
        <w:spacing w:line="360" w:lineRule="auto"/>
        <w:ind w:firstLine="480"/>
        <w:rPr>
          <w:sz w:val="24"/>
          <w:szCs w:val="24"/>
        </w:rPr>
      </w:pPr>
      <w:r>
        <w:rPr>
          <w:rFonts w:hint="eastAsia"/>
          <w:sz w:val="24"/>
          <w:szCs w:val="24"/>
        </w:rPr>
        <w:t>2、孔板流量计的工作原理：</w:t>
      </w:r>
    </w:p>
    <w:p w14:paraId="11B0C927">
      <w:pPr>
        <w:spacing w:line="360" w:lineRule="auto"/>
        <w:ind w:firstLine="480"/>
        <w:rPr>
          <w:sz w:val="24"/>
          <w:szCs w:val="24"/>
        </w:rPr>
      </w:pPr>
      <w:r>
        <w:rPr>
          <w:rFonts w:hint="eastAsia"/>
          <w:sz w:val="24"/>
          <w:szCs w:val="24"/>
        </w:rPr>
        <w:t>突然缩小，突然扩大，测出孔板上、下两个固定位置之间的压力变化大小，便可计量出流量的大小。</w:t>
      </w:r>
    </w:p>
    <w:p w14:paraId="284DCFB3">
      <w:pPr>
        <w:ind w:firstLine="420"/>
        <w:outlineLvl w:val="0"/>
        <w:rPr>
          <w:sz w:val="24"/>
          <w:szCs w:val="24"/>
        </w:rPr>
      </w:pPr>
      <w:bookmarkStart w:id="86" w:name="_Toc10516"/>
      <w:r>
        <w:object>
          <v:shape id="_x0000_i1078" o:spt="75" type="#_x0000_t75" style="height:36.6pt;width:110.4pt;" o:ole="t" fillcolor="#A1BD69" filled="f" o:preferrelative="t" stroked="f" coordsize="21600,21600">
            <v:path/>
            <v:fill on="f" color2="#0066FF" focussize="0,0"/>
            <v:stroke on="f" joinstyle="miter"/>
            <v:imagedata r:id="rId112" o:title=""/>
            <o:lock v:ext="edit" aspectratio="t"/>
            <w10:wrap type="none"/>
            <w10:anchorlock/>
          </v:shape>
          <o:OLEObject Type="Embed" ProgID="Equation.3" ShapeID="_x0000_i1078" DrawAspect="Content" ObjectID="_1468075770" r:id="rId111">
            <o:LockedField>false</o:LockedField>
          </o:OLEObject>
        </w:object>
      </w:r>
      <w:r>
        <w:rPr>
          <w:rFonts w:hint="eastAsia"/>
          <w:sz w:val="24"/>
          <w:szCs w:val="24"/>
        </w:rPr>
        <w:t xml:space="preserve"> ； m/s</w:t>
      </w:r>
      <w:bookmarkEnd w:id="86"/>
    </w:p>
    <w:p w14:paraId="71A1B09F">
      <w:pPr>
        <w:spacing w:line="360" w:lineRule="auto"/>
        <w:ind w:firstLine="480"/>
        <w:rPr>
          <w:sz w:val="24"/>
          <w:szCs w:val="24"/>
        </w:rPr>
      </w:pPr>
      <w:r>
        <w:rPr>
          <w:rFonts w:hint="eastAsia"/>
          <w:sz w:val="24"/>
          <w:szCs w:val="24"/>
        </w:rPr>
        <w:t>体积流量：</w:t>
      </w:r>
      <w:r>
        <w:rPr>
          <w:position w:val="-30"/>
        </w:rPr>
        <w:object>
          <v:shape id="_x0000_i1079" o:spt="75" type="#_x0000_t75" style="height:36.6pt;width:120.6pt;" o:ole="t" fillcolor="#A1BD69" filled="f" o:preferrelative="t" stroked="f" coordsize="21600,21600">
            <v:path/>
            <v:fill on="f" color2="#0066FF" focussize="0,0"/>
            <v:stroke on="f" joinstyle="miter"/>
            <v:imagedata r:id="rId114" o:title=""/>
            <o:lock v:ext="edit" aspectratio="t"/>
            <w10:wrap type="none"/>
            <w10:anchorlock/>
          </v:shape>
          <o:OLEObject Type="Embed" ProgID="Equation.3" ShapeID="_x0000_i1079" DrawAspect="Content" ObjectID="_1468075771" r:id="rId113">
            <o:LockedField>false</o:LockedField>
          </o:OLEObject>
        </w:object>
      </w:r>
      <w:r>
        <w:rPr>
          <w:rFonts w:hint="eastAsia"/>
          <w:sz w:val="24"/>
          <w:szCs w:val="24"/>
        </w:rPr>
        <w:t xml:space="preserve"> ;   m</w:t>
      </w:r>
      <w:r>
        <w:rPr>
          <w:rFonts w:hint="eastAsia"/>
          <w:sz w:val="24"/>
          <w:szCs w:val="24"/>
          <w:vertAlign w:val="superscript"/>
        </w:rPr>
        <w:t>3</w:t>
      </w:r>
      <w:r>
        <w:rPr>
          <w:rFonts w:hint="eastAsia"/>
          <w:sz w:val="24"/>
          <w:szCs w:val="24"/>
        </w:rPr>
        <w:t>/s</w:t>
      </w:r>
    </w:p>
    <w:p w14:paraId="2DF6BCE2">
      <w:pPr>
        <w:spacing w:line="360" w:lineRule="auto"/>
        <w:ind w:firstLine="480"/>
        <w:rPr>
          <w:sz w:val="24"/>
          <w:szCs w:val="24"/>
        </w:rPr>
      </w:pPr>
      <w:r>
        <w:rPr>
          <w:rFonts w:hint="eastAsia"/>
          <w:sz w:val="24"/>
          <w:szCs w:val="24"/>
        </w:rPr>
        <w:t>3、孔板流量计永久压力降。</w:t>
      </w:r>
    </w:p>
    <w:p w14:paraId="0587321B">
      <w:pPr>
        <w:spacing w:line="360" w:lineRule="auto"/>
        <w:ind w:firstLine="480"/>
        <w:rPr>
          <w:sz w:val="24"/>
          <w:szCs w:val="24"/>
        </w:rPr>
      </w:pPr>
      <w:r>
        <w:rPr>
          <w:rFonts w:hint="eastAsia"/>
          <w:sz w:val="24"/>
          <w:szCs w:val="24"/>
        </w:rPr>
        <w:t>4、孔板流量计的优缺点：</w:t>
      </w:r>
    </w:p>
    <w:p w14:paraId="53B2CA1C">
      <w:pPr>
        <w:spacing w:line="360" w:lineRule="auto"/>
        <w:ind w:firstLine="480"/>
        <w:rPr>
          <w:sz w:val="24"/>
          <w:szCs w:val="24"/>
        </w:rPr>
      </w:pPr>
      <w:r>
        <w:rPr>
          <w:rFonts w:hint="eastAsia"/>
          <w:sz w:val="24"/>
          <w:szCs w:val="24"/>
        </w:rPr>
        <w:t>优点：廉价，读数容易，构造简单，安装方便，流量一般可查图。</w:t>
      </w:r>
    </w:p>
    <w:p w14:paraId="55529DCF">
      <w:pPr>
        <w:spacing w:line="360" w:lineRule="auto"/>
        <w:ind w:firstLine="480"/>
        <w:rPr>
          <w:sz w:val="24"/>
          <w:szCs w:val="24"/>
        </w:rPr>
      </w:pPr>
      <w:r>
        <w:rPr>
          <w:rFonts w:hint="eastAsia"/>
          <w:sz w:val="24"/>
          <w:szCs w:val="24"/>
        </w:rPr>
        <w:t>通过对</w:t>
      </w:r>
      <w:r>
        <w:rPr>
          <w:position w:val="-30"/>
        </w:rPr>
        <w:object>
          <v:shape id="_x0000_i1080" o:spt="75" type="#_x0000_t75" style="height:36.6pt;width:120.6pt;" o:ole="t" fillcolor="#A1BD69" filled="f" o:preferrelative="t" stroked="f" coordsize="21600,21600">
            <v:path/>
            <v:fill on="f" color2="#0066FF" focussize="0,0"/>
            <v:stroke on="f" joinstyle="miter"/>
            <v:imagedata r:id="rId114" o:title=""/>
            <o:lock v:ext="edit" aspectratio="t"/>
            <w10:wrap type="none"/>
            <w10:anchorlock/>
          </v:shape>
          <o:OLEObject Type="Embed" ProgID="Equation.3" ShapeID="_x0000_i1080" DrawAspect="Content" ObjectID="_1468075772" r:id="rId115">
            <o:LockedField>false</o:LockedField>
          </o:OLEObject>
        </w:object>
      </w:r>
      <w:r>
        <w:rPr>
          <w:rFonts w:hint="eastAsia"/>
          <w:sz w:val="24"/>
          <w:szCs w:val="24"/>
        </w:rPr>
        <w:t>取对数后，Vs与R成线性关系</w:t>
      </w:r>
    </w:p>
    <w:p w14:paraId="71148FDA">
      <w:pPr>
        <w:spacing w:line="360" w:lineRule="auto"/>
        <w:ind w:firstLine="480"/>
        <w:rPr>
          <w:sz w:val="24"/>
          <w:szCs w:val="24"/>
        </w:rPr>
      </w:pPr>
      <w:r>
        <w:rPr>
          <w:rFonts w:hint="eastAsia"/>
          <w:sz w:val="24"/>
          <w:szCs w:val="24"/>
        </w:rPr>
        <w:t>缺点：流体通过孔板流量计的阻力损失很大，额外给管路增加局部阻力，因为截面A变化太突然。</w:t>
      </w:r>
    </w:p>
    <w:p w14:paraId="37D33F81">
      <w:pPr>
        <w:spacing w:line="360" w:lineRule="auto"/>
        <w:ind w:firstLine="420"/>
        <w:jc w:val="center"/>
        <w:rPr>
          <w:sz w:val="24"/>
          <w:szCs w:val="24"/>
        </w:rPr>
      </w:pPr>
      <w:r>
        <w:rPr>
          <w:position w:val="-14"/>
        </w:rPr>
        <w:object>
          <v:shape id="_x0000_i1081" o:spt="75" type="#_x0000_t75" style="height:21pt;width:122.4pt;" o:ole="t" filled="f" o:preferrelative="t" stroked="f" coordsize="21600,21600">
            <v:path/>
            <v:fill on="f" focussize="0,0"/>
            <v:stroke on="f" joinstyle="miter"/>
            <v:imagedata r:id="rId117" o:title=""/>
            <o:lock v:ext="edit" aspectratio="t"/>
            <w10:wrap type="none"/>
            <w10:anchorlock/>
          </v:shape>
          <o:OLEObject Type="Embed" ProgID="Equation.3" ShapeID="_x0000_i1081" DrawAspect="Content" ObjectID="_1468075773" r:id="rId116">
            <o:LockedField>false</o:LockedField>
          </o:OLEObject>
        </w:object>
      </w:r>
    </w:p>
    <w:p w14:paraId="72D20BF9">
      <w:pPr>
        <w:ind w:firstLine="420"/>
        <w:outlineLvl w:val="0"/>
      </w:pPr>
      <w:bookmarkStart w:id="87" w:name="_Toc513"/>
      <w:r>
        <w:rPr>
          <w:rFonts w:hint="eastAsia"/>
        </w:rPr>
        <w:t>三、文丘里流量计：孔板流量计的变形，逐渐收缩，逐渐扩大。</w:t>
      </w:r>
      <w:bookmarkEnd w:id="87"/>
    </w:p>
    <w:p w14:paraId="41713B7C">
      <w:pPr>
        <w:spacing w:line="360" w:lineRule="auto"/>
        <w:ind w:firstLine="480"/>
        <w:rPr>
          <w:sz w:val="24"/>
          <w:szCs w:val="24"/>
        </w:rPr>
      </w:pPr>
      <w:r>
        <w:rPr>
          <w:rFonts w:hint="eastAsia"/>
          <w:sz w:val="24"/>
          <w:szCs w:val="24"/>
        </w:rPr>
        <w:t>1、文丘里流量计的结构：渐缩渐扩的锥管。</w:t>
      </w:r>
    </w:p>
    <w:p w14:paraId="6D7EF2E7">
      <w:pPr>
        <w:spacing w:line="360" w:lineRule="auto"/>
        <w:ind w:firstLine="480"/>
        <w:rPr>
          <w:sz w:val="24"/>
          <w:szCs w:val="24"/>
        </w:rPr>
      </w:pPr>
      <w:r>
        <w:rPr>
          <w:rFonts w:hint="eastAsia"/>
          <w:sz w:val="24"/>
          <w:szCs w:val="24"/>
        </w:rPr>
        <w:t>2、文丘里流量计的原理：</w:t>
      </w:r>
    </w:p>
    <w:p w14:paraId="7270E8EE">
      <w:pPr>
        <w:spacing w:line="360" w:lineRule="auto"/>
        <w:ind w:firstLine="420"/>
        <w:rPr>
          <w:sz w:val="24"/>
          <w:szCs w:val="24"/>
        </w:rPr>
      </w:pPr>
      <w:r>
        <w:rPr>
          <w:position w:val="-30"/>
        </w:rPr>
        <w:object>
          <v:shape id="_x0000_i1082" o:spt="75" type="#_x0000_t75" style="height:36.6pt;width:120.6pt;" o:ole="t" fillcolor="#A1BD69" filled="f" o:preferrelative="t" stroked="f" coordsize="21600,21600">
            <v:path/>
            <v:fill on="f" color2="#0066FF" focussize="0,0"/>
            <v:stroke on="f" joinstyle="miter"/>
            <v:imagedata r:id="rId119" o:title=""/>
            <o:lock v:ext="edit" aspectratio="t"/>
            <w10:wrap type="none"/>
            <w10:anchorlock/>
          </v:shape>
          <o:OLEObject Type="Embed" ProgID="Equation.3" ShapeID="_x0000_i1082" DrawAspect="Content" ObjectID="_1468075774" r:id="rId118">
            <o:LockedField>false</o:LockedField>
          </o:OLEObject>
        </w:object>
      </w:r>
      <w:r>
        <w:rPr>
          <w:position w:val="-12"/>
        </w:rPr>
        <w:object>
          <v:shape id="_x0000_i1083" o:spt="75" type="#_x0000_t75" style="height:18pt;width:127.8pt;" o:ole="t" fillcolor="#A1BD69" filled="f" o:preferrelative="t" stroked="f" coordsize="21600,21600">
            <v:path/>
            <v:fill on="f" color2="#0066FF" focussize="0,0"/>
            <v:stroke on="f" joinstyle="miter"/>
            <v:imagedata r:id="rId121" o:title=""/>
            <o:lock v:ext="edit" aspectratio="t"/>
            <w10:wrap type="none"/>
            <w10:anchorlock/>
          </v:shape>
          <o:OLEObject Type="Embed" ProgID="Equation.3" ShapeID="_x0000_i1083" DrawAspect="Content" ObjectID="_1468075775" r:id="rId120">
            <o:LockedField>false</o:LockedField>
          </o:OLEObject>
        </w:object>
      </w:r>
      <w:r>
        <w:rPr>
          <w:rFonts w:hint="eastAsia"/>
          <w:position w:val="-12"/>
        </w:rPr>
        <w:t>。</w:t>
      </w:r>
    </w:p>
    <w:p w14:paraId="08CF9CB0">
      <w:pPr>
        <w:spacing w:line="360" w:lineRule="auto"/>
        <w:ind w:firstLine="480"/>
        <w:rPr>
          <w:sz w:val="24"/>
          <w:szCs w:val="24"/>
        </w:rPr>
      </w:pPr>
      <w:r>
        <w:rPr>
          <w:rFonts w:hint="eastAsia"/>
          <w:sz w:val="24"/>
          <w:szCs w:val="24"/>
        </w:rPr>
        <w:t>3、文丘里流量计的优缺点：</w:t>
      </w:r>
    </w:p>
    <w:p w14:paraId="46EDF4F7">
      <w:pPr>
        <w:spacing w:line="360" w:lineRule="auto"/>
        <w:ind w:firstLine="480"/>
        <w:rPr>
          <w:sz w:val="24"/>
          <w:szCs w:val="24"/>
        </w:rPr>
      </w:pPr>
      <w:r>
        <w:rPr>
          <w:rFonts w:hint="eastAsia"/>
          <w:sz w:val="24"/>
          <w:szCs w:val="24"/>
        </w:rPr>
        <w:t xml:space="preserve">优点：阻力损失小，对测量含有固体颗粒的液体也较孔板合用。 </w:t>
      </w:r>
    </w:p>
    <w:p w14:paraId="4CAFA35E">
      <w:pPr>
        <w:spacing w:line="360" w:lineRule="auto"/>
        <w:ind w:firstLine="480"/>
        <w:rPr>
          <w:sz w:val="24"/>
          <w:szCs w:val="24"/>
        </w:rPr>
      </w:pPr>
      <w:r>
        <w:rPr>
          <w:rFonts w:hint="eastAsia"/>
          <w:sz w:val="24"/>
          <w:szCs w:val="24"/>
        </w:rPr>
        <w:t>缺点：加工精度要求较高，加工较难，造价较高，并且在安装时流量计本身占据较长的管长位置。</w:t>
      </w:r>
    </w:p>
    <w:p w14:paraId="6F5F7DEA">
      <w:pPr>
        <w:ind w:firstLine="420"/>
        <w:outlineLvl w:val="0"/>
      </w:pPr>
      <w:bookmarkStart w:id="88" w:name="_Toc13079"/>
      <w:r>
        <w:rPr>
          <w:rFonts w:hint="eastAsia"/>
        </w:rPr>
        <w:t>（二）变截面流量计：</w:t>
      </w:r>
      <w:bookmarkEnd w:id="88"/>
    </w:p>
    <w:p w14:paraId="37117E30">
      <w:pPr>
        <w:spacing w:line="360" w:lineRule="auto"/>
        <w:ind w:firstLine="480"/>
        <w:rPr>
          <w:sz w:val="24"/>
          <w:szCs w:val="24"/>
        </w:rPr>
      </w:pPr>
      <w:r>
        <w:rPr>
          <w:rFonts w:hint="eastAsia"/>
          <w:sz w:val="24"/>
          <w:szCs w:val="24"/>
        </w:rPr>
        <w:t>转子流量计：直接可以看到流量</w:t>
      </w:r>
    </w:p>
    <w:p w14:paraId="54F744B0">
      <w:pPr>
        <w:spacing w:line="360" w:lineRule="auto"/>
        <w:ind w:firstLine="480"/>
        <w:rPr>
          <w:sz w:val="24"/>
          <w:szCs w:val="24"/>
        </w:rPr>
      </w:pPr>
      <w:r>
        <w:rPr>
          <w:rFonts w:hint="eastAsia"/>
          <w:sz w:val="24"/>
          <w:szCs w:val="24"/>
        </w:rPr>
        <w:t>1、转子流量计的结构、安装及读数：</w:t>
      </w:r>
    </w:p>
    <w:p w14:paraId="6C94FFCF">
      <w:pPr>
        <w:spacing w:line="360" w:lineRule="auto"/>
        <w:ind w:firstLine="480"/>
        <w:rPr>
          <w:sz w:val="24"/>
          <w:szCs w:val="24"/>
        </w:rPr>
      </w:pPr>
      <w:r>
        <w:rPr>
          <w:rFonts w:hint="eastAsia"/>
          <w:sz w:val="24"/>
          <w:szCs w:val="24"/>
        </w:rPr>
        <w:t>由一个倒锥形的玻璃管（截面自小而上稍微扩大）和一个能上下移动并且比流体密度大的转子（金属或其它材料）所构成。转子的上浮高度，可以表示流体的流量。</w:t>
      </w:r>
    </w:p>
    <w:p w14:paraId="5844FEEF">
      <w:pPr>
        <w:spacing w:line="360" w:lineRule="auto"/>
        <w:ind w:firstLine="480"/>
        <w:rPr>
          <w:sz w:val="24"/>
          <w:szCs w:val="24"/>
        </w:rPr>
      </w:pPr>
      <w:r>
        <w:rPr>
          <w:rFonts w:hint="eastAsia"/>
          <w:sz w:val="24"/>
          <w:szCs w:val="24"/>
        </w:rPr>
        <w:t>安装：垂直安装在流体管路上。</w:t>
      </w:r>
    </w:p>
    <w:p w14:paraId="1DBD5BF6">
      <w:pPr>
        <w:spacing w:line="360" w:lineRule="auto"/>
        <w:ind w:firstLine="480"/>
        <w:rPr>
          <w:sz w:val="24"/>
          <w:szCs w:val="24"/>
        </w:rPr>
      </w:pPr>
      <w:r>
        <w:rPr>
          <w:rFonts w:hint="eastAsia"/>
          <w:sz w:val="24"/>
          <w:szCs w:val="24"/>
        </w:rPr>
        <w:t>读数：转子的上截面。</w:t>
      </w:r>
    </w:p>
    <w:p w14:paraId="4042ACFD">
      <w:pPr>
        <w:spacing w:line="360" w:lineRule="auto"/>
        <w:ind w:firstLine="480"/>
        <w:rPr>
          <w:sz w:val="24"/>
          <w:szCs w:val="24"/>
        </w:rPr>
      </w:pPr>
      <w:r>
        <w:rPr>
          <w:rFonts w:hint="eastAsia"/>
          <w:sz w:val="24"/>
          <w:szCs w:val="24"/>
        </w:rPr>
        <w:t>2、转子流量计原理（如图13所示）：靠力的平衡测量。</w:t>
      </w:r>
    </w:p>
    <w:p w14:paraId="68058341">
      <w:pPr>
        <w:spacing w:line="360" w:lineRule="auto"/>
        <w:ind w:firstLine="420"/>
        <w:rPr>
          <w:sz w:val="24"/>
          <w:szCs w:val="24"/>
        </w:rPr>
      </w:pPr>
      <w:r>
        <w:rPr>
          <w:position w:val="-34"/>
        </w:rPr>
        <w:object>
          <v:shape id="_x0000_i1084" o:spt="75" type="#_x0000_t75" style="height:40.8pt;width:117pt;" o:ole="t" fillcolor="#A1BD69" filled="f" o:preferrelative="t" stroked="f" coordsize="21600,21600">
            <v:path/>
            <v:fill on="f" color2="#0066FF" focussize="0,0"/>
            <v:stroke on="f" joinstyle="miter"/>
            <v:imagedata r:id="rId123" o:title=""/>
            <o:lock v:ext="edit" aspectratio="t"/>
            <w10:wrap type="none"/>
            <w10:anchorlock/>
          </v:shape>
          <o:OLEObject Type="Embed" ProgID="Equation.3" ShapeID="_x0000_i1084" DrawAspect="Content" ObjectID="_1468075776" r:id="rId122">
            <o:LockedField>false</o:LockedField>
          </o:OLEObject>
        </w:object>
      </w:r>
    </w:p>
    <w:p w14:paraId="3A21F28D">
      <w:pPr>
        <w:spacing w:line="360" w:lineRule="auto"/>
        <w:ind w:firstLine="480"/>
        <w:rPr>
          <w:sz w:val="24"/>
          <w:szCs w:val="24"/>
        </w:rPr>
      </w:pPr>
      <w:r>
        <w:rPr>
          <w:rFonts w:hint="eastAsia"/>
          <w:sz w:val="24"/>
          <w:szCs w:val="24"/>
        </w:rPr>
        <w:t xml:space="preserve">体积流量： </w:t>
      </w:r>
      <w:r>
        <w:rPr>
          <w:position w:val="-30"/>
        </w:rPr>
        <w:object>
          <v:shape id="_x0000_i1085" o:spt="75" type="#_x0000_t75" style="height:38.4pt;width:162pt;" o:ole="t" fillcolor="#A1BD69" filled="f" o:preferrelative="t" stroked="f" coordsize="21600,21600">
            <v:path/>
            <v:fill on="f" color2="#0066FF" focussize="0,0"/>
            <v:stroke on="f" joinstyle="miter"/>
            <v:imagedata r:id="rId125" o:title=""/>
            <o:lock v:ext="edit" aspectratio="t"/>
            <w10:wrap type="none"/>
            <w10:anchorlock/>
          </v:shape>
          <o:OLEObject Type="Embed" ProgID="Equation.3" ShapeID="_x0000_i1085" DrawAspect="Content" ObjectID="_1468075777" r:id="rId124">
            <o:LockedField>false</o:LockedField>
          </o:OLEObject>
        </w:object>
      </w:r>
    </w:p>
    <w:p w14:paraId="2ECA0876">
      <w:pPr>
        <w:spacing w:line="360" w:lineRule="auto"/>
        <w:ind w:firstLine="420"/>
        <w:jc w:val="center"/>
        <w:rPr>
          <w:sz w:val="24"/>
          <w:szCs w:val="24"/>
        </w:rPr>
      </w:pPr>
      <w:r>
        <w:pict>
          <v:shape id="_x0000_i1086" o:spt="75" type="#_x0000_t75" style="height:171pt;width:117.6pt;" filled="f" o:preferrelative="t" stroked="f" coordsize="21600,21600">
            <v:path/>
            <v:fill on="f" focussize="0,0"/>
            <v:stroke on="f" joinstyle="miter"/>
            <v:imagedata r:id="rId126" o:title=""/>
            <o:lock v:ext="edit" aspectratio="t"/>
            <w10:wrap type="none"/>
            <w10:anchorlock/>
          </v:shape>
        </w:pict>
      </w:r>
    </w:p>
    <w:p w14:paraId="09CB3773">
      <w:pPr>
        <w:spacing w:line="360" w:lineRule="auto"/>
        <w:ind w:firstLine="480"/>
        <w:jc w:val="center"/>
        <w:rPr>
          <w:sz w:val="24"/>
          <w:szCs w:val="24"/>
        </w:rPr>
      </w:pPr>
      <w:r>
        <w:rPr>
          <w:rFonts w:hint="eastAsia"/>
          <w:sz w:val="24"/>
          <w:szCs w:val="24"/>
        </w:rPr>
        <w:t>图13.  转子平衡示意图</w:t>
      </w:r>
    </w:p>
    <w:p w14:paraId="66BF414E">
      <w:pPr>
        <w:spacing w:line="360" w:lineRule="auto"/>
        <w:ind w:firstLine="480"/>
        <w:rPr>
          <w:sz w:val="24"/>
          <w:szCs w:val="24"/>
        </w:rPr>
      </w:pPr>
      <w:r>
        <w:rPr>
          <w:rFonts w:hint="eastAsia"/>
          <w:sz w:val="24"/>
          <w:szCs w:val="24"/>
        </w:rPr>
        <w:t>3、转子流量计的优缺点：</w:t>
      </w:r>
    </w:p>
    <w:p w14:paraId="142DB164">
      <w:pPr>
        <w:spacing w:line="360" w:lineRule="auto"/>
        <w:ind w:firstLine="480"/>
        <w:rPr>
          <w:sz w:val="24"/>
          <w:szCs w:val="24"/>
        </w:rPr>
      </w:pPr>
      <w:r>
        <w:rPr>
          <w:rFonts w:hint="eastAsia"/>
          <w:sz w:val="24"/>
          <w:szCs w:val="24"/>
        </w:rPr>
        <w:t>优点：压力损失小，可测范围宽，无须保留稳定段。</w:t>
      </w:r>
    </w:p>
    <w:p w14:paraId="7343C496">
      <w:pPr>
        <w:spacing w:line="360" w:lineRule="auto"/>
        <w:ind w:firstLine="480"/>
        <w:rPr>
          <w:sz w:val="24"/>
          <w:szCs w:val="24"/>
        </w:rPr>
      </w:pPr>
      <w:r>
        <w:rPr>
          <w:rFonts w:hint="eastAsia"/>
          <w:sz w:val="24"/>
          <w:szCs w:val="24"/>
        </w:rPr>
        <w:t>缺点：不耐压，垂直安装(流体只能垂直向上流动)，不能远传。</w:t>
      </w:r>
    </w:p>
    <w:p w14:paraId="470A9B11">
      <w:pPr>
        <w:spacing w:line="360" w:lineRule="auto"/>
        <w:ind w:firstLine="480"/>
        <w:rPr>
          <w:sz w:val="24"/>
          <w:szCs w:val="24"/>
        </w:rPr>
      </w:pPr>
      <w:r>
        <w:rPr>
          <w:rFonts w:hint="eastAsia"/>
          <w:sz w:val="24"/>
          <w:szCs w:val="24"/>
        </w:rPr>
        <w:t>4、转子流量计校正：</w:t>
      </w:r>
    </w:p>
    <w:p w14:paraId="17D487BA">
      <w:pPr>
        <w:spacing w:line="360" w:lineRule="auto"/>
        <w:ind w:firstLine="480"/>
        <w:rPr>
          <w:sz w:val="24"/>
          <w:szCs w:val="24"/>
        </w:rPr>
      </w:pPr>
      <w:r>
        <w:rPr>
          <w:rFonts w:hint="eastAsia"/>
          <w:sz w:val="24"/>
          <w:szCs w:val="24"/>
        </w:rPr>
        <w:t>标定：出厂时液体流量计用20°C的水；气体流量计用20°C及1atm的空气进行实际标定的，并将流量值刻在玻璃管上。</w:t>
      </w:r>
    </w:p>
    <w:p w14:paraId="231CE7DE">
      <w:pPr>
        <w:spacing w:line="360" w:lineRule="auto"/>
        <w:ind w:firstLine="480"/>
        <w:rPr>
          <w:sz w:val="24"/>
          <w:szCs w:val="24"/>
        </w:rPr>
      </w:pPr>
      <w:r>
        <w:rPr>
          <w:rFonts w:hint="eastAsia"/>
          <w:sz w:val="24"/>
          <w:szCs w:val="24"/>
        </w:rPr>
        <w:t>校正：当应用测量其它流体时需对原有刻度进行校正，设标定流体与工作流体的CR相等。使用时若流体的条件与标定条件不符时，应实验标定或进行刻度换算。</w:t>
      </w:r>
    </w:p>
    <w:p w14:paraId="0064651D">
      <w:pPr>
        <w:pStyle w:val="4"/>
      </w:pPr>
      <w:bookmarkStart w:id="89" w:name="_Toc20275"/>
      <w:r>
        <w:rPr>
          <w:rFonts w:hint="eastAsia"/>
        </w:rPr>
        <w:t>教学方法：</w:t>
      </w:r>
      <w:bookmarkEnd w:id="89"/>
    </w:p>
    <w:p w14:paraId="23AA65FD">
      <w:pPr>
        <w:spacing w:line="360" w:lineRule="auto"/>
        <w:ind w:firstLine="480"/>
        <w:rPr>
          <w:sz w:val="24"/>
          <w:szCs w:val="24"/>
        </w:rPr>
      </w:pPr>
      <w:r>
        <w:rPr>
          <w:rFonts w:hint="eastAsia"/>
          <w:sz w:val="24"/>
          <w:szCs w:val="24"/>
        </w:rPr>
        <w:t>以多媒体课件和板书相结合的方法进行课堂教学，对各流量计的工作原理进行实物教学，帮助学生的理解。</w:t>
      </w:r>
    </w:p>
    <w:p w14:paraId="74BDCFAA">
      <w:pPr>
        <w:pStyle w:val="4"/>
      </w:pPr>
      <w:bookmarkStart w:id="90" w:name="_Toc1017"/>
      <w:r>
        <w:t>作业安排及课后反思</w:t>
      </w:r>
      <w:r>
        <w:rPr>
          <w:rFonts w:hint="eastAsia"/>
        </w:rPr>
        <w:t>：</w:t>
      </w:r>
      <w:bookmarkEnd w:id="90"/>
    </w:p>
    <w:p w14:paraId="6F7D5404">
      <w:pPr>
        <w:spacing w:line="360" w:lineRule="auto"/>
        <w:ind w:firstLine="480"/>
        <w:rPr>
          <w:sz w:val="24"/>
          <w:szCs w:val="24"/>
        </w:rPr>
      </w:pPr>
      <w:r>
        <w:rPr>
          <w:rFonts w:hint="eastAsia"/>
          <w:sz w:val="24"/>
          <w:szCs w:val="24"/>
        </w:rPr>
        <w:t>作业：P81第29题。</w:t>
      </w:r>
    </w:p>
    <w:p w14:paraId="6A07F2D6">
      <w:pPr>
        <w:spacing w:line="360" w:lineRule="auto"/>
        <w:ind w:firstLine="480"/>
        <w:rPr>
          <w:sz w:val="24"/>
        </w:rPr>
      </w:pPr>
      <w:r>
        <w:rPr>
          <w:rFonts w:hint="eastAsia"/>
          <w:sz w:val="24"/>
          <w:szCs w:val="24"/>
        </w:rPr>
        <w:t>思考题：</w:t>
      </w:r>
      <w:r>
        <w:rPr>
          <w:rFonts w:hint="eastAsia"/>
          <w:sz w:val="24"/>
        </w:rPr>
        <w:t>为什么说孔板流量计</w:t>
      </w:r>
      <w:r>
        <w:rPr>
          <w:sz w:val="24"/>
        </w:rPr>
        <w:t>A</w:t>
      </w:r>
      <w:r>
        <w:rPr>
          <w:sz w:val="24"/>
          <w:vertAlign w:val="subscript"/>
        </w:rPr>
        <w:t>0</w:t>
      </w:r>
      <w:r>
        <w:rPr>
          <w:sz w:val="24"/>
        </w:rPr>
        <w:t>/A</w:t>
      </w:r>
      <w:r>
        <w:rPr>
          <w:sz w:val="24"/>
          <w:vertAlign w:val="subscript"/>
        </w:rPr>
        <w:t>1</w:t>
      </w:r>
      <w:r>
        <w:rPr>
          <w:rFonts w:hint="eastAsia"/>
          <w:sz w:val="24"/>
        </w:rPr>
        <w:t>的值，往往是设计该流量计的核心问题？为什么孔板的缩口愈小，阻力损失愈大？</w:t>
      </w:r>
    </w:p>
    <w:p w14:paraId="1D36F7E8">
      <w:pPr>
        <w:pStyle w:val="3"/>
      </w:pPr>
      <w:bookmarkStart w:id="91" w:name="_Toc17603"/>
      <w:r>
        <w:rPr>
          <w:rFonts w:hint="eastAsia"/>
        </w:rPr>
        <w:t>教学单元九</w:t>
      </w:r>
      <w:bookmarkEnd w:id="91"/>
    </w:p>
    <w:p w14:paraId="57B770CA">
      <w:pPr>
        <w:pStyle w:val="4"/>
      </w:pPr>
      <w:bookmarkStart w:id="92" w:name="_Toc13762"/>
      <w:r>
        <w:rPr>
          <w:rFonts w:hint="eastAsia"/>
        </w:rPr>
        <w:t>教学时间：</w:t>
      </w:r>
      <w:bookmarkEnd w:id="92"/>
    </w:p>
    <w:p w14:paraId="422A31FA">
      <w:pPr>
        <w:spacing w:line="360" w:lineRule="auto"/>
        <w:ind w:firstLine="480"/>
        <w:rPr>
          <w:sz w:val="24"/>
          <w:szCs w:val="24"/>
        </w:rPr>
      </w:pPr>
      <w:r>
        <w:rPr>
          <w:rFonts w:hint="eastAsia" w:hAnsi="宋体"/>
          <w:sz w:val="24"/>
          <w:szCs w:val="24"/>
        </w:rPr>
        <w:t>课次：第12次；课时：2学时</w:t>
      </w:r>
    </w:p>
    <w:p w14:paraId="4B785004">
      <w:pPr>
        <w:pStyle w:val="4"/>
      </w:pPr>
      <w:bookmarkStart w:id="93" w:name="_Toc5797"/>
      <w:r>
        <w:rPr>
          <w:rFonts w:hint="eastAsia"/>
        </w:rPr>
        <w:t>教学目标：</w:t>
      </w:r>
      <w:bookmarkEnd w:id="93"/>
    </w:p>
    <w:p w14:paraId="6AF3989D">
      <w:pPr>
        <w:widowControl/>
        <w:spacing w:line="360" w:lineRule="auto"/>
        <w:ind w:firstLine="480"/>
        <w:rPr>
          <w:sz w:val="24"/>
        </w:rPr>
      </w:pPr>
      <w:r>
        <w:rPr>
          <w:rFonts w:hint="eastAsia"/>
          <w:sz w:val="24"/>
        </w:rPr>
        <w:t>了解流体输送机械作用和分类；熟悉液体输送机械—离心泵的工作原理、结构、气缚现象；掌握离心泵的基本方程式。</w:t>
      </w:r>
    </w:p>
    <w:p w14:paraId="0C490ADA">
      <w:pPr>
        <w:pStyle w:val="4"/>
      </w:pPr>
      <w:bookmarkStart w:id="94" w:name="_Toc11917"/>
      <w:r>
        <w:rPr>
          <w:rFonts w:hint="eastAsia"/>
        </w:rPr>
        <w:t>教学内容（含重点、难点）：</w:t>
      </w:r>
      <w:bookmarkEnd w:id="94"/>
    </w:p>
    <w:p w14:paraId="33F56AE4">
      <w:pPr>
        <w:spacing w:line="360" w:lineRule="auto"/>
        <w:ind w:firstLine="480"/>
        <w:rPr>
          <w:sz w:val="24"/>
        </w:rPr>
      </w:pPr>
      <w:r>
        <w:rPr>
          <w:rFonts w:hint="eastAsia"/>
          <w:sz w:val="24"/>
          <w:szCs w:val="24"/>
        </w:rPr>
        <w:t>内容：</w:t>
      </w:r>
      <w:r>
        <w:rPr>
          <w:rFonts w:hint="eastAsia"/>
          <w:sz w:val="24"/>
        </w:rPr>
        <w:t>流体输送机械的作用—管路特性曲线；离心泵的工作原理、构造、基本方程式。</w:t>
      </w:r>
    </w:p>
    <w:p w14:paraId="45D5AF7A">
      <w:pPr>
        <w:spacing w:line="360" w:lineRule="auto"/>
        <w:ind w:firstLine="480"/>
        <w:rPr>
          <w:b/>
          <w:sz w:val="24"/>
        </w:rPr>
      </w:pPr>
      <w:r>
        <w:rPr>
          <w:rFonts w:hint="eastAsia"/>
          <w:sz w:val="24"/>
          <w:szCs w:val="24"/>
        </w:rPr>
        <w:t>重点：</w:t>
      </w:r>
      <w:r>
        <w:rPr>
          <w:rFonts w:hint="eastAsia"/>
          <w:sz w:val="24"/>
        </w:rPr>
        <w:t>管路特性曲线、叶轮形式，基本方程式导出过程。</w:t>
      </w:r>
    </w:p>
    <w:p w14:paraId="41734DEA">
      <w:pPr>
        <w:spacing w:line="360" w:lineRule="auto"/>
        <w:ind w:firstLine="480"/>
        <w:rPr>
          <w:sz w:val="24"/>
          <w:szCs w:val="24"/>
        </w:rPr>
      </w:pPr>
      <w:r>
        <w:rPr>
          <w:sz w:val="24"/>
        </w:rPr>
        <w:t>难点</w:t>
      </w:r>
      <w:r>
        <w:rPr>
          <w:rFonts w:hint="eastAsia"/>
          <w:sz w:val="24"/>
        </w:rPr>
        <w:t>：理论压头</w:t>
      </w:r>
      <w:r>
        <w:rPr>
          <w:rFonts w:hint="eastAsia"/>
          <w:sz w:val="24"/>
          <w:szCs w:val="24"/>
        </w:rPr>
        <w:t>。</w:t>
      </w:r>
    </w:p>
    <w:p w14:paraId="6CAD7FC0">
      <w:pPr>
        <w:pStyle w:val="4"/>
      </w:pPr>
      <w:bookmarkStart w:id="95" w:name="_Toc29842"/>
      <w:r>
        <w:rPr>
          <w:rFonts w:hint="eastAsia"/>
        </w:rPr>
        <w:t>教学过程：</w:t>
      </w:r>
      <w:bookmarkEnd w:id="95"/>
    </w:p>
    <w:p w14:paraId="4137E925">
      <w:pPr>
        <w:spacing w:line="360" w:lineRule="auto"/>
        <w:ind w:firstLine="480"/>
        <w:rPr>
          <w:sz w:val="24"/>
          <w:szCs w:val="24"/>
        </w:rPr>
      </w:pPr>
      <w:r>
        <w:rPr>
          <w:rFonts w:hint="eastAsia"/>
          <w:sz w:val="24"/>
          <w:szCs w:val="24"/>
        </w:rPr>
        <w:t>第一节 液体输送机械</w:t>
      </w:r>
    </w:p>
    <w:p w14:paraId="4D53E27E">
      <w:pPr>
        <w:spacing w:line="360" w:lineRule="auto"/>
        <w:ind w:firstLine="480"/>
        <w:rPr>
          <w:sz w:val="24"/>
          <w:szCs w:val="24"/>
        </w:rPr>
      </w:pPr>
      <w:r>
        <w:rPr>
          <w:rFonts w:hint="eastAsia"/>
          <w:sz w:val="24"/>
          <w:szCs w:val="24"/>
        </w:rPr>
        <w:t>一、流体输送机械的作用——管路特性方程：</w:t>
      </w:r>
    </w:p>
    <w:p w14:paraId="044188B4">
      <w:pPr>
        <w:spacing w:line="360" w:lineRule="auto"/>
        <w:ind w:firstLine="480"/>
        <w:rPr>
          <w:sz w:val="24"/>
          <w:szCs w:val="24"/>
        </w:rPr>
      </w:pPr>
      <w:r>
        <w:rPr>
          <w:rFonts w:hint="eastAsia"/>
          <w:sz w:val="24"/>
          <w:szCs w:val="24"/>
        </w:rPr>
        <w:t>对图14所示的管路输送系统，在1-1</w:t>
      </w:r>
      <w:r>
        <w:rPr>
          <w:sz w:val="24"/>
          <w:szCs w:val="24"/>
        </w:rPr>
        <w:t>’</w:t>
      </w:r>
      <w:r>
        <w:rPr>
          <w:rFonts w:hint="eastAsia"/>
          <w:sz w:val="24"/>
          <w:szCs w:val="24"/>
        </w:rPr>
        <w:t>与2-2</w:t>
      </w:r>
      <w:r>
        <w:rPr>
          <w:sz w:val="24"/>
          <w:szCs w:val="24"/>
        </w:rPr>
        <w:t>’</w:t>
      </w:r>
      <w:r>
        <w:rPr>
          <w:rFonts w:hint="eastAsia"/>
          <w:sz w:val="24"/>
          <w:szCs w:val="24"/>
        </w:rPr>
        <w:t>间列柏努利方程得：</w:t>
      </w:r>
    </w:p>
    <w:p w14:paraId="606BD33E">
      <w:pPr>
        <w:spacing w:line="360" w:lineRule="auto"/>
        <w:ind w:firstLine="420"/>
        <w:jc w:val="center"/>
        <w:rPr>
          <w:sz w:val="24"/>
          <w:szCs w:val="24"/>
        </w:rPr>
      </w:pPr>
      <w:r>
        <w:rPr>
          <w:rFonts w:ascii="Calibri" w:hAnsi="Calibri"/>
          <w:color w:val="000000"/>
          <w:position w:val="-28"/>
        </w:rPr>
        <w:object>
          <v:shape id="_x0000_i1087" o:spt="75" type="#_x0000_t75" style="height:35.4pt;width:129.6pt;" o:ole="t" filled="f" o:preferrelative="t" stroked="f" coordsize="21600,21600">
            <v:path/>
            <v:fill on="f" focussize="0,0"/>
            <v:stroke on="f" joinstyle="miter"/>
            <v:imagedata r:id="rId128" o:title=""/>
            <o:lock v:ext="edit" aspectratio="t"/>
            <w10:wrap type="none"/>
            <w10:anchorlock/>
          </v:shape>
          <o:OLEObject Type="Embed" ProgID="Equation.3" ShapeID="_x0000_i1087" DrawAspect="Content" ObjectID="_1468075778" r:id="rId127">
            <o:LockedField>false</o:LockedField>
          </o:OLEObject>
        </w:object>
      </w:r>
    </w:p>
    <w:p w14:paraId="4BADC553">
      <w:pPr>
        <w:spacing w:line="360" w:lineRule="auto"/>
        <w:ind w:firstLine="420"/>
        <w:jc w:val="center"/>
        <w:rPr>
          <w:color w:val="000000"/>
        </w:rPr>
      </w:pPr>
      <w:r>
        <w:rPr>
          <w:rFonts w:ascii="Calibri" w:hAnsi="Calibri"/>
          <w:color w:val="000000"/>
        </w:rPr>
        <w:object>
          <v:shape id="_x0000_i1088" o:spt="75" type="#_x0000_t75" style="height:148.8pt;width:174.6pt;" o:ole="t" fillcolor="#00FFFF" filled="f" o:preferrelative="t" stroked="f" coordsize="21600,21600">
            <v:path/>
            <v:fill on="f" color2="#0000FF" focussize="0,0"/>
            <v:stroke on="f" joinstyle="miter"/>
            <v:imagedata r:id="rId130" grayscale="t" o:title=""/>
            <o:lock v:ext="edit" aspectratio="t"/>
            <w10:wrap type="none"/>
            <w10:anchorlock/>
          </v:shape>
          <o:OLEObject Type="Embed" ProgID="PBrush" ShapeID="_x0000_i1088" DrawAspect="Content" ObjectID="_1468075779" r:id="rId129">
            <o:LockedField>false</o:LockedField>
          </o:OLEObject>
        </w:object>
      </w:r>
    </w:p>
    <w:p w14:paraId="6850ABD3">
      <w:pPr>
        <w:spacing w:line="360" w:lineRule="auto"/>
        <w:ind w:firstLine="480"/>
        <w:jc w:val="center"/>
        <w:rPr>
          <w:sz w:val="24"/>
          <w:szCs w:val="24"/>
        </w:rPr>
      </w:pPr>
      <w:r>
        <w:rPr>
          <w:rFonts w:hint="eastAsia"/>
          <w:sz w:val="24"/>
          <w:szCs w:val="24"/>
        </w:rPr>
        <w:t>图14. 管路系统示意图</w:t>
      </w:r>
    </w:p>
    <w:p w14:paraId="268EC96B">
      <w:pPr>
        <w:spacing w:line="360" w:lineRule="auto"/>
        <w:ind w:firstLine="480"/>
        <w:rPr>
          <w:sz w:val="24"/>
          <w:szCs w:val="24"/>
        </w:rPr>
      </w:pPr>
      <w:r>
        <w:rPr>
          <w:rFonts w:hint="eastAsia"/>
          <w:sz w:val="24"/>
          <w:szCs w:val="24"/>
        </w:rPr>
        <w:t>对于一定的管路系统，上式中的△</w:t>
      </w:r>
      <w:r>
        <w:rPr>
          <w:rFonts w:hint="eastAsia"/>
          <w:i/>
          <w:sz w:val="24"/>
          <w:szCs w:val="24"/>
        </w:rPr>
        <w:t>Z</w:t>
      </w:r>
      <w:r>
        <w:rPr>
          <w:rFonts w:hint="eastAsia"/>
          <w:sz w:val="24"/>
          <w:szCs w:val="24"/>
        </w:rPr>
        <w:t>与</w:t>
      </w:r>
      <w:r>
        <w:rPr>
          <w:rFonts w:ascii="Calibri" w:hAnsi="Calibri"/>
          <w:color w:val="000000"/>
          <w:position w:val="-30"/>
        </w:rPr>
        <w:object>
          <v:shape id="_x0000_i1089" o:spt="75" type="#_x0000_t75" style="height:33.6pt;width:19.8pt;" o:ole="t" filled="f" o:preferrelative="t" stroked="f" coordsize="21600,21600">
            <v:path/>
            <v:fill on="f" focussize="0,0"/>
            <v:stroke on="f" joinstyle="miter"/>
            <v:imagedata r:id="rId132" o:title=""/>
            <o:lock v:ext="edit" aspectratio="t"/>
            <w10:wrap type="none"/>
            <w10:anchorlock/>
          </v:shape>
          <o:OLEObject Type="Embed" ProgID="Equation.3" ShapeID="_x0000_i1089" DrawAspect="Content" ObjectID="_1468075780" r:id="rId131">
            <o:LockedField>false</o:LockedField>
          </o:OLEObject>
        </w:object>
      </w:r>
      <w:r>
        <w:rPr>
          <w:rFonts w:hint="eastAsia"/>
          <w:sz w:val="24"/>
          <w:szCs w:val="24"/>
        </w:rPr>
        <w:t>均为定值，即：</w:t>
      </w:r>
    </w:p>
    <w:p w14:paraId="0A43F5FB">
      <w:pPr>
        <w:spacing w:line="360" w:lineRule="auto"/>
        <w:ind w:firstLine="420"/>
        <w:jc w:val="center"/>
        <w:rPr>
          <w:sz w:val="24"/>
          <w:szCs w:val="24"/>
        </w:rPr>
      </w:pPr>
      <w:r>
        <w:rPr>
          <w:rFonts w:ascii="Calibri" w:hAnsi="Calibri"/>
          <w:color w:val="000000"/>
          <w:position w:val="-28"/>
        </w:rPr>
        <w:object>
          <v:shape id="_x0000_i1090" o:spt="75" type="#_x0000_t75" style="height:33pt;width:67.8pt;" o:ole="t" filled="f" o:preferrelative="t" stroked="f" coordsize="21600,21600">
            <v:path/>
            <v:fill on="f" focussize="0,0"/>
            <v:stroke on="f" joinstyle="miter"/>
            <v:imagedata r:id="rId134" o:title=""/>
            <o:lock v:ext="edit" aspectratio="t"/>
            <w10:wrap type="none"/>
            <w10:anchorlock/>
          </v:shape>
          <o:OLEObject Type="Embed" ProgID="Equation.3" ShapeID="_x0000_i1090" DrawAspect="Content" ObjectID="_1468075781" r:id="rId133">
            <o:LockedField>false</o:LockedField>
          </o:OLEObject>
        </w:object>
      </w:r>
    </w:p>
    <w:p w14:paraId="206A53AC">
      <w:pPr>
        <w:spacing w:line="360" w:lineRule="auto"/>
        <w:ind w:firstLine="480"/>
        <w:rPr>
          <w:sz w:val="24"/>
          <w:szCs w:val="24"/>
        </w:rPr>
      </w:pPr>
      <w:r>
        <w:rPr>
          <w:rFonts w:hint="eastAsia"/>
          <w:sz w:val="24"/>
          <w:szCs w:val="24"/>
        </w:rPr>
        <w:t xml:space="preserve">一般  </w:t>
      </w:r>
      <w:r>
        <w:rPr>
          <w:rFonts w:ascii="Calibri" w:hAnsi="Calibri"/>
          <w:color w:val="000000"/>
          <w:position w:val="-28"/>
        </w:rPr>
        <w:object>
          <v:shape id="_x0000_i1091" o:spt="75" type="#_x0000_t75" style="height:35.4pt;width:42.6pt;" o:ole="t" filled="f" o:preferrelative="t" stroked="f" coordsize="21600,21600">
            <v:path/>
            <v:fill on="f" focussize="0,0"/>
            <v:stroke on="f" joinstyle="miter"/>
            <v:imagedata r:id="rId136" o:title=""/>
            <o:lock v:ext="edit" aspectratio="t"/>
            <w10:wrap type="none"/>
            <w10:anchorlock/>
          </v:shape>
          <o:OLEObject Type="Embed" ProgID="Equation.3" ShapeID="_x0000_i1091" DrawAspect="Content" ObjectID="_1468075782" r:id="rId135">
            <o:LockedField>false</o:LockedField>
          </o:OLEObject>
        </w:object>
      </w:r>
    </w:p>
    <w:p w14:paraId="6A493431">
      <w:pPr>
        <w:spacing w:line="360" w:lineRule="auto"/>
        <w:ind w:firstLine="480"/>
        <w:rPr>
          <w:sz w:val="24"/>
          <w:szCs w:val="24"/>
        </w:rPr>
      </w:pPr>
      <w:r>
        <w:rPr>
          <w:rFonts w:hint="eastAsia"/>
          <w:sz w:val="24"/>
          <w:szCs w:val="24"/>
        </w:rPr>
        <w:t xml:space="preserve">上式可简化为： </w:t>
      </w:r>
      <w:r>
        <w:rPr>
          <w:rFonts w:ascii="Calibri" w:hAnsi="Calibri"/>
          <w:color w:val="000000"/>
          <w:position w:val="-14"/>
        </w:rPr>
        <w:object>
          <v:shape id="_x0000_i1092" o:spt="75" type="#_x0000_t75" style="height:18.6pt;width:65.4pt;" o:ole="t" filled="f" o:preferrelative="t" stroked="f" coordsize="21600,21600">
            <v:path/>
            <v:fill on="f" focussize="0,0"/>
            <v:stroke on="f" joinstyle="miter"/>
            <v:imagedata r:id="rId138" o:title=""/>
            <o:lock v:ext="edit" aspectratio="t"/>
            <w10:wrap type="none"/>
            <w10:anchorlock/>
          </v:shape>
          <o:OLEObject Type="Embed" ProgID="Equation.3" ShapeID="_x0000_i1092" DrawAspect="Content" ObjectID="_1468075783" r:id="rId137">
            <o:LockedField>false</o:LockedField>
          </o:OLEObject>
        </w:object>
      </w:r>
      <w:r>
        <w:rPr>
          <w:rFonts w:hint="eastAsia"/>
          <w:color w:val="000000"/>
          <w:position w:val="-14"/>
        </w:rPr>
        <w:t>，</w:t>
      </w:r>
      <w:r>
        <w:rPr>
          <w:rFonts w:hint="eastAsia"/>
          <w:sz w:val="24"/>
          <w:szCs w:val="24"/>
        </w:rPr>
        <w:t>若输送管路的直径均一，则：</w:t>
      </w:r>
    </w:p>
    <w:p w14:paraId="19569AA7">
      <w:pPr>
        <w:spacing w:line="360" w:lineRule="auto"/>
        <w:ind w:firstLine="420"/>
        <w:rPr>
          <w:sz w:val="24"/>
          <w:szCs w:val="24"/>
        </w:rPr>
      </w:pPr>
      <w:r>
        <w:rPr>
          <w:rFonts w:ascii="Calibri" w:hAnsi="Calibri"/>
          <w:color w:val="000000"/>
          <w:position w:val="-66"/>
        </w:rPr>
        <w:object>
          <v:shape id="_x0000_i1093" o:spt="75" type="#_x0000_t75" style="height:72pt;width:198.6pt;" o:ole="t" filled="f" o:preferrelative="t" stroked="f" coordsize="21600,21600">
            <v:path/>
            <v:fill on="f" focussize="0,0"/>
            <v:stroke on="f" joinstyle="miter"/>
            <v:imagedata r:id="rId140" o:title=""/>
            <o:lock v:ext="edit" aspectratio="t"/>
            <w10:wrap type="none"/>
            <w10:anchorlock/>
          </v:shape>
          <o:OLEObject Type="Embed" ProgID="Equation.3" ShapeID="_x0000_i1093" DrawAspect="Content" ObjectID="_1468075784" r:id="rId139">
            <o:LockedField>false</o:LockedField>
          </o:OLEObject>
        </w:object>
      </w:r>
    </w:p>
    <w:p w14:paraId="42577F19">
      <w:pPr>
        <w:spacing w:line="360" w:lineRule="auto"/>
        <w:ind w:firstLine="480"/>
        <w:rPr>
          <w:sz w:val="24"/>
          <w:szCs w:val="24"/>
        </w:rPr>
      </w:pPr>
      <w:r>
        <w:rPr>
          <w:rFonts w:hint="eastAsia"/>
          <w:sz w:val="24"/>
          <w:szCs w:val="24"/>
        </w:rPr>
        <w:t>对特定的管路，上式中的</w:t>
      </w:r>
      <w:r>
        <w:rPr>
          <w:rFonts w:hint="eastAsia"/>
          <w:i/>
          <w:sz w:val="24"/>
          <w:szCs w:val="24"/>
        </w:rPr>
        <w:t>d</w:t>
      </w:r>
      <w:r>
        <w:rPr>
          <w:rFonts w:hint="eastAsia"/>
          <w:sz w:val="24"/>
          <w:szCs w:val="24"/>
        </w:rPr>
        <w:t>、</w:t>
      </w:r>
      <w:r>
        <w:rPr>
          <w:rFonts w:hint="eastAsia"/>
          <w:i/>
          <w:sz w:val="24"/>
          <w:szCs w:val="24"/>
        </w:rPr>
        <w:t>L</w:t>
      </w:r>
      <w:r>
        <w:rPr>
          <w:rFonts w:hint="eastAsia"/>
          <w:sz w:val="24"/>
          <w:szCs w:val="24"/>
        </w:rPr>
        <w:t>、</w:t>
      </w:r>
      <w:r>
        <w:rPr>
          <w:rFonts w:hint="eastAsia"/>
          <w:i/>
          <w:sz w:val="24"/>
          <w:szCs w:val="24"/>
        </w:rPr>
        <w:t>Le</w:t>
      </w:r>
      <w:r>
        <w:rPr>
          <w:rFonts w:hint="eastAsia"/>
          <w:sz w:val="24"/>
          <w:szCs w:val="24"/>
        </w:rPr>
        <w:t>、</w:t>
      </w:r>
      <w:r>
        <w:rPr>
          <w:i/>
          <w:sz w:val="24"/>
          <w:szCs w:val="24"/>
        </w:rPr>
        <w:t>ζ</w:t>
      </w:r>
      <w:r>
        <w:rPr>
          <w:rFonts w:hint="eastAsia"/>
          <w:i/>
          <w:sz w:val="24"/>
          <w:szCs w:val="24"/>
        </w:rPr>
        <w:t>c</w:t>
      </w:r>
      <w:r>
        <w:rPr>
          <w:rFonts w:hint="eastAsia"/>
          <w:sz w:val="24"/>
          <w:szCs w:val="24"/>
        </w:rPr>
        <w:t>、</w:t>
      </w:r>
      <w:r>
        <w:rPr>
          <w:i/>
          <w:sz w:val="24"/>
          <w:szCs w:val="24"/>
        </w:rPr>
        <w:t>ζ</w:t>
      </w:r>
      <w:r>
        <w:rPr>
          <w:rFonts w:hint="eastAsia"/>
          <w:i/>
          <w:sz w:val="24"/>
          <w:szCs w:val="24"/>
        </w:rPr>
        <w:t>e</w:t>
      </w:r>
      <w:r>
        <w:rPr>
          <w:rFonts w:hint="eastAsia"/>
          <w:sz w:val="24"/>
          <w:szCs w:val="24"/>
        </w:rPr>
        <w:t>等均为定值，湍流时</w:t>
      </w:r>
      <w:r>
        <w:rPr>
          <w:i/>
          <w:sz w:val="24"/>
          <w:szCs w:val="24"/>
        </w:rPr>
        <w:t>λ</w:t>
      </w:r>
      <w:r>
        <w:rPr>
          <w:rFonts w:hint="eastAsia"/>
          <w:sz w:val="24"/>
          <w:szCs w:val="24"/>
        </w:rPr>
        <w:t xml:space="preserve">变化不大，于是令： </w:t>
      </w:r>
      <w:r>
        <w:rPr>
          <w:rFonts w:ascii="Calibri" w:hAnsi="Calibri"/>
          <w:color w:val="000000"/>
          <w:position w:val="-28"/>
        </w:rPr>
        <w:object>
          <v:shape id="_x0000_i1094" o:spt="75" type="#_x0000_t75" style="height:33pt;width:185.4pt;" o:ole="t" filled="f" o:preferrelative="t" stroked="f" coordsize="21600,21600">
            <v:path/>
            <v:fill on="f" focussize="0,0"/>
            <v:stroke on="f" joinstyle="miter"/>
            <v:imagedata r:id="rId142" o:title=""/>
            <o:lock v:ext="edit" aspectratio="t"/>
            <w10:wrap type="none"/>
            <w10:anchorlock/>
          </v:shape>
          <o:OLEObject Type="Embed" ProgID="Equation.3" ShapeID="_x0000_i1094" DrawAspect="Content" ObjectID="_1468075785" r:id="rId141">
            <o:LockedField>false</o:LockedField>
          </o:OLEObject>
        </w:object>
      </w:r>
    </w:p>
    <w:p w14:paraId="2E184A21">
      <w:pPr>
        <w:spacing w:line="360" w:lineRule="auto"/>
        <w:ind w:firstLine="480"/>
        <w:rPr>
          <w:sz w:val="24"/>
          <w:szCs w:val="24"/>
        </w:rPr>
      </w:pPr>
      <w:r>
        <w:rPr>
          <w:rFonts w:hint="eastAsia"/>
          <w:sz w:val="24"/>
          <w:szCs w:val="24"/>
        </w:rPr>
        <w:t>则上式可简化成：</w:t>
      </w:r>
      <w:r>
        <w:rPr>
          <w:rFonts w:ascii="Calibri" w:hAnsi="Calibri"/>
          <w:color w:val="000000"/>
          <w:position w:val="-12"/>
        </w:rPr>
        <w:object>
          <v:shape id="_x0000_i1095" o:spt="75" type="#_x0000_t75" style="height:18.6pt;width:72pt;" o:ole="t" filled="f" o:preferrelative="t" stroked="f" coordsize="21600,21600">
            <v:path/>
            <v:fill on="f" focussize="0,0"/>
            <v:stroke on="f" joinstyle="miter"/>
            <v:imagedata r:id="rId144" o:title=""/>
            <o:lock v:ext="edit" aspectratio="t"/>
            <w10:wrap type="none"/>
            <w10:anchorlock/>
          </v:shape>
          <o:OLEObject Type="Embed" ProgID="Equation.3" ShapeID="_x0000_i1095" DrawAspect="Content" ObjectID="_1468075786" r:id="rId143">
            <o:LockedField>false</o:LockedField>
          </o:OLEObject>
        </w:object>
      </w:r>
    </w:p>
    <w:p w14:paraId="74879145">
      <w:pPr>
        <w:spacing w:line="360" w:lineRule="auto"/>
        <w:ind w:firstLine="480"/>
        <w:rPr>
          <w:sz w:val="24"/>
          <w:szCs w:val="24"/>
        </w:rPr>
      </w:pPr>
      <w:r>
        <w:rPr>
          <w:rFonts w:hint="eastAsia"/>
          <w:sz w:val="24"/>
          <w:szCs w:val="24"/>
        </w:rPr>
        <w:t>即为管路特性方程，表示管路所需压头</w:t>
      </w:r>
      <w:r>
        <w:rPr>
          <w:rFonts w:hint="eastAsia"/>
          <w:i/>
          <w:sz w:val="24"/>
          <w:szCs w:val="24"/>
        </w:rPr>
        <w:t>He</w:t>
      </w:r>
      <w:r>
        <w:rPr>
          <w:rFonts w:hint="eastAsia"/>
          <w:sz w:val="24"/>
          <w:szCs w:val="24"/>
        </w:rPr>
        <w:t>随液体流量</w:t>
      </w:r>
      <w:r>
        <w:rPr>
          <w:rFonts w:hint="eastAsia"/>
          <w:i/>
          <w:sz w:val="24"/>
          <w:szCs w:val="24"/>
        </w:rPr>
        <w:t>Qe</w:t>
      </w:r>
      <w:r>
        <w:rPr>
          <w:rFonts w:hint="eastAsia"/>
          <w:sz w:val="24"/>
          <w:szCs w:val="24"/>
        </w:rPr>
        <w:t>的平方成正比；将其标绘在相应的坐标图上，称为管路特性曲线。</w:t>
      </w:r>
    </w:p>
    <w:p w14:paraId="6F5D9B21">
      <w:pPr>
        <w:spacing w:line="360" w:lineRule="auto"/>
        <w:ind w:firstLine="480"/>
        <w:rPr>
          <w:sz w:val="24"/>
          <w:szCs w:val="24"/>
        </w:rPr>
      </w:pPr>
      <w:r>
        <w:rPr>
          <w:rFonts w:hint="eastAsia"/>
          <w:sz w:val="24"/>
          <w:szCs w:val="24"/>
        </w:rPr>
        <w:t>二、液体输送机械的分类：</w:t>
      </w:r>
    </w:p>
    <w:p w14:paraId="32E330FD">
      <w:pPr>
        <w:spacing w:line="360" w:lineRule="auto"/>
        <w:ind w:firstLine="480"/>
        <w:rPr>
          <w:sz w:val="24"/>
          <w:szCs w:val="24"/>
        </w:rPr>
      </w:pPr>
      <w:r>
        <w:rPr>
          <w:rFonts w:hint="eastAsia"/>
          <w:sz w:val="24"/>
          <w:szCs w:val="24"/>
        </w:rPr>
        <w:t>按其工作原理分：即动力式（叶轮式）和容积式（正位移泵）；</w:t>
      </w:r>
    </w:p>
    <w:p w14:paraId="55E28686">
      <w:pPr>
        <w:spacing w:line="360" w:lineRule="auto"/>
        <w:ind w:firstLine="480"/>
        <w:rPr>
          <w:sz w:val="24"/>
          <w:szCs w:val="24"/>
        </w:rPr>
      </w:pPr>
      <w:r>
        <w:rPr>
          <w:rFonts w:hint="eastAsia"/>
          <w:sz w:val="24"/>
          <w:szCs w:val="24"/>
        </w:rPr>
        <w:t>按输送流体分：即液体输送机械和气体输送机械。</w:t>
      </w:r>
    </w:p>
    <w:p w14:paraId="6AB05A20">
      <w:pPr>
        <w:spacing w:line="360" w:lineRule="auto"/>
        <w:ind w:firstLine="480"/>
        <w:rPr>
          <w:sz w:val="24"/>
          <w:szCs w:val="24"/>
        </w:rPr>
      </w:pPr>
      <w:r>
        <w:rPr>
          <w:rFonts w:hint="eastAsia"/>
          <w:sz w:val="24"/>
          <w:szCs w:val="24"/>
        </w:rPr>
        <w:t>第二节 离心泵</w:t>
      </w:r>
    </w:p>
    <w:p w14:paraId="74DFD915">
      <w:pPr>
        <w:spacing w:line="360" w:lineRule="auto"/>
        <w:ind w:firstLine="480"/>
        <w:rPr>
          <w:sz w:val="24"/>
          <w:szCs w:val="24"/>
        </w:rPr>
      </w:pPr>
      <w:r>
        <w:rPr>
          <w:rFonts w:hint="eastAsia"/>
          <w:sz w:val="24"/>
          <w:szCs w:val="24"/>
        </w:rPr>
        <w:t>一、离心泵的主要部件与工作原理：</w:t>
      </w:r>
    </w:p>
    <w:p w14:paraId="341E1F86">
      <w:pPr>
        <w:spacing w:line="360" w:lineRule="auto"/>
        <w:ind w:firstLine="480"/>
        <w:rPr>
          <w:sz w:val="24"/>
          <w:szCs w:val="24"/>
        </w:rPr>
      </w:pPr>
      <w:r>
        <w:rPr>
          <w:rFonts w:hint="eastAsia"/>
          <w:sz w:val="24"/>
          <w:szCs w:val="24"/>
        </w:rPr>
        <w:t>1、离心泵的主要部件：（如图15）</w:t>
      </w:r>
    </w:p>
    <w:p w14:paraId="55A77172">
      <w:pPr>
        <w:spacing w:line="360" w:lineRule="auto"/>
        <w:ind w:firstLine="480"/>
        <w:rPr>
          <w:sz w:val="24"/>
          <w:szCs w:val="24"/>
        </w:rPr>
      </w:pPr>
      <w:r>
        <w:rPr>
          <w:rFonts w:hint="eastAsia"/>
          <w:sz w:val="24"/>
          <w:szCs w:val="24"/>
        </w:rPr>
        <w:t>（1）叶轮：闭式，半闭式，开式（需用多媒体及动画视频说明）</w:t>
      </w:r>
    </w:p>
    <w:p w14:paraId="6115BDDB">
      <w:pPr>
        <w:spacing w:line="360" w:lineRule="auto"/>
        <w:ind w:firstLine="480"/>
        <w:rPr>
          <w:sz w:val="24"/>
          <w:szCs w:val="24"/>
        </w:rPr>
      </w:pPr>
      <w:r>
        <w:rPr>
          <w:rFonts w:hint="eastAsia"/>
          <w:sz w:val="24"/>
          <w:szCs w:val="24"/>
        </w:rPr>
        <w:t>（2）叶轮后盖板上平衡孔的作用：平衡轴向应力</w:t>
      </w:r>
    </w:p>
    <w:p w14:paraId="7A58A711">
      <w:pPr>
        <w:spacing w:line="360" w:lineRule="auto"/>
        <w:ind w:firstLine="480"/>
        <w:rPr>
          <w:sz w:val="24"/>
          <w:szCs w:val="24"/>
        </w:rPr>
      </w:pPr>
      <w:r>
        <w:rPr>
          <w:rFonts w:hint="eastAsia"/>
          <w:sz w:val="24"/>
          <w:szCs w:val="24"/>
        </w:rPr>
        <w:t>（3）吸液方式：单吸式和双吸式（需用多媒体及动画视频说明）</w:t>
      </w:r>
    </w:p>
    <w:p w14:paraId="70933BB9">
      <w:pPr>
        <w:spacing w:line="360" w:lineRule="auto"/>
        <w:ind w:firstLine="420"/>
        <w:jc w:val="center"/>
        <w:rPr>
          <w:color w:val="000000"/>
        </w:rPr>
      </w:pPr>
      <w:r>
        <w:rPr>
          <w:rFonts w:ascii="Calibri" w:hAnsi="Calibri"/>
          <w:color w:val="000000"/>
        </w:rPr>
        <w:object>
          <v:shape id="_x0000_i1096" o:spt="75" type="#_x0000_t75" style="height:166.8pt;width:141pt;" o:ole="t" fillcolor="#00FFFF" filled="f" o:preferrelative="t" stroked="f" coordsize="21600,21600">
            <v:path/>
            <v:fill on="f" color2="#0000FF" focussize="0,0"/>
            <v:stroke on="f" joinstyle="miter"/>
            <v:imagedata r:id="rId146" cropbottom="4787f" grayscale="t" o:title=""/>
            <o:lock v:ext="edit" aspectratio="t"/>
            <w10:wrap type="none"/>
            <w10:anchorlock/>
          </v:shape>
          <o:OLEObject Type="Embed" ProgID="PBrush" ShapeID="_x0000_i1096" DrawAspect="Content" ObjectID="_1468075787" r:id="rId145">
            <o:LockedField>false</o:LockedField>
          </o:OLEObject>
        </w:object>
      </w:r>
    </w:p>
    <w:p w14:paraId="0E017298">
      <w:pPr>
        <w:spacing w:line="360" w:lineRule="auto"/>
        <w:ind w:firstLine="480"/>
        <w:jc w:val="center"/>
        <w:rPr>
          <w:sz w:val="24"/>
          <w:szCs w:val="24"/>
        </w:rPr>
      </w:pPr>
      <w:r>
        <w:rPr>
          <w:rFonts w:hint="eastAsia"/>
          <w:sz w:val="24"/>
          <w:szCs w:val="24"/>
        </w:rPr>
        <w:t>图15. 离心泵装置简图</w:t>
      </w:r>
    </w:p>
    <w:p w14:paraId="69852745">
      <w:pPr>
        <w:spacing w:line="360" w:lineRule="auto"/>
        <w:ind w:firstLine="480"/>
        <w:rPr>
          <w:sz w:val="24"/>
          <w:szCs w:val="24"/>
        </w:rPr>
      </w:pPr>
      <w:r>
        <w:rPr>
          <w:rFonts w:hint="eastAsia"/>
          <w:sz w:val="24"/>
          <w:szCs w:val="24"/>
        </w:rPr>
        <w:t>2、离心泵的工作原理：</w:t>
      </w:r>
    </w:p>
    <w:p w14:paraId="5F329651">
      <w:pPr>
        <w:spacing w:line="360" w:lineRule="auto"/>
        <w:ind w:firstLine="480"/>
        <w:rPr>
          <w:sz w:val="24"/>
          <w:szCs w:val="24"/>
        </w:rPr>
      </w:pPr>
      <w:r>
        <w:rPr>
          <w:rFonts w:hint="eastAsia"/>
          <w:sz w:val="24"/>
          <w:szCs w:val="24"/>
        </w:rPr>
        <w:t>启动：</w:t>
      </w:r>
    </w:p>
    <w:p w14:paraId="1D57D642">
      <w:pPr>
        <w:spacing w:line="360" w:lineRule="auto"/>
        <w:ind w:firstLine="480"/>
        <w:rPr>
          <w:sz w:val="24"/>
          <w:szCs w:val="24"/>
        </w:rPr>
      </w:pPr>
      <w:r>
        <w:rPr>
          <w:rFonts w:hint="eastAsia"/>
          <w:sz w:val="24"/>
          <w:szCs w:val="24"/>
        </w:rPr>
        <w:t>1）泵内灌满液体；2）关出口阀；3）开泵(开出口阀)（需用多媒体及动画视频说明）。</w:t>
      </w:r>
    </w:p>
    <w:p w14:paraId="200B0FF9">
      <w:pPr>
        <w:spacing w:line="360" w:lineRule="auto"/>
        <w:ind w:firstLine="480"/>
        <w:rPr>
          <w:sz w:val="24"/>
          <w:szCs w:val="24"/>
        </w:rPr>
      </w:pPr>
      <w:r>
        <w:rPr>
          <w:rFonts w:hint="eastAsia"/>
          <w:sz w:val="24"/>
          <w:szCs w:val="24"/>
        </w:rPr>
        <w:t>原理：</w:t>
      </w:r>
    </w:p>
    <w:p w14:paraId="7C7F57CA">
      <w:pPr>
        <w:spacing w:line="360" w:lineRule="auto"/>
        <w:ind w:firstLine="480"/>
        <w:rPr>
          <w:sz w:val="24"/>
          <w:szCs w:val="24"/>
        </w:rPr>
      </w:pPr>
      <w:r>
        <w:rPr>
          <w:rFonts w:hint="eastAsia"/>
          <w:sz w:val="24"/>
          <w:szCs w:val="24"/>
        </w:rPr>
        <w:t>主要依靠高速旋转的叶轮对液体作功，液体在离心力的作用下获得了能量以提高静压能</w:t>
      </w:r>
    </w:p>
    <w:p w14:paraId="65486C10">
      <w:pPr>
        <w:spacing w:line="360" w:lineRule="auto"/>
        <w:ind w:firstLine="480"/>
        <w:rPr>
          <w:sz w:val="24"/>
          <w:szCs w:val="24"/>
        </w:rPr>
      </w:pPr>
      <w:r>
        <w:rPr>
          <w:rFonts w:hint="eastAsia"/>
          <w:sz w:val="24"/>
          <w:szCs w:val="24"/>
        </w:rPr>
        <w:t>3、离心泵的气缚现象：</w:t>
      </w:r>
    </w:p>
    <w:p w14:paraId="744619C5">
      <w:pPr>
        <w:spacing w:line="360" w:lineRule="auto"/>
        <w:ind w:firstLine="480"/>
        <w:rPr>
          <w:sz w:val="24"/>
          <w:szCs w:val="24"/>
        </w:rPr>
      </w:pPr>
      <w:r>
        <w:rPr>
          <w:rFonts w:hint="eastAsia"/>
          <w:sz w:val="24"/>
          <w:szCs w:val="24"/>
        </w:rPr>
        <w:t>气缚现象：离心泵启动时，泵内存有空气（需用多媒体及动画视频说明）。</w:t>
      </w:r>
    </w:p>
    <w:p w14:paraId="0E48BC64">
      <w:pPr>
        <w:spacing w:line="360" w:lineRule="auto"/>
        <w:ind w:firstLine="480"/>
        <w:rPr>
          <w:sz w:val="24"/>
          <w:szCs w:val="24"/>
        </w:rPr>
      </w:pPr>
      <w:r>
        <w:rPr>
          <w:rFonts w:hint="eastAsia"/>
          <w:sz w:val="24"/>
          <w:szCs w:val="24"/>
        </w:rPr>
        <w:t>二、离心泵的基本方程：</w:t>
      </w:r>
    </w:p>
    <w:p w14:paraId="3ABCAAC1">
      <w:pPr>
        <w:spacing w:line="360" w:lineRule="auto"/>
        <w:ind w:firstLine="480"/>
        <w:rPr>
          <w:sz w:val="24"/>
          <w:szCs w:val="24"/>
        </w:rPr>
      </w:pPr>
      <w:r>
        <w:rPr>
          <w:rFonts w:hint="eastAsia"/>
          <w:sz w:val="24"/>
          <w:szCs w:val="24"/>
        </w:rPr>
        <w:t>1、推导离心泵的基本方程式的基本假设：</w:t>
      </w:r>
    </w:p>
    <w:p w14:paraId="1B810BDE">
      <w:pPr>
        <w:spacing w:line="360" w:lineRule="auto"/>
        <w:ind w:firstLine="840" w:firstLineChars="350"/>
        <w:rPr>
          <w:sz w:val="24"/>
          <w:szCs w:val="24"/>
        </w:rPr>
      </w:pPr>
      <w:r>
        <w:rPr>
          <w:rFonts w:hint="eastAsia"/>
          <w:sz w:val="24"/>
          <w:szCs w:val="24"/>
        </w:rPr>
        <w:t>叶轮具有无限多叶片；理想液体</w:t>
      </w:r>
    </w:p>
    <w:p w14:paraId="29807FAD">
      <w:pPr>
        <w:spacing w:line="360" w:lineRule="auto"/>
        <w:ind w:firstLine="480"/>
        <w:rPr>
          <w:sz w:val="24"/>
          <w:szCs w:val="24"/>
        </w:rPr>
      </w:pPr>
      <w:r>
        <w:rPr>
          <w:rFonts w:hint="eastAsia"/>
          <w:sz w:val="24"/>
          <w:szCs w:val="24"/>
        </w:rPr>
        <w:t>2、离心泵的基本方程为：</w:t>
      </w:r>
    </w:p>
    <w:p w14:paraId="0A94D52A">
      <w:pPr>
        <w:spacing w:line="360" w:lineRule="auto"/>
        <w:ind w:firstLine="420"/>
        <w:jc w:val="center"/>
        <w:rPr>
          <w:sz w:val="24"/>
          <w:szCs w:val="24"/>
        </w:rPr>
      </w:pPr>
      <w:r>
        <w:rPr>
          <w:rFonts w:ascii="Calibri" w:hAnsi="Calibri"/>
          <w:color w:val="000000"/>
          <w:position w:val="-54"/>
        </w:rPr>
        <w:object>
          <v:shape id="_x0000_i1097" o:spt="75" type="#_x0000_t75" style="height:36.6pt;width:152.4pt;" o:ole="t" filled="f" o:preferrelative="t" stroked="f" coordsize="21600,21600">
            <v:path/>
            <v:fill on="f" focussize="0,0"/>
            <v:stroke on="f" joinstyle="miter"/>
            <v:imagedata r:id="rId148" o:title=""/>
            <o:lock v:ext="edit" aspectratio="t"/>
            <w10:wrap type="none"/>
            <w10:anchorlock/>
          </v:shape>
          <o:OLEObject Type="Embed" ProgID="Equation.3" ShapeID="_x0000_i1097" DrawAspect="Content" ObjectID="_1468075788" r:id="rId147">
            <o:LockedField>false</o:LockedField>
          </o:OLEObject>
        </w:object>
      </w:r>
    </w:p>
    <w:p w14:paraId="0F876B49">
      <w:pPr>
        <w:spacing w:line="360" w:lineRule="auto"/>
        <w:ind w:firstLine="480"/>
        <w:rPr>
          <w:sz w:val="24"/>
          <w:szCs w:val="24"/>
        </w:rPr>
      </w:pPr>
      <w:r>
        <w:rPr>
          <w:rFonts w:hint="eastAsia"/>
          <w:sz w:val="24"/>
          <w:szCs w:val="24"/>
        </w:rPr>
        <w:t xml:space="preserve">式中：       </w:t>
      </w:r>
      <w:r>
        <w:rPr>
          <w:rFonts w:ascii="Calibri" w:hAnsi="Calibri"/>
          <w:color w:val="000000"/>
          <w:position w:val="-42"/>
        </w:rPr>
        <w:object>
          <v:shape id="_x0000_i1098" o:spt="75" type="#_x0000_t75" style="height:30pt;width:78pt;" o:ole="t" filled="f" o:preferrelative="t" stroked="f" coordsize="21600,21600">
            <v:path/>
            <v:fill on="f" focussize="0,0"/>
            <v:stroke on="f" joinstyle="miter"/>
            <v:imagedata r:id="rId150" o:title=""/>
            <o:lock v:ext="edit" aspectratio="t"/>
            <w10:wrap type="none"/>
            <w10:anchorlock/>
          </v:shape>
          <o:OLEObject Type="Embed" ProgID="Equation.3" ShapeID="_x0000_i1098" DrawAspect="Content" ObjectID="_1468075789" r:id="rId149">
            <o:LockedField>false</o:LockedField>
          </o:OLEObject>
        </w:object>
      </w:r>
      <w:r>
        <w:rPr>
          <w:rFonts w:ascii="Calibri" w:hAnsi="Calibri"/>
          <w:color w:val="000000"/>
          <w:position w:val="-16"/>
        </w:rPr>
        <w:object>
          <v:shape id="_x0000_i1099" o:spt="75" type="#_x0000_t75" style="height:17.4pt;width:77.4pt;" o:ole="t" filled="f" o:preferrelative="t" stroked="f" coordsize="21600,21600">
            <v:path/>
            <v:fill on="f" focussize="0,0"/>
            <v:stroke on="f" joinstyle="miter"/>
            <v:imagedata r:id="rId152" o:title=""/>
            <o:lock v:ext="edit" aspectratio="t"/>
            <w10:wrap type="none"/>
            <w10:anchorlock/>
          </v:shape>
          <o:OLEObject Type="Embed" ProgID="Equation.3" ShapeID="_x0000_i1099" DrawAspect="Content" ObjectID="_1468075790" r:id="rId151">
            <o:LockedField>false</o:LockedField>
          </o:OLEObject>
        </w:object>
      </w:r>
    </w:p>
    <w:p w14:paraId="0F3DCEC1">
      <w:pPr>
        <w:spacing w:line="360" w:lineRule="auto"/>
        <w:ind w:firstLine="420"/>
        <w:rPr>
          <w:sz w:val="24"/>
          <w:szCs w:val="24"/>
        </w:rPr>
      </w:pPr>
      <w:r>
        <w:rPr>
          <w:rFonts w:ascii="Calibri" w:hAnsi="Calibri"/>
          <w:color w:val="000000"/>
          <w:position w:val="-16"/>
        </w:rPr>
        <w:object>
          <v:shape id="_x0000_i1100" o:spt="75" type="#_x0000_t75" style="height:16.2pt;width:18pt;" o:ole="t" filled="f" o:preferrelative="t" stroked="f" coordsize="21600,21600">
            <v:path/>
            <v:fill on="f" focussize="0,0"/>
            <v:stroke on="f" joinstyle="miter"/>
            <v:imagedata r:id="rId154" o:title=""/>
            <o:lock v:ext="edit" aspectratio="t"/>
            <w10:wrap type="none"/>
            <w10:anchorlock/>
          </v:shape>
          <o:OLEObject Type="Embed" ProgID="Equation.3" ShapeID="_x0000_i1100" DrawAspect="Content" ObjectID="_1468075791" r:id="rId153">
            <o:LockedField>false</o:LockedField>
          </o:OLEObject>
        </w:object>
      </w:r>
      <w:r>
        <w:rPr>
          <w:rFonts w:hint="eastAsia"/>
          <w:sz w:val="24"/>
          <w:szCs w:val="24"/>
        </w:rPr>
        <w:t xml:space="preserve">—理论压头         </w:t>
      </w:r>
      <w:r>
        <w:rPr>
          <w:rFonts w:ascii="Calibri" w:hAnsi="Calibri"/>
          <w:color w:val="000000"/>
          <w:position w:val="-16"/>
        </w:rPr>
        <w:object>
          <v:shape id="_x0000_i1101" o:spt="75" type="#_x0000_t75" style="height:18pt;width:17.4pt;" o:ole="t" filled="f" o:preferrelative="t" stroked="f" coordsize="21600,21600">
            <v:path/>
            <v:fill on="f" focussize="0,0"/>
            <v:stroke on="f" joinstyle="miter"/>
            <v:imagedata r:id="rId156" o:title=""/>
            <o:lock v:ext="edit" aspectratio="t"/>
            <w10:wrap type="none"/>
            <w10:anchorlock/>
          </v:shape>
          <o:OLEObject Type="Embed" ProgID="Equation.3" ShapeID="_x0000_i1101" DrawAspect="Content" ObjectID="_1468075792" r:id="rId155">
            <o:LockedField>false</o:LockedField>
          </o:OLEObject>
        </w:object>
      </w:r>
      <w:r>
        <w:rPr>
          <w:rFonts w:hint="eastAsia"/>
          <w:sz w:val="24"/>
          <w:szCs w:val="24"/>
        </w:rPr>
        <w:t>—理论流量</w:t>
      </w:r>
    </w:p>
    <w:p w14:paraId="1A13C4DB">
      <w:pPr>
        <w:spacing w:line="360" w:lineRule="auto"/>
        <w:ind w:firstLine="420"/>
        <w:rPr>
          <w:sz w:val="24"/>
          <w:szCs w:val="24"/>
        </w:rPr>
      </w:pPr>
      <w:r>
        <w:rPr>
          <w:rFonts w:ascii="Calibri" w:hAnsi="Calibri"/>
          <w:color w:val="000000"/>
          <w:position w:val="-16"/>
        </w:rPr>
        <w:object>
          <v:shape id="_x0000_i1102" o:spt="75" type="#_x0000_t75" style="height:18pt;width:17.4pt;" o:ole="t" filled="f" o:preferrelative="t" stroked="f" coordsize="21600,21600">
            <v:path/>
            <v:fill on="f" focussize="0,0"/>
            <v:stroke on="f" joinstyle="miter"/>
            <v:imagedata r:id="rId158" o:title=""/>
            <o:lock v:ext="edit" aspectratio="t"/>
            <w10:wrap type="none"/>
            <w10:anchorlock/>
          </v:shape>
          <o:OLEObject Type="Embed" ProgID="Equation.3" ShapeID="_x0000_i1102" DrawAspect="Content" ObjectID="_1468075793" r:id="rId157">
            <o:LockedField>false</o:LockedField>
          </o:OLEObject>
        </w:object>
      </w:r>
      <w:r>
        <w:rPr>
          <w:rFonts w:hint="eastAsia"/>
          <w:sz w:val="24"/>
          <w:szCs w:val="24"/>
        </w:rPr>
        <w:t xml:space="preserve">—叶轮外径         </w:t>
      </w:r>
      <w:r>
        <w:rPr>
          <w:rFonts w:ascii="Calibri" w:hAnsi="Calibri"/>
          <w:color w:val="000000"/>
          <w:position w:val="-16"/>
        </w:rPr>
        <w:object>
          <v:shape id="_x0000_i1103" o:spt="75" type="#_x0000_t75" style="height:21.6pt;width:15.6pt;" o:ole="t" filled="f" o:preferrelative="t" stroked="f" coordsize="21600,21600">
            <v:path/>
            <v:fill on="f" focussize="0,0"/>
            <v:stroke on="f" joinstyle="miter"/>
            <v:imagedata r:id="rId160" o:title=""/>
            <o:lock v:ext="edit" aspectratio="t"/>
            <w10:wrap type="none"/>
            <w10:anchorlock/>
          </v:shape>
          <o:OLEObject Type="Embed" ProgID="Equation.3" ShapeID="_x0000_i1103" DrawAspect="Content" ObjectID="_1468075794" r:id="rId159">
            <o:LockedField>false</o:LockedField>
          </o:OLEObject>
        </w:object>
      </w:r>
      <w:r>
        <w:rPr>
          <w:rFonts w:hint="eastAsia"/>
          <w:sz w:val="24"/>
          <w:szCs w:val="24"/>
        </w:rPr>
        <w:t>—叶轮出口宽度</w:t>
      </w:r>
    </w:p>
    <w:p w14:paraId="05849707">
      <w:pPr>
        <w:spacing w:line="360" w:lineRule="auto"/>
        <w:ind w:firstLine="1984" w:firstLineChars="827"/>
        <w:rPr>
          <w:sz w:val="24"/>
          <w:szCs w:val="24"/>
        </w:rPr>
      </w:pPr>
      <w:r>
        <w:rPr>
          <w:i/>
          <w:sz w:val="24"/>
          <w:szCs w:val="24"/>
        </w:rPr>
        <w:t>n</w:t>
      </w:r>
      <w:r>
        <w:rPr>
          <w:rFonts w:hint="eastAsia"/>
          <w:sz w:val="24"/>
          <w:szCs w:val="24"/>
        </w:rPr>
        <w:t xml:space="preserve">—叶轮的转速        </w:t>
      </w:r>
      <w:r>
        <w:rPr>
          <w:i/>
          <w:sz w:val="24"/>
          <w:szCs w:val="24"/>
        </w:rPr>
        <w:t>β</w:t>
      </w:r>
      <w:r>
        <w:rPr>
          <w:rFonts w:hint="eastAsia"/>
          <w:sz w:val="24"/>
          <w:szCs w:val="24"/>
          <w:vertAlign w:val="subscript"/>
        </w:rPr>
        <w:t>2</w:t>
      </w:r>
      <w:r>
        <w:rPr>
          <w:rFonts w:hint="eastAsia"/>
          <w:sz w:val="24"/>
          <w:szCs w:val="24"/>
        </w:rPr>
        <w:t>—叶轮出口的流动角</w:t>
      </w:r>
    </w:p>
    <w:p w14:paraId="5FBB48A9">
      <w:pPr>
        <w:spacing w:line="360" w:lineRule="auto"/>
        <w:ind w:firstLine="480"/>
        <w:rPr>
          <w:sz w:val="24"/>
          <w:szCs w:val="24"/>
        </w:rPr>
      </w:pPr>
      <w:r>
        <w:rPr>
          <w:rFonts w:hint="eastAsia"/>
          <w:sz w:val="24"/>
          <w:szCs w:val="24"/>
        </w:rPr>
        <w:t>3、讨论：</w:t>
      </w:r>
    </w:p>
    <w:p w14:paraId="40DE12F0">
      <w:pPr>
        <w:spacing w:line="360" w:lineRule="auto"/>
        <w:ind w:firstLine="480"/>
        <w:rPr>
          <w:sz w:val="24"/>
          <w:szCs w:val="24"/>
        </w:rPr>
      </w:pPr>
      <w:r>
        <w:rPr>
          <w:rFonts w:hint="eastAsia"/>
          <w:sz w:val="24"/>
          <w:szCs w:val="24"/>
        </w:rPr>
        <w:t>（1）</w:t>
      </w:r>
      <w:r>
        <w:rPr>
          <w:rFonts w:ascii="Calibri" w:hAnsi="Calibri"/>
          <w:color w:val="000000"/>
          <w:position w:val="-16"/>
        </w:rPr>
        <w:object>
          <v:shape id="_x0000_i1104" o:spt="75" type="#_x0000_t75" style="height:18pt;width:63pt;" o:ole="t" filled="f" o:preferrelative="t" stroked="f" coordsize="21600,21600">
            <v:path/>
            <v:fill on="f" focussize="0,0"/>
            <v:stroke on="f" joinstyle="miter"/>
            <v:imagedata r:id="rId162" o:title=""/>
            <o:lock v:ext="edit" aspectratio="t"/>
            <w10:wrap type="none"/>
            <w10:anchorlock/>
          </v:shape>
          <o:OLEObject Type="Embed" ProgID="Equation.3" ShapeID="_x0000_i1104" DrawAspect="Content" ObjectID="_1468075795" r:id="rId161">
            <o:LockedField>false</o:LockedField>
          </o:OLEObject>
        </w:object>
      </w:r>
      <w:r>
        <w:rPr>
          <w:rFonts w:hint="eastAsia"/>
          <w:sz w:val="24"/>
          <w:szCs w:val="24"/>
        </w:rPr>
        <w:t xml:space="preserve">  则   </w:t>
      </w:r>
      <w:r>
        <w:rPr>
          <w:rFonts w:ascii="Calibri" w:hAnsi="Calibri"/>
          <w:color w:val="000000"/>
          <w:position w:val="-16"/>
        </w:rPr>
        <w:object>
          <v:shape id="_x0000_i1105" o:spt="75" type="#_x0000_t75" style="height:16.8pt;width:69.6pt;" o:ole="t" filled="f" o:preferrelative="t" stroked="f" coordsize="21600,21600">
            <v:path/>
            <v:fill on="f" focussize="0,0"/>
            <v:stroke on="f" joinstyle="miter"/>
            <v:imagedata r:id="rId164" o:title=""/>
            <o:lock v:ext="edit" aspectratio="t"/>
            <w10:wrap type="none"/>
            <w10:anchorlock/>
          </v:shape>
          <o:OLEObject Type="Embed" ProgID="Equation.3" ShapeID="_x0000_i1105" DrawAspect="Content" ObjectID="_1468075796" r:id="rId163">
            <o:LockedField>false</o:LockedField>
          </o:OLEObject>
        </w:object>
      </w:r>
      <w:r>
        <w:rPr>
          <w:rFonts w:hint="eastAsia"/>
          <w:color w:val="000000"/>
          <w:position w:val="-16"/>
        </w:rPr>
        <w:t>。</w:t>
      </w:r>
    </w:p>
    <w:p w14:paraId="622C4F46">
      <w:pPr>
        <w:spacing w:line="360" w:lineRule="auto"/>
        <w:ind w:firstLine="480"/>
        <w:rPr>
          <w:sz w:val="24"/>
          <w:szCs w:val="24"/>
        </w:rPr>
      </w:pPr>
      <w:r>
        <w:rPr>
          <w:rFonts w:hint="eastAsia"/>
          <w:sz w:val="24"/>
          <w:szCs w:val="24"/>
        </w:rPr>
        <w:t>（2）叶片几何形状：</w:t>
      </w:r>
    </w:p>
    <w:p w14:paraId="25F7CE5E">
      <w:pPr>
        <w:spacing w:line="360" w:lineRule="auto"/>
        <w:ind w:firstLine="1080" w:firstLineChars="450"/>
        <w:rPr>
          <w:sz w:val="24"/>
          <w:szCs w:val="24"/>
        </w:rPr>
      </w:pPr>
      <w:r>
        <w:rPr>
          <w:rFonts w:hint="eastAsia"/>
          <w:sz w:val="24"/>
          <w:szCs w:val="24"/>
        </w:rPr>
        <w:t xml:space="preserve">后弯叶片    </w:t>
      </w:r>
      <w:r>
        <w:rPr>
          <w:rFonts w:ascii="Calibri" w:hAnsi="Calibri"/>
          <w:color w:val="000000"/>
          <w:position w:val="-16"/>
        </w:rPr>
        <w:object>
          <v:shape id="_x0000_i1106" o:spt="75" type="#_x0000_t75" style="height:20.4pt;width:50.4pt;" o:ole="t" filled="f" o:preferrelative="t" stroked="f" coordsize="21600,21600">
            <v:path/>
            <v:fill on="f" focussize="0,0"/>
            <v:stroke on="f" joinstyle="miter"/>
            <v:imagedata r:id="rId166" o:title=""/>
            <o:lock v:ext="edit" aspectratio="t"/>
            <w10:wrap type="none"/>
            <w10:anchorlock/>
          </v:shape>
          <o:OLEObject Type="Embed" ProgID="Equation.3" ShapeID="_x0000_i1106" DrawAspect="Content" ObjectID="_1468075797" r:id="rId165">
            <o:LockedField>false</o:LockedField>
          </o:OLEObject>
        </w:object>
      </w:r>
      <w:r>
        <w:rPr>
          <w:rFonts w:ascii="Calibri" w:hAnsi="Calibri"/>
          <w:color w:val="000000"/>
          <w:position w:val="-16"/>
        </w:rPr>
        <w:object>
          <v:shape id="_x0000_i1107" o:spt="75" type="#_x0000_t75" style="height:19.2pt;width:67.2pt;" o:ole="t" filled="f" o:preferrelative="t" stroked="f" coordsize="21600,21600">
            <v:path/>
            <v:fill on="f" focussize="0,0"/>
            <v:stroke on="f" joinstyle="miter"/>
            <v:imagedata r:id="rId168" o:title=""/>
            <o:lock v:ext="edit" aspectratio="t"/>
            <w10:wrap type="none"/>
            <w10:anchorlock/>
          </v:shape>
          <o:OLEObject Type="Embed" ProgID="Equation.3" ShapeID="_x0000_i1107" DrawAspect="Content" ObjectID="_1468075798" r:id="rId167">
            <o:LockedField>false</o:LockedField>
          </o:OLEObject>
        </w:object>
      </w:r>
      <w:r>
        <w:rPr>
          <w:rFonts w:hint="eastAsia"/>
          <w:sz w:val="24"/>
          <w:szCs w:val="24"/>
        </w:rPr>
        <w:t>静压头比例大</w:t>
      </w:r>
    </w:p>
    <w:p w14:paraId="03477ECF">
      <w:pPr>
        <w:spacing w:line="360" w:lineRule="auto"/>
        <w:ind w:firstLine="1080" w:firstLineChars="450"/>
        <w:rPr>
          <w:sz w:val="24"/>
          <w:szCs w:val="24"/>
        </w:rPr>
      </w:pPr>
      <w:r>
        <w:rPr>
          <w:rFonts w:hint="eastAsia"/>
          <w:sz w:val="24"/>
          <w:szCs w:val="24"/>
        </w:rPr>
        <w:t xml:space="preserve">径向叶片    </w:t>
      </w:r>
      <w:r>
        <w:rPr>
          <w:rFonts w:ascii="Calibri" w:hAnsi="Calibri"/>
          <w:color w:val="000000"/>
          <w:position w:val="-16"/>
        </w:rPr>
        <w:object>
          <v:shape id="_x0000_i1108" o:spt="75" type="#_x0000_t75" style="height:20.4pt;width:50.4pt;" o:ole="t" filled="f" o:preferrelative="t" stroked="f" coordsize="21600,21600">
            <v:path/>
            <v:fill on="f" focussize="0,0"/>
            <v:stroke on="f" joinstyle="miter"/>
            <v:imagedata r:id="rId170" o:title=""/>
            <o:lock v:ext="edit" aspectratio="t"/>
            <w10:wrap type="none"/>
            <w10:anchorlock/>
          </v:shape>
          <o:OLEObject Type="Embed" ProgID="Equation.3" ShapeID="_x0000_i1108" DrawAspect="Content" ObjectID="_1468075799" r:id="rId169">
            <o:LockedField>false</o:LockedField>
          </o:OLEObject>
        </w:object>
      </w:r>
      <w:r>
        <w:rPr>
          <w:rFonts w:ascii="Calibri" w:hAnsi="Calibri"/>
          <w:color w:val="000000"/>
          <w:position w:val="-16"/>
        </w:rPr>
        <w:object>
          <v:shape id="_x0000_i1109" o:spt="75" type="#_x0000_t75" style="height:20.4pt;width:70.8pt;" o:ole="t" filled="f" o:preferrelative="t" stroked="f" coordsize="21600,21600">
            <v:path/>
            <v:fill on="f" focussize="0,0"/>
            <v:stroke on="f" joinstyle="miter"/>
            <v:imagedata r:id="rId172" o:title=""/>
            <o:lock v:ext="edit" aspectratio="t"/>
            <w10:wrap type="none"/>
            <w10:anchorlock/>
          </v:shape>
          <o:OLEObject Type="Embed" ProgID="Equation.3" ShapeID="_x0000_i1109" DrawAspect="Content" ObjectID="_1468075800" r:id="rId171">
            <o:LockedField>false</o:LockedField>
          </o:OLEObject>
        </w:object>
      </w:r>
    </w:p>
    <w:p w14:paraId="286BFBBA">
      <w:pPr>
        <w:spacing w:line="360" w:lineRule="auto"/>
        <w:ind w:firstLine="1080" w:firstLineChars="450"/>
        <w:rPr>
          <w:sz w:val="24"/>
          <w:szCs w:val="24"/>
        </w:rPr>
      </w:pPr>
      <w:r>
        <w:rPr>
          <w:rFonts w:hint="eastAsia"/>
          <w:sz w:val="24"/>
          <w:szCs w:val="24"/>
        </w:rPr>
        <w:t xml:space="preserve">前弯叶片    </w:t>
      </w:r>
      <w:r>
        <w:rPr>
          <w:rFonts w:ascii="Calibri" w:hAnsi="Calibri"/>
          <w:color w:val="000000"/>
          <w:position w:val="-16"/>
        </w:rPr>
        <w:object>
          <v:shape id="_x0000_i1110" o:spt="75" type="#_x0000_t75" style="height:21pt;width:53.4pt;" o:ole="t" filled="f" o:preferrelative="t" stroked="f" coordsize="21600,21600">
            <v:path/>
            <v:fill on="f" focussize="0,0"/>
            <v:stroke on="f" joinstyle="miter"/>
            <v:imagedata r:id="rId174" o:title=""/>
            <o:lock v:ext="edit" aspectratio="t"/>
            <w10:wrap type="none"/>
            <w10:anchorlock/>
          </v:shape>
          <o:OLEObject Type="Embed" ProgID="Equation.3" ShapeID="_x0000_i1110" DrawAspect="Content" ObjectID="_1468075801" r:id="rId173">
            <o:LockedField>false</o:LockedField>
          </o:OLEObject>
        </w:object>
      </w:r>
      <w:r>
        <w:rPr>
          <w:rFonts w:ascii="Calibri" w:hAnsi="Calibri"/>
          <w:color w:val="000000"/>
          <w:position w:val="-16"/>
        </w:rPr>
        <w:object>
          <v:shape id="_x0000_i1111" o:spt="75" type="#_x0000_t75" style="height:21.6pt;width:76.8pt;" o:ole="t" filled="f" o:preferrelative="t" stroked="f" coordsize="21600,21600">
            <v:path/>
            <v:fill on="f" focussize="0,0"/>
            <v:stroke on="f" joinstyle="miter"/>
            <v:imagedata r:id="rId176" o:title=""/>
            <o:lock v:ext="edit" aspectratio="t"/>
            <w10:wrap type="none"/>
            <w10:anchorlock/>
          </v:shape>
          <o:OLEObject Type="Embed" ProgID="Equation.3" ShapeID="_x0000_i1111" DrawAspect="Content" ObjectID="_1468075802" r:id="rId175">
            <o:LockedField>false</o:LockedField>
          </o:OLEObject>
        </w:object>
      </w:r>
      <w:r>
        <w:rPr>
          <w:rFonts w:hint="eastAsia"/>
          <w:sz w:val="24"/>
          <w:szCs w:val="24"/>
        </w:rPr>
        <w:t xml:space="preserve"> 动压头比例大</w:t>
      </w:r>
    </w:p>
    <w:p w14:paraId="03D8A906">
      <w:pPr>
        <w:spacing w:line="360" w:lineRule="auto"/>
        <w:ind w:firstLine="480"/>
        <w:rPr>
          <w:sz w:val="24"/>
          <w:szCs w:val="24"/>
        </w:rPr>
      </w:pPr>
      <w:r>
        <w:rPr>
          <w:rFonts w:hint="eastAsia"/>
          <w:sz w:val="24"/>
          <w:szCs w:val="24"/>
        </w:rPr>
        <w:t>4、理论流量与理论扬程：</w:t>
      </w:r>
    </w:p>
    <w:p w14:paraId="281D0F1F">
      <w:pPr>
        <w:spacing w:line="360" w:lineRule="auto"/>
        <w:ind w:firstLine="420"/>
        <w:rPr>
          <w:sz w:val="24"/>
          <w:szCs w:val="24"/>
        </w:rPr>
      </w:pPr>
      <w:r>
        <w:rPr>
          <w:rFonts w:ascii="Calibri" w:hAnsi="Calibri"/>
          <w:color w:val="000000"/>
          <w:position w:val="-16"/>
        </w:rPr>
        <w:object>
          <v:shape id="_x0000_i1112" o:spt="75" type="#_x0000_t75" style="height:16.8pt;width:77.4pt;" o:ole="t" filled="f" o:preferrelative="t" stroked="f" coordsize="21600,21600">
            <v:path/>
            <v:fill on="f" focussize="0,0"/>
            <v:stroke on="f" joinstyle="miter"/>
            <v:imagedata r:id="rId178" o:title=""/>
            <o:lock v:ext="edit" aspectratio="t"/>
            <w10:wrap type="none"/>
            <w10:anchorlock/>
          </v:shape>
          <o:OLEObject Type="Embed" ProgID="Equation.3" ShapeID="_x0000_i1112" DrawAspect="Content" ObjectID="_1468075803" r:id="rId177">
            <o:LockedField>false</o:LockedField>
          </o:OLEObject>
        </w:object>
      </w:r>
      <w:r>
        <w:rPr>
          <w:rFonts w:hint="eastAsia"/>
          <w:sz w:val="24"/>
          <w:szCs w:val="24"/>
        </w:rPr>
        <w:t xml:space="preserve">      线性关系</w:t>
      </w:r>
    </w:p>
    <w:p w14:paraId="542CA001">
      <w:pPr>
        <w:pStyle w:val="4"/>
      </w:pPr>
      <w:bookmarkStart w:id="96" w:name="_Toc247"/>
      <w:r>
        <w:rPr>
          <w:rFonts w:hint="eastAsia"/>
        </w:rPr>
        <w:t>教学方法：</w:t>
      </w:r>
      <w:bookmarkEnd w:id="96"/>
    </w:p>
    <w:p w14:paraId="0A66F680">
      <w:pPr>
        <w:spacing w:line="360" w:lineRule="auto"/>
        <w:ind w:firstLine="480"/>
        <w:rPr>
          <w:sz w:val="24"/>
          <w:szCs w:val="24"/>
        </w:rPr>
      </w:pPr>
      <w:r>
        <w:rPr>
          <w:rFonts w:hint="eastAsia"/>
          <w:sz w:val="24"/>
          <w:szCs w:val="24"/>
        </w:rPr>
        <w:t>以多媒体课件和板书相结合的方法进行课堂教学，利用教具介绍液体输送机械—泵及其各部分结构，帮助学生理解。</w:t>
      </w:r>
    </w:p>
    <w:p w14:paraId="3787942F">
      <w:pPr>
        <w:pStyle w:val="4"/>
      </w:pPr>
      <w:bookmarkStart w:id="97" w:name="_Toc26970"/>
      <w:r>
        <w:t>作业安排及课后反思</w:t>
      </w:r>
      <w:r>
        <w:rPr>
          <w:rFonts w:hint="eastAsia"/>
        </w:rPr>
        <w:t>：</w:t>
      </w:r>
      <w:bookmarkEnd w:id="97"/>
    </w:p>
    <w:p w14:paraId="3658ADAF">
      <w:pPr>
        <w:spacing w:line="360" w:lineRule="auto"/>
        <w:ind w:firstLine="480"/>
        <w:rPr>
          <w:sz w:val="24"/>
          <w:szCs w:val="24"/>
        </w:rPr>
      </w:pPr>
      <w:r>
        <w:rPr>
          <w:rFonts w:hint="eastAsia"/>
          <w:sz w:val="24"/>
          <w:szCs w:val="24"/>
        </w:rPr>
        <w:t>作业：无</w:t>
      </w:r>
    </w:p>
    <w:p w14:paraId="148A753B">
      <w:pPr>
        <w:spacing w:line="360" w:lineRule="auto"/>
        <w:ind w:firstLine="480"/>
        <w:rPr>
          <w:sz w:val="24"/>
        </w:rPr>
      </w:pPr>
      <w:r>
        <w:rPr>
          <w:rFonts w:hint="eastAsia"/>
          <w:sz w:val="24"/>
          <w:szCs w:val="24"/>
        </w:rPr>
        <w:t>思考题：</w:t>
      </w:r>
      <w:r>
        <w:rPr>
          <w:rFonts w:hint="eastAsia"/>
          <w:sz w:val="24"/>
        </w:rPr>
        <w:t>离心泵为何采用后弯叶片？</w:t>
      </w:r>
    </w:p>
    <w:p w14:paraId="10D18270">
      <w:pPr>
        <w:spacing w:line="360" w:lineRule="auto"/>
        <w:ind w:firstLine="480"/>
        <w:rPr>
          <w:sz w:val="24"/>
        </w:rPr>
      </w:pPr>
    </w:p>
    <w:p w14:paraId="3E18E12A">
      <w:pPr>
        <w:pStyle w:val="3"/>
      </w:pPr>
      <w:bookmarkStart w:id="98" w:name="_Toc19634"/>
      <w:r>
        <w:rPr>
          <w:rFonts w:hint="eastAsia"/>
        </w:rPr>
        <w:t>教学单元十</w:t>
      </w:r>
      <w:bookmarkEnd w:id="98"/>
    </w:p>
    <w:p w14:paraId="2EFEBF00">
      <w:pPr>
        <w:pStyle w:val="4"/>
      </w:pPr>
      <w:bookmarkStart w:id="99" w:name="_Toc15765"/>
      <w:r>
        <w:rPr>
          <w:rFonts w:hint="eastAsia"/>
        </w:rPr>
        <w:t>教学时间：</w:t>
      </w:r>
      <w:bookmarkEnd w:id="99"/>
    </w:p>
    <w:p w14:paraId="0F5709B3">
      <w:pPr>
        <w:spacing w:line="360" w:lineRule="auto"/>
        <w:ind w:firstLine="480"/>
        <w:rPr>
          <w:sz w:val="24"/>
          <w:szCs w:val="24"/>
        </w:rPr>
      </w:pPr>
      <w:r>
        <w:rPr>
          <w:rFonts w:hint="eastAsia" w:hAnsi="宋体"/>
          <w:sz w:val="24"/>
          <w:szCs w:val="24"/>
        </w:rPr>
        <w:t>课次：第13次；课时：2学时</w:t>
      </w:r>
    </w:p>
    <w:p w14:paraId="0367C371">
      <w:pPr>
        <w:pStyle w:val="4"/>
      </w:pPr>
      <w:bookmarkStart w:id="100" w:name="_Toc2263"/>
      <w:r>
        <w:rPr>
          <w:rFonts w:hint="eastAsia"/>
        </w:rPr>
        <w:t>教学目标：</w:t>
      </w:r>
      <w:bookmarkEnd w:id="100"/>
    </w:p>
    <w:p w14:paraId="0DBE7F4E">
      <w:pPr>
        <w:widowControl/>
        <w:spacing w:line="360" w:lineRule="auto"/>
        <w:ind w:firstLine="480"/>
        <w:rPr>
          <w:sz w:val="24"/>
        </w:rPr>
      </w:pPr>
      <w:r>
        <w:rPr>
          <w:rFonts w:hint="eastAsia"/>
          <w:sz w:val="24"/>
        </w:rPr>
        <w:t>了解离心泵的特性参数；熟悉离心泵的特性曲线；掌握离心泵特性曲线得出原理和过程。</w:t>
      </w:r>
    </w:p>
    <w:p w14:paraId="79AAB148">
      <w:pPr>
        <w:pStyle w:val="4"/>
      </w:pPr>
      <w:bookmarkStart w:id="101" w:name="_Toc16703"/>
      <w:r>
        <w:rPr>
          <w:rFonts w:hint="eastAsia"/>
        </w:rPr>
        <w:t>教学内容（含重点、难点）：</w:t>
      </w:r>
      <w:bookmarkEnd w:id="101"/>
    </w:p>
    <w:p w14:paraId="64BA9BF2">
      <w:pPr>
        <w:spacing w:line="360" w:lineRule="auto"/>
        <w:ind w:firstLine="480"/>
        <w:rPr>
          <w:sz w:val="24"/>
        </w:rPr>
      </w:pPr>
      <w:r>
        <w:rPr>
          <w:rFonts w:hint="eastAsia"/>
          <w:sz w:val="24"/>
          <w:szCs w:val="24"/>
        </w:rPr>
        <w:t>内容：</w:t>
      </w:r>
      <w:r>
        <w:rPr>
          <w:rFonts w:hint="eastAsia"/>
          <w:sz w:val="24"/>
        </w:rPr>
        <w:t>离心泵的特性参数、特性曲线及影响因素。</w:t>
      </w:r>
    </w:p>
    <w:p w14:paraId="25917804">
      <w:pPr>
        <w:spacing w:line="360" w:lineRule="auto"/>
        <w:ind w:firstLine="480"/>
        <w:rPr>
          <w:b/>
          <w:sz w:val="24"/>
        </w:rPr>
      </w:pPr>
      <w:r>
        <w:rPr>
          <w:rFonts w:hint="eastAsia"/>
          <w:sz w:val="24"/>
          <w:szCs w:val="24"/>
        </w:rPr>
        <w:t>重点：</w:t>
      </w:r>
      <w:r>
        <w:rPr>
          <w:rFonts w:hint="eastAsia"/>
          <w:sz w:val="24"/>
        </w:rPr>
        <w:t>离心泵的特性参数、特性曲线。</w:t>
      </w:r>
    </w:p>
    <w:p w14:paraId="1FB3FE19">
      <w:pPr>
        <w:spacing w:line="360" w:lineRule="auto"/>
        <w:ind w:firstLine="480"/>
        <w:rPr>
          <w:sz w:val="24"/>
          <w:szCs w:val="24"/>
        </w:rPr>
      </w:pPr>
      <w:r>
        <w:rPr>
          <w:sz w:val="24"/>
        </w:rPr>
        <w:t>难点</w:t>
      </w:r>
      <w:r>
        <w:rPr>
          <w:rFonts w:hint="eastAsia"/>
          <w:sz w:val="24"/>
        </w:rPr>
        <w:t>：影响因素</w:t>
      </w:r>
      <w:r>
        <w:rPr>
          <w:rFonts w:hint="eastAsia"/>
          <w:sz w:val="24"/>
          <w:szCs w:val="24"/>
        </w:rPr>
        <w:t>。</w:t>
      </w:r>
    </w:p>
    <w:p w14:paraId="28460ADE">
      <w:pPr>
        <w:pStyle w:val="4"/>
      </w:pPr>
      <w:bookmarkStart w:id="102" w:name="_Toc11701"/>
      <w:r>
        <w:rPr>
          <w:rFonts w:hint="eastAsia"/>
        </w:rPr>
        <w:t>教学过程：</w:t>
      </w:r>
      <w:bookmarkEnd w:id="102"/>
    </w:p>
    <w:p w14:paraId="6AFA9002">
      <w:pPr>
        <w:spacing w:line="360" w:lineRule="auto"/>
        <w:ind w:firstLine="480"/>
        <w:rPr>
          <w:sz w:val="24"/>
          <w:szCs w:val="24"/>
        </w:rPr>
      </w:pPr>
      <w:r>
        <w:rPr>
          <w:rFonts w:hint="eastAsia"/>
          <w:sz w:val="24"/>
          <w:szCs w:val="24"/>
        </w:rPr>
        <w:t>一、离心泵的性能参数与特性曲线：</w:t>
      </w:r>
    </w:p>
    <w:p w14:paraId="78578B89">
      <w:pPr>
        <w:spacing w:line="360" w:lineRule="auto"/>
        <w:ind w:firstLine="480"/>
        <w:rPr>
          <w:sz w:val="24"/>
          <w:szCs w:val="24"/>
        </w:rPr>
      </w:pPr>
      <w:r>
        <w:rPr>
          <w:rFonts w:hint="eastAsia"/>
          <w:sz w:val="24"/>
          <w:szCs w:val="24"/>
        </w:rPr>
        <w:t>离心泵的主要性能参数有流量，压头，轴功率，效率和气蚀余量等。</w:t>
      </w:r>
    </w:p>
    <w:p w14:paraId="641C08D0">
      <w:pPr>
        <w:spacing w:line="360" w:lineRule="auto"/>
        <w:ind w:firstLine="480"/>
        <w:rPr>
          <w:sz w:val="24"/>
          <w:szCs w:val="24"/>
        </w:rPr>
      </w:pPr>
      <w:r>
        <w:rPr>
          <w:rFonts w:hint="eastAsia"/>
          <w:sz w:val="24"/>
          <w:szCs w:val="24"/>
        </w:rPr>
        <w:t>离心泵性能参数间的关系通常用特性曲线来表示。</w:t>
      </w:r>
    </w:p>
    <w:p w14:paraId="7BFE5E1A">
      <w:pPr>
        <w:spacing w:line="360" w:lineRule="auto"/>
        <w:ind w:firstLine="480"/>
        <w:rPr>
          <w:sz w:val="24"/>
          <w:szCs w:val="24"/>
        </w:rPr>
      </w:pPr>
      <w:r>
        <w:rPr>
          <w:rFonts w:hint="eastAsia"/>
          <w:sz w:val="24"/>
          <w:szCs w:val="24"/>
        </w:rPr>
        <w:t>1、流量 Q</w:t>
      </w:r>
    </w:p>
    <w:p w14:paraId="1FD6D484">
      <w:pPr>
        <w:spacing w:line="360" w:lineRule="auto"/>
        <w:ind w:firstLine="480"/>
        <w:rPr>
          <w:sz w:val="24"/>
          <w:szCs w:val="24"/>
        </w:rPr>
      </w:pPr>
      <w:r>
        <w:rPr>
          <w:rFonts w:hint="eastAsia"/>
          <w:sz w:val="24"/>
          <w:szCs w:val="24"/>
        </w:rPr>
        <w:t>2、压头 H</w:t>
      </w:r>
    </w:p>
    <w:p w14:paraId="7C83E672">
      <w:pPr>
        <w:spacing w:line="360" w:lineRule="auto"/>
        <w:ind w:firstLine="480"/>
        <w:rPr>
          <w:sz w:val="24"/>
          <w:szCs w:val="24"/>
        </w:rPr>
      </w:pPr>
      <w:r>
        <w:rPr>
          <w:rFonts w:hint="eastAsia"/>
          <w:sz w:val="24"/>
          <w:szCs w:val="24"/>
        </w:rPr>
        <w:t>3、功率与效率：</w:t>
      </w:r>
      <w:r>
        <w:rPr>
          <w:i/>
          <w:sz w:val="24"/>
          <w:szCs w:val="24"/>
        </w:rPr>
        <w:t>N=HQ</w:t>
      </w:r>
      <w:r>
        <w:rPr>
          <w:i/>
          <w:sz w:val="24"/>
          <w:szCs w:val="24"/>
          <w:vertAlign w:val="subscript"/>
        </w:rPr>
        <w:t>rg</w:t>
      </w:r>
      <w:r>
        <w:rPr>
          <w:i/>
          <w:sz w:val="24"/>
          <w:szCs w:val="24"/>
        </w:rPr>
        <w:t>= HQ</w:t>
      </w:r>
      <w:r>
        <w:rPr>
          <w:i/>
          <w:sz w:val="24"/>
          <w:szCs w:val="24"/>
          <w:vertAlign w:val="subscript"/>
        </w:rPr>
        <w:t>r</w:t>
      </w:r>
      <w:r>
        <w:rPr>
          <w:sz w:val="24"/>
          <w:szCs w:val="24"/>
        </w:rPr>
        <w:t>/102[KW]</w:t>
      </w:r>
      <w:r>
        <w:rPr>
          <w:i/>
          <w:sz w:val="24"/>
          <w:szCs w:val="24"/>
        </w:rPr>
        <w:t>=</w:t>
      </w:r>
      <w:r>
        <w:rPr>
          <w:sz w:val="24"/>
          <w:szCs w:val="24"/>
        </w:rPr>
        <w:t>(</w:t>
      </w:r>
      <w:r>
        <w:rPr>
          <w:i/>
          <w:sz w:val="24"/>
          <w:szCs w:val="24"/>
        </w:rPr>
        <w:t>Ne</w:t>
      </w:r>
      <w:r>
        <w:rPr>
          <w:sz w:val="24"/>
          <w:szCs w:val="24"/>
        </w:rPr>
        <w:t>/</w:t>
      </w:r>
      <w:r>
        <w:rPr>
          <w:i/>
          <w:sz w:val="24"/>
          <w:szCs w:val="24"/>
        </w:rPr>
        <w:t>N</w:t>
      </w:r>
      <w:r>
        <w:rPr>
          <w:sz w:val="24"/>
          <w:szCs w:val="24"/>
        </w:rPr>
        <w:t>)´100%</w:t>
      </w:r>
    </w:p>
    <w:p w14:paraId="10865869">
      <w:pPr>
        <w:spacing w:line="360" w:lineRule="auto"/>
        <w:ind w:firstLine="480"/>
        <w:rPr>
          <w:sz w:val="24"/>
          <w:szCs w:val="24"/>
        </w:rPr>
      </w:pPr>
      <w:r>
        <w:rPr>
          <w:sz w:val="24"/>
          <w:szCs w:val="24"/>
        </w:rPr>
        <w:t></w:t>
      </w:r>
      <w:r>
        <w:rPr>
          <w:rFonts w:hint="eastAsia"/>
          <w:sz w:val="24"/>
          <w:szCs w:val="24"/>
        </w:rPr>
        <w:t>效率应小于</w:t>
      </w:r>
      <w:r>
        <w:rPr>
          <w:sz w:val="24"/>
          <w:szCs w:val="24"/>
        </w:rPr>
        <w:t>1</w:t>
      </w:r>
      <w:r>
        <w:rPr>
          <w:rFonts w:hint="eastAsia"/>
          <w:sz w:val="24"/>
          <w:szCs w:val="24"/>
        </w:rPr>
        <w:t>，离心泵在输送液体过程中存在能量损失，主要有三种：</w:t>
      </w:r>
    </w:p>
    <w:p w14:paraId="74B3F1AE">
      <w:pPr>
        <w:spacing w:line="360" w:lineRule="auto"/>
        <w:ind w:firstLine="480"/>
        <w:rPr>
          <w:sz w:val="24"/>
          <w:szCs w:val="24"/>
        </w:rPr>
      </w:pPr>
      <w:r>
        <w:rPr>
          <w:sz w:val="24"/>
          <w:szCs w:val="24"/>
        </w:rPr>
        <w:t>(1)</w:t>
      </w:r>
      <w:r>
        <w:rPr>
          <w:rFonts w:hint="eastAsia"/>
          <w:sz w:val="24"/>
          <w:szCs w:val="24"/>
        </w:rPr>
        <w:t>容积损失</w:t>
      </w:r>
      <w:r>
        <w:rPr>
          <w:i/>
          <w:sz w:val="24"/>
          <w:szCs w:val="24"/>
        </w:rPr>
        <w:t>η</w:t>
      </w:r>
      <w:r>
        <w:rPr>
          <w:rFonts w:hint="eastAsia"/>
          <w:i/>
          <w:sz w:val="24"/>
          <w:szCs w:val="24"/>
          <w:vertAlign w:val="subscript"/>
        </w:rPr>
        <w:t>V</w:t>
      </w:r>
      <w:r>
        <w:rPr>
          <w:rFonts w:hint="eastAsia"/>
          <w:sz w:val="24"/>
          <w:szCs w:val="24"/>
        </w:rPr>
        <w:t>；</w:t>
      </w:r>
      <w:r>
        <w:rPr>
          <w:sz w:val="24"/>
          <w:szCs w:val="24"/>
        </w:rPr>
        <w:t>(2)</w:t>
      </w:r>
      <w:r>
        <w:rPr>
          <w:rFonts w:hint="eastAsia"/>
          <w:sz w:val="24"/>
          <w:szCs w:val="24"/>
        </w:rPr>
        <w:t>机械损失</w:t>
      </w:r>
      <w:r>
        <w:rPr>
          <w:i/>
          <w:sz w:val="24"/>
          <w:szCs w:val="24"/>
        </w:rPr>
        <w:t>η</w:t>
      </w:r>
      <w:r>
        <w:rPr>
          <w:rFonts w:hint="eastAsia"/>
          <w:i/>
          <w:sz w:val="24"/>
          <w:szCs w:val="24"/>
          <w:vertAlign w:val="subscript"/>
        </w:rPr>
        <w:t>m</w:t>
      </w:r>
      <w:r>
        <w:rPr>
          <w:rFonts w:hint="eastAsia"/>
          <w:sz w:val="24"/>
          <w:szCs w:val="24"/>
        </w:rPr>
        <w:t>；</w:t>
      </w:r>
      <w:r>
        <w:rPr>
          <w:sz w:val="24"/>
          <w:szCs w:val="24"/>
        </w:rPr>
        <w:t>(3)</w:t>
      </w:r>
      <w:r>
        <w:rPr>
          <w:rFonts w:hint="eastAsia"/>
          <w:sz w:val="24"/>
          <w:szCs w:val="24"/>
        </w:rPr>
        <w:t>水力损失</w:t>
      </w:r>
      <w:r>
        <w:rPr>
          <w:i/>
          <w:sz w:val="24"/>
          <w:szCs w:val="24"/>
        </w:rPr>
        <w:t>η</w:t>
      </w:r>
      <w:r>
        <w:rPr>
          <w:rFonts w:hint="eastAsia"/>
          <w:i/>
          <w:sz w:val="24"/>
          <w:szCs w:val="24"/>
          <w:vertAlign w:val="subscript"/>
        </w:rPr>
        <w:t>h</w:t>
      </w:r>
    </w:p>
    <w:p w14:paraId="3F0F8171">
      <w:pPr>
        <w:spacing w:line="360" w:lineRule="auto"/>
        <w:ind w:firstLine="480"/>
        <w:rPr>
          <w:sz w:val="24"/>
          <w:szCs w:val="24"/>
        </w:rPr>
      </w:pPr>
      <w:r>
        <w:rPr>
          <w:rFonts w:hint="eastAsia"/>
          <w:sz w:val="24"/>
          <w:szCs w:val="24"/>
        </w:rPr>
        <w:t xml:space="preserve">离心泵的效率反映上述三项能量损失的总和，故又称为总效率，因此总效率为上述三个效率的乘积，即：             </w:t>
      </w:r>
      <w:r>
        <w:rPr>
          <w:rFonts w:ascii="宋体" w:hAnsi="Calibri"/>
          <w:bCs/>
          <w:color w:val="000000"/>
          <w:position w:val="-10"/>
        </w:rPr>
        <w:object>
          <v:shape id="_x0000_i1113" o:spt="75" type="#_x0000_t75" style="height:18pt;width:57pt;" o:ole="t" filled="f" o:preferrelative="t" stroked="f" coordsize="21600,21600">
            <v:path/>
            <v:fill on="f" focussize="0,0"/>
            <v:stroke on="f" joinstyle="miter"/>
            <v:imagedata r:id="rId180" o:title=""/>
            <o:lock v:ext="edit" aspectratio="t"/>
            <w10:wrap type="none"/>
            <w10:anchorlock/>
          </v:shape>
          <o:OLEObject Type="Embed" ProgID="Equation.3" ShapeID="_x0000_i1113" DrawAspect="Content" ObjectID="_1468075804" r:id="rId179">
            <o:LockedField>false</o:LockedField>
          </o:OLEObject>
        </w:object>
      </w:r>
    </w:p>
    <w:p w14:paraId="58CCD84F">
      <w:pPr>
        <w:spacing w:line="360" w:lineRule="auto"/>
        <w:ind w:firstLine="480"/>
        <w:rPr>
          <w:sz w:val="24"/>
          <w:szCs w:val="24"/>
        </w:rPr>
      </w:pPr>
      <w:r>
        <w:rPr>
          <w:rFonts w:hint="eastAsia"/>
          <w:sz w:val="24"/>
          <w:szCs w:val="24"/>
        </w:rPr>
        <w:t>离心泵输送液体中的能量传递、变化过程：</w:t>
      </w:r>
    </w:p>
    <w:p w14:paraId="514D37DE">
      <w:pPr>
        <w:spacing w:line="360" w:lineRule="auto"/>
        <w:ind w:firstLine="420"/>
        <w:rPr>
          <w:sz w:val="24"/>
          <w:szCs w:val="24"/>
        </w:rPr>
      </w:pPr>
      <w:r>
        <w:rPr>
          <w:rFonts w:hint="eastAsia" w:ascii="宋体" w:hAnsi="Calibri"/>
          <w:bCs/>
          <w:color w:val="000000"/>
          <w:position w:val="-10"/>
        </w:rPr>
        <w:object>
          <v:shape id="_x0000_i1114" o:spt="75" type="#_x0000_t75" style="height:18pt;width:312pt;" o:ole="t" filled="f" o:preferrelative="t" stroked="f" coordsize="21600,21600">
            <v:path/>
            <v:fill on="f" focussize="0,0"/>
            <v:stroke on="f" joinstyle="miter"/>
            <v:imagedata r:id="rId182" o:title=""/>
            <o:lock v:ext="edit" aspectratio="t"/>
            <w10:wrap type="none"/>
            <w10:anchorlock/>
          </v:shape>
          <o:OLEObject Type="Embed" ProgID="Equation.3" ShapeID="_x0000_i1114" DrawAspect="Content" ObjectID="_1468075805" r:id="rId181">
            <o:LockedField>false</o:LockedField>
          </o:OLEObject>
        </w:object>
      </w:r>
    </w:p>
    <w:p w14:paraId="3D97C9CD">
      <w:pPr>
        <w:spacing w:line="360" w:lineRule="auto"/>
        <w:ind w:firstLine="480"/>
        <w:rPr>
          <w:sz w:val="24"/>
          <w:szCs w:val="24"/>
        </w:rPr>
      </w:pPr>
      <w:r>
        <w:rPr>
          <w:rFonts w:hint="eastAsia"/>
          <w:sz w:val="24"/>
          <w:szCs w:val="24"/>
        </w:rPr>
        <w:t>二、离心泵的特性曲线：</w:t>
      </w:r>
    </w:p>
    <w:p w14:paraId="60841E31">
      <w:pPr>
        <w:spacing w:line="360" w:lineRule="auto"/>
        <w:ind w:firstLine="480"/>
        <w:rPr>
          <w:sz w:val="24"/>
          <w:szCs w:val="24"/>
        </w:rPr>
      </w:pPr>
      <w:r>
        <w:rPr>
          <w:rFonts w:hint="eastAsia"/>
          <w:sz w:val="24"/>
          <w:szCs w:val="24"/>
        </w:rPr>
        <w:t>离心泵的主要性能参数流量Q、压头H、轴功率N及效率间的关系曲线称为离心泵的特性曲线或工作性能曲线，此曲线由实验测定。</w:t>
      </w:r>
    </w:p>
    <w:p w14:paraId="354E80A3">
      <w:pPr>
        <w:spacing w:line="360" w:lineRule="auto"/>
        <w:ind w:firstLine="420"/>
        <w:jc w:val="center"/>
        <w:rPr>
          <w:rFonts w:ascii="Arial Unicode MS" w:hAnsi="Arial Unicode MS" w:eastAsia="Arial Unicode MS"/>
          <w:color w:val="000000"/>
        </w:rPr>
      </w:pPr>
      <w:r>
        <w:rPr>
          <w:rFonts w:ascii="Arial Unicode MS" w:hAnsi="Arial Unicode MS" w:eastAsia="Arial Unicode MS"/>
          <w:color w:val="000000"/>
        </w:rPr>
        <w:object>
          <v:shape id="_x0000_i1115" o:spt="75" type="#_x0000_t75" style="height:196.8pt;width:194.4pt;" o:ole="t" fillcolor="#00FFFF" filled="f" o:preferrelative="t" stroked="f" coordsize="21600,21600">
            <v:path/>
            <v:fill on="f" color2="#0000FF" focussize="0,0"/>
            <v:stroke on="f" joinstyle="miter"/>
            <v:imagedata r:id="rId184" grayscale="t" o:title=""/>
            <o:lock v:ext="edit" aspectratio="t"/>
            <w10:wrap type="none"/>
            <w10:anchorlock/>
          </v:shape>
          <o:OLEObject Type="Embed" ProgID="PBrush" ShapeID="_x0000_i1115" DrawAspect="Content" ObjectID="_1468075806" r:id="rId183">
            <o:LockedField>false</o:LockedField>
          </o:OLEObject>
        </w:object>
      </w:r>
    </w:p>
    <w:p w14:paraId="658DF4D2">
      <w:pPr>
        <w:spacing w:line="360" w:lineRule="auto"/>
        <w:ind w:firstLine="480"/>
        <w:jc w:val="center"/>
        <w:rPr>
          <w:sz w:val="24"/>
          <w:szCs w:val="24"/>
        </w:rPr>
      </w:pPr>
      <w:r>
        <w:rPr>
          <w:rFonts w:hint="eastAsia"/>
          <w:sz w:val="24"/>
          <w:szCs w:val="24"/>
        </w:rPr>
        <w:t>图16. 离心泵的特性曲线</w:t>
      </w:r>
    </w:p>
    <w:p w14:paraId="0E62947D">
      <w:pPr>
        <w:spacing w:line="360" w:lineRule="auto"/>
        <w:ind w:firstLine="480"/>
        <w:rPr>
          <w:sz w:val="24"/>
          <w:szCs w:val="24"/>
        </w:rPr>
      </w:pPr>
      <w:r>
        <w:rPr>
          <w:rFonts w:hint="eastAsia"/>
          <w:sz w:val="24"/>
          <w:szCs w:val="24"/>
        </w:rPr>
        <w:t>图16为4B20型离心水泵在2900 r / min时的特性曲线，由H—Q，N—Q及h—Q三条曲线所组成。</w:t>
      </w:r>
    </w:p>
    <w:p w14:paraId="64E18215">
      <w:pPr>
        <w:spacing w:line="360" w:lineRule="auto"/>
        <w:ind w:firstLine="480"/>
        <w:rPr>
          <w:sz w:val="24"/>
          <w:szCs w:val="24"/>
        </w:rPr>
      </w:pPr>
      <w:r>
        <w:rPr>
          <w:rFonts w:hint="eastAsia"/>
          <w:sz w:val="24"/>
          <w:szCs w:val="24"/>
        </w:rPr>
        <w:t>特性曲线随转速而变，故特性曲线图上一定要标出实验时的转速。</w:t>
      </w:r>
    </w:p>
    <w:p w14:paraId="5122D654">
      <w:pPr>
        <w:spacing w:line="360" w:lineRule="auto"/>
        <w:ind w:firstLine="480"/>
        <w:rPr>
          <w:sz w:val="24"/>
          <w:szCs w:val="24"/>
        </w:rPr>
      </w:pPr>
      <w:r>
        <w:rPr>
          <w:rFonts w:hint="eastAsia"/>
          <w:sz w:val="24"/>
          <w:szCs w:val="24"/>
        </w:rPr>
        <w:t>（1）H-Q曲线；（2）</w:t>
      </w:r>
      <w:r>
        <w:rPr>
          <w:sz w:val="24"/>
          <w:szCs w:val="24"/>
        </w:rPr>
        <w:t>N-Q</w:t>
      </w:r>
      <w:r>
        <w:rPr>
          <w:rFonts w:hint="eastAsia"/>
          <w:sz w:val="24"/>
          <w:szCs w:val="24"/>
        </w:rPr>
        <w:t>曲线；（3）</w:t>
      </w:r>
      <w:r>
        <w:rPr>
          <w:sz w:val="24"/>
          <w:szCs w:val="24"/>
        </w:rPr>
        <w:t>η—Q</w:t>
      </w:r>
      <w:r>
        <w:rPr>
          <w:rFonts w:hint="eastAsia"/>
          <w:sz w:val="24"/>
          <w:szCs w:val="24"/>
        </w:rPr>
        <w:t>曲线</w:t>
      </w:r>
    </w:p>
    <w:p w14:paraId="0B416FBF">
      <w:pPr>
        <w:spacing w:line="360" w:lineRule="auto"/>
        <w:ind w:firstLine="480"/>
        <w:rPr>
          <w:sz w:val="24"/>
          <w:szCs w:val="24"/>
        </w:rPr>
      </w:pPr>
      <w:r>
        <w:rPr>
          <w:rFonts w:hint="eastAsia"/>
          <w:sz w:val="24"/>
          <w:szCs w:val="24"/>
        </w:rPr>
        <w:t>四、离心泵的性能的改变和换算：</w:t>
      </w:r>
    </w:p>
    <w:p w14:paraId="025C45DF">
      <w:pPr>
        <w:spacing w:line="360" w:lineRule="auto"/>
        <w:ind w:firstLine="480"/>
        <w:rPr>
          <w:sz w:val="24"/>
          <w:szCs w:val="24"/>
        </w:rPr>
      </w:pPr>
      <w:r>
        <w:rPr>
          <w:rFonts w:hint="eastAsia"/>
          <w:sz w:val="24"/>
          <w:szCs w:val="24"/>
        </w:rPr>
        <w:t>泵的生产部门所提供的离心泵特性曲线一般都是在一定转速和常压下，以常温的清水为介质做实验测得的，所输送的液体不同、泵的转速或叶轮直径发生变化时特性曲线应当重新进行换算。（如图17所示）</w:t>
      </w:r>
    </w:p>
    <w:p w14:paraId="5420B195">
      <w:pPr>
        <w:spacing w:line="360" w:lineRule="auto"/>
        <w:ind w:firstLine="420"/>
        <w:jc w:val="center"/>
        <w:rPr>
          <w:rFonts w:ascii="Arial Unicode MS" w:hAnsi="Arial Unicode MS" w:eastAsia="Arial Unicode MS"/>
          <w:color w:val="000000"/>
        </w:rPr>
      </w:pPr>
      <w:r>
        <w:rPr>
          <w:rFonts w:ascii="Arial Unicode MS" w:hAnsi="Arial Unicode MS" w:eastAsia="Arial Unicode MS"/>
          <w:color w:val="000000"/>
        </w:rPr>
        <w:object>
          <v:shape id="_x0000_i1116" o:spt="75" type="#_x0000_t75" style="height:243.6pt;width:198.6pt;" o:ole="t" fillcolor="#00FFFF" filled="f" o:preferrelative="t" stroked="f" coordsize="21600,21600">
            <v:path/>
            <v:fill on="f" color2="#0000FF" focussize="0,0"/>
            <v:stroke on="f" joinstyle="miter"/>
            <v:imagedata r:id="rId186" grayscale="t" o:title=""/>
            <o:lock v:ext="edit" aspectratio="t"/>
            <w10:wrap type="none"/>
            <w10:anchorlock/>
          </v:shape>
          <o:OLEObject Type="Embed" ProgID="PBrush" ShapeID="_x0000_i1116" DrawAspect="Content" ObjectID="_1468075807" r:id="rId185">
            <o:LockedField>false</o:LockedField>
          </o:OLEObject>
        </w:object>
      </w:r>
    </w:p>
    <w:p w14:paraId="0F033B12">
      <w:pPr>
        <w:spacing w:line="360" w:lineRule="auto"/>
        <w:ind w:firstLine="480"/>
        <w:jc w:val="center"/>
        <w:rPr>
          <w:sz w:val="24"/>
          <w:szCs w:val="24"/>
        </w:rPr>
      </w:pPr>
      <w:r>
        <w:rPr>
          <w:rFonts w:hint="eastAsia"/>
          <w:sz w:val="24"/>
          <w:szCs w:val="24"/>
        </w:rPr>
        <w:t>图17. 离心泵的粘度换算系数与扬程的关系图</w:t>
      </w:r>
    </w:p>
    <w:p w14:paraId="009CB76F">
      <w:pPr>
        <w:spacing w:line="360" w:lineRule="auto"/>
        <w:ind w:firstLine="480"/>
        <w:rPr>
          <w:sz w:val="24"/>
          <w:szCs w:val="24"/>
        </w:rPr>
      </w:pPr>
      <w:r>
        <w:rPr>
          <w:rFonts w:hint="eastAsia"/>
          <w:sz w:val="24"/>
          <w:szCs w:val="24"/>
        </w:rPr>
        <w:t>1、液体物性的影响：</w:t>
      </w:r>
    </w:p>
    <w:p w14:paraId="1D189C70">
      <w:pPr>
        <w:spacing w:line="360" w:lineRule="auto"/>
        <w:ind w:firstLine="480"/>
        <w:rPr>
          <w:sz w:val="24"/>
          <w:szCs w:val="24"/>
        </w:rPr>
      </w:pPr>
      <w:r>
        <w:rPr>
          <w:rFonts w:hint="eastAsia"/>
          <w:sz w:val="24"/>
          <w:szCs w:val="24"/>
        </w:rPr>
        <w:t>（1）密度的影响</w:t>
      </w:r>
    </w:p>
    <w:p w14:paraId="6E4A0EAC">
      <w:pPr>
        <w:spacing w:line="360" w:lineRule="auto"/>
        <w:ind w:firstLine="480"/>
        <w:rPr>
          <w:sz w:val="24"/>
          <w:szCs w:val="24"/>
        </w:rPr>
      </w:pPr>
      <w:r>
        <w:rPr>
          <w:rFonts w:hint="eastAsia"/>
          <w:sz w:val="24"/>
          <w:szCs w:val="24"/>
        </w:rPr>
        <w:t>（2）粘度的影响</w:t>
      </w:r>
    </w:p>
    <w:p w14:paraId="2EF3BF1D">
      <w:pPr>
        <w:spacing w:line="360" w:lineRule="auto"/>
        <w:ind w:firstLine="480"/>
        <w:rPr>
          <w:sz w:val="24"/>
          <w:szCs w:val="24"/>
        </w:rPr>
      </w:pPr>
      <w:r>
        <w:rPr>
          <w:rFonts w:hint="eastAsia"/>
          <w:sz w:val="24"/>
          <w:szCs w:val="24"/>
        </w:rPr>
        <w:t>2、离心泵转速的影响：离心泵的比例定律</w:t>
      </w:r>
    </w:p>
    <w:p w14:paraId="11D91DB6">
      <w:pPr>
        <w:spacing w:line="360" w:lineRule="auto"/>
        <w:ind w:firstLine="420"/>
        <w:jc w:val="center"/>
        <w:rPr>
          <w:sz w:val="24"/>
          <w:szCs w:val="24"/>
        </w:rPr>
      </w:pPr>
      <w:r>
        <w:rPr>
          <w:rFonts w:ascii="Calibri" w:hAnsi="Calibri"/>
          <w:color w:val="000000"/>
          <w:position w:val="-28"/>
        </w:rPr>
        <w:object>
          <v:shape id="_x0000_i1117" o:spt="75" type="#_x0000_t75" style="height:32.4pt;width:186pt;" o:ole="t" filled="f" o:preferrelative="t" stroked="f" coordsize="21600,21600">
            <v:path/>
            <v:fill on="f" focussize="0,0"/>
            <v:stroke on="f" joinstyle="miter"/>
            <v:imagedata r:id="rId188" o:title=""/>
            <o:lock v:ext="edit" aspectratio="t"/>
            <w10:wrap type="none"/>
            <w10:anchorlock/>
          </v:shape>
          <o:OLEObject Type="Embed" ProgID="Equation.3" ShapeID="_x0000_i1117" DrawAspect="Content" ObjectID="_1468075808" r:id="rId187">
            <o:LockedField>false</o:LockedField>
          </o:OLEObject>
        </w:object>
      </w:r>
    </w:p>
    <w:p w14:paraId="38A5A835">
      <w:pPr>
        <w:spacing w:line="360" w:lineRule="auto"/>
        <w:ind w:firstLine="480"/>
        <w:rPr>
          <w:sz w:val="24"/>
          <w:szCs w:val="24"/>
        </w:rPr>
      </w:pPr>
      <w:r>
        <w:rPr>
          <w:rFonts w:hint="eastAsia"/>
          <w:sz w:val="24"/>
          <w:szCs w:val="24"/>
        </w:rPr>
        <w:t>3、离心泵叶轮直径的影响：离心泵的切割定律</w:t>
      </w:r>
    </w:p>
    <w:p w14:paraId="297B2703">
      <w:pPr>
        <w:spacing w:line="360" w:lineRule="auto"/>
        <w:ind w:firstLine="480"/>
        <w:rPr>
          <w:sz w:val="24"/>
          <w:szCs w:val="24"/>
        </w:rPr>
      </w:pPr>
      <w:r>
        <w:rPr>
          <w:rFonts w:hint="eastAsia"/>
          <w:sz w:val="24"/>
          <w:szCs w:val="24"/>
        </w:rPr>
        <w:t>叶轮切削，直径改变不大时，其流量、压头和轴功率与叶轮直径之间的近似关系为：</w:t>
      </w:r>
    </w:p>
    <w:p w14:paraId="53D62769">
      <w:pPr>
        <w:spacing w:line="360" w:lineRule="auto"/>
        <w:ind w:firstLine="420"/>
        <w:jc w:val="center"/>
        <w:rPr>
          <w:rFonts w:ascii="Arial Unicode MS" w:hAnsi="Arial Unicode MS" w:eastAsia="Arial Unicode MS"/>
          <w:color w:val="000000"/>
        </w:rPr>
      </w:pPr>
      <w:r>
        <w:rPr>
          <w:rFonts w:ascii="Arial Unicode MS" w:hAnsi="Arial Unicode MS" w:eastAsia="Arial Unicode MS"/>
          <w:color w:val="000000"/>
        </w:rPr>
        <w:object>
          <v:shape id="_x0000_i1118" o:spt="75" type="#_x0000_t75" style="height:33pt;width:196.2pt;" o:ole="t" filled="f" o:preferrelative="t" stroked="f" coordsize="21600,21600">
            <v:path/>
            <v:fill on="f" focussize="0,0"/>
            <v:stroke on="f" joinstyle="miter"/>
            <v:imagedata r:id="rId190" o:title=""/>
            <o:lock v:ext="edit" aspectratio="t"/>
            <w10:wrap type="none"/>
            <w10:anchorlock/>
          </v:shape>
          <o:OLEObject Type="Embed" ProgID="Equation.3" ShapeID="_x0000_i1118" DrawAspect="Content" ObjectID="_1468075809" r:id="rId189">
            <o:LockedField>false</o:LockedField>
          </o:OLEObject>
        </w:object>
      </w:r>
    </w:p>
    <w:p w14:paraId="6A7D582E">
      <w:pPr>
        <w:pStyle w:val="4"/>
      </w:pPr>
      <w:bookmarkStart w:id="103" w:name="_Toc15032"/>
      <w:r>
        <w:rPr>
          <w:rFonts w:hint="eastAsia"/>
        </w:rPr>
        <w:t>教学方法：</w:t>
      </w:r>
      <w:bookmarkEnd w:id="103"/>
    </w:p>
    <w:p w14:paraId="5C639398">
      <w:pPr>
        <w:spacing w:line="360" w:lineRule="auto"/>
        <w:ind w:firstLine="480"/>
        <w:rPr>
          <w:sz w:val="24"/>
          <w:szCs w:val="24"/>
        </w:rPr>
      </w:pPr>
      <w:r>
        <w:rPr>
          <w:rFonts w:hint="eastAsia"/>
          <w:sz w:val="24"/>
          <w:szCs w:val="24"/>
        </w:rPr>
        <w:t>以多媒体课件和板书相结合的方法进行课堂教学。</w:t>
      </w:r>
    </w:p>
    <w:p w14:paraId="286D5B87">
      <w:pPr>
        <w:pStyle w:val="4"/>
      </w:pPr>
      <w:bookmarkStart w:id="104" w:name="_Toc8749"/>
      <w:r>
        <w:t>作业安排及课后反思</w:t>
      </w:r>
      <w:r>
        <w:rPr>
          <w:rFonts w:hint="eastAsia"/>
        </w:rPr>
        <w:t>：</w:t>
      </w:r>
      <w:bookmarkEnd w:id="104"/>
    </w:p>
    <w:p w14:paraId="4FC31002">
      <w:pPr>
        <w:spacing w:line="360" w:lineRule="auto"/>
        <w:ind w:firstLine="480"/>
        <w:rPr>
          <w:sz w:val="24"/>
          <w:szCs w:val="24"/>
        </w:rPr>
      </w:pPr>
      <w:r>
        <w:rPr>
          <w:rFonts w:hint="eastAsia"/>
          <w:sz w:val="24"/>
          <w:szCs w:val="24"/>
        </w:rPr>
        <w:t>作业：P133第1题</w:t>
      </w:r>
    </w:p>
    <w:p w14:paraId="63087D77">
      <w:pPr>
        <w:spacing w:line="360" w:lineRule="auto"/>
        <w:ind w:firstLine="480"/>
        <w:rPr>
          <w:sz w:val="24"/>
        </w:rPr>
      </w:pPr>
      <w:r>
        <w:rPr>
          <w:rFonts w:hint="eastAsia"/>
          <w:sz w:val="24"/>
          <w:szCs w:val="24"/>
        </w:rPr>
        <w:t>思考题：</w:t>
      </w:r>
      <w:r>
        <w:rPr>
          <w:rFonts w:hint="eastAsia"/>
          <w:sz w:val="24"/>
        </w:rPr>
        <w:t>无</w:t>
      </w:r>
    </w:p>
    <w:p w14:paraId="41908675">
      <w:pPr>
        <w:spacing w:line="360" w:lineRule="auto"/>
        <w:ind w:firstLine="480"/>
        <w:rPr>
          <w:sz w:val="24"/>
        </w:rPr>
      </w:pPr>
    </w:p>
    <w:p w14:paraId="704570BB">
      <w:pPr>
        <w:pStyle w:val="3"/>
      </w:pPr>
      <w:bookmarkStart w:id="105" w:name="_Toc28480"/>
      <w:r>
        <w:rPr>
          <w:rFonts w:hint="eastAsia"/>
        </w:rPr>
        <w:t>教学单元十一</w:t>
      </w:r>
      <w:bookmarkEnd w:id="105"/>
    </w:p>
    <w:p w14:paraId="19AEC38B">
      <w:pPr>
        <w:pStyle w:val="4"/>
      </w:pPr>
      <w:bookmarkStart w:id="106" w:name="_Toc12510"/>
      <w:r>
        <w:rPr>
          <w:rFonts w:hint="eastAsia"/>
        </w:rPr>
        <w:t>教学时间：</w:t>
      </w:r>
      <w:bookmarkEnd w:id="106"/>
    </w:p>
    <w:p w14:paraId="3BF090AA">
      <w:pPr>
        <w:spacing w:line="360" w:lineRule="auto"/>
        <w:ind w:firstLine="480"/>
        <w:rPr>
          <w:sz w:val="24"/>
          <w:szCs w:val="24"/>
        </w:rPr>
      </w:pPr>
      <w:r>
        <w:rPr>
          <w:rFonts w:hint="eastAsia" w:hAnsi="宋体"/>
          <w:sz w:val="24"/>
          <w:szCs w:val="24"/>
        </w:rPr>
        <w:t>课次：第14次；课时：2学时</w:t>
      </w:r>
    </w:p>
    <w:p w14:paraId="0F20FB92">
      <w:pPr>
        <w:pStyle w:val="4"/>
      </w:pPr>
      <w:bookmarkStart w:id="107" w:name="_Toc6129"/>
      <w:r>
        <w:rPr>
          <w:rFonts w:hint="eastAsia"/>
        </w:rPr>
        <w:t>教学目标：</w:t>
      </w:r>
      <w:bookmarkEnd w:id="107"/>
    </w:p>
    <w:p w14:paraId="2E5DD2F8">
      <w:pPr>
        <w:widowControl/>
        <w:spacing w:line="360" w:lineRule="auto"/>
        <w:ind w:firstLine="480"/>
        <w:rPr>
          <w:sz w:val="24"/>
        </w:rPr>
      </w:pPr>
      <w:r>
        <w:rPr>
          <w:rFonts w:hint="eastAsia"/>
          <w:sz w:val="24"/>
        </w:rPr>
        <w:t>掌握工作点和流量调节、汽蚀现象和安装高度计算。了解其他类型泵的分类、优缺点和适用场合。了解气体输送机械的结构和分类，适用场合。</w:t>
      </w:r>
    </w:p>
    <w:p w14:paraId="08023087">
      <w:pPr>
        <w:pStyle w:val="4"/>
      </w:pPr>
      <w:bookmarkStart w:id="108" w:name="_Toc11172"/>
      <w:r>
        <w:rPr>
          <w:rFonts w:hint="eastAsia"/>
        </w:rPr>
        <w:t>教学内容（含重点、难点）：</w:t>
      </w:r>
      <w:bookmarkEnd w:id="108"/>
    </w:p>
    <w:p w14:paraId="34C44129">
      <w:pPr>
        <w:spacing w:line="360" w:lineRule="auto"/>
        <w:ind w:firstLine="480"/>
        <w:rPr>
          <w:sz w:val="24"/>
        </w:rPr>
      </w:pPr>
      <w:r>
        <w:rPr>
          <w:rFonts w:hint="eastAsia"/>
          <w:sz w:val="24"/>
          <w:szCs w:val="24"/>
        </w:rPr>
        <w:t>内容：</w:t>
      </w:r>
      <w:r>
        <w:rPr>
          <w:rFonts w:hint="eastAsia"/>
          <w:sz w:val="24"/>
        </w:rPr>
        <w:t>工作点和流量调节、离心泵汽蚀现象、允许吸上真空度、汽蚀余量、安装高度计算。</w:t>
      </w:r>
    </w:p>
    <w:p w14:paraId="4F0DDFEE">
      <w:pPr>
        <w:spacing w:line="360" w:lineRule="auto"/>
        <w:ind w:firstLine="480"/>
        <w:rPr>
          <w:sz w:val="24"/>
        </w:rPr>
      </w:pPr>
      <w:r>
        <w:rPr>
          <w:rFonts w:hint="eastAsia"/>
          <w:sz w:val="24"/>
          <w:szCs w:val="24"/>
        </w:rPr>
        <w:t>重点：</w:t>
      </w:r>
      <w:r>
        <w:rPr>
          <w:rFonts w:hint="eastAsia"/>
          <w:sz w:val="24"/>
        </w:rPr>
        <w:t>工作点和流量调节、离心泵汽蚀现象、允许吸上真空度、汽蚀余量、安装高度计算。离心泵安装、选型、操作。其他类型泵分类。</w:t>
      </w:r>
    </w:p>
    <w:p w14:paraId="7F0CEA6C">
      <w:pPr>
        <w:spacing w:line="360" w:lineRule="auto"/>
        <w:ind w:firstLine="480"/>
        <w:rPr>
          <w:sz w:val="24"/>
          <w:szCs w:val="24"/>
        </w:rPr>
      </w:pPr>
      <w:r>
        <w:rPr>
          <w:sz w:val="24"/>
        </w:rPr>
        <w:t>难点</w:t>
      </w:r>
      <w:r>
        <w:rPr>
          <w:rFonts w:hint="eastAsia"/>
          <w:sz w:val="24"/>
        </w:rPr>
        <w:t>：安装高度计算</w:t>
      </w:r>
      <w:r>
        <w:rPr>
          <w:rFonts w:hint="eastAsia"/>
          <w:sz w:val="24"/>
          <w:szCs w:val="24"/>
        </w:rPr>
        <w:t>。</w:t>
      </w:r>
      <w:r>
        <w:rPr>
          <w:rFonts w:hint="eastAsia"/>
          <w:sz w:val="24"/>
        </w:rPr>
        <w:t>往复泵工作原理、流量调节</w:t>
      </w:r>
      <w:r>
        <w:rPr>
          <w:rFonts w:hint="eastAsia"/>
          <w:sz w:val="24"/>
          <w:szCs w:val="24"/>
        </w:rPr>
        <w:t>。</w:t>
      </w:r>
    </w:p>
    <w:p w14:paraId="71E500AC">
      <w:pPr>
        <w:pStyle w:val="4"/>
      </w:pPr>
      <w:bookmarkStart w:id="109" w:name="_Toc28594"/>
      <w:r>
        <w:rPr>
          <w:rFonts w:hint="eastAsia"/>
        </w:rPr>
        <w:t>教学过程：</w:t>
      </w:r>
      <w:bookmarkEnd w:id="109"/>
    </w:p>
    <w:p w14:paraId="38B3EAD1">
      <w:pPr>
        <w:spacing w:line="360" w:lineRule="auto"/>
        <w:ind w:firstLine="480"/>
        <w:rPr>
          <w:sz w:val="24"/>
          <w:szCs w:val="24"/>
        </w:rPr>
      </w:pPr>
      <w:r>
        <w:rPr>
          <w:rFonts w:hint="eastAsia"/>
          <w:sz w:val="24"/>
          <w:szCs w:val="24"/>
        </w:rPr>
        <w:t>一、离心泵的工作点与流量调节：</w:t>
      </w:r>
    </w:p>
    <w:p w14:paraId="78DBC480">
      <w:pPr>
        <w:spacing w:line="360" w:lineRule="auto"/>
        <w:ind w:firstLine="480"/>
        <w:rPr>
          <w:sz w:val="24"/>
          <w:szCs w:val="24"/>
        </w:rPr>
      </w:pPr>
      <w:r>
        <w:rPr>
          <w:rFonts w:hint="eastAsia"/>
          <w:sz w:val="24"/>
          <w:szCs w:val="24"/>
        </w:rPr>
        <w:t>1、管路特性曲线与泵的工作点：（如图18）</w:t>
      </w:r>
    </w:p>
    <w:p w14:paraId="62E3AD4F">
      <w:pPr>
        <w:spacing w:line="360" w:lineRule="auto"/>
        <w:ind w:firstLine="422"/>
        <w:jc w:val="center"/>
        <w:rPr>
          <w:rFonts w:ascii="宋体" w:cs="Arial Unicode MS"/>
          <w:b/>
          <w:bCs/>
          <w:color w:val="000000"/>
        </w:rPr>
      </w:pPr>
      <w:r>
        <w:rPr>
          <w:rFonts w:ascii="宋体" w:hAnsi="Calibri" w:cs="Arial Unicode MS"/>
          <w:b/>
          <w:bCs/>
          <w:color w:val="000000"/>
        </w:rPr>
        <w:object>
          <v:shape id="_x0000_i1119" o:spt="75" type="#_x0000_t75" style="height:175.2pt;width:204.6pt;" o:ole="t" fillcolor="#00FFFF" filled="f" o:preferrelative="t" stroked="f" coordsize="21600,21600">
            <v:path/>
            <v:fill on="f" color2="#0000FF" focussize="0,0"/>
            <v:stroke on="f" joinstyle="miter"/>
            <v:imagedata r:id="rId192" cropbottom="7332f" grayscale="t" o:title=""/>
            <o:lock v:ext="edit" aspectratio="t"/>
            <w10:wrap type="none"/>
            <w10:anchorlock/>
          </v:shape>
          <o:OLEObject Type="Embed" ProgID="PBrush" ShapeID="_x0000_i1119" DrawAspect="Content" ObjectID="_1468075810" r:id="rId191">
            <o:LockedField>false</o:LockedField>
          </o:OLEObject>
        </w:object>
      </w:r>
    </w:p>
    <w:p w14:paraId="06AB2719">
      <w:pPr>
        <w:spacing w:line="360" w:lineRule="auto"/>
        <w:ind w:firstLine="480"/>
        <w:jc w:val="center"/>
        <w:rPr>
          <w:sz w:val="24"/>
          <w:szCs w:val="24"/>
        </w:rPr>
      </w:pPr>
      <w:r>
        <w:rPr>
          <w:rFonts w:hint="eastAsia"/>
          <w:sz w:val="24"/>
          <w:szCs w:val="24"/>
        </w:rPr>
        <w:t>图18. 管路特性曲线与泵的工作点</w:t>
      </w:r>
    </w:p>
    <w:p w14:paraId="5BEB8055">
      <w:pPr>
        <w:spacing w:line="360" w:lineRule="auto"/>
        <w:ind w:firstLine="480"/>
        <w:rPr>
          <w:sz w:val="24"/>
          <w:szCs w:val="24"/>
        </w:rPr>
      </w:pPr>
      <w:r>
        <w:rPr>
          <w:rFonts w:hint="eastAsia"/>
          <w:sz w:val="24"/>
          <w:szCs w:val="24"/>
        </w:rPr>
        <w:t>管路特性曲线与泵特性曲线交点M称为泵在管路上的工作点。</w:t>
      </w:r>
    </w:p>
    <w:p w14:paraId="0B011DC3">
      <w:pPr>
        <w:spacing w:line="360" w:lineRule="auto"/>
        <w:ind w:firstLine="480"/>
        <w:rPr>
          <w:sz w:val="24"/>
          <w:szCs w:val="24"/>
        </w:rPr>
      </w:pPr>
      <w:r>
        <w:rPr>
          <w:rFonts w:hint="eastAsia"/>
          <w:sz w:val="24"/>
          <w:szCs w:val="24"/>
        </w:rPr>
        <w:t xml:space="preserve">在M点处： </w:t>
      </w:r>
      <w:r>
        <w:rPr>
          <w:rFonts w:hint="eastAsia"/>
          <w:i/>
          <w:sz w:val="24"/>
          <w:szCs w:val="24"/>
        </w:rPr>
        <w:t>Q</w:t>
      </w:r>
      <w:r>
        <w:rPr>
          <w:rFonts w:hint="eastAsia"/>
          <w:sz w:val="24"/>
          <w:szCs w:val="24"/>
        </w:rPr>
        <w:t xml:space="preserve"> = </w:t>
      </w:r>
      <w:r>
        <w:rPr>
          <w:rFonts w:hint="eastAsia"/>
          <w:i/>
          <w:sz w:val="24"/>
          <w:szCs w:val="24"/>
        </w:rPr>
        <w:t>QeH</w:t>
      </w:r>
      <w:r>
        <w:rPr>
          <w:rFonts w:hint="eastAsia"/>
          <w:sz w:val="24"/>
          <w:szCs w:val="24"/>
        </w:rPr>
        <w:t xml:space="preserve"> = </w:t>
      </w:r>
      <w:r>
        <w:rPr>
          <w:rFonts w:hint="eastAsia"/>
          <w:i/>
          <w:sz w:val="24"/>
          <w:szCs w:val="24"/>
        </w:rPr>
        <w:t>He</w:t>
      </w:r>
    </w:p>
    <w:p w14:paraId="56941606">
      <w:pPr>
        <w:spacing w:line="360" w:lineRule="auto"/>
        <w:ind w:firstLine="480"/>
        <w:rPr>
          <w:sz w:val="24"/>
          <w:szCs w:val="24"/>
        </w:rPr>
      </w:pPr>
      <w:r>
        <w:rPr>
          <w:rFonts w:hint="eastAsia"/>
          <w:sz w:val="24"/>
          <w:szCs w:val="24"/>
        </w:rPr>
        <w:t>2、离心泵的流量调节：</w:t>
      </w:r>
    </w:p>
    <w:p w14:paraId="00321BB4">
      <w:pPr>
        <w:spacing w:line="360" w:lineRule="auto"/>
        <w:ind w:firstLine="480"/>
        <w:rPr>
          <w:sz w:val="24"/>
          <w:szCs w:val="24"/>
        </w:rPr>
      </w:pPr>
      <w:r>
        <w:rPr>
          <w:rFonts w:hint="eastAsia"/>
          <w:sz w:val="24"/>
          <w:szCs w:val="24"/>
        </w:rPr>
        <w:t>（1）改变阀门的开度：（如图19所示）</w:t>
      </w:r>
    </w:p>
    <w:p w14:paraId="0250FC28">
      <w:pPr>
        <w:spacing w:line="360" w:lineRule="auto"/>
        <w:ind w:firstLine="480"/>
        <w:rPr>
          <w:sz w:val="24"/>
          <w:szCs w:val="24"/>
        </w:rPr>
      </w:pPr>
      <w:r>
        <w:rPr>
          <w:rFonts w:hint="eastAsia"/>
          <w:sz w:val="24"/>
          <w:szCs w:val="24"/>
        </w:rPr>
        <w:t>流量调节实质是通过增加或减少管路中的局部阻力来改变管路特性曲线，进而改变离心泵的工作点，达到调节流量的目的。</w:t>
      </w:r>
    </w:p>
    <w:p w14:paraId="4EB51D2B">
      <w:pPr>
        <w:spacing w:line="360" w:lineRule="auto"/>
        <w:ind w:firstLine="420"/>
        <w:jc w:val="center"/>
        <w:rPr>
          <w:sz w:val="24"/>
          <w:szCs w:val="24"/>
        </w:rPr>
      </w:pPr>
      <w:r>
        <w:rPr>
          <w:rFonts w:ascii="Arial Unicode MS" w:hAnsi="Arial Unicode MS" w:eastAsia="Arial Unicode MS"/>
          <w:color w:val="000000"/>
        </w:rPr>
        <w:object>
          <v:shape id="_x0000_i1120" o:spt="75" type="#_x0000_t75" style="height:175.8pt;width:188.4pt;" o:ole="t" fillcolor="#00FFFF" filled="f" o:preferrelative="t" stroked="f" coordsize="21600,21600">
            <v:path/>
            <v:fill on="f" color2="#0000FF" focussize="0,0"/>
            <v:stroke on="f" joinstyle="miter"/>
            <v:imagedata r:id="rId194" cropbottom="5956f" grayscale="t" o:title=""/>
            <o:lock v:ext="edit" aspectratio="t"/>
            <w10:wrap type="none"/>
            <w10:anchorlock/>
          </v:shape>
          <o:OLEObject Type="Embed" ProgID="PBrush" ShapeID="_x0000_i1120" DrawAspect="Content" ObjectID="_1468075811" r:id="rId193">
            <o:LockedField>false</o:LockedField>
          </o:OLEObject>
        </w:object>
      </w:r>
    </w:p>
    <w:p w14:paraId="1875AF9B">
      <w:pPr>
        <w:spacing w:line="360" w:lineRule="auto"/>
        <w:ind w:firstLine="480"/>
        <w:jc w:val="center"/>
        <w:rPr>
          <w:sz w:val="24"/>
          <w:szCs w:val="24"/>
        </w:rPr>
      </w:pPr>
      <w:r>
        <w:rPr>
          <w:rFonts w:hint="eastAsia"/>
          <w:sz w:val="24"/>
          <w:szCs w:val="24"/>
        </w:rPr>
        <w:t>图19. 改变阀门开度时的流量变化示意图</w:t>
      </w:r>
    </w:p>
    <w:p w14:paraId="2F3C81C9">
      <w:pPr>
        <w:spacing w:line="360" w:lineRule="auto"/>
        <w:ind w:firstLine="480"/>
        <w:rPr>
          <w:sz w:val="24"/>
          <w:szCs w:val="24"/>
        </w:rPr>
      </w:pPr>
      <w:r>
        <w:rPr>
          <w:rFonts w:hint="eastAsia"/>
          <w:sz w:val="24"/>
          <w:szCs w:val="24"/>
        </w:rPr>
        <w:t>（2）改变泵的转速：（如图20所示）</w:t>
      </w:r>
    </w:p>
    <w:p w14:paraId="16B9C1BF">
      <w:pPr>
        <w:spacing w:line="360" w:lineRule="auto"/>
        <w:ind w:firstLine="480"/>
        <w:rPr>
          <w:sz w:val="24"/>
          <w:szCs w:val="24"/>
        </w:rPr>
      </w:pPr>
      <w:r>
        <w:rPr>
          <w:rFonts w:hint="eastAsia"/>
          <w:sz w:val="24"/>
          <w:szCs w:val="24"/>
        </w:rPr>
        <w:t>改变泵的转速，即可改变泵的特性曲线，转速提高，H-Q线向上移，Q增大，反之则Q减小。</w:t>
      </w:r>
    </w:p>
    <w:p w14:paraId="0784C892">
      <w:pPr>
        <w:spacing w:line="360" w:lineRule="auto"/>
        <w:ind w:firstLine="480"/>
        <w:jc w:val="center"/>
        <w:rPr>
          <w:sz w:val="24"/>
          <w:szCs w:val="24"/>
        </w:rPr>
      </w:pPr>
      <w:r>
        <w:rPr>
          <w:sz w:val="24"/>
          <w:szCs w:val="24"/>
        </w:rPr>
        <w:drawing>
          <wp:inline distT="0" distB="0" distL="0" distR="0">
            <wp:extent cx="2828925" cy="2400300"/>
            <wp:effectExtent l="19050" t="0" r="9525" b="0"/>
            <wp:docPr id="2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
                    <pic:cNvPicPr>
                      <a:picLocks noChangeAspect="1" noChangeArrowheads="1"/>
                    </pic:cNvPicPr>
                  </pic:nvPicPr>
                  <pic:blipFill>
                    <a:blip r:embed="rId195">
                      <a:grayscl/>
                      <a:lum bright="-10000" contrast="40000"/>
                    </a:blip>
                    <a:srcRect l="3065" t="3168" r="6061" b="20462"/>
                    <a:stretch>
                      <a:fillRect/>
                    </a:stretch>
                  </pic:blipFill>
                  <pic:spPr>
                    <a:xfrm>
                      <a:off x="0" y="0"/>
                      <a:ext cx="2828925" cy="2400300"/>
                    </a:xfrm>
                    <a:prstGeom prst="rect">
                      <a:avLst/>
                    </a:prstGeom>
                    <a:noFill/>
                    <a:ln w="9525">
                      <a:noFill/>
                      <a:miter lim="800000"/>
                      <a:headEnd/>
                      <a:tailEnd/>
                    </a:ln>
                  </pic:spPr>
                </pic:pic>
              </a:graphicData>
            </a:graphic>
          </wp:inline>
        </w:drawing>
      </w:r>
    </w:p>
    <w:p w14:paraId="1A090E28">
      <w:pPr>
        <w:spacing w:line="360" w:lineRule="auto"/>
        <w:ind w:firstLine="480"/>
        <w:jc w:val="center"/>
        <w:rPr>
          <w:sz w:val="24"/>
          <w:szCs w:val="24"/>
        </w:rPr>
      </w:pPr>
      <w:r>
        <w:rPr>
          <w:rFonts w:hint="eastAsia"/>
          <w:sz w:val="24"/>
          <w:szCs w:val="24"/>
        </w:rPr>
        <w:t>图20. 改变泵的转速时的流量变化示意图</w:t>
      </w:r>
    </w:p>
    <w:p w14:paraId="353427FB">
      <w:pPr>
        <w:spacing w:line="360" w:lineRule="auto"/>
        <w:ind w:firstLine="480"/>
        <w:rPr>
          <w:sz w:val="24"/>
          <w:szCs w:val="24"/>
        </w:rPr>
      </w:pPr>
      <w:r>
        <w:rPr>
          <w:rFonts w:hint="eastAsia"/>
          <w:sz w:val="24"/>
          <w:szCs w:val="24"/>
        </w:rPr>
        <w:t>3、离心泵的并、串联：（如图21、图22所示）</w:t>
      </w:r>
    </w:p>
    <w:p w14:paraId="28B28BE2">
      <w:pPr>
        <w:spacing w:line="360" w:lineRule="auto"/>
        <w:ind w:firstLine="480"/>
        <w:rPr>
          <w:sz w:val="24"/>
          <w:szCs w:val="24"/>
        </w:rPr>
      </w:pPr>
      <w:r>
        <w:rPr>
          <w:rFonts w:hint="eastAsia"/>
          <w:sz w:val="24"/>
          <w:szCs w:val="24"/>
        </w:rPr>
        <w:t>并联操作：</w:t>
      </w:r>
    </w:p>
    <w:p w14:paraId="700476C5">
      <w:pPr>
        <w:spacing w:line="360" w:lineRule="auto"/>
        <w:ind w:firstLine="480"/>
        <w:rPr>
          <w:sz w:val="24"/>
          <w:szCs w:val="24"/>
        </w:rPr>
      </w:pPr>
      <w:r>
        <w:rPr>
          <w:rFonts w:hint="eastAsia"/>
          <w:sz w:val="24"/>
          <w:szCs w:val="24"/>
        </w:rPr>
        <w:t xml:space="preserve">泵型号、吸入管路和出口阀开度均相同时，在同一压头下，并联泵的流量为单台泵的两倍。                   </w:t>
      </w:r>
      <w:r>
        <w:rPr>
          <w:i/>
          <w:sz w:val="24"/>
          <w:szCs w:val="24"/>
        </w:rPr>
        <w:t xml:space="preserve">H’ </w:t>
      </w:r>
      <w:r>
        <w:rPr>
          <w:sz w:val="24"/>
          <w:szCs w:val="24"/>
        </w:rPr>
        <w:t xml:space="preserve">= </w:t>
      </w:r>
      <w:r>
        <w:rPr>
          <w:i/>
          <w:sz w:val="24"/>
          <w:szCs w:val="24"/>
        </w:rPr>
        <w:t>H</w:t>
      </w:r>
      <w:r>
        <w:rPr>
          <w:rFonts w:hint="eastAsia"/>
          <w:sz w:val="24"/>
          <w:szCs w:val="24"/>
        </w:rPr>
        <w:t>，</w:t>
      </w:r>
      <w:r>
        <w:rPr>
          <w:i/>
          <w:sz w:val="24"/>
          <w:szCs w:val="24"/>
        </w:rPr>
        <w:t>Q’</w:t>
      </w:r>
      <w:r>
        <w:rPr>
          <w:sz w:val="24"/>
          <w:szCs w:val="24"/>
        </w:rPr>
        <w:t xml:space="preserve"> = 2</w:t>
      </w:r>
      <w:r>
        <w:rPr>
          <w:i/>
          <w:sz w:val="24"/>
          <w:szCs w:val="24"/>
        </w:rPr>
        <w:t>Q</w:t>
      </w:r>
    </w:p>
    <w:p w14:paraId="5D8108B3">
      <w:pPr>
        <w:spacing w:line="360" w:lineRule="auto"/>
        <w:ind w:firstLine="480"/>
        <w:rPr>
          <w:sz w:val="24"/>
          <w:szCs w:val="24"/>
        </w:rPr>
      </w:pPr>
      <w:r>
        <w:rPr>
          <w:rFonts w:hint="eastAsia"/>
          <w:sz w:val="24"/>
          <w:szCs w:val="24"/>
        </w:rPr>
        <w:t xml:space="preserve">并联特性方程：         </w:t>
      </w:r>
      <w:r>
        <w:rPr>
          <w:rFonts w:hint="eastAsia"/>
          <w:i/>
          <w:sz w:val="24"/>
          <w:szCs w:val="24"/>
        </w:rPr>
        <w:t>H</w:t>
      </w:r>
      <w:r>
        <w:rPr>
          <w:i/>
          <w:sz w:val="24"/>
          <w:szCs w:val="24"/>
        </w:rPr>
        <w:t>’</w:t>
      </w:r>
      <w:r>
        <w:rPr>
          <w:rFonts w:hint="eastAsia"/>
          <w:sz w:val="24"/>
          <w:szCs w:val="24"/>
        </w:rPr>
        <w:t xml:space="preserve"> = </w:t>
      </w:r>
      <w:r>
        <w:rPr>
          <w:rFonts w:hint="eastAsia"/>
          <w:i/>
          <w:sz w:val="24"/>
          <w:szCs w:val="24"/>
        </w:rPr>
        <w:t>C</w:t>
      </w:r>
      <w:r>
        <w:rPr>
          <w:sz w:val="24"/>
          <w:szCs w:val="24"/>
        </w:rPr>
        <w:t>−</w:t>
      </w:r>
      <w:r>
        <w:rPr>
          <w:rFonts w:hint="eastAsia"/>
          <w:i/>
          <w:sz w:val="24"/>
          <w:szCs w:val="24"/>
        </w:rPr>
        <w:t>K</w:t>
      </w:r>
      <w:r>
        <w:rPr>
          <w:rFonts w:hint="eastAsia"/>
          <w:sz w:val="24"/>
          <w:szCs w:val="24"/>
        </w:rPr>
        <w:t>(</w:t>
      </w:r>
      <w:r>
        <w:rPr>
          <w:rFonts w:hint="eastAsia"/>
          <w:i/>
          <w:sz w:val="24"/>
          <w:szCs w:val="24"/>
        </w:rPr>
        <w:t>Q</w:t>
      </w:r>
      <w:r>
        <w:rPr>
          <w:i/>
          <w:sz w:val="24"/>
          <w:szCs w:val="24"/>
        </w:rPr>
        <w:t>’</w:t>
      </w:r>
      <w:r>
        <w:rPr>
          <w:rFonts w:hint="eastAsia"/>
          <w:sz w:val="24"/>
          <w:szCs w:val="24"/>
        </w:rPr>
        <w:t>/2)</w:t>
      </w:r>
      <w:r>
        <w:rPr>
          <w:rFonts w:hint="eastAsia"/>
          <w:sz w:val="24"/>
          <w:szCs w:val="24"/>
          <w:vertAlign w:val="superscript"/>
        </w:rPr>
        <w:t>2</w:t>
      </w:r>
    </w:p>
    <w:p w14:paraId="2C94991A">
      <w:pPr>
        <w:spacing w:line="360" w:lineRule="auto"/>
        <w:ind w:firstLine="420"/>
        <w:jc w:val="center"/>
        <w:rPr>
          <w:sz w:val="24"/>
          <w:szCs w:val="24"/>
        </w:rPr>
      </w:pPr>
      <w:r>
        <w:drawing>
          <wp:inline distT="0" distB="0" distL="0" distR="0">
            <wp:extent cx="2524125" cy="2047875"/>
            <wp:effectExtent l="19050" t="0" r="9525" b="0"/>
            <wp:docPr id="229"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22"/>
                    <pic:cNvPicPr>
                      <a:picLocks noChangeAspect="1" noChangeArrowheads="1"/>
                    </pic:cNvPicPr>
                  </pic:nvPicPr>
                  <pic:blipFill>
                    <a:blip r:embed="rId196"/>
                    <a:srcRect/>
                    <a:stretch>
                      <a:fillRect/>
                    </a:stretch>
                  </pic:blipFill>
                  <pic:spPr>
                    <a:xfrm>
                      <a:off x="0" y="0"/>
                      <a:ext cx="2524125" cy="2047875"/>
                    </a:xfrm>
                    <a:prstGeom prst="rect">
                      <a:avLst/>
                    </a:prstGeom>
                    <a:noFill/>
                    <a:ln w="9525">
                      <a:noFill/>
                      <a:miter lim="800000"/>
                      <a:headEnd/>
                      <a:tailEnd/>
                    </a:ln>
                  </pic:spPr>
                </pic:pic>
              </a:graphicData>
            </a:graphic>
          </wp:inline>
        </w:drawing>
      </w:r>
    </w:p>
    <w:p w14:paraId="099E3527">
      <w:pPr>
        <w:spacing w:line="360" w:lineRule="auto"/>
        <w:ind w:firstLine="480"/>
        <w:jc w:val="center"/>
        <w:rPr>
          <w:sz w:val="24"/>
          <w:szCs w:val="24"/>
        </w:rPr>
      </w:pPr>
      <w:r>
        <w:rPr>
          <w:rFonts w:hint="eastAsia"/>
          <w:sz w:val="24"/>
          <w:szCs w:val="24"/>
        </w:rPr>
        <w:t>图21. 离心泵的并联</w:t>
      </w:r>
    </w:p>
    <w:p w14:paraId="63A0208A">
      <w:pPr>
        <w:spacing w:line="360" w:lineRule="auto"/>
        <w:ind w:firstLine="480"/>
        <w:rPr>
          <w:sz w:val="24"/>
          <w:szCs w:val="24"/>
        </w:rPr>
      </w:pPr>
      <w:r>
        <w:rPr>
          <w:rFonts w:hint="eastAsia"/>
          <w:sz w:val="24"/>
          <w:szCs w:val="24"/>
        </w:rPr>
        <w:t>串联操作：</w:t>
      </w:r>
    </w:p>
    <w:p w14:paraId="25449313">
      <w:pPr>
        <w:spacing w:line="360" w:lineRule="auto"/>
        <w:ind w:firstLine="480"/>
        <w:rPr>
          <w:sz w:val="24"/>
          <w:szCs w:val="24"/>
        </w:rPr>
      </w:pPr>
      <w:r>
        <w:rPr>
          <w:rFonts w:hint="eastAsia"/>
          <w:sz w:val="24"/>
          <w:szCs w:val="24"/>
        </w:rPr>
        <w:t>泵型号相同，首尾相连，在同一流量下，串联泵的压头为单台泵压头的两倍。</w:t>
      </w:r>
    </w:p>
    <w:p w14:paraId="46F631AC">
      <w:pPr>
        <w:spacing w:line="360" w:lineRule="auto"/>
        <w:ind w:firstLine="480"/>
        <w:jc w:val="center"/>
        <w:rPr>
          <w:sz w:val="24"/>
          <w:szCs w:val="24"/>
        </w:rPr>
      </w:pPr>
      <w:r>
        <w:rPr>
          <w:i/>
          <w:sz w:val="24"/>
          <w:szCs w:val="24"/>
        </w:rPr>
        <w:t xml:space="preserve">H’ </w:t>
      </w:r>
      <w:r>
        <w:rPr>
          <w:sz w:val="24"/>
          <w:szCs w:val="24"/>
        </w:rPr>
        <w:t xml:space="preserve">= </w:t>
      </w:r>
      <w:r>
        <w:rPr>
          <w:rFonts w:hint="eastAsia"/>
          <w:sz w:val="24"/>
          <w:szCs w:val="24"/>
        </w:rPr>
        <w:t>2</w:t>
      </w:r>
      <w:r>
        <w:rPr>
          <w:i/>
          <w:sz w:val="24"/>
          <w:szCs w:val="24"/>
        </w:rPr>
        <w:t>H</w:t>
      </w:r>
      <w:r>
        <w:rPr>
          <w:rFonts w:hint="eastAsia"/>
          <w:sz w:val="24"/>
          <w:szCs w:val="24"/>
        </w:rPr>
        <w:t>，</w:t>
      </w:r>
      <w:r>
        <w:rPr>
          <w:i/>
          <w:sz w:val="24"/>
          <w:szCs w:val="24"/>
        </w:rPr>
        <w:t>Q’</w:t>
      </w:r>
      <w:r>
        <w:rPr>
          <w:sz w:val="24"/>
          <w:szCs w:val="24"/>
        </w:rPr>
        <w:t xml:space="preserve"> = </w:t>
      </w:r>
      <w:r>
        <w:rPr>
          <w:i/>
          <w:sz w:val="24"/>
          <w:szCs w:val="24"/>
        </w:rPr>
        <w:t>Q</w:t>
      </w:r>
    </w:p>
    <w:p w14:paraId="677C78A7">
      <w:pPr>
        <w:spacing w:line="360" w:lineRule="auto"/>
        <w:ind w:firstLine="480"/>
        <w:rPr>
          <w:sz w:val="24"/>
          <w:szCs w:val="24"/>
        </w:rPr>
      </w:pPr>
      <w:r>
        <w:rPr>
          <w:rFonts w:hint="eastAsia"/>
          <w:sz w:val="24"/>
          <w:szCs w:val="24"/>
        </w:rPr>
        <w:t xml:space="preserve">并联特性方程：             </w:t>
      </w:r>
      <w:r>
        <w:rPr>
          <w:rFonts w:hint="eastAsia"/>
          <w:i/>
          <w:sz w:val="24"/>
          <w:szCs w:val="24"/>
        </w:rPr>
        <w:t>H</w:t>
      </w:r>
      <w:r>
        <w:rPr>
          <w:i/>
          <w:sz w:val="24"/>
          <w:szCs w:val="24"/>
        </w:rPr>
        <w:t>’</w:t>
      </w:r>
      <w:r>
        <w:rPr>
          <w:rFonts w:hint="eastAsia"/>
          <w:sz w:val="24"/>
          <w:szCs w:val="24"/>
        </w:rPr>
        <w:t xml:space="preserve"> = 2</w:t>
      </w:r>
      <w:r>
        <w:rPr>
          <w:rFonts w:hint="eastAsia"/>
          <w:i/>
          <w:sz w:val="24"/>
          <w:szCs w:val="24"/>
        </w:rPr>
        <w:t>C</w:t>
      </w:r>
      <w:r>
        <w:rPr>
          <w:sz w:val="24"/>
          <w:szCs w:val="24"/>
        </w:rPr>
        <w:t>−</w:t>
      </w:r>
      <w:r>
        <w:rPr>
          <w:rFonts w:hint="eastAsia"/>
          <w:sz w:val="24"/>
          <w:szCs w:val="24"/>
        </w:rPr>
        <w:t xml:space="preserve"> 2</w:t>
      </w:r>
      <w:r>
        <w:rPr>
          <w:rFonts w:hint="eastAsia"/>
          <w:i/>
          <w:sz w:val="24"/>
          <w:szCs w:val="24"/>
        </w:rPr>
        <w:t>KQ</w:t>
      </w:r>
      <w:r>
        <w:rPr>
          <w:rFonts w:hint="eastAsia"/>
          <w:sz w:val="24"/>
          <w:szCs w:val="24"/>
          <w:vertAlign w:val="superscript"/>
        </w:rPr>
        <w:t>2</w:t>
      </w:r>
    </w:p>
    <w:p w14:paraId="0D2BEAC7">
      <w:pPr>
        <w:spacing w:line="360" w:lineRule="auto"/>
        <w:ind w:firstLine="420"/>
        <w:jc w:val="center"/>
        <w:rPr>
          <w:sz w:val="24"/>
          <w:szCs w:val="24"/>
        </w:rPr>
      </w:pPr>
      <w:r>
        <w:drawing>
          <wp:inline distT="0" distB="0" distL="0" distR="0">
            <wp:extent cx="2609850" cy="2933700"/>
            <wp:effectExtent l="19050" t="0" r="0" b="0"/>
            <wp:docPr id="230"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25"/>
                    <pic:cNvPicPr>
                      <a:picLocks noChangeAspect="1" noChangeArrowheads="1"/>
                    </pic:cNvPicPr>
                  </pic:nvPicPr>
                  <pic:blipFill>
                    <a:blip r:embed="rId197"/>
                    <a:srcRect/>
                    <a:stretch>
                      <a:fillRect/>
                    </a:stretch>
                  </pic:blipFill>
                  <pic:spPr>
                    <a:xfrm>
                      <a:off x="0" y="0"/>
                      <a:ext cx="2609850" cy="2933700"/>
                    </a:xfrm>
                    <a:prstGeom prst="rect">
                      <a:avLst/>
                    </a:prstGeom>
                    <a:noFill/>
                    <a:ln w="9525">
                      <a:noFill/>
                      <a:miter lim="800000"/>
                      <a:headEnd/>
                      <a:tailEnd/>
                    </a:ln>
                  </pic:spPr>
                </pic:pic>
              </a:graphicData>
            </a:graphic>
          </wp:inline>
        </w:drawing>
      </w:r>
    </w:p>
    <w:p w14:paraId="70B1BE76">
      <w:pPr>
        <w:spacing w:line="360" w:lineRule="auto"/>
        <w:ind w:firstLine="480"/>
        <w:jc w:val="center"/>
        <w:rPr>
          <w:sz w:val="24"/>
          <w:szCs w:val="24"/>
        </w:rPr>
      </w:pPr>
      <w:r>
        <w:rPr>
          <w:rFonts w:hint="eastAsia"/>
          <w:sz w:val="24"/>
          <w:szCs w:val="24"/>
        </w:rPr>
        <w:t>图22. 离心泵的串联</w:t>
      </w:r>
    </w:p>
    <w:p w14:paraId="4A37EEB0">
      <w:pPr>
        <w:spacing w:line="360" w:lineRule="auto"/>
        <w:ind w:firstLine="480"/>
        <w:rPr>
          <w:sz w:val="24"/>
          <w:szCs w:val="24"/>
        </w:rPr>
      </w:pPr>
      <w:r>
        <w:rPr>
          <w:rFonts w:hint="eastAsia"/>
          <w:sz w:val="24"/>
          <w:szCs w:val="24"/>
        </w:rPr>
        <w:t>二、离心泵的气蚀现象与允许吸上高度：</w:t>
      </w:r>
    </w:p>
    <w:p w14:paraId="0DE6DB0B">
      <w:pPr>
        <w:spacing w:line="360" w:lineRule="auto"/>
        <w:ind w:firstLine="480"/>
        <w:rPr>
          <w:sz w:val="24"/>
          <w:szCs w:val="24"/>
        </w:rPr>
      </w:pPr>
      <w:r>
        <w:rPr>
          <w:rFonts w:hint="eastAsia"/>
          <w:sz w:val="24"/>
          <w:szCs w:val="24"/>
        </w:rPr>
        <w:t>1、气蚀现象：</w:t>
      </w:r>
    </w:p>
    <w:p w14:paraId="237D8DC3">
      <w:pPr>
        <w:spacing w:line="360" w:lineRule="auto"/>
        <w:ind w:firstLine="480"/>
        <w:rPr>
          <w:sz w:val="24"/>
          <w:szCs w:val="24"/>
        </w:rPr>
      </w:pPr>
      <w:r>
        <w:rPr>
          <w:rFonts w:hint="eastAsia"/>
          <w:sz w:val="24"/>
          <w:szCs w:val="24"/>
        </w:rPr>
        <w:t>为避免气蚀现象产生，叶片入口附近的最低压强不能低于输送温度下液体的饱和蒸气压。（泵的安装高度不能过高）泵内最低压强的位置不易确定，一般都规定泵入口处的最低压强，称为入口处允许的最低压强。</w:t>
      </w:r>
    </w:p>
    <w:p w14:paraId="4993134D">
      <w:pPr>
        <w:spacing w:line="360" w:lineRule="auto"/>
        <w:ind w:firstLine="480"/>
        <w:rPr>
          <w:sz w:val="24"/>
          <w:szCs w:val="24"/>
        </w:rPr>
      </w:pPr>
      <w:r>
        <w:rPr>
          <w:rFonts w:hint="eastAsia"/>
          <w:sz w:val="24"/>
          <w:szCs w:val="24"/>
        </w:rPr>
        <w:t>2、离心泵的允许吸上高度</w:t>
      </w:r>
      <w:r>
        <w:rPr>
          <w:rFonts w:hint="eastAsia"/>
          <w:i/>
          <w:sz w:val="24"/>
          <w:szCs w:val="24"/>
        </w:rPr>
        <w:t>H</w:t>
      </w:r>
      <w:r>
        <w:rPr>
          <w:rFonts w:hint="eastAsia"/>
          <w:i/>
          <w:sz w:val="24"/>
          <w:szCs w:val="24"/>
          <w:vertAlign w:val="subscript"/>
        </w:rPr>
        <w:t>g</w:t>
      </w:r>
      <w:r>
        <w:rPr>
          <w:rFonts w:hint="eastAsia"/>
          <w:sz w:val="24"/>
          <w:szCs w:val="24"/>
        </w:rPr>
        <w:t>：（如图23所示）</w:t>
      </w:r>
    </w:p>
    <w:p w14:paraId="75CCFC67">
      <w:pPr>
        <w:spacing w:line="360" w:lineRule="auto"/>
        <w:ind w:firstLine="420"/>
        <w:jc w:val="center"/>
        <w:rPr>
          <w:rFonts w:ascii="宋体" w:cs="Arial Unicode MS"/>
          <w:bCs/>
          <w:color w:val="000000"/>
        </w:rPr>
      </w:pPr>
      <w:r>
        <w:rPr>
          <w:rFonts w:ascii="宋体" w:hAnsi="Calibri" w:cs="Arial Unicode MS"/>
          <w:bCs/>
          <w:color w:val="000000"/>
        </w:rPr>
        <w:object>
          <v:shape id="_x0000_i1121" o:spt="75" type="#_x0000_t75" style="height:161.4pt;width:175.2pt;" o:ole="t" fillcolor="#00FFFF" filled="f" o:preferrelative="t" stroked="f" coordsize="21600,21600">
            <v:path/>
            <v:fill on="f" color2="#0000FF" focussize="0,0"/>
            <v:stroke on="f" joinstyle="miter"/>
            <v:imagedata r:id="rId199" grayscale="t" o:title=""/>
            <o:lock v:ext="edit" aspectratio="t"/>
            <w10:wrap type="none"/>
            <w10:anchorlock/>
          </v:shape>
          <o:OLEObject Type="Embed" ProgID="PBrush" ShapeID="_x0000_i1121" DrawAspect="Content" ObjectID="_1468075812" r:id="rId198">
            <o:LockedField>false</o:LockedField>
          </o:OLEObject>
        </w:object>
      </w:r>
    </w:p>
    <w:p w14:paraId="3BCBFB97">
      <w:pPr>
        <w:spacing w:line="360" w:lineRule="auto"/>
        <w:ind w:firstLine="480"/>
        <w:jc w:val="center"/>
        <w:rPr>
          <w:sz w:val="24"/>
          <w:szCs w:val="24"/>
        </w:rPr>
      </w:pPr>
      <w:r>
        <w:rPr>
          <w:rFonts w:hint="eastAsia"/>
          <w:sz w:val="24"/>
          <w:szCs w:val="24"/>
        </w:rPr>
        <w:t>图23. 离心泵吸液示意图</w:t>
      </w:r>
    </w:p>
    <w:p w14:paraId="7FD09B35">
      <w:pPr>
        <w:spacing w:line="360" w:lineRule="auto"/>
        <w:ind w:firstLine="480"/>
        <w:rPr>
          <w:sz w:val="24"/>
          <w:szCs w:val="24"/>
        </w:rPr>
      </w:pPr>
      <w:r>
        <w:rPr>
          <w:rFonts w:hint="eastAsia"/>
          <w:sz w:val="24"/>
          <w:szCs w:val="24"/>
        </w:rPr>
        <w:t>离心泵的允许吸上高度又称为允许安装高度，是指泵的吸入口与吸入贮槽液面间可允许达到的最大垂直距离。</w:t>
      </w:r>
    </w:p>
    <w:p w14:paraId="55EEFF2A">
      <w:pPr>
        <w:spacing w:line="360" w:lineRule="auto"/>
        <w:ind w:firstLine="480"/>
        <w:rPr>
          <w:sz w:val="24"/>
          <w:szCs w:val="24"/>
        </w:rPr>
      </w:pPr>
      <w:r>
        <w:rPr>
          <w:rFonts w:hint="eastAsia"/>
          <w:sz w:val="24"/>
          <w:szCs w:val="24"/>
        </w:rPr>
        <w:t>于贮槽液面0—0，与泵入口处l—1，列柏努利方程式可得出其计算式(在允许安装高度下操作)：</w:t>
      </w:r>
    </w:p>
    <w:p w14:paraId="1C742826">
      <w:pPr>
        <w:spacing w:line="360" w:lineRule="auto"/>
        <w:ind w:firstLine="420"/>
        <w:rPr>
          <w:sz w:val="24"/>
          <w:szCs w:val="24"/>
        </w:rPr>
      </w:pPr>
      <w:r>
        <w:rPr>
          <w:rFonts w:ascii="Arial Unicode MS" w:hAnsi="Arial Unicode MS" w:eastAsia="Arial Unicode MS"/>
          <w:color w:val="000000"/>
          <w:position w:val="-28"/>
        </w:rPr>
        <w:object>
          <v:shape id="_x0000_i1122" o:spt="75" type="#_x0000_t75" style="height:34.8pt;width:132.6pt;" o:ole="t" filled="f" o:preferrelative="t" stroked="f" coordsize="21600,21600">
            <v:path/>
            <v:fill on="f" focussize="0,0"/>
            <v:stroke on="f" joinstyle="miter"/>
            <v:imagedata r:id="rId201" o:title=""/>
            <o:lock v:ext="edit" aspectratio="t"/>
            <w10:wrap type="none"/>
            <w10:anchorlock/>
          </v:shape>
          <o:OLEObject Type="Embed" ProgID="Equation.3" ShapeID="_x0000_i1122" DrawAspect="Content" ObjectID="_1468075813" r:id="rId200">
            <o:LockedField>false</o:LockedField>
          </o:OLEObject>
        </w:object>
      </w:r>
    </w:p>
    <w:p w14:paraId="6F8A4378">
      <w:pPr>
        <w:spacing w:line="360" w:lineRule="auto"/>
        <w:ind w:firstLine="480"/>
        <w:rPr>
          <w:sz w:val="24"/>
          <w:szCs w:val="24"/>
        </w:rPr>
      </w:pPr>
      <w:r>
        <w:rPr>
          <w:rFonts w:hint="eastAsia"/>
          <w:sz w:val="24"/>
          <w:szCs w:val="24"/>
        </w:rPr>
        <w:t>若贮槽上方与大气相通，则</w:t>
      </w:r>
      <w:r>
        <w:rPr>
          <w:rFonts w:hint="eastAsia"/>
          <w:i/>
          <w:sz w:val="24"/>
          <w:szCs w:val="24"/>
        </w:rPr>
        <w:t>P</w:t>
      </w:r>
      <w:r>
        <w:rPr>
          <w:rFonts w:hint="eastAsia"/>
          <w:i/>
          <w:sz w:val="24"/>
          <w:szCs w:val="24"/>
          <w:vertAlign w:val="subscript"/>
        </w:rPr>
        <w:t>0</w:t>
      </w:r>
      <w:r>
        <w:rPr>
          <w:rFonts w:hint="eastAsia"/>
          <w:sz w:val="24"/>
          <w:szCs w:val="24"/>
        </w:rPr>
        <w:t>即为大气压强</w:t>
      </w:r>
      <w:r>
        <w:rPr>
          <w:rFonts w:hint="eastAsia"/>
          <w:i/>
          <w:sz w:val="24"/>
          <w:szCs w:val="24"/>
        </w:rPr>
        <w:t>P</w:t>
      </w:r>
      <w:r>
        <w:rPr>
          <w:rFonts w:hint="eastAsia"/>
          <w:i/>
          <w:sz w:val="24"/>
          <w:szCs w:val="24"/>
          <w:vertAlign w:val="subscript"/>
        </w:rPr>
        <w:t>a</w:t>
      </w:r>
      <w:r>
        <w:rPr>
          <w:rFonts w:hint="eastAsia"/>
          <w:sz w:val="24"/>
          <w:szCs w:val="24"/>
        </w:rPr>
        <w:t>，上式可表示为：</w:t>
      </w:r>
    </w:p>
    <w:p w14:paraId="63C98358">
      <w:pPr>
        <w:spacing w:line="360" w:lineRule="auto"/>
        <w:ind w:firstLine="422"/>
        <w:rPr>
          <w:sz w:val="24"/>
          <w:szCs w:val="24"/>
        </w:rPr>
      </w:pPr>
      <w:r>
        <w:rPr>
          <w:rFonts w:ascii="宋体" w:hAnsi="Calibri" w:cs="Arial Unicode MS"/>
          <w:b/>
          <w:bCs/>
          <w:color w:val="000000"/>
        </w:rPr>
        <w:object>
          <v:shape id="_x0000_i1123" o:spt="75" type="#_x0000_t75" style="height:34.8pt;width:132.6pt;" o:ole="t" filled="f" o:preferrelative="t" stroked="f" coordsize="21600,21600">
            <v:path/>
            <v:fill on="f" focussize="0,0"/>
            <v:stroke on="f" joinstyle="miter"/>
            <v:imagedata r:id="rId203" o:title=""/>
            <o:lock v:ext="edit" aspectratio="t"/>
            <w10:wrap type="none"/>
            <w10:anchorlock/>
          </v:shape>
          <o:OLEObject Type="Embed" ProgID="Equation.3" ShapeID="_x0000_i1123" DrawAspect="Content" ObjectID="_1468075814" r:id="rId202">
            <o:LockedField>false</o:LockedField>
          </o:OLEObject>
        </w:object>
      </w:r>
    </w:p>
    <w:p w14:paraId="43BE4B9C">
      <w:pPr>
        <w:spacing w:line="360" w:lineRule="auto"/>
        <w:ind w:firstLine="480"/>
        <w:rPr>
          <w:sz w:val="24"/>
          <w:szCs w:val="24"/>
        </w:rPr>
      </w:pPr>
      <w:r>
        <w:rPr>
          <w:rFonts w:hint="eastAsia"/>
          <w:sz w:val="24"/>
          <w:szCs w:val="24"/>
        </w:rPr>
        <w:t>3、离心泵的允许吸上真空度</w:t>
      </w:r>
      <w:r>
        <w:rPr>
          <w:rFonts w:hint="eastAsia"/>
          <w:i/>
          <w:sz w:val="24"/>
          <w:szCs w:val="24"/>
        </w:rPr>
        <w:t>H</w:t>
      </w:r>
      <w:r>
        <w:rPr>
          <w:rFonts w:hint="eastAsia"/>
          <w:i/>
          <w:sz w:val="24"/>
          <w:szCs w:val="24"/>
          <w:vertAlign w:val="subscript"/>
        </w:rPr>
        <w:t>S</w:t>
      </w:r>
      <w:r>
        <w:rPr>
          <w:rFonts w:hint="eastAsia"/>
          <w:sz w:val="24"/>
          <w:szCs w:val="24"/>
        </w:rPr>
        <w:t>：</w:t>
      </w:r>
    </w:p>
    <w:p w14:paraId="1D9CA7BC">
      <w:pPr>
        <w:spacing w:line="360" w:lineRule="auto"/>
        <w:ind w:firstLine="480"/>
        <w:rPr>
          <w:sz w:val="24"/>
          <w:szCs w:val="24"/>
        </w:rPr>
      </w:pPr>
      <w:r>
        <w:rPr>
          <w:rFonts w:hint="eastAsia"/>
          <w:sz w:val="24"/>
          <w:szCs w:val="24"/>
        </w:rPr>
        <w:t>当吸入液面为常压时，离心泵允许吸上高度(即允许安装高厦)的计算式：</w:t>
      </w:r>
    </w:p>
    <w:p w14:paraId="4E072475">
      <w:pPr>
        <w:spacing w:line="360" w:lineRule="auto"/>
        <w:ind w:firstLine="420"/>
        <w:jc w:val="center"/>
        <w:rPr>
          <w:sz w:val="24"/>
          <w:szCs w:val="24"/>
        </w:rPr>
      </w:pPr>
      <w:r>
        <w:rPr>
          <w:rFonts w:ascii="Calibri" w:hAnsi="Calibri"/>
          <w:color w:val="000000"/>
          <w:position w:val="-28"/>
        </w:rPr>
        <w:object>
          <v:shape id="_x0000_i1124" o:spt="75" type="#_x0000_t75" style="height:35.4pt;width:111pt;" o:ole="t" filled="f" o:preferrelative="t" stroked="f" coordsize="21600,21600">
            <v:path/>
            <v:fill on="f" focussize="0,0"/>
            <v:stroke on="f" joinstyle="miter"/>
            <v:imagedata r:id="rId205" o:title=""/>
            <o:lock v:ext="edit" aspectratio="t"/>
            <w10:wrap type="none"/>
            <w10:anchorlock/>
          </v:shape>
          <o:OLEObject Type="Embed" ProgID="Equation.3" ShapeID="_x0000_i1124" DrawAspect="Content" ObjectID="_1468075815" r:id="rId204">
            <o:LockedField>false</o:LockedField>
          </o:OLEObject>
        </w:object>
      </w:r>
    </w:p>
    <w:p w14:paraId="2FEAE502">
      <w:pPr>
        <w:spacing w:line="360" w:lineRule="auto"/>
        <w:ind w:firstLine="420"/>
        <w:jc w:val="center"/>
        <w:rPr>
          <w:sz w:val="24"/>
          <w:szCs w:val="24"/>
        </w:rPr>
      </w:pPr>
      <w:r>
        <w:rPr>
          <w:rFonts w:ascii="宋体" w:hAnsi="Calibri" w:cs="Arial Unicode MS"/>
          <w:bCs/>
          <w:color w:val="000000"/>
        </w:rPr>
        <w:object>
          <v:shape id="_x0000_i1125" o:spt="75" type="#_x0000_t75" style="height:18pt;width:95.4pt;" o:ole="t" filled="f" o:preferrelative="t" stroked="f" coordsize="21600,21600">
            <v:path/>
            <v:fill on="f" focussize="0,0"/>
            <v:stroke on="f" joinstyle="miter"/>
            <v:imagedata r:id="rId207" o:title=""/>
            <o:lock v:ext="edit" aspectratio="t"/>
            <w10:wrap type="none"/>
            <w10:anchorlock/>
          </v:shape>
          <o:OLEObject Type="Embed" ProgID="Equation.3" ShapeID="_x0000_i1125" DrawAspect="Content" ObjectID="_1468075816" r:id="rId206">
            <o:LockedField>false</o:LockedField>
          </o:OLEObject>
        </w:object>
      </w:r>
    </w:p>
    <w:p w14:paraId="4DF68202">
      <w:pPr>
        <w:spacing w:line="360" w:lineRule="auto"/>
        <w:ind w:firstLine="480"/>
        <w:rPr>
          <w:sz w:val="24"/>
          <w:szCs w:val="24"/>
        </w:rPr>
      </w:pPr>
      <w:r>
        <w:rPr>
          <w:rFonts w:hint="eastAsia"/>
          <w:sz w:val="24"/>
          <w:szCs w:val="24"/>
        </w:rPr>
        <w:t>输送其它液体或操作条件与实验条件不同时，需对性能表上的</w:t>
      </w:r>
      <w:r>
        <w:rPr>
          <w:rFonts w:hint="eastAsia"/>
          <w:i/>
          <w:sz w:val="24"/>
          <w:szCs w:val="24"/>
        </w:rPr>
        <w:t>H</w:t>
      </w:r>
      <w:r>
        <w:rPr>
          <w:rFonts w:hint="eastAsia"/>
          <w:i/>
          <w:sz w:val="24"/>
          <w:szCs w:val="24"/>
          <w:vertAlign w:val="subscript"/>
        </w:rPr>
        <w:t>S</w:t>
      </w:r>
      <w:r>
        <w:rPr>
          <w:rFonts w:hint="eastAsia"/>
          <w:sz w:val="24"/>
          <w:szCs w:val="24"/>
        </w:rPr>
        <w:t>进行换算：</w:t>
      </w:r>
    </w:p>
    <w:p w14:paraId="5B8E9A20">
      <w:pPr>
        <w:spacing w:line="360" w:lineRule="auto"/>
        <w:ind w:firstLine="420"/>
        <w:jc w:val="center"/>
        <w:rPr>
          <w:sz w:val="24"/>
          <w:szCs w:val="24"/>
        </w:rPr>
      </w:pPr>
      <w:r>
        <w:rPr>
          <w:rFonts w:ascii="Calibri" w:hAnsi="Calibri"/>
          <w:color w:val="000000"/>
          <w:position w:val="-28"/>
        </w:rPr>
        <w:object>
          <v:shape id="_x0000_i1126" o:spt="75" type="#_x0000_t75" style="height:32.4pt;width:231.6pt;" o:ole="t" filled="f" o:preferrelative="t" stroked="f" coordsize="21600,21600">
            <v:path/>
            <v:fill on="f" focussize="0,0"/>
            <v:stroke on="f" joinstyle="miter"/>
            <v:imagedata r:id="rId209" o:title=""/>
            <o:lock v:ext="edit" aspectratio="t"/>
            <w10:wrap type="none"/>
            <w10:anchorlock/>
          </v:shape>
          <o:OLEObject Type="Embed" ProgID="Equation.3" ShapeID="_x0000_i1126" DrawAspect="Content" ObjectID="_1468075817" r:id="rId208">
            <o:LockedField>false</o:LockedField>
          </o:OLEObject>
        </w:object>
      </w:r>
    </w:p>
    <w:p w14:paraId="61A03CE2">
      <w:pPr>
        <w:spacing w:line="360" w:lineRule="auto"/>
        <w:ind w:firstLine="480"/>
        <w:rPr>
          <w:sz w:val="24"/>
          <w:szCs w:val="24"/>
        </w:rPr>
      </w:pPr>
      <w:r>
        <w:rPr>
          <w:rFonts w:hint="eastAsia"/>
          <w:sz w:val="24"/>
          <w:szCs w:val="24"/>
        </w:rPr>
        <w:t>4、气蚀余量△</w:t>
      </w:r>
      <w:r>
        <w:rPr>
          <w:rFonts w:hint="eastAsia"/>
          <w:i/>
          <w:sz w:val="24"/>
          <w:szCs w:val="24"/>
        </w:rPr>
        <w:t>h</w:t>
      </w:r>
      <w:r>
        <w:rPr>
          <w:rFonts w:hint="eastAsia"/>
          <w:sz w:val="24"/>
          <w:szCs w:val="24"/>
        </w:rPr>
        <w:t>：</w:t>
      </w:r>
    </w:p>
    <w:p w14:paraId="13A4AC64">
      <w:pPr>
        <w:spacing w:line="360" w:lineRule="auto"/>
        <w:ind w:firstLine="420"/>
        <w:jc w:val="center"/>
        <w:rPr>
          <w:sz w:val="24"/>
          <w:szCs w:val="24"/>
        </w:rPr>
      </w:pPr>
      <w:r>
        <w:rPr>
          <w:rFonts w:ascii="Calibri" w:hAnsi="Calibri"/>
          <w:color w:val="000000"/>
          <w:position w:val="-28"/>
        </w:rPr>
        <w:object>
          <v:shape id="_x0000_i1127" o:spt="75" type="#_x0000_t75" style="height:35.4pt;width:98.4pt;" o:ole="t" filled="f" o:preferrelative="t" stroked="f" coordsize="21600,21600">
            <v:path/>
            <v:fill on="f" focussize="0,0"/>
            <v:stroke on="f" joinstyle="miter"/>
            <v:imagedata r:id="rId211" o:title=""/>
            <o:lock v:ext="edit" aspectratio="t"/>
            <w10:wrap type="none"/>
            <w10:anchorlock/>
          </v:shape>
          <o:OLEObject Type="Embed" ProgID="Equation.3" ShapeID="_x0000_i1127" DrawAspect="Content" ObjectID="_1468075818" r:id="rId210">
            <o:LockedField>false</o:LockedField>
          </o:OLEObject>
        </w:object>
      </w:r>
    </w:p>
    <w:p w14:paraId="4D79CF38">
      <w:pPr>
        <w:spacing w:line="360" w:lineRule="auto"/>
        <w:ind w:firstLine="420"/>
        <w:jc w:val="center"/>
        <w:rPr>
          <w:sz w:val="24"/>
          <w:szCs w:val="24"/>
        </w:rPr>
      </w:pPr>
      <w:r>
        <w:rPr>
          <w:rFonts w:ascii="Calibri" w:hAnsi="Calibri"/>
          <w:color w:val="000000"/>
          <w:position w:val="-28"/>
        </w:rPr>
        <w:object>
          <v:shape id="_x0000_i1128" o:spt="75" type="#_x0000_t75" style="height:35.4pt;width:139.8pt;" o:ole="t" filled="f" o:preferrelative="t" stroked="f" coordsize="21600,21600">
            <v:path/>
            <v:fill on="f" focussize="0,0"/>
            <v:stroke on="f" joinstyle="miter"/>
            <v:imagedata r:id="rId213" o:title=""/>
            <o:lock v:ext="edit" aspectratio="t"/>
            <w10:wrap type="none"/>
            <w10:anchorlock/>
          </v:shape>
          <o:OLEObject Type="Embed" ProgID="Equation.3" ShapeID="_x0000_i1128" DrawAspect="Content" ObjectID="_1468075819" r:id="rId212">
            <o:LockedField>false</o:LockedField>
          </o:OLEObject>
        </w:object>
      </w:r>
    </w:p>
    <w:p w14:paraId="7FA7F6B5">
      <w:pPr>
        <w:spacing w:line="360" w:lineRule="auto"/>
        <w:ind w:firstLine="480"/>
        <w:rPr>
          <w:sz w:val="24"/>
          <w:szCs w:val="24"/>
        </w:rPr>
      </w:pPr>
      <w:r>
        <w:rPr>
          <w:rFonts w:hint="eastAsia"/>
          <w:sz w:val="24"/>
          <w:szCs w:val="24"/>
        </w:rPr>
        <w:t xml:space="preserve">可得：                       </w:t>
      </w:r>
      <w:r>
        <w:rPr>
          <w:rFonts w:ascii="Calibri" w:hAnsi="Calibri"/>
          <w:color w:val="000000"/>
          <w:position w:val="-28"/>
        </w:rPr>
        <w:object>
          <v:shape id="_x0000_i1129" o:spt="75" type="#_x0000_t75" style="height:35.4pt;width:83.4pt;" o:ole="t" filled="f" o:preferrelative="t" stroked="f" coordsize="21600,21600">
            <v:path/>
            <v:fill on="f" focussize="0,0"/>
            <v:stroke on="f" joinstyle="miter"/>
            <v:imagedata r:id="rId215" o:title=""/>
            <o:lock v:ext="edit" aspectratio="t"/>
            <w10:wrap type="none"/>
            <w10:anchorlock/>
          </v:shape>
          <o:OLEObject Type="Embed" ProgID="Equation.3" ShapeID="_x0000_i1129" DrawAspect="Content" ObjectID="_1468075820" r:id="rId214">
            <o:LockedField>false</o:LockedField>
          </o:OLEObject>
        </w:object>
      </w:r>
    </w:p>
    <w:p w14:paraId="539F4310">
      <w:pPr>
        <w:spacing w:line="360" w:lineRule="auto"/>
        <w:ind w:firstLine="480"/>
        <w:rPr>
          <w:sz w:val="24"/>
          <w:szCs w:val="24"/>
        </w:rPr>
      </w:pPr>
      <w:r>
        <w:rPr>
          <w:rFonts w:hint="eastAsia"/>
          <w:sz w:val="24"/>
          <w:szCs w:val="24"/>
        </w:rPr>
        <w:t>用△</w:t>
      </w:r>
      <w:r>
        <w:rPr>
          <w:rFonts w:hint="eastAsia"/>
          <w:i/>
          <w:sz w:val="24"/>
          <w:szCs w:val="24"/>
        </w:rPr>
        <w:t>h</w:t>
      </w:r>
      <w:r>
        <w:rPr>
          <w:rFonts w:hint="eastAsia"/>
          <w:sz w:val="24"/>
          <w:szCs w:val="24"/>
        </w:rPr>
        <w:t>表示的允许吸上高度(即允许安装高厦)的计算式：</w:t>
      </w:r>
    </w:p>
    <w:p w14:paraId="10EDF984">
      <w:pPr>
        <w:spacing w:line="360" w:lineRule="auto"/>
        <w:ind w:firstLine="420"/>
        <w:jc w:val="center"/>
        <w:rPr>
          <w:sz w:val="24"/>
          <w:szCs w:val="24"/>
        </w:rPr>
      </w:pPr>
      <w:r>
        <w:rPr>
          <w:rFonts w:ascii="Calibri" w:hAnsi="Calibri"/>
          <w:color w:val="000000"/>
          <w:position w:val="-28"/>
        </w:rPr>
        <w:object>
          <v:shape id="_x0000_i1130" o:spt="75" type="#_x0000_t75" style="height:33pt;width:133.2pt;" o:ole="t" filled="f" o:preferrelative="t" stroked="f" coordsize="21600,21600">
            <v:path/>
            <v:fill on="f" focussize="0,0"/>
            <v:stroke on="f" joinstyle="miter"/>
            <v:imagedata r:id="rId217" o:title=""/>
            <o:lock v:ext="edit" aspectratio="t"/>
            <w10:wrap type="none"/>
            <w10:anchorlock/>
          </v:shape>
          <o:OLEObject Type="Embed" ProgID="Equation.3" ShapeID="_x0000_i1130" DrawAspect="Content" ObjectID="_1468075821" r:id="rId216">
            <o:LockedField>false</o:LockedField>
          </o:OLEObject>
        </w:object>
      </w:r>
    </w:p>
    <w:p w14:paraId="659D8075">
      <w:pPr>
        <w:spacing w:line="360" w:lineRule="auto"/>
        <w:ind w:firstLine="480"/>
        <w:rPr>
          <w:sz w:val="24"/>
          <w:szCs w:val="24"/>
        </w:rPr>
      </w:pPr>
      <w:r>
        <w:rPr>
          <w:rFonts w:hint="eastAsia"/>
          <w:sz w:val="24"/>
          <w:szCs w:val="24"/>
        </w:rPr>
        <w:t>例题：已知：</w:t>
      </w:r>
      <w:r>
        <w:rPr>
          <w:rFonts w:hint="eastAsia"/>
          <w:i/>
          <w:sz w:val="24"/>
          <w:szCs w:val="24"/>
        </w:rPr>
        <w:t>V</w:t>
      </w:r>
      <w:r>
        <w:rPr>
          <w:rFonts w:hint="eastAsia"/>
          <w:sz w:val="24"/>
          <w:szCs w:val="24"/>
        </w:rPr>
        <w:t xml:space="preserve"> = 45-55 m</w:t>
      </w:r>
      <w:r>
        <w:rPr>
          <w:rFonts w:hint="eastAsia"/>
          <w:sz w:val="24"/>
          <w:szCs w:val="24"/>
          <w:vertAlign w:val="superscript"/>
        </w:rPr>
        <w:t>3</w:t>
      </w:r>
      <w:r>
        <w:rPr>
          <w:rFonts w:hint="eastAsia"/>
          <w:sz w:val="24"/>
          <w:szCs w:val="24"/>
        </w:rPr>
        <w:t>/h，</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 m，</w:t>
      </w:r>
      <w:r>
        <w:rPr>
          <w:rFonts w:hint="eastAsia"/>
          <w:i/>
          <w:sz w:val="24"/>
          <w:szCs w:val="24"/>
        </w:rPr>
        <w:t>p</w:t>
      </w:r>
      <w:r>
        <w:rPr>
          <w:rFonts w:hint="eastAsia"/>
          <w:sz w:val="24"/>
          <w:szCs w:val="24"/>
          <w:vertAlign w:val="subscript"/>
        </w:rPr>
        <w:t>0</w:t>
      </w:r>
      <w:r>
        <w:rPr>
          <w:rFonts w:hint="eastAsia"/>
          <w:sz w:val="24"/>
          <w:szCs w:val="24"/>
        </w:rPr>
        <w:t xml:space="preserve"> = 6.65 Kgf/cm</w:t>
      </w:r>
      <w:r>
        <w:rPr>
          <w:rFonts w:hint="eastAsia"/>
          <w:sz w:val="24"/>
          <w:szCs w:val="24"/>
          <w:vertAlign w:val="superscript"/>
        </w:rPr>
        <w:t>2</w:t>
      </w:r>
      <w:r>
        <w:rPr>
          <w:rFonts w:hint="eastAsia"/>
          <w:sz w:val="24"/>
          <w:szCs w:val="24"/>
        </w:rPr>
        <w:t>，</w:t>
      </w:r>
      <w:r>
        <w:rPr>
          <w:rFonts w:hint="eastAsia"/>
          <w:i/>
          <w:sz w:val="24"/>
          <w:szCs w:val="24"/>
        </w:rPr>
        <w:t>H</w:t>
      </w:r>
      <w:r>
        <w:rPr>
          <w:rFonts w:hint="eastAsia"/>
          <w:i/>
          <w:sz w:val="24"/>
          <w:szCs w:val="24"/>
          <w:vertAlign w:val="subscript"/>
        </w:rPr>
        <w:t>g</w:t>
      </w:r>
      <w:r>
        <w:rPr>
          <w:rFonts w:hint="eastAsia"/>
          <w:sz w:val="24"/>
          <w:szCs w:val="24"/>
        </w:rPr>
        <w:t xml:space="preserve"> = -1.5 m，</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1.6 m，</w:t>
      </w:r>
      <w:r>
        <w:rPr>
          <w:i/>
          <w:sz w:val="24"/>
          <w:szCs w:val="24"/>
        </w:rPr>
        <w:t>ρ</w:t>
      </w:r>
      <w:r>
        <w:rPr>
          <w:rFonts w:hint="eastAsia"/>
          <w:sz w:val="24"/>
          <w:szCs w:val="24"/>
        </w:rPr>
        <w:t xml:space="preserve"> = 530 kg/m</w:t>
      </w:r>
      <w:r>
        <w:rPr>
          <w:rFonts w:hint="eastAsia"/>
          <w:sz w:val="24"/>
          <w:szCs w:val="24"/>
          <w:vertAlign w:val="superscript"/>
        </w:rPr>
        <w:t>3</w:t>
      </w:r>
      <w:r>
        <w:rPr>
          <w:rFonts w:hint="eastAsia"/>
          <w:sz w:val="24"/>
          <w:szCs w:val="24"/>
        </w:rPr>
        <w:t>，</w:t>
      </w:r>
      <w:r>
        <w:rPr>
          <w:rFonts w:hint="eastAsia"/>
          <w:i/>
          <w:sz w:val="24"/>
          <w:szCs w:val="24"/>
        </w:rPr>
        <w:t>p</w:t>
      </w:r>
      <w:r>
        <w:rPr>
          <w:rFonts w:hint="eastAsia"/>
          <w:i/>
          <w:sz w:val="24"/>
          <w:szCs w:val="24"/>
          <w:vertAlign w:val="subscript"/>
        </w:rPr>
        <w:t>v</w:t>
      </w:r>
      <w:r>
        <w:rPr>
          <w:rFonts w:hint="eastAsia"/>
          <w:sz w:val="24"/>
          <w:szCs w:val="24"/>
        </w:rPr>
        <w:t xml:space="preserve"> = 6.5 Kgf/cm</w:t>
      </w:r>
      <w:r>
        <w:rPr>
          <w:rFonts w:hint="eastAsia"/>
          <w:sz w:val="24"/>
          <w:szCs w:val="24"/>
          <w:vertAlign w:val="superscript"/>
        </w:rPr>
        <w:t>2</w:t>
      </w:r>
      <w:r>
        <w:rPr>
          <w:rFonts w:hint="eastAsia"/>
          <w:sz w:val="24"/>
          <w:szCs w:val="24"/>
        </w:rPr>
        <w:t>，△</w:t>
      </w:r>
      <w:r>
        <w:rPr>
          <w:rFonts w:hint="eastAsia"/>
          <w:i/>
          <w:sz w:val="24"/>
          <w:szCs w:val="24"/>
        </w:rPr>
        <w:t>h</w:t>
      </w:r>
      <w:r>
        <w:rPr>
          <w:rFonts w:hint="eastAsia"/>
          <w:sz w:val="24"/>
          <w:szCs w:val="24"/>
        </w:rPr>
        <w:t xml:space="preserve"> = 3.5 m。确定该泵能否正常操作？</w:t>
      </w:r>
    </w:p>
    <w:p w14:paraId="41F66335">
      <w:pPr>
        <w:spacing w:line="360" w:lineRule="auto"/>
        <w:ind w:firstLine="480"/>
        <w:rPr>
          <w:sz w:val="24"/>
          <w:szCs w:val="24"/>
        </w:rPr>
      </w:pPr>
      <w:r>
        <w:rPr>
          <w:rFonts w:hint="eastAsia"/>
          <w:sz w:val="24"/>
          <w:szCs w:val="24"/>
        </w:rPr>
        <w:t xml:space="preserve">解:                    </w:t>
      </w:r>
      <w:r>
        <w:rPr>
          <w:rFonts w:ascii="Calibri" w:hAnsi="Calibri"/>
          <w:color w:val="000000"/>
          <w:position w:val="-46"/>
        </w:rPr>
        <w:object>
          <v:shape id="_x0000_i1131" o:spt="75" type="#_x0000_t75" style="height:40.8pt;width:137.4pt;" o:ole="t" filled="f" o:preferrelative="t" stroked="f" coordsize="21600,21600">
            <v:path/>
            <v:fill on="f" focussize="0,0"/>
            <v:stroke on="f" joinstyle="miter"/>
            <v:imagedata r:id="rId219" cropbottom="13764f" o:title=""/>
            <o:lock v:ext="edit" aspectratio="t"/>
            <w10:wrap type="none"/>
            <w10:anchorlock/>
          </v:shape>
          <o:OLEObject Type="Embed" ProgID="Equation.3" ShapeID="_x0000_i1131" DrawAspect="Content" ObjectID="_1468075822" r:id="rId218">
            <o:LockedField>false</o:LockedField>
          </o:OLEObject>
        </w:object>
      </w:r>
    </w:p>
    <w:p w14:paraId="3865316A">
      <w:pPr>
        <w:spacing w:line="360" w:lineRule="auto"/>
        <w:ind w:firstLine="480"/>
        <w:rPr>
          <w:sz w:val="24"/>
          <w:szCs w:val="24"/>
        </w:rPr>
      </w:pPr>
      <w:r>
        <w:rPr>
          <w:rFonts w:hint="eastAsia"/>
          <w:sz w:val="24"/>
          <w:szCs w:val="24"/>
        </w:rPr>
        <w:t>式中：</w:t>
      </w:r>
      <w:r>
        <w:rPr>
          <w:rFonts w:hint="eastAsia"/>
          <w:i/>
          <w:sz w:val="24"/>
          <w:szCs w:val="24"/>
        </w:rPr>
        <w:t>p</w:t>
      </w:r>
      <w:r>
        <w:rPr>
          <w:rFonts w:hint="eastAsia"/>
          <w:sz w:val="24"/>
          <w:szCs w:val="24"/>
          <w:vertAlign w:val="subscript"/>
        </w:rPr>
        <w:t>0</w:t>
      </w:r>
      <w:r>
        <w:rPr>
          <w:rFonts w:hint="eastAsia"/>
          <w:sz w:val="24"/>
          <w:szCs w:val="24"/>
        </w:rPr>
        <w:t xml:space="preserve"> = 6.65</w:t>
      </w:r>
      <w:r>
        <w:rPr>
          <w:rFonts w:hint="eastAsia" w:ascii="宋体" w:hAnsi="宋体"/>
          <w:sz w:val="24"/>
          <w:szCs w:val="24"/>
        </w:rPr>
        <w:t>×</w:t>
      </w:r>
      <w:r>
        <w:rPr>
          <w:rFonts w:hint="eastAsia"/>
          <w:sz w:val="24"/>
          <w:szCs w:val="24"/>
        </w:rPr>
        <w:t>9.81</w:t>
      </w:r>
      <w:r>
        <w:rPr>
          <w:rFonts w:hint="eastAsia" w:ascii="宋体" w:hAnsi="宋体"/>
          <w:sz w:val="24"/>
          <w:szCs w:val="24"/>
        </w:rPr>
        <w:t>×</w:t>
      </w:r>
      <w:r>
        <w:rPr>
          <w:rFonts w:hint="eastAsia"/>
          <w:sz w:val="24"/>
          <w:szCs w:val="24"/>
        </w:rPr>
        <w:t>10</w:t>
      </w:r>
      <w:r>
        <w:rPr>
          <w:rFonts w:hint="eastAsia"/>
          <w:sz w:val="24"/>
          <w:szCs w:val="24"/>
          <w:vertAlign w:val="superscript"/>
        </w:rPr>
        <w:t>4</w:t>
      </w:r>
      <w:r>
        <w:rPr>
          <w:rFonts w:hint="eastAsia"/>
          <w:sz w:val="24"/>
          <w:szCs w:val="24"/>
        </w:rPr>
        <w:t xml:space="preserve"> pa，</w:t>
      </w:r>
      <w:r>
        <w:rPr>
          <w:rFonts w:hint="eastAsia"/>
          <w:i/>
          <w:sz w:val="24"/>
          <w:szCs w:val="24"/>
        </w:rPr>
        <w:t>p</w:t>
      </w:r>
      <w:r>
        <w:rPr>
          <w:rFonts w:hint="eastAsia"/>
          <w:sz w:val="24"/>
          <w:szCs w:val="24"/>
        </w:rPr>
        <w:t xml:space="preserve"> = 6.5</w:t>
      </w:r>
      <w:r>
        <w:rPr>
          <w:rFonts w:hint="eastAsia" w:ascii="宋体" w:hAnsi="宋体"/>
          <w:sz w:val="24"/>
          <w:szCs w:val="24"/>
        </w:rPr>
        <w:t>×</w:t>
      </w:r>
      <w:r>
        <w:rPr>
          <w:rFonts w:hint="eastAsia"/>
          <w:sz w:val="24"/>
          <w:szCs w:val="24"/>
        </w:rPr>
        <w:t>9.81</w:t>
      </w:r>
      <w:r>
        <w:rPr>
          <w:rFonts w:hint="eastAsia" w:ascii="宋体" w:hAnsi="宋体"/>
          <w:sz w:val="24"/>
          <w:szCs w:val="24"/>
        </w:rPr>
        <w:t>×</w:t>
      </w:r>
      <w:r>
        <w:rPr>
          <w:rFonts w:hint="eastAsia"/>
          <w:sz w:val="24"/>
          <w:szCs w:val="24"/>
        </w:rPr>
        <w:t>10</w:t>
      </w:r>
      <w:r>
        <w:rPr>
          <w:rFonts w:hint="eastAsia"/>
          <w:sz w:val="24"/>
          <w:szCs w:val="24"/>
          <w:vertAlign w:val="superscript"/>
        </w:rPr>
        <w:t>4</w:t>
      </w:r>
      <w:r>
        <w:rPr>
          <w:rFonts w:hint="eastAsia"/>
          <w:sz w:val="24"/>
          <w:szCs w:val="24"/>
        </w:rPr>
        <w:t xml:space="preserve"> pa，</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1.6 m, △</w:t>
      </w:r>
      <w:r>
        <w:rPr>
          <w:rFonts w:hint="eastAsia"/>
          <w:i/>
          <w:sz w:val="24"/>
          <w:szCs w:val="24"/>
        </w:rPr>
        <w:t>h</w:t>
      </w:r>
      <w:r>
        <w:rPr>
          <w:rFonts w:hint="eastAsia"/>
          <w:sz w:val="24"/>
          <w:szCs w:val="24"/>
        </w:rPr>
        <w:t xml:space="preserve"> = 3.5 m</w:t>
      </w:r>
    </w:p>
    <w:p w14:paraId="2D65A32E">
      <w:pPr>
        <w:spacing w:line="360" w:lineRule="auto"/>
        <w:ind w:firstLine="420"/>
        <w:jc w:val="center"/>
        <w:rPr>
          <w:sz w:val="24"/>
          <w:szCs w:val="24"/>
        </w:rPr>
      </w:pPr>
      <w:r>
        <w:rPr>
          <w:rFonts w:ascii="Calibri" w:hAnsi="Calibri"/>
          <w:color w:val="000000"/>
          <w:position w:val="-24"/>
        </w:rPr>
        <w:object>
          <v:shape id="_x0000_i1132" o:spt="75" type="#_x0000_t75" style="height:32.4pt;width:282.6pt;" o:ole="t" filled="f" o:preferrelative="t" stroked="f" coordsize="21600,21600">
            <v:path/>
            <v:fill on="f" focussize="0,0"/>
            <v:stroke on="f" joinstyle="miter"/>
            <v:imagedata r:id="rId221" o:title=""/>
            <o:lock v:ext="edit" aspectratio="t"/>
            <w10:wrap type="none"/>
            <w10:anchorlock/>
          </v:shape>
          <o:OLEObject Type="Embed" ProgID="Equation.3" ShapeID="_x0000_i1132" DrawAspect="Content" ObjectID="_1468075823" r:id="rId220">
            <o:LockedField>false</o:LockedField>
          </o:OLEObject>
        </w:object>
      </w:r>
    </w:p>
    <w:p w14:paraId="6F5A5013">
      <w:pPr>
        <w:spacing w:line="360" w:lineRule="auto"/>
        <w:ind w:firstLine="1680" w:firstLineChars="700"/>
        <w:rPr>
          <w:sz w:val="24"/>
          <w:szCs w:val="24"/>
        </w:rPr>
      </w:pPr>
      <w:r>
        <w:rPr>
          <w:rFonts w:hint="eastAsia"/>
          <w:sz w:val="24"/>
          <w:szCs w:val="24"/>
        </w:rPr>
        <w:t>不能正常操作</w:t>
      </w:r>
    </w:p>
    <w:p w14:paraId="747A5596">
      <w:pPr>
        <w:spacing w:line="360" w:lineRule="auto"/>
        <w:ind w:firstLine="480"/>
        <w:rPr>
          <w:sz w:val="24"/>
          <w:szCs w:val="24"/>
        </w:rPr>
      </w:pPr>
      <w:r>
        <w:rPr>
          <w:rFonts w:hint="eastAsia"/>
          <w:sz w:val="24"/>
          <w:szCs w:val="24"/>
        </w:rPr>
        <w:t>一、离心泵的类型与选择：</w:t>
      </w:r>
    </w:p>
    <w:p w14:paraId="7E0DB961">
      <w:pPr>
        <w:spacing w:line="360" w:lineRule="auto"/>
        <w:ind w:firstLine="480"/>
        <w:rPr>
          <w:sz w:val="24"/>
          <w:szCs w:val="24"/>
        </w:rPr>
      </w:pPr>
      <w:r>
        <w:rPr>
          <w:rFonts w:hint="eastAsia"/>
          <w:sz w:val="24"/>
          <w:szCs w:val="24"/>
        </w:rPr>
        <w:t>1、离心泵的类型：</w:t>
      </w:r>
    </w:p>
    <w:p w14:paraId="06C277B6">
      <w:pPr>
        <w:spacing w:line="360" w:lineRule="auto"/>
        <w:ind w:firstLine="480"/>
        <w:rPr>
          <w:sz w:val="24"/>
          <w:szCs w:val="24"/>
        </w:rPr>
      </w:pPr>
      <w:r>
        <w:rPr>
          <w:rFonts w:hint="eastAsia"/>
          <w:sz w:val="24"/>
          <w:szCs w:val="24"/>
        </w:rPr>
        <w:t>（1）水泵(B型、D型、Sh型)</w:t>
      </w:r>
    </w:p>
    <w:p w14:paraId="08F47E29">
      <w:pPr>
        <w:spacing w:line="360" w:lineRule="auto"/>
        <w:ind w:firstLine="480"/>
        <w:rPr>
          <w:sz w:val="24"/>
          <w:szCs w:val="24"/>
        </w:rPr>
      </w:pPr>
      <w:r>
        <w:rPr>
          <w:rFonts w:hint="eastAsia"/>
          <w:sz w:val="24"/>
          <w:szCs w:val="24"/>
        </w:rPr>
        <w:t>（2）油泵(Y型)</w:t>
      </w:r>
    </w:p>
    <w:p w14:paraId="229C911A">
      <w:pPr>
        <w:spacing w:line="360" w:lineRule="auto"/>
        <w:ind w:firstLine="480"/>
        <w:rPr>
          <w:sz w:val="24"/>
          <w:szCs w:val="24"/>
        </w:rPr>
      </w:pPr>
      <w:r>
        <w:rPr>
          <w:rFonts w:hint="eastAsia"/>
          <w:sz w:val="24"/>
          <w:szCs w:val="24"/>
        </w:rPr>
        <w:t>（3）耐腐蚀泵(F型)</w:t>
      </w:r>
    </w:p>
    <w:p w14:paraId="7FAF467D">
      <w:pPr>
        <w:spacing w:line="360" w:lineRule="auto"/>
        <w:ind w:firstLine="480"/>
        <w:rPr>
          <w:sz w:val="24"/>
          <w:szCs w:val="24"/>
        </w:rPr>
      </w:pPr>
      <w:r>
        <w:rPr>
          <w:rFonts w:hint="eastAsia"/>
          <w:sz w:val="24"/>
          <w:szCs w:val="24"/>
        </w:rPr>
        <w:t>2、离心泵的选用：</w:t>
      </w:r>
    </w:p>
    <w:p w14:paraId="49CF3028">
      <w:pPr>
        <w:spacing w:line="360" w:lineRule="auto"/>
        <w:ind w:firstLine="480"/>
        <w:rPr>
          <w:sz w:val="24"/>
          <w:szCs w:val="24"/>
        </w:rPr>
      </w:pPr>
      <w:r>
        <w:rPr>
          <w:rFonts w:hint="eastAsia"/>
          <w:sz w:val="24"/>
          <w:szCs w:val="24"/>
        </w:rPr>
        <w:t>选用步骤：</w:t>
      </w:r>
    </w:p>
    <w:p w14:paraId="4F4E5516">
      <w:pPr>
        <w:spacing w:line="360" w:lineRule="auto"/>
        <w:ind w:firstLine="480"/>
        <w:rPr>
          <w:sz w:val="24"/>
          <w:szCs w:val="24"/>
        </w:rPr>
      </w:pPr>
      <w:r>
        <w:rPr>
          <w:rFonts w:hint="eastAsia"/>
          <w:sz w:val="24"/>
          <w:szCs w:val="24"/>
        </w:rPr>
        <w:t>（1）确定输送系统的流量与压头</w:t>
      </w:r>
    </w:p>
    <w:p w14:paraId="08AA2F62">
      <w:pPr>
        <w:spacing w:line="360" w:lineRule="auto"/>
        <w:ind w:firstLine="480"/>
        <w:rPr>
          <w:sz w:val="24"/>
          <w:szCs w:val="24"/>
        </w:rPr>
      </w:pPr>
      <w:r>
        <w:rPr>
          <w:rFonts w:hint="eastAsia"/>
          <w:sz w:val="24"/>
          <w:szCs w:val="24"/>
        </w:rPr>
        <w:t>（2）选择泵的类型与型号，列出泵的各种性能参数</w:t>
      </w:r>
    </w:p>
    <w:p w14:paraId="072AA61D">
      <w:pPr>
        <w:spacing w:line="360" w:lineRule="auto"/>
        <w:ind w:firstLine="480"/>
        <w:rPr>
          <w:sz w:val="24"/>
          <w:szCs w:val="24"/>
        </w:rPr>
      </w:pPr>
      <w:r>
        <w:rPr>
          <w:rFonts w:hint="eastAsia"/>
          <w:sz w:val="24"/>
          <w:szCs w:val="24"/>
        </w:rPr>
        <w:t>（3）核算泵的轴功率</w:t>
      </w:r>
    </w:p>
    <w:p w14:paraId="47B624BA">
      <w:pPr>
        <w:spacing w:line="360" w:lineRule="auto"/>
        <w:ind w:firstLine="480"/>
        <w:rPr>
          <w:sz w:val="24"/>
          <w:szCs w:val="24"/>
        </w:rPr>
      </w:pPr>
      <w:r>
        <w:rPr>
          <w:rFonts w:hint="eastAsia"/>
          <w:sz w:val="24"/>
          <w:szCs w:val="24"/>
        </w:rPr>
        <w:t>第三节 其它类型泵</w:t>
      </w:r>
    </w:p>
    <w:p w14:paraId="574D65B6">
      <w:pPr>
        <w:spacing w:line="360" w:lineRule="auto"/>
        <w:ind w:firstLine="480"/>
        <w:rPr>
          <w:sz w:val="24"/>
          <w:szCs w:val="24"/>
        </w:rPr>
      </w:pPr>
      <w:r>
        <w:rPr>
          <w:rFonts w:hint="eastAsia"/>
          <w:sz w:val="24"/>
          <w:szCs w:val="24"/>
        </w:rPr>
        <w:t>往复泵、计量泵、旋转泵（齿轮泵、罗杆泵、旋涡泵）</w:t>
      </w:r>
    </w:p>
    <w:p w14:paraId="729ED7D8">
      <w:pPr>
        <w:spacing w:line="360" w:lineRule="auto"/>
        <w:ind w:firstLine="480"/>
        <w:rPr>
          <w:sz w:val="24"/>
          <w:szCs w:val="24"/>
        </w:rPr>
      </w:pPr>
      <w:r>
        <w:rPr>
          <w:rFonts w:hint="eastAsia"/>
          <w:sz w:val="24"/>
          <w:szCs w:val="24"/>
        </w:rPr>
        <w:t>要求掌握往复泵的工作机理，特性参数和流量调节。</w:t>
      </w:r>
    </w:p>
    <w:p w14:paraId="7C523677">
      <w:pPr>
        <w:spacing w:line="360" w:lineRule="auto"/>
        <w:ind w:firstLine="480"/>
        <w:rPr>
          <w:sz w:val="24"/>
          <w:szCs w:val="24"/>
        </w:rPr>
      </w:pPr>
      <w:r>
        <w:rPr>
          <w:rFonts w:hint="eastAsia"/>
          <w:sz w:val="24"/>
          <w:szCs w:val="24"/>
        </w:rPr>
        <w:t>第四节 气体输送和压缩机械</w:t>
      </w:r>
    </w:p>
    <w:p w14:paraId="67ADA0B4">
      <w:pPr>
        <w:spacing w:line="360" w:lineRule="auto"/>
        <w:ind w:firstLine="480"/>
        <w:rPr>
          <w:sz w:val="24"/>
          <w:szCs w:val="24"/>
        </w:rPr>
      </w:pPr>
      <w:r>
        <w:rPr>
          <w:rFonts w:hint="eastAsia"/>
          <w:sz w:val="24"/>
          <w:szCs w:val="24"/>
        </w:rPr>
        <w:t>气体机械主要用于以下三个方面：</w:t>
      </w:r>
    </w:p>
    <w:p w14:paraId="134470C5">
      <w:pPr>
        <w:spacing w:line="360" w:lineRule="auto"/>
        <w:ind w:firstLine="480"/>
        <w:rPr>
          <w:sz w:val="24"/>
          <w:szCs w:val="24"/>
        </w:rPr>
      </w:pPr>
      <w:r>
        <w:rPr>
          <w:rFonts w:hint="eastAsia"/>
          <w:sz w:val="24"/>
          <w:szCs w:val="24"/>
        </w:rPr>
        <w:t>（1）输送气体；（2）压缩气体；（3）制造真空</w:t>
      </w:r>
    </w:p>
    <w:p w14:paraId="33AA2C72">
      <w:pPr>
        <w:spacing w:line="360" w:lineRule="auto"/>
        <w:ind w:firstLine="480"/>
        <w:rPr>
          <w:sz w:val="24"/>
          <w:szCs w:val="24"/>
        </w:rPr>
      </w:pPr>
      <w:r>
        <w:rPr>
          <w:rFonts w:hint="eastAsia"/>
          <w:sz w:val="24"/>
          <w:szCs w:val="24"/>
        </w:rPr>
        <w:t>气体压送机械按出口压强分类：</w:t>
      </w:r>
    </w:p>
    <w:p w14:paraId="3C58A804">
      <w:pPr>
        <w:spacing w:line="360" w:lineRule="auto"/>
        <w:ind w:firstLine="480"/>
        <w:rPr>
          <w:sz w:val="24"/>
          <w:szCs w:val="24"/>
        </w:rPr>
      </w:pPr>
      <w:r>
        <w:rPr>
          <w:rFonts w:hint="eastAsia"/>
          <w:sz w:val="24"/>
          <w:szCs w:val="24"/>
        </w:rPr>
        <w:t xml:space="preserve">     通风机：P</w:t>
      </w:r>
      <w:r>
        <w:rPr>
          <w:rFonts w:hint="eastAsia"/>
          <w:sz w:val="24"/>
          <w:szCs w:val="24"/>
          <w:vertAlign w:val="subscript"/>
        </w:rPr>
        <w:t>2</w:t>
      </w:r>
      <w:r>
        <w:rPr>
          <w:rFonts w:hint="eastAsia"/>
          <w:sz w:val="24"/>
          <w:szCs w:val="24"/>
        </w:rPr>
        <w:t xml:space="preserve"> ≤ 14.7×10</w:t>
      </w:r>
      <w:r>
        <w:rPr>
          <w:rFonts w:hint="eastAsia"/>
          <w:sz w:val="24"/>
          <w:szCs w:val="24"/>
          <w:vertAlign w:val="superscript"/>
        </w:rPr>
        <w:t>3</w:t>
      </w:r>
      <w:r>
        <w:rPr>
          <w:rFonts w:hint="eastAsia"/>
          <w:sz w:val="24"/>
          <w:szCs w:val="24"/>
        </w:rPr>
        <w:t xml:space="preserve"> Pa(表压)</w:t>
      </w:r>
    </w:p>
    <w:p w14:paraId="78DBC081">
      <w:pPr>
        <w:spacing w:line="360" w:lineRule="auto"/>
        <w:ind w:firstLine="480"/>
        <w:rPr>
          <w:sz w:val="24"/>
          <w:szCs w:val="24"/>
        </w:rPr>
      </w:pPr>
      <w:r>
        <w:rPr>
          <w:rFonts w:hint="eastAsia"/>
          <w:sz w:val="24"/>
          <w:szCs w:val="24"/>
        </w:rPr>
        <w:t xml:space="preserve">     鼓风机：14.7×10</w:t>
      </w:r>
      <w:r>
        <w:rPr>
          <w:rFonts w:hint="eastAsia"/>
          <w:sz w:val="24"/>
          <w:szCs w:val="24"/>
          <w:vertAlign w:val="superscript"/>
        </w:rPr>
        <w:t>3</w:t>
      </w:r>
      <w:r>
        <w:rPr>
          <w:rFonts w:hint="eastAsia"/>
          <w:sz w:val="24"/>
          <w:szCs w:val="24"/>
        </w:rPr>
        <w:t xml:space="preserve"> Pa  &lt;  P</w:t>
      </w:r>
      <w:r>
        <w:rPr>
          <w:rFonts w:hint="eastAsia"/>
          <w:sz w:val="24"/>
          <w:szCs w:val="24"/>
          <w:vertAlign w:val="subscript"/>
        </w:rPr>
        <w:t>2</w:t>
      </w:r>
      <w:r>
        <w:rPr>
          <w:rFonts w:hint="eastAsia"/>
          <w:sz w:val="24"/>
          <w:szCs w:val="24"/>
        </w:rPr>
        <w:t>&lt;  29. 4×10</w:t>
      </w:r>
      <w:r>
        <w:rPr>
          <w:rFonts w:hint="eastAsia"/>
          <w:sz w:val="24"/>
          <w:szCs w:val="24"/>
          <w:vertAlign w:val="superscript"/>
        </w:rPr>
        <w:t>4</w:t>
      </w:r>
      <w:r>
        <w:rPr>
          <w:rFonts w:hint="eastAsia"/>
          <w:sz w:val="24"/>
          <w:szCs w:val="24"/>
        </w:rPr>
        <w:t xml:space="preserve"> Pa (表压) </w:t>
      </w:r>
    </w:p>
    <w:p w14:paraId="39ACC4C0">
      <w:pPr>
        <w:spacing w:line="360" w:lineRule="auto"/>
        <w:ind w:firstLine="480"/>
        <w:rPr>
          <w:sz w:val="24"/>
          <w:szCs w:val="24"/>
        </w:rPr>
      </w:pPr>
      <w:r>
        <w:rPr>
          <w:rFonts w:hint="eastAsia"/>
          <w:sz w:val="24"/>
          <w:szCs w:val="24"/>
        </w:rPr>
        <w:t xml:space="preserve">     压缩机：P</w:t>
      </w:r>
      <w:r>
        <w:rPr>
          <w:rFonts w:hint="eastAsia"/>
          <w:sz w:val="24"/>
          <w:szCs w:val="24"/>
          <w:vertAlign w:val="subscript"/>
        </w:rPr>
        <w:t>2</w:t>
      </w:r>
      <w:r>
        <w:rPr>
          <w:rFonts w:hint="eastAsia"/>
          <w:sz w:val="24"/>
          <w:szCs w:val="24"/>
        </w:rPr>
        <w:t>&gt; 29. 4×10</w:t>
      </w:r>
      <w:r>
        <w:rPr>
          <w:rFonts w:hint="eastAsia"/>
          <w:sz w:val="24"/>
          <w:szCs w:val="24"/>
          <w:vertAlign w:val="superscript"/>
        </w:rPr>
        <w:t>4</w:t>
      </w:r>
      <w:r>
        <w:rPr>
          <w:rFonts w:hint="eastAsia"/>
          <w:sz w:val="24"/>
          <w:szCs w:val="24"/>
        </w:rPr>
        <w:t xml:space="preserve"> Pa (表压) ，压缩比 &gt; 4；</w:t>
      </w:r>
    </w:p>
    <w:p w14:paraId="61D2DD15">
      <w:pPr>
        <w:spacing w:line="360" w:lineRule="auto"/>
        <w:ind w:firstLine="480"/>
        <w:rPr>
          <w:sz w:val="24"/>
          <w:szCs w:val="24"/>
        </w:rPr>
      </w:pPr>
      <w:r>
        <w:rPr>
          <w:rFonts w:hint="eastAsia"/>
          <w:sz w:val="24"/>
          <w:szCs w:val="24"/>
        </w:rPr>
        <w:t xml:space="preserve">     真空泵：用于减压， P</w:t>
      </w:r>
      <w:r>
        <w:rPr>
          <w:rFonts w:hint="eastAsia"/>
          <w:sz w:val="24"/>
          <w:szCs w:val="24"/>
          <w:vertAlign w:val="subscript"/>
        </w:rPr>
        <w:t>2</w:t>
      </w:r>
      <w:r>
        <w:rPr>
          <w:rFonts w:hint="eastAsia"/>
          <w:sz w:val="24"/>
          <w:szCs w:val="24"/>
        </w:rPr>
        <w:t>为大气压；</w:t>
      </w:r>
    </w:p>
    <w:p w14:paraId="46DBE8D8">
      <w:pPr>
        <w:spacing w:line="360" w:lineRule="auto"/>
        <w:ind w:firstLine="480"/>
        <w:rPr>
          <w:sz w:val="24"/>
          <w:szCs w:val="24"/>
        </w:rPr>
      </w:pPr>
      <w:r>
        <w:rPr>
          <w:rFonts w:hint="eastAsia"/>
          <w:sz w:val="24"/>
          <w:szCs w:val="24"/>
        </w:rPr>
        <w:t>1、离心通风机、鼓风机与压缩机：</w:t>
      </w:r>
    </w:p>
    <w:p w14:paraId="78BCD778">
      <w:pPr>
        <w:spacing w:line="360" w:lineRule="auto"/>
        <w:ind w:firstLine="480"/>
        <w:rPr>
          <w:sz w:val="24"/>
          <w:szCs w:val="24"/>
        </w:rPr>
      </w:pPr>
      <w:r>
        <w:rPr>
          <w:rFonts w:hint="eastAsia"/>
          <w:sz w:val="24"/>
          <w:szCs w:val="24"/>
        </w:rPr>
        <w:t>离心通风机、鼓风机与压缩机的结构和原理与离心泵类似。通风机是单级的，鼓风机与压缩机是多级的，压缩机转速极高。</w:t>
      </w:r>
    </w:p>
    <w:p w14:paraId="018EEB12">
      <w:pPr>
        <w:spacing w:line="360" w:lineRule="auto"/>
        <w:ind w:firstLine="480"/>
        <w:rPr>
          <w:sz w:val="24"/>
          <w:szCs w:val="24"/>
        </w:rPr>
      </w:pPr>
      <w:r>
        <w:rPr>
          <w:rFonts w:hint="eastAsia"/>
          <w:sz w:val="24"/>
          <w:szCs w:val="24"/>
        </w:rPr>
        <w:t>（1）离心通风机：</w:t>
      </w:r>
    </w:p>
    <w:p w14:paraId="64AF6EBF">
      <w:pPr>
        <w:spacing w:line="360" w:lineRule="auto"/>
        <w:ind w:firstLine="480"/>
        <w:rPr>
          <w:sz w:val="24"/>
          <w:szCs w:val="24"/>
        </w:rPr>
      </w:pPr>
      <w:r>
        <w:rPr>
          <w:rFonts w:hint="eastAsia"/>
          <w:sz w:val="24"/>
          <w:szCs w:val="24"/>
        </w:rPr>
        <w:t>1）离心通风机：</w:t>
      </w:r>
    </w:p>
    <w:p w14:paraId="6DE5953B">
      <w:pPr>
        <w:spacing w:line="360" w:lineRule="auto"/>
        <w:ind w:firstLine="480"/>
        <w:rPr>
          <w:sz w:val="24"/>
          <w:szCs w:val="24"/>
        </w:rPr>
      </w:pPr>
      <w:r>
        <w:rPr>
          <w:rFonts w:hint="eastAsia"/>
          <w:sz w:val="24"/>
          <w:szCs w:val="24"/>
        </w:rPr>
        <w:t>通风机按风压不同，又可分为低压离心通风机、中压离心通风机和高压离心通风机。</w:t>
      </w:r>
    </w:p>
    <w:p w14:paraId="2500BF01">
      <w:pPr>
        <w:spacing w:line="360" w:lineRule="auto"/>
        <w:ind w:firstLine="480"/>
        <w:rPr>
          <w:sz w:val="24"/>
          <w:szCs w:val="24"/>
        </w:rPr>
      </w:pPr>
      <w:r>
        <w:rPr>
          <w:rFonts w:hint="eastAsia"/>
          <w:sz w:val="24"/>
          <w:szCs w:val="24"/>
        </w:rPr>
        <w:t>2）离心通风机结构：</w:t>
      </w:r>
    </w:p>
    <w:p w14:paraId="4D8D01D7">
      <w:pPr>
        <w:spacing w:line="360" w:lineRule="auto"/>
        <w:ind w:firstLine="480"/>
        <w:rPr>
          <w:sz w:val="24"/>
          <w:szCs w:val="24"/>
        </w:rPr>
      </w:pPr>
      <w:r>
        <w:rPr>
          <w:rFonts w:hint="eastAsia"/>
          <w:sz w:val="24"/>
          <w:szCs w:val="24"/>
        </w:rPr>
        <w:t>离心通风机叶轮</w:t>
      </w:r>
    </w:p>
    <w:p w14:paraId="480D44C1">
      <w:pPr>
        <w:spacing w:line="360" w:lineRule="auto"/>
        <w:ind w:firstLine="480"/>
        <w:rPr>
          <w:sz w:val="24"/>
          <w:szCs w:val="24"/>
        </w:rPr>
      </w:pPr>
      <w:r>
        <w:rPr>
          <w:rFonts w:hint="eastAsia"/>
          <w:sz w:val="24"/>
          <w:szCs w:val="24"/>
        </w:rPr>
        <w:t>3）离心通风机的性能参数与特性曲线：</w:t>
      </w:r>
    </w:p>
    <w:p w14:paraId="4DB67BF6">
      <w:pPr>
        <w:spacing w:line="360" w:lineRule="auto"/>
        <w:ind w:firstLine="480"/>
        <w:rPr>
          <w:sz w:val="24"/>
          <w:szCs w:val="24"/>
        </w:rPr>
      </w:pPr>
      <w:r>
        <w:rPr>
          <w:rFonts w:hint="eastAsia"/>
          <w:sz w:val="24"/>
          <w:szCs w:val="24"/>
        </w:rPr>
        <w:t>离心通风机的主要性能参数有风量、风压、轴功率与效率。</w:t>
      </w:r>
    </w:p>
    <w:p w14:paraId="542D0861">
      <w:pPr>
        <w:spacing w:line="360" w:lineRule="auto"/>
        <w:ind w:firstLine="480"/>
        <w:rPr>
          <w:sz w:val="24"/>
          <w:szCs w:val="24"/>
        </w:rPr>
      </w:pPr>
      <w:r>
        <w:rPr>
          <w:rFonts w:hint="eastAsia"/>
          <w:sz w:val="24"/>
          <w:szCs w:val="24"/>
        </w:rPr>
        <w:t>A）风量</w:t>
      </w:r>
      <w:r>
        <w:rPr>
          <w:rFonts w:hint="eastAsia"/>
          <w:i/>
          <w:sz w:val="24"/>
          <w:szCs w:val="24"/>
        </w:rPr>
        <w:t>Q</w:t>
      </w:r>
      <w:r>
        <w:rPr>
          <w:rFonts w:hint="eastAsia"/>
          <w:sz w:val="24"/>
          <w:szCs w:val="24"/>
        </w:rPr>
        <w:t>：单位时间内从风机出口排出的气体体积（以进口处的气体状态计算的体积），单位为 m</w:t>
      </w:r>
      <w:r>
        <w:rPr>
          <w:rFonts w:hint="eastAsia"/>
          <w:sz w:val="24"/>
          <w:szCs w:val="24"/>
          <w:vertAlign w:val="superscript"/>
        </w:rPr>
        <w:t>3</w:t>
      </w:r>
      <w:r>
        <w:rPr>
          <w:rFonts w:hint="eastAsia"/>
          <w:sz w:val="24"/>
          <w:szCs w:val="24"/>
        </w:rPr>
        <w:t>/h;</w:t>
      </w:r>
    </w:p>
    <w:p w14:paraId="1E1A9642">
      <w:pPr>
        <w:spacing w:line="360" w:lineRule="auto"/>
        <w:ind w:firstLine="480"/>
        <w:rPr>
          <w:sz w:val="24"/>
          <w:szCs w:val="24"/>
        </w:rPr>
      </w:pPr>
      <w:r>
        <w:rPr>
          <w:rFonts w:hint="eastAsia"/>
          <w:sz w:val="24"/>
          <w:szCs w:val="24"/>
        </w:rPr>
        <w:t>B）风压</w:t>
      </w:r>
      <w:r>
        <w:rPr>
          <w:rFonts w:hint="eastAsia"/>
          <w:i/>
          <w:sz w:val="24"/>
          <w:szCs w:val="24"/>
        </w:rPr>
        <w:t>H</w:t>
      </w:r>
      <w:r>
        <w:rPr>
          <w:rFonts w:hint="eastAsia"/>
          <w:sz w:val="24"/>
          <w:szCs w:val="24"/>
          <w:vertAlign w:val="subscript"/>
        </w:rPr>
        <w:t>T</w:t>
      </w:r>
      <w:r>
        <w:rPr>
          <w:rFonts w:hint="eastAsia"/>
          <w:sz w:val="24"/>
          <w:szCs w:val="24"/>
        </w:rPr>
        <w:t>：单位体积气体通过风机时所获得的能量，单位为 J/m</w:t>
      </w:r>
      <w:r>
        <w:rPr>
          <w:rFonts w:hint="eastAsia"/>
          <w:sz w:val="24"/>
          <w:szCs w:val="24"/>
          <w:vertAlign w:val="superscript"/>
        </w:rPr>
        <w:t>3</w:t>
      </w:r>
      <w:r>
        <w:rPr>
          <w:rFonts w:hint="eastAsia"/>
          <w:sz w:val="24"/>
          <w:szCs w:val="24"/>
        </w:rPr>
        <w:t xml:space="preserve"> (Pa)，习惯上用mmH</w:t>
      </w:r>
      <w:r>
        <w:rPr>
          <w:rFonts w:hint="eastAsia"/>
          <w:sz w:val="24"/>
          <w:szCs w:val="24"/>
          <w:vertAlign w:val="subscript"/>
        </w:rPr>
        <w:t>2</w:t>
      </w:r>
      <w:r>
        <w:rPr>
          <w:rFonts w:hint="eastAsia"/>
          <w:sz w:val="24"/>
          <w:szCs w:val="24"/>
        </w:rPr>
        <w:t>O；</w:t>
      </w:r>
    </w:p>
    <w:p w14:paraId="0F2972C6">
      <w:pPr>
        <w:spacing w:line="360" w:lineRule="auto"/>
        <w:ind w:firstLine="480"/>
        <w:rPr>
          <w:sz w:val="24"/>
          <w:szCs w:val="24"/>
        </w:rPr>
      </w:pPr>
      <w:r>
        <w:rPr>
          <w:rFonts w:hint="eastAsia"/>
          <w:sz w:val="24"/>
          <w:szCs w:val="24"/>
        </w:rPr>
        <w:t>C）轴功率</w:t>
      </w:r>
      <w:r>
        <w:rPr>
          <w:rFonts w:hint="eastAsia"/>
          <w:i/>
          <w:sz w:val="24"/>
          <w:szCs w:val="24"/>
        </w:rPr>
        <w:t>N</w:t>
      </w:r>
      <w:r>
        <w:rPr>
          <w:rFonts w:hint="eastAsia"/>
          <w:sz w:val="24"/>
          <w:szCs w:val="24"/>
        </w:rPr>
        <w:t>与效率</w:t>
      </w:r>
      <w:r>
        <w:rPr>
          <w:rFonts w:hint="eastAsia"/>
          <w:i/>
          <w:sz w:val="24"/>
          <w:szCs w:val="24"/>
        </w:rPr>
        <w:t>h</w:t>
      </w:r>
      <w:r>
        <w:rPr>
          <w:rFonts w:hint="eastAsia"/>
          <w:sz w:val="24"/>
          <w:szCs w:val="24"/>
        </w:rPr>
        <w:t>:</w:t>
      </w:r>
    </w:p>
    <w:p w14:paraId="5C726974">
      <w:pPr>
        <w:spacing w:line="360" w:lineRule="auto"/>
        <w:ind w:firstLine="840" w:firstLineChars="350"/>
        <w:rPr>
          <w:sz w:val="24"/>
          <w:szCs w:val="24"/>
        </w:rPr>
      </w:pPr>
      <w:r>
        <w:rPr>
          <w:rFonts w:hint="eastAsia"/>
          <w:sz w:val="24"/>
          <w:szCs w:val="24"/>
        </w:rPr>
        <w:t xml:space="preserve">轴功率为：   N = </w:t>
      </w:r>
      <w:r>
        <w:rPr>
          <w:rFonts w:hint="eastAsia"/>
          <w:i/>
          <w:sz w:val="24"/>
          <w:szCs w:val="24"/>
        </w:rPr>
        <w:t>H</w:t>
      </w:r>
      <w:r>
        <w:rPr>
          <w:rFonts w:hint="eastAsia"/>
          <w:sz w:val="24"/>
          <w:szCs w:val="24"/>
          <w:vertAlign w:val="subscript"/>
        </w:rPr>
        <w:t>T</w:t>
      </w:r>
      <w:r>
        <w:rPr>
          <w:rFonts w:hint="eastAsia"/>
          <w:i/>
          <w:sz w:val="24"/>
          <w:szCs w:val="24"/>
        </w:rPr>
        <w:t>Q</w:t>
      </w:r>
      <w:r>
        <w:rPr>
          <w:rFonts w:hint="eastAsia"/>
          <w:sz w:val="24"/>
          <w:szCs w:val="24"/>
        </w:rPr>
        <w:t xml:space="preserve"> / 1000h [KW]</w:t>
      </w:r>
    </w:p>
    <w:p w14:paraId="15C321E4">
      <w:pPr>
        <w:spacing w:line="360" w:lineRule="auto"/>
        <w:ind w:firstLine="480"/>
        <w:rPr>
          <w:sz w:val="24"/>
          <w:szCs w:val="24"/>
        </w:rPr>
      </w:pPr>
      <w:r>
        <w:rPr>
          <w:rFonts w:hint="eastAsia"/>
          <w:sz w:val="24"/>
          <w:szCs w:val="24"/>
        </w:rPr>
        <w:t>4）离心通风机的选择：</w:t>
      </w:r>
    </w:p>
    <w:p w14:paraId="62FF3FF1">
      <w:pPr>
        <w:spacing w:line="360" w:lineRule="auto"/>
        <w:ind w:firstLine="480"/>
        <w:rPr>
          <w:sz w:val="24"/>
          <w:szCs w:val="24"/>
        </w:rPr>
      </w:pPr>
      <w:r>
        <w:rPr>
          <w:rFonts w:hint="eastAsia"/>
          <w:sz w:val="24"/>
          <w:szCs w:val="24"/>
        </w:rPr>
        <w:t>选择步骤：</w:t>
      </w:r>
    </w:p>
    <w:p w14:paraId="0AD98DBB">
      <w:pPr>
        <w:spacing w:line="360" w:lineRule="auto"/>
        <w:ind w:firstLine="480"/>
        <w:rPr>
          <w:sz w:val="24"/>
          <w:szCs w:val="24"/>
        </w:rPr>
      </w:pPr>
      <w:r>
        <w:rPr>
          <w:rFonts w:hint="eastAsia"/>
          <w:sz w:val="24"/>
          <w:szCs w:val="24"/>
        </w:rPr>
        <w:t>A）计算系统所需的实际风压</w:t>
      </w:r>
      <w:r>
        <w:rPr>
          <w:rFonts w:hint="eastAsia"/>
          <w:i/>
          <w:sz w:val="24"/>
          <w:szCs w:val="24"/>
        </w:rPr>
        <w:t>H</w:t>
      </w:r>
      <w:r>
        <w:rPr>
          <w:rFonts w:hint="eastAsia"/>
          <w:sz w:val="24"/>
          <w:szCs w:val="24"/>
          <w:vertAlign w:val="subscript"/>
        </w:rPr>
        <w:t>T</w:t>
      </w:r>
      <w:r>
        <w:rPr>
          <w:rFonts w:hint="eastAsia"/>
          <w:sz w:val="24"/>
          <w:szCs w:val="24"/>
        </w:rPr>
        <w:t>’，将</w:t>
      </w:r>
      <w:r>
        <w:rPr>
          <w:rFonts w:hint="eastAsia"/>
          <w:i/>
          <w:sz w:val="24"/>
          <w:szCs w:val="24"/>
        </w:rPr>
        <w:t>H</w:t>
      </w:r>
      <w:r>
        <w:rPr>
          <w:rFonts w:hint="eastAsia"/>
          <w:sz w:val="24"/>
          <w:szCs w:val="24"/>
          <w:vertAlign w:val="subscript"/>
        </w:rPr>
        <w:t>T</w:t>
      </w:r>
      <w:r>
        <w:rPr>
          <w:rFonts w:hint="eastAsia"/>
          <w:sz w:val="24"/>
          <w:szCs w:val="24"/>
        </w:rPr>
        <w:t>’换算为实验条件下的风压</w:t>
      </w:r>
      <w:r>
        <w:rPr>
          <w:rFonts w:hint="eastAsia"/>
          <w:i/>
          <w:sz w:val="24"/>
          <w:szCs w:val="24"/>
        </w:rPr>
        <w:t>H</w:t>
      </w:r>
      <w:r>
        <w:rPr>
          <w:rFonts w:hint="eastAsia"/>
          <w:sz w:val="24"/>
          <w:szCs w:val="24"/>
          <w:vertAlign w:val="subscript"/>
        </w:rPr>
        <w:t>T</w:t>
      </w:r>
      <w:r>
        <w:rPr>
          <w:rFonts w:hint="eastAsia"/>
          <w:sz w:val="24"/>
          <w:szCs w:val="24"/>
        </w:rPr>
        <w:t>；</w:t>
      </w:r>
    </w:p>
    <w:p w14:paraId="4C50304D">
      <w:pPr>
        <w:spacing w:line="360" w:lineRule="auto"/>
        <w:ind w:firstLine="480"/>
        <w:rPr>
          <w:sz w:val="24"/>
          <w:szCs w:val="24"/>
        </w:rPr>
      </w:pPr>
      <w:r>
        <w:rPr>
          <w:rFonts w:hint="eastAsia"/>
          <w:sz w:val="24"/>
          <w:szCs w:val="24"/>
        </w:rPr>
        <w:t>B）确定风机类型；</w:t>
      </w:r>
    </w:p>
    <w:p w14:paraId="6AC9D681">
      <w:pPr>
        <w:spacing w:line="360" w:lineRule="auto"/>
        <w:ind w:firstLine="480"/>
        <w:rPr>
          <w:sz w:val="24"/>
          <w:szCs w:val="24"/>
        </w:rPr>
      </w:pPr>
      <w:r>
        <w:rPr>
          <w:rFonts w:hint="eastAsia"/>
          <w:sz w:val="24"/>
          <w:szCs w:val="24"/>
        </w:rPr>
        <w:t>C）选择具体机号；</w:t>
      </w:r>
    </w:p>
    <w:p w14:paraId="22346961">
      <w:pPr>
        <w:spacing w:line="360" w:lineRule="auto"/>
        <w:ind w:firstLine="480"/>
        <w:rPr>
          <w:sz w:val="24"/>
          <w:szCs w:val="24"/>
        </w:rPr>
      </w:pPr>
      <w:r>
        <w:rPr>
          <w:rFonts w:hint="eastAsia"/>
          <w:sz w:val="24"/>
          <w:szCs w:val="24"/>
        </w:rPr>
        <w:t>（2）离心鼓风机和压缩机：（利用多媒体及动画视频辅助讲解）</w:t>
      </w:r>
    </w:p>
    <w:p w14:paraId="583086E6">
      <w:pPr>
        <w:spacing w:line="360" w:lineRule="auto"/>
        <w:ind w:firstLine="480"/>
        <w:rPr>
          <w:sz w:val="24"/>
          <w:szCs w:val="24"/>
        </w:rPr>
      </w:pPr>
      <w:r>
        <w:rPr>
          <w:rFonts w:hint="eastAsia"/>
          <w:sz w:val="24"/>
          <w:szCs w:val="24"/>
        </w:rPr>
        <w:t>旋转式流体输送设备；流体动力作用式输送设备。</w:t>
      </w:r>
    </w:p>
    <w:p w14:paraId="0D85E605">
      <w:pPr>
        <w:spacing w:line="360" w:lineRule="auto"/>
        <w:ind w:firstLine="1680" w:firstLineChars="700"/>
        <w:rPr>
          <w:sz w:val="24"/>
          <w:szCs w:val="24"/>
        </w:rPr>
      </w:pPr>
    </w:p>
    <w:p w14:paraId="525694BD">
      <w:pPr>
        <w:pStyle w:val="4"/>
      </w:pPr>
      <w:bookmarkStart w:id="110" w:name="_Toc22597"/>
      <w:r>
        <w:rPr>
          <w:rFonts w:hint="eastAsia"/>
        </w:rPr>
        <w:t>教学方法：</w:t>
      </w:r>
      <w:bookmarkEnd w:id="110"/>
    </w:p>
    <w:p w14:paraId="42C46142">
      <w:pPr>
        <w:spacing w:line="360" w:lineRule="auto"/>
        <w:ind w:firstLine="480"/>
        <w:rPr>
          <w:sz w:val="24"/>
          <w:szCs w:val="24"/>
        </w:rPr>
      </w:pPr>
      <w:r>
        <w:rPr>
          <w:rFonts w:hint="eastAsia"/>
          <w:sz w:val="24"/>
          <w:szCs w:val="24"/>
        </w:rPr>
        <w:t>以多媒体课件和板书相结合的方法进行课堂教学。</w:t>
      </w:r>
    </w:p>
    <w:p w14:paraId="51CF2D50">
      <w:pPr>
        <w:pStyle w:val="4"/>
      </w:pPr>
      <w:bookmarkStart w:id="111" w:name="_Toc10696"/>
      <w:r>
        <w:t>作业安排及课后反思</w:t>
      </w:r>
      <w:r>
        <w:rPr>
          <w:rFonts w:hint="eastAsia"/>
        </w:rPr>
        <w:t>：</w:t>
      </w:r>
      <w:bookmarkEnd w:id="111"/>
    </w:p>
    <w:p w14:paraId="2740220F">
      <w:pPr>
        <w:spacing w:line="360" w:lineRule="auto"/>
        <w:ind w:firstLine="480"/>
        <w:rPr>
          <w:sz w:val="24"/>
          <w:szCs w:val="24"/>
        </w:rPr>
      </w:pPr>
      <w:r>
        <w:rPr>
          <w:rFonts w:hint="eastAsia"/>
          <w:sz w:val="24"/>
          <w:szCs w:val="24"/>
        </w:rPr>
        <w:t>作业：P134第5、6题</w:t>
      </w:r>
    </w:p>
    <w:p w14:paraId="47F667AF">
      <w:pPr>
        <w:spacing w:line="360" w:lineRule="auto"/>
        <w:ind w:firstLine="480"/>
        <w:rPr>
          <w:sz w:val="24"/>
        </w:rPr>
      </w:pPr>
      <w:r>
        <w:rPr>
          <w:rFonts w:hint="eastAsia"/>
          <w:sz w:val="24"/>
          <w:szCs w:val="24"/>
        </w:rPr>
        <w:t>思考题：</w:t>
      </w:r>
      <w:r>
        <w:rPr>
          <w:rFonts w:hint="eastAsia"/>
          <w:sz w:val="24"/>
        </w:rPr>
        <w:t>地面的离心泵能否将地下</w:t>
      </w:r>
      <w:r>
        <w:rPr>
          <w:sz w:val="24"/>
        </w:rPr>
        <w:t>10</w:t>
      </w:r>
      <w:r>
        <w:rPr>
          <w:rFonts w:hint="eastAsia"/>
          <w:sz w:val="24"/>
        </w:rPr>
        <w:t>米的井水抽上来？</w:t>
      </w:r>
    </w:p>
    <w:p w14:paraId="0370F4C1">
      <w:pPr>
        <w:pStyle w:val="3"/>
      </w:pPr>
      <w:bookmarkStart w:id="112" w:name="_Toc22328"/>
      <w:r>
        <w:rPr>
          <w:rFonts w:hint="eastAsia"/>
        </w:rPr>
        <w:t>教学单元十二</w:t>
      </w:r>
      <w:bookmarkEnd w:id="112"/>
    </w:p>
    <w:p w14:paraId="13E6F2DD">
      <w:pPr>
        <w:pStyle w:val="4"/>
      </w:pPr>
      <w:bookmarkStart w:id="113" w:name="_Toc24046"/>
      <w:r>
        <w:rPr>
          <w:rFonts w:hint="eastAsia"/>
        </w:rPr>
        <w:t>教学时间：</w:t>
      </w:r>
      <w:bookmarkEnd w:id="113"/>
    </w:p>
    <w:p w14:paraId="5000838F">
      <w:pPr>
        <w:spacing w:line="360" w:lineRule="auto"/>
        <w:ind w:firstLine="480"/>
        <w:rPr>
          <w:sz w:val="24"/>
          <w:szCs w:val="24"/>
        </w:rPr>
      </w:pPr>
      <w:r>
        <w:rPr>
          <w:rFonts w:hint="eastAsia" w:hAnsi="宋体"/>
          <w:sz w:val="24"/>
          <w:szCs w:val="24"/>
        </w:rPr>
        <w:t>课次：第10次；课时：2学时</w:t>
      </w:r>
    </w:p>
    <w:p w14:paraId="268F4EC6">
      <w:pPr>
        <w:pStyle w:val="4"/>
      </w:pPr>
      <w:bookmarkStart w:id="114" w:name="_Toc32232"/>
      <w:r>
        <w:rPr>
          <w:rFonts w:hint="eastAsia"/>
        </w:rPr>
        <w:t>教学目标：</w:t>
      </w:r>
      <w:bookmarkEnd w:id="114"/>
    </w:p>
    <w:p w14:paraId="2CAD7BEA">
      <w:pPr>
        <w:widowControl/>
        <w:spacing w:line="360" w:lineRule="auto"/>
        <w:ind w:firstLine="480"/>
        <w:rPr>
          <w:sz w:val="24"/>
        </w:rPr>
      </w:pPr>
      <w:r>
        <w:rPr>
          <w:rFonts w:hint="eastAsia"/>
          <w:sz w:val="24"/>
        </w:rPr>
        <w:t>了解传热在工程实际中的应用，热传导在工程实际中的应用；熟悉：传热的三种基本方式，导热的机理、特点，热阻概念；掌握冷、热流体热交换的方式，间壁式换热器，工业上常用的加热剂、冷却剂及其选择，导热机理，温度场、等温面、温度梯度、傅立叶定律的概念，平壁和圆筒壁稳定热传导，对数平均值概念的提出。</w:t>
      </w:r>
    </w:p>
    <w:p w14:paraId="598DAB49">
      <w:pPr>
        <w:pStyle w:val="4"/>
      </w:pPr>
      <w:bookmarkStart w:id="115" w:name="_Toc7702"/>
      <w:r>
        <w:rPr>
          <w:rFonts w:hint="eastAsia"/>
        </w:rPr>
        <w:t>教学内容（含重点、难点）：</w:t>
      </w:r>
      <w:bookmarkEnd w:id="115"/>
    </w:p>
    <w:p w14:paraId="3EB9A002">
      <w:pPr>
        <w:spacing w:line="360" w:lineRule="auto"/>
        <w:ind w:firstLine="480"/>
        <w:rPr>
          <w:sz w:val="24"/>
        </w:rPr>
      </w:pPr>
      <w:r>
        <w:rPr>
          <w:rFonts w:hint="eastAsia"/>
          <w:sz w:val="24"/>
          <w:szCs w:val="24"/>
        </w:rPr>
        <w:t>内容：</w:t>
      </w:r>
      <w:r>
        <w:rPr>
          <w:rFonts w:hint="eastAsia"/>
          <w:sz w:val="24"/>
        </w:rPr>
        <w:t>传热在化工生产中的应用，传热的基本方式，冷热流体热交换的方式，传热量、热通量、间壁式换热器，载热体及其选择，导热机理，温度场、等温面、温度梯度、傅立叶定律的概念，平壁和圆筒壁稳定热传导，对数平均值概念的提出。</w:t>
      </w:r>
    </w:p>
    <w:p w14:paraId="492E98C0">
      <w:pPr>
        <w:spacing w:line="360" w:lineRule="auto"/>
        <w:ind w:firstLine="480"/>
        <w:rPr>
          <w:sz w:val="24"/>
        </w:rPr>
      </w:pPr>
      <w:r>
        <w:rPr>
          <w:rFonts w:hint="eastAsia"/>
          <w:sz w:val="24"/>
          <w:szCs w:val="24"/>
        </w:rPr>
        <w:t>重点：</w:t>
      </w:r>
      <w:r>
        <w:rPr>
          <w:rFonts w:hint="eastAsia"/>
          <w:sz w:val="24"/>
        </w:rPr>
        <w:t>热传导、对流传热及热辐射的机理，三种基本方式的特点；傅立叶定律，平壁和圆筒壁稳定热传导计算。</w:t>
      </w:r>
    </w:p>
    <w:p w14:paraId="5F3CB4D8">
      <w:pPr>
        <w:spacing w:line="360" w:lineRule="auto"/>
        <w:ind w:firstLine="480"/>
        <w:rPr>
          <w:sz w:val="24"/>
        </w:rPr>
      </w:pPr>
      <w:r>
        <w:rPr>
          <w:rFonts w:hint="eastAsia"/>
          <w:sz w:val="24"/>
        </w:rPr>
        <w:t>难点：冷、热流体热交换的方式，</w:t>
      </w:r>
      <w:r>
        <w:rPr>
          <w:rFonts w:hint="eastAsia" w:hAnsi="宋体"/>
          <w:sz w:val="24"/>
        </w:rPr>
        <w:t>等温面的概念与建立立体平面，</w:t>
      </w:r>
      <w:r>
        <w:rPr>
          <w:rFonts w:hAnsi="宋体"/>
          <w:sz w:val="24"/>
        </w:rPr>
        <w:t>平壁热传导过程传热速率方程推导</w:t>
      </w:r>
      <w:r>
        <w:rPr>
          <w:rFonts w:hint="eastAsia"/>
          <w:sz w:val="24"/>
          <w:szCs w:val="24"/>
        </w:rPr>
        <w:t>。</w:t>
      </w:r>
    </w:p>
    <w:p w14:paraId="53A61AE3">
      <w:pPr>
        <w:pStyle w:val="4"/>
      </w:pPr>
      <w:bookmarkStart w:id="116" w:name="_Toc10219"/>
      <w:r>
        <w:rPr>
          <w:rFonts w:hint="eastAsia"/>
        </w:rPr>
        <w:t>教学过程：</w:t>
      </w:r>
      <w:bookmarkEnd w:id="116"/>
    </w:p>
    <w:p w14:paraId="08873EB6">
      <w:pPr>
        <w:spacing w:line="360" w:lineRule="auto"/>
        <w:ind w:firstLine="480"/>
        <w:rPr>
          <w:sz w:val="24"/>
          <w:szCs w:val="24"/>
        </w:rPr>
      </w:pPr>
      <w:r>
        <w:rPr>
          <w:rFonts w:hint="eastAsia"/>
          <w:sz w:val="24"/>
          <w:szCs w:val="24"/>
        </w:rPr>
        <w:t>第一节 概述</w:t>
      </w:r>
    </w:p>
    <w:p w14:paraId="031B6518">
      <w:pPr>
        <w:spacing w:line="360" w:lineRule="auto"/>
        <w:ind w:firstLine="480"/>
        <w:rPr>
          <w:sz w:val="24"/>
          <w:szCs w:val="24"/>
        </w:rPr>
      </w:pPr>
      <w:r>
        <w:rPr>
          <w:rFonts w:hint="eastAsia"/>
          <w:sz w:val="24"/>
          <w:szCs w:val="24"/>
        </w:rPr>
        <w:t>一、传热在过程化工中的应用：</w:t>
      </w:r>
    </w:p>
    <w:p w14:paraId="3635F5C3">
      <w:pPr>
        <w:spacing w:line="360" w:lineRule="auto"/>
        <w:ind w:firstLine="480"/>
        <w:rPr>
          <w:sz w:val="24"/>
          <w:szCs w:val="24"/>
        </w:rPr>
      </w:pPr>
      <w:r>
        <w:rPr>
          <w:rFonts w:hint="eastAsia"/>
          <w:sz w:val="24"/>
          <w:szCs w:val="24"/>
        </w:rPr>
        <w:t>1、加热或冷却</w:t>
      </w:r>
    </w:p>
    <w:p w14:paraId="2A6BAEDF">
      <w:pPr>
        <w:spacing w:line="360" w:lineRule="auto"/>
        <w:ind w:firstLine="480"/>
        <w:rPr>
          <w:sz w:val="24"/>
          <w:szCs w:val="24"/>
        </w:rPr>
      </w:pPr>
      <w:r>
        <w:rPr>
          <w:rFonts w:hint="eastAsia"/>
          <w:sz w:val="24"/>
          <w:szCs w:val="24"/>
        </w:rPr>
        <w:t>2、换热，回收利用热能</w:t>
      </w:r>
    </w:p>
    <w:p w14:paraId="35CED3F8">
      <w:pPr>
        <w:spacing w:line="360" w:lineRule="auto"/>
        <w:ind w:firstLine="480"/>
        <w:rPr>
          <w:sz w:val="24"/>
          <w:szCs w:val="24"/>
        </w:rPr>
      </w:pPr>
      <w:r>
        <w:rPr>
          <w:rFonts w:hint="eastAsia"/>
          <w:sz w:val="24"/>
          <w:szCs w:val="24"/>
        </w:rPr>
        <w:t>3、保温以减小热损失</w:t>
      </w:r>
    </w:p>
    <w:p w14:paraId="2DD79466">
      <w:pPr>
        <w:spacing w:line="360" w:lineRule="auto"/>
        <w:ind w:firstLine="480"/>
        <w:rPr>
          <w:sz w:val="24"/>
          <w:szCs w:val="24"/>
        </w:rPr>
      </w:pPr>
      <w:r>
        <w:rPr>
          <w:rFonts w:hint="eastAsia"/>
          <w:sz w:val="24"/>
          <w:szCs w:val="24"/>
        </w:rPr>
        <w:t>4、工业传热过程举例</w:t>
      </w:r>
    </w:p>
    <w:p w14:paraId="3D571367">
      <w:pPr>
        <w:spacing w:line="360" w:lineRule="auto"/>
        <w:ind w:firstLine="480"/>
        <w:rPr>
          <w:sz w:val="24"/>
          <w:szCs w:val="24"/>
        </w:rPr>
      </w:pPr>
      <w:r>
        <w:rPr>
          <w:rFonts w:hint="eastAsia"/>
          <w:sz w:val="24"/>
          <w:szCs w:val="24"/>
        </w:rPr>
        <w:t>二、传热的三种基本方式：</w:t>
      </w:r>
    </w:p>
    <w:p w14:paraId="1DBC0493">
      <w:pPr>
        <w:spacing w:line="360" w:lineRule="auto"/>
        <w:ind w:firstLine="480"/>
        <w:rPr>
          <w:sz w:val="24"/>
          <w:szCs w:val="24"/>
        </w:rPr>
      </w:pPr>
      <w:r>
        <w:rPr>
          <w:rFonts w:hint="eastAsia"/>
          <w:sz w:val="24"/>
          <w:szCs w:val="24"/>
        </w:rPr>
        <w:t>1、热传导（又称导热）：金属，非金属固体，液体，气体</w:t>
      </w:r>
    </w:p>
    <w:p w14:paraId="147E41D6">
      <w:pPr>
        <w:spacing w:line="360" w:lineRule="auto"/>
        <w:ind w:firstLine="840" w:firstLineChars="350"/>
        <w:rPr>
          <w:sz w:val="24"/>
          <w:szCs w:val="24"/>
        </w:rPr>
      </w:pPr>
      <w:r>
        <w:rPr>
          <w:rFonts w:hint="eastAsia"/>
          <w:sz w:val="24"/>
          <w:szCs w:val="24"/>
        </w:rPr>
        <w:t>导热机理         特点：物体各部分无相对位移</w:t>
      </w:r>
    </w:p>
    <w:p w14:paraId="200890E8">
      <w:pPr>
        <w:spacing w:line="360" w:lineRule="auto"/>
        <w:ind w:firstLine="480"/>
        <w:rPr>
          <w:sz w:val="24"/>
          <w:szCs w:val="24"/>
        </w:rPr>
      </w:pPr>
      <w:r>
        <w:rPr>
          <w:rFonts w:hint="eastAsia"/>
          <w:sz w:val="24"/>
          <w:szCs w:val="24"/>
        </w:rPr>
        <w:t>2、热对流（又称为对流传热）：</w:t>
      </w:r>
    </w:p>
    <w:p w14:paraId="2AFAF348">
      <w:pPr>
        <w:spacing w:line="360" w:lineRule="auto"/>
        <w:ind w:firstLine="480"/>
        <w:rPr>
          <w:sz w:val="24"/>
          <w:szCs w:val="24"/>
        </w:rPr>
      </w:pPr>
      <w:r>
        <w:rPr>
          <w:rFonts w:hint="eastAsia"/>
          <w:sz w:val="24"/>
          <w:szCs w:val="24"/>
        </w:rPr>
        <w:t>（1）自然对流：流体是静止的，温度差引起密度差造成.</w:t>
      </w:r>
    </w:p>
    <w:p w14:paraId="1BF66569">
      <w:pPr>
        <w:spacing w:line="360" w:lineRule="auto"/>
        <w:ind w:firstLine="480"/>
        <w:rPr>
          <w:sz w:val="24"/>
          <w:szCs w:val="24"/>
        </w:rPr>
      </w:pPr>
      <w:r>
        <w:rPr>
          <w:rFonts w:hint="eastAsia"/>
          <w:sz w:val="24"/>
          <w:szCs w:val="24"/>
        </w:rPr>
        <w:t>（2）强制对流：因外力（泵、搅拌等）造成。</w:t>
      </w:r>
    </w:p>
    <w:p w14:paraId="1290E63C">
      <w:pPr>
        <w:spacing w:line="360" w:lineRule="auto"/>
        <w:ind w:firstLine="480"/>
        <w:rPr>
          <w:sz w:val="24"/>
          <w:szCs w:val="24"/>
        </w:rPr>
      </w:pPr>
      <w:r>
        <w:rPr>
          <w:rFonts w:hint="eastAsia"/>
          <w:sz w:val="24"/>
          <w:szCs w:val="24"/>
        </w:rPr>
        <w:t>特点：只发生在流体中，流体质点发生相对位移</w:t>
      </w:r>
    </w:p>
    <w:p w14:paraId="3318E6C4">
      <w:pPr>
        <w:spacing w:line="360" w:lineRule="auto"/>
        <w:ind w:firstLine="480"/>
        <w:rPr>
          <w:sz w:val="24"/>
          <w:szCs w:val="24"/>
        </w:rPr>
      </w:pPr>
      <w:r>
        <w:rPr>
          <w:rFonts w:hint="eastAsia"/>
          <w:sz w:val="24"/>
          <w:szCs w:val="24"/>
        </w:rPr>
        <w:t>牛顿冷却定律</w:t>
      </w:r>
    </w:p>
    <w:p w14:paraId="5003C51A">
      <w:pPr>
        <w:spacing w:line="360" w:lineRule="auto"/>
        <w:ind w:firstLine="480"/>
        <w:rPr>
          <w:sz w:val="24"/>
          <w:szCs w:val="24"/>
        </w:rPr>
      </w:pPr>
      <w:r>
        <w:rPr>
          <w:rFonts w:hint="eastAsia"/>
          <w:sz w:val="24"/>
          <w:szCs w:val="24"/>
        </w:rPr>
        <w:t>工业对流传热过程（间壁换热），传热量</w:t>
      </w:r>
      <w:r>
        <w:rPr>
          <w:rFonts w:hint="eastAsia"/>
          <w:i/>
          <w:sz w:val="24"/>
          <w:szCs w:val="24"/>
        </w:rPr>
        <w:t>Q</w:t>
      </w:r>
      <w:r>
        <w:rPr>
          <w:rFonts w:hint="eastAsia"/>
          <w:sz w:val="24"/>
          <w:szCs w:val="24"/>
        </w:rPr>
        <w:t>、热通量</w:t>
      </w:r>
      <w:r>
        <w:rPr>
          <w:rFonts w:hint="eastAsia"/>
          <w:i/>
          <w:sz w:val="24"/>
          <w:szCs w:val="24"/>
        </w:rPr>
        <w:t>q</w:t>
      </w:r>
    </w:p>
    <w:p w14:paraId="5A698986">
      <w:pPr>
        <w:spacing w:line="360" w:lineRule="auto"/>
        <w:ind w:firstLine="480"/>
        <w:rPr>
          <w:sz w:val="24"/>
          <w:szCs w:val="24"/>
        </w:rPr>
      </w:pPr>
      <w:r>
        <w:rPr>
          <w:rFonts w:hint="eastAsia"/>
          <w:sz w:val="24"/>
          <w:szCs w:val="24"/>
        </w:rPr>
        <w:t>3、辐射传热：</w:t>
      </w:r>
    </w:p>
    <w:p w14:paraId="5B33EEA9">
      <w:pPr>
        <w:spacing w:line="360" w:lineRule="auto"/>
        <w:ind w:firstLine="480"/>
        <w:rPr>
          <w:sz w:val="24"/>
          <w:szCs w:val="24"/>
        </w:rPr>
      </w:pPr>
      <w:r>
        <w:rPr>
          <w:rFonts w:hint="eastAsia"/>
          <w:sz w:val="24"/>
          <w:szCs w:val="24"/>
        </w:rPr>
        <w:t>因热的原因而产生的电磁波在空间的传播，特点是伴有能量形式的转换，不需要任何介质。</w:t>
      </w:r>
    </w:p>
    <w:p w14:paraId="4DB792C2">
      <w:pPr>
        <w:spacing w:line="360" w:lineRule="auto"/>
        <w:ind w:firstLine="480"/>
        <w:rPr>
          <w:sz w:val="24"/>
          <w:szCs w:val="24"/>
        </w:rPr>
      </w:pPr>
      <w:r>
        <w:rPr>
          <w:rFonts w:hint="eastAsia"/>
          <w:sz w:val="24"/>
          <w:szCs w:val="24"/>
        </w:rPr>
        <w:t>第二节 热传导</w:t>
      </w:r>
    </w:p>
    <w:p w14:paraId="661AC379">
      <w:pPr>
        <w:spacing w:line="360" w:lineRule="auto"/>
        <w:ind w:firstLine="480"/>
        <w:rPr>
          <w:sz w:val="24"/>
          <w:szCs w:val="24"/>
        </w:rPr>
      </w:pPr>
      <w:r>
        <w:rPr>
          <w:rFonts w:hint="eastAsia"/>
          <w:sz w:val="24"/>
          <w:szCs w:val="24"/>
        </w:rPr>
        <w:t>一、傅立叶定律：</w:t>
      </w:r>
    </w:p>
    <w:p w14:paraId="072D55D7">
      <w:pPr>
        <w:spacing w:line="360" w:lineRule="auto"/>
        <w:ind w:firstLine="480"/>
        <w:rPr>
          <w:sz w:val="24"/>
          <w:szCs w:val="24"/>
        </w:rPr>
      </w:pPr>
      <w:r>
        <w:rPr>
          <w:rFonts w:hint="eastAsia"/>
          <w:sz w:val="24"/>
          <w:szCs w:val="24"/>
        </w:rPr>
        <w:t>1、温度场、等温面和温度梯度</w:t>
      </w:r>
    </w:p>
    <w:p w14:paraId="5C1D8A93">
      <w:pPr>
        <w:spacing w:line="360" w:lineRule="auto"/>
        <w:ind w:firstLine="480"/>
        <w:rPr>
          <w:sz w:val="24"/>
          <w:szCs w:val="24"/>
        </w:rPr>
      </w:pPr>
      <w:r>
        <w:rPr>
          <w:rFonts w:hint="eastAsia"/>
          <w:sz w:val="24"/>
          <w:szCs w:val="24"/>
        </w:rPr>
        <w:t>2、傅立叶（Fourier）定律</w:t>
      </w:r>
    </w:p>
    <w:p w14:paraId="2455AF7F">
      <w:pPr>
        <w:spacing w:line="360" w:lineRule="auto"/>
        <w:ind w:firstLine="480"/>
        <w:rPr>
          <w:sz w:val="24"/>
          <w:szCs w:val="24"/>
        </w:rPr>
      </w:pPr>
      <w:r>
        <w:rPr>
          <w:rFonts w:hint="eastAsia"/>
          <w:sz w:val="24"/>
          <w:szCs w:val="24"/>
        </w:rPr>
        <w:t>3、导热系数（教材中称导热率）</w:t>
      </w:r>
    </w:p>
    <w:p w14:paraId="53DB6B7D">
      <w:pPr>
        <w:spacing w:line="360" w:lineRule="auto"/>
        <w:ind w:firstLine="480"/>
        <w:rPr>
          <w:sz w:val="24"/>
          <w:szCs w:val="24"/>
        </w:rPr>
      </w:pPr>
      <w:r>
        <w:rPr>
          <w:rFonts w:hint="eastAsia"/>
          <w:sz w:val="24"/>
          <w:szCs w:val="24"/>
        </w:rPr>
        <w:t>（1）导热系数的定义</w:t>
      </w:r>
    </w:p>
    <w:p w14:paraId="0BAFDC83">
      <w:pPr>
        <w:spacing w:line="360" w:lineRule="auto"/>
        <w:ind w:firstLine="480"/>
        <w:rPr>
          <w:sz w:val="24"/>
          <w:szCs w:val="24"/>
        </w:rPr>
      </w:pPr>
      <w:r>
        <w:rPr>
          <w:rFonts w:hint="eastAsia"/>
          <w:sz w:val="24"/>
          <w:szCs w:val="24"/>
        </w:rPr>
        <w:t>（2）固体的导热系数</w:t>
      </w:r>
    </w:p>
    <w:p w14:paraId="488EAE4D">
      <w:pPr>
        <w:spacing w:line="360" w:lineRule="auto"/>
        <w:ind w:firstLine="480"/>
        <w:rPr>
          <w:sz w:val="24"/>
          <w:szCs w:val="24"/>
        </w:rPr>
      </w:pPr>
      <w:r>
        <w:rPr>
          <w:rFonts w:hint="eastAsia"/>
          <w:sz w:val="24"/>
          <w:szCs w:val="24"/>
        </w:rPr>
        <w:t>（3）液体的导热系数</w:t>
      </w:r>
    </w:p>
    <w:p w14:paraId="3340269E">
      <w:pPr>
        <w:spacing w:line="360" w:lineRule="auto"/>
        <w:ind w:firstLine="480"/>
        <w:rPr>
          <w:sz w:val="24"/>
          <w:szCs w:val="24"/>
        </w:rPr>
      </w:pPr>
      <w:r>
        <w:rPr>
          <w:rFonts w:hint="eastAsia"/>
          <w:sz w:val="24"/>
          <w:szCs w:val="24"/>
        </w:rPr>
        <w:t>（4）气体的导热系数</w:t>
      </w:r>
    </w:p>
    <w:p w14:paraId="0FD92B5B">
      <w:pPr>
        <w:spacing w:line="360" w:lineRule="auto"/>
        <w:ind w:firstLine="480"/>
        <w:rPr>
          <w:sz w:val="24"/>
          <w:szCs w:val="24"/>
        </w:rPr>
      </w:pPr>
      <w:r>
        <w:rPr>
          <w:rFonts w:hint="eastAsia"/>
          <w:sz w:val="24"/>
          <w:szCs w:val="24"/>
        </w:rPr>
        <w:t>二、平壁稳定热传导：</w:t>
      </w:r>
    </w:p>
    <w:p w14:paraId="452D3BE0">
      <w:pPr>
        <w:spacing w:line="360" w:lineRule="auto"/>
        <w:ind w:firstLine="480"/>
        <w:rPr>
          <w:sz w:val="24"/>
          <w:szCs w:val="24"/>
        </w:rPr>
      </w:pPr>
      <w:r>
        <w:rPr>
          <w:rFonts w:hint="eastAsia"/>
          <w:sz w:val="24"/>
          <w:szCs w:val="24"/>
        </w:rPr>
        <w:t>1、无限大单层平壁稳态热传导</w:t>
      </w:r>
    </w:p>
    <w:p w14:paraId="61D954CE">
      <w:pPr>
        <w:spacing w:line="360" w:lineRule="auto"/>
        <w:ind w:firstLine="480"/>
        <w:rPr>
          <w:sz w:val="24"/>
          <w:szCs w:val="24"/>
        </w:rPr>
      </w:pPr>
      <w:r>
        <w:rPr>
          <w:rFonts w:hint="eastAsia"/>
          <w:sz w:val="24"/>
          <w:szCs w:val="24"/>
        </w:rPr>
        <w:t>2、无限大多层平壁一维稳态导热</w:t>
      </w:r>
    </w:p>
    <w:p w14:paraId="3F313681">
      <w:pPr>
        <w:spacing w:line="360" w:lineRule="auto"/>
        <w:ind w:firstLine="480"/>
        <w:rPr>
          <w:sz w:val="24"/>
          <w:szCs w:val="24"/>
        </w:rPr>
      </w:pPr>
      <w:r>
        <w:rPr>
          <w:rFonts w:hint="eastAsia"/>
          <w:sz w:val="24"/>
          <w:szCs w:val="24"/>
        </w:rPr>
        <w:t xml:space="preserve">实为通式：                   </w:t>
      </w:r>
      <w:r>
        <w:rPr>
          <w:rFonts w:hAnsi="宋体"/>
          <w:bCs/>
          <w:position w:val="-62"/>
          <w:sz w:val="24"/>
        </w:rPr>
        <w:object>
          <v:shape id="_x0000_i1133" o:spt="75" type="#_x0000_t75" style="height:51pt;width:61.2pt;" o:ole="t" filled="f" o:preferrelative="t" stroked="f" coordsize="21600,21600">
            <v:path/>
            <v:fill on="f" focussize="0,0"/>
            <v:stroke on="f" joinstyle="miter"/>
            <v:imagedata r:id="rId223" o:title=""/>
            <o:lock v:ext="edit" aspectratio="t"/>
            <w10:wrap type="none"/>
            <w10:anchorlock/>
          </v:shape>
          <o:OLEObject Type="Embed" ProgID="Equation.3" ShapeID="_x0000_i1133" DrawAspect="Content" ObjectID="_1468075824" r:id="rId222">
            <o:LockedField>false</o:LockedField>
          </o:OLEObject>
        </w:object>
      </w:r>
    </w:p>
    <w:p w14:paraId="35CC8D75">
      <w:pPr>
        <w:spacing w:line="360" w:lineRule="auto"/>
        <w:ind w:firstLine="480"/>
        <w:rPr>
          <w:sz w:val="24"/>
          <w:szCs w:val="24"/>
        </w:rPr>
      </w:pPr>
      <w:r>
        <w:rPr>
          <w:rFonts w:hint="eastAsia"/>
          <w:sz w:val="24"/>
          <w:szCs w:val="24"/>
        </w:rPr>
        <w:t>三、圆筒壁的稳态热传导：</w:t>
      </w:r>
    </w:p>
    <w:p w14:paraId="003B91CB">
      <w:pPr>
        <w:spacing w:line="360" w:lineRule="auto"/>
        <w:ind w:firstLine="480"/>
        <w:rPr>
          <w:sz w:val="24"/>
          <w:szCs w:val="24"/>
        </w:rPr>
      </w:pPr>
      <w:r>
        <w:rPr>
          <w:rFonts w:hint="eastAsia"/>
          <w:sz w:val="24"/>
          <w:szCs w:val="24"/>
        </w:rPr>
        <w:t>1、单层圆筒壁一维稳态导热</w:t>
      </w:r>
    </w:p>
    <w:p w14:paraId="1A30AC1E">
      <w:pPr>
        <w:spacing w:line="360" w:lineRule="auto"/>
        <w:ind w:firstLine="480"/>
        <w:rPr>
          <w:sz w:val="24"/>
          <w:szCs w:val="24"/>
        </w:rPr>
      </w:pPr>
      <w:r>
        <w:rPr>
          <w:rFonts w:hint="eastAsia"/>
          <w:sz w:val="24"/>
          <w:szCs w:val="24"/>
        </w:rPr>
        <w:t>2、多层圆筒壁一维稳态导热</w:t>
      </w:r>
    </w:p>
    <w:p w14:paraId="0F64FDFA">
      <w:pPr>
        <w:spacing w:line="360" w:lineRule="auto"/>
        <w:ind w:firstLine="480"/>
        <w:rPr>
          <w:sz w:val="24"/>
          <w:szCs w:val="24"/>
        </w:rPr>
      </w:pPr>
      <w:r>
        <w:rPr>
          <w:rFonts w:hint="eastAsia"/>
          <w:sz w:val="24"/>
          <w:szCs w:val="24"/>
        </w:rPr>
        <w:t xml:space="preserve">实为通式：                   </w:t>
      </w:r>
      <w:r>
        <w:rPr>
          <w:rFonts w:hAnsi="宋体"/>
          <w:bCs/>
          <w:position w:val="-62"/>
          <w:sz w:val="24"/>
        </w:rPr>
        <w:object>
          <v:shape id="_x0000_i1134" o:spt="75" type="#_x0000_t75" style="height:51pt;width:61.2pt;" o:ole="t" filled="f" o:preferrelative="t" stroked="f" coordsize="21600,21600">
            <v:path/>
            <v:fill on="f" focussize="0,0"/>
            <v:stroke on="f" joinstyle="miter"/>
            <v:imagedata r:id="rId225" o:title=""/>
            <o:lock v:ext="edit" aspectratio="t"/>
            <w10:wrap type="none"/>
            <w10:anchorlock/>
          </v:shape>
          <o:OLEObject Type="Embed" ProgID="Equation.3" ShapeID="_x0000_i1134" DrawAspect="Content" ObjectID="_1468075825" r:id="rId224">
            <o:LockedField>false</o:LockedField>
          </o:OLEObject>
        </w:object>
      </w:r>
    </w:p>
    <w:p w14:paraId="2602C9CA">
      <w:pPr>
        <w:pStyle w:val="4"/>
      </w:pPr>
      <w:bookmarkStart w:id="117" w:name="_Toc19263"/>
      <w:r>
        <w:rPr>
          <w:rFonts w:hint="eastAsia"/>
        </w:rPr>
        <w:t>教学方法：</w:t>
      </w:r>
      <w:bookmarkEnd w:id="117"/>
    </w:p>
    <w:p w14:paraId="7ABEB55B">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237EB330">
      <w:pPr>
        <w:pStyle w:val="4"/>
      </w:pPr>
      <w:bookmarkStart w:id="118" w:name="_Toc24315"/>
      <w:r>
        <w:t>作业安排及课后反思</w:t>
      </w:r>
      <w:r>
        <w:rPr>
          <w:rFonts w:hint="eastAsia"/>
        </w:rPr>
        <w:t>：</w:t>
      </w:r>
      <w:bookmarkEnd w:id="118"/>
    </w:p>
    <w:p w14:paraId="3D59E0E3">
      <w:pPr>
        <w:spacing w:line="360" w:lineRule="auto"/>
        <w:ind w:firstLine="480"/>
        <w:rPr>
          <w:sz w:val="24"/>
          <w:szCs w:val="24"/>
        </w:rPr>
      </w:pPr>
      <w:r>
        <w:rPr>
          <w:rFonts w:hint="eastAsia"/>
          <w:sz w:val="24"/>
          <w:szCs w:val="24"/>
        </w:rPr>
        <w:t>作业：P290第2题。</w:t>
      </w:r>
    </w:p>
    <w:p w14:paraId="33F04841">
      <w:pPr>
        <w:spacing w:line="360" w:lineRule="auto"/>
        <w:ind w:firstLine="480"/>
        <w:rPr>
          <w:sz w:val="24"/>
        </w:rPr>
      </w:pPr>
      <w:r>
        <w:rPr>
          <w:rFonts w:hint="eastAsia"/>
          <w:sz w:val="24"/>
          <w:szCs w:val="24"/>
        </w:rPr>
        <w:t>思考题：</w:t>
      </w:r>
      <w:r>
        <w:rPr>
          <w:rFonts w:hint="eastAsia"/>
          <w:sz w:val="24"/>
        </w:rPr>
        <w:t>工业上多种传热方式共存的过程多，还是一种传热方式独立存在的多？工业上冷热两流体如何进行间壁对流传热过程？太阳到地球之间的热量传递如何进行？温度场和电场、磁场的相似之处和不同之处是什么？气温下降，应添加衣服，应把保暖性好的衣服穿在里面好，还是穿在外面好？保温层越厚，保温效果越好吗？</w:t>
      </w:r>
    </w:p>
    <w:p w14:paraId="58923549">
      <w:pPr>
        <w:pStyle w:val="3"/>
      </w:pPr>
      <w:bookmarkStart w:id="119" w:name="_Toc10765"/>
      <w:r>
        <w:rPr>
          <w:rFonts w:hint="eastAsia"/>
        </w:rPr>
        <w:t>教学单元十三</w:t>
      </w:r>
      <w:bookmarkEnd w:id="119"/>
    </w:p>
    <w:p w14:paraId="7A118225">
      <w:pPr>
        <w:pStyle w:val="4"/>
      </w:pPr>
      <w:bookmarkStart w:id="120" w:name="_Toc30649"/>
      <w:r>
        <w:rPr>
          <w:rFonts w:hint="eastAsia"/>
        </w:rPr>
        <w:t>教学时间：</w:t>
      </w:r>
      <w:bookmarkEnd w:id="120"/>
    </w:p>
    <w:p w14:paraId="3EC985CB">
      <w:pPr>
        <w:spacing w:line="360" w:lineRule="auto"/>
        <w:ind w:firstLine="480"/>
        <w:rPr>
          <w:sz w:val="24"/>
          <w:szCs w:val="24"/>
        </w:rPr>
      </w:pPr>
      <w:r>
        <w:rPr>
          <w:rFonts w:hint="eastAsia" w:hAnsi="宋体"/>
          <w:sz w:val="24"/>
          <w:szCs w:val="24"/>
        </w:rPr>
        <w:t>课次：第11次；课时：2学时</w:t>
      </w:r>
    </w:p>
    <w:p w14:paraId="518665BB">
      <w:pPr>
        <w:pStyle w:val="4"/>
      </w:pPr>
      <w:bookmarkStart w:id="121" w:name="_Toc31999"/>
      <w:r>
        <w:rPr>
          <w:rFonts w:hint="eastAsia"/>
        </w:rPr>
        <w:t>教学目标：</w:t>
      </w:r>
      <w:bookmarkEnd w:id="121"/>
    </w:p>
    <w:p w14:paraId="72647109">
      <w:pPr>
        <w:widowControl/>
        <w:spacing w:line="360" w:lineRule="auto"/>
        <w:ind w:firstLine="480"/>
        <w:rPr>
          <w:sz w:val="24"/>
        </w:rPr>
      </w:pPr>
      <w:r>
        <w:rPr>
          <w:rFonts w:hint="eastAsia"/>
          <w:sz w:val="24"/>
        </w:rPr>
        <w:t>掌握圆筒壁稳定热传导计算；了解对流传热的分类在工程实际中的应用；熟悉影响对流传热系数的因素和量纲分析；掌握流体在管内（管程）作强制对流时的对流传热系数计算。</w:t>
      </w:r>
    </w:p>
    <w:p w14:paraId="30710688">
      <w:pPr>
        <w:pStyle w:val="4"/>
      </w:pPr>
      <w:bookmarkStart w:id="122" w:name="_Toc29055"/>
      <w:r>
        <w:rPr>
          <w:rFonts w:hint="eastAsia"/>
        </w:rPr>
        <w:t>教学内容（含重点、难点）：</w:t>
      </w:r>
      <w:bookmarkEnd w:id="122"/>
    </w:p>
    <w:p w14:paraId="43489F30">
      <w:pPr>
        <w:spacing w:line="360" w:lineRule="auto"/>
        <w:ind w:firstLine="480"/>
        <w:rPr>
          <w:sz w:val="24"/>
        </w:rPr>
      </w:pPr>
      <w:r>
        <w:rPr>
          <w:rFonts w:hint="eastAsia"/>
          <w:sz w:val="24"/>
          <w:szCs w:val="24"/>
        </w:rPr>
        <w:t>内容：</w:t>
      </w:r>
      <w:r>
        <w:rPr>
          <w:rFonts w:hint="eastAsia"/>
          <w:sz w:val="24"/>
        </w:rPr>
        <w:t>圆筒壁稳定热传导计算；流体在管内作强制对流时的对流传热系数，影响对流传热系数的因素，提高对流传热系数的途径；各种流动状态下对流传热系数计算。</w:t>
      </w:r>
    </w:p>
    <w:p w14:paraId="6FC42D08">
      <w:pPr>
        <w:spacing w:line="360" w:lineRule="auto"/>
        <w:ind w:firstLine="480"/>
        <w:rPr>
          <w:sz w:val="24"/>
        </w:rPr>
      </w:pPr>
      <w:r>
        <w:rPr>
          <w:rFonts w:hint="eastAsia"/>
          <w:sz w:val="24"/>
          <w:szCs w:val="24"/>
        </w:rPr>
        <w:t>重点：</w:t>
      </w:r>
      <w:r>
        <w:rPr>
          <w:rFonts w:hint="eastAsia"/>
          <w:sz w:val="24"/>
        </w:rPr>
        <w:t>圆筒壁稳定热传导计算；各种流动状态下对流传热系数计算。</w:t>
      </w:r>
    </w:p>
    <w:p w14:paraId="0CF6126D">
      <w:pPr>
        <w:spacing w:line="360" w:lineRule="auto"/>
        <w:ind w:firstLine="480"/>
        <w:rPr>
          <w:sz w:val="24"/>
        </w:rPr>
      </w:pPr>
      <w:r>
        <w:rPr>
          <w:rFonts w:hint="eastAsia"/>
          <w:sz w:val="24"/>
        </w:rPr>
        <w:t>难点：圆筒壁稳定热传导计算；对流传热系数具有局部性，对流传热系数的提高，强调对流传热系数关联式应用时注意使用范围</w:t>
      </w:r>
      <w:r>
        <w:rPr>
          <w:rFonts w:hint="eastAsia"/>
          <w:sz w:val="24"/>
          <w:szCs w:val="24"/>
        </w:rPr>
        <w:t>。</w:t>
      </w:r>
    </w:p>
    <w:p w14:paraId="20391969">
      <w:pPr>
        <w:pStyle w:val="4"/>
      </w:pPr>
      <w:bookmarkStart w:id="123" w:name="_Toc22904"/>
      <w:r>
        <w:rPr>
          <w:rFonts w:hint="eastAsia"/>
        </w:rPr>
        <w:t>教学过程：</w:t>
      </w:r>
      <w:bookmarkEnd w:id="123"/>
    </w:p>
    <w:p w14:paraId="311CB266">
      <w:pPr>
        <w:spacing w:line="360" w:lineRule="auto"/>
        <w:ind w:firstLine="480"/>
        <w:rPr>
          <w:sz w:val="24"/>
          <w:szCs w:val="24"/>
        </w:rPr>
      </w:pPr>
      <w:r>
        <w:rPr>
          <w:rFonts w:hint="eastAsia"/>
          <w:sz w:val="24"/>
          <w:szCs w:val="24"/>
        </w:rPr>
        <w:t>三、圆筒壁的稳态热传导：</w:t>
      </w:r>
    </w:p>
    <w:p w14:paraId="615A5CAE">
      <w:pPr>
        <w:spacing w:line="360" w:lineRule="auto"/>
        <w:ind w:firstLine="480"/>
        <w:rPr>
          <w:sz w:val="24"/>
          <w:szCs w:val="24"/>
        </w:rPr>
      </w:pPr>
      <w:r>
        <w:rPr>
          <w:rFonts w:hint="eastAsia"/>
          <w:sz w:val="24"/>
          <w:szCs w:val="24"/>
        </w:rPr>
        <w:t>1、单层圆筒壁一维稳态导热</w:t>
      </w:r>
    </w:p>
    <w:p w14:paraId="2B26CBDC">
      <w:pPr>
        <w:spacing w:line="360" w:lineRule="auto"/>
        <w:ind w:firstLine="480"/>
        <w:rPr>
          <w:sz w:val="24"/>
          <w:szCs w:val="24"/>
        </w:rPr>
      </w:pPr>
      <w:r>
        <w:rPr>
          <w:rFonts w:hint="eastAsia"/>
          <w:sz w:val="24"/>
          <w:szCs w:val="24"/>
        </w:rPr>
        <w:t>2、多层圆筒壁一维稳态导热</w:t>
      </w:r>
    </w:p>
    <w:p w14:paraId="5F4CEDEB">
      <w:pPr>
        <w:spacing w:line="360" w:lineRule="auto"/>
        <w:ind w:firstLine="480"/>
        <w:rPr>
          <w:rFonts w:hAnsi="宋体"/>
          <w:bCs/>
          <w:position w:val="-62"/>
          <w:sz w:val="24"/>
        </w:rPr>
      </w:pPr>
      <w:r>
        <w:rPr>
          <w:rFonts w:hint="eastAsia"/>
          <w:sz w:val="24"/>
          <w:szCs w:val="24"/>
        </w:rPr>
        <w:t xml:space="preserve">实为通式：                   </w:t>
      </w:r>
      <w:r>
        <w:rPr>
          <w:rFonts w:hAnsi="宋体"/>
          <w:bCs/>
          <w:position w:val="-62"/>
          <w:sz w:val="24"/>
        </w:rPr>
        <w:object>
          <v:shape id="_x0000_i1135" o:spt="75" type="#_x0000_t75" style="height:51pt;width:61.2pt;" o:ole="t" filled="f" o:preferrelative="t" stroked="f" coordsize="21600,21600">
            <v:path/>
            <v:fill on="f" focussize="0,0"/>
            <v:stroke on="f" joinstyle="miter"/>
            <v:imagedata r:id="rId225" o:title=""/>
            <o:lock v:ext="edit" aspectratio="t"/>
            <w10:wrap type="none"/>
            <w10:anchorlock/>
          </v:shape>
          <o:OLEObject Type="Embed" ProgID="Equation.3" ShapeID="_x0000_i1135" DrawAspect="Content" ObjectID="_1468075826" r:id="rId226">
            <o:LockedField>false</o:LockedField>
          </o:OLEObject>
        </w:object>
      </w:r>
    </w:p>
    <w:p w14:paraId="00207C5F">
      <w:pPr>
        <w:spacing w:line="360" w:lineRule="auto"/>
        <w:ind w:firstLine="480"/>
        <w:rPr>
          <w:sz w:val="24"/>
          <w:szCs w:val="24"/>
        </w:rPr>
      </w:pPr>
      <w:r>
        <w:rPr>
          <w:rFonts w:hint="eastAsia" w:hAnsi="宋体"/>
          <w:bCs/>
          <w:position w:val="-62"/>
          <w:sz w:val="24"/>
        </w:rPr>
        <w:t>第三节</w:t>
      </w:r>
    </w:p>
    <w:p w14:paraId="23603B04">
      <w:pPr>
        <w:ind w:firstLine="420"/>
        <w:outlineLvl w:val="0"/>
      </w:pPr>
      <w:bookmarkStart w:id="124" w:name="_Toc6605"/>
      <w:r>
        <w:rPr>
          <w:rFonts w:hint="eastAsia"/>
        </w:rPr>
        <w:t>一、对流传热的多样性：</w:t>
      </w:r>
      <w:bookmarkEnd w:id="124"/>
    </w:p>
    <w:p w14:paraId="4F30343B">
      <w:pPr>
        <w:spacing w:line="360" w:lineRule="auto"/>
        <w:ind w:firstLine="420"/>
        <w:rPr>
          <w:sz w:val="24"/>
          <w:szCs w:val="24"/>
        </w:rPr>
      </w:pPr>
      <w:bookmarkStart w:id="125" w:name="_1221591352"/>
      <w:bookmarkEnd w:id="125"/>
      <w:r>
        <w:object>
          <v:shape id="_x0000_i1136" o:spt="75" type="#_x0000_t75" style="height:171pt;width:414.6pt;" o:ole="t" fillcolor="#FFCCFF" filled="f" o:preferrelative="t" stroked="f" coordsize="21600,21600">
            <v:path/>
            <v:fill on="f" focussize="0,0"/>
            <v:stroke on="f" joinstyle="miter"/>
            <v:imagedata r:id="rId228" o:title=""/>
            <o:lock v:ext="edit" aspectratio="t"/>
            <w10:wrap type="none"/>
            <w10:anchorlock/>
          </v:shape>
          <o:OLEObject Type="Embed" ProgID="Word.Document.8" ShapeID="_x0000_i1136" DrawAspect="Content" ObjectID="_1468075827" r:id="rId227">
            <o:LockedField>false</o:LockedField>
          </o:OLEObject>
        </w:object>
      </w:r>
    </w:p>
    <w:p w14:paraId="14F3B96D">
      <w:pPr>
        <w:ind w:firstLine="420"/>
        <w:outlineLvl w:val="0"/>
      </w:pPr>
      <w:bookmarkStart w:id="126" w:name="_Toc22012"/>
      <w:r>
        <w:rPr>
          <w:rFonts w:hint="eastAsia"/>
        </w:rPr>
        <w:t>二、对流传热系数的影响因素：</w:t>
      </w:r>
      <w:bookmarkEnd w:id="126"/>
    </w:p>
    <w:p w14:paraId="30DB1125">
      <w:pPr>
        <w:spacing w:line="360" w:lineRule="auto"/>
        <w:ind w:firstLine="480"/>
        <w:rPr>
          <w:sz w:val="24"/>
          <w:szCs w:val="24"/>
        </w:rPr>
      </w:pPr>
      <w:r>
        <w:rPr>
          <w:rFonts w:hint="eastAsia"/>
          <w:sz w:val="24"/>
          <w:szCs w:val="24"/>
        </w:rPr>
        <w:t>1、引起流体流动的原因：自然对流和强制对流</w:t>
      </w:r>
    </w:p>
    <w:p w14:paraId="033A4541">
      <w:pPr>
        <w:spacing w:line="360" w:lineRule="auto"/>
        <w:ind w:firstLine="480"/>
        <w:rPr>
          <w:sz w:val="24"/>
          <w:szCs w:val="24"/>
        </w:rPr>
      </w:pPr>
      <w:r>
        <w:rPr>
          <w:rFonts w:hint="eastAsia"/>
          <w:sz w:val="24"/>
          <w:szCs w:val="24"/>
        </w:rPr>
        <w:t>2、流动型态：层流和湍流</w:t>
      </w:r>
    </w:p>
    <w:p w14:paraId="548973ED">
      <w:pPr>
        <w:spacing w:line="360" w:lineRule="auto"/>
        <w:ind w:firstLine="480"/>
        <w:rPr>
          <w:sz w:val="24"/>
          <w:szCs w:val="24"/>
        </w:rPr>
      </w:pPr>
      <w:r>
        <w:rPr>
          <w:rFonts w:hint="eastAsia"/>
          <w:sz w:val="24"/>
          <w:szCs w:val="24"/>
        </w:rPr>
        <w:t>3、流体的物性：</w:t>
      </w:r>
      <w:r>
        <w:rPr>
          <w:rFonts w:hAnsi="宋体"/>
          <w:bCs/>
          <w:position w:val="-14"/>
          <w:sz w:val="24"/>
        </w:rPr>
        <w:object>
          <v:shape id="_x0000_i1137" o:spt="75" type="#_x0000_t75" style="height:18.6pt;width:90pt;" o:ole="t" filled="f" o:preferrelative="t" stroked="f" coordsize="21600,21600">
            <v:path/>
            <v:fill on="f" focussize="0,0"/>
            <v:stroke on="f" joinstyle="miter"/>
            <v:imagedata r:id="rId230" o:title=""/>
            <o:lock v:ext="edit" aspectratio="t"/>
            <w10:wrap type="none"/>
            <w10:anchorlock/>
          </v:shape>
          <o:OLEObject Type="Embed" ProgID="Equation.3" ShapeID="_x0000_i1137" DrawAspect="Content" ObjectID="_1468075828" r:id="rId229">
            <o:LockedField>false</o:LockedField>
          </o:OLEObject>
        </w:object>
      </w:r>
    </w:p>
    <w:p w14:paraId="55449FE1">
      <w:pPr>
        <w:spacing w:line="360" w:lineRule="auto"/>
        <w:ind w:firstLine="480"/>
        <w:rPr>
          <w:sz w:val="24"/>
          <w:szCs w:val="24"/>
        </w:rPr>
      </w:pPr>
      <w:r>
        <w:rPr>
          <w:rFonts w:hint="eastAsia"/>
          <w:sz w:val="24"/>
          <w:szCs w:val="24"/>
        </w:rPr>
        <w:t>4、传热面的形状、放置方式和大小（冷凝器垂直或水平放置相差十几倍）</w:t>
      </w:r>
    </w:p>
    <w:p w14:paraId="64932F79">
      <w:pPr>
        <w:spacing w:line="360" w:lineRule="auto"/>
        <w:ind w:firstLine="480"/>
        <w:rPr>
          <w:sz w:val="24"/>
          <w:szCs w:val="24"/>
        </w:rPr>
      </w:pPr>
      <w:r>
        <w:rPr>
          <w:rFonts w:hint="eastAsia"/>
          <w:sz w:val="24"/>
          <w:szCs w:val="24"/>
        </w:rPr>
        <w:t>5、有无相变化</w:t>
      </w:r>
    </w:p>
    <w:p w14:paraId="737FBFB4">
      <w:pPr>
        <w:ind w:firstLine="420"/>
        <w:outlineLvl w:val="0"/>
      </w:pPr>
      <w:bookmarkStart w:id="127" w:name="_Toc14358"/>
      <w:r>
        <w:rPr>
          <w:rFonts w:hint="eastAsia"/>
        </w:rPr>
        <w:t>三、因次分析法在对流传热中的应用：（见表2所示）</w:t>
      </w:r>
      <w:bookmarkEnd w:id="127"/>
    </w:p>
    <w:p w14:paraId="25C1BFCF">
      <w:pPr>
        <w:spacing w:line="360" w:lineRule="auto"/>
        <w:ind w:firstLine="480"/>
        <w:rPr>
          <w:sz w:val="24"/>
          <w:szCs w:val="24"/>
        </w:rPr>
      </w:pPr>
      <w:r>
        <w:rPr>
          <w:rFonts w:hint="eastAsia"/>
          <w:sz w:val="24"/>
          <w:szCs w:val="24"/>
        </w:rPr>
        <w:t>1、流体无相变时的强制对流传热过程：</w:t>
      </w:r>
    </w:p>
    <w:p w14:paraId="2021DB3C">
      <w:pPr>
        <w:spacing w:line="360" w:lineRule="auto"/>
        <w:ind w:firstLine="1680" w:firstLineChars="600"/>
        <w:rPr>
          <w:sz w:val="24"/>
          <w:szCs w:val="24"/>
        </w:rPr>
      </w:pPr>
      <w:r>
        <w:rPr>
          <w:color w:val="0000FF"/>
          <w:position w:val="-10"/>
          <w:sz w:val="28"/>
        </w:rPr>
        <w:object>
          <v:shape id="_x0000_i1138" o:spt="75" type="#_x0000_t75" style="height:18pt;width:79.2pt;" o:ole="t" filled="f" o:preferrelative="t" stroked="f" coordsize="21600,21600">
            <v:path/>
            <v:fill on="f" focussize="0,0"/>
            <v:stroke on="f" joinstyle="miter"/>
            <v:imagedata r:id="rId232" o:title=""/>
            <o:lock v:ext="edit" aspectratio="t"/>
            <w10:wrap type="none"/>
            <w10:anchorlock/>
          </v:shape>
          <o:OLEObject Type="Embed" ProgID="Equation.3" ShapeID="_x0000_i1138" DrawAspect="Content" ObjectID="_1468075829" r:id="rId231">
            <o:LockedField>false</o:LockedField>
          </o:OLEObject>
        </w:object>
      </w:r>
      <w:r>
        <w:rPr>
          <w:rFonts w:hint="eastAsia"/>
          <w:sz w:val="24"/>
          <w:szCs w:val="24"/>
        </w:rPr>
        <w:t xml:space="preserve">      流体无相变时强制对流时的准数关系式</w:t>
      </w:r>
    </w:p>
    <w:p w14:paraId="2021CE47">
      <w:pPr>
        <w:spacing w:line="360" w:lineRule="auto"/>
        <w:ind w:firstLine="480"/>
        <w:rPr>
          <w:sz w:val="24"/>
          <w:szCs w:val="24"/>
        </w:rPr>
      </w:pPr>
      <w:r>
        <w:rPr>
          <w:rFonts w:hint="eastAsia"/>
          <w:sz w:val="24"/>
          <w:szCs w:val="24"/>
        </w:rPr>
        <w:t>2、无相变自然对流下的对流传热系数：</w:t>
      </w:r>
    </w:p>
    <w:p w14:paraId="67D44DEA">
      <w:pPr>
        <w:spacing w:line="360" w:lineRule="auto"/>
        <w:ind w:firstLine="1680" w:firstLineChars="700"/>
        <w:rPr>
          <w:sz w:val="24"/>
          <w:szCs w:val="24"/>
        </w:rPr>
      </w:pPr>
      <w:r>
        <w:rPr>
          <w:position w:val="-10"/>
          <w:sz w:val="24"/>
        </w:rPr>
        <w:object>
          <v:shape id="_x0000_i1139" o:spt="75" type="#_x0000_t75" style="height:20.4pt;width:88.2pt;" o:ole="t" filled="f" o:preferrelative="t" stroked="f" coordsize="21600,21600">
            <v:path/>
            <v:fill on="f" focussize="0,0"/>
            <v:stroke on="f" joinstyle="miter"/>
            <v:imagedata r:id="rId234" o:title=""/>
            <o:lock v:ext="edit" aspectratio="t"/>
            <w10:wrap type="none"/>
            <w10:anchorlock/>
          </v:shape>
          <o:OLEObject Type="Embed" ProgID="Equation.3" ShapeID="_x0000_i1139" DrawAspect="Content" ObjectID="_1468075830" r:id="rId233">
            <o:LockedField>false</o:LockedField>
          </o:OLEObject>
        </w:object>
      </w:r>
      <w:r>
        <w:rPr>
          <w:rFonts w:hint="eastAsia"/>
          <w:sz w:val="24"/>
          <w:szCs w:val="24"/>
        </w:rPr>
        <w:t xml:space="preserve">    无相变自然对流下的对流传热系数</w:t>
      </w:r>
    </w:p>
    <w:p w14:paraId="3D6CCA46">
      <w:pPr>
        <w:spacing w:line="360" w:lineRule="auto"/>
        <w:ind w:firstLine="480"/>
        <w:jc w:val="center"/>
        <w:rPr>
          <w:sz w:val="24"/>
          <w:szCs w:val="24"/>
        </w:rPr>
      </w:pPr>
      <w:r>
        <w:rPr>
          <w:rFonts w:hint="eastAsia"/>
          <w:sz w:val="24"/>
          <w:szCs w:val="24"/>
        </w:rPr>
        <w:t>表2. 准数的符号和意义</w:t>
      </w:r>
    </w:p>
    <w:tbl>
      <w:tblPr>
        <w:tblStyle w:val="15"/>
        <w:tblW w:w="7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948"/>
        <w:gridCol w:w="1260"/>
        <w:gridCol w:w="3240"/>
      </w:tblGrid>
      <w:tr w14:paraId="734C3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7278164">
            <w:pPr>
              <w:spacing w:line="360" w:lineRule="auto"/>
              <w:ind w:firstLine="0" w:firstLineChars="0"/>
              <w:jc w:val="center"/>
              <w:rPr>
                <w:szCs w:val="21"/>
              </w:rPr>
            </w:pPr>
            <w:r>
              <w:rPr>
                <w:szCs w:val="21"/>
              </w:rPr>
              <w:t>准数名称</w:t>
            </w:r>
          </w:p>
        </w:tc>
        <w:tc>
          <w:tcPr>
            <w:tcW w:w="948" w:type="dxa"/>
            <w:vAlign w:val="center"/>
          </w:tcPr>
          <w:p w14:paraId="10D7A627">
            <w:pPr>
              <w:spacing w:line="360" w:lineRule="auto"/>
              <w:ind w:firstLine="0" w:firstLineChars="0"/>
              <w:jc w:val="center"/>
              <w:rPr>
                <w:szCs w:val="21"/>
              </w:rPr>
            </w:pPr>
            <w:r>
              <w:rPr>
                <w:szCs w:val="21"/>
              </w:rPr>
              <w:t>符号</w:t>
            </w:r>
          </w:p>
        </w:tc>
        <w:tc>
          <w:tcPr>
            <w:tcW w:w="1260" w:type="dxa"/>
            <w:vAlign w:val="center"/>
          </w:tcPr>
          <w:p w14:paraId="097A3D62">
            <w:pPr>
              <w:spacing w:line="360" w:lineRule="auto"/>
              <w:ind w:firstLine="0" w:firstLineChars="0"/>
              <w:jc w:val="center"/>
              <w:rPr>
                <w:szCs w:val="21"/>
              </w:rPr>
            </w:pPr>
            <w:r>
              <w:rPr>
                <w:szCs w:val="21"/>
              </w:rPr>
              <w:t>准数式</w:t>
            </w:r>
          </w:p>
        </w:tc>
        <w:tc>
          <w:tcPr>
            <w:tcW w:w="3240" w:type="dxa"/>
            <w:vAlign w:val="center"/>
          </w:tcPr>
          <w:p w14:paraId="50D15A21">
            <w:pPr>
              <w:spacing w:line="360" w:lineRule="auto"/>
              <w:ind w:firstLine="0" w:firstLineChars="0"/>
              <w:jc w:val="center"/>
              <w:rPr>
                <w:szCs w:val="21"/>
              </w:rPr>
            </w:pPr>
            <w:r>
              <w:rPr>
                <w:szCs w:val="21"/>
              </w:rPr>
              <w:t>意义</w:t>
            </w:r>
          </w:p>
        </w:tc>
      </w:tr>
      <w:tr w14:paraId="3A7F9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570E0B16">
            <w:pPr>
              <w:spacing w:line="360" w:lineRule="auto"/>
              <w:ind w:firstLine="0" w:firstLineChars="0"/>
              <w:jc w:val="center"/>
              <w:rPr>
                <w:szCs w:val="21"/>
              </w:rPr>
            </w:pPr>
            <w:r>
              <w:rPr>
                <w:szCs w:val="21"/>
              </w:rPr>
              <w:t>努塞尔特准数</w:t>
            </w:r>
          </w:p>
          <w:p w14:paraId="164BC491">
            <w:pPr>
              <w:spacing w:line="360" w:lineRule="auto"/>
              <w:ind w:firstLine="0" w:firstLineChars="0"/>
              <w:jc w:val="center"/>
              <w:rPr>
                <w:szCs w:val="21"/>
              </w:rPr>
            </w:pPr>
            <w:r>
              <w:rPr>
                <w:szCs w:val="21"/>
              </w:rPr>
              <w:t>Nusselt</w:t>
            </w:r>
          </w:p>
        </w:tc>
        <w:tc>
          <w:tcPr>
            <w:tcW w:w="948" w:type="dxa"/>
            <w:vAlign w:val="center"/>
          </w:tcPr>
          <w:p w14:paraId="33B72437">
            <w:pPr>
              <w:spacing w:line="360" w:lineRule="auto"/>
              <w:ind w:firstLine="0" w:firstLineChars="0"/>
              <w:jc w:val="center"/>
              <w:rPr>
                <w:i/>
                <w:szCs w:val="21"/>
              </w:rPr>
            </w:pPr>
            <w:r>
              <w:rPr>
                <w:i/>
                <w:szCs w:val="21"/>
              </w:rPr>
              <w:t>Nu</w:t>
            </w:r>
          </w:p>
        </w:tc>
        <w:tc>
          <w:tcPr>
            <w:tcW w:w="1260" w:type="dxa"/>
            <w:vAlign w:val="center"/>
          </w:tcPr>
          <w:p w14:paraId="66B95735">
            <w:pPr>
              <w:spacing w:line="360" w:lineRule="auto"/>
              <w:ind w:firstLine="0" w:firstLineChars="0"/>
              <w:jc w:val="center"/>
              <w:rPr>
                <w:szCs w:val="21"/>
              </w:rPr>
            </w:pPr>
            <w:r>
              <w:rPr>
                <w:position w:val="-24"/>
                <w:szCs w:val="21"/>
              </w:rPr>
              <w:object>
                <v:shape id="_x0000_i1140" o:spt="75" type="#_x0000_t75" style="height:31.2pt;width:17.4pt;" o:ole="t" filled="f" o:preferrelative="t" stroked="f" coordsize="21600,21600">
                  <v:path/>
                  <v:fill on="f" focussize="0,0"/>
                  <v:stroke on="f" joinstyle="miter"/>
                  <v:imagedata r:id="rId236" o:title=""/>
                  <o:lock v:ext="edit" aspectratio="t"/>
                  <w10:wrap type="none"/>
                  <w10:anchorlock/>
                </v:shape>
                <o:OLEObject Type="Embed" ProgID="Equation.3" ShapeID="_x0000_i1140" DrawAspect="Content" ObjectID="_1468075831" r:id="rId235">
                  <o:LockedField>false</o:LockedField>
                </o:OLEObject>
              </w:object>
            </w:r>
          </w:p>
        </w:tc>
        <w:tc>
          <w:tcPr>
            <w:tcW w:w="3240" w:type="dxa"/>
            <w:vAlign w:val="center"/>
          </w:tcPr>
          <w:p w14:paraId="303E328A">
            <w:pPr>
              <w:spacing w:line="360" w:lineRule="auto"/>
              <w:ind w:firstLine="0" w:firstLineChars="0"/>
              <w:jc w:val="center"/>
              <w:rPr>
                <w:szCs w:val="21"/>
              </w:rPr>
            </w:pPr>
            <w:r>
              <w:rPr>
                <w:szCs w:val="21"/>
              </w:rPr>
              <w:t xml:space="preserve">表示过程中对流传热的热量与导热热量之比，包括待求给热系数 </w:t>
            </w:r>
          </w:p>
        </w:tc>
      </w:tr>
      <w:tr w14:paraId="3B0AF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002C0C7C">
            <w:pPr>
              <w:spacing w:line="360" w:lineRule="auto"/>
              <w:ind w:firstLine="0" w:firstLineChars="0"/>
              <w:jc w:val="center"/>
              <w:rPr>
                <w:szCs w:val="21"/>
              </w:rPr>
            </w:pPr>
            <w:r>
              <w:rPr>
                <w:szCs w:val="21"/>
              </w:rPr>
              <w:t>雷诺准数</w:t>
            </w:r>
          </w:p>
          <w:p w14:paraId="44ABFC55">
            <w:pPr>
              <w:spacing w:line="360" w:lineRule="auto"/>
              <w:ind w:firstLine="0" w:firstLineChars="0"/>
              <w:jc w:val="center"/>
              <w:rPr>
                <w:szCs w:val="21"/>
              </w:rPr>
            </w:pPr>
            <w:r>
              <w:rPr>
                <w:szCs w:val="21"/>
              </w:rPr>
              <w:t>Reynolds</w:t>
            </w:r>
          </w:p>
        </w:tc>
        <w:tc>
          <w:tcPr>
            <w:tcW w:w="948" w:type="dxa"/>
            <w:vAlign w:val="center"/>
          </w:tcPr>
          <w:p w14:paraId="6CDA803E">
            <w:pPr>
              <w:spacing w:line="360" w:lineRule="auto"/>
              <w:ind w:firstLine="0" w:firstLineChars="0"/>
              <w:jc w:val="center"/>
              <w:rPr>
                <w:i/>
                <w:szCs w:val="21"/>
              </w:rPr>
            </w:pPr>
            <w:r>
              <w:rPr>
                <w:i/>
                <w:szCs w:val="21"/>
              </w:rPr>
              <w:t>Re</w:t>
            </w:r>
          </w:p>
        </w:tc>
        <w:tc>
          <w:tcPr>
            <w:tcW w:w="1260" w:type="dxa"/>
            <w:vAlign w:val="center"/>
          </w:tcPr>
          <w:p w14:paraId="0014D57B">
            <w:pPr>
              <w:spacing w:line="360" w:lineRule="auto"/>
              <w:ind w:firstLine="0" w:firstLineChars="0"/>
              <w:jc w:val="center"/>
              <w:rPr>
                <w:szCs w:val="21"/>
              </w:rPr>
            </w:pPr>
            <w:r>
              <w:rPr>
                <w:position w:val="-28"/>
                <w:szCs w:val="21"/>
              </w:rPr>
              <w:object>
                <v:shape id="_x0000_i1141" o:spt="75" type="#_x0000_t75" style="height:33pt;width:21.6pt;" o:ole="t" filled="f" o:preferrelative="t" stroked="f" coordsize="21600,21600">
                  <v:path/>
                  <v:fill on="f" focussize="0,0"/>
                  <v:stroke on="f" joinstyle="miter"/>
                  <v:imagedata r:id="rId238" o:title=""/>
                  <o:lock v:ext="edit" aspectratio="t"/>
                  <w10:wrap type="none"/>
                  <w10:anchorlock/>
                </v:shape>
                <o:OLEObject Type="Embed" ProgID="Equation.3" ShapeID="_x0000_i1141" DrawAspect="Content" ObjectID="_1468075832" r:id="rId237">
                  <o:LockedField>false</o:LockedField>
                </o:OLEObject>
              </w:object>
            </w:r>
          </w:p>
        </w:tc>
        <w:tc>
          <w:tcPr>
            <w:tcW w:w="3240" w:type="dxa"/>
            <w:vAlign w:val="center"/>
          </w:tcPr>
          <w:p w14:paraId="538A4E87">
            <w:pPr>
              <w:spacing w:line="360" w:lineRule="auto"/>
              <w:ind w:firstLine="0" w:firstLineChars="0"/>
              <w:jc w:val="center"/>
              <w:rPr>
                <w:szCs w:val="21"/>
              </w:rPr>
            </w:pPr>
            <w:r>
              <w:rPr>
                <w:szCs w:val="21"/>
              </w:rPr>
              <w:t>表示流动形态和湍动程度对对流传热的影响</w:t>
            </w:r>
          </w:p>
        </w:tc>
      </w:tr>
      <w:tr w14:paraId="7BB40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7DD9C00D">
            <w:pPr>
              <w:spacing w:line="360" w:lineRule="auto"/>
              <w:ind w:firstLine="0" w:firstLineChars="0"/>
              <w:jc w:val="center"/>
              <w:rPr>
                <w:szCs w:val="21"/>
              </w:rPr>
            </w:pPr>
            <w:r>
              <w:rPr>
                <w:szCs w:val="21"/>
              </w:rPr>
              <w:t>普兰特准数</w:t>
            </w:r>
          </w:p>
          <w:p w14:paraId="56F2F385">
            <w:pPr>
              <w:spacing w:line="360" w:lineRule="auto"/>
              <w:ind w:firstLine="0" w:firstLineChars="0"/>
              <w:jc w:val="center"/>
              <w:rPr>
                <w:szCs w:val="21"/>
              </w:rPr>
            </w:pPr>
            <w:r>
              <w:rPr>
                <w:szCs w:val="21"/>
              </w:rPr>
              <w:t>Prandtle</w:t>
            </w:r>
          </w:p>
        </w:tc>
        <w:tc>
          <w:tcPr>
            <w:tcW w:w="948" w:type="dxa"/>
            <w:vAlign w:val="center"/>
          </w:tcPr>
          <w:p w14:paraId="7031244B">
            <w:pPr>
              <w:spacing w:line="360" w:lineRule="auto"/>
              <w:ind w:firstLine="0" w:firstLineChars="0"/>
              <w:jc w:val="center"/>
              <w:rPr>
                <w:i/>
                <w:szCs w:val="21"/>
              </w:rPr>
            </w:pPr>
            <w:r>
              <w:rPr>
                <w:i/>
                <w:szCs w:val="21"/>
              </w:rPr>
              <w:t>Pr</w:t>
            </w:r>
          </w:p>
        </w:tc>
        <w:tc>
          <w:tcPr>
            <w:tcW w:w="1260" w:type="dxa"/>
            <w:vAlign w:val="center"/>
          </w:tcPr>
          <w:p w14:paraId="2828A120">
            <w:pPr>
              <w:spacing w:line="360" w:lineRule="auto"/>
              <w:ind w:firstLine="0" w:firstLineChars="0"/>
              <w:jc w:val="center"/>
              <w:rPr>
                <w:szCs w:val="21"/>
              </w:rPr>
            </w:pPr>
            <w:r>
              <w:rPr>
                <w:position w:val="-24"/>
                <w:szCs w:val="21"/>
              </w:rPr>
              <w:object>
                <v:shape id="_x0000_i1142" o:spt="75" type="#_x0000_t75" style="height:32.4pt;width:24pt;" o:ole="t" filled="f" o:preferrelative="t" stroked="f" coordsize="21600,21600">
                  <v:path/>
                  <v:fill on="f" focussize="0,0"/>
                  <v:stroke on="f" joinstyle="miter"/>
                  <v:imagedata r:id="rId240" o:title=""/>
                  <o:lock v:ext="edit" aspectratio="t"/>
                  <w10:wrap type="none"/>
                  <w10:anchorlock/>
                </v:shape>
                <o:OLEObject Type="Embed" ProgID="Equation.3" ShapeID="_x0000_i1142" DrawAspect="Content" ObjectID="_1468075833" r:id="rId239">
                  <o:LockedField>false</o:LockedField>
                </o:OLEObject>
              </w:object>
            </w:r>
          </w:p>
        </w:tc>
        <w:tc>
          <w:tcPr>
            <w:tcW w:w="3240" w:type="dxa"/>
            <w:vAlign w:val="center"/>
          </w:tcPr>
          <w:p w14:paraId="4E4692A3">
            <w:pPr>
              <w:spacing w:line="360" w:lineRule="auto"/>
              <w:ind w:firstLine="0" w:firstLineChars="0"/>
              <w:jc w:val="center"/>
              <w:rPr>
                <w:szCs w:val="21"/>
              </w:rPr>
            </w:pPr>
            <w:r>
              <w:rPr>
                <w:szCs w:val="21"/>
              </w:rPr>
              <w:t>表示物性影响的准数</w:t>
            </w:r>
          </w:p>
        </w:tc>
      </w:tr>
      <w:tr w14:paraId="2E23E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1C6688E2">
            <w:pPr>
              <w:spacing w:line="360" w:lineRule="auto"/>
              <w:ind w:firstLine="0" w:firstLineChars="0"/>
              <w:jc w:val="center"/>
              <w:rPr>
                <w:szCs w:val="21"/>
              </w:rPr>
            </w:pPr>
            <w:r>
              <w:rPr>
                <w:szCs w:val="21"/>
              </w:rPr>
              <w:t>格拉斯霍夫准数Grashof</w:t>
            </w:r>
          </w:p>
        </w:tc>
        <w:tc>
          <w:tcPr>
            <w:tcW w:w="948" w:type="dxa"/>
            <w:vAlign w:val="center"/>
          </w:tcPr>
          <w:p w14:paraId="76D2847C">
            <w:pPr>
              <w:spacing w:line="360" w:lineRule="auto"/>
              <w:ind w:firstLine="0" w:firstLineChars="0"/>
              <w:jc w:val="center"/>
              <w:rPr>
                <w:i/>
                <w:szCs w:val="21"/>
              </w:rPr>
            </w:pPr>
            <w:r>
              <w:rPr>
                <w:i/>
                <w:szCs w:val="21"/>
              </w:rPr>
              <w:t>Gr</w:t>
            </w:r>
          </w:p>
        </w:tc>
        <w:tc>
          <w:tcPr>
            <w:tcW w:w="1260" w:type="dxa"/>
            <w:vAlign w:val="center"/>
          </w:tcPr>
          <w:p w14:paraId="616E5325">
            <w:pPr>
              <w:spacing w:line="360" w:lineRule="auto"/>
              <w:ind w:firstLine="0" w:firstLineChars="0"/>
              <w:jc w:val="center"/>
              <w:rPr>
                <w:szCs w:val="21"/>
              </w:rPr>
            </w:pPr>
            <w:r>
              <w:rPr>
                <w:position w:val="-28"/>
                <w:szCs w:val="21"/>
              </w:rPr>
              <w:object>
                <v:shape id="_x0000_i1143" o:spt="75" type="#_x0000_t75" style="height:35.4pt;width:51pt;" o:ole="t" filled="f" o:preferrelative="t" stroked="f" coordsize="21600,21600">
                  <v:path/>
                  <v:fill on="f" focussize="0,0"/>
                  <v:stroke on="f" joinstyle="miter"/>
                  <v:imagedata r:id="rId242" o:title=""/>
                  <o:lock v:ext="edit" aspectratio="t"/>
                  <w10:wrap type="none"/>
                  <w10:anchorlock/>
                </v:shape>
                <o:OLEObject Type="Embed" ProgID="Equation.3" ShapeID="_x0000_i1143" DrawAspect="Content" ObjectID="_1468075834" r:id="rId241">
                  <o:LockedField>false</o:LockedField>
                </o:OLEObject>
              </w:object>
            </w:r>
          </w:p>
        </w:tc>
        <w:tc>
          <w:tcPr>
            <w:tcW w:w="3240" w:type="dxa"/>
            <w:vAlign w:val="center"/>
          </w:tcPr>
          <w:p w14:paraId="725A8548">
            <w:pPr>
              <w:spacing w:line="360" w:lineRule="auto"/>
              <w:ind w:firstLine="0" w:firstLineChars="0"/>
              <w:jc w:val="center"/>
              <w:rPr>
                <w:szCs w:val="21"/>
              </w:rPr>
            </w:pPr>
            <w:r>
              <w:rPr>
                <w:szCs w:val="21"/>
              </w:rPr>
              <w:t>表示自然对流影响的准数</w:t>
            </w:r>
          </w:p>
        </w:tc>
      </w:tr>
    </w:tbl>
    <w:p w14:paraId="1CB2E4F5">
      <w:pPr>
        <w:spacing w:line="360" w:lineRule="auto"/>
        <w:ind w:firstLine="480"/>
        <w:rPr>
          <w:sz w:val="24"/>
          <w:szCs w:val="24"/>
        </w:rPr>
      </w:pPr>
      <w:r>
        <w:rPr>
          <w:rFonts w:hint="eastAsia"/>
          <w:sz w:val="24"/>
          <w:szCs w:val="24"/>
        </w:rPr>
        <w:t>四、流体做强制对流时的对流传热系数：</w:t>
      </w:r>
    </w:p>
    <w:p w14:paraId="0E66837B">
      <w:pPr>
        <w:spacing w:line="360" w:lineRule="auto"/>
        <w:ind w:firstLine="480"/>
        <w:rPr>
          <w:sz w:val="24"/>
          <w:szCs w:val="24"/>
        </w:rPr>
      </w:pPr>
      <w:r>
        <w:rPr>
          <w:rFonts w:hint="eastAsia"/>
          <w:sz w:val="24"/>
          <w:szCs w:val="24"/>
        </w:rPr>
        <w:t>1、流体在管内做强制对流：</w:t>
      </w:r>
    </w:p>
    <w:p w14:paraId="7C7B58D4">
      <w:pPr>
        <w:spacing w:line="360" w:lineRule="auto"/>
        <w:ind w:firstLine="480"/>
        <w:rPr>
          <w:sz w:val="24"/>
          <w:szCs w:val="24"/>
        </w:rPr>
      </w:pPr>
      <w:r>
        <w:rPr>
          <w:rFonts w:hint="eastAsia"/>
          <w:sz w:val="24"/>
          <w:szCs w:val="24"/>
        </w:rPr>
        <w:t>（1）流体在圆形直管内作强制湍流：</w:t>
      </w:r>
    </w:p>
    <w:p w14:paraId="56DD31DC">
      <w:pPr>
        <w:spacing w:line="360" w:lineRule="auto"/>
        <w:ind w:firstLine="420"/>
        <w:jc w:val="center"/>
        <w:rPr>
          <w:sz w:val="24"/>
          <w:szCs w:val="24"/>
        </w:rPr>
      </w:pPr>
      <w:r>
        <w:rPr>
          <w:position w:val="-12"/>
        </w:rPr>
        <w:object>
          <v:shape id="_x0000_i1144" o:spt="75" type="#_x0000_t75" style="height:19.8pt;width:90.6pt;" o:ole="t" fillcolor="#A1BD69" filled="f" o:preferrelative="t" stroked="f" coordsize="21600,21600">
            <v:path/>
            <v:fill on="f" color2="#0066FF" focussize="0,0"/>
            <v:stroke on="f" joinstyle="miter"/>
            <v:imagedata r:id="rId244" o:title=""/>
            <o:lock v:ext="edit" aspectratio="t"/>
            <w10:wrap type="none"/>
            <w10:anchorlock/>
          </v:shape>
          <o:OLEObject Type="Embed" ProgID="Equation.3" ShapeID="_x0000_i1144" DrawAspect="Content" ObjectID="_1468075835" r:id="rId243">
            <o:LockedField>false</o:LockedField>
          </o:OLEObject>
        </w:object>
      </w:r>
      <w:r>
        <w:rPr>
          <w:position w:val="-30"/>
        </w:rPr>
        <w:object>
          <v:shape id="_x0000_i1145" o:spt="75" type="#_x0000_t75" style="height:39pt;width:132pt;" o:ole="t" fillcolor="#A1BD69" filled="f" o:preferrelative="t" stroked="f" coordsize="21600,21600">
            <v:path/>
            <v:fill on="f" color2="#0066FF" focussize="0,0"/>
            <v:stroke on="f" joinstyle="miter"/>
            <v:imagedata r:id="rId246" o:title=""/>
            <o:lock v:ext="edit" aspectratio="t"/>
            <w10:wrap type="none"/>
            <w10:anchorlock/>
          </v:shape>
          <o:OLEObject Type="Embed" ProgID="Equation.3" ShapeID="_x0000_i1145" DrawAspect="Content" ObjectID="_1468075836" r:id="rId245">
            <o:LockedField>false</o:LockedField>
          </o:OLEObject>
        </w:object>
      </w:r>
    </w:p>
    <w:p w14:paraId="0354C07B">
      <w:pPr>
        <w:spacing w:line="360" w:lineRule="auto"/>
        <w:ind w:firstLine="480"/>
        <w:rPr>
          <w:sz w:val="24"/>
          <w:szCs w:val="24"/>
        </w:rPr>
      </w:pPr>
      <w:r>
        <w:rPr>
          <w:rFonts w:hint="eastAsia"/>
          <w:sz w:val="24"/>
          <w:szCs w:val="24"/>
        </w:rPr>
        <w:t>（2）流体在圆形直管内作强制层流：</w:t>
      </w:r>
    </w:p>
    <w:p w14:paraId="6C2A0CCE">
      <w:pPr>
        <w:spacing w:line="360" w:lineRule="auto"/>
        <w:ind w:firstLine="420"/>
        <w:jc w:val="center"/>
        <w:rPr>
          <w:sz w:val="24"/>
          <w:szCs w:val="24"/>
        </w:rPr>
      </w:pPr>
      <w:r>
        <w:rPr>
          <w:szCs w:val="24"/>
        </w:rPr>
        <w:drawing>
          <wp:inline distT="0" distB="0" distL="0" distR="0">
            <wp:extent cx="1874520" cy="441960"/>
            <wp:effectExtent l="0" t="0" r="0" b="0"/>
            <wp:docPr id="657"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236"/>
                    <pic:cNvPicPr>
                      <a:picLocks noChangeAspect="1" noChangeArrowheads="1"/>
                    </pic:cNvPicPr>
                  </pic:nvPicPr>
                  <pic:blipFill>
                    <a:blip r:embed="rId247"/>
                    <a:srcRect/>
                    <a:stretch>
                      <a:fillRect/>
                    </a:stretch>
                  </pic:blipFill>
                  <pic:spPr>
                    <a:xfrm>
                      <a:off x="0" y="0"/>
                      <a:ext cx="1874520" cy="441960"/>
                    </a:xfrm>
                    <a:prstGeom prst="rect">
                      <a:avLst/>
                    </a:prstGeom>
                    <a:noFill/>
                    <a:ln w="9525">
                      <a:noFill/>
                      <a:miter lim="800000"/>
                      <a:headEnd/>
                      <a:tailEnd/>
                    </a:ln>
                  </pic:spPr>
                </pic:pic>
              </a:graphicData>
            </a:graphic>
          </wp:inline>
        </w:drawing>
      </w:r>
    </w:p>
    <w:p w14:paraId="1FA610D8">
      <w:pPr>
        <w:spacing w:line="360" w:lineRule="auto"/>
        <w:ind w:firstLine="480"/>
        <w:rPr>
          <w:sz w:val="24"/>
          <w:szCs w:val="24"/>
        </w:rPr>
      </w:pPr>
      <w:r>
        <w:rPr>
          <w:rFonts w:hint="eastAsia"/>
          <w:sz w:val="24"/>
          <w:szCs w:val="24"/>
        </w:rPr>
        <w:t>（3）流体在圆形直管内呈过渡流：</w:t>
      </w:r>
    </w:p>
    <w:p w14:paraId="679B933D">
      <w:pPr>
        <w:spacing w:line="360" w:lineRule="auto"/>
        <w:ind w:firstLine="420"/>
        <w:jc w:val="center"/>
        <w:rPr>
          <w:sz w:val="24"/>
          <w:szCs w:val="24"/>
        </w:rPr>
      </w:pPr>
      <w:r>
        <w:rPr>
          <w:szCs w:val="24"/>
        </w:rPr>
        <w:drawing>
          <wp:inline distT="0" distB="0" distL="0" distR="0">
            <wp:extent cx="1661160" cy="320040"/>
            <wp:effectExtent l="19050" t="0" r="0" b="0"/>
            <wp:docPr id="65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238"/>
                    <pic:cNvPicPr>
                      <a:picLocks noChangeAspect="1" noChangeArrowheads="1"/>
                    </pic:cNvPicPr>
                  </pic:nvPicPr>
                  <pic:blipFill>
                    <a:blip r:embed="rId248"/>
                    <a:srcRect/>
                    <a:stretch>
                      <a:fillRect/>
                    </a:stretch>
                  </pic:blipFill>
                  <pic:spPr>
                    <a:xfrm>
                      <a:off x="0" y="0"/>
                      <a:ext cx="1661160" cy="320040"/>
                    </a:xfrm>
                    <a:prstGeom prst="rect">
                      <a:avLst/>
                    </a:prstGeom>
                    <a:noFill/>
                    <a:ln w="9525">
                      <a:noFill/>
                      <a:miter lim="800000"/>
                      <a:headEnd/>
                      <a:tailEnd/>
                    </a:ln>
                  </pic:spPr>
                </pic:pic>
              </a:graphicData>
            </a:graphic>
          </wp:inline>
        </w:drawing>
      </w:r>
    </w:p>
    <w:p w14:paraId="385B8B23">
      <w:pPr>
        <w:spacing w:line="360" w:lineRule="auto"/>
        <w:ind w:firstLine="480"/>
        <w:rPr>
          <w:sz w:val="24"/>
          <w:szCs w:val="24"/>
        </w:rPr>
      </w:pPr>
      <w:r>
        <w:rPr>
          <w:rFonts w:hint="eastAsia"/>
          <w:sz w:val="24"/>
          <w:szCs w:val="24"/>
        </w:rPr>
        <w:t>（4）流体在弯管内作强制对流：</w:t>
      </w:r>
    </w:p>
    <w:p w14:paraId="76387448">
      <w:pPr>
        <w:spacing w:line="360" w:lineRule="auto"/>
        <w:ind w:firstLine="420"/>
        <w:jc w:val="center"/>
        <w:rPr>
          <w:sz w:val="24"/>
          <w:szCs w:val="24"/>
        </w:rPr>
      </w:pPr>
      <w:r>
        <w:rPr>
          <w:szCs w:val="24"/>
        </w:rPr>
        <w:drawing>
          <wp:inline distT="0" distB="0" distL="0" distR="0">
            <wp:extent cx="1325880" cy="457200"/>
            <wp:effectExtent l="0" t="0" r="0" b="0"/>
            <wp:docPr id="65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239"/>
                    <pic:cNvPicPr>
                      <a:picLocks noChangeAspect="1" noChangeArrowheads="1"/>
                    </pic:cNvPicPr>
                  </pic:nvPicPr>
                  <pic:blipFill>
                    <a:blip r:embed="rId249"/>
                    <a:srcRect/>
                    <a:stretch>
                      <a:fillRect/>
                    </a:stretch>
                  </pic:blipFill>
                  <pic:spPr>
                    <a:xfrm>
                      <a:off x="0" y="0"/>
                      <a:ext cx="1325880" cy="457200"/>
                    </a:xfrm>
                    <a:prstGeom prst="rect">
                      <a:avLst/>
                    </a:prstGeom>
                    <a:noFill/>
                    <a:ln w="9525">
                      <a:noFill/>
                      <a:miter lim="800000"/>
                      <a:headEnd/>
                      <a:tailEnd/>
                    </a:ln>
                  </pic:spPr>
                </pic:pic>
              </a:graphicData>
            </a:graphic>
          </wp:inline>
        </w:drawing>
      </w:r>
    </w:p>
    <w:p w14:paraId="4CAEE1F9">
      <w:pPr>
        <w:spacing w:line="360" w:lineRule="auto"/>
        <w:ind w:firstLine="480"/>
        <w:rPr>
          <w:sz w:val="24"/>
          <w:szCs w:val="24"/>
        </w:rPr>
      </w:pPr>
      <w:r>
        <w:rPr>
          <w:rFonts w:hint="eastAsia"/>
          <w:sz w:val="24"/>
          <w:szCs w:val="24"/>
        </w:rPr>
        <w:t>（5）流体在非圆形管中作强制对流：</w:t>
      </w:r>
    </w:p>
    <w:p w14:paraId="1ABC848E">
      <w:pPr>
        <w:spacing w:line="360" w:lineRule="auto"/>
        <w:ind w:firstLine="420"/>
        <w:jc w:val="center"/>
        <w:rPr>
          <w:sz w:val="24"/>
          <w:szCs w:val="24"/>
        </w:rPr>
      </w:pPr>
      <w:r>
        <w:rPr>
          <w:szCs w:val="24"/>
        </w:rPr>
        <w:drawing>
          <wp:inline distT="0" distB="0" distL="0" distR="0">
            <wp:extent cx="2171700" cy="701040"/>
            <wp:effectExtent l="19050" t="0" r="0" b="0"/>
            <wp:docPr id="66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240"/>
                    <pic:cNvPicPr>
                      <a:picLocks noChangeAspect="1" noChangeArrowheads="1"/>
                    </pic:cNvPicPr>
                  </pic:nvPicPr>
                  <pic:blipFill>
                    <a:blip r:embed="rId250"/>
                    <a:srcRect/>
                    <a:stretch>
                      <a:fillRect/>
                    </a:stretch>
                  </pic:blipFill>
                  <pic:spPr>
                    <a:xfrm>
                      <a:off x="0" y="0"/>
                      <a:ext cx="2171700" cy="701040"/>
                    </a:xfrm>
                    <a:prstGeom prst="rect">
                      <a:avLst/>
                    </a:prstGeom>
                    <a:noFill/>
                    <a:ln w="9525">
                      <a:noFill/>
                      <a:miter lim="800000"/>
                      <a:headEnd/>
                      <a:tailEnd/>
                    </a:ln>
                  </pic:spPr>
                </pic:pic>
              </a:graphicData>
            </a:graphic>
          </wp:inline>
        </w:drawing>
      </w:r>
    </w:p>
    <w:p w14:paraId="3385DFCC">
      <w:pPr>
        <w:pStyle w:val="4"/>
      </w:pPr>
      <w:bookmarkStart w:id="128" w:name="_Toc25412"/>
      <w:r>
        <w:rPr>
          <w:rFonts w:hint="eastAsia"/>
        </w:rPr>
        <w:t>教学方法：</w:t>
      </w:r>
      <w:bookmarkEnd w:id="128"/>
    </w:p>
    <w:p w14:paraId="1C189FB8">
      <w:pPr>
        <w:spacing w:line="360" w:lineRule="auto"/>
        <w:ind w:firstLine="480"/>
        <w:rPr>
          <w:sz w:val="24"/>
          <w:szCs w:val="24"/>
        </w:rPr>
      </w:pPr>
      <w:r>
        <w:rPr>
          <w:rFonts w:hint="eastAsia"/>
          <w:sz w:val="24"/>
          <w:szCs w:val="24"/>
        </w:rPr>
        <w:t>以多媒体课件和板书相结合的方法进行课堂教学。</w:t>
      </w:r>
    </w:p>
    <w:p w14:paraId="5B0379E4">
      <w:pPr>
        <w:pStyle w:val="4"/>
      </w:pPr>
      <w:bookmarkStart w:id="129" w:name="_Toc27893"/>
      <w:r>
        <w:t>作业安排及课后反思</w:t>
      </w:r>
      <w:r>
        <w:rPr>
          <w:rFonts w:hint="eastAsia"/>
        </w:rPr>
        <w:t>：</w:t>
      </w:r>
      <w:bookmarkEnd w:id="129"/>
    </w:p>
    <w:p w14:paraId="6D0FCC65">
      <w:pPr>
        <w:spacing w:line="360" w:lineRule="auto"/>
        <w:ind w:firstLine="480"/>
        <w:rPr>
          <w:sz w:val="24"/>
          <w:szCs w:val="24"/>
        </w:rPr>
      </w:pPr>
      <w:r>
        <w:rPr>
          <w:rFonts w:hint="eastAsia"/>
          <w:sz w:val="24"/>
          <w:szCs w:val="24"/>
        </w:rPr>
        <w:t>作业：P291第14、16题。</w:t>
      </w:r>
    </w:p>
    <w:p w14:paraId="71211750">
      <w:pPr>
        <w:spacing w:line="360" w:lineRule="auto"/>
        <w:ind w:firstLine="480"/>
        <w:rPr>
          <w:sz w:val="24"/>
        </w:rPr>
      </w:pPr>
      <w:r>
        <w:rPr>
          <w:rFonts w:hint="eastAsia"/>
          <w:sz w:val="24"/>
          <w:szCs w:val="24"/>
        </w:rPr>
        <w:t>思考题：</w:t>
      </w:r>
      <w:r>
        <w:rPr>
          <w:rFonts w:hint="eastAsia"/>
          <w:sz w:val="24"/>
        </w:rPr>
        <w:t>对流传热系数的影响因素？</w:t>
      </w:r>
    </w:p>
    <w:p w14:paraId="2EE75168">
      <w:pPr>
        <w:pStyle w:val="3"/>
      </w:pPr>
      <w:bookmarkStart w:id="130" w:name="_Toc28449"/>
      <w:r>
        <w:rPr>
          <w:rFonts w:hint="eastAsia"/>
        </w:rPr>
        <w:t>教学单元十四</w:t>
      </w:r>
      <w:bookmarkEnd w:id="130"/>
    </w:p>
    <w:p w14:paraId="5275726E">
      <w:pPr>
        <w:pStyle w:val="4"/>
      </w:pPr>
      <w:bookmarkStart w:id="131" w:name="_Toc2070"/>
      <w:r>
        <w:rPr>
          <w:rFonts w:hint="eastAsia"/>
        </w:rPr>
        <w:t>教学时间：</w:t>
      </w:r>
      <w:bookmarkEnd w:id="131"/>
    </w:p>
    <w:p w14:paraId="1010BC63">
      <w:pPr>
        <w:spacing w:line="360" w:lineRule="auto"/>
        <w:ind w:firstLine="480"/>
        <w:rPr>
          <w:sz w:val="24"/>
          <w:szCs w:val="24"/>
        </w:rPr>
      </w:pPr>
      <w:r>
        <w:rPr>
          <w:rFonts w:hint="eastAsia" w:hAnsi="宋体"/>
          <w:sz w:val="24"/>
          <w:szCs w:val="24"/>
        </w:rPr>
        <w:t>课次：第12次；课时：2学时</w:t>
      </w:r>
    </w:p>
    <w:p w14:paraId="467A5422">
      <w:pPr>
        <w:pStyle w:val="4"/>
      </w:pPr>
      <w:bookmarkStart w:id="132" w:name="_Toc10048"/>
      <w:r>
        <w:rPr>
          <w:rFonts w:hint="eastAsia"/>
        </w:rPr>
        <w:t>教学目标：</w:t>
      </w:r>
      <w:bookmarkEnd w:id="132"/>
    </w:p>
    <w:p w14:paraId="62CFB40D">
      <w:pPr>
        <w:widowControl/>
        <w:spacing w:line="360" w:lineRule="auto"/>
        <w:ind w:firstLine="480"/>
        <w:rPr>
          <w:sz w:val="24"/>
        </w:rPr>
      </w:pPr>
      <w:r>
        <w:rPr>
          <w:rFonts w:hint="eastAsia"/>
          <w:sz w:val="24"/>
        </w:rPr>
        <w:t>了解有相变的对流传热在工程实际中的应用；蒸汽冷凝、液体沸腾的传热过程；有相变的对流传热过程强化途径。</w:t>
      </w:r>
    </w:p>
    <w:p w14:paraId="75F6DEFD">
      <w:pPr>
        <w:pStyle w:val="4"/>
      </w:pPr>
      <w:bookmarkStart w:id="133" w:name="_Toc29268"/>
      <w:r>
        <w:rPr>
          <w:rFonts w:hint="eastAsia"/>
        </w:rPr>
        <w:t>教学内容（含重点、难点）：</w:t>
      </w:r>
      <w:bookmarkEnd w:id="133"/>
    </w:p>
    <w:p w14:paraId="1D2CB327">
      <w:pPr>
        <w:spacing w:line="360" w:lineRule="auto"/>
        <w:ind w:firstLine="480"/>
        <w:rPr>
          <w:sz w:val="24"/>
        </w:rPr>
      </w:pPr>
      <w:r>
        <w:rPr>
          <w:rFonts w:hint="eastAsia"/>
          <w:sz w:val="24"/>
          <w:szCs w:val="24"/>
        </w:rPr>
        <w:t>内容：</w:t>
      </w:r>
      <w:r>
        <w:rPr>
          <w:rFonts w:hint="eastAsia"/>
          <w:sz w:val="24"/>
        </w:rPr>
        <w:t>蒸汽冷凝和液体沸腾。</w:t>
      </w:r>
    </w:p>
    <w:p w14:paraId="6AE08322">
      <w:pPr>
        <w:spacing w:line="360" w:lineRule="auto"/>
        <w:ind w:firstLine="480"/>
        <w:rPr>
          <w:sz w:val="24"/>
        </w:rPr>
      </w:pPr>
      <w:r>
        <w:rPr>
          <w:rFonts w:hint="eastAsia"/>
          <w:sz w:val="24"/>
          <w:szCs w:val="24"/>
        </w:rPr>
        <w:t>重点：</w:t>
      </w:r>
      <w:r>
        <w:rPr>
          <w:rFonts w:hint="eastAsia"/>
          <w:sz w:val="24"/>
        </w:rPr>
        <w:t>蒸汽冷凝和液体沸腾对流传热系数的影响因素</w:t>
      </w:r>
    </w:p>
    <w:p w14:paraId="361EB178">
      <w:pPr>
        <w:spacing w:line="360" w:lineRule="auto"/>
        <w:ind w:firstLine="480"/>
        <w:rPr>
          <w:sz w:val="24"/>
        </w:rPr>
      </w:pPr>
      <w:r>
        <w:rPr>
          <w:rFonts w:hint="eastAsia"/>
          <w:sz w:val="24"/>
        </w:rPr>
        <w:t>难点：蒸汽冷凝和液体沸腾对流传热系数的计算</w:t>
      </w:r>
    </w:p>
    <w:p w14:paraId="4299819E">
      <w:pPr>
        <w:pStyle w:val="4"/>
      </w:pPr>
      <w:bookmarkStart w:id="134" w:name="_Toc9042"/>
      <w:r>
        <w:rPr>
          <w:rFonts w:hint="eastAsia"/>
        </w:rPr>
        <w:t>教学过程：</w:t>
      </w:r>
      <w:bookmarkEnd w:id="134"/>
    </w:p>
    <w:p w14:paraId="73A91078">
      <w:pPr>
        <w:ind w:firstLine="420"/>
        <w:outlineLvl w:val="0"/>
      </w:pPr>
      <w:bookmarkStart w:id="135" w:name="_Toc30172"/>
      <w:r>
        <w:rPr>
          <w:rFonts w:hint="eastAsia"/>
        </w:rPr>
        <w:t>四、流体做强制对流时的对流传热系数：</w:t>
      </w:r>
      <w:bookmarkEnd w:id="135"/>
    </w:p>
    <w:p w14:paraId="4CD54248">
      <w:pPr>
        <w:spacing w:line="360" w:lineRule="auto"/>
        <w:ind w:firstLine="480"/>
        <w:rPr>
          <w:sz w:val="24"/>
          <w:szCs w:val="24"/>
        </w:rPr>
      </w:pPr>
      <w:r>
        <w:rPr>
          <w:rFonts w:hint="eastAsia"/>
          <w:sz w:val="24"/>
          <w:szCs w:val="24"/>
        </w:rPr>
        <w:t>2、流体在管外强制对流：</w:t>
      </w:r>
    </w:p>
    <w:p w14:paraId="5BCD21F8">
      <w:pPr>
        <w:spacing w:line="360" w:lineRule="auto"/>
        <w:ind w:firstLine="480"/>
        <w:rPr>
          <w:sz w:val="24"/>
          <w:szCs w:val="24"/>
        </w:rPr>
      </w:pPr>
      <w:r>
        <w:rPr>
          <w:rFonts w:hint="eastAsia"/>
          <w:sz w:val="24"/>
          <w:szCs w:val="24"/>
        </w:rPr>
        <w:t>（1）流体在管束外横向流动</w:t>
      </w:r>
    </w:p>
    <w:p w14:paraId="27AC5BE1">
      <w:pPr>
        <w:spacing w:line="360" w:lineRule="auto"/>
        <w:ind w:firstLine="480"/>
        <w:rPr>
          <w:sz w:val="24"/>
          <w:szCs w:val="24"/>
        </w:rPr>
      </w:pPr>
      <w:r>
        <w:rPr>
          <w:rFonts w:hint="eastAsia"/>
          <w:sz w:val="24"/>
          <w:szCs w:val="24"/>
        </w:rPr>
        <w:t>（2）流体在换热器有折流挡板管间流动</w:t>
      </w:r>
    </w:p>
    <w:p w14:paraId="2EB841C8">
      <w:pPr>
        <w:spacing w:line="360" w:lineRule="auto"/>
        <w:ind w:firstLine="480"/>
        <w:rPr>
          <w:sz w:val="24"/>
          <w:szCs w:val="24"/>
        </w:rPr>
      </w:pPr>
      <w:r>
        <w:rPr>
          <w:rFonts w:hint="eastAsia"/>
          <w:sz w:val="24"/>
          <w:szCs w:val="24"/>
        </w:rPr>
        <w:t>3、提高对流传热系数的途径：</w:t>
      </w:r>
    </w:p>
    <w:p w14:paraId="3BD5C23E">
      <w:pPr>
        <w:ind w:firstLine="420"/>
        <w:outlineLvl w:val="0"/>
      </w:pPr>
      <w:bookmarkStart w:id="136" w:name="_Toc14625"/>
      <w:r>
        <w:rPr>
          <w:rFonts w:hint="eastAsia"/>
        </w:rPr>
        <w:t>五、蒸汽冷凝时的对流传热系数：</w:t>
      </w:r>
      <w:bookmarkEnd w:id="136"/>
    </w:p>
    <w:p w14:paraId="2C235E92">
      <w:pPr>
        <w:spacing w:line="360" w:lineRule="auto"/>
        <w:ind w:firstLine="480"/>
        <w:rPr>
          <w:sz w:val="24"/>
          <w:szCs w:val="24"/>
        </w:rPr>
      </w:pPr>
      <w:r>
        <w:rPr>
          <w:rFonts w:hint="eastAsia"/>
          <w:sz w:val="24"/>
          <w:szCs w:val="24"/>
        </w:rPr>
        <w:t>1、蒸汽冷凝时的传热过程及其热阻：</w:t>
      </w:r>
    </w:p>
    <w:p w14:paraId="0DB79EC7">
      <w:pPr>
        <w:spacing w:line="360" w:lineRule="auto"/>
        <w:ind w:firstLine="480"/>
        <w:rPr>
          <w:sz w:val="24"/>
          <w:szCs w:val="24"/>
        </w:rPr>
      </w:pPr>
      <w:r>
        <w:rPr>
          <w:rFonts w:hint="eastAsia"/>
          <w:sz w:val="24"/>
          <w:szCs w:val="24"/>
        </w:rPr>
        <w:t>（1）膜状冷凝和滴状冷凝：如图35所示</w:t>
      </w:r>
    </w:p>
    <w:p w14:paraId="6E817EED">
      <w:pPr>
        <w:spacing w:line="360" w:lineRule="auto"/>
        <w:ind w:firstLine="480"/>
        <w:jc w:val="center"/>
        <w:rPr>
          <w:sz w:val="24"/>
          <w:szCs w:val="24"/>
        </w:rPr>
      </w:pPr>
      <w:r>
        <w:rPr>
          <w:sz w:val="24"/>
          <w:szCs w:val="24"/>
        </w:rPr>
        <w:drawing>
          <wp:inline distT="0" distB="0" distL="0" distR="0">
            <wp:extent cx="2743200" cy="2011680"/>
            <wp:effectExtent l="19050" t="0" r="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noChangeArrowheads="1"/>
                    </pic:cNvPicPr>
                  </pic:nvPicPr>
                  <pic:blipFill>
                    <a:blip r:embed="rId251"/>
                    <a:srcRect/>
                    <a:stretch>
                      <a:fillRect/>
                    </a:stretch>
                  </pic:blipFill>
                  <pic:spPr>
                    <a:xfrm>
                      <a:off x="0" y="0"/>
                      <a:ext cx="2743200" cy="2011680"/>
                    </a:xfrm>
                    <a:prstGeom prst="rect">
                      <a:avLst/>
                    </a:prstGeom>
                    <a:noFill/>
                    <a:ln w="9525">
                      <a:noFill/>
                      <a:miter lim="800000"/>
                      <a:headEnd/>
                      <a:tailEnd/>
                    </a:ln>
                  </pic:spPr>
                </pic:pic>
              </a:graphicData>
            </a:graphic>
          </wp:inline>
        </w:drawing>
      </w:r>
    </w:p>
    <w:p w14:paraId="4CEB9500">
      <w:pPr>
        <w:spacing w:line="360" w:lineRule="auto"/>
        <w:ind w:firstLine="480"/>
        <w:jc w:val="center"/>
        <w:rPr>
          <w:sz w:val="24"/>
          <w:szCs w:val="24"/>
        </w:rPr>
      </w:pPr>
      <w:r>
        <w:rPr>
          <w:rFonts w:hint="eastAsia"/>
          <w:sz w:val="24"/>
          <w:szCs w:val="24"/>
        </w:rPr>
        <w:t>图35. 膜状冷凝（a，b）和滴状冷凝（c）</w:t>
      </w:r>
    </w:p>
    <w:p w14:paraId="3BBAE3D5">
      <w:pPr>
        <w:spacing w:line="360" w:lineRule="auto"/>
        <w:ind w:firstLine="480"/>
        <w:rPr>
          <w:sz w:val="24"/>
          <w:szCs w:val="24"/>
        </w:rPr>
      </w:pPr>
      <w:r>
        <w:rPr>
          <w:rFonts w:hint="eastAsia"/>
          <w:sz w:val="24"/>
          <w:szCs w:val="24"/>
        </w:rPr>
        <w:t>（2）蒸汽冷凝时的传热热阻</w:t>
      </w:r>
    </w:p>
    <w:p w14:paraId="641F48B1">
      <w:pPr>
        <w:spacing w:line="360" w:lineRule="auto"/>
        <w:ind w:firstLine="480"/>
        <w:rPr>
          <w:sz w:val="24"/>
          <w:szCs w:val="24"/>
        </w:rPr>
      </w:pPr>
      <w:r>
        <w:rPr>
          <w:rFonts w:hint="eastAsia"/>
          <w:sz w:val="24"/>
          <w:szCs w:val="24"/>
        </w:rPr>
        <w:t>2、实验结果：</w:t>
      </w:r>
    </w:p>
    <w:p w14:paraId="519B7AFC">
      <w:pPr>
        <w:spacing w:line="360" w:lineRule="auto"/>
        <w:ind w:firstLine="480"/>
        <w:rPr>
          <w:sz w:val="24"/>
          <w:szCs w:val="24"/>
        </w:rPr>
      </w:pPr>
      <w:r>
        <w:rPr>
          <w:rFonts w:hint="eastAsia"/>
          <w:sz w:val="24"/>
          <w:szCs w:val="24"/>
        </w:rPr>
        <w:t>1）单根水平管外层流膜状冷凝：</w:t>
      </w:r>
    </w:p>
    <w:p w14:paraId="31FB3EF7">
      <w:pPr>
        <w:spacing w:line="360" w:lineRule="auto"/>
        <w:ind w:firstLine="420"/>
        <w:jc w:val="center"/>
        <w:rPr>
          <w:sz w:val="24"/>
          <w:szCs w:val="24"/>
        </w:rPr>
      </w:pPr>
      <w:r>
        <w:rPr>
          <w:szCs w:val="24"/>
        </w:rPr>
        <w:drawing>
          <wp:inline distT="0" distB="0" distL="0" distR="0">
            <wp:extent cx="1813560" cy="556260"/>
            <wp:effectExtent l="0" t="0" r="0" b="0"/>
            <wp:docPr id="6"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44"/>
                    <pic:cNvPicPr>
                      <a:picLocks noChangeAspect="1" noChangeArrowheads="1"/>
                    </pic:cNvPicPr>
                  </pic:nvPicPr>
                  <pic:blipFill>
                    <a:blip r:embed="rId252"/>
                    <a:srcRect/>
                    <a:stretch>
                      <a:fillRect/>
                    </a:stretch>
                  </pic:blipFill>
                  <pic:spPr>
                    <a:xfrm>
                      <a:off x="0" y="0"/>
                      <a:ext cx="1813560" cy="556260"/>
                    </a:xfrm>
                    <a:prstGeom prst="rect">
                      <a:avLst/>
                    </a:prstGeom>
                    <a:noFill/>
                    <a:ln w="9525">
                      <a:noFill/>
                      <a:miter lim="800000"/>
                      <a:headEnd/>
                      <a:tailEnd/>
                    </a:ln>
                  </pic:spPr>
                </pic:pic>
              </a:graphicData>
            </a:graphic>
          </wp:inline>
        </w:drawing>
      </w:r>
    </w:p>
    <w:p w14:paraId="755CEF41">
      <w:pPr>
        <w:spacing w:line="360" w:lineRule="auto"/>
        <w:ind w:firstLine="480"/>
        <w:rPr>
          <w:sz w:val="24"/>
          <w:szCs w:val="24"/>
        </w:rPr>
      </w:pPr>
      <w:r>
        <w:rPr>
          <w:rFonts w:hint="eastAsia"/>
          <w:sz w:val="24"/>
          <w:szCs w:val="24"/>
        </w:rPr>
        <w:t>2）竖壁和竖管外膜状冷凝：冷凝准数的提出</w:t>
      </w:r>
    </w:p>
    <w:p w14:paraId="710A483C">
      <w:pPr>
        <w:spacing w:line="360" w:lineRule="auto"/>
        <w:ind w:firstLine="420"/>
        <w:jc w:val="center"/>
        <w:rPr>
          <w:sz w:val="24"/>
          <w:szCs w:val="24"/>
        </w:rPr>
      </w:pPr>
      <w:r>
        <w:rPr>
          <w:szCs w:val="24"/>
        </w:rPr>
        <w:drawing>
          <wp:inline distT="0" distB="0" distL="0" distR="0">
            <wp:extent cx="1661160" cy="563880"/>
            <wp:effectExtent l="0" t="0" r="0" b="0"/>
            <wp:docPr id="7"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5"/>
                    <pic:cNvPicPr>
                      <a:picLocks noChangeAspect="1" noChangeArrowheads="1"/>
                    </pic:cNvPicPr>
                  </pic:nvPicPr>
                  <pic:blipFill>
                    <a:blip r:embed="rId253"/>
                    <a:srcRect/>
                    <a:stretch>
                      <a:fillRect/>
                    </a:stretch>
                  </pic:blipFill>
                  <pic:spPr>
                    <a:xfrm>
                      <a:off x="0" y="0"/>
                      <a:ext cx="1661160" cy="563880"/>
                    </a:xfrm>
                    <a:prstGeom prst="rect">
                      <a:avLst/>
                    </a:prstGeom>
                    <a:noFill/>
                    <a:ln w="9525">
                      <a:noFill/>
                      <a:miter lim="800000"/>
                      <a:headEnd/>
                      <a:tailEnd/>
                    </a:ln>
                  </pic:spPr>
                </pic:pic>
              </a:graphicData>
            </a:graphic>
          </wp:inline>
        </w:drawing>
      </w:r>
    </w:p>
    <w:p w14:paraId="702E2171">
      <w:pPr>
        <w:spacing w:line="360" w:lineRule="auto"/>
        <w:ind w:firstLine="480"/>
        <w:rPr>
          <w:sz w:val="24"/>
          <w:szCs w:val="24"/>
        </w:rPr>
      </w:pPr>
      <w:r>
        <w:rPr>
          <w:rFonts w:hint="eastAsia"/>
          <w:sz w:val="24"/>
          <w:szCs w:val="24"/>
        </w:rPr>
        <w:t>3、水平管束外层流膜状冷凝：</w:t>
      </w:r>
    </w:p>
    <w:p w14:paraId="7188F577">
      <w:pPr>
        <w:spacing w:line="360" w:lineRule="auto"/>
        <w:ind w:firstLine="420"/>
        <w:jc w:val="center"/>
        <w:rPr>
          <w:sz w:val="24"/>
          <w:szCs w:val="24"/>
        </w:rPr>
      </w:pPr>
      <w:r>
        <w:rPr>
          <w:szCs w:val="24"/>
        </w:rPr>
        <w:drawing>
          <wp:inline distT="0" distB="0" distL="0" distR="0">
            <wp:extent cx="1798320" cy="548640"/>
            <wp:effectExtent l="0" t="0" r="0" b="0"/>
            <wp:docPr id="8"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42"/>
                    <pic:cNvPicPr>
                      <a:picLocks noChangeAspect="1" noChangeArrowheads="1"/>
                    </pic:cNvPicPr>
                  </pic:nvPicPr>
                  <pic:blipFill>
                    <a:blip r:embed="rId254"/>
                    <a:srcRect/>
                    <a:stretch>
                      <a:fillRect/>
                    </a:stretch>
                  </pic:blipFill>
                  <pic:spPr>
                    <a:xfrm>
                      <a:off x="0" y="0"/>
                      <a:ext cx="1798320" cy="548640"/>
                    </a:xfrm>
                    <a:prstGeom prst="rect">
                      <a:avLst/>
                    </a:prstGeom>
                    <a:noFill/>
                    <a:ln w="9525">
                      <a:noFill/>
                      <a:miter lim="800000"/>
                      <a:headEnd/>
                      <a:tailEnd/>
                    </a:ln>
                  </pic:spPr>
                </pic:pic>
              </a:graphicData>
            </a:graphic>
          </wp:inline>
        </w:drawing>
      </w:r>
    </w:p>
    <w:p w14:paraId="73E6F7DE">
      <w:pPr>
        <w:spacing w:line="360" w:lineRule="auto"/>
        <w:ind w:firstLine="480"/>
        <w:rPr>
          <w:sz w:val="24"/>
          <w:szCs w:val="24"/>
        </w:rPr>
      </w:pPr>
      <w:r>
        <w:rPr>
          <w:rFonts w:hint="eastAsia"/>
          <w:sz w:val="24"/>
          <w:szCs w:val="24"/>
        </w:rPr>
        <w:t>4、影响冷凝时对流传热系数的因素、冷凝的强化：</w:t>
      </w:r>
    </w:p>
    <w:p w14:paraId="4D17E9E0">
      <w:pPr>
        <w:spacing w:line="360" w:lineRule="auto"/>
        <w:ind w:firstLine="480"/>
        <w:rPr>
          <w:sz w:val="24"/>
          <w:szCs w:val="24"/>
        </w:rPr>
      </w:pPr>
      <w:r>
        <w:rPr>
          <w:rFonts w:hint="eastAsia"/>
          <w:sz w:val="24"/>
          <w:szCs w:val="24"/>
        </w:rPr>
        <w:t>1）影响因素：不凝气的影响、过热蒸汽的影响、管子放置方式的影响。</w:t>
      </w:r>
    </w:p>
    <w:p w14:paraId="76B6757F">
      <w:pPr>
        <w:ind w:firstLine="420"/>
        <w:outlineLvl w:val="0"/>
      </w:pPr>
      <w:bookmarkStart w:id="137" w:name="_Toc15447"/>
      <w:r>
        <w:rPr>
          <w:rFonts w:hint="eastAsia"/>
        </w:rPr>
        <w:t>2）过程的强化</w:t>
      </w:r>
      <w:bookmarkEnd w:id="137"/>
    </w:p>
    <w:p w14:paraId="3DD4CFBD">
      <w:pPr>
        <w:ind w:firstLine="420"/>
        <w:outlineLvl w:val="0"/>
      </w:pPr>
      <w:bookmarkStart w:id="138" w:name="_Toc4759"/>
      <w:r>
        <w:rPr>
          <w:rFonts w:hint="eastAsia"/>
        </w:rPr>
        <w:t>六、液体沸腾时的对流传热系数（大容积饱和沸腾）：</w:t>
      </w:r>
      <w:bookmarkEnd w:id="138"/>
    </w:p>
    <w:p w14:paraId="6123D161">
      <w:pPr>
        <w:tabs>
          <w:tab w:val="left" w:pos="6932"/>
        </w:tabs>
        <w:spacing w:line="360" w:lineRule="auto"/>
        <w:ind w:firstLine="480"/>
        <w:rPr>
          <w:sz w:val="24"/>
          <w:szCs w:val="24"/>
        </w:rPr>
      </w:pPr>
      <w:r>
        <w:rPr>
          <w:rFonts w:hint="eastAsia"/>
          <w:sz w:val="24"/>
          <w:szCs w:val="24"/>
        </w:rPr>
        <w:t>1、沸腾现象：</w:t>
      </w:r>
      <w:r>
        <w:rPr>
          <w:rFonts w:hint="eastAsia"/>
          <w:sz w:val="24"/>
          <w:szCs w:val="24"/>
        </w:rPr>
        <w:tab/>
      </w:r>
    </w:p>
    <w:p w14:paraId="75405C2E">
      <w:pPr>
        <w:ind w:firstLine="420"/>
        <w:outlineLvl w:val="0"/>
      </w:pPr>
      <w:bookmarkStart w:id="139" w:name="_Toc23395"/>
      <w:r>
        <w:rPr>
          <w:rFonts w:hint="eastAsia"/>
        </w:rPr>
        <w:t>（1）气泡的生成和过热度</w:t>
      </w:r>
      <w:bookmarkEnd w:id="139"/>
    </w:p>
    <w:p w14:paraId="1FDF727D">
      <w:pPr>
        <w:spacing w:line="360" w:lineRule="auto"/>
        <w:ind w:firstLine="480"/>
        <w:rPr>
          <w:sz w:val="24"/>
          <w:szCs w:val="24"/>
        </w:rPr>
      </w:pPr>
      <w:r>
        <w:rPr>
          <w:rFonts w:hint="eastAsia"/>
          <w:sz w:val="24"/>
          <w:szCs w:val="24"/>
        </w:rPr>
        <w:t>（2）大容积饱和沸腾曲线：自然对流、核状沸腾、膜状沸腾</w:t>
      </w:r>
    </w:p>
    <w:p w14:paraId="60A33C42">
      <w:pPr>
        <w:spacing w:line="360" w:lineRule="auto"/>
        <w:ind w:firstLine="480"/>
        <w:rPr>
          <w:sz w:val="24"/>
          <w:szCs w:val="24"/>
        </w:rPr>
      </w:pPr>
      <w:r>
        <w:rPr>
          <w:rFonts w:hint="eastAsia"/>
          <w:sz w:val="24"/>
          <w:szCs w:val="24"/>
        </w:rPr>
        <w:t>（3）找出饱和沸腾临界点的工业意义</w:t>
      </w:r>
    </w:p>
    <w:p w14:paraId="2CFE9BFD">
      <w:pPr>
        <w:spacing w:line="360" w:lineRule="auto"/>
        <w:ind w:firstLine="480"/>
        <w:rPr>
          <w:sz w:val="24"/>
          <w:szCs w:val="24"/>
        </w:rPr>
      </w:pPr>
      <w:r>
        <w:rPr>
          <w:rFonts w:hint="eastAsia"/>
          <w:sz w:val="24"/>
          <w:szCs w:val="24"/>
        </w:rPr>
        <w:t>2、液体沸腾传热计算及其影响因素：</w:t>
      </w:r>
    </w:p>
    <w:p w14:paraId="2352FB37">
      <w:pPr>
        <w:spacing w:line="360" w:lineRule="auto"/>
        <w:ind w:firstLine="480"/>
        <w:rPr>
          <w:sz w:val="24"/>
          <w:szCs w:val="24"/>
        </w:rPr>
      </w:pPr>
      <w:r>
        <w:rPr>
          <w:rFonts w:hint="eastAsia"/>
          <w:sz w:val="24"/>
          <w:szCs w:val="24"/>
        </w:rPr>
        <w:t>（1）准数关联式</w:t>
      </w:r>
    </w:p>
    <w:p w14:paraId="213E5D18">
      <w:pPr>
        <w:spacing w:line="360" w:lineRule="auto"/>
        <w:ind w:firstLine="480"/>
        <w:rPr>
          <w:sz w:val="24"/>
          <w:szCs w:val="24"/>
        </w:rPr>
      </w:pPr>
      <w:r>
        <w:rPr>
          <w:rFonts w:hint="eastAsia"/>
          <w:sz w:val="24"/>
          <w:szCs w:val="24"/>
        </w:rPr>
        <w:t>（2）竖壁和竖管外膜状冷凝：冷凝准数的提出</w:t>
      </w:r>
    </w:p>
    <w:p w14:paraId="0F64655A">
      <w:pPr>
        <w:spacing w:line="360" w:lineRule="auto"/>
        <w:ind w:firstLine="480"/>
        <w:rPr>
          <w:sz w:val="24"/>
          <w:szCs w:val="24"/>
        </w:rPr>
      </w:pPr>
      <w:r>
        <w:rPr>
          <w:rFonts w:hint="eastAsia"/>
          <w:sz w:val="24"/>
          <w:szCs w:val="24"/>
        </w:rPr>
        <w:t>3、影响大容积核状沸腾的因素：</w:t>
      </w:r>
    </w:p>
    <w:p w14:paraId="761ABAAC">
      <w:pPr>
        <w:spacing w:line="360" w:lineRule="auto"/>
        <w:ind w:firstLine="480"/>
        <w:rPr>
          <w:sz w:val="24"/>
          <w:szCs w:val="24"/>
        </w:rPr>
      </w:pPr>
      <w:r>
        <w:rPr>
          <w:rFonts w:hint="eastAsia"/>
          <w:sz w:val="24"/>
          <w:szCs w:val="24"/>
        </w:rPr>
        <w:t>（1）表面粗糙度和表面物理性质的影响</w:t>
      </w:r>
    </w:p>
    <w:p w14:paraId="54CEEA4A">
      <w:pPr>
        <w:spacing w:line="360" w:lineRule="auto"/>
        <w:ind w:firstLine="480"/>
        <w:rPr>
          <w:sz w:val="24"/>
          <w:szCs w:val="24"/>
        </w:rPr>
      </w:pPr>
      <w:r>
        <w:rPr>
          <w:rFonts w:hint="eastAsia"/>
          <w:sz w:val="24"/>
          <w:szCs w:val="24"/>
        </w:rPr>
        <w:t>（2）温度和压力的影响</w:t>
      </w:r>
    </w:p>
    <w:p w14:paraId="50950B8E">
      <w:pPr>
        <w:pStyle w:val="4"/>
      </w:pPr>
      <w:bookmarkStart w:id="140" w:name="_Toc7369"/>
      <w:r>
        <w:rPr>
          <w:rFonts w:hint="eastAsia"/>
        </w:rPr>
        <w:t>教学方法：</w:t>
      </w:r>
      <w:bookmarkEnd w:id="140"/>
    </w:p>
    <w:p w14:paraId="0BD72EF5">
      <w:pPr>
        <w:spacing w:line="360" w:lineRule="auto"/>
        <w:ind w:firstLine="480"/>
        <w:rPr>
          <w:sz w:val="24"/>
          <w:szCs w:val="24"/>
        </w:rPr>
      </w:pPr>
      <w:r>
        <w:rPr>
          <w:rFonts w:hint="eastAsia"/>
          <w:sz w:val="24"/>
          <w:szCs w:val="24"/>
        </w:rPr>
        <w:t>以多媒体课件和板书相结合的方法进行课堂教学。</w:t>
      </w:r>
    </w:p>
    <w:p w14:paraId="0762BCD4">
      <w:pPr>
        <w:pStyle w:val="4"/>
      </w:pPr>
      <w:bookmarkStart w:id="141" w:name="_Toc18922"/>
      <w:r>
        <w:t>作业安排及课后反思</w:t>
      </w:r>
      <w:r>
        <w:rPr>
          <w:rFonts w:hint="eastAsia"/>
        </w:rPr>
        <w:t>：</w:t>
      </w:r>
      <w:bookmarkEnd w:id="141"/>
    </w:p>
    <w:p w14:paraId="330E4C4E">
      <w:pPr>
        <w:spacing w:line="360" w:lineRule="auto"/>
        <w:ind w:firstLine="480"/>
        <w:rPr>
          <w:sz w:val="24"/>
          <w:szCs w:val="24"/>
        </w:rPr>
      </w:pPr>
      <w:r>
        <w:rPr>
          <w:rFonts w:hint="eastAsia"/>
          <w:sz w:val="24"/>
          <w:szCs w:val="24"/>
        </w:rPr>
        <w:t>作业：P291第14、16题。</w:t>
      </w:r>
    </w:p>
    <w:p w14:paraId="10BB61D6">
      <w:pPr>
        <w:spacing w:line="360" w:lineRule="auto"/>
        <w:ind w:firstLine="480"/>
        <w:rPr>
          <w:sz w:val="24"/>
        </w:rPr>
      </w:pPr>
      <w:r>
        <w:rPr>
          <w:rFonts w:hint="eastAsia"/>
          <w:sz w:val="24"/>
          <w:szCs w:val="24"/>
        </w:rPr>
        <w:t>思考题：</w:t>
      </w:r>
      <w:r>
        <w:rPr>
          <w:rFonts w:hint="eastAsia"/>
          <w:sz w:val="24"/>
        </w:rPr>
        <w:t>蒸汽冷凝、液体沸腾时热阻所在？蒸汽冷凝、液体沸腾时的传热推动力为何？</w:t>
      </w:r>
    </w:p>
    <w:p w14:paraId="3C99474E">
      <w:pPr>
        <w:spacing w:line="360" w:lineRule="auto"/>
        <w:ind w:firstLine="480"/>
        <w:rPr>
          <w:sz w:val="24"/>
        </w:rPr>
      </w:pPr>
    </w:p>
    <w:p w14:paraId="38AF545B">
      <w:pPr>
        <w:pStyle w:val="3"/>
      </w:pPr>
      <w:bookmarkStart w:id="142" w:name="_Toc24701"/>
      <w:r>
        <w:rPr>
          <w:rFonts w:hint="eastAsia"/>
        </w:rPr>
        <w:t>教学单元十五</w:t>
      </w:r>
      <w:bookmarkEnd w:id="142"/>
    </w:p>
    <w:p w14:paraId="675254CB">
      <w:pPr>
        <w:pStyle w:val="4"/>
      </w:pPr>
      <w:bookmarkStart w:id="143" w:name="_Toc11541"/>
      <w:r>
        <w:rPr>
          <w:rFonts w:hint="eastAsia"/>
        </w:rPr>
        <w:t>教学时间：</w:t>
      </w:r>
      <w:bookmarkEnd w:id="143"/>
    </w:p>
    <w:p w14:paraId="3208A3AA">
      <w:pPr>
        <w:spacing w:line="360" w:lineRule="auto"/>
        <w:ind w:firstLine="480"/>
        <w:rPr>
          <w:sz w:val="24"/>
          <w:szCs w:val="24"/>
        </w:rPr>
      </w:pPr>
      <w:r>
        <w:rPr>
          <w:rFonts w:hint="eastAsia" w:hAnsi="宋体"/>
          <w:sz w:val="24"/>
          <w:szCs w:val="24"/>
        </w:rPr>
        <w:t>课次：第13次；课时：2学时</w:t>
      </w:r>
    </w:p>
    <w:p w14:paraId="38353538">
      <w:pPr>
        <w:pStyle w:val="4"/>
      </w:pPr>
      <w:bookmarkStart w:id="144" w:name="_Toc6089"/>
      <w:r>
        <w:rPr>
          <w:rFonts w:hint="eastAsia"/>
        </w:rPr>
        <w:t>教学目标：</w:t>
      </w:r>
      <w:bookmarkEnd w:id="144"/>
    </w:p>
    <w:p w14:paraId="69B7E484">
      <w:pPr>
        <w:widowControl/>
        <w:spacing w:line="360" w:lineRule="auto"/>
        <w:ind w:firstLine="480"/>
        <w:rPr>
          <w:sz w:val="24"/>
        </w:rPr>
      </w:pPr>
      <w:r>
        <w:rPr>
          <w:rFonts w:hint="eastAsia"/>
          <w:sz w:val="24"/>
        </w:rPr>
        <w:t>熟悉间壁两侧对流传热温度分布情况；掌握总热量衡算、总传热系数的计算以及污垢热阻计算。了解实际换热器中流体流向（逆流、并流、错折流）；熟悉逆流和并流时传热平均温度差的计算；掌握对数平均温度差计算。</w:t>
      </w:r>
    </w:p>
    <w:p w14:paraId="07705E65">
      <w:pPr>
        <w:pStyle w:val="4"/>
      </w:pPr>
      <w:bookmarkStart w:id="145" w:name="_Toc8683"/>
      <w:r>
        <w:rPr>
          <w:rFonts w:hint="eastAsia"/>
        </w:rPr>
        <w:t>教学内容（含重点、难点）：</w:t>
      </w:r>
      <w:bookmarkEnd w:id="145"/>
    </w:p>
    <w:p w14:paraId="7C961A86">
      <w:pPr>
        <w:spacing w:line="360" w:lineRule="auto"/>
        <w:ind w:firstLine="480"/>
        <w:rPr>
          <w:sz w:val="24"/>
        </w:rPr>
      </w:pPr>
      <w:r>
        <w:rPr>
          <w:rFonts w:hint="eastAsia"/>
          <w:sz w:val="24"/>
          <w:szCs w:val="24"/>
        </w:rPr>
        <w:t>内容：</w:t>
      </w:r>
      <w:r>
        <w:rPr>
          <w:rFonts w:hint="eastAsia"/>
          <w:sz w:val="24"/>
        </w:rPr>
        <w:t>间壁两侧流体热交换过程的分析，总传热系数，热量衡算式与传热速率方程间的关系。热量衡算式与传热速率方程间的关系；平均温度差的计算，复杂错折流时</w:t>
      </w:r>
      <w:r>
        <w:rPr>
          <w:sz w:val="24"/>
        </w:rPr>
        <w:t>△t</w:t>
      </w:r>
      <w:r>
        <w:rPr>
          <w:sz w:val="24"/>
          <w:vertAlign w:val="subscript"/>
        </w:rPr>
        <w:t>m</w:t>
      </w:r>
      <w:r>
        <w:rPr>
          <w:rFonts w:hint="eastAsia"/>
          <w:sz w:val="24"/>
        </w:rPr>
        <w:t>计算；传热效率—传热单元数法。</w:t>
      </w:r>
    </w:p>
    <w:p w14:paraId="054FFF55">
      <w:pPr>
        <w:spacing w:line="360" w:lineRule="auto"/>
        <w:ind w:firstLine="480"/>
        <w:rPr>
          <w:sz w:val="24"/>
        </w:rPr>
      </w:pPr>
      <w:r>
        <w:rPr>
          <w:rFonts w:hint="eastAsia"/>
          <w:sz w:val="24"/>
          <w:szCs w:val="24"/>
        </w:rPr>
        <w:t>重点：</w:t>
      </w:r>
      <w:r>
        <w:rPr>
          <w:rFonts w:hint="eastAsia"/>
          <w:sz w:val="24"/>
        </w:rPr>
        <w:t>总传热速率方程和总传热系数的计算，污垢热阻计算；逆流和并流平均温度差计算</w:t>
      </w:r>
    </w:p>
    <w:p w14:paraId="7ABC36C0">
      <w:pPr>
        <w:spacing w:line="360" w:lineRule="auto"/>
        <w:ind w:firstLine="480"/>
        <w:rPr>
          <w:sz w:val="24"/>
          <w:szCs w:val="24"/>
        </w:rPr>
      </w:pPr>
      <w:r>
        <w:rPr>
          <w:rFonts w:hint="eastAsia"/>
          <w:sz w:val="24"/>
        </w:rPr>
        <w:t>难点：间壁两侧的流体热交换过程分析，冷热流体侧的对流传热系数和内外表面的对应关系，</w:t>
      </w:r>
      <w:r>
        <w:rPr>
          <w:i/>
          <w:sz w:val="24"/>
        </w:rPr>
        <w:t>α</w:t>
      </w:r>
      <w:r>
        <w:rPr>
          <w:rFonts w:hint="eastAsia"/>
          <w:sz w:val="24"/>
        </w:rPr>
        <w:t>具有局部性</w:t>
      </w:r>
      <w:r>
        <w:rPr>
          <w:rFonts w:hint="eastAsia"/>
          <w:sz w:val="24"/>
          <w:szCs w:val="24"/>
        </w:rPr>
        <w:t>。</w:t>
      </w:r>
      <w:r>
        <w:rPr>
          <w:rFonts w:hint="eastAsia"/>
          <w:sz w:val="24"/>
        </w:rPr>
        <w:t>复杂流向时的平均温差计算，温度差校正系数。工业上采用管方分程、壳方加折流挡板来提高对流传热系数是以降低传热推动力为代价的</w:t>
      </w:r>
      <w:r>
        <w:rPr>
          <w:rFonts w:hint="eastAsia"/>
          <w:sz w:val="24"/>
          <w:szCs w:val="24"/>
        </w:rPr>
        <w:t>。</w:t>
      </w:r>
    </w:p>
    <w:p w14:paraId="4F1EB268">
      <w:pPr>
        <w:pStyle w:val="4"/>
      </w:pPr>
      <w:bookmarkStart w:id="146" w:name="_Toc12729"/>
      <w:r>
        <w:rPr>
          <w:rFonts w:hint="eastAsia"/>
        </w:rPr>
        <w:t>教学过程：</w:t>
      </w:r>
      <w:bookmarkEnd w:id="146"/>
    </w:p>
    <w:p w14:paraId="236C4D46">
      <w:pPr>
        <w:spacing w:line="360" w:lineRule="auto"/>
        <w:ind w:firstLine="480"/>
        <w:rPr>
          <w:sz w:val="24"/>
          <w:szCs w:val="24"/>
        </w:rPr>
      </w:pPr>
      <w:r>
        <w:rPr>
          <w:rFonts w:hint="eastAsia"/>
          <w:sz w:val="24"/>
          <w:szCs w:val="24"/>
        </w:rPr>
        <w:t>两流体间的热量传递</w:t>
      </w:r>
    </w:p>
    <w:p w14:paraId="43328095">
      <w:pPr>
        <w:spacing w:line="360" w:lineRule="auto"/>
        <w:ind w:firstLine="480"/>
        <w:rPr>
          <w:sz w:val="24"/>
          <w:szCs w:val="24"/>
        </w:rPr>
      </w:pPr>
      <w:r>
        <w:rPr>
          <w:rFonts w:hint="eastAsia"/>
          <w:sz w:val="24"/>
          <w:szCs w:val="24"/>
        </w:rPr>
        <w:t>一、间壁两侧流体热交换过程的分析：（如图34所示）</w:t>
      </w:r>
    </w:p>
    <w:p w14:paraId="1CA5291F">
      <w:pPr>
        <w:spacing w:line="360" w:lineRule="auto"/>
        <w:ind w:firstLine="480"/>
        <w:rPr>
          <w:sz w:val="24"/>
          <w:szCs w:val="24"/>
        </w:rPr>
      </w:pPr>
      <w:r>
        <w:rPr>
          <w:rFonts w:hint="eastAsia"/>
          <w:sz w:val="24"/>
          <w:szCs w:val="24"/>
        </w:rPr>
        <w:t xml:space="preserve">1、热源 </w:t>
      </w:r>
    </w:p>
    <w:p w14:paraId="053DDBC3">
      <w:pPr>
        <w:spacing w:line="360" w:lineRule="auto"/>
        <w:ind w:firstLine="480"/>
        <w:rPr>
          <w:sz w:val="24"/>
          <w:szCs w:val="24"/>
        </w:rPr>
      </w:pPr>
      <w:r>
        <w:rPr>
          <w:rFonts w:hint="eastAsia"/>
          <w:sz w:val="24"/>
          <w:szCs w:val="24"/>
        </w:rPr>
        <w:t>2、冷源</w:t>
      </w:r>
    </w:p>
    <w:p w14:paraId="3E4482B2">
      <w:pPr>
        <w:spacing w:line="360" w:lineRule="auto"/>
        <w:ind w:firstLine="480"/>
        <w:rPr>
          <w:sz w:val="24"/>
          <w:szCs w:val="24"/>
        </w:rPr>
      </w:pPr>
      <w:r>
        <w:rPr>
          <w:rFonts w:hint="eastAsia"/>
          <w:sz w:val="24"/>
          <w:szCs w:val="24"/>
        </w:rPr>
        <w:t>3、间壁两侧流体热交换过程的分析</w:t>
      </w:r>
    </w:p>
    <w:p w14:paraId="6CB535E4">
      <w:pPr>
        <w:spacing w:line="360" w:lineRule="auto"/>
        <w:ind w:firstLine="420"/>
        <w:jc w:val="center"/>
      </w:pPr>
      <w:r>
        <w:object>
          <v:shape id="_x0000_i1146" o:spt="75" type="#_x0000_t75" style="height:168.6pt;width:144pt;" o:ole="t" fillcolor="#00FFFF" filled="f" o:preferrelative="t" stroked="f" coordsize="21600,21600">
            <v:path/>
            <v:fill on="f" color2="#0000FF" focussize="0,0"/>
            <v:stroke on="f" joinstyle="miter"/>
            <v:imagedata r:id="rId256" grayscale="t" o:title=""/>
            <o:lock v:ext="edit" aspectratio="t"/>
            <w10:wrap type="none"/>
            <w10:anchorlock/>
          </v:shape>
          <o:OLEObject Type="Embed" ProgID="PBrush" ShapeID="_x0000_i1146" DrawAspect="Content" ObjectID="_1468075837" r:id="rId255">
            <o:LockedField>false</o:LockedField>
          </o:OLEObject>
        </w:object>
      </w:r>
    </w:p>
    <w:p w14:paraId="64C4D09A">
      <w:pPr>
        <w:spacing w:line="360" w:lineRule="auto"/>
        <w:ind w:firstLine="480"/>
        <w:jc w:val="center"/>
        <w:rPr>
          <w:sz w:val="24"/>
          <w:szCs w:val="24"/>
        </w:rPr>
      </w:pPr>
      <w:r>
        <w:rPr>
          <w:rFonts w:hint="eastAsia"/>
          <w:sz w:val="24"/>
          <w:szCs w:val="24"/>
        </w:rPr>
        <w:t>图34. 间壁两侧流体传热过程</w:t>
      </w:r>
    </w:p>
    <w:p w14:paraId="619461AF">
      <w:pPr>
        <w:spacing w:line="360" w:lineRule="auto"/>
        <w:ind w:firstLine="480"/>
        <w:rPr>
          <w:sz w:val="24"/>
          <w:szCs w:val="24"/>
        </w:rPr>
      </w:pPr>
      <w:r>
        <w:rPr>
          <w:rFonts w:hint="eastAsia"/>
          <w:sz w:val="24"/>
          <w:szCs w:val="24"/>
        </w:rPr>
        <w:t>二、传热速率的表达式——两种表达方式</w:t>
      </w:r>
    </w:p>
    <w:p w14:paraId="6C40059A">
      <w:pPr>
        <w:spacing w:line="360" w:lineRule="auto"/>
        <w:ind w:firstLine="480"/>
        <w:rPr>
          <w:sz w:val="24"/>
          <w:szCs w:val="24"/>
        </w:rPr>
      </w:pPr>
      <w:r>
        <w:rPr>
          <w:rFonts w:hint="eastAsia"/>
          <w:sz w:val="24"/>
          <w:szCs w:val="24"/>
        </w:rPr>
        <w:t>三、总传热系数</w:t>
      </w:r>
      <w:r>
        <w:rPr>
          <w:rFonts w:hint="eastAsia"/>
          <w:i/>
          <w:sz w:val="24"/>
          <w:szCs w:val="24"/>
        </w:rPr>
        <w:t>K</w:t>
      </w:r>
      <w:r>
        <w:rPr>
          <w:rFonts w:hint="eastAsia"/>
          <w:sz w:val="24"/>
          <w:szCs w:val="24"/>
          <w:vertAlign w:val="subscript"/>
        </w:rPr>
        <w:t>0</w:t>
      </w:r>
      <w:r>
        <w:rPr>
          <w:rFonts w:hint="eastAsia"/>
          <w:sz w:val="24"/>
          <w:szCs w:val="24"/>
        </w:rPr>
        <w:t>：</w:t>
      </w:r>
    </w:p>
    <w:p w14:paraId="05627C39">
      <w:pPr>
        <w:spacing w:line="360" w:lineRule="auto"/>
        <w:ind w:firstLine="480"/>
        <w:rPr>
          <w:sz w:val="24"/>
          <w:szCs w:val="24"/>
        </w:rPr>
      </w:pPr>
      <w:r>
        <w:rPr>
          <w:rFonts w:hint="eastAsia"/>
          <w:sz w:val="24"/>
          <w:szCs w:val="24"/>
        </w:rPr>
        <w:t>1、对流传热系数 与总传热系数</w:t>
      </w:r>
      <w:r>
        <w:rPr>
          <w:rFonts w:hint="eastAsia"/>
          <w:i/>
          <w:sz w:val="24"/>
          <w:szCs w:val="24"/>
        </w:rPr>
        <w:t>K</w:t>
      </w:r>
      <w:r>
        <w:rPr>
          <w:rFonts w:hint="eastAsia"/>
          <w:sz w:val="24"/>
          <w:szCs w:val="24"/>
          <w:vertAlign w:val="subscript"/>
        </w:rPr>
        <w:t>0</w:t>
      </w:r>
      <w:r>
        <w:rPr>
          <w:rFonts w:hint="eastAsia"/>
          <w:sz w:val="24"/>
          <w:szCs w:val="24"/>
        </w:rPr>
        <w:t>：</w:t>
      </w:r>
    </w:p>
    <w:p w14:paraId="414179B4">
      <w:pPr>
        <w:spacing w:line="360" w:lineRule="auto"/>
        <w:ind w:firstLine="480"/>
        <w:rPr>
          <w:sz w:val="24"/>
          <w:szCs w:val="24"/>
        </w:rPr>
      </w:pPr>
      <w:r>
        <w:rPr>
          <w:rFonts w:hint="eastAsia"/>
          <w:sz w:val="24"/>
          <w:szCs w:val="24"/>
        </w:rPr>
        <w:t>（1）对流传热与牛顿冷却定律</w:t>
      </w:r>
    </w:p>
    <w:p w14:paraId="672D440C">
      <w:pPr>
        <w:spacing w:line="360" w:lineRule="auto"/>
        <w:ind w:firstLine="480"/>
        <w:rPr>
          <w:sz w:val="24"/>
          <w:szCs w:val="24"/>
        </w:rPr>
      </w:pPr>
      <w:r>
        <w:rPr>
          <w:rFonts w:hint="eastAsia"/>
          <w:sz w:val="24"/>
          <w:szCs w:val="24"/>
        </w:rPr>
        <w:t>（2）对流传热系数</w:t>
      </w:r>
      <w:r>
        <w:rPr>
          <w:i/>
          <w:sz w:val="24"/>
          <w:szCs w:val="24"/>
        </w:rPr>
        <w:t>α</w:t>
      </w:r>
      <w:r>
        <w:rPr>
          <w:rFonts w:hint="eastAsia"/>
          <w:sz w:val="24"/>
          <w:szCs w:val="24"/>
        </w:rPr>
        <w:t xml:space="preserve">， </w:t>
      </w:r>
      <w:r>
        <w:rPr>
          <w:position w:val="-6"/>
        </w:rPr>
        <w:object>
          <v:shape id="_x0000_i1147" o:spt="75" type="#_x0000_t75" style="height:19.8pt;width:70.2pt;" o:ole="t" filled="f" o:preferrelative="t" stroked="f" coordsize="21600,21600">
            <v:path/>
            <v:fill on="f" focussize="0,0"/>
            <v:stroke on="f" joinstyle="miter"/>
            <v:imagedata r:id="rId258" o:title=""/>
            <o:lock v:ext="edit" aspectratio="t"/>
            <w10:wrap type="none"/>
            <w10:anchorlock/>
          </v:shape>
          <o:OLEObject Type="Embed" ProgID="Equation.3" ShapeID="_x0000_i1147" DrawAspect="Content" ObjectID="_1468075838" r:id="rId257">
            <o:LockedField>false</o:LockedField>
          </o:OLEObject>
        </w:object>
      </w:r>
    </w:p>
    <w:p w14:paraId="443091DE">
      <w:pPr>
        <w:spacing w:line="360" w:lineRule="auto"/>
        <w:ind w:firstLine="480"/>
        <w:rPr>
          <w:sz w:val="24"/>
          <w:szCs w:val="24"/>
        </w:rPr>
      </w:pPr>
      <w:r>
        <w:rPr>
          <w:rFonts w:hint="eastAsia"/>
          <w:sz w:val="24"/>
          <w:szCs w:val="24"/>
        </w:rPr>
        <w:t>（3）总传热系数</w:t>
      </w:r>
      <w:r>
        <w:rPr>
          <w:rFonts w:hint="eastAsia"/>
          <w:i/>
          <w:sz w:val="24"/>
          <w:szCs w:val="24"/>
        </w:rPr>
        <w:t>K</w:t>
      </w:r>
      <w:r>
        <w:rPr>
          <w:rFonts w:hint="eastAsia"/>
          <w:sz w:val="24"/>
          <w:szCs w:val="24"/>
        </w:rPr>
        <w:t xml:space="preserve">， </w:t>
      </w:r>
      <w:r>
        <w:rPr>
          <w:position w:val="-6"/>
        </w:rPr>
        <w:object>
          <v:shape id="_x0000_i1148" o:spt="75" type="#_x0000_t75" style="height:19.8pt;width:70.2pt;" o:ole="t" filled="f" o:preferrelative="t" stroked="f" coordsize="21600,21600">
            <v:path/>
            <v:fill on="f" focussize="0,0"/>
            <v:stroke on="f" joinstyle="miter"/>
            <v:imagedata r:id="rId258" o:title=""/>
            <o:lock v:ext="edit" aspectratio="t"/>
            <w10:wrap type="none"/>
            <w10:anchorlock/>
          </v:shape>
          <o:OLEObject Type="Embed" ProgID="Equation.3" ShapeID="_x0000_i1148" DrawAspect="Content" ObjectID="_1468075839" r:id="rId259">
            <o:LockedField>false</o:LockedField>
          </o:OLEObject>
        </w:object>
      </w:r>
    </w:p>
    <w:p w14:paraId="133A76A2">
      <w:pPr>
        <w:spacing w:line="360" w:lineRule="auto"/>
        <w:ind w:firstLine="480"/>
        <w:rPr>
          <w:sz w:val="24"/>
          <w:szCs w:val="24"/>
        </w:rPr>
      </w:pPr>
      <w:r>
        <w:rPr>
          <w:rFonts w:hint="eastAsia"/>
          <w:sz w:val="24"/>
          <w:szCs w:val="24"/>
        </w:rPr>
        <w:t xml:space="preserve">定义  </w:t>
      </w:r>
      <w:r>
        <w:rPr>
          <w:position w:val="-34"/>
        </w:rPr>
        <w:object>
          <v:shape id="_x0000_i1149" o:spt="75" type="#_x0000_t75" style="height:36.6pt;width:132pt;" o:ole="t" filled="f" o:preferrelative="t" stroked="f" coordsize="21600,21600">
            <v:path/>
            <v:fill on="f" focussize="0,0"/>
            <v:stroke on="f" joinstyle="miter"/>
            <v:imagedata r:id="rId261" o:title=""/>
            <o:lock v:ext="edit" aspectratio="t"/>
            <w10:wrap type="none"/>
            <w10:anchorlock/>
          </v:shape>
          <o:OLEObject Type="Embed" ProgID="Equation.3" ShapeID="_x0000_i1149" DrawAspect="Content" ObjectID="_1468075840" r:id="rId260">
            <o:LockedField>false</o:LockedField>
          </o:OLEObject>
        </w:object>
      </w:r>
      <w:r>
        <w:rPr>
          <w:rFonts w:hint="eastAsia"/>
          <w:sz w:val="24"/>
          <w:szCs w:val="24"/>
        </w:rPr>
        <w:t xml:space="preserve">  三个环节总热阻的构成</w:t>
      </w:r>
    </w:p>
    <w:p w14:paraId="65C25C7E">
      <w:pPr>
        <w:spacing w:line="360" w:lineRule="auto"/>
        <w:ind w:firstLine="1320" w:firstLineChars="550"/>
        <w:rPr>
          <w:sz w:val="24"/>
          <w:szCs w:val="24"/>
        </w:rPr>
      </w:pPr>
      <w:r>
        <w:rPr>
          <w:sz w:val="24"/>
          <w:szCs w:val="24"/>
        </w:rPr>
        <w:pict>
          <v:shape id="Right Brace 14" o:spid="_x0000_s1234" o:spt="88" type="#_x0000_t88" style="position:absolute;left:0pt;margin-left:227.05pt;margin-top:16.85pt;height:101.4pt;width:9pt;z-index:251662336;mso-width-relative:page;mso-height-relative:page;" filled="f" o:preferrelative="t" coordsize="21600,21600" adj=",8776">
            <v:path arrowok="t"/>
            <v:fill on="f" focussize="0,0"/>
            <v:stroke miterlimit="2"/>
            <v:imagedata o:title=""/>
            <o:lock v:ext="edit"/>
          </v:shape>
        </w:pict>
      </w:r>
      <w:r>
        <w:rPr>
          <w:bCs/>
          <w:position w:val="-108"/>
          <w:sz w:val="24"/>
        </w:rPr>
        <w:object>
          <v:shape id="_x0000_i1150" o:spt="75" type="#_x0000_t75" style="height:114pt;width:161.4pt;" o:ole="t" filled="f" o:preferrelative="t" stroked="f" coordsize="21600,21600">
            <v:path/>
            <v:fill on="f" focussize="0,0"/>
            <v:stroke on="f" joinstyle="miter"/>
            <v:imagedata r:id="rId263" o:title=""/>
            <o:lock v:ext="edit" aspectratio="t"/>
            <w10:wrap type="none"/>
            <w10:anchorlock/>
          </v:shape>
          <o:OLEObject Type="Embed" ProgID="Equation.3" ShapeID="_x0000_i1150" DrawAspect="Content" ObjectID="_1468075841" r:id="rId262">
            <o:LockedField>false</o:LockedField>
          </o:OLEObject>
        </w:object>
      </w:r>
      <w:r>
        <w:rPr>
          <w:rFonts w:hint="eastAsia"/>
          <w:sz w:val="24"/>
          <w:szCs w:val="24"/>
        </w:rPr>
        <w:t xml:space="preserve">   最重要的公式1</w:t>
      </w:r>
    </w:p>
    <w:p w14:paraId="687FFC8D">
      <w:pPr>
        <w:spacing w:line="360" w:lineRule="auto"/>
        <w:ind w:firstLine="480"/>
        <w:rPr>
          <w:sz w:val="24"/>
          <w:szCs w:val="24"/>
        </w:rPr>
      </w:pPr>
      <w:r>
        <w:rPr>
          <w:rFonts w:hint="eastAsia"/>
          <w:sz w:val="24"/>
          <w:szCs w:val="24"/>
        </w:rPr>
        <w:t>(前提：稳态传热、忽略热损失)</w:t>
      </w:r>
    </w:p>
    <w:p w14:paraId="792C9859">
      <w:pPr>
        <w:spacing w:line="360" w:lineRule="auto"/>
        <w:ind w:firstLine="480"/>
        <w:rPr>
          <w:sz w:val="24"/>
          <w:szCs w:val="24"/>
        </w:rPr>
      </w:pPr>
      <w:r>
        <w:rPr>
          <w:rFonts w:hint="eastAsia"/>
          <w:sz w:val="24"/>
          <w:szCs w:val="24"/>
        </w:rPr>
        <w:t>2、污垢热阻：</w:t>
      </w:r>
    </w:p>
    <w:p w14:paraId="671FD81D">
      <w:pPr>
        <w:spacing w:line="360" w:lineRule="auto"/>
        <w:ind w:firstLine="420"/>
        <w:rPr>
          <w:sz w:val="24"/>
          <w:szCs w:val="24"/>
        </w:rPr>
      </w:pPr>
      <w:r>
        <w:rPr>
          <w:position w:val="-30"/>
        </w:rPr>
        <w:object>
          <v:shape id="_x0000_i1151" o:spt="75" type="#_x0000_t75" style="height:37.8pt;width:302.4pt;" o:ole="t" filled="f" o:preferrelative="t" stroked="f" coordsize="21600,21600">
            <v:path/>
            <v:fill on="f" focussize="0,0"/>
            <v:stroke on="f" joinstyle="miter"/>
            <v:imagedata r:id="rId265" o:title=""/>
            <o:lock v:ext="edit" aspectratio="t"/>
            <w10:wrap type="none"/>
            <w10:anchorlock/>
          </v:shape>
          <o:OLEObject Type="Embed" ProgID="Equation.3" ShapeID="_x0000_i1151" DrawAspect="Content" ObjectID="_1468075842" r:id="rId264">
            <o:LockedField>false</o:LockedField>
          </o:OLEObject>
        </w:object>
      </w:r>
    </w:p>
    <w:p w14:paraId="3DD5A3C5">
      <w:pPr>
        <w:spacing w:line="360" w:lineRule="auto"/>
        <w:ind w:firstLine="480"/>
        <w:rPr>
          <w:sz w:val="24"/>
          <w:szCs w:val="24"/>
        </w:rPr>
      </w:pPr>
      <w:r>
        <w:rPr>
          <w:rFonts w:hint="eastAsia"/>
          <w:sz w:val="24"/>
          <w:szCs w:val="24"/>
        </w:rPr>
        <w:t>总传热系数的定义式也是计算式，其实质是总热阻1/</w:t>
      </w:r>
      <w:r>
        <w:rPr>
          <w:rFonts w:hint="eastAsia"/>
          <w:i/>
          <w:sz w:val="24"/>
          <w:szCs w:val="24"/>
        </w:rPr>
        <w:t>K</w:t>
      </w:r>
      <w:r>
        <w:rPr>
          <w:rFonts w:hint="eastAsia"/>
          <w:sz w:val="24"/>
          <w:szCs w:val="24"/>
          <w:vertAlign w:val="subscript"/>
        </w:rPr>
        <w:t>0</w:t>
      </w:r>
      <w:r>
        <w:rPr>
          <w:rFonts w:hint="eastAsia"/>
          <w:sz w:val="24"/>
          <w:szCs w:val="24"/>
        </w:rPr>
        <w:t>构成的。</w:t>
      </w:r>
    </w:p>
    <w:p w14:paraId="2458DA16">
      <w:pPr>
        <w:spacing w:line="360" w:lineRule="auto"/>
        <w:ind w:firstLine="480"/>
        <w:rPr>
          <w:sz w:val="24"/>
          <w:szCs w:val="24"/>
        </w:rPr>
      </w:pPr>
      <w:r>
        <w:rPr>
          <w:rFonts w:hint="eastAsia"/>
          <w:sz w:val="24"/>
          <w:szCs w:val="24"/>
        </w:rPr>
        <w:t>三、K值的大致范围：教材P229表4-6列出了不同冷热流体的总传热系数范围。</w:t>
      </w:r>
    </w:p>
    <w:p w14:paraId="596B70D7">
      <w:pPr>
        <w:spacing w:line="360" w:lineRule="auto"/>
        <w:ind w:firstLine="480"/>
        <w:rPr>
          <w:sz w:val="24"/>
          <w:szCs w:val="24"/>
        </w:rPr>
      </w:pPr>
      <w:r>
        <w:rPr>
          <w:rFonts w:hint="eastAsia"/>
          <w:sz w:val="24"/>
          <w:szCs w:val="24"/>
        </w:rPr>
        <w:t>四、K值的提高，即换热器传热过程的强化，减小总热阻中起决定作用的热阻。</w:t>
      </w:r>
    </w:p>
    <w:p w14:paraId="028BBBAA">
      <w:pPr>
        <w:ind w:firstLine="420"/>
        <w:outlineLvl w:val="0"/>
      </w:pPr>
      <w:bookmarkStart w:id="147" w:name="_Toc4320"/>
      <w:r>
        <w:rPr>
          <w:rFonts w:hint="eastAsia"/>
        </w:rPr>
        <w:t>一、热量衡算式与传热速率方程间的关系：</w:t>
      </w:r>
      <w:bookmarkEnd w:id="147"/>
    </w:p>
    <w:p w14:paraId="15EFB1A4">
      <w:pPr>
        <w:spacing w:line="360" w:lineRule="auto"/>
        <w:ind w:firstLine="480"/>
        <w:rPr>
          <w:sz w:val="24"/>
          <w:szCs w:val="24"/>
        </w:rPr>
      </w:pPr>
      <w:r>
        <w:rPr>
          <w:rFonts w:hint="eastAsia"/>
          <w:sz w:val="24"/>
          <w:szCs w:val="24"/>
        </w:rPr>
        <w:t>1、热量衡算：</w:t>
      </w:r>
    </w:p>
    <w:p w14:paraId="271C4F38">
      <w:pPr>
        <w:ind w:firstLine="420"/>
        <w:rPr>
          <w:szCs w:val="24"/>
        </w:rPr>
      </w:pPr>
      <w:r>
        <w:object>
          <v:shape id="_x0000_i1152" o:spt="75" type="#_x0000_t75" style="height:38.4pt;width:228pt;" o:ole="t" filled="f" o:preferrelative="t" stroked="f" coordsize="21600,21600">
            <v:path/>
            <v:fill on="f" focussize="0,0"/>
            <v:stroke on="f" joinstyle="miter"/>
            <v:imagedata r:id="rId267" o:title=""/>
            <o:lock v:ext="edit" aspectratio="t"/>
            <w10:wrap type="none"/>
            <w10:anchorlock/>
          </v:shape>
          <o:OLEObject Type="Embed" ProgID="Equation.3" ShapeID="_x0000_i1152" DrawAspect="Content" ObjectID="_1468075843" r:id="rId266">
            <o:LockedField>false</o:LockedField>
          </o:OLEObject>
        </w:object>
      </w:r>
      <w:r>
        <w:rPr>
          <w:rFonts w:hint="eastAsia"/>
          <w:szCs w:val="24"/>
        </w:rPr>
        <w:t>——热量衡算式</w:t>
      </w:r>
    </w:p>
    <w:p w14:paraId="66D7D9A1">
      <w:pPr>
        <w:spacing w:line="360" w:lineRule="auto"/>
        <w:ind w:firstLine="480"/>
        <w:rPr>
          <w:sz w:val="24"/>
          <w:szCs w:val="24"/>
        </w:rPr>
      </w:pPr>
      <w:r>
        <w:rPr>
          <w:rFonts w:hint="eastAsia"/>
          <w:sz w:val="24"/>
          <w:szCs w:val="24"/>
        </w:rPr>
        <w:t>2、传热速率方程：</w:t>
      </w:r>
    </w:p>
    <w:p w14:paraId="4095AD9A">
      <w:pPr>
        <w:ind w:firstLine="420"/>
      </w:pPr>
      <w:r>
        <w:pict>
          <v:shape id="Right Brace 15" o:spid="_x0000_s1413" o:spt="88" type="#_x0000_t88" style="position:absolute;left:0pt;margin-left:138.6pt;margin-top:7.65pt;height:78pt;width:9pt;z-index:251663360;mso-width-relative:page;mso-height-relative:page;" filled="f" o:preferrelative="t" coordsize="21600,21600">
            <v:path arrowok="t"/>
            <v:fill on="f" focussize="0,0"/>
            <v:stroke miterlimit="2"/>
            <v:imagedata o:title=""/>
            <o:lock v:ext="edit"/>
          </v:shape>
        </w:pict>
      </w:r>
      <w:r>
        <w:rPr>
          <w:position w:val="-82"/>
        </w:rPr>
        <w:object>
          <v:shape id="_x0000_i1153" o:spt="75" type="#_x0000_t75" style="height:88.8pt;width:103.2pt;" o:ole="t" fillcolor="#A1BD69" filled="f" o:preferrelative="t" stroked="f" coordsize="21600,21600">
            <v:path/>
            <v:fill on="f" color2="#0066FF" focussize="0,0"/>
            <v:stroke on="f" joinstyle="miter"/>
            <v:imagedata r:id="rId269" o:title=""/>
            <o:lock v:ext="edit" aspectratio="t"/>
            <w10:wrap type="none"/>
            <w10:anchorlock/>
          </v:shape>
          <o:OLEObject Type="Embed" ProgID="Equation.3" ShapeID="_x0000_i1153" DrawAspect="Content" ObjectID="_1468075844" r:id="rId268">
            <o:LockedField>false</o:LockedField>
          </o:OLEObject>
        </w:object>
      </w:r>
      <w:r>
        <w:rPr>
          <w:rFonts w:hint="eastAsia"/>
        </w:rPr>
        <w:t xml:space="preserve">  —传热速率方程（Q、A和传热系数之间的关系）</w:t>
      </w:r>
    </w:p>
    <w:p w14:paraId="3444C283">
      <w:pPr>
        <w:ind w:firstLine="420"/>
        <w:outlineLvl w:val="0"/>
      </w:pPr>
      <w:bookmarkStart w:id="148" w:name="_Toc15396"/>
      <w:r>
        <w:rPr>
          <w:rFonts w:hint="eastAsia"/>
        </w:rPr>
        <w:t>二、平均温度差的计算：</w:t>
      </w:r>
      <w:bookmarkEnd w:id="148"/>
    </w:p>
    <w:p w14:paraId="7256C427">
      <w:pPr>
        <w:spacing w:line="360" w:lineRule="auto"/>
        <w:ind w:firstLine="480"/>
        <w:rPr>
          <w:sz w:val="24"/>
          <w:szCs w:val="24"/>
        </w:rPr>
      </w:pPr>
      <w:r>
        <w:rPr>
          <w:rFonts w:hint="eastAsia"/>
          <w:sz w:val="24"/>
          <w:szCs w:val="24"/>
        </w:rPr>
        <w:t>1、恒温差传热</w:t>
      </w:r>
    </w:p>
    <w:p w14:paraId="3F60C457">
      <w:pPr>
        <w:spacing w:line="360" w:lineRule="auto"/>
        <w:ind w:firstLine="480"/>
        <w:rPr>
          <w:sz w:val="24"/>
          <w:szCs w:val="24"/>
        </w:rPr>
      </w:pPr>
      <w:r>
        <w:rPr>
          <w:rFonts w:hint="eastAsia"/>
          <w:sz w:val="24"/>
          <w:szCs w:val="24"/>
        </w:rPr>
        <w:t>2、变温差传热</w:t>
      </w:r>
    </w:p>
    <w:p w14:paraId="0B6EB263">
      <w:pPr>
        <w:spacing w:line="360" w:lineRule="auto"/>
        <w:ind w:firstLine="480"/>
        <w:rPr>
          <w:sz w:val="24"/>
          <w:szCs w:val="24"/>
        </w:rPr>
      </w:pPr>
      <w:r>
        <w:rPr>
          <w:rFonts w:hint="eastAsia"/>
          <w:sz w:val="24"/>
          <w:szCs w:val="24"/>
        </w:rPr>
        <w:t>（1）一侧变温时的平均温差</w:t>
      </w:r>
    </w:p>
    <w:p w14:paraId="2EA5C0E6">
      <w:pPr>
        <w:spacing w:line="360" w:lineRule="auto"/>
        <w:ind w:firstLine="480"/>
        <w:rPr>
          <w:sz w:val="24"/>
          <w:szCs w:val="24"/>
        </w:rPr>
      </w:pPr>
      <w:r>
        <w:rPr>
          <w:rFonts w:hint="eastAsia"/>
          <w:sz w:val="24"/>
          <w:szCs w:val="24"/>
        </w:rPr>
        <w:t>（2）两侧变温时的平均温差：</w:t>
      </w:r>
    </w:p>
    <w:p w14:paraId="409CAAA4">
      <w:pPr>
        <w:spacing w:line="360" w:lineRule="auto"/>
        <w:ind w:firstLine="1080" w:firstLineChars="450"/>
        <w:rPr>
          <w:sz w:val="24"/>
          <w:szCs w:val="24"/>
        </w:rPr>
      </w:pPr>
      <w:r>
        <w:rPr>
          <w:rFonts w:hint="eastAsia"/>
          <w:sz w:val="24"/>
          <w:szCs w:val="24"/>
        </w:rPr>
        <w:t>1）逆流和并流时的传热温差</w:t>
      </w:r>
    </w:p>
    <w:p w14:paraId="2DA4B227">
      <w:pPr>
        <w:spacing w:line="360" w:lineRule="auto"/>
        <w:ind w:firstLine="1080" w:firstLineChars="450"/>
        <w:rPr>
          <w:sz w:val="24"/>
          <w:szCs w:val="24"/>
        </w:rPr>
      </w:pPr>
      <w:r>
        <w:rPr>
          <w:rFonts w:hint="eastAsia"/>
          <w:sz w:val="24"/>
          <w:szCs w:val="24"/>
        </w:rPr>
        <w:t>2）错流和折流时的平均温度差</w:t>
      </w:r>
    </w:p>
    <w:p w14:paraId="6C281AF2">
      <w:pPr>
        <w:spacing w:line="360" w:lineRule="auto"/>
        <w:ind w:firstLine="1080" w:firstLineChars="450"/>
        <w:rPr>
          <w:sz w:val="24"/>
          <w:szCs w:val="24"/>
        </w:rPr>
      </w:pPr>
      <w:r>
        <w:rPr>
          <w:rFonts w:hint="eastAsia"/>
          <w:sz w:val="24"/>
          <w:szCs w:val="24"/>
        </w:rPr>
        <w:t>3）不同流动型式的比较</w:t>
      </w:r>
    </w:p>
    <w:p w14:paraId="26995F15">
      <w:pPr>
        <w:ind w:firstLine="420"/>
        <w:outlineLvl w:val="0"/>
        <w:rPr>
          <w:szCs w:val="24"/>
        </w:rPr>
      </w:pPr>
      <w:bookmarkStart w:id="149" w:name="_Toc17118"/>
      <w:r>
        <w:rPr>
          <w:rFonts w:hint="eastAsia"/>
          <w:szCs w:val="24"/>
        </w:rPr>
        <w:t>三、传热效率—传热单元数法（</w:t>
      </w:r>
      <w:r>
        <w:object>
          <v:shape id="_x0000_i1154" o:spt="75" type="#_x0000_t75" style="height:14.4pt;width:46.2pt;" o:ole="t" filled="f" o:preferrelative="t" stroked="f" coordsize="21600,21600">
            <v:path/>
            <v:fill on="f" focussize="0,0"/>
            <v:stroke on="f" joinstyle="miter"/>
            <v:imagedata r:id="rId271" o:title=""/>
            <o:lock v:ext="edit" aspectratio="t"/>
            <w10:wrap type="none"/>
            <w10:anchorlock/>
          </v:shape>
          <o:OLEObject Type="Embed" ProgID="Equation.3" ShapeID="_x0000_i1154" DrawAspect="Content" ObjectID="_1468075845" r:id="rId270">
            <o:LockedField>false</o:LockedField>
          </o:OLEObject>
        </w:object>
      </w:r>
      <w:r>
        <w:rPr>
          <w:rFonts w:hint="eastAsia"/>
          <w:szCs w:val="24"/>
        </w:rPr>
        <w:t>法）简介：</w:t>
      </w:r>
      <w:bookmarkEnd w:id="149"/>
    </w:p>
    <w:p w14:paraId="07AEC9A0">
      <w:pPr>
        <w:spacing w:line="360" w:lineRule="auto"/>
        <w:ind w:firstLine="480"/>
        <w:rPr>
          <w:sz w:val="24"/>
          <w:szCs w:val="24"/>
        </w:rPr>
      </w:pPr>
      <w:r>
        <w:rPr>
          <w:sz w:val="24"/>
          <w:szCs w:val="24"/>
        </w:rPr>
        <w:drawing>
          <wp:inline distT="0" distB="0" distL="0" distR="0">
            <wp:extent cx="123825" cy="142875"/>
            <wp:effectExtent l="19050" t="0" r="9525" b="0"/>
            <wp:docPr id="1505" name="图片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 name="图片 334"/>
                    <pic:cNvPicPr>
                      <a:picLocks noChangeAspect="1" noChangeArrowheads="1"/>
                    </pic:cNvPicPr>
                  </pic:nvPicPr>
                  <pic:blipFill>
                    <a:blip r:embed="rId272"/>
                    <a:srcRect/>
                    <a:stretch>
                      <a:fillRect/>
                    </a:stretch>
                  </pic:blipFill>
                  <pic:spPr>
                    <a:xfrm>
                      <a:off x="0" y="0"/>
                      <a:ext cx="123825" cy="142875"/>
                    </a:xfrm>
                    <a:prstGeom prst="rect">
                      <a:avLst/>
                    </a:prstGeom>
                    <a:noFill/>
                    <a:ln w="9525">
                      <a:noFill/>
                      <a:miter lim="800000"/>
                      <a:headEnd/>
                      <a:tailEnd/>
                    </a:ln>
                  </pic:spPr>
                </pic:pic>
              </a:graphicData>
            </a:graphic>
          </wp:inline>
        </w:drawing>
      </w:r>
      <w:r>
        <w:rPr>
          <w:sz w:val="24"/>
          <w:szCs w:val="24"/>
          <w:vertAlign w:val="subscript"/>
        </w:rPr>
        <w:t>  </w:t>
      </w:r>
      <w:r>
        <w:rPr>
          <w:rFonts w:hint="eastAsia"/>
          <w:sz w:val="24"/>
          <w:szCs w:val="24"/>
        </w:rPr>
        <w:t xml:space="preserve"> = 实际的传热量</w:t>
      </w:r>
      <w:r>
        <w:rPr>
          <w:rFonts w:hint="eastAsia"/>
          <w:i/>
          <w:sz w:val="24"/>
          <w:szCs w:val="24"/>
        </w:rPr>
        <w:t>Q</w:t>
      </w:r>
      <w:r>
        <w:rPr>
          <w:rFonts w:hint="eastAsia"/>
          <w:sz w:val="24"/>
          <w:szCs w:val="24"/>
        </w:rPr>
        <w:t xml:space="preserve"> / 最大可能的传热量</w:t>
      </w:r>
      <w:r>
        <w:rPr>
          <w:rFonts w:hint="eastAsia"/>
          <w:i/>
          <w:sz w:val="24"/>
          <w:szCs w:val="24"/>
        </w:rPr>
        <w:t>Q</w:t>
      </w:r>
      <w:r>
        <w:rPr>
          <w:rFonts w:hint="eastAsia"/>
          <w:sz w:val="24"/>
          <w:szCs w:val="24"/>
          <w:vertAlign w:val="subscript"/>
        </w:rPr>
        <w:t>max</w:t>
      </w:r>
    </w:p>
    <w:p w14:paraId="1B78E4E7">
      <w:pPr>
        <w:spacing w:line="360" w:lineRule="auto"/>
        <w:ind w:firstLine="480"/>
        <w:jc w:val="center"/>
        <w:rPr>
          <w:sz w:val="24"/>
          <w:szCs w:val="24"/>
        </w:rPr>
      </w:pPr>
      <w:r>
        <w:rPr>
          <w:sz w:val="24"/>
        </w:rPr>
        <w:drawing>
          <wp:inline distT="0" distB="0" distL="0" distR="0">
            <wp:extent cx="2133600" cy="866775"/>
            <wp:effectExtent l="0" t="0" r="0" b="0"/>
            <wp:docPr id="1506" name="图片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图片 337"/>
                    <pic:cNvPicPr>
                      <a:picLocks noChangeAspect="1" noChangeArrowheads="1"/>
                    </pic:cNvPicPr>
                  </pic:nvPicPr>
                  <pic:blipFill>
                    <a:blip r:embed="rId273"/>
                    <a:srcRect/>
                    <a:stretch>
                      <a:fillRect/>
                    </a:stretch>
                  </pic:blipFill>
                  <pic:spPr>
                    <a:xfrm>
                      <a:off x="0" y="0"/>
                      <a:ext cx="2133600" cy="866775"/>
                    </a:xfrm>
                    <a:prstGeom prst="rect">
                      <a:avLst/>
                    </a:prstGeom>
                    <a:noFill/>
                    <a:ln w="9525">
                      <a:noFill/>
                      <a:miter lim="800000"/>
                      <a:headEnd/>
                      <a:tailEnd/>
                    </a:ln>
                  </pic:spPr>
                </pic:pic>
              </a:graphicData>
            </a:graphic>
          </wp:inline>
        </w:drawing>
      </w:r>
    </w:p>
    <w:p w14:paraId="0A064AEF">
      <w:pPr>
        <w:spacing w:line="360" w:lineRule="auto"/>
        <w:ind w:firstLine="480"/>
        <w:rPr>
          <w:sz w:val="24"/>
          <w:szCs w:val="24"/>
        </w:rPr>
      </w:pPr>
    </w:p>
    <w:p w14:paraId="6F243574">
      <w:pPr>
        <w:pStyle w:val="4"/>
      </w:pPr>
      <w:bookmarkStart w:id="150" w:name="_Toc11535"/>
      <w:r>
        <w:rPr>
          <w:rFonts w:hint="eastAsia"/>
        </w:rPr>
        <w:t>教学方法：</w:t>
      </w:r>
      <w:bookmarkEnd w:id="150"/>
    </w:p>
    <w:p w14:paraId="735E3716">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1E752B8E">
      <w:pPr>
        <w:pStyle w:val="4"/>
      </w:pPr>
      <w:bookmarkStart w:id="151" w:name="_Toc27533"/>
      <w:r>
        <w:t>作业安排及课后反思</w:t>
      </w:r>
      <w:r>
        <w:rPr>
          <w:rFonts w:hint="eastAsia"/>
        </w:rPr>
        <w:t>：</w:t>
      </w:r>
      <w:bookmarkEnd w:id="151"/>
    </w:p>
    <w:p w14:paraId="7AE63DD0">
      <w:pPr>
        <w:spacing w:line="360" w:lineRule="auto"/>
        <w:ind w:firstLine="480"/>
        <w:rPr>
          <w:sz w:val="24"/>
          <w:szCs w:val="24"/>
        </w:rPr>
      </w:pPr>
      <w:r>
        <w:rPr>
          <w:rFonts w:hint="eastAsia"/>
          <w:sz w:val="24"/>
          <w:szCs w:val="24"/>
        </w:rPr>
        <w:t>作业：P290~291第6、10题。</w:t>
      </w:r>
    </w:p>
    <w:p w14:paraId="184CE287">
      <w:pPr>
        <w:spacing w:line="360" w:lineRule="auto"/>
        <w:ind w:firstLine="480"/>
        <w:rPr>
          <w:sz w:val="24"/>
        </w:rPr>
      </w:pPr>
      <w:r>
        <w:rPr>
          <w:rFonts w:hint="eastAsia"/>
          <w:sz w:val="24"/>
          <w:szCs w:val="24"/>
        </w:rPr>
        <w:t>思考题：</w:t>
      </w:r>
      <w:r>
        <w:rPr>
          <w:rFonts w:hint="eastAsia"/>
          <w:sz w:val="24"/>
        </w:rPr>
        <w:t>间壁换热过程两侧温度如何变化？总传热系数与对流传热系数的关系？总热阻与强化传热：提高</w:t>
      </w:r>
      <w:r>
        <w:rPr>
          <w:i/>
          <w:sz w:val="24"/>
        </w:rPr>
        <w:t>α</w:t>
      </w:r>
      <w:r>
        <w:rPr>
          <w:rFonts w:hint="eastAsia"/>
          <w:sz w:val="24"/>
          <w:vertAlign w:val="subscript"/>
        </w:rPr>
        <w:t>大</w:t>
      </w:r>
      <w:r>
        <w:rPr>
          <w:rFonts w:hint="eastAsia"/>
          <w:sz w:val="24"/>
        </w:rPr>
        <w:t>还是提高</w:t>
      </w:r>
      <w:r>
        <w:rPr>
          <w:i/>
          <w:sz w:val="24"/>
        </w:rPr>
        <w:t>α</w:t>
      </w:r>
      <w:r>
        <w:rPr>
          <w:rFonts w:hint="eastAsia"/>
          <w:sz w:val="24"/>
          <w:vertAlign w:val="subscript"/>
        </w:rPr>
        <w:t>小</w:t>
      </w:r>
      <w:r>
        <w:rPr>
          <w:rFonts w:hint="eastAsia"/>
          <w:sz w:val="24"/>
        </w:rPr>
        <w:t>？</w:t>
      </w:r>
    </w:p>
    <w:p w14:paraId="00C86723">
      <w:pPr>
        <w:pStyle w:val="3"/>
      </w:pPr>
      <w:bookmarkStart w:id="152" w:name="_Toc4182"/>
      <w:r>
        <w:rPr>
          <w:rFonts w:hint="eastAsia"/>
        </w:rPr>
        <w:t>教学单元十六</w:t>
      </w:r>
      <w:bookmarkEnd w:id="152"/>
    </w:p>
    <w:p w14:paraId="49AE91EC">
      <w:pPr>
        <w:pStyle w:val="4"/>
      </w:pPr>
      <w:bookmarkStart w:id="153" w:name="_Toc15075"/>
      <w:r>
        <w:rPr>
          <w:rFonts w:hint="eastAsia"/>
        </w:rPr>
        <w:t>教学时间：</w:t>
      </w:r>
      <w:bookmarkEnd w:id="153"/>
    </w:p>
    <w:p w14:paraId="4023BFA1">
      <w:pPr>
        <w:spacing w:line="360" w:lineRule="auto"/>
        <w:ind w:firstLine="480"/>
        <w:rPr>
          <w:sz w:val="24"/>
          <w:szCs w:val="24"/>
        </w:rPr>
      </w:pPr>
      <w:r>
        <w:rPr>
          <w:rFonts w:hint="eastAsia" w:hAnsi="宋体"/>
          <w:sz w:val="24"/>
          <w:szCs w:val="24"/>
        </w:rPr>
        <w:t>课次：第15次；课时：2学时</w:t>
      </w:r>
    </w:p>
    <w:p w14:paraId="5DC19AD8">
      <w:pPr>
        <w:pStyle w:val="4"/>
      </w:pPr>
      <w:bookmarkStart w:id="154" w:name="_Toc882"/>
      <w:r>
        <w:rPr>
          <w:rFonts w:hint="eastAsia"/>
        </w:rPr>
        <w:t>教学目标：</w:t>
      </w:r>
      <w:bookmarkEnd w:id="154"/>
    </w:p>
    <w:p w14:paraId="2D9109E0">
      <w:pPr>
        <w:widowControl/>
        <w:spacing w:line="360" w:lineRule="auto"/>
        <w:ind w:firstLine="480"/>
        <w:rPr>
          <w:sz w:val="24"/>
        </w:rPr>
      </w:pPr>
      <w:r>
        <w:rPr>
          <w:rFonts w:hint="eastAsia"/>
          <w:sz w:val="24"/>
        </w:rPr>
        <w:t>了解工业上往往忽略管壁热阻的原因；熟悉壁温大小的决定因素；掌握壁温的计算 提高对流传热系数手段；掌握热辐射的基本概念和定律。了解换热器类型（重点了解间壁式换热器类型）；熟悉常用套管式、夹套式换热器结构及特点；掌握列管式换热器设计计算和选型；掌握换热器（列管式）强化途径。</w:t>
      </w:r>
    </w:p>
    <w:p w14:paraId="538BC018">
      <w:pPr>
        <w:pStyle w:val="4"/>
      </w:pPr>
      <w:bookmarkStart w:id="155" w:name="_Toc22605"/>
      <w:r>
        <w:rPr>
          <w:rFonts w:hint="eastAsia"/>
        </w:rPr>
        <w:t>教学内容（含重点、难点）：</w:t>
      </w:r>
      <w:bookmarkEnd w:id="155"/>
    </w:p>
    <w:p w14:paraId="3D248646">
      <w:pPr>
        <w:spacing w:line="360" w:lineRule="auto"/>
        <w:ind w:firstLine="480"/>
        <w:rPr>
          <w:sz w:val="24"/>
        </w:rPr>
      </w:pPr>
      <w:r>
        <w:rPr>
          <w:rFonts w:hint="eastAsia"/>
          <w:sz w:val="24"/>
          <w:szCs w:val="24"/>
        </w:rPr>
        <w:t>内容：</w:t>
      </w:r>
      <w:r>
        <w:rPr>
          <w:rFonts w:hint="eastAsia"/>
          <w:sz w:val="24"/>
        </w:rPr>
        <w:t>在稳态传热和忽略热损失前提下壁温计算是几个热量相等，某些对流传热系数的计算、选择换热器类型及管材、工业上计算设备热损失须知壁温，提高对流传热系数的手段；热辐射的基本概念和定律。传热设备简介，列管式换热器设计计算和选型；介绍蛇管换热器（沉浸式、喷林式），夹套式换热器，板式换热器，翅片式换热器；换热器强化途径</w:t>
      </w:r>
    </w:p>
    <w:p w14:paraId="3E3C4144">
      <w:pPr>
        <w:spacing w:line="360" w:lineRule="auto"/>
        <w:ind w:firstLine="480"/>
        <w:rPr>
          <w:sz w:val="24"/>
        </w:rPr>
      </w:pPr>
      <w:r>
        <w:rPr>
          <w:rFonts w:hint="eastAsia"/>
          <w:sz w:val="24"/>
          <w:szCs w:val="24"/>
        </w:rPr>
        <w:t>重点：</w:t>
      </w:r>
      <w:r>
        <w:rPr>
          <w:rFonts w:hint="eastAsia"/>
          <w:sz w:val="24"/>
        </w:rPr>
        <w:t>传热过程主要热阻分析、工业一般忽略管壁热阻。列管式换热器选型；换热器强化途径。</w:t>
      </w:r>
    </w:p>
    <w:p w14:paraId="7EF9AC18">
      <w:pPr>
        <w:spacing w:line="360" w:lineRule="auto"/>
        <w:ind w:firstLine="480"/>
        <w:rPr>
          <w:sz w:val="24"/>
          <w:szCs w:val="24"/>
        </w:rPr>
      </w:pPr>
      <w:r>
        <w:rPr>
          <w:rFonts w:hint="eastAsia"/>
          <w:sz w:val="24"/>
        </w:rPr>
        <w:t>难点：几个热量相等概念的建立，学生未接触过工业换热器</w:t>
      </w:r>
      <w:r>
        <w:rPr>
          <w:rFonts w:hint="eastAsia"/>
          <w:sz w:val="24"/>
          <w:szCs w:val="24"/>
        </w:rPr>
        <w:t>。</w:t>
      </w:r>
      <w:r>
        <w:rPr>
          <w:rFonts w:hint="eastAsia"/>
          <w:sz w:val="24"/>
        </w:rPr>
        <w:t>流程的选择，总传热系数的估算，各种换热器特性</w:t>
      </w:r>
      <w:r>
        <w:rPr>
          <w:rFonts w:hint="eastAsia"/>
          <w:sz w:val="24"/>
          <w:szCs w:val="24"/>
        </w:rPr>
        <w:t>。</w:t>
      </w:r>
    </w:p>
    <w:p w14:paraId="5DF8F9E8">
      <w:pPr>
        <w:pStyle w:val="4"/>
      </w:pPr>
      <w:bookmarkStart w:id="156" w:name="_Toc30868"/>
      <w:r>
        <w:rPr>
          <w:rFonts w:hint="eastAsia"/>
        </w:rPr>
        <w:t>教学过程：</w:t>
      </w:r>
      <w:bookmarkEnd w:id="156"/>
    </w:p>
    <w:p w14:paraId="5F3D6CB1">
      <w:pPr>
        <w:pStyle w:val="4"/>
      </w:pPr>
      <w:bookmarkStart w:id="157" w:name="_Toc31718"/>
      <w:r>
        <w:rPr>
          <w:rFonts w:hint="eastAsia"/>
        </w:rPr>
        <w:t>教学方法：</w:t>
      </w:r>
      <w:bookmarkEnd w:id="157"/>
    </w:p>
    <w:p w14:paraId="5C5DBEA5">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39401872">
      <w:pPr>
        <w:pStyle w:val="4"/>
      </w:pPr>
      <w:bookmarkStart w:id="158" w:name="_Toc17261"/>
      <w:r>
        <w:t>作业安排及课后反思</w:t>
      </w:r>
      <w:r>
        <w:rPr>
          <w:rFonts w:hint="eastAsia"/>
        </w:rPr>
        <w:t>：</w:t>
      </w:r>
      <w:bookmarkEnd w:id="158"/>
    </w:p>
    <w:p w14:paraId="2B4C339C">
      <w:pPr>
        <w:spacing w:line="360" w:lineRule="auto"/>
        <w:ind w:firstLine="480"/>
        <w:rPr>
          <w:sz w:val="24"/>
          <w:szCs w:val="24"/>
        </w:rPr>
      </w:pPr>
      <w:r>
        <w:rPr>
          <w:rFonts w:hint="eastAsia"/>
          <w:sz w:val="24"/>
          <w:szCs w:val="24"/>
        </w:rPr>
        <w:t>作业：P292第19、21题。</w:t>
      </w:r>
    </w:p>
    <w:p w14:paraId="2D950A95">
      <w:pPr>
        <w:spacing w:line="360" w:lineRule="auto"/>
        <w:ind w:firstLine="480"/>
        <w:rPr>
          <w:sz w:val="24"/>
        </w:rPr>
      </w:pPr>
      <w:r>
        <w:rPr>
          <w:rFonts w:hint="eastAsia"/>
          <w:sz w:val="24"/>
          <w:szCs w:val="24"/>
        </w:rPr>
        <w:t>思考题：</w:t>
      </w:r>
      <w:r>
        <w:rPr>
          <w:rFonts w:hint="eastAsia"/>
          <w:sz w:val="24"/>
        </w:rPr>
        <w:t>工业上常常忽略的是那个环节的热阻，忽略后结论？用手试摸开水壶壁、暖器，感觉温度，说明什么。</w:t>
      </w:r>
    </w:p>
    <w:p w14:paraId="4233CDCC">
      <w:pPr>
        <w:pStyle w:val="3"/>
      </w:pPr>
      <w:bookmarkStart w:id="159" w:name="_Toc474940433"/>
      <w:bookmarkStart w:id="160" w:name="_Toc16021"/>
      <w:r>
        <w:t>教学单元</w:t>
      </w:r>
      <w:bookmarkEnd w:id="159"/>
      <w:r>
        <w:rPr>
          <w:rFonts w:hint="eastAsia"/>
        </w:rPr>
        <w:t>十七</w:t>
      </w:r>
      <w:bookmarkEnd w:id="160"/>
    </w:p>
    <w:p w14:paraId="7D2BF3DF">
      <w:pPr>
        <w:pStyle w:val="4"/>
      </w:pPr>
      <w:bookmarkStart w:id="161" w:name="_Toc474940434"/>
      <w:bookmarkStart w:id="162" w:name="_Toc17750"/>
      <w:r>
        <w:t>教学目标</w:t>
      </w:r>
      <w:r>
        <w:rPr>
          <w:rFonts w:hint="eastAsia"/>
        </w:rPr>
        <w:t>：</w:t>
      </w:r>
      <w:bookmarkEnd w:id="161"/>
      <w:bookmarkEnd w:id="162"/>
    </w:p>
    <w:p w14:paraId="3430A368">
      <w:pPr>
        <w:ind w:firstLine="420"/>
        <w:rPr>
          <w:rFonts w:eastAsia="仿宋"/>
        </w:rPr>
      </w:pPr>
      <w:r>
        <w:rPr>
          <w:rFonts w:hint="eastAsia" w:hAnsi="仿宋" w:eastAsia="仿宋"/>
        </w:rPr>
        <w:t>1. 熟悉非理想溶液的最低恒沸点及相应的最高蒸汽压和最高恒沸点及相应的最低蒸汽压</w:t>
      </w:r>
    </w:p>
    <w:p w14:paraId="390FEDA2">
      <w:pPr>
        <w:ind w:firstLine="420"/>
        <w:rPr>
          <w:rFonts w:hAnsi="仿宋" w:eastAsia="仿宋"/>
        </w:rPr>
      </w:pPr>
      <w:r>
        <w:rPr>
          <w:rFonts w:eastAsia="仿宋"/>
        </w:rPr>
        <w:t>2</w:t>
      </w:r>
      <w:r>
        <w:rPr>
          <w:rFonts w:hAnsi="仿宋" w:eastAsia="仿宋"/>
        </w:rPr>
        <w:t>.</w:t>
      </w:r>
      <w:r>
        <w:rPr>
          <w:rFonts w:eastAsia="仿宋"/>
        </w:rPr>
        <w:t xml:space="preserve"> </w:t>
      </w:r>
      <w:r>
        <w:rPr>
          <w:rFonts w:hint="eastAsia" w:hAnsi="仿宋" w:eastAsia="仿宋"/>
        </w:rPr>
        <w:t>掌握理想溶液及非理想溶液的挥发度和相对挥发度的定义，理想溶液的相对挥发度随温度增加而略有减小</w:t>
      </w:r>
    </w:p>
    <w:p w14:paraId="59EF2491">
      <w:pPr>
        <w:ind w:firstLine="420"/>
      </w:pPr>
      <w:r>
        <w:rPr>
          <w:rFonts w:hint="eastAsia" w:hAnsi="仿宋" w:eastAsia="仿宋"/>
        </w:rPr>
        <w:t>3. 掌握简单蒸馏的计算</w:t>
      </w:r>
    </w:p>
    <w:p w14:paraId="537750FB">
      <w:pPr>
        <w:pStyle w:val="4"/>
      </w:pPr>
      <w:bookmarkStart w:id="163" w:name="_Toc474940435"/>
      <w:bookmarkStart w:id="164" w:name="_Toc16406"/>
      <w:r>
        <w:t>教学内容（含重点、难点）</w:t>
      </w:r>
      <w:r>
        <w:rPr>
          <w:rFonts w:hint="eastAsia"/>
        </w:rPr>
        <w:t>：</w:t>
      </w:r>
      <w:bookmarkEnd w:id="163"/>
      <w:bookmarkEnd w:id="164"/>
    </w:p>
    <w:p w14:paraId="367F6372">
      <w:pPr>
        <w:ind w:firstLine="420"/>
      </w:pPr>
      <w:r>
        <w:rPr>
          <w:rFonts w:hint="eastAsia" w:eastAsiaTheme="majorEastAsia"/>
          <w:szCs w:val="24"/>
        </w:rPr>
        <w:t>内容：</w:t>
      </w:r>
      <w:r>
        <w:rPr>
          <w:rFonts w:hint="eastAsia"/>
        </w:rPr>
        <w:t>纯组分和溶液中各组分的挥发度，理想溶液和非理想溶液中两组分的相对挥发度，非理想溶液的相图，最高恒沸点和最低恒沸点，简单蒸馏的总物料衡算和微分物料衡算。</w:t>
      </w:r>
    </w:p>
    <w:p w14:paraId="341038FC">
      <w:pPr>
        <w:ind w:firstLine="420"/>
      </w:pPr>
      <w:r>
        <w:rPr>
          <w:rFonts w:hint="eastAsia" w:eastAsiaTheme="majorEastAsia"/>
          <w:szCs w:val="24"/>
        </w:rPr>
        <w:t>重点：</w:t>
      </w:r>
      <w:r>
        <w:rPr>
          <w:rFonts w:hint="eastAsia"/>
        </w:rPr>
        <w:t>理想溶液和非理想溶液相对挥发度的计算，简单蒸馏的总物料衡算和微分物料衡算。</w:t>
      </w:r>
    </w:p>
    <w:p w14:paraId="5C2D19AF">
      <w:pPr>
        <w:ind w:firstLine="420"/>
      </w:pPr>
      <w:r>
        <w:rPr>
          <w:rFonts w:hint="eastAsia" w:eastAsiaTheme="majorEastAsia"/>
          <w:szCs w:val="24"/>
        </w:rPr>
        <w:t>难点：</w:t>
      </w:r>
      <w:r>
        <w:rPr>
          <w:rFonts w:hint="eastAsia"/>
        </w:rPr>
        <w:t>非理想溶液的最高恒沸点和最低恒沸点</w:t>
      </w:r>
    </w:p>
    <w:p w14:paraId="2C72D59C">
      <w:pPr>
        <w:pStyle w:val="4"/>
      </w:pPr>
      <w:bookmarkStart w:id="165" w:name="_Toc474940436"/>
      <w:bookmarkStart w:id="166" w:name="_Toc31681"/>
      <w:r>
        <w:t>教学过程</w:t>
      </w:r>
      <w:r>
        <w:rPr>
          <w:rFonts w:hint="eastAsia"/>
        </w:rPr>
        <w:t>：</w:t>
      </w:r>
      <w:bookmarkEnd w:id="165"/>
      <w:bookmarkEnd w:id="166"/>
    </w:p>
    <w:p w14:paraId="3DBB6259">
      <w:pPr>
        <w:pStyle w:val="5"/>
        <w:numPr>
          <w:ilvl w:val="3"/>
          <w:numId w:val="0"/>
        </w:numPr>
        <w:spacing w:before="0" w:after="0" w:line="360" w:lineRule="auto"/>
      </w:pPr>
      <w:r>
        <w:rPr>
          <w:rFonts w:hint="eastAsia"/>
        </w:rPr>
        <w:t>蒸馏过程的相平衡关系</w:t>
      </w:r>
    </w:p>
    <w:p w14:paraId="72B38216">
      <w:pPr>
        <w:ind w:firstLine="420"/>
        <w:rPr>
          <w:rFonts w:eastAsia="黑体"/>
        </w:rPr>
      </w:pPr>
      <w:r>
        <w:fldChar w:fldCharType="begin"/>
      </w:r>
      <w:r>
        <w:instrText xml:space="preserve"> = 1 \* GB3 </w:instrText>
      </w:r>
      <w:r>
        <w:fldChar w:fldCharType="separate"/>
      </w:r>
      <w:r>
        <w:rPr>
          <w:rFonts w:hint="eastAsia"/>
        </w:rPr>
        <w:t>①</w:t>
      </w:r>
      <w:r>
        <w:fldChar w:fldCharType="end"/>
      </w:r>
      <w:r>
        <w:rPr>
          <w:rFonts w:hint="eastAsia"/>
        </w:rPr>
        <w:t xml:space="preserve"> </w:t>
      </w:r>
      <w:r>
        <w:rPr>
          <w:rFonts w:hint="eastAsia" w:hAnsi="宋体"/>
        </w:rPr>
        <w:t>两组分理想物系的汽液平衡—拉乌尔定律</w:t>
      </w:r>
    </w:p>
    <w:p w14:paraId="6DAA6E3E">
      <w:pPr>
        <w:ind w:firstLine="420"/>
      </w:pPr>
      <w:r>
        <w:rPr>
          <w:rFonts w:hint="eastAsia"/>
        </w:rPr>
        <w:t>（</w:t>
      </w:r>
      <w:r>
        <w:t>3</w:t>
      </w:r>
      <w:r>
        <w:rPr>
          <w:rFonts w:hint="eastAsia"/>
        </w:rPr>
        <w:t>）以相对挥发度表示的汽液平衡方程</w:t>
      </w:r>
      <w:r>
        <w:t xml:space="preserve"> </w:t>
      </w:r>
    </w:p>
    <w:p w14:paraId="0EFD9D73">
      <w:pPr>
        <w:ind w:firstLine="420"/>
      </w:pPr>
      <w:r>
        <w:rPr>
          <w:vertAlign w:val="subscript"/>
        </w:rPr>
        <w:drawing>
          <wp:inline distT="0" distB="0" distL="0" distR="0">
            <wp:extent cx="828040" cy="379730"/>
            <wp:effectExtent l="0" t="0" r="0" b="0"/>
            <wp:docPr id="14"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21"/>
                    <pic:cNvPicPr>
                      <a:picLocks noChangeAspect="1" noChangeArrowheads="1"/>
                    </pic:cNvPicPr>
                  </pic:nvPicPr>
                  <pic:blipFill>
                    <a:blip r:embed="rId274"/>
                    <a:srcRect/>
                    <a:stretch>
                      <a:fillRect/>
                    </a:stretch>
                  </pic:blipFill>
                  <pic:spPr>
                    <a:xfrm>
                      <a:off x="0" y="0"/>
                      <a:ext cx="828040" cy="379730"/>
                    </a:xfrm>
                    <a:prstGeom prst="rect">
                      <a:avLst/>
                    </a:prstGeom>
                    <a:noFill/>
                    <a:ln w="9525">
                      <a:noFill/>
                      <a:miter lim="800000"/>
                      <a:headEnd/>
                      <a:tailEnd/>
                    </a:ln>
                  </pic:spPr>
                </pic:pic>
              </a:graphicData>
            </a:graphic>
          </wp:inline>
        </w:drawing>
      </w:r>
    </w:p>
    <w:p w14:paraId="761D2E8B">
      <w:pPr>
        <w:ind w:firstLine="420"/>
      </w:pPr>
      <w:r>
        <w:fldChar w:fldCharType="begin"/>
      </w:r>
      <w:r>
        <w:instrText xml:space="preserve"> = 2 \* GB3 </w:instrText>
      </w:r>
      <w:r>
        <w:fldChar w:fldCharType="separate"/>
      </w:r>
      <w:r>
        <w:rPr>
          <w:rFonts w:hint="eastAsia"/>
        </w:rPr>
        <w:t>②</w:t>
      </w:r>
      <w:r>
        <w:fldChar w:fldCharType="end"/>
      </w:r>
      <w:r>
        <w:rPr>
          <w:rFonts w:hint="eastAsia"/>
        </w:rPr>
        <w:t xml:space="preserve"> 两组分非理想物系的汽液平衡</w:t>
      </w:r>
    </w:p>
    <w:p w14:paraId="1D790A95">
      <w:pPr>
        <w:tabs>
          <w:tab w:val="left" w:pos="7665"/>
        </w:tabs>
        <w:snapToGrid w:val="0"/>
        <w:ind w:firstLine="420"/>
      </w:pPr>
      <w:r>
        <w:rPr>
          <w:rFonts w:hint="eastAsia"/>
        </w:rPr>
        <w:t>实际生产中所遇到的大多数物系为非理想物系。非理想物系可能有如下三种情况：</w:t>
      </w:r>
    </w:p>
    <w:p w14:paraId="1D293DD4">
      <w:pPr>
        <w:tabs>
          <w:tab w:val="left" w:pos="7665"/>
        </w:tabs>
        <w:snapToGrid w:val="0"/>
        <w:ind w:firstLine="420"/>
      </w:pPr>
      <w:r>
        <w:t xml:space="preserve">(1) </w:t>
      </w:r>
      <w:r>
        <w:rPr>
          <w:rFonts w:hint="eastAsia"/>
        </w:rPr>
        <w:t>液相为非理想溶液，汽相为理想气体；</w:t>
      </w:r>
    </w:p>
    <w:p w14:paraId="46335C76">
      <w:pPr>
        <w:tabs>
          <w:tab w:val="left" w:pos="7665"/>
        </w:tabs>
        <w:snapToGrid w:val="0"/>
        <w:ind w:firstLine="420"/>
      </w:pPr>
      <w:r>
        <w:t xml:space="preserve">(2) </w:t>
      </w:r>
      <w:r>
        <w:rPr>
          <w:rFonts w:hint="eastAsia"/>
        </w:rPr>
        <w:t>液相为理想溶液，汽相为非理想气体；</w:t>
      </w:r>
    </w:p>
    <w:p w14:paraId="0994E0F0">
      <w:pPr>
        <w:tabs>
          <w:tab w:val="left" w:pos="7665"/>
        </w:tabs>
        <w:snapToGrid w:val="0"/>
        <w:ind w:firstLine="420"/>
      </w:pPr>
      <w:r>
        <w:t xml:space="preserve">(3) </w:t>
      </w:r>
      <w:r>
        <w:rPr>
          <w:rFonts w:hint="eastAsia"/>
        </w:rPr>
        <w:t>液相为非理想溶液，汽相为非理想气体。</w:t>
      </w:r>
    </w:p>
    <w:p w14:paraId="0D63779C">
      <w:pPr>
        <w:tabs>
          <w:tab w:val="left" w:pos="7665"/>
        </w:tabs>
        <w:snapToGrid w:val="0"/>
        <w:ind w:right="-1" w:firstLine="420"/>
        <w:rPr>
          <w:bCs/>
        </w:rPr>
      </w:pPr>
      <w:r>
        <w:rPr>
          <w:rFonts w:eastAsia="黑体"/>
        </w:rPr>
        <w:t xml:space="preserve">1. </w:t>
      </w:r>
      <w:r>
        <w:rPr>
          <w:rFonts w:hint="eastAsia" w:hAnsi="宋体"/>
          <w:bCs/>
        </w:rPr>
        <w:t>汽液平衡相图</w:t>
      </w:r>
    </w:p>
    <w:p w14:paraId="084C5CFE">
      <w:pPr>
        <w:tabs>
          <w:tab w:val="left" w:pos="7665"/>
        </w:tabs>
        <w:snapToGrid w:val="0"/>
        <w:ind w:right="-1" w:firstLine="420"/>
        <w:rPr>
          <w:bCs/>
        </w:rPr>
      </w:pPr>
      <w:r>
        <w:rPr>
          <w:rFonts w:hint="eastAsia" w:hAnsi="宋体"/>
          <w:bCs/>
        </w:rPr>
        <w:t>正偏差系</w:t>
      </w:r>
    </w:p>
    <w:p w14:paraId="2425F7FD">
      <w:pPr>
        <w:tabs>
          <w:tab w:val="left" w:pos="7665"/>
        </w:tabs>
        <w:snapToGrid w:val="0"/>
        <w:ind w:right="-1" w:firstLine="420"/>
        <w:rPr>
          <w:rFonts w:eastAsia="黑体"/>
        </w:rPr>
      </w:pPr>
      <w:r>
        <w:rPr>
          <w:rFonts w:hint="eastAsia" w:hAnsi="宋体"/>
          <w:bCs/>
        </w:rPr>
        <w:t>负偏差系</w:t>
      </w:r>
    </w:p>
    <w:p w14:paraId="0310DB03">
      <w:pPr>
        <w:tabs>
          <w:tab w:val="left" w:pos="7665"/>
        </w:tabs>
        <w:adjustRightInd w:val="0"/>
        <w:snapToGrid w:val="0"/>
        <w:ind w:right="-1" w:firstLine="420"/>
        <w:rPr>
          <w:bCs/>
        </w:rPr>
      </w:pPr>
      <w:r>
        <w:rPr>
          <w:rFonts w:eastAsia="黑体"/>
        </w:rPr>
        <w:t xml:space="preserve">2. </w:t>
      </w:r>
      <w:r>
        <w:rPr>
          <w:rFonts w:hint="eastAsia" w:hAnsi="宋体"/>
          <w:bCs/>
        </w:rPr>
        <w:t>汽液平衡方程</w:t>
      </w:r>
    </w:p>
    <w:p w14:paraId="66D51573">
      <w:pPr>
        <w:pStyle w:val="5"/>
        <w:numPr>
          <w:ilvl w:val="3"/>
          <w:numId w:val="0"/>
        </w:numPr>
        <w:spacing w:before="0" w:after="0" w:line="360" w:lineRule="auto"/>
      </w:pPr>
      <w:r>
        <w:rPr>
          <w:rFonts w:hint="eastAsia"/>
        </w:rPr>
        <w:t>平衡蒸馏与简单蒸馏</w:t>
      </w:r>
    </w:p>
    <w:p w14:paraId="11D6209F">
      <w:pPr>
        <w:pStyle w:val="6"/>
        <w:numPr>
          <w:ilvl w:val="4"/>
          <w:numId w:val="0"/>
        </w:numPr>
        <w:spacing w:before="0" w:after="0" w:line="360" w:lineRule="auto"/>
      </w:pPr>
      <w:r>
        <w:rPr>
          <w:rFonts w:hint="eastAsia"/>
        </w:rPr>
        <w:t>平衡蒸馏</w:t>
      </w:r>
    </w:p>
    <w:p w14:paraId="49DCD254">
      <w:pPr>
        <w:tabs>
          <w:tab w:val="left" w:pos="7665"/>
        </w:tabs>
        <w:adjustRightInd w:val="0"/>
        <w:snapToGrid w:val="0"/>
        <w:ind w:right="-1" w:firstLine="420"/>
        <w:rPr>
          <w:bCs/>
        </w:rPr>
      </w:pPr>
      <w:r>
        <w:rPr>
          <w:bCs/>
        </w:rPr>
        <w:t xml:space="preserve">1. </w:t>
      </w:r>
      <w:r>
        <w:rPr>
          <w:rFonts w:hint="eastAsia" w:hAnsi="宋体"/>
          <w:bCs/>
        </w:rPr>
        <w:t>平衡蒸馏装置与流程</w:t>
      </w:r>
    </w:p>
    <w:p w14:paraId="2D02D54C">
      <w:pPr>
        <w:tabs>
          <w:tab w:val="left" w:pos="7665"/>
        </w:tabs>
        <w:adjustRightInd w:val="0"/>
        <w:snapToGrid w:val="0"/>
        <w:ind w:right="-1" w:firstLine="420"/>
        <w:rPr>
          <w:rFonts w:eastAsia="黑体"/>
        </w:rPr>
      </w:pPr>
      <w:r>
        <w:rPr>
          <w:bCs/>
        </w:rPr>
        <w:t xml:space="preserve">2. </w:t>
      </w:r>
      <w:r>
        <w:rPr>
          <w:rFonts w:hint="eastAsia"/>
          <w:bCs/>
        </w:rPr>
        <w:t>平衡蒸馏过程计算</w:t>
      </w:r>
    </w:p>
    <w:p w14:paraId="1ACF38E0">
      <w:pPr>
        <w:tabs>
          <w:tab w:val="left" w:pos="7875"/>
        </w:tabs>
        <w:adjustRightInd w:val="0"/>
        <w:snapToGrid w:val="0"/>
        <w:ind w:right="-1" w:firstLine="420"/>
      </w:pPr>
      <w:r>
        <w:rPr>
          <w:rFonts w:hint="eastAsia"/>
        </w:rPr>
        <w:t>总物料衡算</w:t>
      </w:r>
      <w:r>
        <w:t xml:space="preserve">   </w:t>
      </w:r>
    </w:p>
    <w:p w14:paraId="69F4A76A">
      <w:pPr>
        <w:tabs>
          <w:tab w:val="left" w:pos="7875"/>
        </w:tabs>
        <w:adjustRightInd w:val="0"/>
        <w:snapToGrid w:val="0"/>
        <w:ind w:right="-1" w:firstLine="926" w:firstLineChars="441"/>
      </w:pPr>
      <w:r>
        <w:rPr>
          <w:vertAlign w:val="subscript"/>
        </w:rPr>
        <w:drawing>
          <wp:inline distT="0" distB="0" distL="0" distR="0">
            <wp:extent cx="603885" cy="155575"/>
            <wp:effectExtent l="19050" t="0" r="5715" b="0"/>
            <wp:docPr id="777" name="图片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7"/>
                    <pic:cNvPicPr>
                      <a:picLocks noChangeAspect="1" noChangeArrowheads="1"/>
                    </pic:cNvPicPr>
                  </pic:nvPicPr>
                  <pic:blipFill>
                    <a:blip r:embed="rId275"/>
                    <a:srcRect/>
                    <a:stretch>
                      <a:fillRect/>
                    </a:stretch>
                  </pic:blipFill>
                  <pic:spPr>
                    <a:xfrm>
                      <a:off x="0" y="0"/>
                      <a:ext cx="603885" cy="155575"/>
                    </a:xfrm>
                    <a:prstGeom prst="rect">
                      <a:avLst/>
                    </a:prstGeom>
                    <a:noFill/>
                    <a:ln w="9525">
                      <a:noFill/>
                      <a:miter lim="800000"/>
                      <a:headEnd/>
                      <a:tailEnd/>
                    </a:ln>
                  </pic:spPr>
                </pic:pic>
              </a:graphicData>
            </a:graphic>
          </wp:inline>
        </w:drawing>
      </w:r>
      <w:r>
        <w:t xml:space="preserve"> </w:t>
      </w:r>
    </w:p>
    <w:p w14:paraId="79F6743E">
      <w:pPr>
        <w:tabs>
          <w:tab w:val="left" w:pos="7875"/>
        </w:tabs>
        <w:adjustRightInd w:val="0"/>
        <w:snapToGrid w:val="0"/>
        <w:ind w:right="-1" w:firstLine="420"/>
      </w:pPr>
      <w:r>
        <w:rPr>
          <w:rFonts w:hint="eastAsia"/>
        </w:rPr>
        <w:t>易挥发组分衡算</w:t>
      </w:r>
      <w:r>
        <w:t xml:space="preserve"> </w:t>
      </w:r>
    </w:p>
    <w:p w14:paraId="3ED4C2DB">
      <w:pPr>
        <w:tabs>
          <w:tab w:val="left" w:pos="7875"/>
        </w:tabs>
        <w:adjustRightInd w:val="0"/>
        <w:snapToGrid w:val="0"/>
        <w:ind w:right="-1" w:firstLine="898" w:firstLineChars="428"/>
      </w:pPr>
      <w:r>
        <w:rPr>
          <w:vertAlign w:val="subscript"/>
        </w:rPr>
        <w:drawing>
          <wp:inline distT="0" distB="0" distL="0" distR="0">
            <wp:extent cx="836930" cy="189865"/>
            <wp:effectExtent l="19050" t="0" r="1270" b="0"/>
            <wp:docPr id="778" name="图片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8"/>
                    <pic:cNvPicPr>
                      <a:picLocks noChangeAspect="1" noChangeArrowheads="1"/>
                    </pic:cNvPicPr>
                  </pic:nvPicPr>
                  <pic:blipFill>
                    <a:blip r:embed="rId276"/>
                    <a:srcRect/>
                    <a:stretch>
                      <a:fillRect/>
                    </a:stretch>
                  </pic:blipFill>
                  <pic:spPr>
                    <a:xfrm>
                      <a:off x="0" y="0"/>
                      <a:ext cx="836930" cy="189865"/>
                    </a:xfrm>
                    <a:prstGeom prst="rect">
                      <a:avLst/>
                    </a:prstGeom>
                    <a:noFill/>
                    <a:ln w="9525">
                      <a:noFill/>
                      <a:miter lim="800000"/>
                      <a:headEnd/>
                      <a:tailEnd/>
                    </a:ln>
                  </pic:spPr>
                </pic:pic>
              </a:graphicData>
            </a:graphic>
          </wp:inline>
        </w:drawing>
      </w:r>
      <w:r>
        <w:t xml:space="preserve">    </w:t>
      </w:r>
    </w:p>
    <w:p w14:paraId="1CA5DC4C">
      <w:pPr>
        <w:tabs>
          <w:tab w:val="left" w:pos="900"/>
          <w:tab w:val="left" w:pos="7875"/>
        </w:tabs>
        <w:adjustRightInd w:val="0"/>
        <w:snapToGrid w:val="0"/>
        <w:ind w:right="-1" w:firstLine="420"/>
      </w:pPr>
      <w:r>
        <w:t xml:space="preserve">    </w:t>
      </w:r>
      <w:r>
        <w:rPr>
          <w:vertAlign w:val="subscript"/>
        </w:rPr>
        <w:drawing>
          <wp:inline distT="0" distB="0" distL="0" distR="0">
            <wp:extent cx="1017905" cy="405130"/>
            <wp:effectExtent l="0" t="0" r="0" b="0"/>
            <wp:docPr id="779" name="图片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9"/>
                    <pic:cNvPicPr>
                      <a:picLocks noChangeAspect="1" noChangeArrowheads="1"/>
                    </pic:cNvPicPr>
                  </pic:nvPicPr>
                  <pic:blipFill>
                    <a:blip r:embed="rId277"/>
                    <a:srcRect/>
                    <a:stretch>
                      <a:fillRect/>
                    </a:stretch>
                  </pic:blipFill>
                  <pic:spPr>
                    <a:xfrm>
                      <a:off x="0" y="0"/>
                      <a:ext cx="1017905" cy="405130"/>
                    </a:xfrm>
                    <a:prstGeom prst="rect">
                      <a:avLst/>
                    </a:prstGeom>
                    <a:noFill/>
                    <a:ln w="9525">
                      <a:noFill/>
                      <a:miter lim="800000"/>
                      <a:headEnd/>
                      <a:tailEnd/>
                    </a:ln>
                  </pic:spPr>
                </pic:pic>
              </a:graphicData>
            </a:graphic>
          </wp:inline>
        </w:drawing>
      </w:r>
      <w:r>
        <w:t xml:space="preserve">   </w:t>
      </w:r>
    </w:p>
    <w:p w14:paraId="2D9092C2">
      <w:pPr>
        <w:pStyle w:val="6"/>
        <w:numPr>
          <w:ilvl w:val="4"/>
          <w:numId w:val="0"/>
        </w:numPr>
        <w:spacing w:before="0" w:after="0" w:line="360" w:lineRule="auto"/>
      </w:pPr>
      <w:r>
        <w:rPr>
          <w:rFonts w:hint="eastAsia"/>
        </w:rPr>
        <w:t>简单蒸馏</w:t>
      </w:r>
    </w:p>
    <w:p w14:paraId="25DAF8FC">
      <w:pPr>
        <w:tabs>
          <w:tab w:val="left" w:pos="7665"/>
        </w:tabs>
        <w:adjustRightInd w:val="0"/>
        <w:snapToGrid w:val="0"/>
        <w:ind w:right="-1" w:firstLine="422"/>
        <w:rPr>
          <w:rFonts w:eastAsia="黑体"/>
        </w:rPr>
      </w:pPr>
      <w:r>
        <w:rPr>
          <w:b/>
          <w:bCs/>
        </w:rPr>
        <w:t xml:space="preserve">1. </w:t>
      </w:r>
      <w:r>
        <w:rPr>
          <w:rFonts w:hint="eastAsia"/>
          <w:b/>
          <w:bCs/>
        </w:rPr>
        <w:t>简单蒸馏装置与流程</w:t>
      </w:r>
    </w:p>
    <w:p w14:paraId="1ED9E63C">
      <w:pPr>
        <w:tabs>
          <w:tab w:val="left" w:pos="7665"/>
        </w:tabs>
        <w:adjustRightInd w:val="0"/>
        <w:snapToGrid w:val="0"/>
        <w:ind w:right="-1" w:firstLine="422"/>
        <w:rPr>
          <w:b/>
          <w:bCs/>
        </w:rPr>
      </w:pPr>
      <w:r>
        <w:rPr>
          <w:b/>
          <w:bCs/>
        </w:rPr>
        <w:t xml:space="preserve">2. </w:t>
      </w:r>
      <w:r>
        <w:rPr>
          <w:rFonts w:hint="eastAsia"/>
          <w:b/>
          <w:bCs/>
        </w:rPr>
        <w:t>简单蒸馏的计算</w:t>
      </w:r>
    </w:p>
    <w:p w14:paraId="445CB8FE">
      <w:pPr>
        <w:tabs>
          <w:tab w:val="left" w:pos="7875"/>
        </w:tabs>
        <w:adjustRightInd w:val="0"/>
        <w:snapToGrid w:val="0"/>
        <w:ind w:right="-1" w:firstLine="420"/>
      </w:pPr>
      <w:r>
        <w:t xml:space="preserve">    </w:t>
      </w:r>
      <w:r>
        <w:rPr>
          <w:vertAlign w:val="subscript"/>
        </w:rPr>
        <w:drawing>
          <wp:inline distT="0" distB="0" distL="0" distR="0">
            <wp:extent cx="1759585" cy="379730"/>
            <wp:effectExtent l="19050" t="0" r="0" b="0"/>
            <wp:docPr id="780" name="图片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80"/>
                    <pic:cNvPicPr>
                      <a:picLocks noChangeAspect="1" noChangeArrowheads="1"/>
                    </pic:cNvPicPr>
                  </pic:nvPicPr>
                  <pic:blipFill>
                    <a:blip r:embed="rId278"/>
                    <a:srcRect/>
                    <a:stretch>
                      <a:fillRect/>
                    </a:stretch>
                  </pic:blipFill>
                  <pic:spPr>
                    <a:xfrm>
                      <a:off x="0" y="0"/>
                      <a:ext cx="1759585" cy="379730"/>
                    </a:xfrm>
                    <a:prstGeom prst="rect">
                      <a:avLst/>
                    </a:prstGeom>
                    <a:noFill/>
                    <a:ln w="9525">
                      <a:noFill/>
                      <a:miter lim="800000"/>
                      <a:headEnd/>
                      <a:tailEnd/>
                    </a:ln>
                  </pic:spPr>
                </pic:pic>
              </a:graphicData>
            </a:graphic>
          </wp:inline>
        </w:drawing>
      </w:r>
      <w:r>
        <w:t xml:space="preserve">    </w:t>
      </w:r>
    </w:p>
    <w:p w14:paraId="563F6FD9">
      <w:pPr>
        <w:pStyle w:val="4"/>
      </w:pPr>
      <w:bookmarkStart w:id="167" w:name="_Toc474940437"/>
      <w:bookmarkStart w:id="168" w:name="_Toc31276"/>
      <w:r>
        <w:t>教学方法</w:t>
      </w:r>
      <w:r>
        <w:rPr>
          <w:rFonts w:hint="eastAsia"/>
        </w:rPr>
        <w:t>：</w:t>
      </w:r>
      <w:bookmarkEnd w:id="167"/>
      <w:bookmarkEnd w:id="168"/>
    </w:p>
    <w:p w14:paraId="7F664166">
      <w:pPr>
        <w:ind w:firstLine="420"/>
        <w:rPr>
          <w:rFonts w:eastAsiaTheme="majorEastAsia"/>
          <w:szCs w:val="24"/>
        </w:rPr>
      </w:pPr>
      <w:r>
        <w:rPr>
          <w:rFonts w:hint="eastAsia" w:eastAsiaTheme="majorEastAsia"/>
          <w:szCs w:val="24"/>
        </w:rPr>
        <w:t>以多媒体课件和板书相结合的方法进行课堂教学，课堂讲解为主。</w:t>
      </w:r>
    </w:p>
    <w:p w14:paraId="21310759">
      <w:pPr>
        <w:pStyle w:val="4"/>
      </w:pPr>
      <w:bookmarkStart w:id="169" w:name="_Toc474940438"/>
      <w:bookmarkStart w:id="170" w:name="_Toc2835"/>
      <w:r>
        <w:t>作业安排</w:t>
      </w:r>
      <w:bookmarkEnd w:id="169"/>
      <w:bookmarkEnd w:id="170"/>
    </w:p>
    <w:p w14:paraId="67FBF11A">
      <w:pPr>
        <w:ind w:firstLine="420"/>
      </w:pPr>
      <w:r>
        <w:t>P</w:t>
      </w:r>
      <w:r>
        <w:rPr>
          <w:rFonts w:hint="eastAsia"/>
        </w:rPr>
        <w:t>73，习题2，3，4</w:t>
      </w:r>
    </w:p>
    <w:p w14:paraId="4254B621">
      <w:pPr>
        <w:ind w:firstLine="420"/>
      </w:pPr>
      <w:r>
        <w:rPr>
          <w:rFonts w:hint="eastAsia"/>
        </w:rPr>
        <w:t>思考：非理想溶液的最高恒沸点和最低恒沸点的意义？</w:t>
      </w:r>
    </w:p>
    <w:p w14:paraId="32343707">
      <w:pPr>
        <w:pStyle w:val="3"/>
      </w:pPr>
      <w:bookmarkStart w:id="171" w:name="_Toc474940439"/>
      <w:bookmarkStart w:id="172" w:name="_Toc4760"/>
      <w:r>
        <w:t>教学单元</w:t>
      </w:r>
      <w:bookmarkEnd w:id="171"/>
      <w:r>
        <w:rPr>
          <w:rFonts w:hint="eastAsia"/>
        </w:rPr>
        <w:t>十八</w:t>
      </w:r>
      <w:bookmarkEnd w:id="172"/>
    </w:p>
    <w:p w14:paraId="274FFB82">
      <w:pPr>
        <w:pStyle w:val="4"/>
      </w:pPr>
      <w:bookmarkStart w:id="173" w:name="_Toc474940440"/>
      <w:bookmarkStart w:id="174" w:name="_Toc29008"/>
      <w:r>
        <w:t>教学目标</w:t>
      </w:r>
      <w:r>
        <w:rPr>
          <w:rFonts w:hint="eastAsia"/>
        </w:rPr>
        <w:t>：</w:t>
      </w:r>
      <w:bookmarkEnd w:id="173"/>
      <w:bookmarkEnd w:id="174"/>
    </w:p>
    <w:p w14:paraId="650F6D9D">
      <w:pPr>
        <w:ind w:firstLine="420"/>
      </w:pPr>
      <w:r>
        <w:rPr>
          <w:rFonts w:hint="eastAsia"/>
        </w:rPr>
        <w:t>掌握平衡蒸馏的计算，液相分率对汽液相组成的影响，比较平衡蒸馏和简单蒸馏的分离效果，理解平衡级蒸馏，精馏的设备条件、回流条件和理论板假设、恒摩尔流假设</w:t>
      </w:r>
    </w:p>
    <w:p w14:paraId="10A31440">
      <w:pPr>
        <w:pStyle w:val="4"/>
      </w:pPr>
      <w:bookmarkStart w:id="175" w:name="_Toc474940441"/>
      <w:bookmarkStart w:id="176" w:name="_Toc18819"/>
      <w:r>
        <w:t>教学内容（含重点、难点）</w:t>
      </w:r>
      <w:r>
        <w:rPr>
          <w:rFonts w:hint="eastAsia"/>
        </w:rPr>
        <w:t>：</w:t>
      </w:r>
      <w:bookmarkEnd w:id="175"/>
      <w:bookmarkEnd w:id="176"/>
    </w:p>
    <w:p w14:paraId="0B613AE2">
      <w:pPr>
        <w:ind w:firstLine="420"/>
        <w:rPr>
          <w:rFonts w:eastAsiaTheme="majorEastAsia"/>
          <w:szCs w:val="24"/>
        </w:rPr>
      </w:pPr>
      <w:r>
        <w:rPr>
          <w:rFonts w:hint="eastAsia" w:eastAsiaTheme="majorEastAsia"/>
          <w:szCs w:val="24"/>
        </w:rPr>
        <w:t>内容：</w:t>
      </w:r>
      <w:r>
        <w:rPr>
          <w:rFonts w:hint="eastAsia"/>
        </w:rPr>
        <w:t>平衡蒸馏，平衡蒸馏与简单蒸馏的比较，平衡级蒸馏，精馏的设备条件、回流条件和理论板假设、恒摩尔流假设</w:t>
      </w:r>
    </w:p>
    <w:p w14:paraId="5CBB9951">
      <w:pPr>
        <w:ind w:firstLine="420"/>
        <w:rPr>
          <w:rFonts w:eastAsiaTheme="majorEastAsia"/>
          <w:szCs w:val="24"/>
        </w:rPr>
      </w:pPr>
      <w:r>
        <w:rPr>
          <w:rFonts w:hint="eastAsia" w:eastAsiaTheme="majorEastAsia"/>
          <w:szCs w:val="24"/>
        </w:rPr>
        <w:t>重点：</w:t>
      </w:r>
      <w:r>
        <w:rPr>
          <w:rFonts w:hint="eastAsia"/>
        </w:rPr>
        <w:t>精馏的设备条件、回流条件和理论板假设、恒摩尔流假设</w:t>
      </w:r>
    </w:p>
    <w:p w14:paraId="15B8EA97">
      <w:pPr>
        <w:ind w:firstLine="420"/>
        <w:rPr>
          <w:rFonts w:eastAsiaTheme="majorEastAsia"/>
          <w:szCs w:val="24"/>
        </w:rPr>
      </w:pPr>
      <w:r>
        <w:rPr>
          <w:rFonts w:hint="eastAsia" w:eastAsiaTheme="majorEastAsia"/>
          <w:szCs w:val="24"/>
        </w:rPr>
        <w:t>难点：</w:t>
      </w:r>
      <w:r>
        <w:rPr>
          <w:rFonts w:hint="eastAsia"/>
        </w:rPr>
        <w:t>简单蒸馏与平衡蒸馏的分离效果比较，用例题讲解；为什么简单蒸馏的分离效果好，结合</w:t>
      </w:r>
      <w:r>
        <w:t>t-x-y</w:t>
      </w:r>
      <w:r>
        <w:rPr>
          <w:rFonts w:hint="eastAsia"/>
        </w:rPr>
        <w:t>相图讲解。</w:t>
      </w:r>
    </w:p>
    <w:p w14:paraId="4A29AC93">
      <w:pPr>
        <w:pStyle w:val="4"/>
      </w:pPr>
      <w:bookmarkStart w:id="177" w:name="_Toc474940442"/>
      <w:bookmarkStart w:id="178" w:name="_Toc10059"/>
      <w:r>
        <w:t>教学过程</w:t>
      </w:r>
      <w:r>
        <w:rPr>
          <w:rFonts w:hint="eastAsia"/>
        </w:rPr>
        <w:t>：</w:t>
      </w:r>
      <w:bookmarkEnd w:id="177"/>
      <w:bookmarkEnd w:id="178"/>
    </w:p>
    <w:p w14:paraId="7C338872">
      <w:pPr>
        <w:pStyle w:val="5"/>
        <w:numPr>
          <w:ilvl w:val="3"/>
          <w:numId w:val="0"/>
        </w:numPr>
        <w:spacing w:before="0" w:after="0" w:line="360" w:lineRule="auto"/>
      </w:pPr>
      <w:r>
        <w:rPr>
          <w:rFonts w:hint="eastAsia"/>
        </w:rPr>
        <w:t>平衡蒸馏与简单蒸馏的比较</w:t>
      </w:r>
    </w:p>
    <w:p w14:paraId="0FAB4174">
      <w:pPr>
        <w:ind w:firstLine="420"/>
      </w:pPr>
      <w:r>
        <w:rPr>
          <w:rFonts w:hint="eastAsia"/>
        </w:rPr>
        <w:t>例题1-2</w:t>
      </w:r>
    </w:p>
    <w:p w14:paraId="32D7B0D3">
      <w:pPr>
        <w:pStyle w:val="5"/>
        <w:numPr>
          <w:ilvl w:val="3"/>
          <w:numId w:val="0"/>
        </w:numPr>
        <w:spacing w:before="0" w:after="0" w:line="360" w:lineRule="auto"/>
      </w:pPr>
      <w:r>
        <w:rPr>
          <w:rFonts w:hint="eastAsia"/>
        </w:rPr>
        <w:t>精馏过程原理</w:t>
      </w:r>
    </w:p>
    <w:p w14:paraId="23A1A401">
      <w:pPr>
        <w:tabs>
          <w:tab w:val="left" w:pos="7665"/>
        </w:tabs>
        <w:adjustRightInd w:val="0"/>
        <w:snapToGrid w:val="0"/>
        <w:ind w:right="-1" w:firstLine="420"/>
        <w:rPr>
          <w:bCs/>
          <w:color w:val="000000"/>
        </w:rPr>
      </w:pPr>
      <w:r>
        <w:rPr>
          <w:bCs/>
          <w:color w:val="000000"/>
        </w:rPr>
        <w:t xml:space="preserve">1. </w:t>
      </w:r>
      <w:r>
        <w:rPr>
          <w:rFonts w:hint="eastAsia"/>
          <w:bCs/>
          <w:color w:val="000000"/>
        </w:rPr>
        <w:t>多次部分汽化和多次部分冷凝</w:t>
      </w:r>
    </w:p>
    <w:p w14:paraId="7E7FB42D">
      <w:pPr>
        <w:tabs>
          <w:tab w:val="left" w:pos="7665"/>
        </w:tabs>
        <w:adjustRightInd w:val="0"/>
        <w:snapToGrid w:val="0"/>
        <w:ind w:right="-1" w:firstLine="420"/>
        <w:rPr>
          <w:color w:val="000000"/>
        </w:rPr>
      </w:pPr>
      <w:r>
        <w:rPr>
          <w:bCs/>
          <w:color w:val="000000"/>
        </w:rPr>
        <w:t xml:space="preserve">2. </w:t>
      </w:r>
      <w:r>
        <w:rPr>
          <w:rFonts w:hint="eastAsia"/>
          <w:bCs/>
          <w:color w:val="000000"/>
        </w:rPr>
        <w:t>精馏塔模型</w:t>
      </w:r>
    </w:p>
    <w:p w14:paraId="4BB76FDA">
      <w:pPr>
        <w:pStyle w:val="5"/>
        <w:numPr>
          <w:ilvl w:val="3"/>
          <w:numId w:val="0"/>
        </w:numPr>
        <w:spacing w:before="0" w:after="0" w:line="360" w:lineRule="auto"/>
      </w:pPr>
      <w:r>
        <w:rPr>
          <w:rFonts w:hint="eastAsia"/>
        </w:rPr>
        <w:t>精馏塔模型与精馏塔简介</w:t>
      </w:r>
    </w:p>
    <w:p w14:paraId="6CE16C54">
      <w:pPr>
        <w:pStyle w:val="5"/>
        <w:numPr>
          <w:ilvl w:val="3"/>
          <w:numId w:val="0"/>
        </w:numPr>
        <w:spacing w:before="0" w:after="0" w:line="360" w:lineRule="auto"/>
      </w:pPr>
      <w:r>
        <w:rPr>
          <w:rFonts w:hint="eastAsia"/>
        </w:rPr>
        <w:t>精馏操作流程</w:t>
      </w:r>
    </w:p>
    <w:p w14:paraId="494C908E">
      <w:pPr>
        <w:tabs>
          <w:tab w:val="left" w:pos="7665"/>
        </w:tabs>
        <w:adjustRightInd w:val="0"/>
        <w:snapToGrid w:val="0"/>
        <w:ind w:right="-1" w:firstLine="420"/>
        <w:rPr>
          <w:bCs/>
          <w:color w:val="000000"/>
        </w:rPr>
      </w:pPr>
      <w:r>
        <w:rPr>
          <w:bCs/>
          <w:color w:val="000000"/>
        </w:rPr>
        <w:t xml:space="preserve">1. </w:t>
      </w:r>
      <w:r>
        <w:rPr>
          <w:rFonts w:hint="eastAsia"/>
          <w:bCs/>
          <w:color w:val="000000"/>
        </w:rPr>
        <w:t>连续精馏操作流程</w:t>
      </w:r>
    </w:p>
    <w:p w14:paraId="093BA607">
      <w:pPr>
        <w:tabs>
          <w:tab w:val="left" w:pos="7665"/>
        </w:tabs>
        <w:adjustRightInd w:val="0"/>
        <w:snapToGrid w:val="0"/>
        <w:ind w:right="-1" w:firstLine="420"/>
        <w:rPr>
          <w:bCs/>
          <w:color w:val="000000"/>
        </w:rPr>
      </w:pPr>
      <w:r>
        <w:rPr>
          <w:bCs/>
          <w:color w:val="000000"/>
        </w:rPr>
        <w:t xml:space="preserve">2. </w:t>
      </w:r>
      <w:r>
        <w:rPr>
          <w:rFonts w:hint="eastAsia"/>
          <w:bCs/>
          <w:color w:val="000000"/>
        </w:rPr>
        <w:t>间歇精馏操作流程</w:t>
      </w:r>
    </w:p>
    <w:p w14:paraId="1CB51895">
      <w:pPr>
        <w:widowControl/>
        <w:ind w:firstLine="420"/>
        <w:jc w:val="left"/>
        <w:rPr>
          <w:color w:val="000000"/>
          <w:kern w:val="0"/>
        </w:rPr>
      </w:pPr>
      <w:r>
        <w:rPr>
          <w:rFonts w:hint="eastAsia"/>
          <w:color w:val="000000"/>
        </w:rPr>
        <w:t>间歇精馏与连续精馏相比，有如下特点：</w:t>
      </w:r>
    </w:p>
    <w:p w14:paraId="0BB33C48">
      <w:pPr>
        <w:ind w:firstLine="420"/>
        <w:rPr>
          <w:color w:val="000000"/>
        </w:rPr>
      </w:pPr>
      <w:r>
        <w:rPr>
          <w:color w:val="000000"/>
        </w:rPr>
        <w:t xml:space="preserve">    1</w:t>
      </w:r>
      <w:r>
        <w:rPr>
          <w:rFonts w:hint="eastAsia"/>
          <w:color w:val="000000"/>
        </w:rPr>
        <w:t>．间歇精馏为非定态过程，它有两种操作方式；即恒回流比操作和恒馏出液组成操作。</w:t>
      </w:r>
    </w:p>
    <w:p w14:paraId="1DE57B9D">
      <w:pPr>
        <w:ind w:firstLine="420"/>
        <w:rPr>
          <w:color w:val="000000"/>
        </w:rPr>
      </w:pPr>
      <w:r>
        <w:rPr>
          <w:color w:val="000000"/>
        </w:rPr>
        <w:t xml:space="preserve">    2</w:t>
      </w:r>
      <w:r>
        <w:rPr>
          <w:rFonts w:hint="eastAsia"/>
          <w:color w:val="000000"/>
        </w:rPr>
        <w:t>．间歇精馏只有精馏段。</w:t>
      </w:r>
    </w:p>
    <w:p w14:paraId="3B51A5AA">
      <w:pPr>
        <w:ind w:firstLine="420"/>
        <w:jc w:val="center"/>
        <w:rPr>
          <w:rFonts w:eastAsia="仿宋"/>
          <w:color w:val="000000"/>
        </w:rPr>
      </w:pPr>
      <w:r>
        <w:rPr>
          <w:color w:val="000000"/>
        </w:rPr>
        <w:drawing>
          <wp:inline distT="0" distB="0" distL="0" distR="0">
            <wp:extent cx="2628900" cy="2095500"/>
            <wp:effectExtent l="19050" t="0" r="0" b="0"/>
            <wp:docPr id="772" name="图片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72"/>
                    <pic:cNvPicPr>
                      <a:picLocks noChangeAspect="1" noChangeArrowheads="1"/>
                    </pic:cNvPicPr>
                  </pic:nvPicPr>
                  <pic:blipFill>
                    <a:blip r:embed="rId279"/>
                    <a:srcRect/>
                    <a:stretch>
                      <a:fillRect/>
                    </a:stretch>
                  </pic:blipFill>
                  <pic:spPr>
                    <a:xfrm>
                      <a:off x="0" y="0"/>
                      <a:ext cx="2628900" cy="2095500"/>
                    </a:xfrm>
                    <a:prstGeom prst="rect">
                      <a:avLst/>
                    </a:prstGeom>
                    <a:noFill/>
                    <a:ln w="9525">
                      <a:noFill/>
                      <a:miter lim="800000"/>
                      <a:headEnd/>
                      <a:tailEnd/>
                    </a:ln>
                  </pic:spPr>
                </pic:pic>
              </a:graphicData>
            </a:graphic>
          </wp:inline>
        </w:drawing>
      </w:r>
    </w:p>
    <w:p w14:paraId="5775601A">
      <w:pPr>
        <w:pStyle w:val="4"/>
      </w:pPr>
      <w:bookmarkStart w:id="179" w:name="_Toc474940443"/>
      <w:bookmarkStart w:id="180" w:name="_Toc20604"/>
      <w:r>
        <w:t>教学方法</w:t>
      </w:r>
      <w:r>
        <w:rPr>
          <w:rFonts w:hint="eastAsia"/>
        </w:rPr>
        <w:t>：</w:t>
      </w:r>
      <w:bookmarkEnd w:id="179"/>
      <w:bookmarkEnd w:id="180"/>
    </w:p>
    <w:p w14:paraId="79A918AC">
      <w:pPr>
        <w:ind w:firstLine="420"/>
      </w:pPr>
      <w:r>
        <w:rPr>
          <w:rFonts w:hint="eastAsia"/>
        </w:rPr>
        <w:t>结合图1-9讲解精馏的原理和流程；以多媒体课件和板书相结合的方法进行课堂教学。</w:t>
      </w:r>
    </w:p>
    <w:p w14:paraId="2C0DAF21">
      <w:pPr>
        <w:pStyle w:val="4"/>
      </w:pPr>
      <w:bookmarkStart w:id="181" w:name="_Toc474940444"/>
      <w:bookmarkStart w:id="182" w:name="_Toc27705"/>
      <w:r>
        <w:t>作业安排</w:t>
      </w:r>
      <w:bookmarkEnd w:id="181"/>
      <w:bookmarkEnd w:id="182"/>
    </w:p>
    <w:p w14:paraId="068A6F5E">
      <w:pPr>
        <w:ind w:firstLine="420"/>
      </w:pPr>
      <w:r>
        <w:rPr>
          <w:rFonts w:hint="eastAsia"/>
        </w:rPr>
        <w:t>思考：平衡蒸馏与平衡级蒸馏的区别是什么？</w:t>
      </w:r>
      <w:r>
        <w:t xml:space="preserve"> </w:t>
      </w:r>
    </w:p>
    <w:p w14:paraId="6632AE5E">
      <w:pPr>
        <w:pStyle w:val="3"/>
      </w:pPr>
      <w:bookmarkStart w:id="183" w:name="_Toc474940445"/>
      <w:bookmarkStart w:id="184" w:name="_Toc30276"/>
      <w:r>
        <w:t>教学单元</w:t>
      </w:r>
      <w:bookmarkEnd w:id="183"/>
      <w:r>
        <w:rPr>
          <w:rFonts w:hint="eastAsia"/>
        </w:rPr>
        <w:t>十九</w:t>
      </w:r>
      <w:bookmarkEnd w:id="184"/>
    </w:p>
    <w:p w14:paraId="096BDE28">
      <w:pPr>
        <w:pStyle w:val="4"/>
      </w:pPr>
      <w:bookmarkStart w:id="185" w:name="_Toc474940446"/>
      <w:bookmarkStart w:id="186" w:name="_Toc5835"/>
      <w:r>
        <w:t>教学目标</w:t>
      </w:r>
      <w:r>
        <w:rPr>
          <w:rFonts w:hint="eastAsia"/>
        </w:rPr>
        <w:t>：</w:t>
      </w:r>
      <w:bookmarkEnd w:id="185"/>
      <w:bookmarkEnd w:id="186"/>
    </w:p>
    <w:p w14:paraId="26E890C4">
      <w:pPr>
        <w:ind w:firstLine="420"/>
      </w:pPr>
      <w:r>
        <w:rPr>
          <w:rFonts w:hint="eastAsia"/>
        </w:rPr>
        <w:t>掌握回流比是精馏设计中的核心因素，理论板假定与恒摩尔流假设，二元连续精馏的全塔物料衡算，精馏段操作线方程</w:t>
      </w:r>
    </w:p>
    <w:p w14:paraId="34ACF9A7">
      <w:pPr>
        <w:pStyle w:val="4"/>
      </w:pPr>
      <w:bookmarkStart w:id="187" w:name="_Toc474940447"/>
      <w:bookmarkStart w:id="188" w:name="_Toc13808"/>
      <w:r>
        <w:t>教学内容（含重点、难点）</w:t>
      </w:r>
      <w:r>
        <w:rPr>
          <w:rFonts w:hint="eastAsia"/>
        </w:rPr>
        <w:t>：</w:t>
      </w:r>
      <w:bookmarkEnd w:id="187"/>
      <w:bookmarkEnd w:id="188"/>
    </w:p>
    <w:p w14:paraId="777DE1EC">
      <w:pPr>
        <w:ind w:firstLine="420"/>
      </w:pPr>
      <w:r>
        <w:rPr>
          <w:rFonts w:hint="eastAsia" w:eastAsiaTheme="majorEastAsia"/>
          <w:szCs w:val="24"/>
        </w:rPr>
        <w:t>内容：</w:t>
      </w:r>
      <w:r>
        <w:rPr>
          <w:rFonts w:hint="eastAsia"/>
        </w:rPr>
        <w:t>全塔物料衡算，回流比，精馏段操作线方程</w:t>
      </w:r>
    </w:p>
    <w:p w14:paraId="1BE2FED2">
      <w:pPr>
        <w:ind w:firstLine="420"/>
        <w:rPr>
          <w:rFonts w:eastAsiaTheme="majorEastAsia"/>
          <w:szCs w:val="24"/>
        </w:rPr>
      </w:pPr>
      <w:r>
        <w:rPr>
          <w:rFonts w:hint="eastAsia" w:eastAsiaTheme="majorEastAsia"/>
          <w:szCs w:val="24"/>
        </w:rPr>
        <w:t>重点：</w:t>
      </w:r>
      <w:r>
        <w:rPr>
          <w:rFonts w:hint="eastAsia"/>
        </w:rPr>
        <w:t>全塔物料衡算，精馏段操作线方程，精馏段操作线和理论板的图解</w:t>
      </w:r>
    </w:p>
    <w:p w14:paraId="28B063FE">
      <w:pPr>
        <w:ind w:firstLine="420"/>
        <w:rPr>
          <w:rFonts w:eastAsiaTheme="majorEastAsia"/>
          <w:szCs w:val="24"/>
        </w:rPr>
      </w:pPr>
      <w:r>
        <w:rPr>
          <w:rFonts w:hint="eastAsia" w:eastAsiaTheme="majorEastAsia"/>
          <w:szCs w:val="24"/>
        </w:rPr>
        <w:t>难点：</w:t>
      </w:r>
      <w:r>
        <w:rPr>
          <w:rFonts w:hint="eastAsia"/>
        </w:rPr>
        <w:t>理论板图解方法的理论依据</w:t>
      </w:r>
    </w:p>
    <w:p w14:paraId="5E6EC288">
      <w:pPr>
        <w:pStyle w:val="4"/>
      </w:pPr>
      <w:bookmarkStart w:id="189" w:name="_Toc474940448"/>
      <w:bookmarkStart w:id="190" w:name="_Toc24645"/>
      <w:r>
        <w:t>教学过程</w:t>
      </w:r>
      <w:r>
        <w:rPr>
          <w:rFonts w:hint="eastAsia"/>
        </w:rPr>
        <w:t>：</w:t>
      </w:r>
      <w:bookmarkEnd w:id="189"/>
      <w:bookmarkEnd w:id="190"/>
    </w:p>
    <w:p w14:paraId="1FA1732F">
      <w:pPr>
        <w:pStyle w:val="5"/>
        <w:numPr>
          <w:ilvl w:val="3"/>
          <w:numId w:val="0"/>
        </w:numPr>
        <w:spacing w:before="0" w:after="0" w:line="360" w:lineRule="auto"/>
      </w:pPr>
      <w:r>
        <w:rPr>
          <w:rFonts w:hint="eastAsia"/>
        </w:rPr>
        <w:t>全塔物料衡算</w:t>
      </w:r>
    </w:p>
    <w:p w14:paraId="4D07BDDC">
      <w:pPr>
        <w:pStyle w:val="6"/>
        <w:numPr>
          <w:ilvl w:val="4"/>
          <w:numId w:val="0"/>
        </w:numPr>
        <w:spacing w:before="0" w:after="0" w:line="360" w:lineRule="auto"/>
      </w:pPr>
      <w:r>
        <w:rPr>
          <w:rFonts w:hint="eastAsia"/>
        </w:rPr>
        <w:t>物料衡算：连续稳定操作，进料流量</w:t>
      </w:r>
      <w:r>
        <w:t>=</w:t>
      </w:r>
      <w:r>
        <w:rPr>
          <w:rFonts w:hint="eastAsia"/>
        </w:rPr>
        <w:t>出料流量</w:t>
      </w:r>
    </w:p>
    <w:p w14:paraId="42FAE8B2">
      <w:pPr>
        <w:tabs>
          <w:tab w:val="left" w:pos="4500"/>
        </w:tabs>
        <w:ind w:firstLine="420"/>
        <w:jc w:val="left"/>
        <w:rPr>
          <w:color w:val="000000"/>
        </w:rPr>
      </w:pPr>
      <w:r>
        <w:rPr>
          <w:color w:val="000000"/>
        </w:rPr>
        <w:drawing>
          <wp:inline distT="0" distB="0" distL="0" distR="0">
            <wp:extent cx="1257300" cy="485775"/>
            <wp:effectExtent l="0" t="0" r="0" b="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80"/>
                    <a:srcRect/>
                    <a:stretch>
                      <a:fillRect/>
                    </a:stretch>
                  </pic:blipFill>
                  <pic:spPr>
                    <a:xfrm>
                      <a:off x="0" y="0"/>
                      <a:ext cx="1257300" cy="485775"/>
                    </a:xfrm>
                    <a:prstGeom prst="rect">
                      <a:avLst/>
                    </a:prstGeom>
                    <a:noFill/>
                    <a:ln w="9525">
                      <a:noFill/>
                      <a:miter lim="800000"/>
                      <a:headEnd/>
                      <a:tailEnd/>
                    </a:ln>
                  </pic:spPr>
                </pic:pic>
              </a:graphicData>
            </a:graphic>
          </wp:inline>
        </w:drawing>
      </w:r>
    </w:p>
    <w:p w14:paraId="3362F881">
      <w:pPr>
        <w:tabs>
          <w:tab w:val="left" w:pos="4500"/>
        </w:tabs>
        <w:ind w:firstLine="420"/>
        <w:jc w:val="left"/>
        <w:rPr>
          <w:color w:val="000000"/>
        </w:rPr>
      </w:pPr>
      <w:r>
        <w:rPr>
          <w:color w:val="000000"/>
        </w:rPr>
        <w:t>X</w:t>
      </w:r>
      <w:r>
        <w:rPr>
          <w:color w:val="000000"/>
          <w:vertAlign w:val="subscript"/>
        </w:rPr>
        <w:t>F</w:t>
      </w:r>
      <w:r>
        <w:rPr>
          <w:rFonts w:hint="eastAsia"/>
          <w:color w:val="000000"/>
        </w:rPr>
        <w:t>——原料中易挥发组分的摩尔分率</w:t>
      </w:r>
    </w:p>
    <w:p w14:paraId="2B542E68">
      <w:pPr>
        <w:tabs>
          <w:tab w:val="left" w:pos="4500"/>
        </w:tabs>
        <w:ind w:firstLine="420"/>
        <w:jc w:val="left"/>
        <w:rPr>
          <w:color w:val="000000"/>
        </w:rPr>
      </w:pPr>
      <w:r>
        <w:rPr>
          <w:color w:val="000000"/>
        </w:rPr>
        <w:t>X</w:t>
      </w:r>
      <w:r>
        <w:rPr>
          <w:color w:val="000000"/>
          <w:vertAlign w:val="subscript"/>
        </w:rPr>
        <w:t>D</w:t>
      </w:r>
      <w:r>
        <w:rPr>
          <w:color w:val="000000"/>
        </w:rPr>
        <w:t>——</w:t>
      </w:r>
      <w:r>
        <w:rPr>
          <w:rFonts w:hint="eastAsia"/>
          <w:color w:val="000000"/>
        </w:rPr>
        <w:t>馏出液中易挥发组分的摩尔分率</w:t>
      </w:r>
    </w:p>
    <w:p w14:paraId="46CFB91E">
      <w:pPr>
        <w:tabs>
          <w:tab w:val="left" w:pos="4500"/>
        </w:tabs>
        <w:ind w:firstLine="420"/>
        <w:jc w:val="left"/>
        <w:rPr>
          <w:color w:val="000000"/>
        </w:rPr>
      </w:pPr>
      <w:r>
        <w:rPr>
          <w:color w:val="000000"/>
        </w:rPr>
        <w:t>X</w:t>
      </w:r>
      <w:r>
        <w:rPr>
          <w:color w:val="000000"/>
          <w:vertAlign w:val="subscript"/>
        </w:rPr>
        <w:t>W</w:t>
      </w:r>
      <w:r>
        <w:rPr>
          <w:color w:val="000000"/>
        </w:rPr>
        <w:t>——</w:t>
      </w:r>
      <w:r>
        <w:rPr>
          <w:rFonts w:hint="eastAsia"/>
          <w:color w:val="000000"/>
        </w:rPr>
        <w:t>釜液中易挥发组份的摩尔分率</w:t>
      </w:r>
    </w:p>
    <w:p w14:paraId="3192B14F">
      <w:pPr>
        <w:tabs>
          <w:tab w:val="left" w:pos="4500"/>
        </w:tabs>
        <w:ind w:firstLine="420"/>
        <w:jc w:val="left"/>
        <w:rPr>
          <w:color w:val="000000"/>
        </w:rPr>
      </w:pPr>
      <w:r>
        <w:rPr>
          <w:rFonts w:hint="eastAsia"/>
          <w:color w:val="000000"/>
        </w:rPr>
        <w:t>应用时要注意</w:t>
      </w:r>
      <w:r>
        <w:rPr>
          <w:color w:val="000000"/>
        </w:rPr>
        <w:t>F</w:t>
      </w:r>
      <w:r>
        <w:rPr>
          <w:rFonts w:hint="eastAsia"/>
          <w:color w:val="000000"/>
        </w:rPr>
        <w:t>与</w:t>
      </w:r>
      <w:r>
        <w:rPr>
          <w:color w:val="000000"/>
        </w:rPr>
        <w:t>X</w:t>
      </w:r>
      <w:r>
        <w:rPr>
          <w:color w:val="000000"/>
          <w:vertAlign w:val="subscript"/>
        </w:rPr>
        <w:t>F</w:t>
      </w:r>
      <w:r>
        <w:rPr>
          <w:rFonts w:hint="eastAsia"/>
          <w:color w:val="000000"/>
        </w:rPr>
        <w:t>的关系，</w:t>
      </w:r>
      <w:r>
        <w:rPr>
          <w:color w:val="000000"/>
        </w:rPr>
        <w:t>F</w:t>
      </w:r>
      <w:r>
        <w:rPr>
          <w:rFonts w:hint="eastAsia"/>
          <w:color w:val="000000"/>
        </w:rPr>
        <w:t>若用质量表示，则</w:t>
      </w:r>
      <w:r>
        <w:rPr>
          <w:color w:val="000000"/>
        </w:rPr>
        <w:t>X</w:t>
      </w:r>
      <w:r>
        <w:rPr>
          <w:color w:val="000000"/>
          <w:vertAlign w:val="subscript"/>
        </w:rPr>
        <w:t>F</w:t>
      </w:r>
      <w:r>
        <w:rPr>
          <w:rFonts w:hint="eastAsia"/>
          <w:color w:val="000000"/>
        </w:rPr>
        <w:t>要用质量分率表示，统一</w:t>
      </w:r>
    </w:p>
    <w:p w14:paraId="6F53B502">
      <w:pPr>
        <w:tabs>
          <w:tab w:val="left" w:pos="4500"/>
        </w:tabs>
        <w:ind w:firstLine="420"/>
        <w:jc w:val="left"/>
        <w:rPr>
          <w:color w:val="000000"/>
        </w:rPr>
      </w:pPr>
      <w:r>
        <w:rPr>
          <w:rFonts w:hint="eastAsia"/>
          <w:color w:val="000000"/>
        </w:rPr>
        <w:t>例题</w:t>
      </w:r>
    </w:p>
    <w:p w14:paraId="17484B26">
      <w:pPr>
        <w:pStyle w:val="6"/>
        <w:numPr>
          <w:ilvl w:val="4"/>
          <w:numId w:val="0"/>
        </w:numPr>
        <w:spacing w:before="0" w:after="0" w:line="360" w:lineRule="auto"/>
      </w:pPr>
      <w:r>
        <w:rPr>
          <w:rFonts w:hint="eastAsia"/>
        </w:rPr>
        <w:t>精馏过程所要求的分离表示法</w:t>
      </w:r>
    </w:p>
    <w:p w14:paraId="0562DB9B">
      <w:pPr>
        <w:tabs>
          <w:tab w:val="left" w:pos="4500"/>
        </w:tabs>
        <w:ind w:firstLine="420"/>
        <w:jc w:val="left"/>
        <w:rPr>
          <w:color w:val="000000"/>
        </w:rPr>
      </w:pPr>
      <w:r>
        <w:rPr>
          <w:color w:val="000000"/>
        </w:rPr>
        <w:t>1</w:t>
      </w:r>
      <w:r>
        <w:rPr>
          <w:rFonts w:hint="eastAsia"/>
          <w:color w:val="000000"/>
        </w:rPr>
        <w:t>．用产品的组成表示（</w:t>
      </w:r>
      <w:r>
        <w:rPr>
          <w:color w:val="000000"/>
        </w:rPr>
        <w:t>X</w:t>
      </w:r>
      <w:r>
        <w:rPr>
          <w:color w:val="000000"/>
          <w:vertAlign w:val="subscript"/>
        </w:rPr>
        <w:t>D</w:t>
      </w:r>
      <w:r>
        <w:rPr>
          <w:color w:val="000000"/>
        </w:rPr>
        <w:t>=95%</w:t>
      </w:r>
      <w:r>
        <w:rPr>
          <w:rFonts w:hint="eastAsia"/>
          <w:color w:val="000000"/>
        </w:rPr>
        <w:t>）</w:t>
      </w:r>
    </w:p>
    <w:p w14:paraId="614A2E21">
      <w:pPr>
        <w:tabs>
          <w:tab w:val="left" w:pos="4500"/>
        </w:tabs>
        <w:ind w:firstLine="420"/>
        <w:jc w:val="left"/>
        <w:rPr>
          <w:color w:val="000000"/>
        </w:rPr>
      </w:pPr>
      <w:r>
        <w:rPr>
          <w:color w:val="000000"/>
        </w:rPr>
        <w:t>2</w:t>
      </w:r>
      <w:r>
        <w:rPr>
          <w:rFonts w:hint="eastAsia"/>
          <w:color w:val="000000"/>
        </w:rPr>
        <w:t>．用回收率表示</w:t>
      </w:r>
    </w:p>
    <w:p w14:paraId="26CEAB02">
      <w:pPr>
        <w:tabs>
          <w:tab w:val="left" w:pos="4500"/>
        </w:tabs>
        <w:ind w:firstLine="420"/>
        <w:jc w:val="left"/>
        <w:rPr>
          <w:color w:val="000000"/>
        </w:rPr>
      </w:pPr>
      <w:r>
        <w:rPr>
          <w:rFonts w:hint="eastAsia"/>
          <w:color w:val="000000"/>
        </w:rPr>
        <w:t>回收率：指回收了原料中易挥发（或难挥发）组分百分数</w:t>
      </w:r>
    </w:p>
    <w:p w14:paraId="085ACC21">
      <w:pPr>
        <w:tabs>
          <w:tab w:val="left" w:pos="4500"/>
        </w:tabs>
        <w:ind w:firstLine="420"/>
        <w:jc w:val="left"/>
        <w:rPr>
          <w:color w:val="000000"/>
        </w:rPr>
      </w:pPr>
      <w:r>
        <w:rPr>
          <w:rFonts w:hint="eastAsia"/>
          <w:color w:val="000000"/>
        </w:rPr>
        <w:t>如：塔顶易挥发组分的回收率</w:t>
      </w:r>
      <w:r>
        <w:rPr>
          <w:color w:val="000000"/>
        </w:rPr>
        <w:t>η</w:t>
      </w:r>
    </w:p>
    <w:p w14:paraId="1881FE41">
      <w:pPr>
        <w:tabs>
          <w:tab w:val="left" w:pos="4500"/>
        </w:tabs>
        <w:ind w:firstLine="420"/>
        <w:jc w:val="left"/>
        <w:rPr>
          <w:color w:val="000000"/>
        </w:rPr>
      </w:pPr>
      <w:r>
        <w:rPr>
          <w:color w:val="000000"/>
        </w:rPr>
        <w:t>η</w:t>
      </w:r>
      <w:r>
        <w:rPr>
          <w:rFonts w:hint="eastAsia"/>
          <w:color w:val="000000"/>
          <w:vertAlign w:val="subscript"/>
        </w:rPr>
        <w:t>易</w:t>
      </w:r>
      <w:r>
        <w:rPr>
          <w:color w:val="000000"/>
        </w:rPr>
        <w:t>=</w:t>
      </w:r>
      <w:r>
        <w:rPr>
          <w:rFonts w:hint="eastAsia"/>
          <w:color w:val="000000"/>
        </w:rPr>
        <w:t>馏出液中易挥发组份</w:t>
      </w:r>
      <w:r>
        <w:rPr>
          <w:color w:val="000000"/>
        </w:rPr>
        <w:t>/</w:t>
      </w:r>
      <w:r>
        <w:rPr>
          <w:rFonts w:hint="eastAsia"/>
          <w:color w:val="000000"/>
        </w:rPr>
        <w:t>原料液中易挥发组份</w:t>
      </w:r>
      <w:r>
        <w:rPr>
          <w:color w:val="000000"/>
        </w:rPr>
        <w:t>=DX</w:t>
      </w:r>
      <w:r>
        <w:rPr>
          <w:color w:val="000000"/>
          <w:vertAlign w:val="subscript"/>
        </w:rPr>
        <w:t>D</w:t>
      </w:r>
      <w:r>
        <w:rPr>
          <w:color w:val="000000"/>
        </w:rPr>
        <w:t xml:space="preserve"> / FX</w:t>
      </w:r>
      <w:r>
        <w:rPr>
          <w:color w:val="000000"/>
          <w:vertAlign w:val="subscript"/>
        </w:rPr>
        <w:t>F</w:t>
      </w:r>
      <w:r>
        <w:rPr>
          <w:color w:val="000000"/>
        </w:rPr>
        <w:t>×100%</w:t>
      </w:r>
    </w:p>
    <w:p w14:paraId="01B9BC77">
      <w:pPr>
        <w:tabs>
          <w:tab w:val="left" w:pos="4500"/>
        </w:tabs>
        <w:ind w:firstLine="420"/>
        <w:jc w:val="left"/>
        <w:rPr>
          <w:color w:val="000000"/>
        </w:rPr>
      </w:pPr>
      <w:r>
        <w:rPr>
          <w:color w:val="000000"/>
        </w:rPr>
        <w:t>η</w:t>
      </w:r>
      <w:r>
        <w:rPr>
          <w:rFonts w:hint="eastAsia"/>
          <w:color w:val="000000"/>
          <w:vertAlign w:val="subscript"/>
        </w:rPr>
        <w:t>难</w:t>
      </w:r>
      <w:r>
        <w:rPr>
          <w:color w:val="000000"/>
        </w:rPr>
        <w:t>=W</w:t>
      </w:r>
      <w:r>
        <w:rPr>
          <w:rFonts w:hint="eastAsia"/>
          <w:color w:val="000000"/>
        </w:rPr>
        <w:t>（</w:t>
      </w:r>
      <w:r>
        <w:rPr>
          <w:color w:val="000000"/>
        </w:rPr>
        <w:t>1— X</w:t>
      </w:r>
      <w:r>
        <w:rPr>
          <w:color w:val="000000"/>
          <w:vertAlign w:val="subscript"/>
        </w:rPr>
        <w:t>W</w:t>
      </w:r>
      <w:r>
        <w:rPr>
          <w:rFonts w:hint="eastAsia"/>
          <w:color w:val="000000"/>
        </w:rPr>
        <w:t>）</w:t>
      </w:r>
      <w:r>
        <w:rPr>
          <w:color w:val="000000"/>
        </w:rPr>
        <w:t>/F</w:t>
      </w:r>
      <w:r>
        <w:rPr>
          <w:rFonts w:hint="eastAsia"/>
          <w:color w:val="000000"/>
        </w:rPr>
        <w:t>（</w:t>
      </w:r>
      <w:r>
        <w:rPr>
          <w:color w:val="000000"/>
        </w:rPr>
        <w:t>1—X</w:t>
      </w:r>
      <w:r>
        <w:rPr>
          <w:color w:val="000000"/>
          <w:vertAlign w:val="subscript"/>
        </w:rPr>
        <w:t>F</w:t>
      </w:r>
      <w:r>
        <w:rPr>
          <w:rFonts w:hint="eastAsia"/>
          <w:color w:val="000000"/>
        </w:rPr>
        <w:t>）</w:t>
      </w:r>
      <w:r>
        <w:rPr>
          <w:color w:val="000000"/>
        </w:rPr>
        <w:t>×100%</w:t>
      </w:r>
    </w:p>
    <w:p w14:paraId="3971D919">
      <w:pPr>
        <w:pStyle w:val="5"/>
        <w:numPr>
          <w:ilvl w:val="3"/>
          <w:numId w:val="0"/>
        </w:numPr>
        <w:spacing w:before="0" w:after="0" w:line="360" w:lineRule="auto"/>
        <w:rPr>
          <w:b w:val="0"/>
          <w:color w:val="000000"/>
        </w:rPr>
      </w:pPr>
      <w:r>
        <w:rPr>
          <w:rFonts w:hint="eastAsia"/>
        </w:rPr>
        <w:t>精馏的分析及其图解</w:t>
      </w:r>
      <w:r>
        <w:rPr>
          <w:rFonts w:hint="eastAsia"/>
          <w:color w:val="000000"/>
        </w:rPr>
        <w:t>法</w:t>
      </w:r>
    </w:p>
    <w:p w14:paraId="4A9FD098">
      <w:pPr>
        <w:pStyle w:val="6"/>
        <w:numPr>
          <w:ilvl w:val="4"/>
          <w:numId w:val="0"/>
        </w:numPr>
        <w:spacing w:before="0" w:after="0" w:line="360" w:lineRule="auto"/>
      </w:pPr>
      <w:r>
        <w:rPr>
          <w:rFonts w:hint="eastAsia"/>
        </w:rPr>
        <w:t>几个概念</w:t>
      </w:r>
    </w:p>
    <w:p w14:paraId="349ACA70">
      <w:pPr>
        <w:tabs>
          <w:tab w:val="left" w:pos="4500"/>
        </w:tabs>
        <w:ind w:firstLine="420"/>
        <w:jc w:val="left"/>
        <w:rPr>
          <w:color w:val="000000"/>
        </w:rPr>
      </w:pPr>
      <w:r>
        <w:rPr>
          <w:color w:val="000000"/>
        </w:rPr>
        <w:t>1</w:t>
      </w:r>
      <w:r>
        <w:rPr>
          <w:rFonts w:hint="eastAsia"/>
          <w:color w:val="000000"/>
        </w:rPr>
        <w:t>、理论塔板（</w:t>
      </w:r>
      <w:r>
        <w:rPr>
          <w:color w:val="000000"/>
        </w:rPr>
        <w:t>theoretical  plate</w:t>
      </w:r>
      <w:r>
        <w:rPr>
          <w:rFonts w:hint="eastAsia"/>
          <w:color w:val="000000"/>
        </w:rPr>
        <w:t>）：离开该塔板的汽、液组成达到相平衡的塔板。</w:t>
      </w:r>
    </w:p>
    <w:p w14:paraId="52F05536">
      <w:pPr>
        <w:tabs>
          <w:tab w:val="left" w:pos="4500"/>
        </w:tabs>
        <w:ind w:firstLine="420"/>
        <w:jc w:val="left"/>
        <w:rPr>
          <w:color w:val="000000"/>
        </w:rPr>
      </w:pPr>
      <w:r>
        <w:rPr>
          <w:rFonts w:hint="eastAsia"/>
          <w:color w:val="000000"/>
        </w:rPr>
        <w:t>注：理论板并不存在，但它可以作为衡量实际塔板分离效果的最高标准。在设计中，求理论数后，则实际板数</w:t>
      </w:r>
      <w:r>
        <w:rPr>
          <w:color w:val="000000"/>
        </w:rPr>
        <w:t>=</w:t>
      </w:r>
      <w:r>
        <w:rPr>
          <w:rFonts w:hint="eastAsia"/>
          <w:color w:val="000000"/>
        </w:rPr>
        <w:t>理论板数</w:t>
      </w:r>
      <w:r>
        <w:rPr>
          <w:color w:val="000000"/>
        </w:rPr>
        <w:t>×</w:t>
      </w:r>
      <w:r>
        <w:rPr>
          <w:rFonts w:hint="eastAsia"/>
          <w:color w:val="000000"/>
        </w:rPr>
        <w:t>校正系数</w:t>
      </w:r>
    </w:p>
    <w:p w14:paraId="7B6D4262">
      <w:pPr>
        <w:tabs>
          <w:tab w:val="left" w:pos="4500"/>
        </w:tabs>
        <w:ind w:firstLine="420"/>
        <w:jc w:val="left"/>
        <w:rPr>
          <w:color w:val="000000"/>
        </w:rPr>
      </w:pPr>
      <w:r>
        <w:rPr>
          <w:color w:val="000000"/>
        </w:rPr>
        <w:t>2</w:t>
      </w:r>
      <w:r>
        <w:rPr>
          <w:rFonts w:hint="eastAsia"/>
          <w:color w:val="000000"/>
        </w:rPr>
        <w:t>、操作关系：任意板下降液体组成</w:t>
      </w:r>
      <w:r>
        <w:rPr>
          <w:color w:val="000000"/>
        </w:rPr>
        <w:t>Xn</w:t>
      </w:r>
      <w:r>
        <w:rPr>
          <w:rFonts w:hint="eastAsia"/>
          <w:color w:val="000000"/>
        </w:rPr>
        <w:t>与下一板上升蒸汽组成</w:t>
      </w:r>
      <w:r>
        <w:rPr>
          <w:color w:val="000000"/>
        </w:rPr>
        <w:t>y</w:t>
      </w:r>
      <w:r>
        <w:rPr>
          <w:color w:val="000000"/>
          <w:vertAlign w:val="subscript"/>
        </w:rPr>
        <w:t>n+1</w:t>
      </w:r>
      <w:r>
        <w:rPr>
          <w:rFonts w:hint="eastAsia"/>
          <w:color w:val="000000"/>
        </w:rPr>
        <w:t>之间的关系。由物料衡算决定。</w:t>
      </w:r>
    </w:p>
    <w:p w14:paraId="5E2F04F5">
      <w:pPr>
        <w:pStyle w:val="6"/>
        <w:numPr>
          <w:ilvl w:val="4"/>
          <w:numId w:val="0"/>
        </w:numPr>
        <w:spacing w:before="0" w:after="0" w:line="360" w:lineRule="auto"/>
      </w:pPr>
      <w:r>
        <w:rPr>
          <w:rFonts w:hint="eastAsia"/>
        </w:rPr>
        <w:t>恒摩尔流的假定</w:t>
      </w:r>
    </w:p>
    <w:p w14:paraId="65D2069D">
      <w:pPr>
        <w:tabs>
          <w:tab w:val="left" w:pos="4500"/>
        </w:tabs>
        <w:ind w:firstLine="420"/>
        <w:jc w:val="left"/>
        <w:rPr>
          <w:color w:val="000000"/>
        </w:rPr>
      </w:pPr>
      <w:r>
        <w:rPr>
          <w:color w:val="000000"/>
        </w:rPr>
        <w:t>1</w:t>
      </w:r>
      <w:r>
        <w:rPr>
          <w:rFonts w:hint="eastAsia"/>
          <w:color w:val="000000"/>
        </w:rPr>
        <w:t>．恒摩尔汽化</w:t>
      </w:r>
    </w:p>
    <w:p w14:paraId="0C3E2C0A">
      <w:pPr>
        <w:tabs>
          <w:tab w:val="left" w:pos="4500"/>
        </w:tabs>
        <w:ind w:firstLine="420"/>
        <w:jc w:val="left"/>
        <w:rPr>
          <w:color w:val="000000"/>
        </w:rPr>
      </w:pPr>
      <w:r>
        <w:rPr>
          <w:rFonts w:hint="eastAsia"/>
          <w:color w:val="000000"/>
        </w:rPr>
        <w:t>精馏段内，由每层塔板上升的蒸汽摩尔流量皆相等；提馏段内也是一样</w:t>
      </w:r>
    </w:p>
    <w:p w14:paraId="34CC1495">
      <w:pPr>
        <w:tabs>
          <w:tab w:val="left" w:pos="4500"/>
        </w:tabs>
        <w:ind w:firstLine="420"/>
        <w:jc w:val="left"/>
        <w:rPr>
          <w:color w:val="000000"/>
        </w:rPr>
      </w:pPr>
      <w:r>
        <w:rPr>
          <w:color w:val="000000"/>
        </w:rPr>
        <w:t>2</w:t>
      </w:r>
      <w:r>
        <w:rPr>
          <w:rFonts w:hint="eastAsia"/>
          <w:color w:val="000000"/>
        </w:rPr>
        <w:t>．恒摩尔溢流</w:t>
      </w:r>
    </w:p>
    <w:p w14:paraId="7D875B3A">
      <w:pPr>
        <w:tabs>
          <w:tab w:val="left" w:pos="4500"/>
        </w:tabs>
        <w:ind w:firstLine="420"/>
        <w:jc w:val="left"/>
        <w:rPr>
          <w:color w:val="000000"/>
        </w:rPr>
      </w:pPr>
      <w:r>
        <w:rPr>
          <w:rFonts w:hint="eastAsia"/>
          <w:color w:val="000000"/>
        </w:rPr>
        <w:t>精馏段内，由每层塔板溢流的液体摩尔流量相等；提馏段内也是一样。</w:t>
      </w:r>
    </w:p>
    <w:p w14:paraId="18E9455D">
      <w:pPr>
        <w:tabs>
          <w:tab w:val="left" w:pos="4500"/>
        </w:tabs>
        <w:ind w:firstLine="420"/>
        <w:jc w:val="left"/>
        <w:rPr>
          <w:color w:val="000000"/>
        </w:rPr>
      </w:pPr>
      <w:r>
        <w:rPr>
          <w:color w:val="000000"/>
        </w:rPr>
        <w:t>L——</w:t>
      </w:r>
      <w:r>
        <w:rPr>
          <w:rFonts w:hint="eastAsia"/>
          <w:color w:val="000000"/>
        </w:rPr>
        <w:t>精馏段下流的液体摩尔流量</w:t>
      </w:r>
      <w:r>
        <w:rPr>
          <w:color w:val="000000"/>
        </w:rPr>
        <w:t>kmol/h</w:t>
      </w:r>
    </w:p>
    <w:p w14:paraId="64AF575E">
      <w:pPr>
        <w:tabs>
          <w:tab w:val="left" w:pos="4500"/>
        </w:tabs>
        <w:ind w:firstLine="420"/>
        <w:jc w:val="left"/>
        <w:rPr>
          <w:color w:val="000000"/>
        </w:rPr>
      </w:pPr>
      <w:r>
        <w:rPr>
          <w:color w:val="000000"/>
        </w:rPr>
        <w:t>L</w:t>
      </w:r>
      <w:r>
        <w:rPr>
          <w:color w:val="000000"/>
          <w:vertAlign w:val="superscript"/>
        </w:rPr>
        <w:t>′</w:t>
      </w:r>
      <w:r>
        <w:rPr>
          <w:color w:val="000000"/>
        </w:rPr>
        <w:t>——</w:t>
      </w:r>
      <w:r>
        <w:rPr>
          <w:rFonts w:hint="eastAsia"/>
          <w:color w:val="000000"/>
        </w:rPr>
        <w:t>提馏段下流的液体摩尔流量</w:t>
      </w:r>
      <w:r>
        <w:rPr>
          <w:color w:val="000000"/>
        </w:rPr>
        <w:t>kmol/h</w:t>
      </w:r>
    </w:p>
    <w:p w14:paraId="5A03647B">
      <w:pPr>
        <w:tabs>
          <w:tab w:val="left" w:pos="4500"/>
        </w:tabs>
        <w:ind w:firstLine="420"/>
        <w:jc w:val="left"/>
        <w:rPr>
          <w:color w:val="000000"/>
        </w:rPr>
      </w:pPr>
      <w:r>
        <w:rPr>
          <w:color w:val="000000"/>
        </w:rPr>
        <w:t>L</w:t>
      </w:r>
      <w:r>
        <w:rPr>
          <w:color w:val="000000"/>
          <w:vertAlign w:val="subscript"/>
        </w:rPr>
        <w:t>1</w:t>
      </w:r>
      <w:r>
        <w:rPr>
          <w:color w:val="000000"/>
        </w:rPr>
        <w:t>=L</w:t>
      </w:r>
      <w:r>
        <w:rPr>
          <w:color w:val="000000"/>
          <w:vertAlign w:val="subscript"/>
        </w:rPr>
        <w:t>2</w:t>
      </w:r>
      <w:r>
        <w:rPr>
          <w:color w:val="000000"/>
        </w:rPr>
        <w:t>=L</w:t>
      </w:r>
      <w:r>
        <w:rPr>
          <w:color w:val="000000"/>
          <w:vertAlign w:val="subscript"/>
        </w:rPr>
        <w:t>3</w:t>
      </w:r>
      <w:r>
        <w:rPr>
          <w:color w:val="000000"/>
        </w:rPr>
        <w:t>=……=Ln=</w:t>
      </w:r>
      <w:r>
        <w:rPr>
          <w:rFonts w:hint="eastAsia"/>
          <w:color w:val="000000"/>
        </w:rPr>
        <w:t>定值</w:t>
      </w:r>
      <w:r>
        <w:rPr>
          <w:color w:val="000000"/>
        </w:rPr>
        <w:t>=L</w:t>
      </w:r>
    </w:p>
    <w:p w14:paraId="10FCDBB1">
      <w:pPr>
        <w:tabs>
          <w:tab w:val="left" w:pos="4500"/>
        </w:tabs>
        <w:ind w:firstLine="420"/>
        <w:jc w:val="left"/>
        <w:rPr>
          <w:color w:val="000000"/>
          <w:lang w:val="de-DE"/>
        </w:rPr>
      </w:pPr>
      <w:r>
        <w:rPr>
          <w:color w:val="000000"/>
          <w:lang w:val="de-DE"/>
        </w:rPr>
        <w:t>L</w:t>
      </w:r>
      <w:r>
        <w:rPr>
          <w:color w:val="000000"/>
          <w:vertAlign w:val="superscript"/>
          <w:lang w:val="de-DE"/>
        </w:rPr>
        <w:t>′</w:t>
      </w:r>
      <w:r>
        <w:rPr>
          <w:color w:val="000000"/>
          <w:vertAlign w:val="subscript"/>
          <w:lang w:val="de-DE"/>
        </w:rPr>
        <w:t>1</w:t>
      </w:r>
      <w:r>
        <w:rPr>
          <w:color w:val="000000"/>
          <w:lang w:val="de-DE"/>
        </w:rPr>
        <w:t>=L</w:t>
      </w:r>
      <w:r>
        <w:rPr>
          <w:color w:val="000000"/>
          <w:vertAlign w:val="superscript"/>
          <w:lang w:val="de-DE"/>
        </w:rPr>
        <w:t>′</w:t>
      </w:r>
      <w:r>
        <w:rPr>
          <w:color w:val="000000"/>
          <w:vertAlign w:val="subscript"/>
          <w:lang w:val="de-DE"/>
        </w:rPr>
        <w:t>2</w:t>
      </w:r>
      <w:r>
        <w:rPr>
          <w:color w:val="000000"/>
          <w:lang w:val="de-DE"/>
        </w:rPr>
        <w:t>=L</w:t>
      </w:r>
      <w:r>
        <w:rPr>
          <w:color w:val="000000"/>
          <w:vertAlign w:val="superscript"/>
          <w:lang w:val="de-DE"/>
        </w:rPr>
        <w:t>′</w:t>
      </w:r>
      <w:r>
        <w:rPr>
          <w:color w:val="000000"/>
          <w:vertAlign w:val="subscript"/>
          <w:lang w:val="de-DE"/>
        </w:rPr>
        <w:t>3</w:t>
      </w:r>
      <w:r>
        <w:rPr>
          <w:color w:val="000000"/>
          <w:lang w:val="de-DE"/>
        </w:rPr>
        <w:t>=……=Ln=</w:t>
      </w:r>
      <w:r>
        <w:rPr>
          <w:rFonts w:hint="eastAsia"/>
          <w:color w:val="000000"/>
        </w:rPr>
        <w:t>定值</w:t>
      </w:r>
    </w:p>
    <w:p w14:paraId="53A4CA28">
      <w:pPr>
        <w:tabs>
          <w:tab w:val="left" w:pos="4500"/>
        </w:tabs>
        <w:ind w:firstLine="420"/>
        <w:jc w:val="left"/>
        <w:rPr>
          <w:color w:val="000000"/>
        </w:rPr>
      </w:pPr>
      <w:r>
        <w:rPr>
          <w:rFonts w:hint="eastAsia"/>
          <w:color w:val="000000"/>
        </w:rPr>
        <w:t>两段下降流体摩尔流量不一定相等</w:t>
      </w:r>
    </w:p>
    <w:p w14:paraId="3875C6FC">
      <w:pPr>
        <w:tabs>
          <w:tab w:val="left" w:pos="4500"/>
        </w:tabs>
        <w:ind w:firstLine="420"/>
        <w:jc w:val="left"/>
        <w:rPr>
          <w:color w:val="000000"/>
        </w:rPr>
      </w:pPr>
      <w:r>
        <w:rPr>
          <w:rFonts w:hint="eastAsia"/>
          <w:color w:val="000000"/>
        </w:rPr>
        <w:t>总称为恒摩尔流假设</w:t>
      </w:r>
    </w:p>
    <w:p w14:paraId="49B710F8">
      <w:pPr>
        <w:tabs>
          <w:tab w:val="left" w:pos="4500"/>
        </w:tabs>
        <w:ind w:firstLine="420"/>
        <w:jc w:val="left"/>
        <w:rPr>
          <w:color w:val="000000"/>
        </w:rPr>
      </w:pPr>
      <w:r>
        <w:rPr>
          <w:rFonts w:hint="eastAsia"/>
          <w:color w:val="000000"/>
        </w:rPr>
        <w:t>如</w:t>
      </w:r>
      <w:r>
        <w:rPr>
          <w:rFonts w:hint="eastAsia" w:ascii="宋体" w:hAnsi="宋体" w:cs="宋体"/>
          <w:color w:val="000000"/>
        </w:rPr>
        <w:t>①</w:t>
      </w:r>
      <w:r>
        <w:rPr>
          <w:rFonts w:hint="eastAsia"/>
          <w:color w:val="000000"/>
        </w:rPr>
        <w:t>各组分的摩尔潜热相等；</w:t>
      </w:r>
      <w:r>
        <w:rPr>
          <w:rFonts w:hint="eastAsia" w:ascii="宋体" w:hAnsi="宋体" w:cs="宋体"/>
          <w:color w:val="000000"/>
        </w:rPr>
        <w:t>②</w:t>
      </w:r>
      <w:r>
        <w:rPr>
          <w:rFonts w:hint="eastAsia"/>
          <w:color w:val="000000"/>
        </w:rPr>
        <w:t>汽液接触时，因温度不同而变换的显热可以忽略；</w:t>
      </w:r>
      <w:r>
        <w:rPr>
          <w:rFonts w:hint="eastAsia" w:ascii="宋体" w:hAnsi="宋体" w:cs="宋体"/>
          <w:color w:val="000000"/>
        </w:rPr>
        <w:t>③</w:t>
      </w:r>
      <w:r>
        <w:rPr>
          <w:rFonts w:hint="eastAsia"/>
          <w:color w:val="000000"/>
        </w:rPr>
        <w:t>保温良好，塔的热损失可以忽略不计，则恒摩尔流的假定才能成立。</w:t>
      </w:r>
    </w:p>
    <w:p w14:paraId="2789A19A">
      <w:pPr>
        <w:pStyle w:val="5"/>
        <w:numPr>
          <w:ilvl w:val="3"/>
          <w:numId w:val="0"/>
        </w:numPr>
        <w:spacing w:before="0" w:after="0" w:line="360" w:lineRule="auto"/>
      </w:pPr>
      <w:r>
        <w:rPr>
          <w:rFonts w:hint="eastAsia"/>
        </w:rPr>
        <w:t>精馏段操作线方程的推导</w:t>
      </w:r>
    </w:p>
    <w:p w14:paraId="234913F8">
      <w:pPr>
        <w:tabs>
          <w:tab w:val="left" w:pos="4500"/>
        </w:tabs>
        <w:ind w:left="315" w:firstLine="420"/>
        <w:jc w:val="left"/>
        <w:rPr>
          <w:color w:val="000000"/>
        </w:rPr>
      </w:pPr>
      <w:r>
        <w:rPr>
          <w:color w:val="000000"/>
        </w:rPr>
        <w:t>1</w:t>
      </w:r>
      <w:r>
        <w:rPr>
          <w:rFonts w:hint="eastAsia"/>
          <w:color w:val="000000"/>
        </w:rPr>
        <w:t>．精馏段操作线方程</w:t>
      </w:r>
    </w:p>
    <w:p w14:paraId="0D7D5291">
      <w:pPr>
        <w:tabs>
          <w:tab w:val="left" w:pos="4500"/>
        </w:tabs>
        <w:ind w:left="315" w:firstLine="420"/>
        <w:jc w:val="left"/>
        <w:rPr>
          <w:color w:val="000000"/>
        </w:rPr>
      </w:pPr>
      <w:r>
        <w:rPr>
          <w:color w:val="000000"/>
        </w:rPr>
        <w:t>2</w:t>
      </w:r>
      <w:r>
        <w:rPr>
          <w:rFonts w:hint="eastAsia"/>
          <w:color w:val="000000"/>
        </w:rPr>
        <w:t>．提馏段操作线方程</w:t>
      </w:r>
    </w:p>
    <w:p w14:paraId="2EBADC4A">
      <w:pPr>
        <w:pStyle w:val="4"/>
      </w:pPr>
      <w:bookmarkStart w:id="191" w:name="_Toc474940449"/>
      <w:bookmarkStart w:id="192" w:name="_Toc27693"/>
      <w:r>
        <w:t>教学方法</w:t>
      </w:r>
      <w:r>
        <w:rPr>
          <w:rFonts w:hint="eastAsia"/>
        </w:rPr>
        <w:t>：</w:t>
      </w:r>
      <w:bookmarkEnd w:id="191"/>
      <w:bookmarkEnd w:id="192"/>
    </w:p>
    <w:p w14:paraId="271675DD">
      <w:pPr>
        <w:ind w:firstLine="420"/>
        <w:rPr>
          <w:rFonts w:eastAsiaTheme="majorEastAsia"/>
          <w:szCs w:val="24"/>
        </w:rPr>
      </w:pPr>
      <w:r>
        <w:rPr>
          <w:rFonts w:hint="eastAsia" w:eastAsiaTheme="majorEastAsia"/>
          <w:szCs w:val="24"/>
        </w:rPr>
        <w:t>以多媒体课件和板书相结合的方法进行课堂教学，结合图讲解，课堂讲解为主。</w:t>
      </w:r>
    </w:p>
    <w:p w14:paraId="3DF57DAE">
      <w:pPr>
        <w:pStyle w:val="4"/>
      </w:pPr>
      <w:bookmarkStart w:id="193" w:name="_Toc474940450"/>
      <w:bookmarkStart w:id="194" w:name="_Toc301"/>
      <w:r>
        <w:t>作业安排</w:t>
      </w:r>
      <w:bookmarkEnd w:id="193"/>
      <w:bookmarkEnd w:id="194"/>
    </w:p>
    <w:p w14:paraId="690280FC">
      <w:pPr>
        <w:ind w:firstLine="420"/>
      </w:pPr>
      <w:r>
        <w:rPr>
          <w:rFonts w:hint="eastAsia"/>
        </w:rPr>
        <w:t>课本</w:t>
      </w:r>
      <w:r>
        <w:t>P</w:t>
      </w:r>
      <w:r>
        <w:rPr>
          <w:rFonts w:hint="eastAsia"/>
        </w:rPr>
        <w:t>73，习题5</w:t>
      </w:r>
    </w:p>
    <w:p w14:paraId="2987AA7A">
      <w:pPr>
        <w:ind w:firstLine="420"/>
      </w:pPr>
      <w:r>
        <w:rPr>
          <w:rFonts w:hint="eastAsia" w:eastAsia="仿宋"/>
        </w:rPr>
        <w:t>思考：精馏操作的两个基本假设是什么？</w:t>
      </w:r>
    </w:p>
    <w:p w14:paraId="5C813F6D">
      <w:pPr>
        <w:pStyle w:val="3"/>
      </w:pPr>
      <w:bookmarkStart w:id="195" w:name="_Toc474940451"/>
      <w:bookmarkStart w:id="196" w:name="_Toc19379"/>
      <w:r>
        <w:t>教学单元</w:t>
      </w:r>
      <w:bookmarkEnd w:id="195"/>
      <w:r>
        <w:rPr>
          <w:rFonts w:hint="eastAsia"/>
        </w:rPr>
        <w:t>二十</w:t>
      </w:r>
      <w:bookmarkEnd w:id="196"/>
    </w:p>
    <w:p w14:paraId="652C09C5">
      <w:pPr>
        <w:pStyle w:val="4"/>
      </w:pPr>
      <w:bookmarkStart w:id="197" w:name="_Toc474940452"/>
      <w:bookmarkStart w:id="198" w:name="_Toc29826"/>
      <w:r>
        <w:t>教学目标</w:t>
      </w:r>
      <w:r>
        <w:rPr>
          <w:rFonts w:hint="eastAsia"/>
        </w:rPr>
        <w:t>：</w:t>
      </w:r>
      <w:bookmarkEnd w:id="197"/>
      <w:bookmarkEnd w:id="198"/>
    </w:p>
    <w:p w14:paraId="343A2BFC">
      <w:pPr>
        <w:ind w:firstLine="420"/>
      </w:pPr>
      <w:r>
        <w:rPr>
          <w:rFonts w:hint="eastAsia"/>
        </w:rPr>
        <w:t>1. 掌握进料的五种热状况及其对应的</w:t>
      </w:r>
      <w:r>
        <w:t>q</w:t>
      </w:r>
      <w:r>
        <w:rPr>
          <w:rFonts w:hint="eastAsia"/>
        </w:rPr>
        <w:t>，提馏段的操作线方程，加料板的物料衡算;</w:t>
      </w:r>
    </w:p>
    <w:p w14:paraId="73890B0A">
      <w:pPr>
        <w:ind w:firstLine="420"/>
      </w:pPr>
      <w:r>
        <w:rPr>
          <w:rFonts w:hint="eastAsia"/>
        </w:rPr>
        <w:t>2. 掌握逐板计算法和图解法求解理论板数，</w:t>
      </w:r>
      <w:r>
        <w:t>q</w:t>
      </w:r>
      <w:r>
        <w:rPr>
          <w:rFonts w:hint="eastAsia"/>
        </w:rPr>
        <w:t>线方程。</w:t>
      </w:r>
    </w:p>
    <w:p w14:paraId="2AA3637D">
      <w:pPr>
        <w:pStyle w:val="4"/>
      </w:pPr>
      <w:bookmarkStart w:id="199" w:name="_Toc474940453"/>
      <w:bookmarkStart w:id="200" w:name="_Toc12831"/>
      <w:r>
        <w:t>教学内容（含重点、难点）</w:t>
      </w:r>
      <w:r>
        <w:rPr>
          <w:rFonts w:hint="eastAsia"/>
        </w:rPr>
        <w:t>：</w:t>
      </w:r>
      <w:bookmarkEnd w:id="199"/>
      <w:bookmarkEnd w:id="200"/>
    </w:p>
    <w:p w14:paraId="163AE089">
      <w:pPr>
        <w:ind w:firstLine="420"/>
        <w:rPr>
          <w:szCs w:val="24"/>
        </w:rPr>
      </w:pPr>
      <w:r>
        <w:rPr>
          <w:rFonts w:hint="eastAsia"/>
          <w:szCs w:val="24"/>
        </w:rPr>
        <w:t>内容：</w:t>
      </w:r>
      <w:r>
        <w:rPr>
          <w:rFonts w:hint="eastAsia"/>
        </w:rPr>
        <w:t>五种热状况及其对应的</w:t>
      </w:r>
      <w:r>
        <w:t>q</w:t>
      </w:r>
      <w:r>
        <w:rPr>
          <w:rFonts w:hint="eastAsia"/>
        </w:rPr>
        <w:t>值，提馏段的操作线方程，加料板的物料衡算，</w:t>
      </w:r>
      <w:r>
        <w:t>q</w:t>
      </w:r>
      <w:r>
        <w:rPr>
          <w:rFonts w:hint="eastAsia"/>
        </w:rPr>
        <w:t>线方程，逐板计算法和图解法求解理论塔板数，</w:t>
      </w:r>
      <w:r>
        <w:rPr>
          <w:szCs w:val="24"/>
        </w:rPr>
        <w:t xml:space="preserve"> </w:t>
      </w:r>
    </w:p>
    <w:p w14:paraId="709CB741">
      <w:pPr>
        <w:ind w:firstLine="420"/>
      </w:pPr>
      <w:r>
        <w:rPr>
          <w:rFonts w:hint="eastAsia"/>
          <w:szCs w:val="24"/>
        </w:rPr>
        <w:t>重点：进料热状况对操作线方程的影响，逐板计算法和</w:t>
      </w:r>
      <w:r>
        <w:rPr>
          <w:rFonts w:hint="eastAsia"/>
        </w:rPr>
        <w:t>图解法求理论塔板数</w:t>
      </w:r>
    </w:p>
    <w:p w14:paraId="18433591">
      <w:pPr>
        <w:ind w:firstLine="420"/>
        <w:rPr>
          <w:szCs w:val="24"/>
        </w:rPr>
      </w:pPr>
      <w:r>
        <w:rPr>
          <w:rFonts w:hint="eastAsia"/>
          <w:szCs w:val="24"/>
        </w:rPr>
        <w:t>难点：</w:t>
      </w:r>
      <w:r>
        <w:rPr>
          <w:rFonts w:hint="eastAsia"/>
        </w:rPr>
        <w:t>进料的热状况</w:t>
      </w:r>
      <w:r>
        <w:t>q</w:t>
      </w:r>
      <w:r>
        <w:rPr>
          <w:rFonts w:hint="eastAsia"/>
        </w:rPr>
        <w:t>对于理论板数的影响，逐板计算法和图解法的对应关系</w:t>
      </w:r>
      <w:r>
        <w:rPr>
          <w:rFonts w:hint="eastAsia" w:eastAsia="仿宋"/>
        </w:rPr>
        <w:t>，</w:t>
      </w:r>
      <w:r>
        <w:rPr>
          <w:rFonts w:hint="eastAsia"/>
        </w:rPr>
        <w:t>结合图解讲解</w:t>
      </w:r>
    </w:p>
    <w:p w14:paraId="64751977">
      <w:pPr>
        <w:pStyle w:val="4"/>
      </w:pPr>
      <w:bookmarkStart w:id="201" w:name="_Toc474940454"/>
      <w:bookmarkStart w:id="202" w:name="_Toc7582"/>
      <w:r>
        <w:t>教学过程</w:t>
      </w:r>
      <w:r>
        <w:rPr>
          <w:rFonts w:hint="eastAsia"/>
        </w:rPr>
        <w:t>：</w:t>
      </w:r>
      <w:bookmarkEnd w:id="201"/>
      <w:bookmarkEnd w:id="202"/>
    </w:p>
    <w:p w14:paraId="072D20E8">
      <w:pPr>
        <w:pStyle w:val="5"/>
        <w:numPr>
          <w:ilvl w:val="3"/>
          <w:numId w:val="0"/>
        </w:numPr>
        <w:spacing w:before="0" w:after="0" w:line="360" w:lineRule="auto"/>
      </w:pPr>
      <w:r>
        <w:rPr>
          <w:rFonts w:hint="eastAsia"/>
        </w:rPr>
        <w:t>进料状况的影响</w:t>
      </w:r>
    </w:p>
    <w:p w14:paraId="4425E626">
      <w:pPr>
        <w:tabs>
          <w:tab w:val="left" w:pos="4500"/>
        </w:tabs>
        <w:ind w:firstLine="420"/>
        <w:jc w:val="left"/>
        <w:rPr>
          <w:color w:val="000000"/>
        </w:rPr>
      </w:pPr>
      <w:r>
        <w:rPr>
          <w:rFonts w:hint="eastAsia"/>
          <w:color w:val="000000"/>
        </w:rPr>
        <w:t>在提馏段操作线中，液、气流量</w:t>
      </w:r>
      <w:r>
        <w:rPr>
          <w:color w:val="000000"/>
        </w:rPr>
        <w:t>L′</w:t>
      </w:r>
      <w:r>
        <w:rPr>
          <w:rFonts w:hint="eastAsia"/>
          <w:color w:val="000000"/>
        </w:rPr>
        <w:t>及</w:t>
      </w:r>
      <w:r>
        <w:rPr>
          <w:color w:val="000000"/>
        </w:rPr>
        <w:t>V′</w:t>
      </w:r>
      <w:r>
        <w:rPr>
          <w:rFonts w:hint="eastAsia"/>
          <w:color w:val="000000"/>
        </w:rPr>
        <w:t>尚需根据精馏段的液、汽流量</w:t>
      </w:r>
      <w:r>
        <w:rPr>
          <w:color w:val="000000"/>
        </w:rPr>
        <w:t>L</w:t>
      </w:r>
      <w:r>
        <w:rPr>
          <w:rFonts w:hint="eastAsia"/>
          <w:color w:val="000000"/>
        </w:rPr>
        <w:t>、</w:t>
      </w:r>
      <w:r>
        <w:rPr>
          <w:color w:val="000000"/>
        </w:rPr>
        <w:t>V</w:t>
      </w:r>
      <w:r>
        <w:rPr>
          <w:rFonts w:hint="eastAsia"/>
          <w:color w:val="000000"/>
        </w:rPr>
        <w:t>和进料物流量及其受热状况来决定。</w:t>
      </w:r>
    </w:p>
    <w:p w14:paraId="09048BA1">
      <w:pPr>
        <w:tabs>
          <w:tab w:val="left" w:pos="4500"/>
        </w:tabs>
        <w:ind w:left="315" w:firstLine="420"/>
        <w:jc w:val="left"/>
        <w:rPr>
          <w:color w:val="000000"/>
        </w:rPr>
      </w:pPr>
      <w:r>
        <w:rPr>
          <w:rFonts w:hint="eastAsia"/>
          <w:color w:val="000000"/>
        </w:rPr>
        <w:t>进料共有五种可能的热状况</w:t>
      </w:r>
    </w:p>
    <w:p w14:paraId="2F4AFC69">
      <w:pPr>
        <w:tabs>
          <w:tab w:val="left" w:pos="4500"/>
        </w:tabs>
        <w:ind w:left="630" w:leftChars="300" w:firstLine="174" w:firstLineChars="83"/>
        <w:jc w:val="left"/>
        <w:rPr>
          <w:color w:val="000000"/>
        </w:rPr>
      </w:pPr>
      <w:r>
        <w:rPr>
          <w:rFonts w:hint="eastAsia" w:ascii="宋体" w:hAnsi="宋体" w:cs="宋体"/>
          <w:color w:val="000000"/>
        </w:rPr>
        <w:t>①</w:t>
      </w:r>
      <w:r>
        <w:rPr>
          <w:rFonts w:hint="eastAsia"/>
          <w:color w:val="000000"/>
        </w:rPr>
        <w:t>过冷液体（</w:t>
      </w:r>
      <w:r>
        <w:rPr>
          <w:color w:val="000000"/>
        </w:rPr>
        <w:t>t</w:t>
      </w:r>
      <w:r>
        <w:rPr>
          <w:color w:val="000000"/>
          <w:vertAlign w:val="subscript"/>
        </w:rPr>
        <w:t>F</w:t>
      </w:r>
      <w:r>
        <w:rPr>
          <w:color w:val="000000"/>
        </w:rPr>
        <w:t>&lt;t</w:t>
      </w:r>
      <w:r>
        <w:rPr>
          <w:color w:val="000000"/>
          <w:vertAlign w:val="subscript"/>
        </w:rPr>
        <w:t>s</w:t>
      </w:r>
      <w:r>
        <w:rPr>
          <w:rFonts w:hint="eastAsia"/>
          <w:color w:val="000000"/>
        </w:rPr>
        <w:t>）</w:t>
      </w:r>
    </w:p>
    <w:p w14:paraId="028363F7">
      <w:pPr>
        <w:tabs>
          <w:tab w:val="left" w:pos="4500"/>
        </w:tabs>
        <w:ind w:left="630" w:leftChars="300" w:firstLine="174" w:firstLineChars="83"/>
        <w:jc w:val="left"/>
        <w:rPr>
          <w:color w:val="000000"/>
        </w:rPr>
      </w:pPr>
      <w:r>
        <w:rPr>
          <w:rFonts w:hint="eastAsia" w:ascii="宋体" w:hAnsi="宋体" w:cs="宋体"/>
          <w:color w:val="000000"/>
        </w:rPr>
        <w:t>②</w:t>
      </w:r>
      <w:r>
        <w:rPr>
          <w:rFonts w:hint="eastAsia"/>
          <w:color w:val="000000"/>
        </w:rPr>
        <w:t>饱和液体（泡点液体进料）</w:t>
      </w:r>
      <w:r>
        <w:rPr>
          <w:color w:val="000000"/>
        </w:rPr>
        <w:t>t</w:t>
      </w:r>
      <w:r>
        <w:rPr>
          <w:color w:val="000000"/>
          <w:vertAlign w:val="subscript"/>
        </w:rPr>
        <w:t>F</w:t>
      </w:r>
      <w:r>
        <w:rPr>
          <w:color w:val="000000"/>
        </w:rPr>
        <w:t>=t</w:t>
      </w:r>
      <w:r>
        <w:rPr>
          <w:color w:val="000000"/>
          <w:vertAlign w:val="subscript"/>
        </w:rPr>
        <w:t>s</w:t>
      </w:r>
    </w:p>
    <w:p w14:paraId="0E1B9300">
      <w:pPr>
        <w:tabs>
          <w:tab w:val="left" w:pos="4500"/>
        </w:tabs>
        <w:ind w:left="630" w:leftChars="300" w:firstLine="174" w:firstLineChars="83"/>
        <w:jc w:val="left"/>
        <w:rPr>
          <w:color w:val="000000"/>
        </w:rPr>
      </w:pPr>
      <w:r>
        <w:rPr>
          <w:rFonts w:hint="eastAsia" w:ascii="宋体" w:hAnsi="宋体" w:cs="宋体"/>
          <w:color w:val="000000"/>
        </w:rPr>
        <w:t>③</w:t>
      </w:r>
      <w:r>
        <w:rPr>
          <w:rFonts w:hint="eastAsia"/>
          <w:color w:val="000000"/>
        </w:rPr>
        <w:t>饱和液汽的混合物（</w:t>
      </w:r>
      <w:r>
        <w:rPr>
          <w:color w:val="000000"/>
        </w:rPr>
        <w:t>t</w:t>
      </w:r>
      <w:r>
        <w:rPr>
          <w:color w:val="000000"/>
          <w:vertAlign w:val="subscript"/>
        </w:rPr>
        <w:t>s</w:t>
      </w:r>
      <w:r>
        <w:rPr>
          <w:color w:val="000000"/>
        </w:rPr>
        <w:t>&lt;t&lt;t</w:t>
      </w:r>
      <w:r>
        <w:rPr>
          <w:color w:val="000000"/>
          <w:vertAlign w:val="subscript"/>
        </w:rPr>
        <w:t>d</w:t>
      </w:r>
      <w:r>
        <w:rPr>
          <w:rFonts w:hint="eastAsia"/>
          <w:color w:val="000000"/>
        </w:rPr>
        <w:t>）</w:t>
      </w:r>
    </w:p>
    <w:p w14:paraId="498DE5CC">
      <w:pPr>
        <w:tabs>
          <w:tab w:val="left" w:pos="4500"/>
        </w:tabs>
        <w:ind w:left="630" w:leftChars="300" w:firstLine="174" w:firstLineChars="83"/>
        <w:jc w:val="left"/>
        <w:rPr>
          <w:color w:val="000000"/>
        </w:rPr>
      </w:pPr>
      <w:r>
        <w:rPr>
          <w:rFonts w:hint="eastAsia" w:ascii="宋体" w:hAnsi="宋体" w:cs="宋体"/>
          <w:color w:val="000000"/>
        </w:rPr>
        <w:t>④</w:t>
      </w:r>
      <w:r>
        <w:rPr>
          <w:rFonts w:hint="eastAsia"/>
          <w:color w:val="000000"/>
        </w:rPr>
        <w:t>饱和蒸汽（</w:t>
      </w:r>
      <w:r>
        <w:rPr>
          <w:color w:val="000000"/>
        </w:rPr>
        <w:t>t=t</w:t>
      </w:r>
      <w:r>
        <w:rPr>
          <w:color w:val="000000"/>
          <w:vertAlign w:val="subscript"/>
        </w:rPr>
        <w:t>d</w:t>
      </w:r>
      <w:r>
        <w:rPr>
          <w:rFonts w:hint="eastAsia"/>
          <w:color w:val="000000"/>
        </w:rPr>
        <w:t>）</w:t>
      </w:r>
    </w:p>
    <w:p w14:paraId="66092D1B">
      <w:pPr>
        <w:tabs>
          <w:tab w:val="left" w:pos="4500"/>
        </w:tabs>
        <w:ind w:left="630" w:leftChars="300" w:firstLine="174" w:firstLineChars="83"/>
        <w:jc w:val="left"/>
        <w:rPr>
          <w:color w:val="000000"/>
        </w:rPr>
      </w:pPr>
      <w:r>
        <w:rPr>
          <w:rFonts w:hint="eastAsia" w:ascii="宋体" w:hAnsi="宋体" w:cs="宋体"/>
          <w:color w:val="000000"/>
        </w:rPr>
        <w:t>⑤</w:t>
      </w:r>
      <w:r>
        <w:rPr>
          <w:rFonts w:hint="eastAsia"/>
          <w:color w:val="000000"/>
        </w:rPr>
        <w:t>过热蒸汽（</w:t>
      </w:r>
      <w:r>
        <w:rPr>
          <w:color w:val="000000"/>
        </w:rPr>
        <w:t>t&gt;t</w:t>
      </w:r>
      <w:r>
        <w:rPr>
          <w:color w:val="000000"/>
          <w:vertAlign w:val="subscript"/>
        </w:rPr>
        <w:t>d</w:t>
      </w:r>
      <w:r>
        <w:rPr>
          <w:rFonts w:hint="eastAsia"/>
          <w:color w:val="000000"/>
        </w:rPr>
        <w:t>）</w:t>
      </w:r>
    </w:p>
    <w:p w14:paraId="17AECF7E">
      <w:pPr>
        <w:tabs>
          <w:tab w:val="left" w:pos="4500"/>
        </w:tabs>
        <w:ind w:firstLine="420"/>
        <w:jc w:val="left"/>
        <w:rPr>
          <w:color w:val="000000"/>
        </w:rPr>
      </w:pPr>
      <w:r>
        <w:rPr>
          <w:color w:val="000000"/>
        </w:rPr>
        <w:t>(q-1)Fy=qFz-Fx</w:t>
      </w:r>
      <w:r>
        <w:rPr>
          <w:color w:val="000000"/>
          <w:vertAlign w:val="subscript"/>
        </w:rPr>
        <w:t>F</w:t>
      </w:r>
    </w:p>
    <w:p w14:paraId="59574F77">
      <w:pPr>
        <w:ind w:firstLine="420"/>
        <w:rPr>
          <w:color w:val="000000"/>
        </w:rPr>
      </w:pPr>
      <w:r>
        <w:rPr>
          <w:color w:val="000000"/>
        </w:rPr>
        <w:t>(q</w:t>
      </w:r>
      <w:r>
        <w:rPr>
          <w:rFonts w:hint="eastAsia"/>
          <w:color w:val="000000"/>
        </w:rPr>
        <w:t>线方程，利用</w:t>
      </w:r>
      <w:r>
        <w:rPr>
          <w:color w:val="000000"/>
        </w:rPr>
        <w:t>q</w:t>
      </w:r>
      <w:r>
        <w:rPr>
          <w:rFonts w:hint="eastAsia"/>
          <w:color w:val="000000"/>
        </w:rPr>
        <w:t>线作提馏段操作线</w:t>
      </w:r>
      <w:r>
        <w:rPr>
          <w:color w:val="000000"/>
        </w:rPr>
        <w:t xml:space="preserve">)             </w:t>
      </w:r>
    </w:p>
    <w:p w14:paraId="30B204AE">
      <w:pPr>
        <w:pStyle w:val="5"/>
        <w:numPr>
          <w:ilvl w:val="3"/>
          <w:numId w:val="0"/>
        </w:numPr>
        <w:spacing w:before="0" w:after="0" w:line="360" w:lineRule="auto"/>
      </w:pPr>
      <w:r>
        <w:rPr>
          <w:rFonts w:hint="eastAsia"/>
        </w:rPr>
        <w:t>进料热状况参数</w:t>
      </w:r>
    </w:p>
    <w:p w14:paraId="6D2668F3">
      <w:pPr>
        <w:tabs>
          <w:tab w:val="left" w:pos="4500"/>
        </w:tabs>
        <w:ind w:firstLine="420"/>
        <w:jc w:val="left"/>
        <w:rPr>
          <w:color w:val="000000"/>
        </w:rPr>
      </w:pPr>
      <w:r>
        <w:rPr>
          <w:rFonts w:hint="eastAsia"/>
          <w:color w:val="000000"/>
        </w:rPr>
        <w:t>例：第</w:t>
      </w:r>
      <w:r>
        <w:rPr>
          <w:color w:val="000000"/>
        </w:rPr>
        <w:t>3</w:t>
      </w:r>
      <w:r>
        <w:rPr>
          <w:rFonts w:hint="eastAsia"/>
          <w:color w:val="000000"/>
        </w:rPr>
        <w:t>种情况</w:t>
      </w:r>
      <w:r>
        <w:rPr>
          <w:color w:val="000000"/>
        </w:rPr>
        <w:t>t</w:t>
      </w:r>
      <w:r>
        <w:rPr>
          <w:color w:val="000000"/>
          <w:vertAlign w:val="subscript"/>
        </w:rPr>
        <w:t>s</w:t>
      </w:r>
      <w:r>
        <w:rPr>
          <w:color w:val="000000"/>
        </w:rPr>
        <w:t>&lt;t</w:t>
      </w:r>
      <w:r>
        <w:rPr>
          <w:color w:val="000000"/>
          <w:vertAlign w:val="subscript"/>
        </w:rPr>
        <w:t>F</w:t>
      </w:r>
      <w:r>
        <w:rPr>
          <w:color w:val="000000"/>
        </w:rPr>
        <w:t>&lt;t</w:t>
      </w:r>
      <w:r>
        <w:rPr>
          <w:color w:val="000000"/>
          <w:vertAlign w:val="subscript"/>
        </w:rPr>
        <w:t>d</w:t>
      </w:r>
      <w:r>
        <w:rPr>
          <w:color w:val="000000"/>
        </w:rPr>
        <w:t>(</w:t>
      </w:r>
      <w:r>
        <w:rPr>
          <w:rFonts w:hint="eastAsia"/>
          <w:color w:val="000000"/>
        </w:rPr>
        <w:t>汽、液混合</w:t>
      </w:r>
      <w:r>
        <w:rPr>
          <w:color w:val="000000"/>
        </w:rPr>
        <w:t>)</w:t>
      </w:r>
    </w:p>
    <w:p w14:paraId="49014332">
      <w:pPr>
        <w:tabs>
          <w:tab w:val="left" w:pos="4500"/>
        </w:tabs>
        <w:ind w:left="210" w:leftChars="100" w:firstLine="525" w:firstLineChars="250"/>
        <w:jc w:val="left"/>
        <w:rPr>
          <w:color w:val="000000"/>
        </w:rPr>
      </w:pPr>
      <w:r>
        <w:rPr>
          <w:color w:val="000000"/>
        </w:rPr>
        <w:t>1)</w:t>
      </w:r>
      <w:r>
        <w:rPr>
          <w:rFonts w:hint="eastAsia"/>
          <w:color w:val="000000"/>
        </w:rPr>
        <w:t>设进料中液相所占的分率为</w:t>
      </w:r>
      <w:r>
        <w:rPr>
          <w:color w:val="000000"/>
        </w:rPr>
        <w:t>q</w:t>
      </w:r>
      <w:r>
        <w:rPr>
          <w:rFonts w:hint="eastAsia"/>
          <w:color w:val="000000"/>
        </w:rPr>
        <w:t>，则汽相为（</w:t>
      </w:r>
      <w:r>
        <w:rPr>
          <w:color w:val="000000"/>
        </w:rPr>
        <w:t>1—q</w:t>
      </w:r>
      <w:r>
        <w:rPr>
          <w:rFonts w:hint="eastAsia"/>
          <w:color w:val="000000"/>
        </w:rPr>
        <w:t>）</w:t>
      </w:r>
    </w:p>
    <w:p w14:paraId="7C3CA834">
      <w:pPr>
        <w:tabs>
          <w:tab w:val="left" w:pos="4500"/>
        </w:tabs>
        <w:ind w:firstLine="420"/>
        <w:jc w:val="left"/>
        <w:rPr>
          <w:color w:val="000000"/>
        </w:rPr>
      </w:pPr>
      <w:r>
        <w:rPr>
          <w:rFonts w:hint="eastAsia"/>
          <w:color w:val="000000"/>
        </w:rPr>
        <w:t>加料板上物料衡算：</w:t>
      </w:r>
      <w:r>
        <w:rPr>
          <w:color w:val="000000"/>
        </w:rPr>
        <w:t>L`=L+qF</w:t>
      </w:r>
    </w:p>
    <w:p w14:paraId="68F94351">
      <w:pPr>
        <w:tabs>
          <w:tab w:val="left" w:pos="4500"/>
        </w:tabs>
        <w:ind w:firstLine="420"/>
        <w:jc w:val="left"/>
        <w:rPr>
          <w:color w:val="000000"/>
        </w:rPr>
      </w:pPr>
      <w:r>
        <w:rPr>
          <w:rFonts w:hint="eastAsia"/>
          <w:color w:val="000000"/>
        </w:rPr>
        <w:t>汽相</w:t>
      </w:r>
      <w:r>
        <w:rPr>
          <w:color w:val="000000"/>
        </w:rPr>
        <w:t>:V`+(1-q)F=V      V`=V-(1-q)F</w:t>
      </w:r>
    </w:p>
    <w:p w14:paraId="1B847710">
      <w:pPr>
        <w:tabs>
          <w:tab w:val="left" w:pos="4500"/>
        </w:tabs>
        <w:ind w:left="210" w:leftChars="100" w:firstLine="525" w:firstLineChars="250"/>
        <w:jc w:val="left"/>
        <w:rPr>
          <w:color w:val="000000"/>
        </w:rPr>
      </w:pPr>
      <w:r>
        <w:rPr>
          <w:color w:val="000000"/>
        </w:rPr>
        <w:t>2)</w:t>
      </w:r>
      <w:r>
        <w:rPr>
          <w:rFonts w:hint="eastAsia"/>
          <w:color w:val="000000"/>
        </w:rPr>
        <w:t>进料液相分率</w:t>
      </w:r>
      <w:r>
        <w:rPr>
          <w:color w:val="000000"/>
        </w:rPr>
        <w:t>q</w:t>
      </w:r>
      <w:r>
        <w:rPr>
          <w:rFonts w:hint="eastAsia"/>
          <w:color w:val="000000"/>
        </w:rPr>
        <w:t>与热状况有一定的关系。令进料液、饱和液体，饱和蒸汽焓分别为</w:t>
      </w:r>
      <w:r>
        <w:rPr>
          <w:color w:val="000000"/>
        </w:rPr>
        <w:t>i</w:t>
      </w:r>
      <w:r>
        <w:rPr>
          <w:color w:val="000000"/>
          <w:vertAlign w:val="subscript"/>
        </w:rPr>
        <w:t>F</w:t>
      </w:r>
      <w:r>
        <w:rPr>
          <w:color w:val="000000"/>
        </w:rPr>
        <w:t>,i</w:t>
      </w:r>
      <w:r>
        <w:rPr>
          <w:color w:val="000000"/>
          <w:vertAlign w:val="subscript"/>
        </w:rPr>
        <w:t>L</w:t>
      </w:r>
      <w:r>
        <w:rPr>
          <w:color w:val="000000"/>
        </w:rPr>
        <w:t>,i</w:t>
      </w:r>
      <w:r>
        <w:rPr>
          <w:color w:val="000000"/>
          <w:vertAlign w:val="subscript"/>
        </w:rPr>
        <w:t>V</w:t>
      </w:r>
      <w:r>
        <w:rPr>
          <w:color w:val="000000"/>
        </w:rPr>
        <w:t>(kj/kmol)</w:t>
      </w:r>
    </w:p>
    <w:p w14:paraId="46FE50FB">
      <w:pPr>
        <w:tabs>
          <w:tab w:val="left" w:pos="4500"/>
        </w:tabs>
        <w:ind w:firstLine="420"/>
        <w:jc w:val="left"/>
        <w:rPr>
          <w:color w:val="000000"/>
        </w:rPr>
      </w:pPr>
      <w:r>
        <w:rPr>
          <w:rFonts w:hint="eastAsia"/>
          <w:color w:val="000000"/>
        </w:rPr>
        <w:t>进料带入的总焓</w:t>
      </w:r>
      <w:r>
        <w:rPr>
          <w:color w:val="000000"/>
        </w:rPr>
        <w:t>=</w:t>
      </w:r>
      <w:r>
        <w:rPr>
          <w:rFonts w:hint="eastAsia"/>
          <w:color w:val="000000"/>
        </w:rPr>
        <w:t>汽、液两相各自带入的焓之和，即：</w:t>
      </w:r>
    </w:p>
    <w:p w14:paraId="2EC2E81F">
      <w:pPr>
        <w:ind w:firstLine="420"/>
        <w:rPr>
          <w:color w:val="000000"/>
        </w:rPr>
      </w:pPr>
      <w:r>
        <w:rPr>
          <w:color w:val="000000"/>
        </w:rPr>
        <w:drawing>
          <wp:inline distT="0" distB="0" distL="0" distR="0">
            <wp:extent cx="1558290" cy="219710"/>
            <wp:effectExtent l="19050" t="0" r="0" b="0"/>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noChangeArrowheads="1"/>
                    </pic:cNvPicPr>
                  </pic:nvPicPr>
                  <pic:blipFill>
                    <a:blip r:embed="rId281"/>
                    <a:srcRect/>
                    <a:stretch>
                      <a:fillRect/>
                    </a:stretch>
                  </pic:blipFill>
                  <pic:spPr>
                    <a:xfrm>
                      <a:off x="0" y="0"/>
                      <a:ext cx="1558290" cy="219710"/>
                    </a:xfrm>
                    <a:prstGeom prst="rect">
                      <a:avLst/>
                    </a:prstGeom>
                    <a:noFill/>
                    <a:ln w="9525">
                      <a:noFill/>
                      <a:miter lim="800000"/>
                      <a:headEnd/>
                      <a:tailEnd/>
                    </a:ln>
                  </pic:spPr>
                </pic:pic>
              </a:graphicData>
            </a:graphic>
          </wp:inline>
        </w:drawing>
      </w:r>
    </w:p>
    <w:p w14:paraId="5072E2F1">
      <w:pPr>
        <w:ind w:firstLine="420"/>
        <w:rPr>
          <w:color w:val="000000"/>
        </w:rPr>
      </w:pPr>
      <w:r>
        <w:rPr>
          <w:rFonts w:hint="eastAsia"/>
          <w:color w:val="000000"/>
        </w:rPr>
        <w:t>对</w:t>
      </w:r>
      <w:r>
        <w:rPr>
          <w:color w:val="000000"/>
        </w:rPr>
        <w:t>1mol</w:t>
      </w:r>
      <w:r>
        <w:rPr>
          <w:rFonts w:hint="eastAsia"/>
          <w:color w:val="000000"/>
        </w:rPr>
        <w:t>进料，则</w:t>
      </w:r>
      <w:r>
        <w:rPr>
          <w:color w:val="000000"/>
        </w:rPr>
        <w:drawing>
          <wp:inline distT="0" distB="0" distL="0" distR="0">
            <wp:extent cx="1170305" cy="219710"/>
            <wp:effectExtent l="19050" t="0" r="0" b="0"/>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noChangeArrowheads="1"/>
                    </pic:cNvPicPr>
                  </pic:nvPicPr>
                  <pic:blipFill>
                    <a:blip r:embed="rId282"/>
                    <a:srcRect/>
                    <a:stretch>
                      <a:fillRect/>
                    </a:stretch>
                  </pic:blipFill>
                  <pic:spPr>
                    <a:xfrm>
                      <a:off x="0" y="0"/>
                      <a:ext cx="1170305" cy="219710"/>
                    </a:xfrm>
                    <a:prstGeom prst="rect">
                      <a:avLst/>
                    </a:prstGeom>
                    <a:noFill/>
                    <a:ln w="9525">
                      <a:noFill/>
                      <a:miter lim="800000"/>
                      <a:headEnd/>
                      <a:tailEnd/>
                    </a:ln>
                  </pic:spPr>
                </pic:pic>
              </a:graphicData>
            </a:graphic>
          </wp:inline>
        </w:drawing>
      </w:r>
    </w:p>
    <w:p w14:paraId="5514AF26">
      <w:pPr>
        <w:ind w:firstLine="420"/>
        <w:rPr>
          <w:color w:val="000000"/>
        </w:rPr>
      </w:pPr>
      <w:r>
        <w:rPr>
          <w:color w:val="000000"/>
        </w:rPr>
        <w:drawing>
          <wp:inline distT="0" distB="0" distL="0" distR="0">
            <wp:extent cx="3782060" cy="417195"/>
            <wp:effectExtent l="19050" t="0" r="0" b="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noChangeArrowheads="1"/>
                    </pic:cNvPicPr>
                  </pic:nvPicPr>
                  <pic:blipFill>
                    <a:blip r:embed="rId283"/>
                    <a:srcRect/>
                    <a:stretch>
                      <a:fillRect/>
                    </a:stretch>
                  </pic:blipFill>
                  <pic:spPr>
                    <a:xfrm>
                      <a:off x="0" y="0"/>
                      <a:ext cx="3782060" cy="417195"/>
                    </a:xfrm>
                    <a:prstGeom prst="rect">
                      <a:avLst/>
                    </a:prstGeom>
                    <a:noFill/>
                    <a:ln w="9525">
                      <a:noFill/>
                      <a:miter lim="800000"/>
                      <a:headEnd/>
                      <a:tailEnd/>
                    </a:ln>
                  </pic:spPr>
                </pic:pic>
              </a:graphicData>
            </a:graphic>
          </wp:inline>
        </w:drawing>
      </w:r>
    </w:p>
    <w:p w14:paraId="5AD72056">
      <w:pPr>
        <w:tabs>
          <w:tab w:val="left" w:pos="4500"/>
        </w:tabs>
        <w:ind w:firstLine="420"/>
        <w:jc w:val="left"/>
        <w:rPr>
          <w:color w:val="000000"/>
        </w:rPr>
      </w:pPr>
      <w:r>
        <w:rPr>
          <w:rFonts w:hint="eastAsia"/>
          <w:color w:val="000000"/>
        </w:rPr>
        <w:t>对于饱和汽、液混合进料这情况，</w:t>
      </w:r>
      <w:r>
        <w:rPr>
          <w:color w:val="000000"/>
        </w:rPr>
        <w:t>t</w:t>
      </w:r>
      <w:r>
        <w:rPr>
          <w:color w:val="000000"/>
          <w:vertAlign w:val="subscript"/>
        </w:rPr>
        <w:t>s</w:t>
      </w:r>
      <w:r>
        <w:rPr>
          <w:color w:val="000000"/>
        </w:rPr>
        <w:t>&lt;t</w:t>
      </w:r>
      <w:r>
        <w:rPr>
          <w:color w:val="000000"/>
          <w:vertAlign w:val="subscript"/>
        </w:rPr>
        <w:t>F</w:t>
      </w:r>
      <w:r>
        <w:rPr>
          <w:color w:val="000000"/>
        </w:rPr>
        <w:t>&lt;t</w:t>
      </w:r>
      <w:r>
        <w:rPr>
          <w:color w:val="000000"/>
          <w:vertAlign w:val="subscript"/>
        </w:rPr>
        <w:t>d</w:t>
      </w:r>
      <w:r>
        <w:rPr>
          <w:rFonts w:hint="eastAsia"/>
          <w:color w:val="000000"/>
        </w:rPr>
        <w:t>，</w:t>
      </w:r>
      <w:r>
        <w:rPr>
          <w:color w:val="000000"/>
        </w:rPr>
        <w:t>i</w:t>
      </w:r>
      <w:r>
        <w:rPr>
          <w:color w:val="000000"/>
          <w:vertAlign w:val="subscript"/>
        </w:rPr>
        <w:t>L</w:t>
      </w:r>
      <w:r>
        <w:rPr>
          <w:rFonts w:hint="eastAsia"/>
          <w:color w:val="000000"/>
        </w:rPr>
        <w:t>＜</w:t>
      </w:r>
      <w:r>
        <w:rPr>
          <w:color w:val="000000"/>
        </w:rPr>
        <w:t>i</w:t>
      </w:r>
      <w:r>
        <w:rPr>
          <w:color w:val="000000"/>
          <w:vertAlign w:val="subscript"/>
        </w:rPr>
        <w:t>F</w:t>
      </w:r>
      <w:r>
        <w:rPr>
          <w:rFonts w:hint="eastAsia"/>
          <w:color w:val="000000"/>
        </w:rPr>
        <w:t>＜</w:t>
      </w:r>
      <w:r>
        <w:rPr>
          <w:color w:val="000000"/>
        </w:rPr>
        <w:t>i</w:t>
      </w:r>
      <w:r>
        <w:rPr>
          <w:color w:val="000000"/>
          <w:vertAlign w:val="subscript"/>
        </w:rPr>
        <w:t>V</w:t>
      </w:r>
    </w:p>
    <w:p w14:paraId="08DBBA2B">
      <w:pPr>
        <w:tabs>
          <w:tab w:val="left" w:pos="4500"/>
        </w:tabs>
        <w:ind w:firstLine="420"/>
        <w:jc w:val="left"/>
        <w:rPr>
          <w:color w:val="000000"/>
        </w:rPr>
      </w:pPr>
      <w:r>
        <w:rPr>
          <w:rFonts w:hint="eastAsia"/>
          <w:color w:val="000000"/>
        </w:rPr>
        <w:t>则</w:t>
      </w:r>
      <w:r>
        <w:rPr>
          <w:color w:val="000000"/>
        </w:rPr>
        <w:t>i</w:t>
      </w:r>
      <w:r>
        <w:rPr>
          <w:color w:val="000000"/>
          <w:vertAlign w:val="subscript"/>
        </w:rPr>
        <w:t>V</w:t>
      </w:r>
      <w:r>
        <w:rPr>
          <w:color w:val="000000"/>
        </w:rPr>
        <w:t>-i</w:t>
      </w:r>
      <w:r>
        <w:rPr>
          <w:color w:val="000000"/>
          <w:vertAlign w:val="subscript"/>
        </w:rPr>
        <w:t>L</w:t>
      </w:r>
      <w:r>
        <w:rPr>
          <w:color w:val="000000"/>
        </w:rPr>
        <w:t>&gt;i</w:t>
      </w:r>
      <w:r>
        <w:rPr>
          <w:color w:val="000000"/>
          <w:vertAlign w:val="subscript"/>
        </w:rPr>
        <w:t>V</w:t>
      </w:r>
      <w:r>
        <w:rPr>
          <w:color w:val="000000"/>
        </w:rPr>
        <w:t>-i</w:t>
      </w:r>
      <w:r>
        <w:rPr>
          <w:color w:val="000000"/>
          <w:vertAlign w:val="subscript"/>
        </w:rPr>
        <w:t>F</w:t>
      </w:r>
      <w:r>
        <w:rPr>
          <w:color w:val="000000"/>
        </w:rPr>
        <w:t>&gt;0</w:t>
      </w:r>
      <w:r>
        <w:rPr>
          <w:rFonts w:hint="eastAsia" w:ascii="宋体" w:hAnsi="宋体" w:cs="宋体"/>
          <w:color w:val="000000"/>
        </w:rPr>
        <w:t>∴</w:t>
      </w:r>
      <w:r>
        <w:rPr>
          <w:color w:val="000000"/>
        </w:rPr>
        <w:t>0&lt;q&lt;1</w:t>
      </w:r>
    </w:p>
    <w:p w14:paraId="7D0275F3">
      <w:pPr>
        <w:ind w:firstLine="420"/>
      </w:pPr>
      <w:r>
        <w:rPr>
          <w:rFonts w:hint="eastAsia"/>
        </w:rPr>
        <w:t>因此，</w:t>
      </w:r>
    </w:p>
    <w:p w14:paraId="5C7A18BF">
      <w:pPr>
        <w:tabs>
          <w:tab w:val="left" w:pos="4500"/>
        </w:tabs>
        <w:ind w:left="315" w:firstLine="420"/>
        <w:jc w:val="left"/>
        <w:rPr>
          <w:color w:val="000000"/>
        </w:rPr>
      </w:pPr>
      <w:r>
        <w:rPr>
          <w:color w:val="000000"/>
        </w:rPr>
        <w:t>1)</w:t>
      </w:r>
      <w:r>
        <w:rPr>
          <w:rFonts w:hint="eastAsia"/>
          <w:color w:val="000000"/>
        </w:rPr>
        <w:t>过冷液体进料：原料进塔与蒸汽接触后应升至平衡温度（泡点），这就需要将提馏段上升的一部分蒸汽冷凝下来，用冷凝放出的潜热</w:t>
      </w:r>
      <w:r>
        <w:rPr>
          <w:color w:val="000000"/>
        </w:rPr>
        <w:t>Q</w:t>
      </w:r>
      <w:r>
        <w:rPr>
          <w:rFonts w:hint="eastAsia"/>
          <w:color w:val="000000"/>
        </w:rPr>
        <w:t>供进料升温用。</w:t>
      </w:r>
      <w:r>
        <w:rPr>
          <w:color w:val="000000"/>
        </w:rPr>
        <w:t>V`&gt;V</w:t>
      </w:r>
    </w:p>
    <w:p w14:paraId="42CA2F6D">
      <w:pPr>
        <w:tabs>
          <w:tab w:val="left" w:pos="4500"/>
        </w:tabs>
        <w:ind w:left="315" w:firstLine="420"/>
        <w:jc w:val="left"/>
        <w:rPr>
          <w:color w:val="000000"/>
        </w:rPr>
      </w:pPr>
      <w:r>
        <w:rPr>
          <w:rFonts w:hint="eastAsia" w:ascii="宋体" w:hAnsi="宋体" w:cs="宋体"/>
          <w:color w:val="000000"/>
        </w:rPr>
        <w:t>∵</w:t>
      </w:r>
      <w:r>
        <w:rPr>
          <w:color w:val="000000"/>
        </w:rPr>
        <w:t>i</w:t>
      </w:r>
      <w:r>
        <w:rPr>
          <w:color w:val="000000"/>
          <w:vertAlign w:val="subscript"/>
        </w:rPr>
        <w:t>F</w:t>
      </w:r>
      <w:r>
        <w:rPr>
          <w:color w:val="000000"/>
        </w:rPr>
        <w:t>&lt;i</w:t>
      </w:r>
      <w:r>
        <w:rPr>
          <w:color w:val="000000"/>
          <w:vertAlign w:val="subscript"/>
        </w:rPr>
        <w:t>L</w:t>
      </w:r>
      <w:r>
        <w:rPr>
          <w:rFonts w:hint="eastAsia" w:ascii="宋体" w:hAnsi="宋体" w:cs="宋体"/>
          <w:color w:val="000000"/>
        </w:rPr>
        <w:t>∴</w:t>
      </w:r>
      <w:r>
        <w:rPr>
          <w:color w:val="000000"/>
        </w:rPr>
        <w:t>i</w:t>
      </w:r>
      <w:r>
        <w:rPr>
          <w:color w:val="000000"/>
          <w:vertAlign w:val="subscript"/>
        </w:rPr>
        <w:t>V</w:t>
      </w:r>
      <w:r>
        <w:rPr>
          <w:color w:val="000000"/>
        </w:rPr>
        <w:t>-i</w:t>
      </w:r>
      <w:r>
        <w:rPr>
          <w:color w:val="000000"/>
          <w:vertAlign w:val="subscript"/>
        </w:rPr>
        <w:t>F</w:t>
      </w:r>
      <w:r>
        <w:rPr>
          <w:color w:val="000000"/>
        </w:rPr>
        <w:t>&gt;i</w:t>
      </w:r>
      <w:r>
        <w:rPr>
          <w:color w:val="000000"/>
          <w:vertAlign w:val="subscript"/>
        </w:rPr>
        <w:t>V</w:t>
      </w:r>
      <w:r>
        <w:rPr>
          <w:color w:val="000000"/>
        </w:rPr>
        <w:t>-i</w:t>
      </w:r>
      <w:r>
        <w:rPr>
          <w:color w:val="000000"/>
          <w:vertAlign w:val="subscript"/>
        </w:rPr>
        <w:t>L</w:t>
      </w:r>
      <w:r>
        <w:rPr>
          <w:color w:val="000000"/>
        </w:rPr>
        <w:t>,</w:t>
      </w:r>
      <w:r>
        <w:rPr>
          <w:rFonts w:hint="eastAsia"/>
          <w:color w:val="000000"/>
        </w:rPr>
        <w:t>即</w:t>
      </w:r>
      <w:r>
        <w:rPr>
          <w:color w:val="000000"/>
        </w:rPr>
        <w:t>q&gt;1  (</w:t>
      </w:r>
      <w:r>
        <w:rPr>
          <w:rFonts w:hint="eastAsia"/>
          <w:color w:val="000000"/>
        </w:rPr>
        <w:t>图ｂ，</w:t>
      </w:r>
      <w:r>
        <w:rPr>
          <w:color w:val="000000"/>
        </w:rPr>
        <w:t>P405)</w:t>
      </w:r>
    </w:p>
    <w:p w14:paraId="2966AB8A">
      <w:pPr>
        <w:tabs>
          <w:tab w:val="left" w:pos="4500"/>
        </w:tabs>
        <w:ind w:left="315" w:firstLine="420"/>
        <w:jc w:val="left"/>
        <w:rPr>
          <w:color w:val="000000"/>
        </w:rPr>
      </w:pPr>
      <w:r>
        <w:rPr>
          <w:color w:val="000000"/>
        </w:rPr>
        <w:t>2)</w:t>
      </w:r>
      <w:r>
        <w:rPr>
          <w:rFonts w:hint="eastAsia"/>
          <w:color w:val="000000"/>
        </w:rPr>
        <w:t>泡点液体进料（饱和液体进料）：</w:t>
      </w:r>
      <w:r>
        <w:rPr>
          <w:color w:val="000000"/>
        </w:rPr>
        <w:t>t</w:t>
      </w:r>
      <w:r>
        <w:rPr>
          <w:color w:val="000000"/>
          <w:vertAlign w:val="subscript"/>
        </w:rPr>
        <w:t>S</w:t>
      </w:r>
      <w:r>
        <w:rPr>
          <w:color w:val="000000"/>
        </w:rPr>
        <w:t>=t</w:t>
      </w:r>
      <w:r>
        <w:rPr>
          <w:color w:val="000000"/>
          <w:vertAlign w:val="subscript"/>
        </w:rPr>
        <w:t>F</w:t>
      </w:r>
      <w:r>
        <w:rPr>
          <w:color w:val="000000"/>
        </w:rPr>
        <w:t>,i</w:t>
      </w:r>
      <w:r>
        <w:rPr>
          <w:color w:val="000000"/>
          <w:vertAlign w:val="subscript"/>
        </w:rPr>
        <w:t>F</w:t>
      </w:r>
      <w:r>
        <w:rPr>
          <w:color w:val="000000"/>
        </w:rPr>
        <w:t>=i</w:t>
      </w:r>
      <w:r>
        <w:rPr>
          <w:color w:val="000000"/>
          <w:vertAlign w:val="subscript"/>
        </w:rPr>
        <w:t>L</w:t>
      </w:r>
      <w:r>
        <w:rPr>
          <w:color w:val="000000"/>
        </w:rPr>
        <w:t xml:space="preserve">, </w:t>
      </w:r>
      <w:r>
        <w:rPr>
          <w:rFonts w:hint="eastAsia" w:ascii="宋体" w:hAnsi="宋体" w:cs="宋体"/>
          <w:color w:val="000000"/>
        </w:rPr>
        <w:t>∴</w:t>
      </w:r>
      <w:r>
        <w:rPr>
          <w:color w:val="000000"/>
        </w:rPr>
        <w:t>q=1</w:t>
      </w:r>
    </w:p>
    <w:p w14:paraId="43614605">
      <w:pPr>
        <w:tabs>
          <w:tab w:val="left" w:pos="4500"/>
        </w:tabs>
        <w:ind w:left="315" w:firstLine="420"/>
        <w:jc w:val="left"/>
        <w:rPr>
          <w:color w:val="000000"/>
        </w:rPr>
      </w:pPr>
      <w:r>
        <w:rPr>
          <w:color w:val="000000"/>
        </w:rPr>
        <w:t>3)</w:t>
      </w:r>
      <w:r>
        <w:rPr>
          <w:rFonts w:hint="eastAsia"/>
          <w:color w:val="000000"/>
        </w:rPr>
        <w:t>汽液混合进料：</w:t>
      </w:r>
      <w:r>
        <w:rPr>
          <w:color w:val="000000"/>
        </w:rPr>
        <w:t>i</w:t>
      </w:r>
      <w:r>
        <w:rPr>
          <w:color w:val="000000"/>
          <w:vertAlign w:val="subscript"/>
        </w:rPr>
        <w:t>L</w:t>
      </w:r>
      <w:r>
        <w:rPr>
          <w:color w:val="000000"/>
        </w:rPr>
        <w:t>&lt;i</w:t>
      </w:r>
      <w:r>
        <w:rPr>
          <w:color w:val="000000"/>
          <w:vertAlign w:val="subscript"/>
        </w:rPr>
        <w:t>F</w:t>
      </w:r>
      <w:r>
        <w:rPr>
          <w:color w:val="000000"/>
        </w:rPr>
        <w:t>&lt;i</w:t>
      </w:r>
      <w:r>
        <w:rPr>
          <w:color w:val="000000"/>
          <w:vertAlign w:val="subscript"/>
        </w:rPr>
        <w:t>V</w:t>
      </w:r>
      <w:r>
        <w:rPr>
          <w:color w:val="000000"/>
        </w:rPr>
        <w:t xml:space="preserve">,0&lt;q&lt;1  </w:t>
      </w:r>
    </w:p>
    <w:p w14:paraId="66077166">
      <w:pPr>
        <w:tabs>
          <w:tab w:val="left" w:pos="4500"/>
        </w:tabs>
        <w:ind w:left="315" w:firstLine="420"/>
        <w:jc w:val="left"/>
        <w:rPr>
          <w:color w:val="000000"/>
        </w:rPr>
      </w:pPr>
      <w:r>
        <w:rPr>
          <w:color w:val="000000"/>
        </w:rPr>
        <w:t>4)</w:t>
      </w:r>
      <w:r>
        <w:rPr>
          <w:rFonts w:hint="eastAsia"/>
          <w:color w:val="000000"/>
        </w:rPr>
        <w:t>饱和蒸汽进料：</w:t>
      </w:r>
      <w:r>
        <w:rPr>
          <w:color w:val="000000"/>
        </w:rPr>
        <w:t>t=t</w:t>
      </w:r>
      <w:r>
        <w:rPr>
          <w:color w:val="000000"/>
          <w:vertAlign w:val="subscript"/>
        </w:rPr>
        <w:t>d</w:t>
      </w:r>
      <w:r>
        <w:rPr>
          <w:rFonts w:hint="eastAsia"/>
          <w:color w:val="000000"/>
        </w:rPr>
        <w:t>即</w:t>
      </w:r>
      <w:r>
        <w:rPr>
          <w:color w:val="000000"/>
        </w:rPr>
        <w:t>i</w:t>
      </w:r>
      <w:r>
        <w:rPr>
          <w:color w:val="000000"/>
          <w:vertAlign w:val="subscript"/>
        </w:rPr>
        <w:t>F</w:t>
      </w:r>
      <w:r>
        <w:rPr>
          <w:color w:val="000000"/>
        </w:rPr>
        <w:t>=i</w:t>
      </w:r>
      <w:r>
        <w:rPr>
          <w:color w:val="000000"/>
          <w:vertAlign w:val="subscript"/>
        </w:rPr>
        <w:t>v</w:t>
      </w:r>
      <w:r>
        <w:rPr>
          <w:color w:val="000000"/>
        </w:rPr>
        <w:t>,</w:t>
      </w:r>
      <w:r>
        <w:rPr>
          <w:rFonts w:hint="eastAsia" w:ascii="宋体" w:hAnsi="宋体" w:cs="宋体"/>
          <w:color w:val="000000"/>
        </w:rPr>
        <w:t>∴</w:t>
      </w:r>
      <w:r>
        <w:rPr>
          <w:color w:val="000000"/>
        </w:rPr>
        <w:t>q=0,V=F+V`,L=L`</w:t>
      </w:r>
    </w:p>
    <w:p w14:paraId="350B8E62">
      <w:pPr>
        <w:tabs>
          <w:tab w:val="left" w:pos="4500"/>
        </w:tabs>
        <w:ind w:left="315" w:firstLine="420"/>
        <w:jc w:val="left"/>
        <w:rPr>
          <w:color w:val="000000"/>
        </w:rPr>
      </w:pPr>
      <w:r>
        <w:rPr>
          <w:color w:val="000000"/>
        </w:rPr>
        <w:t>5)</w:t>
      </w:r>
      <w:r>
        <w:rPr>
          <w:rFonts w:hint="eastAsia"/>
          <w:color w:val="000000"/>
        </w:rPr>
        <w:t>过热蒸汽进料：</w:t>
      </w:r>
      <w:r>
        <w:rPr>
          <w:color w:val="000000"/>
        </w:rPr>
        <w:t>t&gt;t</w:t>
      </w:r>
      <w:r>
        <w:rPr>
          <w:color w:val="000000"/>
          <w:vertAlign w:val="subscript"/>
        </w:rPr>
        <w:t>d</w:t>
      </w:r>
      <w:r>
        <w:rPr>
          <w:rFonts w:hint="eastAsia"/>
          <w:color w:val="000000"/>
        </w:rPr>
        <w:t>即</w:t>
      </w:r>
      <w:r>
        <w:rPr>
          <w:color w:val="000000"/>
        </w:rPr>
        <w:t>i</w:t>
      </w:r>
      <w:r>
        <w:rPr>
          <w:color w:val="000000"/>
          <w:vertAlign w:val="subscript"/>
        </w:rPr>
        <w:t>F</w:t>
      </w:r>
      <w:r>
        <w:rPr>
          <w:color w:val="000000"/>
        </w:rPr>
        <w:t>&gt;i</w:t>
      </w:r>
      <w:r>
        <w:rPr>
          <w:color w:val="000000"/>
          <w:vertAlign w:val="subscript"/>
        </w:rPr>
        <w:t>v</w:t>
      </w:r>
      <w:r>
        <w:rPr>
          <w:color w:val="000000"/>
        </w:rPr>
        <w:t>,</w:t>
      </w:r>
      <w:r>
        <w:rPr>
          <w:rFonts w:hint="eastAsia" w:ascii="宋体" w:hAnsi="宋体" w:cs="宋体"/>
          <w:color w:val="000000"/>
        </w:rPr>
        <w:t>∴</w:t>
      </w:r>
      <w:r>
        <w:rPr>
          <w:color w:val="000000"/>
        </w:rPr>
        <w:t>q&lt;0</w:t>
      </w:r>
    </w:p>
    <w:p w14:paraId="4F15AB56">
      <w:pPr>
        <w:tabs>
          <w:tab w:val="left" w:pos="4500"/>
        </w:tabs>
        <w:ind w:firstLine="420"/>
        <w:jc w:val="left"/>
        <w:rPr>
          <w:color w:val="000000"/>
        </w:rPr>
      </w:pPr>
      <w:r>
        <w:rPr>
          <w:rFonts w:hint="eastAsia"/>
          <w:color w:val="000000"/>
        </w:rPr>
        <w:t>进料不仅全部与提馏段上升蒸汽</w:t>
      </w:r>
      <w:r>
        <w:rPr>
          <w:color w:val="000000"/>
        </w:rPr>
        <w:t>V</w:t>
      </w:r>
      <w:r>
        <w:rPr>
          <w:color w:val="000000"/>
          <w:vertAlign w:val="superscript"/>
        </w:rPr>
        <w:t>′</w:t>
      </w:r>
      <w:r>
        <w:rPr>
          <w:rFonts w:hint="eastAsia"/>
          <w:color w:val="000000"/>
        </w:rPr>
        <w:t>汇合进入精馏段，还将释放出显热，使精馏段的回流液额外汽化一部分，结果</w:t>
      </w:r>
      <w:r>
        <w:rPr>
          <w:color w:val="000000"/>
        </w:rPr>
        <w:t>V&gt;V`+F,L`&lt;L</w:t>
      </w:r>
    </w:p>
    <w:p w14:paraId="72DBCB74">
      <w:pPr>
        <w:pStyle w:val="5"/>
        <w:numPr>
          <w:ilvl w:val="3"/>
          <w:numId w:val="0"/>
        </w:numPr>
        <w:spacing w:before="0" w:after="0" w:line="360" w:lineRule="auto"/>
      </w:pPr>
      <w:r>
        <w:rPr>
          <w:rFonts w:hint="eastAsia"/>
        </w:rPr>
        <w:t>进料热状况对操作线方程的影响</w:t>
      </w:r>
    </w:p>
    <w:p w14:paraId="3E1B84E7">
      <w:pPr>
        <w:ind w:firstLine="420"/>
      </w:pPr>
      <w:r>
        <w:rPr>
          <w:rFonts w:hint="eastAsia"/>
        </w:rPr>
        <w:t>提馏段</w:t>
      </w:r>
    </w:p>
    <w:p w14:paraId="3858E8A9">
      <w:pPr>
        <w:pStyle w:val="5"/>
        <w:numPr>
          <w:ilvl w:val="3"/>
          <w:numId w:val="0"/>
        </w:numPr>
        <w:spacing w:before="0" w:after="0" w:line="360" w:lineRule="auto"/>
      </w:pPr>
      <w:r>
        <w:rPr>
          <w:rFonts w:hint="eastAsia"/>
        </w:rPr>
        <w:t>理论板数的确定</w:t>
      </w:r>
    </w:p>
    <w:p w14:paraId="5251DDB8">
      <w:pPr>
        <w:tabs>
          <w:tab w:val="left" w:pos="4500"/>
        </w:tabs>
        <w:ind w:firstLine="420"/>
        <w:jc w:val="left"/>
        <w:rPr>
          <w:color w:val="000000"/>
        </w:rPr>
      </w:pPr>
      <w:r>
        <w:rPr>
          <w:rFonts w:hint="eastAsia"/>
          <w:color w:val="000000"/>
        </w:rPr>
        <w:t>求理论塔板数，必须利用：（</w:t>
      </w:r>
      <w:r>
        <w:rPr>
          <w:color w:val="000000"/>
        </w:rPr>
        <w:t>1</w:t>
      </w:r>
      <w:r>
        <w:rPr>
          <w:rFonts w:hint="eastAsia"/>
          <w:color w:val="000000"/>
        </w:rPr>
        <w:t>）汽液两相的平衡关系（平衡曲线</w:t>
      </w:r>
      <w:r>
        <w:rPr>
          <w:color w:val="000000"/>
        </w:rPr>
        <w:t>X—Y</w:t>
      </w:r>
      <w:r>
        <w:rPr>
          <w:rFonts w:hint="eastAsia"/>
          <w:color w:val="000000"/>
        </w:rPr>
        <w:t>），（</w:t>
      </w:r>
      <w:r>
        <w:rPr>
          <w:color w:val="000000"/>
        </w:rPr>
        <w:t>2</w:t>
      </w:r>
      <w:r>
        <w:rPr>
          <w:rFonts w:hint="eastAsia"/>
          <w:color w:val="000000"/>
        </w:rPr>
        <w:t>）相邻两板间汽液两相组成的操作关系（操作线方程）</w:t>
      </w:r>
    </w:p>
    <w:p w14:paraId="276BA1CE">
      <w:pPr>
        <w:tabs>
          <w:tab w:val="left" w:pos="4500"/>
        </w:tabs>
        <w:ind w:firstLine="420"/>
        <w:jc w:val="left"/>
        <w:rPr>
          <w:color w:val="000000"/>
        </w:rPr>
      </w:pPr>
      <w:r>
        <w:rPr>
          <w:rFonts w:hint="eastAsia"/>
          <w:color w:val="000000"/>
        </w:rPr>
        <w:t>求解方法：逐板法和图解法</w:t>
      </w:r>
    </w:p>
    <w:p w14:paraId="6807F38C">
      <w:pPr>
        <w:pStyle w:val="6"/>
        <w:numPr>
          <w:ilvl w:val="4"/>
          <w:numId w:val="0"/>
        </w:numPr>
        <w:spacing w:before="0" w:after="0" w:line="360" w:lineRule="auto"/>
      </w:pPr>
      <w:r>
        <w:rPr>
          <w:rFonts w:hint="eastAsia"/>
        </w:rPr>
        <w:t>逐板计算法</w:t>
      </w:r>
    </w:p>
    <w:p w14:paraId="2B1EC69E">
      <w:pPr>
        <w:tabs>
          <w:tab w:val="left" w:pos="4500"/>
        </w:tabs>
        <w:ind w:firstLine="420"/>
        <w:jc w:val="left"/>
        <w:rPr>
          <w:color w:val="000000"/>
        </w:rPr>
      </w:pPr>
      <w:r>
        <w:drawing>
          <wp:inline distT="0" distB="0" distL="0" distR="0">
            <wp:extent cx="1619250" cy="1809750"/>
            <wp:effectExtent l="19050" t="0" r="0" b="0"/>
            <wp:docPr id="19"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5"/>
                    <pic:cNvPicPr>
                      <a:picLocks noChangeAspect="1" noChangeArrowheads="1"/>
                    </pic:cNvPicPr>
                  </pic:nvPicPr>
                  <pic:blipFill>
                    <a:blip r:embed="rId284"/>
                    <a:srcRect/>
                    <a:stretch>
                      <a:fillRect/>
                    </a:stretch>
                  </pic:blipFill>
                  <pic:spPr>
                    <a:xfrm>
                      <a:off x="0" y="0"/>
                      <a:ext cx="1619250" cy="1809750"/>
                    </a:xfrm>
                    <a:prstGeom prst="rect">
                      <a:avLst/>
                    </a:prstGeom>
                    <a:noFill/>
                    <a:ln w="9525">
                      <a:noFill/>
                      <a:miter lim="800000"/>
                      <a:headEnd/>
                      <a:tailEnd/>
                    </a:ln>
                  </pic:spPr>
                </pic:pic>
              </a:graphicData>
            </a:graphic>
          </wp:inline>
        </w:drawing>
      </w:r>
    </w:p>
    <w:p w14:paraId="21114530">
      <w:pPr>
        <w:tabs>
          <w:tab w:val="left" w:pos="4500"/>
        </w:tabs>
        <w:ind w:firstLine="420"/>
        <w:jc w:val="left"/>
        <w:rPr>
          <w:color w:val="000000"/>
        </w:rPr>
      </w:pPr>
      <w:r>
        <w:rPr>
          <w:color w:val="000000"/>
          <w:vertAlign w:val="subscript"/>
        </w:rPr>
        <w:drawing>
          <wp:inline distT="0" distB="0" distL="0" distR="0">
            <wp:extent cx="3429000" cy="2457450"/>
            <wp:effectExtent l="0" t="0" r="0" b="0"/>
            <wp:docPr id="20"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6"/>
                    <pic:cNvPicPr>
                      <a:picLocks noChangeAspect="1" noChangeArrowheads="1"/>
                    </pic:cNvPicPr>
                  </pic:nvPicPr>
                  <pic:blipFill>
                    <a:blip r:embed="rId285"/>
                    <a:srcRect/>
                    <a:stretch>
                      <a:fillRect/>
                    </a:stretch>
                  </pic:blipFill>
                  <pic:spPr>
                    <a:xfrm>
                      <a:off x="0" y="0"/>
                      <a:ext cx="3429000" cy="2457450"/>
                    </a:xfrm>
                    <a:prstGeom prst="rect">
                      <a:avLst/>
                    </a:prstGeom>
                    <a:noFill/>
                    <a:ln w="9525">
                      <a:noFill/>
                      <a:miter lim="800000"/>
                      <a:headEnd/>
                      <a:tailEnd/>
                    </a:ln>
                  </pic:spPr>
                </pic:pic>
              </a:graphicData>
            </a:graphic>
          </wp:inline>
        </w:drawing>
      </w:r>
    </w:p>
    <w:p w14:paraId="01A32D07">
      <w:pPr>
        <w:pStyle w:val="6"/>
        <w:numPr>
          <w:ilvl w:val="4"/>
          <w:numId w:val="0"/>
        </w:numPr>
        <w:spacing w:before="0" w:after="0" w:line="360" w:lineRule="auto"/>
      </w:pPr>
      <w:r>
        <w:rPr>
          <w:rFonts w:hint="eastAsia"/>
        </w:rPr>
        <w:t>图解法（笔记）</w:t>
      </w:r>
      <w:r>
        <w:t>X—Y</w:t>
      </w:r>
      <w:r>
        <w:rPr>
          <w:rFonts w:hint="eastAsia"/>
        </w:rPr>
        <w:t>图解法</w:t>
      </w:r>
    </w:p>
    <w:p w14:paraId="039632C6">
      <w:pPr>
        <w:ind w:firstLine="420"/>
        <w:rPr>
          <w:color w:val="000000"/>
        </w:rPr>
      </w:pPr>
      <w:r>
        <w:rPr>
          <w:color w:val="000000"/>
        </w:rPr>
        <w:t>1</w:t>
      </w:r>
      <w:r>
        <w:rPr>
          <w:rFonts w:hint="eastAsia"/>
          <w:color w:val="000000"/>
        </w:rPr>
        <w:t>．操作线的绘制</w:t>
      </w:r>
    </w:p>
    <w:p w14:paraId="6B1A9A75">
      <w:pPr>
        <w:ind w:firstLine="315" w:firstLineChars="150"/>
        <w:rPr>
          <w:bCs/>
          <w:color w:val="000000"/>
        </w:rPr>
      </w:pPr>
      <w:r>
        <w:rPr>
          <w:rFonts w:hint="eastAsia"/>
          <w:color w:val="000000"/>
        </w:rPr>
        <w:t>（</w:t>
      </w:r>
      <w:r>
        <w:rPr>
          <w:color w:val="000000"/>
        </w:rPr>
        <w:t>1</w:t>
      </w:r>
      <w:r>
        <w:rPr>
          <w:rFonts w:hint="eastAsia"/>
          <w:color w:val="000000"/>
        </w:rPr>
        <w:t>）</w:t>
      </w:r>
      <w:r>
        <w:rPr>
          <w:rFonts w:hint="eastAsia"/>
          <w:bCs/>
          <w:color w:val="000000"/>
        </w:rPr>
        <w:t>精馏段操作线</w:t>
      </w:r>
    </w:p>
    <w:p w14:paraId="45EB03CA">
      <w:pPr>
        <w:ind w:firstLine="420"/>
        <w:rPr>
          <w:bCs/>
          <w:color w:val="000000"/>
        </w:rPr>
      </w:pPr>
      <w:r>
        <w:drawing>
          <wp:anchor distT="0" distB="0" distL="114300" distR="114300" simplePos="0" relativeHeight="251665408" behindDoc="1" locked="0" layoutInCell="1" allowOverlap="1">
            <wp:simplePos x="0" y="0"/>
            <wp:positionH relativeFrom="column">
              <wp:posOffset>1485900</wp:posOffset>
            </wp:positionH>
            <wp:positionV relativeFrom="paragraph">
              <wp:posOffset>101600</wp:posOffset>
            </wp:positionV>
            <wp:extent cx="1346200" cy="393700"/>
            <wp:effectExtent l="0" t="0" r="6350" b="0"/>
            <wp:wrapTight wrapText="bothSides">
              <wp:wrapPolygon>
                <wp:start x="7947" y="3135"/>
                <wp:lineTo x="0" y="9406"/>
                <wp:lineTo x="0" y="15677"/>
                <wp:lineTo x="6113" y="18813"/>
                <wp:lineTo x="21702" y="18813"/>
                <wp:lineTo x="21702" y="7316"/>
                <wp:lineTo x="18340" y="3135"/>
                <wp:lineTo x="10087" y="3135"/>
                <wp:lineTo x="7947" y="3135"/>
              </wp:wrapPolygon>
            </wp:wrapTight>
            <wp:docPr id="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pic:cNvPicPr>
                      <a:picLocks noChangeAspect="1" noChangeArrowheads="1"/>
                    </pic:cNvPicPr>
                  </pic:nvPicPr>
                  <pic:blipFill>
                    <a:blip r:embed="rId286"/>
                    <a:srcRect/>
                    <a:stretch>
                      <a:fillRect/>
                    </a:stretch>
                  </pic:blipFill>
                  <pic:spPr>
                    <a:xfrm>
                      <a:off x="0" y="0"/>
                      <a:ext cx="1346200" cy="393700"/>
                    </a:xfrm>
                    <a:prstGeom prst="rect">
                      <a:avLst/>
                    </a:prstGeom>
                    <a:noFill/>
                  </pic:spPr>
                </pic:pic>
              </a:graphicData>
            </a:graphic>
          </wp:anchor>
        </w:drawing>
      </w:r>
      <w:r>
        <w:rPr>
          <w:rFonts w:hint="eastAsia"/>
          <w:bCs/>
          <w:color w:val="000000"/>
        </w:rPr>
        <w:t>精馏段操作线方程：</w:t>
      </w:r>
    </w:p>
    <w:p w14:paraId="1F7E96E7">
      <w:pPr>
        <w:ind w:firstLine="420"/>
        <w:rPr>
          <w:bCs/>
          <w:color w:val="000000"/>
        </w:rPr>
      </w:pPr>
    </w:p>
    <w:p w14:paraId="73802554">
      <w:pPr>
        <w:ind w:firstLine="420"/>
        <w:rPr>
          <w:bCs/>
          <w:vanish/>
          <w:color w:val="000000"/>
        </w:rPr>
      </w:pPr>
    </w:p>
    <w:p w14:paraId="320DA172">
      <w:pPr>
        <w:ind w:firstLine="420"/>
        <w:rPr>
          <w:bCs/>
          <w:color w:val="000000"/>
        </w:rPr>
      </w:pPr>
      <w:r>
        <w:rPr>
          <w:rFonts w:hint="eastAsia"/>
          <w:bCs/>
          <w:color w:val="000000"/>
        </w:rPr>
        <w:t>对角线方程：</w:t>
      </w:r>
      <w:r>
        <w:rPr>
          <w:bCs/>
          <w:color w:val="000000"/>
        </w:rPr>
        <w:t xml:space="preserve">  y = x</w:t>
      </w:r>
    </w:p>
    <w:p w14:paraId="0AF9639A">
      <w:pPr>
        <w:ind w:firstLine="420"/>
        <w:rPr>
          <w:bCs/>
          <w:color w:val="000000"/>
        </w:rPr>
      </w:pPr>
      <w:r>
        <w:rPr>
          <w:bCs/>
          <w:color w:val="000000"/>
        </w:rPr>
        <w:t xml:space="preserve">    </w:t>
      </w:r>
      <w:r>
        <w:rPr>
          <w:rFonts w:hint="eastAsia"/>
          <w:bCs/>
          <w:color w:val="000000"/>
        </w:rPr>
        <w:t>精馏段操作线与对角线交点</w:t>
      </w:r>
      <w:r>
        <w:rPr>
          <w:bCs/>
          <w:color w:val="000000"/>
        </w:rPr>
        <w:t>a(x</w:t>
      </w:r>
      <w:r>
        <w:rPr>
          <w:bCs/>
          <w:color w:val="000000"/>
          <w:vertAlign w:val="subscript"/>
        </w:rPr>
        <w:t>d</w:t>
      </w:r>
      <w:r>
        <w:rPr>
          <w:bCs/>
          <w:color w:val="000000"/>
        </w:rPr>
        <w:t>,x</w:t>
      </w:r>
      <w:r>
        <w:rPr>
          <w:bCs/>
          <w:color w:val="000000"/>
          <w:vertAlign w:val="subscript"/>
        </w:rPr>
        <w:t>d</w:t>
      </w:r>
      <w:r>
        <w:rPr>
          <w:bCs/>
          <w:color w:val="000000"/>
        </w:rPr>
        <w:t>),</w:t>
      </w:r>
      <w:r>
        <w:rPr>
          <w:rFonts w:hint="eastAsia"/>
          <w:bCs/>
          <w:color w:val="000000"/>
        </w:rPr>
        <w:t>与纵轴交点</w:t>
      </w:r>
      <w:r>
        <w:rPr>
          <w:bCs/>
          <w:color w:val="000000"/>
        </w:rPr>
        <w:t>b(0,x</w:t>
      </w:r>
      <w:r>
        <w:rPr>
          <w:bCs/>
          <w:color w:val="000000"/>
          <w:vertAlign w:val="subscript"/>
        </w:rPr>
        <w:t>d</w:t>
      </w:r>
      <w:r>
        <w:rPr>
          <w:bCs/>
          <w:color w:val="000000"/>
        </w:rPr>
        <w:t>/(R+1));</w:t>
      </w:r>
    </w:p>
    <w:p w14:paraId="0B058323">
      <w:pPr>
        <w:ind w:firstLine="420"/>
        <w:rPr>
          <w:rFonts w:eastAsia="Arial Unicode MS"/>
          <w:vanish/>
          <w:color w:val="000000"/>
        </w:rPr>
      </w:pPr>
      <w:r>
        <w:rPr>
          <w:rFonts w:hint="eastAsia"/>
          <w:bCs/>
          <w:color w:val="000000"/>
        </w:rPr>
        <w:t>则，</w:t>
      </w:r>
      <w:r>
        <w:rPr>
          <w:bCs/>
          <w:color w:val="000000"/>
        </w:rPr>
        <w:t>ab</w:t>
      </w:r>
      <w:r>
        <w:rPr>
          <w:rFonts w:hint="eastAsia"/>
          <w:bCs/>
          <w:color w:val="000000"/>
        </w:rPr>
        <w:t>即为精馏段操作线。</w:t>
      </w:r>
    </w:p>
    <w:p w14:paraId="3A22C5EC">
      <w:pPr>
        <w:widowControl/>
        <w:ind w:firstLine="315" w:firstLineChars="150"/>
        <w:jc w:val="left"/>
        <w:rPr>
          <w:bCs/>
          <w:color w:val="000000"/>
          <w:kern w:val="0"/>
        </w:rPr>
      </w:pPr>
      <w:r>
        <w:rPr>
          <w:rFonts w:hint="eastAsia"/>
          <w:bCs/>
          <w:color w:val="000000"/>
        </w:rPr>
        <w:t>（</w:t>
      </w:r>
      <w:r>
        <w:rPr>
          <w:bCs/>
          <w:color w:val="000000"/>
        </w:rPr>
        <w:t>2</w:t>
      </w:r>
      <w:r>
        <w:rPr>
          <w:rFonts w:hint="eastAsia"/>
          <w:bCs/>
          <w:color w:val="000000"/>
        </w:rPr>
        <w:t>）提馏段操作线</w:t>
      </w:r>
    </w:p>
    <w:p w14:paraId="79731763">
      <w:pPr>
        <w:ind w:firstLine="420"/>
        <w:rPr>
          <w:rFonts w:eastAsia="Arial Unicode MS"/>
          <w:vanish/>
          <w:color w:val="000000"/>
        </w:rPr>
      </w:pPr>
      <w:r>
        <w:rPr>
          <w:bCs/>
          <w:color w:val="000000"/>
        </w:rPr>
        <w:t xml:space="preserve">    </w:t>
      </w:r>
      <w:r>
        <w:rPr>
          <w:rFonts w:hint="eastAsia"/>
          <w:bCs/>
          <w:color w:val="000000"/>
        </w:rPr>
        <w:t>提馏段操作线方程</w:t>
      </w:r>
      <w:r>
        <w:rPr>
          <w:bCs/>
          <w:color w:val="000000"/>
        </w:rPr>
        <w:t>:</w:t>
      </w:r>
    </w:p>
    <w:p w14:paraId="6B9165E8">
      <w:pPr>
        <w:ind w:firstLine="420"/>
        <w:rPr>
          <w:color w:val="000000"/>
        </w:rPr>
      </w:pPr>
      <w:r>
        <w:drawing>
          <wp:anchor distT="0" distB="0" distL="114300" distR="114300" simplePos="0" relativeHeight="251664384" behindDoc="1" locked="0" layoutInCell="1" allowOverlap="1">
            <wp:simplePos x="0" y="0"/>
            <wp:positionH relativeFrom="column">
              <wp:posOffset>1257300</wp:posOffset>
            </wp:positionH>
            <wp:positionV relativeFrom="paragraph">
              <wp:posOffset>0</wp:posOffset>
            </wp:positionV>
            <wp:extent cx="1638300" cy="393700"/>
            <wp:effectExtent l="0" t="0" r="0" b="0"/>
            <wp:wrapTight wrapText="bothSides">
              <wp:wrapPolygon>
                <wp:start x="8037" y="2090"/>
                <wp:lineTo x="251" y="6271"/>
                <wp:lineTo x="0" y="15677"/>
                <wp:lineTo x="5274" y="18813"/>
                <wp:lineTo x="5274" y="18813"/>
                <wp:lineTo x="18335" y="18813"/>
                <wp:lineTo x="18335" y="18813"/>
                <wp:lineTo x="21349" y="14632"/>
                <wp:lineTo x="20847" y="2090"/>
                <wp:lineTo x="9293" y="2090"/>
                <wp:lineTo x="8037" y="2090"/>
              </wp:wrapPolygon>
            </wp:wrapTight>
            <wp:docPr id="2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2"/>
                    <pic:cNvPicPr>
                      <a:picLocks noChangeAspect="1" noChangeArrowheads="1"/>
                    </pic:cNvPicPr>
                  </pic:nvPicPr>
                  <pic:blipFill>
                    <a:blip r:embed="rId287"/>
                    <a:srcRect/>
                    <a:stretch>
                      <a:fillRect/>
                    </a:stretch>
                  </pic:blipFill>
                  <pic:spPr>
                    <a:xfrm>
                      <a:off x="0" y="0"/>
                      <a:ext cx="1638300" cy="393700"/>
                    </a:xfrm>
                    <a:prstGeom prst="rect">
                      <a:avLst/>
                    </a:prstGeom>
                    <a:noFill/>
                  </pic:spPr>
                </pic:pic>
              </a:graphicData>
            </a:graphic>
          </wp:anchor>
        </w:drawing>
      </w:r>
    </w:p>
    <w:p w14:paraId="1E508637">
      <w:pPr>
        <w:ind w:firstLine="420"/>
        <w:rPr>
          <w:color w:val="000000"/>
        </w:rPr>
      </w:pPr>
    </w:p>
    <w:p w14:paraId="2BA9FA15">
      <w:pPr>
        <w:widowControl/>
        <w:ind w:firstLine="420"/>
        <w:jc w:val="left"/>
        <w:rPr>
          <w:bCs/>
          <w:color w:val="000000"/>
          <w:kern w:val="0"/>
        </w:rPr>
      </w:pPr>
      <w:r>
        <w:rPr>
          <w:rFonts w:hint="eastAsia"/>
          <w:bCs/>
          <w:color w:val="000000"/>
        </w:rPr>
        <w:t>提馏段操作线与对角线交点：</w:t>
      </w:r>
      <w:r>
        <w:rPr>
          <w:bCs/>
          <w:color w:val="000000"/>
        </w:rPr>
        <w:t>c(x</w:t>
      </w:r>
      <w:r>
        <w:rPr>
          <w:bCs/>
          <w:color w:val="000000"/>
          <w:vertAlign w:val="subscript"/>
        </w:rPr>
        <w:t>W</w:t>
      </w:r>
      <w:r>
        <w:rPr>
          <w:rFonts w:hint="eastAsia"/>
          <w:bCs/>
          <w:color w:val="000000"/>
        </w:rPr>
        <w:t>，</w:t>
      </w:r>
      <w:r>
        <w:rPr>
          <w:bCs/>
          <w:color w:val="000000"/>
        </w:rPr>
        <w:t>x</w:t>
      </w:r>
      <w:r>
        <w:rPr>
          <w:bCs/>
          <w:color w:val="000000"/>
          <w:vertAlign w:val="subscript"/>
        </w:rPr>
        <w:t>W</w:t>
      </w:r>
      <w:r>
        <w:rPr>
          <w:bCs/>
          <w:color w:val="000000"/>
        </w:rPr>
        <w:t>);</w:t>
      </w:r>
    </w:p>
    <w:p w14:paraId="61B18F03">
      <w:pPr>
        <w:ind w:firstLine="420"/>
        <w:rPr>
          <w:bCs/>
          <w:color w:val="000000"/>
        </w:rPr>
      </w:pPr>
      <w:r>
        <w:rPr>
          <w:rFonts w:hint="eastAsia"/>
          <w:bCs/>
          <w:color w:val="000000"/>
        </w:rPr>
        <w:t>提馏段操作线与精馏段操作线的交点：</w:t>
      </w:r>
    </w:p>
    <w:p w14:paraId="3BA85DB3">
      <w:pPr>
        <w:ind w:firstLine="420"/>
        <w:rPr>
          <w:color w:val="000000"/>
        </w:rPr>
      </w:pPr>
      <w:r>
        <w:rPr>
          <w:rFonts w:hint="eastAsia"/>
          <w:bCs/>
          <w:color w:val="000000"/>
        </w:rPr>
        <w:t>精馏段操作线方程：　　　</w:t>
      </w:r>
      <w:r>
        <w:rPr>
          <w:color w:val="000000"/>
        </w:rPr>
        <w:t xml:space="preserve"> Vy=Lx+Dx</w:t>
      </w:r>
      <w:r>
        <w:rPr>
          <w:color w:val="000000"/>
          <w:vertAlign w:val="subscript"/>
        </w:rPr>
        <w:t>D</w:t>
      </w:r>
      <w:r>
        <w:rPr>
          <w:color w:val="000000"/>
        </w:rPr>
        <w:t xml:space="preserve"> </w:t>
      </w:r>
    </w:p>
    <w:p w14:paraId="65AFFA82">
      <w:pPr>
        <w:ind w:firstLine="420"/>
        <w:rPr>
          <w:bCs/>
          <w:vanish/>
          <w:color w:val="000000"/>
        </w:rPr>
      </w:pPr>
      <w:r>
        <w:rPr>
          <w:bCs/>
          <w:color w:val="000000"/>
        </w:rPr>
        <w:t xml:space="preserve">    </w:t>
      </w:r>
      <w:r>
        <w:rPr>
          <w:rFonts w:hint="eastAsia"/>
          <w:bCs/>
          <w:color w:val="000000"/>
        </w:rPr>
        <w:t>提馏段操作线方程：　　　</w:t>
      </w:r>
      <w:r>
        <w:rPr>
          <w:bCs/>
          <w:color w:val="000000"/>
        </w:rPr>
        <w:t xml:space="preserve"> </w:t>
      </w:r>
      <w:r>
        <w:rPr>
          <w:color w:val="000000"/>
        </w:rPr>
        <w:t>V’y’</w:t>
      </w:r>
      <w:r>
        <w:rPr>
          <w:bCs/>
          <w:color w:val="000000"/>
        </w:rPr>
        <w:t xml:space="preserve"> </w:t>
      </w:r>
      <w:r>
        <w:rPr>
          <w:color w:val="000000"/>
        </w:rPr>
        <w:t>= L’x’</w:t>
      </w:r>
      <w:r>
        <w:rPr>
          <w:rFonts w:hint="eastAsia"/>
          <w:color w:val="000000"/>
        </w:rPr>
        <w:t>－</w:t>
      </w:r>
      <w:r>
        <w:rPr>
          <w:color w:val="000000"/>
        </w:rPr>
        <w:t>Wx</w:t>
      </w:r>
      <w:r>
        <w:rPr>
          <w:color w:val="000000"/>
          <w:vertAlign w:val="subscript"/>
        </w:rPr>
        <w:t>W</w:t>
      </w:r>
      <w:r>
        <w:rPr>
          <w:color w:val="000000"/>
        </w:rPr>
        <w:t xml:space="preserve"> </w:t>
      </w:r>
    </w:p>
    <w:p w14:paraId="697800CE">
      <w:pPr>
        <w:ind w:firstLine="420"/>
        <w:rPr>
          <w:bCs/>
          <w:color w:val="000000"/>
        </w:rPr>
      </w:pPr>
      <w:r>
        <w:rPr>
          <w:bCs/>
          <w:color w:val="000000"/>
        </w:rPr>
        <w:t xml:space="preserve">    </w:t>
      </w:r>
    </w:p>
    <w:p w14:paraId="5CBB6850">
      <w:pPr>
        <w:ind w:firstLine="420"/>
        <w:rPr>
          <w:bCs/>
          <w:color w:val="000000"/>
        </w:rPr>
      </w:pPr>
      <w:r>
        <w:rPr>
          <w:rFonts w:hint="eastAsia"/>
          <w:bCs/>
          <w:color w:val="000000"/>
        </w:rPr>
        <w:t>联立两个方程并整理得：</w:t>
      </w:r>
    </w:p>
    <w:p w14:paraId="0DB1C75D">
      <w:pPr>
        <w:ind w:firstLine="420"/>
        <w:rPr>
          <w:color w:val="000000"/>
        </w:rPr>
      </w:pPr>
      <w:r>
        <w:drawing>
          <wp:anchor distT="0" distB="0" distL="114300" distR="114300" simplePos="0" relativeHeight="251666432" behindDoc="1" locked="0" layoutInCell="1" allowOverlap="1">
            <wp:simplePos x="0" y="0"/>
            <wp:positionH relativeFrom="column">
              <wp:posOffset>1028700</wp:posOffset>
            </wp:positionH>
            <wp:positionV relativeFrom="paragraph">
              <wp:posOffset>99060</wp:posOffset>
            </wp:positionV>
            <wp:extent cx="1841500" cy="444500"/>
            <wp:effectExtent l="0" t="0" r="0" b="0"/>
            <wp:wrapTight wrapText="bothSides">
              <wp:wrapPolygon>
                <wp:start x="9608" y="3703"/>
                <wp:lineTo x="670" y="3703"/>
                <wp:lineTo x="0" y="13886"/>
                <wp:lineTo x="2905" y="18514"/>
                <wp:lineTo x="2905" y="19440"/>
                <wp:lineTo x="10502" y="19440"/>
                <wp:lineTo x="10502" y="18514"/>
                <wp:lineTo x="10279" y="18514"/>
                <wp:lineTo x="21451" y="16663"/>
                <wp:lineTo x="21451" y="6480"/>
                <wp:lineTo x="11172" y="3703"/>
                <wp:lineTo x="9608" y="3703"/>
              </wp:wrapPolygon>
            </wp:wrapTight>
            <wp:docPr id="2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pic:cNvPicPr>
                      <a:picLocks noChangeAspect="1" noChangeArrowheads="1"/>
                    </pic:cNvPicPr>
                  </pic:nvPicPr>
                  <pic:blipFill>
                    <a:blip r:embed="rId288"/>
                    <a:srcRect/>
                    <a:stretch>
                      <a:fillRect/>
                    </a:stretch>
                  </pic:blipFill>
                  <pic:spPr>
                    <a:xfrm>
                      <a:off x="0" y="0"/>
                      <a:ext cx="1841500" cy="444500"/>
                    </a:xfrm>
                    <a:prstGeom prst="rect">
                      <a:avLst/>
                    </a:prstGeom>
                    <a:noFill/>
                  </pic:spPr>
                </pic:pic>
              </a:graphicData>
            </a:graphic>
          </wp:anchor>
        </w:drawing>
      </w:r>
    </w:p>
    <w:p w14:paraId="3D5D29FD">
      <w:pPr>
        <w:ind w:firstLine="420"/>
        <w:rPr>
          <w:color w:val="000000"/>
        </w:rPr>
      </w:pPr>
    </w:p>
    <w:p w14:paraId="493358BB">
      <w:pPr>
        <w:widowControl/>
        <w:ind w:firstLine="420"/>
        <w:jc w:val="left"/>
        <w:rPr>
          <w:bCs/>
          <w:color w:val="000000"/>
          <w:kern w:val="0"/>
        </w:rPr>
      </w:pPr>
      <w:r>
        <w:rPr>
          <w:bCs/>
          <w:color w:val="000000"/>
        </w:rPr>
        <w:t xml:space="preserve">    </w:t>
      </w:r>
      <w:r>
        <w:rPr>
          <w:rFonts w:hint="eastAsia"/>
          <w:bCs/>
          <w:color w:val="000000"/>
        </w:rPr>
        <w:t>式（</w:t>
      </w:r>
      <w:r>
        <w:rPr>
          <w:bCs/>
          <w:color w:val="000000"/>
        </w:rPr>
        <w:t>1</w:t>
      </w:r>
      <w:r>
        <w:rPr>
          <w:rFonts w:hint="eastAsia"/>
          <w:bCs/>
          <w:color w:val="000000"/>
        </w:rPr>
        <w:t>－</w:t>
      </w:r>
      <w:r>
        <w:rPr>
          <w:bCs/>
          <w:color w:val="000000"/>
        </w:rPr>
        <w:t>38</w:t>
      </w:r>
      <w:r>
        <w:rPr>
          <w:rFonts w:hint="eastAsia"/>
          <w:bCs/>
          <w:color w:val="000000"/>
        </w:rPr>
        <w:t>）称为</w:t>
      </w:r>
      <w:r>
        <w:rPr>
          <w:bCs/>
          <w:color w:val="000000"/>
        </w:rPr>
        <w:t>q</w:t>
      </w:r>
      <w:r>
        <w:rPr>
          <w:rFonts w:hint="eastAsia"/>
          <w:bCs/>
          <w:color w:val="000000"/>
        </w:rPr>
        <w:t>线方程或进料方程，是描述两个操作线交点轨迹的方程。</w:t>
      </w:r>
    </w:p>
    <w:p w14:paraId="287A8F11">
      <w:pPr>
        <w:ind w:firstLine="420"/>
        <w:rPr>
          <w:bCs/>
          <w:color w:val="000000"/>
        </w:rPr>
      </w:pPr>
      <w:r>
        <w:rPr>
          <w:bCs/>
          <w:color w:val="000000"/>
        </w:rPr>
        <w:t xml:space="preserve">    q</w:t>
      </w:r>
      <w:r>
        <w:rPr>
          <w:rFonts w:hint="eastAsia"/>
          <w:bCs/>
          <w:color w:val="000000"/>
        </w:rPr>
        <w:t>线的绘制：　</w:t>
      </w:r>
    </w:p>
    <w:p w14:paraId="23BA4B13">
      <w:pPr>
        <w:ind w:firstLine="420"/>
        <w:rPr>
          <w:bCs/>
          <w:color w:val="000000"/>
        </w:rPr>
      </w:pPr>
      <w:r>
        <w:rPr>
          <w:bCs/>
          <w:color w:val="000000"/>
        </w:rPr>
        <w:t>q</w:t>
      </w:r>
      <w:r>
        <w:rPr>
          <w:rFonts w:hint="eastAsia"/>
          <w:bCs/>
          <w:color w:val="000000"/>
        </w:rPr>
        <w:t>线与对角线交点为</w:t>
      </w:r>
      <w:r>
        <w:rPr>
          <w:bCs/>
          <w:color w:val="000000"/>
        </w:rPr>
        <w:t>e(x</w:t>
      </w:r>
      <w:r>
        <w:rPr>
          <w:bCs/>
          <w:color w:val="000000"/>
          <w:vertAlign w:val="subscript"/>
        </w:rPr>
        <w:t>f</w:t>
      </w:r>
      <w:r>
        <w:rPr>
          <w:bCs/>
          <w:color w:val="000000"/>
        </w:rPr>
        <w:t>,x</w:t>
      </w:r>
      <w:r>
        <w:rPr>
          <w:bCs/>
          <w:color w:val="000000"/>
          <w:vertAlign w:val="subscript"/>
        </w:rPr>
        <w:t>f</w:t>
      </w:r>
      <w:r>
        <w:rPr>
          <w:bCs/>
          <w:color w:val="000000"/>
        </w:rPr>
        <w:t>)</w:t>
      </w:r>
      <w:r>
        <w:rPr>
          <w:rFonts w:hint="eastAsia"/>
          <w:bCs/>
          <w:color w:val="000000"/>
        </w:rPr>
        <w:t>、其斜率为</w:t>
      </w:r>
      <w:r>
        <w:rPr>
          <w:bCs/>
          <w:color w:val="000000"/>
        </w:rPr>
        <w:t xml:space="preserve">q/(q-1); </w:t>
      </w:r>
      <w:r>
        <w:rPr>
          <w:rFonts w:hint="eastAsia"/>
          <w:bCs/>
          <w:color w:val="000000"/>
        </w:rPr>
        <w:t>据此做直线</w:t>
      </w:r>
      <w:r>
        <w:rPr>
          <w:bCs/>
          <w:color w:val="000000"/>
        </w:rPr>
        <w:t xml:space="preserve">ef </w:t>
      </w:r>
      <w:r>
        <w:rPr>
          <w:rFonts w:hint="eastAsia"/>
          <w:bCs/>
          <w:color w:val="000000"/>
        </w:rPr>
        <w:t>即为</w:t>
      </w:r>
      <w:r>
        <w:rPr>
          <w:bCs/>
          <w:color w:val="000000"/>
        </w:rPr>
        <w:t>q</w:t>
      </w:r>
      <w:r>
        <w:rPr>
          <w:rFonts w:hint="eastAsia"/>
          <w:bCs/>
          <w:color w:val="000000"/>
        </w:rPr>
        <w:t>线。</w:t>
      </w:r>
    </w:p>
    <w:p w14:paraId="2F59AD45">
      <w:pPr>
        <w:ind w:firstLine="420"/>
        <w:rPr>
          <w:bCs/>
          <w:color w:val="000000"/>
        </w:rPr>
      </w:pPr>
      <w:r>
        <w:rPr>
          <w:bCs/>
          <w:color w:val="000000"/>
        </w:rPr>
        <w:t>q</w:t>
      </w:r>
      <w:r>
        <w:rPr>
          <w:rFonts w:hint="eastAsia"/>
          <w:bCs/>
          <w:color w:val="000000"/>
        </w:rPr>
        <w:t>线与精馏段操作线交点</w:t>
      </w:r>
      <w:r>
        <w:rPr>
          <w:bCs/>
          <w:color w:val="000000"/>
        </w:rPr>
        <w:t>d;</w:t>
      </w:r>
      <w:r>
        <w:rPr>
          <w:rFonts w:hint="eastAsia"/>
          <w:bCs/>
          <w:color w:val="000000"/>
        </w:rPr>
        <w:t>　则连</w:t>
      </w:r>
      <w:r>
        <w:rPr>
          <w:bCs/>
          <w:color w:val="000000"/>
        </w:rPr>
        <w:t>db</w:t>
      </w:r>
      <w:r>
        <w:rPr>
          <w:rFonts w:hint="eastAsia"/>
          <w:bCs/>
          <w:color w:val="000000"/>
        </w:rPr>
        <w:t>即得提馏段操作线</w:t>
      </w:r>
    </w:p>
    <w:p w14:paraId="336B746E">
      <w:pPr>
        <w:widowControl/>
        <w:ind w:firstLine="420"/>
        <w:jc w:val="left"/>
        <w:rPr>
          <w:bCs/>
          <w:color w:val="000000"/>
          <w:kern w:val="0"/>
        </w:rPr>
      </w:pPr>
      <w:r>
        <w:rPr>
          <w:bCs/>
          <w:color w:val="000000"/>
        </w:rPr>
        <w:t>2</w:t>
      </w:r>
      <w:r>
        <w:rPr>
          <w:rFonts w:hint="eastAsia"/>
          <w:bCs/>
          <w:color w:val="000000"/>
        </w:rPr>
        <w:t>．图解求理论塔板数</w:t>
      </w:r>
    </w:p>
    <w:p w14:paraId="4AB3E4E7">
      <w:pPr>
        <w:ind w:firstLine="420"/>
        <w:rPr>
          <w:bCs/>
          <w:color w:val="000000"/>
        </w:rPr>
      </w:pPr>
      <w:r>
        <w:rPr>
          <w:bCs/>
          <w:color w:val="000000"/>
        </w:rPr>
        <w:t xml:space="preserve">    </w:t>
      </w:r>
      <w:r>
        <w:rPr>
          <w:rFonts w:hint="eastAsia"/>
          <w:bCs/>
          <w:color w:val="000000"/>
        </w:rPr>
        <w:t>过</w:t>
      </w:r>
      <w:r>
        <w:rPr>
          <w:bCs/>
          <w:color w:val="000000"/>
        </w:rPr>
        <w:t>a</w:t>
      </w:r>
      <w:r>
        <w:rPr>
          <w:rFonts w:hint="eastAsia"/>
          <w:bCs/>
          <w:color w:val="000000"/>
        </w:rPr>
        <w:t>依次在两个操作线与平衡线之间画梯级，即可求得理论塔板数。（一个梯级代表一块理论塔板）</w:t>
      </w:r>
    </w:p>
    <w:p w14:paraId="378E75F4">
      <w:pPr>
        <w:ind w:firstLine="420"/>
        <w:jc w:val="center"/>
      </w:pPr>
      <w:r>
        <w:drawing>
          <wp:inline distT="0" distB="0" distL="0" distR="0">
            <wp:extent cx="2228850" cy="2295525"/>
            <wp:effectExtent l="19050" t="0" r="0" b="0"/>
            <wp:docPr id="29"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7"/>
                    <pic:cNvPicPr>
                      <a:picLocks noChangeAspect="1" noChangeArrowheads="1"/>
                    </pic:cNvPicPr>
                  </pic:nvPicPr>
                  <pic:blipFill>
                    <a:blip r:embed="rId289"/>
                    <a:srcRect/>
                    <a:stretch>
                      <a:fillRect/>
                    </a:stretch>
                  </pic:blipFill>
                  <pic:spPr>
                    <a:xfrm>
                      <a:off x="0" y="0"/>
                      <a:ext cx="2228850" cy="2295525"/>
                    </a:xfrm>
                    <a:prstGeom prst="rect">
                      <a:avLst/>
                    </a:prstGeom>
                    <a:noFill/>
                    <a:ln w="9525">
                      <a:noFill/>
                      <a:miter lim="800000"/>
                      <a:headEnd/>
                      <a:tailEnd/>
                    </a:ln>
                  </pic:spPr>
                </pic:pic>
              </a:graphicData>
            </a:graphic>
          </wp:inline>
        </w:drawing>
      </w:r>
    </w:p>
    <w:p w14:paraId="209CEF53">
      <w:pPr>
        <w:ind w:firstLine="420"/>
      </w:pPr>
    </w:p>
    <w:p w14:paraId="070AF60F">
      <w:pPr>
        <w:pStyle w:val="4"/>
      </w:pPr>
      <w:bookmarkStart w:id="203" w:name="_Toc474940455"/>
      <w:bookmarkStart w:id="204" w:name="_Toc18637"/>
      <w:r>
        <w:t>教学方法</w:t>
      </w:r>
      <w:r>
        <w:rPr>
          <w:rFonts w:hint="eastAsia"/>
        </w:rPr>
        <w:t>：</w:t>
      </w:r>
      <w:bookmarkEnd w:id="203"/>
      <w:bookmarkEnd w:id="204"/>
    </w:p>
    <w:p w14:paraId="75406F3A">
      <w:pPr>
        <w:ind w:firstLine="420"/>
        <w:rPr>
          <w:rFonts w:eastAsiaTheme="majorEastAsia"/>
          <w:szCs w:val="24"/>
        </w:rPr>
      </w:pPr>
      <w:r>
        <w:rPr>
          <w:rFonts w:hint="eastAsia" w:eastAsiaTheme="majorEastAsia"/>
          <w:szCs w:val="24"/>
        </w:rPr>
        <w:t>以多媒体课件和板书相结合的方法进行课堂教学。</w:t>
      </w:r>
    </w:p>
    <w:p w14:paraId="6AA3B525">
      <w:pPr>
        <w:pStyle w:val="4"/>
      </w:pPr>
      <w:bookmarkStart w:id="205" w:name="_Toc474940456"/>
      <w:bookmarkStart w:id="206" w:name="_Toc11821"/>
      <w:r>
        <w:t>作业安排</w:t>
      </w:r>
      <w:bookmarkEnd w:id="205"/>
      <w:bookmarkEnd w:id="206"/>
    </w:p>
    <w:p w14:paraId="7C45CBB9">
      <w:pPr>
        <w:ind w:firstLine="420"/>
      </w:pPr>
      <w:r>
        <w:rPr>
          <w:rFonts w:hint="eastAsia"/>
        </w:rPr>
        <w:t>课本</w:t>
      </w:r>
      <w:r>
        <w:t>P</w:t>
      </w:r>
      <w:r>
        <w:rPr>
          <w:rFonts w:hint="eastAsia"/>
        </w:rPr>
        <w:t>74，习题8，9</w:t>
      </w:r>
    </w:p>
    <w:p w14:paraId="33758323">
      <w:pPr>
        <w:ind w:firstLine="420"/>
        <w:rPr>
          <w:rFonts w:eastAsia="仿宋"/>
        </w:rPr>
      </w:pPr>
      <w:r>
        <w:rPr>
          <w:rFonts w:hint="eastAsia" w:eastAsia="仿宋"/>
        </w:rPr>
        <w:t>思考1：五种进料状况所对应的</w:t>
      </w:r>
      <w:r>
        <w:rPr>
          <w:rFonts w:eastAsia="仿宋"/>
        </w:rPr>
        <w:t>q</w:t>
      </w:r>
      <w:r>
        <w:rPr>
          <w:rFonts w:hint="eastAsia" w:eastAsia="仿宋"/>
        </w:rPr>
        <w:t>值各是多少？物理意义是什么？</w:t>
      </w:r>
    </w:p>
    <w:p w14:paraId="5DE2C357">
      <w:pPr>
        <w:ind w:firstLine="420"/>
      </w:pPr>
      <w:r>
        <w:rPr>
          <w:rFonts w:hint="eastAsia" w:eastAsia="仿宋"/>
        </w:rPr>
        <w:t>思考2：图解理论板的要点是什么？</w:t>
      </w:r>
    </w:p>
    <w:p w14:paraId="68AC3F75">
      <w:pPr>
        <w:pStyle w:val="3"/>
      </w:pPr>
      <w:bookmarkStart w:id="207" w:name="_Toc474940457"/>
      <w:bookmarkStart w:id="208" w:name="_Toc31090"/>
      <w:r>
        <w:t>教学单元</w:t>
      </w:r>
      <w:bookmarkEnd w:id="207"/>
      <w:r>
        <w:rPr>
          <w:rFonts w:hint="eastAsia"/>
          <w:lang w:val="en-US" w:eastAsia="zh-CN"/>
        </w:rPr>
        <w:t>二十一</w:t>
      </w:r>
      <w:bookmarkEnd w:id="208"/>
    </w:p>
    <w:p w14:paraId="0912AE9B">
      <w:pPr>
        <w:pStyle w:val="4"/>
      </w:pPr>
      <w:bookmarkStart w:id="209" w:name="_Toc474940458"/>
      <w:bookmarkStart w:id="210" w:name="_Toc21732"/>
      <w:r>
        <w:t>教学目标</w:t>
      </w:r>
      <w:r>
        <w:rPr>
          <w:rFonts w:hint="eastAsia"/>
        </w:rPr>
        <w:t>：</w:t>
      </w:r>
      <w:bookmarkEnd w:id="209"/>
      <w:bookmarkEnd w:id="210"/>
    </w:p>
    <w:p w14:paraId="61C585F5">
      <w:pPr>
        <w:ind w:firstLine="420"/>
        <w:rPr>
          <w:rFonts w:eastAsia="仿宋"/>
        </w:rPr>
      </w:pPr>
      <w:r>
        <w:rPr>
          <w:rFonts w:hint="eastAsia" w:eastAsia="仿宋"/>
        </w:rPr>
        <w:t>1. 掌握最小回流比的概念和计算，全回流和操作线方程;</w:t>
      </w:r>
    </w:p>
    <w:p w14:paraId="293EE67C">
      <w:pPr>
        <w:ind w:firstLine="420"/>
        <w:rPr>
          <w:rFonts w:eastAsia="仿宋"/>
        </w:rPr>
      </w:pPr>
      <w:r>
        <w:rPr>
          <w:rFonts w:hint="eastAsia" w:eastAsia="仿宋"/>
        </w:rPr>
        <w:t>2. 掌握适宜回流比的选择；</w:t>
      </w:r>
    </w:p>
    <w:p w14:paraId="3071AE06">
      <w:pPr>
        <w:ind w:firstLine="420"/>
      </w:pPr>
      <w:r>
        <w:rPr>
          <w:rFonts w:hint="eastAsia" w:eastAsia="仿宋"/>
        </w:rPr>
        <w:t>3. 熟悉捷算法求解理论板数。</w:t>
      </w:r>
    </w:p>
    <w:p w14:paraId="2EF081F0">
      <w:pPr>
        <w:pStyle w:val="4"/>
      </w:pPr>
      <w:bookmarkStart w:id="211" w:name="_Toc474940459"/>
      <w:bookmarkStart w:id="212" w:name="_Toc15486"/>
      <w:r>
        <w:t>教学内容（含重点、难点）</w:t>
      </w:r>
      <w:r>
        <w:rPr>
          <w:rFonts w:hint="eastAsia"/>
        </w:rPr>
        <w:t>：</w:t>
      </w:r>
      <w:bookmarkEnd w:id="211"/>
      <w:bookmarkEnd w:id="212"/>
    </w:p>
    <w:p w14:paraId="0628D7DB">
      <w:pPr>
        <w:ind w:firstLine="420"/>
        <w:rPr>
          <w:rFonts w:eastAsiaTheme="majorEastAsia"/>
          <w:szCs w:val="24"/>
        </w:rPr>
      </w:pPr>
      <w:r>
        <w:rPr>
          <w:rFonts w:hint="eastAsia" w:eastAsiaTheme="majorEastAsia"/>
          <w:szCs w:val="24"/>
        </w:rPr>
        <w:t>内容：</w:t>
      </w:r>
      <w:r>
        <w:rPr>
          <w:rFonts w:hint="eastAsia" w:eastAsia="仿宋"/>
        </w:rPr>
        <w:t>最小回流比，全回流，捷算法求理论板数，最少理论板数</w:t>
      </w:r>
      <w:r>
        <w:rPr>
          <w:rFonts w:eastAsia="仿宋"/>
        </w:rPr>
        <w:t>N</w:t>
      </w:r>
      <w:r>
        <w:rPr>
          <w:rFonts w:eastAsia="仿宋"/>
          <w:vertAlign w:val="subscript"/>
        </w:rPr>
        <w:t>min</w:t>
      </w:r>
      <w:r>
        <w:rPr>
          <w:rFonts w:hint="eastAsia" w:eastAsia="仿宋"/>
        </w:rPr>
        <w:t>，芬斯克方程，吉利兰关联图</w:t>
      </w:r>
    </w:p>
    <w:p w14:paraId="63D5C032">
      <w:pPr>
        <w:ind w:firstLine="420"/>
        <w:rPr>
          <w:rFonts w:eastAsiaTheme="majorEastAsia"/>
          <w:szCs w:val="24"/>
        </w:rPr>
      </w:pPr>
      <w:r>
        <w:rPr>
          <w:rFonts w:hint="eastAsia" w:eastAsiaTheme="majorEastAsia"/>
          <w:szCs w:val="24"/>
        </w:rPr>
        <w:t>重点：</w:t>
      </w:r>
      <w:r>
        <w:rPr>
          <w:rFonts w:hint="eastAsia" w:eastAsia="仿宋"/>
        </w:rPr>
        <w:t>最小回流比的概念和计算，全回流的概念和操作线方程，</w:t>
      </w:r>
    </w:p>
    <w:p w14:paraId="566E6658">
      <w:pPr>
        <w:pStyle w:val="4"/>
      </w:pPr>
      <w:bookmarkStart w:id="213" w:name="_Toc474940460"/>
      <w:bookmarkStart w:id="214" w:name="_Toc17109"/>
      <w:r>
        <w:t>教学过程</w:t>
      </w:r>
      <w:r>
        <w:rPr>
          <w:rFonts w:hint="eastAsia"/>
        </w:rPr>
        <w:t>：</w:t>
      </w:r>
      <w:bookmarkEnd w:id="213"/>
      <w:bookmarkEnd w:id="214"/>
    </w:p>
    <w:p w14:paraId="7F47844A">
      <w:pPr>
        <w:pStyle w:val="5"/>
        <w:numPr>
          <w:ilvl w:val="3"/>
          <w:numId w:val="0"/>
        </w:numPr>
        <w:spacing w:before="0" w:after="0" w:line="360" w:lineRule="auto"/>
      </w:pPr>
      <w:r>
        <w:rPr>
          <w:rFonts w:hint="eastAsia"/>
        </w:rPr>
        <w:t>全回流和最少理论板数</w:t>
      </w:r>
    </w:p>
    <w:p w14:paraId="46F86AEF">
      <w:pPr>
        <w:pStyle w:val="5"/>
        <w:numPr>
          <w:ilvl w:val="3"/>
          <w:numId w:val="0"/>
        </w:numPr>
        <w:spacing w:before="0" w:after="0" w:line="360" w:lineRule="auto"/>
      </w:pPr>
      <w:r>
        <w:rPr>
          <w:rFonts w:hint="eastAsia"/>
        </w:rPr>
        <w:t>最小回流比的计算</w:t>
      </w:r>
    </w:p>
    <w:p w14:paraId="5EAC54AF">
      <w:pPr>
        <w:ind w:firstLine="420"/>
        <w:rPr>
          <w:color w:val="000000"/>
        </w:rPr>
      </w:pPr>
      <w:r>
        <w:rPr>
          <w:color w:val="000000"/>
        </w:rPr>
        <w:t>1</w:t>
      </w:r>
      <w:r>
        <w:rPr>
          <w:rFonts w:hint="eastAsia"/>
          <w:color w:val="000000"/>
        </w:rPr>
        <w:t>．作图法；</w:t>
      </w:r>
    </w:p>
    <w:p w14:paraId="07C204AE">
      <w:pPr>
        <w:ind w:firstLine="420"/>
        <w:rPr>
          <w:color w:val="000000"/>
        </w:rPr>
      </w:pPr>
      <w:r>
        <w:rPr>
          <w:color w:val="000000"/>
        </w:rPr>
        <w:t>2</w:t>
      </w:r>
      <w:r>
        <w:rPr>
          <w:rFonts w:hint="eastAsia"/>
          <w:color w:val="000000"/>
        </w:rPr>
        <w:t>．解析法</w:t>
      </w:r>
    </w:p>
    <w:p w14:paraId="62E9ED18">
      <w:pPr>
        <w:pStyle w:val="5"/>
        <w:numPr>
          <w:ilvl w:val="3"/>
          <w:numId w:val="0"/>
        </w:numPr>
        <w:spacing w:before="0" w:after="0" w:line="360" w:lineRule="auto"/>
      </w:pPr>
      <w:r>
        <w:rPr>
          <w:rFonts w:hint="eastAsia"/>
        </w:rPr>
        <w:t>回流比的影响及其选择</w:t>
      </w:r>
    </w:p>
    <w:p w14:paraId="3C2AF7D7">
      <w:pPr>
        <w:pStyle w:val="6"/>
        <w:numPr>
          <w:ilvl w:val="4"/>
          <w:numId w:val="0"/>
        </w:numPr>
        <w:spacing w:before="0" w:after="0" w:line="360" w:lineRule="auto"/>
      </w:pPr>
      <w:r>
        <w:rPr>
          <w:rFonts w:hint="eastAsia"/>
        </w:rPr>
        <w:t>回流比</w:t>
      </w:r>
      <w:r>
        <w:t>R=L/D</w:t>
      </w:r>
      <w:r>
        <w:rPr>
          <w:rFonts w:hint="eastAsia"/>
        </w:rPr>
        <w:t>的改变对精馏操作的影响</w:t>
      </w:r>
    </w:p>
    <w:p w14:paraId="5A728D6D">
      <w:pPr>
        <w:numPr>
          <w:ilvl w:val="0"/>
          <w:numId w:val="4"/>
        </w:numPr>
        <w:tabs>
          <w:tab w:val="left" w:pos="514"/>
          <w:tab w:val="clear" w:pos="525"/>
        </w:tabs>
        <w:spacing w:line="360" w:lineRule="auto"/>
        <w:ind w:left="0" w:firstLine="0" w:firstLineChars="0"/>
        <w:jc w:val="left"/>
        <w:rPr>
          <w:color w:val="000000"/>
        </w:rPr>
      </w:pPr>
      <w:r>
        <w:rPr>
          <w:color w:val="000000"/>
        </w:rPr>
        <w:t>R↑</w:t>
      </w:r>
      <w:r>
        <w:rPr>
          <w:rFonts w:hint="eastAsia"/>
          <w:color w:val="000000"/>
        </w:rPr>
        <w:t>，精馏段操作线向对角线靠近，</w:t>
      </w:r>
      <w:r>
        <w:rPr>
          <w:color w:val="000000"/>
        </w:rPr>
        <w:t>N↓</w:t>
      </w:r>
      <w:r>
        <w:rPr>
          <w:rFonts w:hint="eastAsia"/>
          <w:color w:val="000000"/>
        </w:rPr>
        <w:t>，但</w:t>
      </w:r>
      <w:r>
        <w:rPr>
          <w:color w:val="000000"/>
        </w:rPr>
        <w:t>L↑</w:t>
      </w:r>
      <w:r>
        <w:rPr>
          <w:rFonts w:hint="eastAsia"/>
          <w:color w:val="000000"/>
        </w:rPr>
        <w:t>，即冷凝器的负荷加大。</w:t>
      </w:r>
    </w:p>
    <w:p w14:paraId="3E0E8725">
      <w:pPr>
        <w:numPr>
          <w:ilvl w:val="0"/>
          <w:numId w:val="4"/>
        </w:numPr>
        <w:tabs>
          <w:tab w:val="left" w:pos="514"/>
          <w:tab w:val="clear" w:pos="525"/>
        </w:tabs>
        <w:spacing w:line="360" w:lineRule="auto"/>
        <w:ind w:left="0" w:firstLine="0" w:firstLineChars="0"/>
        <w:jc w:val="left"/>
        <w:rPr>
          <w:color w:val="000000"/>
        </w:rPr>
      </w:pPr>
      <w:r>
        <w:rPr>
          <w:color w:val="000000"/>
        </w:rPr>
        <w:t>R↓</w:t>
      </w:r>
      <w:r>
        <w:rPr>
          <w:rFonts w:hint="eastAsia"/>
          <w:color w:val="000000"/>
        </w:rPr>
        <w:t>，精馏段远离对角线，</w:t>
      </w:r>
      <w:r>
        <w:rPr>
          <w:color w:val="000000"/>
        </w:rPr>
        <w:t>N↑</w:t>
      </w:r>
      <w:r>
        <w:rPr>
          <w:rFonts w:hint="eastAsia"/>
          <w:color w:val="000000"/>
        </w:rPr>
        <w:t>，当</w:t>
      </w:r>
      <w:r>
        <w:rPr>
          <w:color w:val="000000"/>
        </w:rPr>
        <w:t>R,q</w:t>
      </w:r>
      <w:r>
        <w:rPr>
          <w:rFonts w:hint="eastAsia"/>
          <w:color w:val="000000"/>
        </w:rPr>
        <w:t>线</w:t>
      </w:r>
      <w:r>
        <w:rPr>
          <w:color w:val="000000"/>
        </w:rPr>
        <w:t>→</w:t>
      </w:r>
      <w:r>
        <w:rPr>
          <w:rFonts w:hint="eastAsia"/>
          <w:color w:val="000000"/>
        </w:rPr>
        <w:t>与平衡线相交，则</w:t>
      </w:r>
      <w:r>
        <w:rPr>
          <w:color w:val="000000"/>
        </w:rPr>
        <w:t>N→∞</w:t>
      </w:r>
      <w:r>
        <w:rPr>
          <w:rFonts w:hint="eastAsia"/>
          <w:color w:val="000000"/>
        </w:rPr>
        <w:t>，此时</w:t>
      </w:r>
      <w:r>
        <w:rPr>
          <w:color w:val="000000"/>
        </w:rPr>
        <w:t xml:space="preserve">R </w:t>
      </w:r>
      <w:r>
        <w:rPr>
          <w:rFonts w:hint="eastAsia"/>
          <w:color w:val="000000"/>
        </w:rPr>
        <w:t>称为</w:t>
      </w:r>
      <w:r>
        <w:rPr>
          <w:color w:val="000000"/>
        </w:rPr>
        <w:t>Rmin</w:t>
      </w:r>
      <w:r>
        <w:rPr>
          <w:rFonts w:hint="eastAsia"/>
          <w:color w:val="000000"/>
        </w:rPr>
        <w:t>，全回流。</w:t>
      </w:r>
    </w:p>
    <w:p w14:paraId="0A59C7AD">
      <w:pPr>
        <w:pStyle w:val="6"/>
        <w:numPr>
          <w:ilvl w:val="4"/>
          <w:numId w:val="0"/>
        </w:numPr>
        <w:spacing w:before="0" w:after="0" w:line="360" w:lineRule="auto"/>
      </w:pPr>
      <w:r>
        <w:rPr>
          <w:rFonts w:hint="eastAsia"/>
        </w:rPr>
        <w:t>回流比</w:t>
      </w:r>
      <w:r>
        <w:t>R=L/D</w:t>
      </w:r>
      <w:r>
        <w:rPr>
          <w:rFonts w:hint="eastAsia"/>
        </w:rPr>
        <w:t>的改变对提馏段操作线的影响</w:t>
      </w:r>
    </w:p>
    <w:p w14:paraId="4CBE7DDB">
      <w:pPr>
        <w:numPr>
          <w:ilvl w:val="0"/>
          <w:numId w:val="5"/>
        </w:numPr>
        <w:tabs>
          <w:tab w:val="left" w:pos="514"/>
          <w:tab w:val="clear" w:pos="525"/>
        </w:tabs>
        <w:spacing w:line="360" w:lineRule="auto"/>
        <w:ind w:left="0" w:firstLine="0" w:firstLineChars="0"/>
        <w:jc w:val="left"/>
        <w:rPr>
          <w:color w:val="000000"/>
        </w:rPr>
      </w:pPr>
      <w:r>
        <w:rPr>
          <w:color w:val="000000"/>
        </w:rPr>
        <w:t>R↑</w:t>
      </w:r>
      <w:r>
        <w:rPr>
          <w:rFonts w:hint="eastAsia"/>
          <w:color w:val="000000"/>
        </w:rPr>
        <w:t>，</w:t>
      </w:r>
      <w:r>
        <w:rPr>
          <w:color w:val="000000"/>
        </w:rPr>
        <w:t>q</w:t>
      </w:r>
      <w:r>
        <w:rPr>
          <w:rFonts w:hint="eastAsia"/>
          <w:color w:val="000000"/>
        </w:rPr>
        <w:t>点下降，提馏段接近对角线，板数减少，但再沸器负荷加大，纯度</w:t>
      </w:r>
      <w:r>
        <w:rPr>
          <w:color w:val="000000"/>
        </w:rPr>
        <w:t>↑</w:t>
      </w:r>
    </w:p>
    <w:p w14:paraId="34CD6B4C">
      <w:pPr>
        <w:numPr>
          <w:ilvl w:val="0"/>
          <w:numId w:val="5"/>
        </w:numPr>
        <w:tabs>
          <w:tab w:val="left" w:pos="514"/>
          <w:tab w:val="clear" w:pos="525"/>
        </w:tabs>
        <w:spacing w:line="360" w:lineRule="auto"/>
        <w:ind w:left="0" w:firstLine="0" w:firstLineChars="0"/>
        <w:jc w:val="left"/>
        <w:rPr>
          <w:color w:val="000000"/>
        </w:rPr>
      </w:pPr>
      <w:r>
        <w:rPr>
          <w:color w:val="000000"/>
        </w:rPr>
        <w:t>R↓</w:t>
      </w:r>
      <w:r>
        <w:rPr>
          <w:rFonts w:hint="eastAsia"/>
          <w:color w:val="000000"/>
        </w:rPr>
        <w:t>，提馏段与操作线相距越远，当与平衡线相交（</w:t>
      </w:r>
      <w:r>
        <w:rPr>
          <w:color w:val="000000"/>
        </w:rPr>
        <w:t>q</w:t>
      </w:r>
      <w:r>
        <w:rPr>
          <w:rFonts w:hint="eastAsia"/>
          <w:color w:val="000000"/>
        </w:rPr>
        <w:t>线），</w:t>
      </w:r>
      <w:r>
        <w:rPr>
          <w:color w:val="000000"/>
        </w:rPr>
        <w:t>N↑</w:t>
      </w:r>
      <w:r>
        <w:rPr>
          <w:rFonts w:hint="eastAsia"/>
          <w:color w:val="000000"/>
        </w:rPr>
        <w:t>。</w:t>
      </w:r>
    </w:p>
    <w:p w14:paraId="2C9FA8E7">
      <w:pPr>
        <w:pStyle w:val="6"/>
        <w:numPr>
          <w:ilvl w:val="4"/>
          <w:numId w:val="0"/>
        </w:numPr>
        <w:spacing w:before="0" w:after="0" w:line="360" w:lineRule="auto"/>
      </w:pPr>
      <w:r>
        <w:rPr>
          <w:rFonts w:hint="eastAsia"/>
        </w:rPr>
        <w:t>回流比的选择</w:t>
      </w:r>
    </w:p>
    <w:p w14:paraId="58F3A838">
      <w:pPr>
        <w:tabs>
          <w:tab w:val="left" w:pos="4500"/>
        </w:tabs>
        <w:ind w:firstLine="420"/>
        <w:jc w:val="left"/>
        <w:rPr>
          <w:color w:val="000000"/>
        </w:rPr>
      </w:pPr>
      <w:r>
        <w:rPr>
          <w:color w:val="000000"/>
        </w:rPr>
        <w:t>1</w:t>
      </w:r>
      <w:r>
        <w:rPr>
          <w:rFonts w:hint="eastAsia"/>
          <w:color w:val="000000"/>
        </w:rPr>
        <w:t>．</w:t>
      </w:r>
      <w:r>
        <w:rPr>
          <w:color w:val="000000"/>
        </w:rPr>
        <w:t>Rmin&lt;R&lt;R∞</w:t>
      </w:r>
    </w:p>
    <w:p w14:paraId="4765E401">
      <w:pPr>
        <w:tabs>
          <w:tab w:val="left" w:pos="4500"/>
        </w:tabs>
        <w:ind w:left="315" w:leftChars="150" w:firstLine="105" w:firstLineChars="50"/>
        <w:jc w:val="left"/>
        <w:rPr>
          <w:color w:val="000000"/>
        </w:rPr>
      </w:pPr>
      <w:r>
        <w:rPr>
          <w:color w:val="000000"/>
        </w:rPr>
        <w:t>2</w:t>
      </w:r>
      <w:r>
        <w:rPr>
          <w:rFonts w:hint="eastAsia"/>
          <w:color w:val="000000"/>
        </w:rPr>
        <w:t>．</w:t>
      </w:r>
      <w:r>
        <w:rPr>
          <w:color w:val="000000"/>
        </w:rPr>
        <w:t>Nmin</w:t>
      </w:r>
      <w:r>
        <w:rPr>
          <w:rFonts w:hint="eastAsia"/>
          <w:color w:val="000000"/>
        </w:rPr>
        <w:t>：</w:t>
      </w:r>
      <w:r>
        <w:rPr>
          <w:color w:val="000000"/>
        </w:rPr>
        <w:t>R→∞</w:t>
      </w:r>
      <w:r>
        <w:rPr>
          <w:rFonts w:hint="eastAsia"/>
          <w:color w:val="000000"/>
        </w:rPr>
        <w:t>，此时两操作线与对角线重合，称为全回流。只有在特定条件下才用它：如精馏塔的启动阶段，或操作中因意外而产品纯度低于要求时，进行一定时间的全回流，使能较快地达到操作正常。</w:t>
      </w:r>
    </w:p>
    <w:p w14:paraId="7F1E0CCB">
      <w:pPr>
        <w:pStyle w:val="6"/>
        <w:numPr>
          <w:ilvl w:val="4"/>
          <w:numId w:val="0"/>
        </w:numPr>
        <w:spacing w:before="0" w:after="0" w:line="360" w:lineRule="auto"/>
      </w:pPr>
      <w:r>
        <w:rPr>
          <w:rFonts w:hint="eastAsia"/>
        </w:rPr>
        <w:t>正确选择</w:t>
      </w:r>
      <w:r>
        <w:t>Ropt</w:t>
      </w:r>
    </w:p>
    <w:p w14:paraId="6ADC8B89">
      <w:pPr>
        <w:numPr>
          <w:ilvl w:val="0"/>
          <w:numId w:val="6"/>
        </w:numPr>
        <w:tabs>
          <w:tab w:val="left" w:pos="514"/>
          <w:tab w:val="clear" w:pos="525"/>
        </w:tabs>
        <w:spacing w:line="360" w:lineRule="auto"/>
        <w:ind w:left="0" w:firstLine="134" w:firstLineChars="64"/>
        <w:jc w:val="left"/>
        <w:rPr>
          <w:color w:val="000000"/>
        </w:rPr>
      </w:pPr>
      <w:r>
        <w:rPr>
          <w:rFonts w:hint="eastAsia"/>
          <w:color w:val="000000"/>
        </w:rPr>
        <w:t>操作费：</w:t>
      </w:r>
      <w:r>
        <w:rPr>
          <w:rFonts w:hint="eastAsia" w:ascii="宋体" w:hAnsi="宋体" w:cs="宋体"/>
          <w:color w:val="000000"/>
        </w:rPr>
        <w:t>①</w:t>
      </w:r>
      <w:r>
        <w:rPr>
          <w:rFonts w:hint="eastAsia"/>
          <w:color w:val="000000"/>
        </w:rPr>
        <w:t>加热蒸汽和冷却水</w:t>
      </w:r>
      <w:r>
        <w:rPr>
          <w:rFonts w:hint="eastAsia" w:ascii="宋体" w:hAnsi="宋体" w:cs="宋体"/>
          <w:color w:val="000000"/>
        </w:rPr>
        <w:t>②</w:t>
      </w:r>
      <w:r>
        <w:rPr>
          <w:rFonts w:hint="eastAsia"/>
          <w:color w:val="000000"/>
        </w:rPr>
        <w:t>设备折旧，维修</w:t>
      </w:r>
    </w:p>
    <w:p w14:paraId="798D9AC2">
      <w:pPr>
        <w:numPr>
          <w:ilvl w:val="0"/>
          <w:numId w:val="6"/>
        </w:numPr>
        <w:tabs>
          <w:tab w:val="left" w:pos="514"/>
          <w:tab w:val="clear" w:pos="525"/>
        </w:tabs>
        <w:spacing w:line="360" w:lineRule="auto"/>
        <w:ind w:left="0" w:firstLine="134" w:firstLineChars="64"/>
        <w:jc w:val="left"/>
        <w:rPr>
          <w:color w:val="000000"/>
        </w:rPr>
      </w:pPr>
      <w:r>
        <w:rPr>
          <w:rFonts w:hint="eastAsia"/>
          <w:color w:val="000000"/>
        </w:rPr>
        <w:t>设备费（塔板数）</w:t>
      </w:r>
    </w:p>
    <w:p w14:paraId="797A1A9E">
      <w:pPr>
        <w:tabs>
          <w:tab w:val="left" w:pos="4500"/>
        </w:tabs>
        <w:ind w:firstLine="174" w:firstLineChars="83"/>
        <w:jc w:val="left"/>
        <w:rPr>
          <w:color w:val="000000"/>
        </w:rPr>
      </w:pPr>
      <w:r>
        <w:rPr>
          <w:rFonts w:hint="eastAsia"/>
          <w:color w:val="000000"/>
        </w:rPr>
        <w:t>注意几点：</w:t>
      </w:r>
      <w:r>
        <w:rPr>
          <w:rFonts w:hint="eastAsia" w:ascii="宋体" w:hAnsi="宋体" w:cs="宋体"/>
          <w:color w:val="000000"/>
        </w:rPr>
        <w:t>①</w:t>
      </w:r>
      <w:r>
        <w:rPr>
          <w:rFonts w:hint="eastAsia"/>
          <w:color w:val="000000"/>
        </w:rPr>
        <w:t>设计的角度看，在给定任务下，必须考虑设备费与操作费来选择</w:t>
      </w:r>
      <w:r>
        <w:rPr>
          <w:color w:val="000000"/>
        </w:rPr>
        <w:t xml:space="preserve">R; </w:t>
      </w:r>
      <w:r>
        <w:rPr>
          <w:rFonts w:hint="eastAsia" w:ascii="宋体" w:hAnsi="宋体" w:cs="宋体"/>
          <w:color w:val="000000"/>
        </w:rPr>
        <w:t>②</w:t>
      </w:r>
      <w:r>
        <w:rPr>
          <w:rFonts w:hint="eastAsia"/>
          <w:color w:val="000000"/>
        </w:rPr>
        <w:t>对于投产中的精馏塔，则只能从调节操作状态来考虑回流比影响。如当蒸气流量</w:t>
      </w:r>
      <w:r>
        <w:rPr>
          <w:color w:val="000000"/>
        </w:rPr>
        <w:t>V</w:t>
      </w:r>
      <w:r>
        <w:rPr>
          <w:rFonts w:hint="eastAsia"/>
          <w:color w:val="000000"/>
        </w:rPr>
        <w:t>和进料流量、组成、热状况不变，若</w:t>
      </w:r>
      <w:r>
        <w:rPr>
          <w:color w:val="000000"/>
        </w:rPr>
        <w:t>R↑</w:t>
      </w:r>
      <w:r>
        <w:rPr>
          <w:rFonts w:hint="eastAsia"/>
          <w:color w:val="000000"/>
        </w:rPr>
        <w:t>，其影响为：（</w:t>
      </w:r>
      <w:r>
        <w:rPr>
          <w:color w:val="000000"/>
        </w:rPr>
        <w:t>1</w:t>
      </w:r>
      <w:r>
        <w:rPr>
          <w:rFonts w:hint="eastAsia"/>
          <w:color w:val="000000"/>
        </w:rPr>
        <w:t>）</w:t>
      </w:r>
      <w:r>
        <w:rPr>
          <w:color w:val="000000"/>
        </w:rPr>
        <w:t>D=V/R+1</w:t>
      </w:r>
      <w:r>
        <w:rPr>
          <w:rFonts w:hint="eastAsia"/>
          <w:color w:val="000000"/>
        </w:rPr>
        <w:t>，则塔顶产量</w:t>
      </w:r>
      <w:r>
        <w:rPr>
          <w:color w:val="000000"/>
        </w:rPr>
        <w:t>D↓</w:t>
      </w:r>
      <w:r>
        <w:rPr>
          <w:rFonts w:hint="eastAsia"/>
          <w:color w:val="000000"/>
        </w:rPr>
        <w:t>。（</w:t>
      </w:r>
      <w:r>
        <w:rPr>
          <w:color w:val="000000"/>
        </w:rPr>
        <w:t>2</w:t>
      </w:r>
      <w:r>
        <w:rPr>
          <w:rFonts w:hint="eastAsia"/>
          <w:color w:val="000000"/>
        </w:rPr>
        <w:t>）由于达成原分离要求所需的板数减少，现板数不变，就可超过原来的分离要求，即</w:t>
      </w:r>
      <w:r>
        <w:rPr>
          <w:color w:val="000000"/>
        </w:rPr>
        <w:t>X</w:t>
      </w:r>
      <w:r>
        <w:rPr>
          <w:color w:val="000000"/>
          <w:vertAlign w:val="subscript"/>
        </w:rPr>
        <w:t>D</w:t>
      </w:r>
      <w:r>
        <w:rPr>
          <w:color w:val="000000"/>
        </w:rPr>
        <w:t>↑</w:t>
      </w:r>
      <w:r>
        <w:rPr>
          <w:rFonts w:hint="eastAsia"/>
          <w:color w:val="000000"/>
        </w:rPr>
        <w:t>。</w:t>
      </w:r>
    </w:p>
    <w:p w14:paraId="69ACC717">
      <w:pPr>
        <w:pStyle w:val="5"/>
        <w:numPr>
          <w:ilvl w:val="3"/>
          <w:numId w:val="0"/>
        </w:numPr>
        <w:spacing w:before="0" w:after="0" w:line="360" w:lineRule="auto"/>
        <w:rPr>
          <w:kern w:val="0"/>
        </w:rPr>
      </w:pPr>
      <w:r>
        <w:rPr>
          <w:rFonts w:hint="eastAsia"/>
        </w:rPr>
        <w:t>简捷法求理论板层数程序：</w:t>
      </w:r>
    </w:p>
    <w:p w14:paraId="6E422A3B">
      <w:pPr>
        <w:ind w:firstLine="315" w:firstLineChars="150"/>
        <w:rPr>
          <w:bCs/>
          <w:color w:val="000000"/>
        </w:rPr>
      </w:pPr>
      <w:r>
        <w:rPr>
          <w:rFonts w:hint="eastAsia"/>
          <w:bCs/>
          <w:color w:val="000000"/>
        </w:rPr>
        <w:t>（</w:t>
      </w:r>
      <w:r>
        <w:rPr>
          <w:bCs/>
          <w:color w:val="000000"/>
        </w:rPr>
        <w:t>1</w:t>
      </w:r>
      <w:r>
        <w:rPr>
          <w:rFonts w:hint="eastAsia"/>
          <w:bCs/>
          <w:color w:val="000000"/>
        </w:rPr>
        <w:t>）计算</w:t>
      </w:r>
      <w:r>
        <w:rPr>
          <w:bCs/>
          <w:color w:val="000000"/>
        </w:rPr>
        <w:t>R</w:t>
      </w:r>
      <w:r>
        <w:rPr>
          <w:bCs/>
          <w:color w:val="000000"/>
          <w:vertAlign w:val="subscript"/>
        </w:rPr>
        <w:t>min</w:t>
      </w:r>
      <w:r>
        <w:rPr>
          <w:bCs/>
          <w:color w:val="000000"/>
        </w:rPr>
        <w:t xml:space="preserve"> </w:t>
      </w:r>
      <w:r>
        <w:rPr>
          <w:rFonts w:hint="eastAsia"/>
          <w:bCs/>
          <w:color w:val="000000"/>
        </w:rPr>
        <w:t>、确定</w:t>
      </w:r>
      <w:r>
        <w:rPr>
          <w:bCs/>
          <w:color w:val="000000"/>
        </w:rPr>
        <w:t>R</w:t>
      </w:r>
      <w:r>
        <w:rPr>
          <w:rFonts w:hint="eastAsia"/>
          <w:bCs/>
          <w:color w:val="000000"/>
        </w:rPr>
        <w:t>，计算横坐标；</w:t>
      </w:r>
      <w:r>
        <w:rPr>
          <w:bCs/>
          <w:color w:val="000000"/>
        </w:rPr>
        <w:t xml:space="preserve">  </w:t>
      </w:r>
    </w:p>
    <w:p w14:paraId="3F209197">
      <w:pPr>
        <w:ind w:firstLine="315" w:firstLineChars="150"/>
        <w:rPr>
          <w:bCs/>
          <w:color w:val="000000"/>
        </w:rPr>
      </w:pPr>
      <w:r>
        <w:rPr>
          <w:rFonts w:hint="eastAsia"/>
          <w:bCs/>
          <w:color w:val="000000"/>
        </w:rPr>
        <w:t>（</w:t>
      </w:r>
      <w:r>
        <w:rPr>
          <w:bCs/>
          <w:color w:val="000000"/>
        </w:rPr>
        <w:t>2</w:t>
      </w:r>
      <w:r>
        <w:rPr>
          <w:rFonts w:hint="eastAsia"/>
          <w:bCs/>
          <w:color w:val="000000"/>
        </w:rPr>
        <w:t>）查图得横坐标；</w:t>
      </w:r>
    </w:p>
    <w:p w14:paraId="2E9E1423">
      <w:pPr>
        <w:ind w:firstLine="315" w:firstLineChars="150"/>
        <w:rPr>
          <w:bCs/>
          <w:color w:val="000000"/>
        </w:rPr>
      </w:pPr>
      <w:r>
        <w:rPr>
          <w:rFonts w:hint="eastAsia"/>
          <w:bCs/>
          <w:color w:val="000000"/>
        </w:rPr>
        <w:t>（</w:t>
      </w:r>
      <w:r>
        <w:rPr>
          <w:bCs/>
          <w:color w:val="000000"/>
        </w:rPr>
        <w:t>3</w:t>
      </w:r>
      <w:r>
        <w:rPr>
          <w:rFonts w:hint="eastAsia"/>
          <w:bCs/>
          <w:color w:val="000000"/>
        </w:rPr>
        <w:t>）计算</w:t>
      </w:r>
      <w:r>
        <w:rPr>
          <w:bCs/>
          <w:color w:val="000000"/>
        </w:rPr>
        <w:t>N</w:t>
      </w:r>
      <w:r>
        <w:rPr>
          <w:bCs/>
          <w:color w:val="000000"/>
          <w:vertAlign w:val="subscript"/>
        </w:rPr>
        <w:t xml:space="preserve">min </w:t>
      </w:r>
      <w:r>
        <w:rPr>
          <w:rFonts w:hint="eastAsia"/>
          <w:bCs/>
          <w:color w:val="000000"/>
        </w:rPr>
        <w:t>和，根据横坐标值和</w:t>
      </w:r>
      <w:r>
        <w:rPr>
          <w:bCs/>
          <w:color w:val="000000"/>
        </w:rPr>
        <w:t>N</w:t>
      </w:r>
      <w:r>
        <w:rPr>
          <w:bCs/>
          <w:color w:val="000000"/>
          <w:vertAlign w:val="subscript"/>
        </w:rPr>
        <w:t>min</w:t>
      </w:r>
      <w:r>
        <w:rPr>
          <w:rFonts w:hint="eastAsia"/>
          <w:bCs/>
          <w:color w:val="000000"/>
          <w:vertAlign w:val="subscript"/>
        </w:rPr>
        <w:t>的</w:t>
      </w:r>
      <w:r>
        <w:rPr>
          <w:rFonts w:hint="eastAsia"/>
          <w:bCs/>
          <w:color w:val="000000"/>
        </w:rPr>
        <w:t>值计算</w:t>
      </w:r>
      <w:r>
        <w:rPr>
          <w:bCs/>
          <w:color w:val="000000"/>
          <w:vertAlign w:val="subscript"/>
        </w:rPr>
        <w:t xml:space="preserve"> </w:t>
      </w:r>
      <w:r>
        <w:rPr>
          <w:bCs/>
          <w:color w:val="000000"/>
        </w:rPr>
        <w:t>N</w:t>
      </w:r>
      <w:r>
        <w:rPr>
          <w:rFonts w:hint="eastAsia"/>
          <w:bCs/>
          <w:color w:val="000000"/>
        </w:rPr>
        <w:t>。</w:t>
      </w:r>
    </w:p>
    <w:p w14:paraId="07C185C7">
      <w:pPr>
        <w:pStyle w:val="4"/>
      </w:pPr>
      <w:bookmarkStart w:id="215" w:name="_Toc474940461"/>
      <w:bookmarkStart w:id="216" w:name="_Toc14220"/>
      <w:r>
        <w:t>教学方法</w:t>
      </w:r>
      <w:r>
        <w:rPr>
          <w:rFonts w:hint="eastAsia"/>
        </w:rPr>
        <w:t>：</w:t>
      </w:r>
      <w:bookmarkEnd w:id="215"/>
      <w:bookmarkEnd w:id="216"/>
    </w:p>
    <w:p w14:paraId="41D5E3A8">
      <w:pPr>
        <w:ind w:firstLine="420"/>
        <w:rPr>
          <w:rFonts w:eastAsiaTheme="majorEastAsia"/>
          <w:szCs w:val="24"/>
        </w:rPr>
      </w:pPr>
      <w:r>
        <w:rPr>
          <w:rFonts w:hint="eastAsia" w:eastAsiaTheme="majorEastAsia"/>
          <w:szCs w:val="24"/>
        </w:rPr>
        <w:t>结合图讲解，以多媒体课件和板书相结合的方法进行课堂教学。</w:t>
      </w:r>
    </w:p>
    <w:p w14:paraId="03A83264">
      <w:pPr>
        <w:pStyle w:val="4"/>
      </w:pPr>
      <w:bookmarkStart w:id="217" w:name="_Toc474940462"/>
      <w:bookmarkStart w:id="218" w:name="_Toc17567"/>
      <w:r>
        <w:t>作业安排</w:t>
      </w:r>
      <w:bookmarkEnd w:id="217"/>
      <w:bookmarkEnd w:id="218"/>
    </w:p>
    <w:p w14:paraId="10221CCC">
      <w:pPr>
        <w:ind w:firstLine="420"/>
      </w:pPr>
      <w:r>
        <w:rPr>
          <w:rFonts w:hint="eastAsia"/>
        </w:rPr>
        <w:t>课本p74，习题11</w:t>
      </w:r>
    </w:p>
    <w:p w14:paraId="6BA7100E">
      <w:pPr>
        <w:ind w:firstLine="420"/>
        <w:rPr>
          <w:rFonts w:eastAsiaTheme="majorEastAsia"/>
          <w:szCs w:val="24"/>
        </w:rPr>
      </w:pPr>
      <w:r>
        <w:rPr>
          <w:rFonts w:hint="eastAsia" w:eastAsiaTheme="majorEastAsia"/>
          <w:szCs w:val="24"/>
        </w:rPr>
        <w:t>思考题：全回流操作的适用场合？</w:t>
      </w:r>
    </w:p>
    <w:p w14:paraId="515314B2">
      <w:pPr>
        <w:pStyle w:val="3"/>
      </w:pPr>
      <w:bookmarkStart w:id="219" w:name="_Toc474940463"/>
      <w:bookmarkStart w:id="220" w:name="_Toc5236"/>
      <w:r>
        <w:t>教学单元</w:t>
      </w:r>
      <w:bookmarkEnd w:id="219"/>
      <w:r>
        <w:rPr>
          <w:rFonts w:hint="eastAsia"/>
        </w:rPr>
        <w:t>二十二</w:t>
      </w:r>
      <w:bookmarkEnd w:id="220"/>
    </w:p>
    <w:p w14:paraId="36AF79A7">
      <w:pPr>
        <w:pStyle w:val="4"/>
      </w:pPr>
      <w:bookmarkStart w:id="221" w:name="_Toc474940464"/>
      <w:bookmarkStart w:id="222" w:name="_Toc21950"/>
      <w:r>
        <w:t>教学目标</w:t>
      </w:r>
      <w:r>
        <w:rPr>
          <w:rFonts w:hint="eastAsia"/>
        </w:rPr>
        <w:t>：</w:t>
      </w:r>
      <w:bookmarkEnd w:id="221"/>
      <w:bookmarkEnd w:id="222"/>
    </w:p>
    <w:p w14:paraId="01B83802">
      <w:pPr>
        <w:ind w:firstLine="420"/>
      </w:pPr>
      <w:r>
        <w:rPr>
          <w:rFonts w:hint="eastAsia" w:eastAsiaTheme="majorEastAsia"/>
          <w:szCs w:val="24"/>
        </w:rPr>
        <w:t xml:space="preserve">1. </w:t>
      </w:r>
      <w:r>
        <w:rPr>
          <w:rFonts w:hint="eastAsia"/>
        </w:rPr>
        <w:t>掌握几种特殊情况下理论板层数的求法；</w:t>
      </w:r>
    </w:p>
    <w:p w14:paraId="6622C6A0">
      <w:pPr>
        <w:ind w:firstLine="420"/>
      </w:pPr>
      <w:r>
        <w:rPr>
          <w:rFonts w:hint="eastAsia"/>
        </w:rPr>
        <w:t>2. 掌握塔高和塔径的计算方法。</w:t>
      </w:r>
    </w:p>
    <w:p w14:paraId="281AB84D">
      <w:pPr>
        <w:ind w:firstLine="420"/>
      </w:pPr>
      <w:r>
        <w:rPr>
          <w:rFonts w:hint="eastAsia"/>
        </w:rPr>
        <w:t>3. 了解影响塔板效率的因素</w:t>
      </w:r>
    </w:p>
    <w:p w14:paraId="4E9DF577">
      <w:pPr>
        <w:pStyle w:val="4"/>
      </w:pPr>
      <w:bookmarkStart w:id="223" w:name="_Toc474940465"/>
      <w:bookmarkStart w:id="224" w:name="_Toc32178"/>
      <w:r>
        <w:t>教学内容（含重点、难点）</w:t>
      </w:r>
      <w:r>
        <w:rPr>
          <w:rFonts w:hint="eastAsia"/>
        </w:rPr>
        <w:t>：</w:t>
      </w:r>
      <w:bookmarkEnd w:id="223"/>
      <w:bookmarkEnd w:id="224"/>
    </w:p>
    <w:p w14:paraId="7FB56B08">
      <w:pPr>
        <w:ind w:firstLine="420"/>
        <w:rPr>
          <w:rFonts w:eastAsiaTheme="majorEastAsia"/>
          <w:szCs w:val="24"/>
        </w:rPr>
      </w:pPr>
      <w:r>
        <w:rPr>
          <w:rFonts w:hint="eastAsia" w:eastAsiaTheme="majorEastAsia"/>
          <w:szCs w:val="24"/>
        </w:rPr>
        <w:t>内容：塔顶采用分凝器；塔顶冷液回流；直接蒸汽加热；多侧线的精馏塔；提馏塔的理论板数的求法，塔高的计算，默弗里板效率，总板效率，塔径的计算。</w:t>
      </w:r>
      <w:r>
        <w:rPr>
          <w:rFonts w:eastAsiaTheme="majorEastAsia"/>
          <w:szCs w:val="24"/>
        </w:rPr>
        <w:t xml:space="preserve"> </w:t>
      </w:r>
    </w:p>
    <w:p w14:paraId="116654EA">
      <w:pPr>
        <w:ind w:firstLine="420"/>
        <w:rPr>
          <w:rFonts w:eastAsiaTheme="majorEastAsia"/>
          <w:szCs w:val="24"/>
        </w:rPr>
      </w:pPr>
      <w:r>
        <w:rPr>
          <w:rFonts w:hint="eastAsia" w:eastAsiaTheme="majorEastAsia"/>
          <w:szCs w:val="24"/>
        </w:rPr>
        <w:t>重点：几种特殊情况下的理论板层数的求法；已知总板效率和理论板数求解实际板数。</w:t>
      </w:r>
    </w:p>
    <w:p w14:paraId="1FE6A958">
      <w:pPr>
        <w:pStyle w:val="4"/>
      </w:pPr>
      <w:bookmarkStart w:id="225" w:name="_Toc474940466"/>
      <w:bookmarkStart w:id="226" w:name="_Toc1998"/>
      <w:r>
        <w:t>教学过程</w:t>
      </w:r>
      <w:r>
        <w:rPr>
          <w:rFonts w:hint="eastAsia"/>
        </w:rPr>
        <w:t>：</w:t>
      </w:r>
      <w:bookmarkEnd w:id="225"/>
      <w:bookmarkEnd w:id="226"/>
    </w:p>
    <w:p w14:paraId="459DCED8">
      <w:pPr>
        <w:pStyle w:val="5"/>
        <w:numPr>
          <w:ilvl w:val="3"/>
          <w:numId w:val="0"/>
        </w:numPr>
        <w:spacing w:before="0" w:after="0" w:line="360" w:lineRule="auto"/>
      </w:pPr>
      <w:r>
        <w:rPr>
          <w:rFonts w:hint="eastAsia"/>
        </w:rPr>
        <w:t>几种特殊情况下的理论板数的求法</w:t>
      </w:r>
    </w:p>
    <w:p w14:paraId="02B2BC6A">
      <w:pPr>
        <w:pStyle w:val="6"/>
        <w:numPr>
          <w:ilvl w:val="4"/>
          <w:numId w:val="0"/>
        </w:numPr>
        <w:spacing w:before="0" w:after="0" w:line="360" w:lineRule="auto"/>
      </w:pPr>
      <w:r>
        <w:rPr>
          <w:rFonts w:hint="eastAsia"/>
        </w:rPr>
        <w:t>塔顶采用分凝器</w:t>
      </w:r>
    </w:p>
    <w:p w14:paraId="2C38A9DD">
      <w:pPr>
        <w:ind w:firstLine="420"/>
      </w:pPr>
      <w:r>
        <w:rPr>
          <w:rFonts w:hint="eastAsia"/>
        </w:rPr>
        <w:t>分凝器相当于一块理论板</w:t>
      </w:r>
    </w:p>
    <w:p w14:paraId="33466A09">
      <w:pPr>
        <w:pStyle w:val="6"/>
        <w:numPr>
          <w:ilvl w:val="4"/>
          <w:numId w:val="0"/>
        </w:numPr>
        <w:spacing w:before="0" w:after="0" w:line="360" w:lineRule="auto"/>
      </w:pPr>
      <w:r>
        <w:rPr>
          <w:rFonts w:hint="eastAsia"/>
        </w:rPr>
        <w:t>塔顶冷液回流</w:t>
      </w:r>
    </w:p>
    <w:p w14:paraId="2D9DEA92">
      <w:pPr>
        <w:pStyle w:val="6"/>
        <w:numPr>
          <w:ilvl w:val="4"/>
          <w:numId w:val="0"/>
        </w:numPr>
        <w:spacing w:before="0" w:after="0" w:line="360" w:lineRule="auto"/>
      </w:pPr>
      <w:r>
        <w:rPr>
          <w:rFonts w:hint="eastAsia"/>
        </w:rPr>
        <w:t>直接蒸汽加热</w:t>
      </w:r>
    </w:p>
    <w:p w14:paraId="13A8F818">
      <w:pPr>
        <w:ind w:firstLine="420"/>
      </w:pPr>
      <w:r>
        <w:rPr>
          <w:rFonts w:hint="eastAsia"/>
        </w:rPr>
        <w:t>讨论简介蒸汽加热与直接蒸汽加热的能耗与理论板数</w:t>
      </w:r>
    </w:p>
    <w:p w14:paraId="2586B731">
      <w:pPr>
        <w:pStyle w:val="6"/>
        <w:numPr>
          <w:ilvl w:val="4"/>
          <w:numId w:val="0"/>
        </w:numPr>
        <w:spacing w:before="0" w:after="0" w:line="360" w:lineRule="auto"/>
      </w:pPr>
      <w:r>
        <w:rPr>
          <w:rFonts w:hint="eastAsia"/>
        </w:rPr>
        <w:t>多侧线的精馏塔</w:t>
      </w:r>
    </w:p>
    <w:p w14:paraId="7AB23D5A">
      <w:pPr>
        <w:pStyle w:val="6"/>
        <w:numPr>
          <w:ilvl w:val="4"/>
          <w:numId w:val="0"/>
        </w:numPr>
        <w:spacing w:before="0" w:after="0" w:line="360" w:lineRule="auto"/>
      </w:pPr>
      <w:r>
        <w:rPr>
          <w:rFonts w:hint="eastAsia"/>
        </w:rPr>
        <w:t>提馏塔</w:t>
      </w:r>
    </w:p>
    <w:p w14:paraId="4206FF85">
      <w:pPr>
        <w:pStyle w:val="5"/>
        <w:numPr>
          <w:ilvl w:val="3"/>
          <w:numId w:val="0"/>
        </w:numPr>
        <w:spacing w:before="0" w:after="0" w:line="360" w:lineRule="auto"/>
      </w:pPr>
      <w:r>
        <w:rPr>
          <w:rFonts w:hint="eastAsia"/>
        </w:rPr>
        <w:t>塔高和塔径的计算</w:t>
      </w:r>
    </w:p>
    <w:p w14:paraId="1704B430">
      <w:pPr>
        <w:pStyle w:val="6"/>
        <w:numPr>
          <w:ilvl w:val="4"/>
          <w:numId w:val="0"/>
        </w:numPr>
        <w:spacing w:before="0" w:after="0" w:line="360" w:lineRule="auto"/>
      </w:pPr>
      <w:r>
        <w:rPr>
          <w:rFonts w:hint="eastAsia"/>
        </w:rPr>
        <w:t>板式塔有效高度的计算</w:t>
      </w:r>
    </w:p>
    <w:p w14:paraId="37671236">
      <w:pPr>
        <w:pStyle w:val="6"/>
        <w:numPr>
          <w:ilvl w:val="4"/>
          <w:numId w:val="0"/>
        </w:numPr>
        <w:spacing w:before="0" w:after="0" w:line="360" w:lineRule="auto"/>
      </w:pPr>
      <w:r>
        <w:rPr>
          <w:rFonts w:hint="eastAsia"/>
        </w:rPr>
        <w:t>塔板总效率和默弗里板效率</w:t>
      </w:r>
    </w:p>
    <w:p w14:paraId="2E3CC3A1">
      <w:pPr>
        <w:pStyle w:val="6"/>
        <w:numPr>
          <w:ilvl w:val="4"/>
          <w:numId w:val="0"/>
        </w:numPr>
        <w:spacing w:before="0" w:after="0" w:line="360" w:lineRule="auto"/>
      </w:pPr>
      <w:r>
        <w:rPr>
          <w:rFonts w:hint="eastAsia"/>
        </w:rPr>
        <w:t>塔径的计算</w:t>
      </w:r>
    </w:p>
    <w:p w14:paraId="23DBE673">
      <w:pPr>
        <w:pStyle w:val="4"/>
      </w:pPr>
      <w:bookmarkStart w:id="227" w:name="_Toc474940467"/>
      <w:bookmarkStart w:id="228" w:name="_Toc21312"/>
      <w:r>
        <w:t>教学方法</w:t>
      </w:r>
      <w:r>
        <w:rPr>
          <w:rFonts w:hint="eastAsia"/>
        </w:rPr>
        <w:t>：</w:t>
      </w:r>
      <w:bookmarkEnd w:id="227"/>
      <w:bookmarkEnd w:id="228"/>
    </w:p>
    <w:p w14:paraId="16079B5D">
      <w:pPr>
        <w:ind w:firstLine="420"/>
        <w:rPr>
          <w:rFonts w:eastAsiaTheme="majorEastAsia"/>
          <w:szCs w:val="24"/>
        </w:rPr>
      </w:pPr>
      <w:r>
        <w:rPr>
          <w:rFonts w:hint="eastAsia" w:eastAsiaTheme="majorEastAsia"/>
          <w:szCs w:val="24"/>
        </w:rPr>
        <w:t>结合图讲解，以多媒体课件和板书相结合的方法进行课堂教学。</w:t>
      </w:r>
    </w:p>
    <w:p w14:paraId="6AA3FD4B">
      <w:pPr>
        <w:pStyle w:val="4"/>
      </w:pPr>
      <w:bookmarkStart w:id="229" w:name="_Toc474940468"/>
      <w:bookmarkStart w:id="230" w:name="_Toc9348"/>
      <w:r>
        <w:t>作业安排</w:t>
      </w:r>
      <w:bookmarkEnd w:id="229"/>
      <w:bookmarkEnd w:id="230"/>
    </w:p>
    <w:p w14:paraId="0E88E2C4">
      <w:pPr>
        <w:ind w:firstLine="420"/>
        <w:rPr>
          <w:rFonts w:eastAsiaTheme="majorEastAsia"/>
          <w:szCs w:val="24"/>
        </w:rPr>
      </w:pPr>
      <w:r>
        <w:rPr>
          <w:rFonts w:hint="eastAsia" w:eastAsiaTheme="majorEastAsia"/>
          <w:szCs w:val="24"/>
        </w:rPr>
        <w:t>课本p74，习题12</w:t>
      </w:r>
    </w:p>
    <w:p w14:paraId="60B65293">
      <w:pPr>
        <w:pStyle w:val="3"/>
      </w:pPr>
      <w:bookmarkStart w:id="231" w:name="_Toc474940469"/>
      <w:bookmarkStart w:id="232" w:name="_Toc797"/>
      <w:r>
        <w:t>教学单元</w:t>
      </w:r>
      <w:bookmarkEnd w:id="231"/>
      <w:r>
        <w:rPr>
          <w:rFonts w:hint="eastAsia"/>
        </w:rPr>
        <w:t>二十三</w:t>
      </w:r>
      <w:bookmarkEnd w:id="232"/>
    </w:p>
    <w:p w14:paraId="09DFE1EF">
      <w:pPr>
        <w:pStyle w:val="4"/>
      </w:pPr>
      <w:bookmarkStart w:id="233" w:name="_Toc474940470"/>
      <w:bookmarkStart w:id="234" w:name="_Toc26774"/>
      <w:r>
        <w:t>教学目标</w:t>
      </w:r>
      <w:r>
        <w:rPr>
          <w:rFonts w:hint="eastAsia"/>
        </w:rPr>
        <w:t>：</w:t>
      </w:r>
      <w:bookmarkEnd w:id="233"/>
      <w:bookmarkEnd w:id="234"/>
    </w:p>
    <w:p w14:paraId="3619961F">
      <w:pPr>
        <w:ind w:firstLine="420"/>
      </w:pPr>
      <w:r>
        <w:rPr>
          <w:rFonts w:hint="eastAsia"/>
        </w:rPr>
        <w:t>1．熟悉回流比对精馏费用的影响</w:t>
      </w:r>
    </w:p>
    <w:p w14:paraId="5A9D246F">
      <w:pPr>
        <w:ind w:firstLine="420"/>
      </w:pPr>
      <w:r>
        <w:rPr>
          <w:rFonts w:hint="eastAsia"/>
        </w:rPr>
        <w:t>2. 了解连续精馏装置的热量衡算和节能</w:t>
      </w:r>
    </w:p>
    <w:p w14:paraId="64B09022">
      <w:pPr>
        <w:pStyle w:val="4"/>
      </w:pPr>
      <w:bookmarkStart w:id="235" w:name="_Toc474940471"/>
      <w:bookmarkStart w:id="236" w:name="_Toc2827"/>
      <w:r>
        <w:t>教学内容（含重点、难点）</w:t>
      </w:r>
      <w:r>
        <w:rPr>
          <w:rFonts w:hint="eastAsia"/>
        </w:rPr>
        <w:t>：</w:t>
      </w:r>
      <w:bookmarkEnd w:id="235"/>
      <w:bookmarkEnd w:id="236"/>
    </w:p>
    <w:p w14:paraId="3E4311AF">
      <w:pPr>
        <w:ind w:firstLine="420"/>
        <w:rPr>
          <w:rFonts w:eastAsiaTheme="majorEastAsia"/>
          <w:szCs w:val="24"/>
        </w:rPr>
      </w:pPr>
      <w:r>
        <w:rPr>
          <w:rFonts w:hint="eastAsia" w:eastAsiaTheme="majorEastAsia"/>
          <w:szCs w:val="24"/>
        </w:rPr>
        <w:t>内容：精馏塔热负荷的计算，节能方法，精馏塔的操作和调节，精馏塔的操作型计算</w:t>
      </w:r>
    </w:p>
    <w:p w14:paraId="489B241D">
      <w:pPr>
        <w:ind w:firstLine="420"/>
        <w:rPr>
          <w:rFonts w:eastAsiaTheme="majorEastAsia"/>
          <w:szCs w:val="24"/>
        </w:rPr>
      </w:pPr>
      <w:r>
        <w:rPr>
          <w:rFonts w:hint="eastAsia" w:eastAsiaTheme="majorEastAsia"/>
          <w:szCs w:val="24"/>
        </w:rPr>
        <w:t>重点：回流比对精馏费用的影响</w:t>
      </w:r>
    </w:p>
    <w:p w14:paraId="5C849C74">
      <w:pPr>
        <w:ind w:firstLine="420"/>
        <w:rPr>
          <w:rFonts w:eastAsiaTheme="majorEastAsia"/>
          <w:szCs w:val="24"/>
        </w:rPr>
      </w:pPr>
      <w:r>
        <w:rPr>
          <w:rFonts w:hint="eastAsia" w:eastAsiaTheme="majorEastAsia"/>
          <w:szCs w:val="24"/>
        </w:rPr>
        <w:t>难点：操作中如何调节回流比保证产品质量</w:t>
      </w:r>
    </w:p>
    <w:p w14:paraId="226EB1C6">
      <w:pPr>
        <w:pStyle w:val="4"/>
      </w:pPr>
      <w:bookmarkStart w:id="237" w:name="_Toc474940472"/>
      <w:bookmarkStart w:id="238" w:name="_Toc26368"/>
      <w:r>
        <w:t>教学过程</w:t>
      </w:r>
      <w:r>
        <w:rPr>
          <w:rFonts w:hint="eastAsia"/>
        </w:rPr>
        <w:t>：</w:t>
      </w:r>
      <w:bookmarkEnd w:id="237"/>
      <w:bookmarkEnd w:id="238"/>
    </w:p>
    <w:p w14:paraId="0D9AA2C2">
      <w:pPr>
        <w:pStyle w:val="5"/>
        <w:numPr>
          <w:ilvl w:val="3"/>
          <w:numId w:val="0"/>
        </w:numPr>
        <w:spacing w:before="0" w:after="0" w:line="360" w:lineRule="auto"/>
      </w:pPr>
      <w:r>
        <w:rPr>
          <w:rFonts w:hint="eastAsia"/>
        </w:rPr>
        <w:t>连续精馏装置的热量衡算和节能</w:t>
      </w:r>
    </w:p>
    <w:p w14:paraId="65CE744F">
      <w:pPr>
        <w:pStyle w:val="6"/>
        <w:numPr>
          <w:ilvl w:val="4"/>
          <w:numId w:val="0"/>
        </w:numPr>
        <w:spacing w:before="0" w:after="0" w:line="360" w:lineRule="auto"/>
      </w:pPr>
      <w:r>
        <w:rPr>
          <w:rFonts w:hint="eastAsia"/>
        </w:rPr>
        <w:t>冷凝器的热负荷；</w:t>
      </w:r>
    </w:p>
    <w:p w14:paraId="6797A432">
      <w:pPr>
        <w:pStyle w:val="6"/>
        <w:numPr>
          <w:ilvl w:val="4"/>
          <w:numId w:val="0"/>
        </w:numPr>
        <w:spacing w:before="0" w:after="0" w:line="360" w:lineRule="auto"/>
      </w:pPr>
      <w:r>
        <w:rPr>
          <w:rFonts w:hint="eastAsia"/>
        </w:rPr>
        <w:t>再沸器的热负荷</w:t>
      </w:r>
    </w:p>
    <w:p w14:paraId="0A241B13">
      <w:pPr>
        <w:pStyle w:val="6"/>
        <w:numPr>
          <w:ilvl w:val="4"/>
          <w:numId w:val="0"/>
        </w:numPr>
        <w:spacing w:before="0" w:after="0" w:line="360" w:lineRule="auto"/>
      </w:pPr>
      <w:r>
        <w:rPr>
          <w:rFonts w:hint="eastAsia"/>
        </w:rPr>
        <w:t>精馏过程的节能</w:t>
      </w:r>
    </w:p>
    <w:p w14:paraId="16DB7F35">
      <w:pPr>
        <w:ind w:firstLine="420"/>
      </w:pPr>
      <w:r>
        <w:rPr>
          <w:rFonts w:hint="eastAsia"/>
        </w:rPr>
        <w:t>热泵精馏；多效精馏；设置中间再沸器和中间冷凝器</w:t>
      </w:r>
    </w:p>
    <w:p w14:paraId="03811D57">
      <w:pPr>
        <w:pStyle w:val="5"/>
        <w:numPr>
          <w:ilvl w:val="3"/>
          <w:numId w:val="0"/>
        </w:numPr>
        <w:spacing w:before="0" w:after="0" w:line="360" w:lineRule="auto"/>
      </w:pPr>
      <w:r>
        <w:rPr>
          <w:rFonts w:hint="eastAsia"/>
        </w:rPr>
        <w:t>精馏塔的操作和调节</w:t>
      </w:r>
    </w:p>
    <w:p w14:paraId="0549052A">
      <w:pPr>
        <w:pStyle w:val="6"/>
        <w:numPr>
          <w:ilvl w:val="4"/>
          <w:numId w:val="0"/>
        </w:numPr>
        <w:spacing w:before="0" w:after="0" w:line="360" w:lineRule="auto"/>
      </w:pPr>
      <w:r>
        <w:rPr>
          <w:rFonts w:hint="eastAsia"/>
        </w:rPr>
        <w:t>物料平衡的影响和制约</w:t>
      </w:r>
    </w:p>
    <w:p w14:paraId="486E366B">
      <w:pPr>
        <w:pStyle w:val="6"/>
        <w:numPr>
          <w:ilvl w:val="4"/>
          <w:numId w:val="0"/>
        </w:numPr>
        <w:spacing w:before="0" w:after="0" w:line="360" w:lineRule="auto"/>
      </w:pPr>
      <w:r>
        <w:rPr>
          <w:rFonts w:hint="eastAsia"/>
        </w:rPr>
        <w:t>回流比的影响</w:t>
      </w:r>
    </w:p>
    <w:p w14:paraId="7072F582">
      <w:pPr>
        <w:pStyle w:val="6"/>
        <w:numPr>
          <w:ilvl w:val="4"/>
          <w:numId w:val="0"/>
        </w:numPr>
        <w:spacing w:before="0" w:after="0" w:line="360" w:lineRule="auto"/>
      </w:pPr>
      <w:r>
        <w:rPr>
          <w:rFonts w:hint="eastAsia"/>
        </w:rPr>
        <w:t>进料组成和进料热状况的影响</w:t>
      </w:r>
    </w:p>
    <w:p w14:paraId="5B0D49AD">
      <w:pPr>
        <w:pStyle w:val="5"/>
        <w:numPr>
          <w:ilvl w:val="3"/>
          <w:numId w:val="0"/>
        </w:numPr>
        <w:spacing w:before="0" w:after="0" w:line="360" w:lineRule="auto"/>
      </w:pPr>
      <w:r>
        <w:rPr>
          <w:rFonts w:hint="eastAsia"/>
        </w:rPr>
        <w:t>精馏塔的产品质量控制和调节</w:t>
      </w:r>
    </w:p>
    <w:p w14:paraId="4D521FBD">
      <w:pPr>
        <w:pStyle w:val="5"/>
        <w:numPr>
          <w:ilvl w:val="3"/>
          <w:numId w:val="0"/>
        </w:numPr>
        <w:spacing w:before="0" w:after="0" w:line="360" w:lineRule="auto"/>
      </w:pPr>
      <w:r>
        <w:rPr>
          <w:rFonts w:hint="eastAsia"/>
        </w:rPr>
        <w:t>精馏塔的操作型计算</w:t>
      </w:r>
    </w:p>
    <w:p w14:paraId="475FFFE1">
      <w:pPr>
        <w:pStyle w:val="4"/>
      </w:pPr>
      <w:bookmarkStart w:id="239" w:name="_Toc474940473"/>
      <w:bookmarkStart w:id="240" w:name="_Toc5457"/>
      <w:r>
        <w:t>教学方法</w:t>
      </w:r>
      <w:r>
        <w:rPr>
          <w:rFonts w:hint="eastAsia"/>
        </w:rPr>
        <w:t>：</w:t>
      </w:r>
      <w:bookmarkEnd w:id="239"/>
      <w:bookmarkEnd w:id="240"/>
    </w:p>
    <w:p w14:paraId="3511656C">
      <w:pPr>
        <w:ind w:firstLine="420"/>
        <w:rPr>
          <w:rFonts w:eastAsiaTheme="majorEastAsia"/>
          <w:szCs w:val="24"/>
        </w:rPr>
      </w:pPr>
      <w:r>
        <w:rPr>
          <w:rFonts w:hint="eastAsia" w:eastAsiaTheme="majorEastAsia"/>
          <w:szCs w:val="24"/>
        </w:rPr>
        <w:t>结合化工原理上册传热的内容和相关图讲解，以多媒体课件和板书相结合的方法进行课堂教学。</w:t>
      </w:r>
    </w:p>
    <w:p w14:paraId="2A3DB5B9">
      <w:pPr>
        <w:pStyle w:val="4"/>
      </w:pPr>
      <w:bookmarkStart w:id="241" w:name="_Toc474940474"/>
      <w:bookmarkStart w:id="242" w:name="_Toc24383"/>
      <w:r>
        <w:t>作业安排</w:t>
      </w:r>
      <w:bookmarkEnd w:id="241"/>
      <w:bookmarkEnd w:id="242"/>
    </w:p>
    <w:p w14:paraId="0A4CF31A">
      <w:pPr>
        <w:ind w:firstLine="420"/>
      </w:pPr>
      <w:r>
        <w:rPr>
          <w:rFonts w:hint="eastAsia"/>
        </w:rPr>
        <w:t>1. 课本p75，习题15</w:t>
      </w:r>
    </w:p>
    <w:p w14:paraId="147E0201">
      <w:pPr>
        <w:ind w:firstLine="420"/>
      </w:pPr>
      <w:r>
        <w:rPr>
          <w:rFonts w:hint="eastAsia"/>
        </w:rPr>
        <w:t>2. 复习传质机理和精馏两章，重点复习两组分理想物系精馏的计算，准备下次课第二节课的测验（测验一）。</w:t>
      </w:r>
    </w:p>
    <w:p w14:paraId="764BC228">
      <w:pPr>
        <w:pStyle w:val="3"/>
      </w:pPr>
      <w:bookmarkStart w:id="243" w:name="_Toc474940475"/>
      <w:bookmarkStart w:id="244" w:name="_Toc28805"/>
      <w:r>
        <w:t>教学单元</w:t>
      </w:r>
      <w:bookmarkEnd w:id="243"/>
      <w:r>
        <w:rPr>
          <w:rFonts w:hint="eastAsia"/>
        </w:rPr>
        <w:t>二十四</w:t>
      </w:r>
      <w:bookmarkEnd w:id="244"/>
    </w:p>
    <w:p w14:paraId="53A03857">
      <w:pPr>
        <w:pStyle w:val="4"/>
      </w:pPr>
      <w:bookmarkStart w:id="245" w:name="_Toc474940476"/>
      <w:bookmarkStart w:id="246" w:name="_Toc26223"/>
      <w:r>
        <w:t>教学目标</w:t>
      </w:r>
      <w:r>
        <w:rPr>
          <w:rFonts w:hint="eastAsia"/>
        </w:rPr>
        <w:t>：</w:t>
      </w:r>
      <w:bookmarkEnd w:id="245"/>
      <w:bookmarkEnd w:id="246"/>
    </w:p>
    <w:p w14:paraId="173BD4C6">
      <w:pPr>
        <w:ind w:firstLine="420"/>
      </w:pPr>
      <w:r>
        <w:rPr>
          <w:rFonts w:hint="eastAsia"/>
        </w:rPr>
        <w:t>了解间歇蒸馏、恒沸蒸馏和萃取蒸馏；习题课与总复习</w:t>
      </w:r>
    </w:p>
    <w:p w14:paraId="380FF561">
      <w:pPr>
        <w:pStyle w:val="4"/>
      </w:pPr>
      <w:bookmarkStart w:id="247" w:name="_Toc474940477"/>
      <w:bookmarkStart w:id="248" w:name="_Toc25258"/>
      <w:r>
        <w:t>教学内容（含重点、难点）</w:t>
      </w:r>
      <w:r>
        <w:rPr>
          <w:rFonts w:hint="eastAsia"/>
        </w:rPr>
        <w:t>：</w:t>
      </w:r>
      <w:bookmarkEnd w:id="247"/>
      <w:bookmarkEnd w:id="248"/>
    </w:p>
    <w:p w14:paraId="51DF0EC1">
      <w:pPr>
        <w:ind w:firstLine="420"/>
        <w:rPr>
          <w:rFonts w:eastAsiaTheme="majorEastAsia"/>
          <w:szCs w:val="24"/>
        </w:rPr>
      </w:pPr>
      <w:r>
        <w:rPr>
          <w:rFonts w:hint="eastAsia" w:eastAsiaTheme="majorEastAsia"/>
          <w:szCs w:val="24"/>
        </w:rPr>
        <w:t>内容：</w:t>
      </w:r>
      <w:r>
        <w:rPr>
          <w:rFonts w:hint="eastAsia" w:eastAsia="仿宋"/>
        </w:rPr>
        <w:t>间歇精馏、恒沸蒸馏和萃取蒸馏</w:t>
      </w:r>
    </w:p>
    <w:p w14:paraId="3E3D0A0B">
      <w:pPr>
        <w:ind w:firstLine="420"/>
        <w:rPr>
          <w:rFonts w:eastAsiaTheme="majorEastAsia"/>
          <w:szCs w:val="24"/>
        </w:rPr>
      </w:pPr>
      <w:r>
        <w:rPr>
          <w:rFonts w:hint="eastAsia" w:eastAsiaTheme="majorEastAsia"/>
          <w:szCs w:val="24"/>
        </w:rPr>
        <w:t>重点：</w:t>
      </w:r>
      <w:r>
        <w:rPr>
          <w:rFonts w:hint="eastAsia" w:eastAsia="仿宋"/>
        </w:rPr>
        <w:t>间歇精馏</w:t>
      </w:r>
    </w:p>
    <w:p w14:paraId="12D97634">
      <w:pPr>
        <w:pStyle w:val="4"/>
      </w:pPr>
      <w:bookmarkStart w:id="249" w:name="_Toc474940478"/>
      <w:bookmarkStart w:id="250" w:name="_Toc640"/>
      <w:r>
        <w:t>教学过程</w:t>
      </w:r>
      <w:r>
        <w:rPr>
          <w:rFonts w:hint="eastAsia"/>
        </w:rPr>
        <w:t>：</w:t>
      </w:r>
      <w:bookmarkEnd w:id="249"/>
      <w:bookmarkEnd w:id="250"/>
    </w:p>
    <w:p w14:paraId="7817834E">
      <w:pPr>
        <w:pStyle w:val="5"/>
        <w:numPr>
          <w:ilvl w:val="3"/>
          <w:numId w:val="0"/>
        </w:numPr>
        <w:spacing w:before="0" w:after="0" w:line="360" w:lineRule="auto"/>
      </w:pPr>
      <w:r>
        <w:rPr>
          <w:rFonts w:hint="eastAsia"/>
        </w:rPr>
        <w:t>间歇精馏</w:t>
      </w:r>
    </w:p>
    <w:p w14:paraId="7A678BC3">
      <w:pPr>
        <w:pStyle w:val="6"/>
        <w:numPr>
          <w:ilvl w:val="4"/>
          <w:numId w:val="0"/>
        </w:numPr>
        <w:spacing w:before="0" w:after="0" w:line="360" w:lineRule="auto"/>
      </w:pPr>
      <w:r>
        <w:rPr>
          <w:rFonts w:hint="eastAsia"/>
        </w:rPr>
        <w:t>回流比恒定时的间歇精馏计算</w:t>
      </w:r>
    </w:p>
    <w:p w14:paraId="17A095FB">
      <w:pPr>
        <w:pStyle w:val="6"/>
        <w:numPr>
          <w:ilvl w:val="4"/>
          <w:numId w:val="0"/>
        </w:numPr>
        <w:spacing w:before="0" w:after="0" w:line="360" w:lineRule="auto"/>
      </w:pPr>
      <w:r>
        <w:rPr>
          <w:rFonts w:hint="eastAsia"/>
        </w:rPr>
        <w:t>馏出液组成恒定时的间歇精馏计算</w:t>
      </w:r>
    </w:p>
    <w:p w14:paraId="4560B28B">
      <w:pPr>
        <w:pStyle w:val="5"/>
        <w:numPr>
          <w:ilvl w:val="3"/>
          <w:numId w:val="0"/>
        </w:numPr>
        <w:spacing w:before="0" w:after="0" w:line="360" w:lineRule="auto"/>
      </w:pPr>
      <w:r>
        <w:rPr>
          <w:rFonts w:hint="eastAsia"/>
        </w:rPr>
        <w:t>恒沸精馏和萃取精馏</w:t>
      </w:r>
    </w:p>
    <w:p w14:paraId="7065593C">
      <w:pPr>
        <w:widowControl/>
        <w:ind w:firstLine="420"/>
        <w:jc w:val="left"/>
        <w:rPr>
          <w:bCs/>
          <w:color w:val="000000"/>
        </w:rPr>
      </w:pPr>
      <w:r>
        <w:rPr>
          <w:rFonts w:hint="eastAsia"/>
          <w:bCs/>
          <w:color w:val="000000"/>
        </w:rPr>
        <w:t>恒沸精馏和萃取精馏的共同特点是在混合物中加入第三组分。两者都属多组分非理想物系的分离过程。恒沸精馏中加入的第三组分能与原料中的一个或两个组分形成新的最低恒沸物，从塔顶蒸出。萃取精馏加入的第三组分不与原料中的组分形成恒沸物，只改变原料中组分的相对挥发度，其沸点高，第三组分从塔底馏出。</w:t>
      </w:r>
    </w:p>
    <w:p w14:paraId="2C53D8B3">
      <w:pPr>
        <w:widowControl/>
        <w:ind w:firstLine="420"/>
        <w:jc w:val="left"/>
        <w:rPr>
          <w:bCs/>
          <w:color w:val="000000"/>
        </w:rPr>
      </w:pPr>
      <w:r>
        <w:rPr>
          <w:rFonts w:hint="eastAsia"/>
          <w:bCs/>
          <w:color w:val="000000"/>
        </w:rPr>
        <w:t>例：分离乙醇-水的恒沸精馏和分离苯-环己烷的萃取精馏的流程示意图。</w:t>
      </w:r>
    </w:p>
    <w:tbl>
      <w:tblPr>
        <w:tblStyle w:val="1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643"/>
        <w:gridCol w:w="4643"/>
      </w:tblGrid>
      <w:tr w14:paraId="71D96A1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43" w:type="dxa"/>
            <w:vAlign w:val="center"/>
          </w:tcPr>
          <w:p w14:paraId="1EA637F9">
            <w:pPr>
              <w:keepNext/>
              <w:widowControl/>
              <w:ind w:firstLine="0" w:firstLineChars="0"/>
              <w:jc w:val="center"/>
              <w:rPr>
                <w:rFonts w:asciiTheme="minorHAnsi" w:hAnsiTheme="minorHAnsi" w:eastAsiaTheme="minorEastAsia" w:cstheme="minorBidi"/>
              </w:rPr>
            </w:pPr>
            <w:r>
              <w:rPr>
                <w:rFonts w:asciiTheme="minorHAnsi" w:hAnsiTheme="minorHAnsi" w:eastAsiaTheme="minorEastAsia" w:cstheme="minorBidi"/>
                <w:color w:val="000000"/>
              </w:rPr>
              <w:drawing>
                <wp:inline distT="0" distB="0" distL="0" distR="0">
                  <wp:extent cx="2358390" cy="1743075"/>
                  <wp:effectExtent l="19050" t="0" r="3246" b="0"/>
                  <wp:docPr id="30"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2"/>
                          <pic:cNvPicPr>
                            <a:picLocks noChangeAspect="1" noChangeArrowheads="1"/>
                          </pic:cNvPicPr>
                        </pic:nvPicPr>
                        <pic:blipFill>
                          <a:blip r:embed="rId290"/>
                          <a:srcRect/>
                          <a:stretch>
                            <a:fillRect/>
                          </a:stretch>
                        </pic:blipFill>
                        <pic:spPr>
                          <a:xfrm>
                            <a:off x="0" y="0"/>
                            <a:ext cx="2362175" cy="1745455"/>
                          </a:xfrm>
                          <a:prstGeom prst="rect">
                            <a:avLst/>
                          </a:prstGeom>
                          <a:noFill/>
                          <a:ln w="9525">
                            <a:noFill/>
                            <a:miter lim="800000"/>
                            <a:headEnd/>
                            <a:tailEnd/>
                          </a:ln>
                        </pic:spPr>
                      </pic:pic>
                    </a:graphicData>
                  </a:graphic>
                </wp:inline>
              </w:drawing>
            </w:r>
          </w:p>
          <w:p w14:paraId="19329302">
            <w:pPr>
              <w:pStyle w:val="7"/>
              <w:ind w:firstLine="400"/>
              <w:jc w:val="center"/>
              <w:rPr>
                <w:rFonts w:cstheme="minorBidi"/>
                <w:bCs/>
                <w:color w:val="000000"/>
              </w:rPr>
            </w:pPr>
            <w:r>
              <w:rPr>
                <w:rFonts w:hint="eastAsia" w:cstheme="minorBidi"/>
              </w:rPr>
              <w:t xml:space="preserve">图 </w:t>
            </w:r>
            <w:r>
              <w:rPr>
                <w:rFonts w:cstheme="minorBidi"/>
              </w:rPr>
              <w:fldChar w:fldCharType="begin"/>
            </w:r>
            <w:r>
              <w:rPr>
                <w:rFonts w:cstheme="minorBidi"/>
              </w:rPr>
              <w:instrText xml:space="preserve"> </w:instrText>
            </w:r>
            <w:r>
              <w:rPr>
                <w:rFonts w:hint="eastAsia" w:cstheme="minorBidi"/>
              </w:rPr>
              <w:instrText xml:space="preserve">SEQ 图 \* ARABIC</w:instrText>
            </w:r>
            <w:r>
              <w:rPr>
                <w:rFonts w:cstheme="minorBidi"/>
              </w:rPr>
              <w:instrText xml:space="preserve"> </w:instrText>
            </w:r>
            <w:r>
              <w:rPr>
                <w:rFonts w:cstheme="minorBidi"/>
              </w:rPr>
              <w:fldChar w:fldCharType="separate"/>
            </w:r>
            <w:r>
              <w:rPr>
                <w:rFonts w:cstheme="minorBidi"/>
              </w:rPr>
              <w:t>1</w:t>
            </w:r>
            <w:r>
              <w:rPr>
                <w:rFonts w:cstheme="minorBidi"/>
              </w:rPr>
              <w:fldChar w:fldCharType="end"/>
            </w:r>
            <w:r>
              <w:rPr>
                <w:rFonts w:hint="eastAsia" w:cstheme="minorBidi"/>
              </w:rPr>
              <w:t xml:space="preserve"> 分离乙醇-水的恒沸精馏</w:t>
            </w:r>
          </w:p>
        </w:tc>
        <w:tc>
          <w:tcPr>
            <w:tcW w:w="4643" w:type="dxa"/>
            <w:vAlign w:val="center"/>
          </w:tcPr>
          <w:p w14:paraId="0D1436EA">
            <w:pPr>
              <w:keepNext/>
              <w:widowControl/>
              <w:ind w:firstLine="0" w:firstLineChars="0"/>
              <w:jc w:val="center"/>
              <w:rPr>
                <w:rFonts w:asciiTheme="minorHAnsi" w:hAnsiTheme="minorHAnsi" w:eastAsiaTheme="minorEastAsia" w:cstheme="minorBidi"/>
              </w:rPr>
            </w:pPr>
            <w:r>
              <w:rPr>
                <w:rFonts w:asciiTheme="minorHAnsi" w:hAnsiTheme="minorHAnsi" w:eastAsiaTheme="minorEastAsia" w:cstheme="minorBidi"/>
                <w:bCs/>
                <w:color w:val="000000"/>
              </w:rPr>
              <w:drawing>
                <wp:inline distT="0" distB="0" distL="0" distR="0">
                  <wp:extent cx="2750185" cy="1609725"/>
                  <wp:effectExtent l="19050" t="0" r="0" b="0"/>
                  <wp:docPr id="3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03"/>
                          <pic:cNvPicPr>
                            <a:picLocks noChangeAspect="1" noChangeArrowheads="1"/>
                          </pic:cNvPicPr>
                        </pic:nvPicPr>
                        <pic:blipFill>
                          <a:blip r:embed="rId291"/>
                          <a:srcRect/>
                          <a:stretch>
                            <a:fillRect/>
                          </a:stretch>
                        </pic:blipFill>
                        <pic:spPr>
                          <a:xfrm>
                            <a:off x="0" y="0"/>
                            <a:ext cx="2750703" cy="1609725"/>
                          </a:xfrm>
                          <a:prstGeom prst="rect">
                            <a:avLst/>
                          </a:prstGeom>
                          <a:noFill/>
                          <a:ln w="9525">
                            <a:noFill/>
                            <a:miter lim="800000"/>
                            <a:headEnd/>
                            <a:tailEnd/>
                          </a:ln>
                        </pic:spPr>
                      </pic:pic>
                    </a:graphicData>
                  </a:graphic>
                </wp:inline>
              </w:drawing>
            </w:r>
          </w:p>
          <w:p w14:paraId="1C434A1A">
            <w:pPr>
              <w:pStyle w:val="7"/>
              <w:ind w:firstLine="400"/>
              <w:jc w:val="center"/>
              <w:rPr>
                <w:rFonts w:cstheme="minorBidi"/>
                <w:bCs/>
                <w:color w:val="000000"/>
              </w:rPr>
            </w:pPr>
            <w:r>
              <w:rPr>
                <w:rFonts w:hint="eastAsia" w:cstheme="minorBidi"/>
              </w:rPr>
              <w:t xml:space="preserve">图 </w:t>
            </w:r>
            <w:r>
              <w:rPr>
                <w:rFonts w:cstheme="minorBidi"/>
              </w:rPr>
              <w:fldChar w:fldCharType="begin"/>
            </w:r>
            <w:r>
              <w:rPr>
                <w:rFonts w:cstheme="minorBidi"/>
              </w:rPr>
              <w:instrText xml:space="preserve"> </w:instrText>
            </w:r>
            <w:r>
              <w:rPr>
                <w:rFonts w:hint="eastAsia" w:cstheme="minorBidi"/>
              </w:rPr>
              <w:instrText xml:space="preserve">SEQ 图 \* ARABIC</w:instrText>
            </w:r>
            <w:r>
              <w:rPr>
                <w:rFonts w:cstheme="minorBidi"/>
              </w:rPr>
              <w:instrText xml:space="preserve"> </w:instrText>
            </w:r>
            <w:r>
              <w:rPr>
                <w:rFonts w:cstheme="minorBidi"/>
              </w:rPr>
              <w:fldChar w:fldCharType="separate"/>
            </w:r>
            <w:r>
              <w:rPr>
                <w:rFonts w:cstheme="minorBidi"/>
              </w:rPr>
              <w:t>2</w:t>
            </w:r>
            <w:r>
              <w:rPr>
                <w:rFonts w:cstheme="minorBidi"/>
              </w:rPr>
              <w:fldChar w:fldCharType="end"/>
            </w:r>
            <w:r>
              <w:rPr>
                <w:rFonts w:hint="eastAsia" w:cstheme="minorBidi"/>
              </w:rPr>
              <w:t xml:space="preserve"> 分离苯-环己烷的萃取精馏</w:t>
            </w:r>
          </w:p>
        </w:tc>
      </w:tr>
    </w:tbl>
    <w:p w14:paraId="6691192D">
      <w:pPr>
        <w:pStyle w:val="5"/>
        <w:numPr>
          <w:ilvl w:val="3"/>
          <w:numId w:val="0"/>
        </w:numPr>
        <w:spacing w:before="0" w:after="0" w:line="360" w:lineRule="auto"/>
      </w:pPr>
      <w:r>
        <w:rPr>
          <w:rFonts w:hint="eastAsia"/>
        </w:rPr>
        <w:t>习题课与总复习</w:t>
      </w:r>
    </w:p>
    <w:p w14:paraId="16512C9D">
      <w:pPr>
        <w:ind w:firstLine="420"/>
      </w:pPr>
      <w:r>
        <w:rPr>
          <w:rFonts w:hint="eastAsia"/>
        </w:rPr>
        <w:t>讲解本课程习题，复习总结</w:t>
      </w:r>
    </w:p>
    <w:p w14:paraId="3A195536">
      <w:pPr>
        <w:ind w:firstLine="420"/>
      </w:pPr>
    </w:p>
    <w:p w14:paraId="01349A3D">
      <w:pPr>
        <w:pStyle w:val="4"/>
      </w:pPr>
      <w:bookmarkStart w:id="251" w:name="_Toc474940479"/>
      <w:bookmarkStart w:id="252" w:name="_Toc6687"/>
      <w:r>
        <w:t>教学方法</w:t>
      </w:r>
      <w:r>
        <w:rPr>
          <w:rFonts w:hint="eastAsia"/>
        </w:rPr>
        <w:t>：</w:t>
      </w:r>
      <w:bookmarkEnd w:id="251"/>
      <w:bookmarkEnd w:id="252"/>
    </w:p>
    <w:p w14:paraId="41BFFF83">
      <w:pPr>
        <w:ind w:firstLine="420"/>
        <w:rPr>
          <w:rFonts w:eastAsiaTheme="majorEastAsia"/>
          <w:szCs w:val="24"/>
        </w:rPr>
      </w:pPr>
      <w:r>
        <w:rPr>
          <w:rFonts w:hint="eastAsia" w:eastAsiaTheme="majorEastAsia"/>
          <w:szCs w:val="24"/>
        </w:rPr>
        <w:t>以多媒体课件和板书相结合的方法进行课堂教学。</w:t>
      </w:r>
    </w:p>
    <w:p w14:paraId="095E02C9">
      <w:pPr>
        <w:pStyle w:val="4"/>
      </w:pPr>
      <w:bookmarkStart w:id="253" w:name="_Toc474940480"/>
      <w:bookmarkStart w:id="254" w:name="_Toc4049"/>
      <w:r>
        <w:t>作业安排</w:t>
      </w:r>
      <w:bookmarkEnd w:id="253"/>
      <w:bookmarkEnd w:id="254"/>
    </w:p>
    <w:p w14:paraId="28848F29">
      <w:pPr>
        <w:ind w:firstLine="420"/>
        <w:rPr>
          <w:rFonts w:eastAsiaTheme="majorEastAsia"/>
          <w:szCs w:val="24"/>
        </w:rPr>
      </w:pPr>
      <w:r>
        <w:rPr>
          <w:rFonts w:hint="eastAsia" w:eastAsiaTheme="majorEastAsia"/>
          <w:szCs w:val="24"/>
        </w:rPr>
        <w:t>无水乙醇制备方法需要用到几种蒸馏方法？</w:t>
      </w:r>
    </w:p>
    <w:p w14:paraId="454C4DF8">
      <w:pPr>
        <w:spacing w:line="360" w:lineRule="auto"/>
        <w:ind w:firstLine="480"/>
        <w:rPr>
          <w:sz w:val="24"/>
        </w:rPr>
      </w:pPr>
    </w:p>
    <w:p w14:paraId="79336D4B">
      <w:pPr>
        <w:pStyle w:val="2"/>
      </w:pPr>
      <w:bookmarkStart w:id="255" w:name="_Toc21304"/>
      <w:r>
        <w:t>．课程要求</w:t>
      </w:r>
      <w:bookmarkEnd w:id="255"/>
    </w:p>
    <w:p w14:paraId="46C493A8">
      <w:pPr>
        <w:spacing w:line="360" w:lineRule="auto"/>
        <w:ind w:firstLine="480"/>
        <w:rPr>
          <w:rFonts w:hAnsi="宋体"/>
          <w:sz w:val="24"/>
          <w:szCs w:val="24"/>
        </w:rPr>
      </w:pPr>
    </w:p>
    <w:p w14:paraId="3CCABDC5">
      <w:pPr>
        <w:spacing w:line="360" w:lineRule="auto"/>
        <w:ind w:firstLine="480"/>
        <w:rPr>
          <w:rFonts w:hAnsi="宋体"/>
          <w:sz w:val="24"/>
          <w:szCs w:val="24"/>
        </w:rPr>
      </w:pPr>
      <w:r>
        <w:rPr>
          <w:rFonts w:hint="eastAsia" w:hAnsi="宋体"/>
          <w:sz w:val="24"/>
          <w:szCs w:val="24"/>
        </w:rPr>
        <w:t>通过本课程的学习，学生应达到以下要求：</w:t>
      </w:r>
    </w:p>
    <w:p w14:paraId="7A19D325">
      <w:pPr>
        <w:spacing w:line="360" w:lineRule="auto"/>
        <w:ind w:firstLine="480"/>
        <w:rPr>
          <w:rFonts w:hAnsi="宋体"/>
          <w:sz w:val="24"/>
          <w:szCs w:val="24"/>
        </w:rPr>
      </w:pPr>
      <w:r>
        <w:rPr>
          <w:rFonts w:hint="eastAsia" w:hAnsi="宋体"/>
          <w:sz w:val="24"/>
          <w:szCs w:val="24"/>
        </w:rPr>
        <w:t>1、能正确理解各单元操作的基本原理；了解典型设备的构造、性能和操作原理，并具有设备选型及较核的基本知识。</w:t>
      </w:r>
    </w:p>
    <w:p w14:paraId="427B8696">
      <w:pPr>
        <w:spacing w:line="360" w:lineRule="auto"/>
        <w:ind w:firstLine="480"/>
        <w:rPr>
          <w:rFonts w:hAnsi="宋体"/>
          <w:sz w:val="24"/>
          <w:szCs w:val="24"/>
        </w:rPr>
      </w:pPr>
      <w:r>
        <w:rPr>
          <w:rFonts w:hint="eastAsia" w:hAnsi="宋体"/>
          <w:sz w:val="24"/>
          <w:szCs w:val="24"/>
        </w:rPr>
        <w:t>2、熟悉主要单元操作过程及设备的基本计算方法；掌握基本计算公式的物理意义、应用方法和适用范围；具有查阅和使用常用工程计算图表、手册、资料的能力。</w:t>
      </w:r>
    </w:p>
    <w:p w14:paraId="2B6D35F8">
      <w:pPr>
        <w:spacing w:line="360" w:lineRule="auto"/>
        <w:ind w:firstLine="480"/>
        <w:rPr>
          <w:rFonts w:hAnsi="宋体"/>
          <w:sz w:val="24"/>
          <w:szCs w:val="24"/>
        </w:rPr>
      </w:pPr>
      <w:r>
        <w:rPr>
          <w:rFonts w:hint="eastAsia" w:hAnsi="宋体"/>
          <w:sz w:val="24"/>
          <w:szCs w:val="24"/>
        </w:rPr>
        <w:t>3、熟悉常见化工单元操作要领。</w:t>
      </w:r>
    </w:p>
    <w:p w14:paraId="185F111F">
      <w:pPr>
        <w:spacing w:line="360" w:lineRule="auto"/>
        <w:ind w:firstLine="480"/>
        <w:rPr>
          <w:sz w:val="24"/>
          <w:szCs w:val="24"/>
        </w:rPr>
      </w:pPr>
      <w:r>
        <w:rPr>
          <w:rFonts w:hint="eastAsia"/>
          <w:sz w:val="24"/>
          <w:szCs w:val="24"/>
        </w:rPr>
        <w:t>4、具有选择适宜操作条件、探索强化过程途径和提高设备效能的初步能力；具有运用工程技术观点分析和解决化工单元操作中一般问题的初步能力。</w:t>
      </w:r>
    </w:p>
    <w:p w14:paraId="187D2E74">
      <w:pPr>
        <w:spacing w:line="360" w:lineRule="auto"/>
        <w:ind w:firstLine="480"/>
        <w:rPr>
          <w:sz w:val="24"/>
          <w:szCs w:val="24"/>
        </w:rPr>
      </w:pPr>
    </w:p>
    <w:p w14:paraId="1D280EE6">
      <w:pPr>
        <w:pStyle w:val="2"/>
      </w:pPr>
      <w:bookmarkStart w:id="256" w:name="_Toc19708"/>
      <w:r>
        <w:rPr>
          <w:rFonts w:hint="eastAsia"/>
        </w:rPr>
        <w:t>课程考核</w:t>
      </w:r>
      <w:bookmarkEnd w:id="256"/>
    </w:p>
    <w:p w14:paraId="6F058FF3">
      <w:pPr>
        <w:spacing w:line="360" w:lineRule="auto"/>
        <w:ind w:firstLine="562"/>
        <w:rPr>
          <w:b/>
          <w:sz w:val="28"/>
          <w:szCs w:val="28"/>
        </w:rPr>
      </w:pPr>
    </w:p>
    <w:p w14:paraId="5F241B61">
      <w:pPr>
        <w:pStyle w:val="3"/>
      </w:pPr>
      <w:bookmarkStart w:id="257" w:name="_Toc16250"/>
      <w:r>
        <w:t>出勤</w:t>
      </w:r>
      <w:r>
        <w:rPr>
          <w:rFonts w:hint="eastAsia"/>
        </w:rPr>
        <w:t>、</w:t>
      </w:r>
      <w:r>
        <w:t>作业等的要求</w:t>
      </w:r>
      <w:bookmarkEnd w:id="257"/>
    </w:p>
    <w:p w14:paraId="3B66AD66">
      <w:pPr>
        <w:spacing w:line="360" w:lineRule="auto"/>
        <w:ind w:firstLine="480"/>
        <w:rPr>
          <w:sz w:val="24"/>
          <w:szCs w:val="24"/>
        </w:rPr>
      </w:pPr>
      <w:r>
        <w:rPr>
          <w:rFonts w:hAnsi="宋体"/>
          <w:sz w:val="24"/>
          <w:szCs w:val="24"/>
        </w:rPr>
        <w:t>出勤</w:t>
      </w:r>
      <w:r>
        <w:rPr>
          <w:sz w:val="24"/>
          <w:szCs w:val="24"/>
        </w:rPr>
        <w:t xml:space="preserve">×50%+ </w:t>
      </w:r>
      <w:r>
        <w:rPr>
          <w:rFonts w:hAnsi="宋体"/>
          <w:sz w:val="24"/>
          <w:szCs w:val="24"/>
        </w:rPr>
        <w:t>作业</w:t>
      </w:r>
      <w:r>
        <w:rPr>
          <w:sz w:val="24"/>
          <w:szCs w:val="24"/>
        </w:rPr>
        <w:t xml:space="preserve">×50%= </w:t>
      </w:r>
      <w:r>
        <w:rPr>
          <w:rFonts w:hAnsi="宋体"/>
          <w:sz w:val="24"/>
          <w:szCs w:val="24"/>
        </w:rPr>
        <w:t>平时成绩</w:t>
      </w:r>
      <w:r>
        <w:rPr>
          <w:rFonts w:hint="eastAsia" w:hAnsi="宋体"/>
          <w:sz w:val="24"/>
          <w:szCs w:val="24"/>
        </w:rPr>
        <w:t>。</w:t>
      </w:r>
    </w:p>
    <w:p w14:paraId="69EC4B0E">
      <w:pPr>
        <w:spacing w:line="360" w:lineRule="auto"/>
        <w:ind w:firstLine="480"/>
        <w:rPr>
          <w:sz w:val="24"/>
          <w:szCs w:val="24"/>
        </w:rPr>
      </w:pPr>
      <w:r>
        <w:rPr>
          <w:rFonts w:hAnsi="宋体"/>
          <w:sz w:val="24"/>
          <w:szCs w:val="24"/>
        </w:rPr>
        <w:t>出勤</w:t>
      </w:r>
      <w:r>
        <w:rPr>
          <w:rFonts w:hint="eastAsia" w:hAnsi="宋体"/>
          <w:sz w:val="24"/>
          <w:szCs w:val="24"/>
        </w:rPr>
        <w:t>要求</w:t>
      </w:r>
      <w:r>
        <w:rPr>
          <w:rFonts w:hAnsi="宋体"/>
          <w:sz w:val="24"/>
          <w:szCs w:val="24"/>
        </w:rPr>
        <w:t>：</w:t>
      </w:r>
      <w:r>
        <w:rPr>
          <w:sz w:val="24"/>
          <w:szCs w:val="24"/>
        </w:rPr>
        <w:t>1</w:t>
      </w:r>
      <w:r>
        <w:rPr>
          <w:rFonts w:hAnsi="宋体"/>
          <w:sz w:val="24"/>
          <w:szCs w:val="24"/>
        </w:rPr>
        <w:t>、本课程授课过程中采用不定时点名。</w:t>
      </w:r>
    </w:p>
    <w:p w14:paraId="4E60C2CD">
      <w:pPr>
        <w:spacing w:line="360" w:lineRule="auto"/>
        <w:ind w:firstLine="480"/>
        <w:rPr>
          <w:sz w:val="24"/>
          <w:szCs w:val="24"/>
        </w:rPr>
      </w:pPr>
      <w:r>
        <w:rPr>
          <w:sz w:val="24"/>
          <w:szCs w:val="24"/>
        </w:rPr>
        <w:t>2</w:t>
      </w:r>
      <w:r>
        <w:rPr>
          <w:rFonts w:hAnsi="宋体"/>
          <w:sz w:val="24"/>
          <w:szCs w:val="24"/>
        </w:rPr>
        <w:t>、出勤情况按</w:t>
      </w:r>
      <w:r>
        <w:rPr>
          <w:sz w:val="24"/>
          <w:szCs w:val="24"/>
        </w:rPr>
        <w:t>“</w:t>
      </w:r>
      <w:r>
        <w:rPr>
          <w:rFonts w:hAnsi="宋体"/>
          <w:sz w:val="24"/>
          <w:szCs w:val="24"/>
        </w:rPr>
        <w:t>全勤</w:t>
      </w:r>
      <w:r>
        <w:rPr>
          <w:sz w:val="24"/>
          <w:szCs w:val="24"/>
        </w:rPr>
        <w:t>”(100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请假</w:t>
      </w:r>
      <w:r>
        <w:rPr>
          <w:sz w:val="24"/>
          <w:szCs w:val="24"/>
        </w:rPr>
        <w:t>”(80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迟到</w:t>
      </w:r>
      <w:r>
        <w:rPr>
          <w:sz w:val="24"/>
          <w:szCs w:val="24"/>
        </w:rPr>
        <w:t>”(50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早退</w:t>
      </w:r>
      <w:r>
        <w:rPr>
          <w:sz w:val="24"/>
          <w:szCs w:val="24"/>
        </w:rPr>
        <w:t>”(50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旷课</w:t>
      </w:r>
      <w:r>
        <w:rPr>
          <w:sz w:val="24"/>
          <w:szCs w:val="24"/>
        </w:rPr>
        <w:t>”(0</w:t>
      </w:r>
      <w:r>
        <w:rPr>
          <w:rFonts w:hAnsi="宋体"/>
          <w:sz w:val="24"/>
          <w:szCs w:val="24"/>
        </w:rPr>
        <w:t>分</w:t>
      </w:r>
      <w:r>
        <w:rPr>
          <w:sz w:val="24"/>
          <w:szCs w:val="24"/>
        </w:rPr>
        <w:t>)</w:t>
      </w:r>
      <w:r>
        <w:rPr>
          <w:rFonts w:hAnsi="宋体"/>
          <w:sz w:val="24"/>
          <w:szCs w:val="24"/>
        </w:rPr>
        <w:t>比例登记出勤情况，期末计算出勤成绩。</w:t>
      </w:r>
    </w:p>
    <w:p w14:paraId="5419CB41">
      <w:pPr>
        <w:spacing w:line="360" w:lineRule="auto"/>
        <w:ind w:firstLine="480"/>
        <w:rPr>
          <w:sz w:val="24"/>
          <w:szCs w:val="24"/>
        </w:rPr>
      </w:pPr>
      <w:r>
        <w:rPr>
          <w:sz w:val="24"/>
          <w:szCs w:val="24"/>
        </w:rPr>
        <w:t>作业</w:t>
      </w:r>
      <w:r>
        <w:rPr>
          <w:rFonts w:hint="eastAsia"/>
          <w:sz w:val="24"/>
          <w:szCs w:val="24"/>
        </w:rPr>
        <w:t>要求</w:t>
      </w:r>
      <w:r>
        <w:rPr>
          <w:sz w:val="24"/>
          <w:szCs w:val="24"/>
        </w:rPr>
        <w:t xml:space="preserve">：1、为防止学生漏题不做，每章内容讲授完统一布置作业，以计算题为主，交作业时间为每次布置完作业一周后上课课间。 </w:t>
      </w:r>
    </w:p>
    <w:p w14:paraId="2C99E5A3">
      <w:pPr>
        <w:spacing w:line="360" w:lineRule="auto"/>
        <w:ind w:firstLine="480"/>
        <w:rPr>
          <w:sz w:val="24"/>
          <w:szCs w:val="24"/>
        </w:rPr>
      </w:pPr>
      <w:r>
        <w:rPr>
          <w:sz w:val="24"/>
          <w:szCs w:val="24"/>
        </w:rPr>
        <w:t>2、作业必须</w:t>
      </w:r>
      <w:r>
        <w:rPr>
          <w:rFonts w:hint="eastAsia"/>
          <w:sz w:val="24"/>
          <w:szCs w:val="24"/>
        </w:rPr>
        <w:t>按顺序</w:t>
      </w:r>
      <w:r>
        <w:rPr>
          <w:sz w:val="24"/>
          <w:szCs w:val="24"/>
        </w:rPr>
        <w:t>做在作业本或稿纸上、用中性笔或圆珠笔按一定规格书写，要求字迹清楚。</w:t>
      </w:r>
    </w:p>
    <w:p w14:paraId="6C0B2087">
      <w:pPr>
        <w:spacing w:line="360" w:lineRule="auto"/>
        <w:ind w:firstLine="480"/>
        <w:rPr>
          <w:sz w:val="24"/>
          <w:szCs w:val="24"/>
        </w:rPr>
      </w:pPr>
      <w:r>
        <w:rPr>
          <w:sz w:val="24"/>
          <w:szCs w:val="24"/>
        </w:rPr>
        <w:t>3、教师</w:t>
      </w:r>
      <w:r>
        <w:rPr>
          <w:rFonts w:hint="eastAsia"/>
          <w:sz w:val="24"/>
          <w:szCs w:val="24"/>
        </w:rPr>
        <w:t>每次至少批改总人数的三分之一，</w:t>
      </w:r>
      <w:r>
        <w:rPr>
          <w:sz w:val="24"/>
          <w:szCs w:val="24"/>
        </w:rPr>
        <w:t>按“A”</w:t>
      </w:r>
      <w:r>
        <w:rPr>
          <w:rFonts w:hint="eastAsia"/>
          <w:sz w:val="24"/>
          <w:szCs w:val="24"/>
        </w:rPr>
        <w:t>(90-100分)</w:t>
      </w:r>
      <w:r>
        <w:rPr>
          <w:sz w:val="24"/>
          <w:szCs w:val="24"/>
        </w:rPr>
        <w:t>、“B”</w:t>
      </w:r>
      <w:r>
        <w:rPr>
          <w:rFonts w:hint="eastAsia"/>
          <w:sz w:val="24"/>
          <w:szCs w:val="24"/>
        </w:rPr>
        <w:t xml:space="preserve"> (80-89分)</w:t>
      </w:r>
      <w:r>
        <w:rPr>
          <w:sz w:val="24"/>
          <w:szCs w:val="24"/>
        </w:rPr>
        <w:t>、“C”</w:t>
      </w:r>
      <w:r>
        <w:rPr>
          <w:rFonts w:hint="eastAsia"/>
          <w:sz w:val="24"/>
          <w:szCs w:val="24"/>
        </w:rPr>
        <w:t xml:space="preserve"> (70-79)</w:t>
      </w:r>
      <w:r>
        <w:rPr>
          <w:sz w:val="24"/>
          <w:szCs w:val="24"/>
        </w:rPr>
        <w:t>、“D”</w:t>
      </w:r>
      <w:r>
        <w:rPr>
          <w:rFonts w:hint="eastAsia"/>
          <w:sz w:val="24"/>
          <w:szCs w:val="24"/>
        </w:rPr>
        <w:t xml:space="preserve"> (60-69分)</w:t>
      </w:r>
      <w:r>
        <w:rPr>
          <w:sz w:val="24"/>
          <w:szCs w:val="24"/>
        </w:rPr>
        <w:t>、“E”</w:t>
      </w:r>
      <w:r>
        <w:rPr>
          <w:rFonts w:hint="eastAsia"/>
          <w:sz w:val="24"/>
          <w:szCs w:val="24"/>
        </w:rPr>
        <w:t xml:space="preserve"> (60分以下)</w:t>
      </w:r>
      <w:r>
        <w:rPr>
          <w:sz w:val="24"/>
          <w:szCs w:val="24"/>
        </w:rPr>
        <w:t>五级记分每次登记作业情况，期末取平均计算作业成绩。</w:t>
      </w:r>
      <w:r>
        <w:rPr>
          <w:rFonts w:hint="eastAsia"/>
          <w:sz w:val="24"/>
          <w:szCs w:val="24"/>
        </w:rPr>
        <w:t>每次作业批改完取适当时间及时进行习题课，对作业中普遍存在的问题进行评讲。</w:t>
      </w:r>
    </w:p>
    <w:p w14:paraId="1E3BCBB0">
      <w:pPr>
        <w:pStyle w:val="3"/>
      </w:pPr>
      <w:bookmarkStart w:id="258" w:name="_Toc1424"/>
      <w:r>
        <w:t>成绩的构成与评分规则说明</w:t>
      </w:r>
      <w:bookmarkEnd w:id="258"/>
    </w:p>
    <w:p w14:paraId="2200F0E7">
      <w:pPr>
        <w:spacing w:line="360" w:lineRule="auto"/>
        <w:ind w:firstLine="480"/>
        <w:rPr>
          <w:sz w:val="24"/>
          <w:szCs w:val="24"/>
        </w:rPr>
      </w:pPr>
      <w:r>
        <w:rPr>
          <w:rFonts w:hint="eastAsia"/>
          <w:sz w:val="24"/>
          <w:szCs w:val="24"/>
        </w:rPr>
        <w:t>本门课程的总成绩由平时成绩和卷面成绩两部分构成，</w:t>
      </w:r>
    </w:p>
    <w:p w14:paraId="692BF408">
      <w:pPr>
        <w:spacing w:line="360" w:lineRule="auto"/>
        <w:ind w:firstLine="480"/>
        <w:rPr>
          <w:sz w:val="24"/>
          <w:szCs w:val="24"/>
        </w:rPr>
      </w:pPr>
      <w:r>
        <w:rPr>
          <w:rFonts w:hint="eastAsia"/>
          <w:sz w:val="24"/>
          <w:szCs w:val="24"/>
        </w:rPr>
        <w:t xml:space="preserve">即：总成绩 = 平时成绩 </w:t>
      </w:r>
      <w:r>
        <w:rPr>
          <w:sz w:val="24"/>
          <w:szCs w:val="24"/>
        </w:rPr>
        <w:t>×</w:t>
      </w:r>
      <w:r>
        <w:rPr>
          <w:rFonts w:hint="eastAsia"/>
          <w:sz w:val="24"/>
          <w:szCs w:val="24"/>
        </w:rPr>
        <w:t xml:space="preserve"> (30%~40%) + 考试卷面成绩 </w:t>
      </w:r>
      <w:r>
        <w:rPr>
          <w:sz w:val="24"/>
          <w:szCs w:val="24"/>
        </w:rPr>
        <w:t>×</w:t>
      </w:r>
      <w:r>
        <w:rPr>
          <w:rFonts w:hint="eastAsia"/>
          <w:sz w:val="24"/>
          <w:szCs w:val="24"/>
        </w:rPr>
        <w:t xml:space="preserve"> (60%~70%)。</w:t>
      </w:r>
    </w:p>
    <w:p w14:paraId="3A03B75A">
      <w:pPr>
        <w:pStyle w:val="3"/>
      </w:pPr>
      <w:bookmarkStart w:id="259" w:name="_Toc25549"/>
      <w:r>
        <w:t>考试形式及说明</w:t>
      </w:r>
      <w:bookmarkEnd w:id="259"/>
    </w:p>
    <w:p w14:paraId="30C89966">
      <w:pPr>
        <w:spacing w:line="360" w:lineRule="auto"/>
        <w:ind w:firstLine="480"/>
        <w:rPr>
          <w:rFonts w:ascii="宋体" w:hAnsi="宋体"/>
          <w:sz w:val="24"/>
          <w:szCs w:val="24"/>
        </w:rPr>
      </w:pPr>
      <w:r>
        <w:rPr>
          <w:rFonts w:hint="eastAsia" w:ascii="宋体" w:hAnsi="宋体"/>
          <w:sz w:val="24"/>
          <w:szCs w:val="24"/>
        </w:rPr>
        <w:t>本课程采用教考分离，并以闭卷笔试考核为主。对教学要求相同、进度相同的班级进行统一命题，统一考试，流水阅卷和评定成绩。</w:t>
      </w:r>
    </w:p>
    <w:p w14:paraId="6F03A940">
      <w:pPr>
        <w:spacing w:line="360" w:lineRule="auto"/>
        <w:ind w:firstLine="480"/>
        <w:rPr>
          <w:rFonts w:ascii="宋体" w:hAnsi="宋体"/>
          <w:sz w:val="24"/>
          <w:szCs w:val="24"/>
        </w:rPr>
      </w:pPr>
    </w:p>
    <w:p w14:paraId="517CAD51">
      <w:pPr>
        <w:pStyle w:val="2"/>
      </w:pPr>
      <w:bookmarkStart w:id="260" w:name="_Toc23564"/>
      <w:r>
        <w:t>学术诚信</w:t>
      </w:r>
      <w:bookmarkEnd w:id="260"/>
    </w:p>
    <w:p w14:paraId="27285EDF">
      <w:pPr>
        <w:spacing w:line="360" w:lineRule="auto"/>
        <w:ind w:firstLine="480"/>
        <w:rPr>
          <w:rFonts w:hAnsi="宋体"/>
          <w:sz w:val="24"/>
          <w:szCs w:val="24"/>
        </w:rPr>
      </w:pPr>
    </w:p>
    <w:p w14:paraId="214B7D7C">
      <w:pPr>
        <w:spacing w:line="360" w:lineRule="auto"/>
        <w:ind w:firstLine="480"/>
        <w:rPr>
          <w:rFonts w:hAnsi="宋体"/>
          <w:sz w:val="24"/>
          <w:szCs w:val="24"/>
        </w:rPr>
      </w:pPr>
      <w:r>
        <w:rPr>
          <w:rFonts w:hAnsi="宋体"/>
          <w:sz w:val="24"/>
          <w:szCs w:val="24"/>
        </w:rPr>
        <w:t>独立完成一定量作业是学好本课程的重要手段，每章节均给学生布置一定量的作业。学生之间作业抄袭、剽窃，考试作弊，一经发现，所有当事人的成绩均为</w:t>
      </w:r>
      <w:r>
        <w:rPr>
          <w:sz w:val="24"/>
          <w:szCs w:val="24"/>
        </w:rPr>
        <w:t>0</w:t>
      </w:r>
      <w:r>
        <w:rPr>
          <w:rFonts w:hAnsi="宋体"/>
          <w:sz w:val="24"/>
          <w:szCs w:val="24"/>
        </w:rPr>
        <w:t>分，并按学校有关规定给与处罚。作业必须在规定的时间内提交作业，迟交的作业将被扣分。</w:t>
      </w:r>
    </w:p>
    <w:p w14:paraId="4CED5B6E">
      <w:pPr>
        <w:spacing w:line="360" w:lineRule="auto"/>
        <w:ind w:firstLine="480"/>
        <w:rPr>
          <w:sz w:val="24"/>
          <w:szCs w:val="24"/>
        </w:rPr>
      </w:pPr>
      <w:r>
        <w:rPr>
          <w:rFonts w:hint="eastAsia"/>
          <w:sz w:val="24"/>
          <w:szCs w:val="24"/>
        </w:rPr>
        <w:t>教师应本着严谨严格、认真负责、一视同仁的态度，通过同一种考核标准对每位学生的能力表现进行考核。</w:t>
      </w:r>
    </w:p>
    <w:p w14:paraId="57EF1022">
      <w:pPr>
        <w:spacing w:line="360" w:lineRule="auto"/>
        <w:ind w:firstLine="480"/>
        <w:rPr>
          <w:sz w:val="24"/>
          <w:szCs w:val="24"/>
        </w:rPr>
      </w:pPr>
    </w:p>
    <w:p w14:paraId="1BD32AD3">
      <w:pPr>
        <w:pStyle w:val="2"/>
      </w:pPr>
      <w:bookmarkStart w:id="261" w:name="_Toc3359"/>
      <w:r>
        <w:t>课堂规范</w:t>
      </w:r>
      <w:bookmarkEnd w:id="261"/>
    </w:p>
    <w:p w14:paraId="6EF41EFE">
      <w:pPr>
        <w:spacing w:line="360" w:lineRule="auto"/>
        <w:ind w:firstLine="562"/>
        <w:rPr>
          <w:b/>
          <w:sz w:val="28"/>
          <w:szCs w:val="28"/>
        </w:rPr>
      </w:pPr>
    </w:p>
    <w:p w14:paraId="62802EF8">
      <w:pPr>
        <w:pStyle w:val="3"/>
      </w:pPr>
      <w:bookmarkStart w:id="262" w:name="_Toc29794"/>
      <w:r>
        <w:rPr>
          <w:rFonts w:hint="eastAsia"/>
        </w:rPr>
        <w:t>教师</w:t>
      </w:r>
      <w:r>
        <w:t>课堂</w:t>
      </w:r>
      <w:r>
        <w:rPr>
          <w:rFonts w:hint="eastAsia"/>
        </w:rPr>
        <w:t>教学规范</w:t>
      </w:r>
      <w:bookmarkEnd w:id="262"/>
    </w:p>
    <w:p w14:paraId="6CDA2C59">
      <w:pPr>
        <w:spacing w:line="360" w:lineRule="auto"/>
        <w:ind w:firstLine="480"/>
        <w:rPr>
          <w:sz w:val="24"/>
          <w:szCs w:val="24"/>
        </w:rPr>
      </w:pPr>
      <w:r>
        <w:rPr>
          <w:rFonts w:hint="eastAsia"/>
          <w:sz w:val="24"/>
          <w:szCs w:val="24"/>
        </w:rPr>
        <w:t>1、教师在进行教学设计时，要严格执行课程实施大纲反映出来的教学目标、教学任务、教学要求和教学原则。严格按课程实施大纲施教，杜绝课堂教学的随意性。</w:t>
      </w:r>
    </w:p>
    <w:p w14:paraId="6CC9027F">
      <w:pPr>
        <w:spacing w:line="360" w:lineRule="auto"/>
        <w:ind w:firstLine="480"/>
        <w:rPr>
          <w:sz w:val="24"/>
          <w:szCs w:val="24"/>
        </w:rPr>
      </w:pPr>
      <w:r>
        <w:rPr>
          <w:rFonts w:hint="eastAsia"/>
          <w:sz w:val="24"/>
          <w:szCs w:val="24"/>
        </w:rPr>
        <w:t>2、教师要体现教学内容的教学目标、认知层次，突出重点和难点，选择适宜的教学组织形式和教授方法。</w:t>
      </w:r>
    </w:p>
    <w:p w14:paraId="206233A6">
      <w:pPr>
        <w:spacing w:line="360" w:lineRule="auto"/>
        <w:ind w:firstLine="480"/>
        <w:rPr>
          <w:sz w:val="24"/>
          <w:szCs w:val="24"/>
        </w:rPr>
      </w:pPr>
      <w:r>
        <w:rPr>
          <w:rFonts w:hint="eastAsia"/>
          <w:sz w:val="24"/>
          <w:szCs w:val="24"/>
        </w:rPr>
        <w:t>3、教师在课堂教学中的行为要符合教师的职业道德，要按学校有关规定对学生进行教学管理，注重自身的教学礼仪，上课时不能接听手机，手机应调到静音或关机。板书应设计合理，书写工整。</w:t>
      </w:r>
    </w:p>
    <w:p w14:paraId="776C02A1">
      <w:pPr>
        <w:spacing w:line="360" w:lineRule="auto"/>
        <w:ind w:firstLine="480"/>
        <w:rPr>
          <w:sz w:val="24"/>
          <w:szCs w:val="24"/>
        </w:rPr>
      </w:pPr>
      <w:r>
        <w:rPr>
          <w:rFonts w:hint="eastAsia"/>
          <w:sz w:val="24"/>
          <w:szCs w:val="24"/>
        </w:rPr>
        <w:t>4、准时上课，按时下课，不迟到，不早退，不无故缺课，不允许私自调课、停课。教师因病或因事不能按时到校上课者，应提前办理书面请假手续，并通知学生补课时间。</w:t>
      </w:r>
    </w:p>
    <w:p w14:paraId="5DA0062C">
      <w:pPr>
        <w:pStyle w:val="3"/>
      </w:pPr>
      <w:bookmarkStart w:id="263" w:name="_Toc14163"/>
      <w:r>
        <w:rPr>
          <w:rFonts w:hint="eastAsia"/>
        </w:rPr>
        <w:t>学生课堂行为规范</w:t>
      </w:r>
      <w:bookmarkEnd w:id="263"/>
    </w:p>
    <w:p w14:paraId="1100EFDA">
      <w:pPr>
        <w:spacing w:line="360" w:lineRule="auto"/>
        <w:ind w:firstLine="480"/>
        <w:rPr>
          <w:sz w:val="24"/>
          <w:szCs w:val="24"/>
        </w:rPr>
      </w:pPr>
      <w:r>
        <w:rPr>
          <w:rFonts w:hint="eastAsia"/>
          <w:sz w:val="24"/>
          <w:szCs w:val="24"/>
        </w:rPr>
        <w:t>1、不迟到、不早退、不旷课、有事课前请假。因故迟到应敲门，向老师致歉，经老师同意后方可进入，课后应说明原因。</w:t>
      </w:r>
    </w:p>
    <w:p w14:paraId="2FDE4D20">
      <w:pPr>
        <w:spacing w:line="360" w:lineRule="auto"/>
        <w:ind w:firstLine="480"/>
        <w:rPr>
          <w:sz w:val="24"/>
          <w:szCs w:val="24"/>
        </w:rPr>
      </w:pPr>
      <w:r>
        <w:rPr>
          <w:rFonts w:hint="eastAsia"/>
          <w:sz w:val="24"/>
          <w:szCs w:val="24"/>
        </w:rPr>
        <w:t>2、上课将手机调到静音或关机状态。</w:t>
      </w:r>
    </w:p>
    <w:p w14:paraId="1B8F7A9B">
      <w:pPr>
        <w:spacing w:line="360" w:lineRule="auto"/>
        <w:ind w:firstLine="480"/>
        <w:rPr>
          <w:sz w:val="24"/>
          <w:szCs w:val="24"/>
        </w:rPr>
      </w:pPr>
      <w:r>
        <w:rPr>
          <w:rFonts w:hint="eastAsia"/>
          <w:sz w:val="24"/>
          <w:szCs w:val="24"/>
        </w:rPr>
        <w:t>3、遵守课堂纪律，课堂上不睡觉，不吃东西、喝水，不窃窃私语，不做与课堂教学无关的事。</w:t>
      </w:r>
    </w:p>
    <w:p w14:paraId="0FF1E279">
      <w:pPr>
        <w:spacing w:line="360" w:lineRule="auto"/>
        <w:ind w:firstLine="480"/>
        <w:rPr>
          <w:sz w:val="24"/>
          <w:szCs w:val="24"/>
        </w:rPr>
      </w:pPr>
      <w:r>
        <w:rPr>
          <w:rFonts w:hint="eastAsia"/>
          <w:sz w:val="24"/>
          <w:szCs w:val="24"/>
        </w:rPr>
        <w:t>4、衣着整洁，举止端庄。不穿背心、拖鞋进入课堂。</w:t>
      </w:r>
    </w:p>
    <w:p w14:paraId="62E18859">
      <w:pPr>
        <w:spacing w:line="360" w:lineRule="auto"/>
        <w:ind w:firstLine="480"/>
        <w:rPr>
          <w:sz w:val="24"/>
          <w:szCs w:val="24"/>
        </w:rPr>
      </w:pPr>
    </w:p>
    <w:p w14:paraId="32BD4C7A">
      <w:pPr>
        <w:pStyle w:val="2"/>
      </w:pPr>
      <w:bookmarkStart w:id="264" w:name="_Toc3007"/>
      <w:r>
        <w:t>课程资源</w:t>
      </w:r>
      <w:bookmarkEnd w:id="264"/>
    </w:p>
    <w:p w14:paraId="298F5636">
      <w:pPr>
        <w:spacing w:line="360" w:lineRule="auto"/>
        <w:ind w:firstLine="562"/>
        <w:rPr>
          <w:b/>
          <w:sz w:val="28"/>
          <w:szCs w:val="28"/>
        </w:rPr>
      </w:pPr>
    </w:p>
    <w:p w14:paraId="33FCE0F2">
      <w:pPr>
        <w:pStyle w:val="3"/>
      </w:pPr>
      <w:bookmarkStart w:id="265" w:name="_Toc24688"/>
      <w:r>
        <w:t>教材与参考书</w:t>
      </w:r>
      <w:bookmarkEnd w:id="265"/>
    </w:p>
    <w:p w14:paraId="3CE51D36">
      <w:pPr>
        <w:spacing w:line="360" w:lineRule="auto"/>
        <w:ind w:firstLine="480"/>
        <w:rPr>
          <w:rFonts w:hAnsi="宋体"/>
          <w:sz w:val="24"/>
          <w:szCs w:val="24"/>
        </w:rPr>
      </w:pPr>
      <w:r>
        <w:rPr>
          <w:rFonts w:hint="eastAsia" w:hAnsi="宋体"/>
          <w:sz w:val="24"/>
          <w:szCs w:val="24"/>
        </w:rPr>
        <w:t>教材：</w:t>
      </w:r>
      <w:r>
        <w:rPr>
          <w:rFonts w:hAnsi="宋体"/>
          <w:sz w:val="24"/>
          <w:szCs w:val="24"/>
        </w:rPr>
        <w:t>夏青、陈常贵编著，化工原理（上册），天津大学出版社，</w:t>
      </w:r>
      <w:r>
        <w:rPr>
          <w:sz w:val="24"/>
          <w:szCs w:val="24"/>
        </w:rPr>
        <w:t>2005</w:t>
      </w:r>
      <w:r>
        <w:rPr>
          <w:rFonts w:hAnsi="宋体"/>
          <w:sz w:val="24"/>
          <w:szCs w:val="24"/>
        </w:rPr>
        <w:t>年</w:t>
      </w:r>
    </w:p>
    <w:p w14:paraId="1B1C60E8">
      <w:pPr>
        <w:spacing w:line="360" w:lineRule="auto"/>
        <w:ind w:firstLine="480"/>
        <w:rPr>
          <w:rFonts w:hAnsi="宋体"/>
          <w:sz w:val="24"/>
          <w:szCs w:val="24"/>
        </w:rPr>
      </w:pPr>
      <w:r>
        <w:rPr>
          <w:rFonts w:hint="eastAsia" w:hAnsi="宋体"/>
          <w:sz w:val="24"/>
          <w:szCs w:val="24"/>
        </w:rPr>
        <w:t>参考书：1、谭天恩、丁惠华等编著，化工原理，化学工业出版社，2000年；</w:t>
      </w:r>
    </w:p>
    <w:p w14:paraId="3F6CAC89">
      <w:pPr>
        <w:spacing w:line="360" w:lineRule="auto"/>
        <w:ind w:firstLine="1440" w:firstLineChars="600"/>
        <w:rPr>
          <w:rFonts w:hAnsi="宋体"/>
          <w:sz w:val="24"/>
          <w:szCs w:val="24"/>
        </w:rPr>
      </w:pPr>
      <w:r>
        <w:rPr>
          <w:rFonts w:hint="eastAsia" w:hAnsi="宋体"/>
          <w:sz w:val="24"/>
          <w:szCs w:val="24"/>
        </w:rPr>
        <w:t>2、赵汝溥、管国锋编著，化工原理，化学工业出版社，1999年；</w:t>
      </w:r>
    </w:p>
    <w:p w14:paraId="6654651B">
      <w:pPr>
        <w:spacing w:line="360" w:lineRule="auto"/>
        <w:ind w:firstLine="1440" w:firstLineChars="600"/>
        <w:rPr>
          <w:rFonts w:hAnsi="宋体"/>
          <w:sz w:val="24"/>
          <w:szCs w:val="24"/>
        </w:rPr>
      </w:pPr>
      <w:r>
        <w:rPr>
          <w:rFonts w:hint="eastAsia" w:hAnsi="宋体"/>
          <w:sz w:val="24"/>
          <w:szCs w:val="24"/>
        </w:rPr>
        <w:t>3、陈敏恒、丛德滋等编著，化工原理，化学工业出版社，2001年；</w:t>
      </w:r>
    </w:p>
    <w:p w14:paraId="1D601A5E">
      <w:pPr>
        <w:spacing w:line="360" w:lineRule="auto"/>
        <w:ind w:firstLine="1440" w:firstLineChars="600"/>
        <w:rPr>
          <w:sz w:val="24"/>
          <w:szCs w:val="24"/>
        </w:rPr>
      </w:pPr>
      <w:r>
        <w:rPr>
          <w:rFonts w:hint="eastAsia" w:hAnsi="宋体"/>
          <w:sz w:val="24"/>
          <w:szCs w:val="24"/>
        </w:rPr>
        <w:t>4、赵文、王晓红等编著，化工原理，石油大学出版社，2001年。</w:t>
      </w:r>
    </w:p>
    <w:p w14:paraId="1DA8F56D">
      <w:pPr>
        <w:pStyle w:val="3"/>
      </w:pPr>
      <w:bookmarkStart w:id="266" w:name="_Toc12144"/>
      <w:r>
        <w:t>专业学术著作</w:t>
      </w:r>
      <w:bookmarkEnd w:id="266"/>
    </w:p>
    <w:p w14:paraId="2007496B">
      <w:pPr>
        <w:spacing w:line="360" w:lineRule="auto"/>
        <w:ind w:firstLine="480"/>
        <w:rPr>
          <w:sz w:val="24"/>
          <w:szCs w:val="24"/>
        </w:rPr>
      </w:pPr>
      <w:r>
        <w:rPr>
          <w:sz w:val="24"/>
          <w:szCs w:val="24"/>
        </w:rPr>
        <w:t>Unit Operations of Chemical Engineering,6th ed. New York, W. L. McCabe, J. C. Smith.,McGraw. Hill Inc., 2001</w:t>
      </w:r>
      <w:r>
        <w:rPr>
          <w:rFonts w:hint="eastAsia"/>
          <w:sz w:val="24"/>
          <w:szCs w:val="24"/>
        </w:rPr>
        <w:t>.</w:t>
      </w:r>
    </w:p>
    <w:p w14:paraId="31D145A1">
      <w:pPr>
        <w:pStyle w:val="3"/>
      </w:pPr>
      <w:bookmarkStart w:id="267" w:name="_Toc21091"/>
      <w:r>
        <w:t>专业刊物</w:t>
      </w:r>
      <w:bookmarkEnd w:id="267"/>
    </w:p>
    <w:p w14:paraId="549001CD">
      <w:pPr>
        <w:spacing w:line="360" w:lineRule="auto"/>
        <w:ind w:firstLine="480"/>
        <w:rPr>
          <w:sz w:val="24"/>
          <w:szCs w:val="24"/>
        </w:rPr>
      </w:pPr>
      <w:r>
        <w:rPr>
          <w:rFonts w:hint="eastAsia"/>
          <w:sz w:val="24"/>
          <w:szCs w:val="24"/>
        </w:rPr>
        <w:t>相关中文核心期刊有化工学报、石油化工、应用化学、化学工程、化工进展、精细化工、高校化学工程学报、过程工程学报等</w:t>
      </w:r>
    </w:p>
    <w:p w14:paraId="30D830CB">
      <w:pPr>
        <w:pStyle w:val="3"/>
      </w:pPr>
      <w:bookmarkStart w:id="268" w:name="_Toc5151"/>
      <w:r>
        <w:t>网络课程资源</w:t>
      </w:r>
      <w:bookmarkEnd w:id="268"/>
    </w:p>
    <w:p w14:paraId="321DE383">
      <w:pPr>
        <w:spacing w:line="360" w:lineRule="auto"/>
        <w:ind w:firstLine="480"/>
        <w:rPr>
          <w:sz w:val="24"/>
          <w:szCs w:val="24"/>
        </w:rPr>
      </w:pPr>
      <w:r>
        <w:rPr>
          <w:rFonts w:hint="eastAsia"/>
          <w:sz w:val="24"/>
          <w:szCs w:val="24"/>
        </w:rPr>
        <w:t>本课程学习过程中可查阅网络课程资源如精品课程、化工原理及实验视频，还可加入化工类相关网络论坛，如小木虫等。</w:t>
      </w:r>
    </w:p>
    <w:p w14:paraId="586B2A93">
      <w:pPr>
        <w:spacing w:line="360" w:lineRule="auto"/>
        <w:ind w:firstLine="480"/>
        <w:rPr>
          <w:sz w:val="24"/>
          <w:szCs w:val="24"/>
        </w:rPr>
      </w:pPr>
    </w:p>
    <w:p w14:paraId="4566D044">
      <w:pPr>
        <w:pStyle w:val="2"/>
      </w:pPr>
      <w:bookmarkStart w:id="269" w:name="_Toc32735"/>
      <w:r>
        <w:t>教学合约</w:t>
      </w:r>
      <w:bookmarkEnd w:id="269"/>
    </w:p>
    <w:p w14:paraId="006A23D6">
      <w:pPr>
        <w:spacing w:line="360" w:lineRule="auto"/>
        <w:ind w:firstLine="480"/>
        <w:rPr>
          <w:rFonts w:ascii="宋体" w:hAnsi="宋体"/>
          <w:sz w:val="24"/>
          <w:szCs w:val="24"/>
        </w:rPr>
      </w:pPr>
    </w:p>
    <w:p w14:paraId="1B91D0A7">
      <w:pPr>
        <w:spacing w:line="360" w:lineRule="auto"/>
        <w:ind w:firstLine="480"/>
        <w:rPr>
          <w:rFonts w:hAnsi="宋体"/>
          <w:sz w:val="24"/>
          <w:szCs w:val="24"/>
        </w:rPr>
      </w:pPr>
      <w:r>
        <w:rPr>
          <w:rFonts w:hint="eastAsia" w:ascii="宋体" w:hAnsi="宋体"/>
          <w:sz w:val="24"/>
          <w:szCs w:val="24"/>
        </w:rPr>
        <w:t>本课程实施大纲是该课程学习的大纲，是教师在开课前必须向学生提供的一种基本的教学文件。本课程实施大纲规范了在本课程实施过程中教师与学生的职责，规定了教学必须达到的标准，成为学生学习的工具、师生沟通的桥梁和教学质量保障的工具。教师和学生均应详细认真</w:t>
      </w:r>
      <w:r>
        <w:rPr>
          <w:rFonts w:ascii="宋体" w:hAnsi="宋体"/>
          <w:sz w:val="24"/>
          <w:szCs w:val="24"/>
        </w:rPr>
        <w:t>阅读</w:t>
      </w:r>
      <w:r>
        <w:rPr>
          <w:rFonts w:hint="eastAsia" w:ascii="宋体" w:hAnsi="宋体"/>
          <w:sz w:val="24"/>
          <w:szCs w:val="24"/>
        </w:rPr>
        <w:t>本课程的</w:t>
      </w:r>
      <w:r>
        <w:rPr>
          <w:rFonts w:ascii="宋体" w:hAnsi="宋体"/>
          <w:sz w:val="24"/>
          <w:szCs w:val="24"/>
        </w:rPr>
        <w:t>课程实施大纲，</w:t>
      </w:r>
      <w:r>
        <w:rPr>
          <w:rFonts w:hint="eastAsia" w:ascii="宋体" w:hAnsi="宋体"/>
          <w:sz w:val="24"/>
          <w:szCs w:val="24"/>
        </w:rPr>
        <w:t>并深刻</w:t>
      </w:r>
      <w:r>
        <w:rPr>
          <w:rFonts w:ascii="宋体" w:hAnsi="宋体"/>
          <w:sz w:val="24"/>
          <w:szCs w:val="24"/>
        </w:rPr>
        <w:t>理解其内容</w:t>
      </w:r>
      <w:r>
        <w:rPr>
          <w:rFonts w:hint="eastAsia" w:ascii="宋体" w:hAnsi="宋体"/>
          <w:sz w:val="24"/>
          <w:szCs w:val="24"/>
        </w:rPr>
        <w:t>，如学生</w:t>
      </w:r>
      <w:r>
        <w:rPr>
          <w:rFonts w:ascii="宋体" w:hAnsi="宋体"/>
          <w:sz w:val="24"/>
          <w:szCs w:val="24"/>
        </w:rPr>
        <w:t>同意遵守课程实施大纲中阐述的</w:t>
      </w:r>
      <w:r>
        <w:rPr>
          <w:rFonts w:hint="eastAsia" w:ascii="宋体" w:hAnsi="宋体"/>
          <w:sz w:val="24"/>
          <w:szCs w:val="24"/>
        </w:rPr>
        <w:t>规定、</w:t>
      </w:r>
      <w:r>
        <w:rPr>
          <w:rFonts w:ascii="宋体" w:hAnsi="宋体"/>
          <w:sz w:val="24"/>
          <w:szCs w:val="24"/>
        </w:rPr>
        <w:t>标准和</w:t>
      </w:r>
      <w:r>
        <w:rPr>
          <w:rFonts w:hint="eastAsia" w:ascii="宋体" w:hAnsi="宋体"/>
          <w:sz w:val="24"/>
          <w:szCs w:val="24"/>
        </w:rPr>
        <w:t>目标，须在下方</w:t>
      </w:r>
      <w:r>
        <w:rPr>
          <w:rFonts w:hint="eastAsia" w:hAnsi="宋体"/>
          <w:sz w:val="24"/>
          <w:szCs w:val="24"/>
        </w:rPr>
        <w:t>签字，使此教学合约生效。</w:t>
      </w:r>
    </w:p>
    <w:p w14:paraId="2681784D">
      <w:pPr>
        <w:spacing w:line="360" w:lineRule="auto"/>
        <w:ind w:firstLine="480"/>
        <w:rPr>
          <w:rFonts w:hAnsi="宋体"/>
          <w:sz w:val="24"/>
          <w:szCs w:val="24"/>
        </w:rPr>
      </w:pPr>
    </w:p>
    <w:p w14:paraId="010B18D6">
      <w:pPr>
        <w:spacing w:line="360" w:lineRule="auto"/>
        <w:ind w:firstLine="480"/>
        <w:rPr>
          <w:sz w:val="24"/>
          <w:szCs w:val="24"/>
        </w:rPr>
      </w:pPr>
      <w:r>
        <w:rPr>
          <w:rFonts w:hint="eastAsia" w:hAnsi="宋体"/>
          <w:sz w:val="24"/>
          <w:szCs w:val="24"/>
        </w:rPr>
        <w:t>学    生（签字）：                                     年     月     日</w:t>
      </w:r>
    </w:p>
    <w:sectPr>
      <w:pgSz w:w="11906" w:h="16838"/>
      <w:pgMar w:top="1418" w:right="1418" w:bottom="1418" w:left="1418"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5D07F">
    <w:pPr>
      <w:pStyle w:val="11"/>
      <w:ind w:firstLine="480"/>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2</w:t>
    </w:r>
    <w:r>
      <w:rPr>
        <w:sz w:val="24"/>
        <w:szCs w:val="24"/>
      </w:rPr>
      <w:fldChar w:fldCharType="end"/>
    </w:r>
  </w:p>
  <w:p w14:paraId="2842AEF8">
    <w:pPr>
      <w:pStyle w:val="11"/>
      <w:ind w:right="360" w:firstLine="480"/>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5A4B6">
    <w:pPr>
      <w:pStyle w:val="11"/>
      <w:framePr w:wrap="around" w:vAnchor="text" w:hAnchor="margin" w:xAlign="outside" w:y="1"/>
      <w:ind w:firstLine="360"/>
      <w:rPr>
        <w:rStyle w:val="18"/>
      </w:rPr>
    </w:pPr>
    <w:r>
      <w:rPr>
        <w:rStyle w:val="18"/>
      </w:rPr>
      <w:fldChar w:fldCharType="begin"/>
    </w:r>
    <w:r>
      <w:rPr>
        <w:rStyle w:val="18"/>
      </w:rPr>
      <w:instrText xml:space="preserve">PAGE  </w:instrText>
    </w:r>
    <w:r>
      <w:rPr>
        <w:rStyle w:val="18"/>
      </w:rPr>
      <w:fldChar w:fldCharType="end"/>
    </w:r>
  </w:p>
  <w:p w14:paraId="1F944181">
    <w:pPr>
      <w:pStyle w:val="11"/>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78A29">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1187AD">
    <w:pPr>
      <w:pStyle w:val="12"/>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1FACD">
    <w:pPr>
      <w:pStyle w:val="12"/>
      <w:ind w:firstLine="360"/>
    </w:pPr>
    <w:r>
      <w:pict>
        <v:shape id="PowerPlusWaterMarkObject39129060" o:spid="_x0000_s2049" o:spt="136" type="#_x0000_t136" style="position:absolute;left:0pt;height:91.3pt;width:548pt;mso-position-horizontal:center;mso-position-horizontal-relative:margin;mso-position-vertical:center;mso-position-vertical-relative:margin;rotation:20643840f;z-index:-251656192;mso-width-relative:page;mso-height-relative:page;" fillcolor="#C0C0C0" filled="t" o:preferrelative="t" stroked="f" coordsize="21600,21600" o:allowincell="f">
          <v:path/>
          <v:fill on="t" opacity="32768f" focussize="0,0"/>
          <v:stroke on="f"/>
          <v:imagedata o:title=""/>
          <o:lock v:ext="edit" text="f"/>
          <v:textpath on="t" fitshape="t" fitpath="t" trim="t" xscale="f" string="材化学院魏薇"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579B8">
    <w:pPr>
      <w:pStyle w:val="12"/>
      <w:ind w:firstLine="360"/>
    </w:pPr>
    <w:r>
      <w:pict>
        <v:shape id="PowerPlusWaterMarkObject39129059" o:spid="_x0000_s2050" o:spt="136" type="#_x0000_t136" style="position:absolute;left:0pt;height:91.3pt;width:548pt;mso-position-horizontal:center;mso-position-horizontal-relative:margin;mso-position-vertical:center;mso-position-vertical-relative:margin;rotation:20643840f;z-index:-251657216;mso-width-relative:page;mso-height-relative:page;" fillcolor="#C0C0C0" filled="t" o:preferrelative="t" stroked="f" coordsize="21600,21600" o:allowincell="f">
          <v:path/>
          <v:fill on="t" opacity="32768f" focussize="0,0"/>
          <v:stroke on="f"/>
          <v:imagedata o:title=""/>
          <o:lock v:ext="edit" text="f"/>
          <v:textpath on="t" fitshape="t" fitpath="t" trim="t" xscale="f" string="材化学院魏薇"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4876F5"/>
    <w:multiLevelType w:val="singleLevel"/>
    <w:tmpl w:val="0B4876F5"/>
    <w:lvl w:ilvl="0" w:tentative="0">
      <w:start w:val="1"/>
      <w:numFmt w:val="decimal"/>
      <w:lvlText w:val="（%1）"/>
      <w:lvlJc w:val="left"/>
      <w:pPr>
        <w:tabs>
          <w:tab w:val="left" w:pos="525"/>
        </w:tabs>
        <w:ind w:left="525" w:hanging="525"/>
      </w:pPr>
    </w:lvl>
  </w:abstractNum>
  <w:abstractNum w:abstractNumId="1">
    <w:nsid w:val="24DC4B31"/>
    <w:multiLevelType w:val="multilevel"/>
    <w:tmpl w:val="24DC4B3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08E3944"/>
    <w:multiLevelType w:val="multilevel"/>
    <w:tmpl w:val="408E3944"/>
    <w:lvl w:ilvl="0" w:tentative="0">
      <w:start w:val="1"/>
      <w:numFmt w:val="decimal"/>
      <w:pStyle w:val="2"/>
      <w:suff w:val="space"/>
      <w:lvlText w:val="%1"/>
      <w:lvlJc w:val="left"/>
      <w:pPr>
        <w:ind w:left="425" w:hanging="425"/>
      </w:pPr>
      <w:rPr>
        <w:rFonts w:hint="eastAsia"/>
      </w:rPr>
    </w:lvl>
    <w:lvl w:ilvl="1" w:tentative="0">
      <w:start w:val="1"/>
      <w:numFmt w:val="decimal"/>
      <w:pStyle w:val="3"/>
      <w:suff w:val="space"/>
      <w:lvlText w:val="%1.%2"/>
      <w:lvlJc w:val="left"/>
      <w:pPr>
        <w:ind w:left="0"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
    <w:nsid w:val="41F92A6A"/>
    <w:multiLevelType w:val="singleLevel"/>
    <w:tmpl w:val="41F92A6A"/>
    <w:lvl w:ilvl="0" w:tentative="0">
      <w:start w:val="1"/>
      <w:numFmt w:val="decimal"/>
      <w:lvlText w:val="（%1）"/>
      <w:lvlJc w:val="left"/>
      <w:pPr>
        <w:tabs>
          <w:tab w:val="left" w:pos="525"/>
        </w:tabs>
        <w:ind w:left="525" w:hanging="525"/>
      </w:pPr>
    </w:lvl>
  </w:abstractNum>
  <w:abstractNum w:abstractNumId="4">
    <w:nsid w:val="42724EE6"/>
    <w:multiLevelType w:val="multilevel"/>
    <w:tmpl w:val="42724EE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57C30936"/>
    <w:multiLevelType w:val="singleLevel"/>
    <w:tmpl w:val="57C30936"/>
    <w:lvl w:ilvl="0" w:tentative="0">
      <w:start w:val="1"/>
      <w:numFmt w:val="decimal"/>
      <w:lvlText w:val="（%1）"/>
      <w:lvlJc w:val="left"/>
      <w:pPr>
        <w:tabs>
          <w:tab w:val="left" w:pos="525"/>
        </w:tabs>
        <w:ind w:left="525" w:hanging="525"/>
      </w:pPr>
    </w:lvl>
  </w:abstractNum>
  <w:num w:numId="1">
    <w:abstractNumId w:val="2"/>
  </w:num>
  <w:num w:numId="2">
    <w:abstractNumId w:val="1"/>
  </w:num>
  <w:num w:numId="3">
    <w:abstractNumId w:val="4"/>
  </w:num>
  <w:num w:numId="4">
    <w:abstractNumId w:val="0"/>
    <w:lvlOverride w:ilvl="0">
      <w:startOverride w:val="1"/>
    </w:lvlOverride>
  </w:num>
  <w:num w:numId="5">
    <w:abstractNumId w:val="3"/>
    <w:lvlOverride w:ilvl="0">
      <w:startOverride w:val="1"/>
    </w:lvlOverride>
  </w:num>
  <w:num w:numId="6">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52538"/>
    <w:rsid w:val="00002D48"/>
    <w:rsid w:val="00003D58"/>
    <w:rsid w:val="000067B0"/>
    <w:rsid w:val="00006FD2"/>
    <w:rsid w:val="00010435"/>
    <w:rsid w:val="00016360"/>
    <w:rsid w:val="00022EE2"/>
    <w:rsid w:val="000239BD"/>
    <w:rsid w:val="00025B0D"/>
    <w:rsid w:val="00037E0E"/>
    <w:rsid w:val="00040327"/>
    <w:rsid w:val="00046FDB"/>
    <w:rsid w:val="0005023D"/>
    <w:rsid w:val="00051488"/>
    <w:rsid w:val="00054C14"/>
    <w:rsid w:val="00057F66"/>
    <w:rsid w:val="00064012"/>
    <w:rsid w:val="00064608"/>
    <w:rsid w:val="00064756"/>
    <w:rsid w:val="0006582E"/>
    <w:rsid w:val="0006759E"/>
    <w:rsid w:val="00070946"/>
    <w:rsid w:val="00072B49"/>
    <w:rsid w:val="000731A4"/>
    <w:rsid w:val="00074C8D"/>
    <w:rsid w:val="000759CB"/>
    <w:rsid w:val="00075A86"/>
    <w:rsid w:val="00077646"/>
    <w:rsid w:val="00080CB3"/>
    <w:rsid w:val="00093DD6"/>
    <w:rsid w:val="00096956"/>
    <w:rsid w:val="000A0EE5"/>
    <w:rsid w:val="000A1ED5"/>
    <w:rsid w:val="000A326F"/>
    <w:rsid w:val="000A3CB9"/>
    <w:rsid w:val="000B388E"/>
    <w:rsid w:val="000B5359"/>
    <w:rsid w:val="000C2268"/>
    <w:rsid w:val="000C493C"/>
    <w:rsid w:val="000C5985"/>
    <w:rsid w:val="000C6E85"/>
    <w:rsid w:val="000D3076"/>
    <w:rsid w:val="000D5800"/>
    <w:rsid w:val="000E3141"/>
    <w:rsid w:val="000E381D"/>
    <w:rsid w:val="000E495E"/>
    <w:rsid w:val="000E625B"/>
    <w:rsid w:val="000E6BD5"/>
    <w:rsid w:val="000F1951"/>
    <w:rsid w:val="000F2EF8"/>
    <w:rsid w:val="00101129"/>
    <w:rsid w:val="0010194D"/>
    <w:rsid w:val="0011369D"/>
    <w:rsid w:val="001218C2"/>
    <w:rsid w:val="0012462D"/>
    <w:rsid w:val="00124D25"/>
    <w:rsid w:val="00135978"/>
    <w:rsid w:val="0014140F"/>
    <w:rsid w:val="001500B0"/>
    <w:rsid w:val="00150D8A"/>
    <w:rsid w:val="00151316"/>
    <w:rsid w:val="001538AD"/>
    <w:rsid w:val="00153D5C"/>
    <w:rsid w:val="0015669E"/>
    <w:rsid w:val="001567C7"/>
    <w:rsid w:val="00160081"/>
    <w:rsid w:val="00170CF0"/>
    <w:rsid w:val="00171C0A"/>
    <w:rsid w:val="00172DFA"/>
    <w:rsid w:val="001937F8"/>
    <w:rsid w:val="0019421B"/>
    <w:rsid w:val="001A2259"/>
    <w:rsid w:val="001A4F9F"/>
    <w:rsid w:val="001B027D"/>
    <w:rsid w:val="001B0B1D"/>
    <w:rsid w:val="001B1844"/>
    <w:rsid w:val="001B52D9"/>
    <w:rsid w:val="001B5D72"/>
    <w:rsid w:val="001C04DB"/>
    <w:rsid w:val="001C1E4A"/>
    <w:rsid w:val="001D14CB"/>
    <w:rsid w:val="001D443A"/>
    <w:rsid w:val="001D47B4"/>
    <w:rsid w:val="001D619A"/>
    <w:rsid w:val="001E3FA7"/>
    <w:rsid w:val="001F18EF"/>
    <w:rsid w:val="001F45C1"/>
    <w:rsid w:val="00201B97"/>
    <w:rsid w:val="0020493F"/>
    <w:rsid w:val="00204D75"/>
    <w:rsid w:val="00210800"/>
    <w:rsid w:val="00225912"/>
    <w:rsid w:val="002270C0"/>
    <w:rsid w:val="002320AF"/>
    <w:rsid w:val="002327A9"/>
    <w:rsid w:val="002328FD"/>
    <w:rsid w:val="002348C4"/>
    <w:rsid w:val="0023497C"/>
    <w:rsid w:val="002352BA"/>
    <w:rsid w:val="00235835"/>
    <w:rsid w:val="002402C2"/>
    <w:rsid w:val="002446A3"/>
    <w:rsid w:val="00247B02"/>
    <w:rsid w:val="00253CF7"/>
    <w:rsid w:val="0025572D"/>
    <w:rsid w:val="00256973"/>
    <w:rsid w:val="00266F91"/>
    <w:rsid w:val="00275550"/>
    <w:rsid w:val="0028666E"/>
    <w:rsid w:val="002875A6"/>
    <w:rsid w:val="002904F9"/>
    <w:rsid w:val="002976E8"/>
    <w:rsid w:val="002A25FE"/>
    <w:rsid w:val="002A49FB"/>
    <w:rsid w:val="002A637B"/>
    <w:rsid w:val="002A7326"/>
    <w:rsid w:val="002B0D51"/>
    <w:rsid w:val="002B6B1C"/>
    <w:rsid w:val="002C0229"/>
    <w:rsid w:val="002C0F84"/>
    <w:rsid w:val="002C5D00"/>
    <w:rsid w:val="002C66F5"/>
    <w:rsid w:val="002D56D4"/>
    <w:rsid w:val="002D5ADA"/>
    <w:rsid w:val="002F4762"/>
    <w:rsid w:val="002F53FF"/>
    <w:rsid w:val="0030062E"/>
    <w:rsid w:val="0030326F"/>
    <w:rsid w:val="00304F04"/>
    <w:rsid w:val="00305F1A"/>
    <w:rsid w:val="00307389"/>
    <w:rsid w:val="003127FF"/>
    <w:rsid w:val="00312F72"/>
    <w:rsid w:val="00317CAF"/>
    <w:rsid w:val="00322AB3"/>
    <w:rsid w:val="00323439"/>
    <w:rsid w:val="00323D27"/>
    <w:rsid w:val="003250A5"/>
    <w:rsid w:val="003256A2"/>
    <w:rsid w:val="00325E25"/>
    <w:rsid w:val="003277C8"/>
    <w:rsid w:val="0033067E"/>
    <w:rsid w:val="00331063"/>
    <w:rsid w:val="0033309F"/>
    <w:rsid w:val="00333C70"/>
    <w:rsid w:val="003433EC"/>
    <w:rsid w:val="00344E51"/>
    <w:rsid w:val="00345E03"/>
    <w:rsid w:val="00347939"/>
    <w:rsid w:val="00347C1A"/>
    <w:rsid w:val="003627B4"/>
    <w:rsid w:val="003672AE"/>
    <w:rsid w:val="003733C5"/>
    <w:rsid w:val="003736DD"/>
    <w:rsid w:val="00375210"/>
    <w:rsid w:val="00376CAC"/>
    <w:rsid w:val="00380F64"/>
    <w:rsid w:val="00381F33"/>
    <w:rsid w:val="00390ABE"/>
    <w:rsid w:val="0039313E"/>
    <w:rsid w:val="00393DCE"/>
    <w:rsid w:val="00396C95"/>
    <w:rsid w:val="003A0D75"/>
    <w:rsid w:val="003A29B3"/>
    <w:rsid w:val="003A3A9D"/>
    <w:rsid w:val="003A7BF6"/>
    <w:rsid w:val="003B1423"/>
    <w:rsid w:val="003B160C"/>
    <w:rsid w:val="003B4004"/>
    <w:rsid w:val="003B6E6A"/>
    <w:rsid w:val="003C2724"/>
    <w:rsid w:val="003C79D4"/>
    <w:rsid w:val="003D7D9B"/>
    <w:rsid w:val="003E1ABA"/>
    <w:rsid w:val="003E2B99"/>
    <w:rsid w:val="003E39D0"/>
    <w:rsid w:val="003F0F7E"/>
    <w:rsid w:val="003F1016"/>
    <w:rsid w:val="003F6E85"/>
    <w:rsid w:val="00400A23"/>
    <w:rsid w:val="00407B8E"/>
    <w:rsid w:val="004154D1"/>
    <w:rsid w:val="004325A0"/>
    <w:rsid w:val="00445966"/>
    <w:rsid w:val="0045244A"/>
    <w:rsid w:val="004526C0"/>
    <w:rsid w:val="00452D9F"/>
    <w:rsid w:val="00457C4A"/>
    <w:rsid w:val="004614D0"/>
    <w:rsid w:val="00461765"/>
    <w:rsid w:val="00461B99"/>
    <w:rsid w:val="004657DF"/>
    <w:rsid w:val="004661BB"/>
    <w:rsid w:val="00470FD0"/>
    <w:rsid w:val="00472685"/>
    <w:rsid w:val="0047377E"/>
    <w:rsid w:val="00474621"/>
    <w:rsid w:val="00481A08"/>
    <w:rsid w:val="00481D2D"/>
    <w:rsid w:val="00485936"/>
    <w:rsid w:val="00487666"/>
    <w:rsid w:val="004877E1"/>
    <w:rsid w:val="004A3A54"/>
    <w:rsid w:val="004A554A"/>
    <w:rsid w:val="004A5A82"/>
    <w:rsid w:val="004B1F81"/>
    <w:rsid w:val="004C5095"/>
    <w:rsid w:val="004C5E4E"/>
    <w:rsid w:val="004C6FC7"/>
    <w:rsid w:val="004D339E"/>
    <w:rsid w:val="004D6C32"/>
    <w:rsid w:val="004E146E"/>
    <w:rsid w:val="004E2343"/>
    <w:rsid w:val="004E2B94"/>
    <w:rsid w:val="004E47A4"/>
    <w:rsid w:val="004F36CF"/>
    <w:rsid w:val="004F56F2"/>
    <w:rsid w:val="004F5EEB"/>
    <w:rsid w:val="00506146"/>
    <w:rsid w:val="0051229A"/>
    <w:rsid w:val="005128E4"/>
    <w:rsid w:val="0051462A"/>
    <w:rsid w:val="00517808"/>
    <w:rsid w:val="0052204E"/>
    <w:rsid w:val="0053059C"/>
    <w:rsid w:val="00532CD3"/>
    <w:rsid w:val="00543B3A"/>
    <w:rsid w:val="005448FE"/>
    <w:rsid w:val="00552A29"/>
    <w:rsid w:val="00554DE7"/>
    <w:rsid w:val="00567203"/>
    <w:rsid w:val="005750D4"/>
    <w:rsid w:val="00575A0F"/>
    <w:rsid w:val="00577F32"/>
    <w:rsid w:val="00581CFD"/>
    <w:rsid w:val="00585D17"/>
    <w:rsid w:val="00592442"/>
    <w:rsid w:val="00593C2F"/>
    <w:rsid w:val="005963A5"/>
    <w:rsid w:val="005A5EB0"/>
    <w:rsid w:val="005B10EF"/>
    <w:rsid w:val="005B502F"/>
    <w:rsid w:val="005B5408"/>
    <w:rsid w:val="005C0626"/>
    <w:rsid w:val="005D1C8E"/>
    <w:rsid w:val="005D6994"/>
    <w:rsid w:val="005E13F0"/>
    <w:rsid w:val="005E3489"/>
    <w:rsid w:val="005E40F4"/>
    <w:rsid w:val="005E6160"/>
    <w:rsid w:val="005E6621"/>
    <w:rsid w:val="005F387E"/>
    <w:rsid w:val="005F66A7"/>
    <w:rsid w:val="005F717C"/>
    <w:rsid w:val="00601843"/>
    <w:rsid w:val="006031FD"/>
    <w:rsid w:val="006064DD"/>
    <w:rsid w:val="00622973"/>
    <w:rsid w:val="00623950"/>
    <w:rsid w:val="00631072"/>
    <w:rsid w:val="00631F4A"/>
    <w:rsid w:val="0063381D"/>
    <w:rsid w:val="00637148"/>
    <w:rsid w:val="006412A7"/>
    <w:rsid w:val="0064189B"/>
    <w:rsid w:val="00643003"/>
    <w:rsid w:val="006540C6"/>
    <w:rsid w:val="0065556E"/>
    <w:rsid w:val="00666732"/>
    <w:rsid w:val="00667AAA"/>
    <w:rsid w:val="0067107C"/>
    <w:rsid w:val="006711D1"/>
    <w:rsid w:val="006742C3"/>
    <w:rsid w:val="006775F2"/>
    <w:rsid w:val="00677C96"/>
    <w:rsid w:val="006820B8"/>
    <w:rsid w:val="00682B56"/>
    <w:rsid w:val="00685D4D"/>
    <w:rsid w:val="00685FD6"/>
    <w:rsid w:val="00692E1B"/>
    <w:rsid w:val="0069324C"/>
    <w:rsid w:val="00695047"/>
    <w:rsid w:val="006A16C4"/>
    <w:rsid w:val="006A4B2D"/>
    <w:rsid w:val="006A5A0E"/>
    <w:rsid w:val="006A7278"/>
    <w:rsid w:val="006C1B40"/>
    <w:rsid w:val="006C394D"/>
    <w:rsid w:val="006C5D33"/>
    <w:rsid w:val="006C7A0E"/>
    <w:rsid w:val="006D0572"/>
    <w:rsid w:val="006D0F42"/>
    <w:rsid w:val="006D65B1"/>
    <w:rsid w:val="006D6BAA"/>
    <w:rsid w:val="006E0BCE"/>
    <w:rsid w:val="006F14B5"/>
    <w:rsid w:val="006F1A0F"/>
    <w:rsid w:val="006F35CC"/>
    <w:rsid w:val="0070059E"/>
    <w:rsid w:val="00707C3F"/>
    <w:rsid w:val="007116E5"/>
    <w:rsid w:val="00714A44"/>
    <w:rsid w:val="00726024"/>
    <w:rsid w:val="00727C6D"/>
    <w:rsid w:val="007317A0"/>
    <w:rsid w:val="007372CE"/>
    <w:rsid w:val="00741CC9"/>
    <w:rsid w:val="00752538"/>
    <w:rsid w:val="0075586B"/>
    <w:rsid w:val="00757BEF"/>
    <w:rsid w:val="0076017F"/>
    <w:rsid w:val="007606E7"/>
    <w:rsid w:val="00761AF3"/>
    <w:rsid w:val="00763525"/>
    <w:rsid w:val="0076478D"/>
    <w:rsid w:val="00767E79"/>
    <w:rsid w:val="0078235B"/>
    <w:rsid w:val="00786746"/>
    <w:rsid w:val="00790C7C"/>
    <w:rsid w:val="00793775"/>
    <w:rsid w:val="00793D2E"/>
    <w:rsid w:val="00797F2B"/>
    <w:rsid w:val="007A1294"/>
    <w:rsid w:val="007A42A7"/>
    <w:rsid w:val="007A7204"/>
    <w:rsid w:val="007B1852"/>
    <w:rsid w:val="007B2354"/>
    <w:rsid w:val="007B5C0D"/>
    <w:rsid w:val="007B6DE0"/>
    <w:rsid w:val="007C03A2"/>
    <w:rsid w:val="007C0C5C"/>
    <w:rsid w:val="007C2F14"/>
    <w:rsid w:val="007D7B88"/>
    <w:rsid w:val="007D7C5F"/>
    <w:rsid w:val="007E04AE"/>
    <w:rsid w:val="007E12E0"/>
    <w:rsid w:val="007E1989"/>
    <w:rsid w:val="007E24B3"/>
    <w:rsid w:val="007E573B"/>
    <w:rsid w:val="007E77E7"/>
    <w:rsid w:val="007E7E78"/>
    <w:rsid w:val="007F1155"/>
    <w:rsid w:val="0080003D"/>
    <w:rsid w:val="008073D0"/>
    <w:rsid w:val="008113F7"/>
    <w:rsid w:val="00813E39"/>
    <w:rsid w:val="00817B5F"/>
    <w:rsid w:val="00817BE1"/>
    <w:rsid w:val="00827341"/>
    <w:rsid w:val="00834D49"/>
    <w:rsid w:val="00835D6E"/>
    <w:rsid w:val="00835EF4"/>
    <w:rsid w:val="008410F0"/>
    <w:rsid w:val="008411DF"/>
    <w:rsid w:val="008419F9"/>
    <w:rsid w:val="0084498A"/>
    <w:rsid w:val="0084665F"/>
    <w:rsid w:val="00847564"/>
    <w:rsid w:val="0085169E"/>
    <w:rsid w:val="00851A7A"/>
    <w:rsid w:val="00856996"/>
    <w:rsid w:val="008609AE"/>
    <w:rsid w:val="00861BBD"/>
    <w:rsid w:val="008643DF"/>
    <w:rsid w:val="00867DB7"/>
    <w:rsid w:val="00871FF5"/>
    <w:rsid w:val="00872D13"/>
    <w:rsid w:val="00877702"/>
    <w:rsid w:val="00880132"/>
    <w:rsid w:val="00880A6F"/>
    <w:rsid w:val="008848A1"/>
    <w:rsid w:val="008879C8"/>
    <w:rsid w:val="008936F6"/>
    <w:rsid w:val="00897E78"/>
    <w:rsid w:val="008A285D"/>
    <w:rsid w:val="008A3771"/>
    <w:rsid w:val="008A54DD"/>
    <w:rsid w:val="008A6669"/>
    <w:rsid w:val="008A70CA"/>
    <w:rsid w:val="008B2D9D"/>
    <w:rsid w:val="008C5F6D"/>
    <w:rsid w:val="008C6E05"/>
    <w:rsid w:val="008D0D39"/>
    <w:rsid w:val="008D102D"/>
    <w:rsid w:val="008D467B"/>
    <w:rsid w:val="008D4890"/>
    <w:rsid w:val="008D60BE"/>
    <w:rsid w:val="008E0497"/>
    <w:rsid w:val="008E2745"/>
    <w:rsid w:val="008E6237"/>
    <w:rsid w:val="008F3C4E"/>
    <w:rsid w:val="00907620"/>
    <w:rsid w:val="00913365"/>
    <w:rsid w:val="00913DEC"/>
    <w:rsid w:val="00914F67"/>
    <w:rsid w:val="00915DE7"/>
    <w:rsid w:val="00920330"/>
    <w:rsid w:val="00920FBE"/>
    <w:rsid w:val="00921EF1"/>
    <w:rsid w:val="009251C1"/>
    <w:rsid w:val="00925AFB"/>
    <w:rsid w:val="00926DAC"/>
    <w:rsid w:val="00932660"/>
    <w:rsid w:val="00935631"/>
    <w:rsid w:val="0093595A"/>
    <w:rsid w:val="00936BFD"/>
    <w:rsid w:val="00937876"/>
    <w:rsid w:val="00941393"/>
    <w:rsid w:val="00946882"/>
    <w:rsid w:val="00952185"/>
    <w:rsid w:val="00955D1A"/>
    <w:rsid w:val="0095686A"/>
    <w:rsid w:val="00956CE8"/>
    <w:rsid w:val="00956DA1"/>
    <w:rsid w:val="0096096C"/>
    <w:rsid w:val="009653C5"/>
    <w:rsid w:val="00976399"/>
    <w:rsid w:val="00995278"/>
    <w:rsid w:val="009955C1"/>
    <w:rsid w:val="009A2453"/>
    <w:rsid w:val="009A5A92"/>
    <w:rsid w:val="009A6527"/>
    <w:rsid w:val="009B391F"/>
    <w:rsid w:val="009B5AE7"/>
    <w:rsid w:val="009C40F2"/>
    <w:rsid w:val="009C57B6"/>
    <w:rsid w:val="009C5A7E"/>
    <w:rsid w:val="009D2856"/>
    <w:rsid w:val="009D3DC5"/>
    <w:rsid w:val="009D55F2"/>
    <w:rsid w:val="009D62B5"/>
    <w:rsid w:val="009D72D4"/>
    <w:rsid w:val="009D7579"/>
    <w:rsid w:val="009E1728"/>
    <w:rsid w:val="009E6F14"/>
    <w:rsid w:val="009F056E"/>
    <w:rsid w:val="00A00F34"/>
    <w:rsid w:val="00A0394A"/>
    <w:rsid w:val="00A064D0"/>
    <w:rsid w:val="00A06C12"/>
    <w:rsid w:val="00A2361B"/>
    <w:rsid w:val="00A31FFB"/>
    <w:rsid w:val="00A35A60"/>
    <w:rsid w:val="00A41BAA"/>
    <w:rsid w:val="00A43826"/>
    <w:rsid w:val="00A52B1B"/>
    <w:rsid w:val="00A60012"/>
    <w:rsid w:val="00A70E7F"/>
    <w:rsid w:val="00A71351"/>
    <w:rsid w:val="00A73C16"/>
    <w:rsid w:val="00A74F4A"/>
    <w:rsid w:val="00A761EE"/>
    <w:rsid w:val="00A83AFA"/>
    <w:rsid w:val="00A92989"/>
    <w:rsid w:val="00A96207"/>
    <w:rsid w:val="00AA062A"/>
    <w:rsid w:val="00AA1AEA"/>
    <w:rsid w:val="00AA39EA"/>
    <w:rsid w:val="00AA6167"/>
    <w:rsid w:val="00AB13D3"/>
    <w:rsid w:val="00AB1531"/>
    <w:rsid w:val="00AB35F7"/>
    <w:rsid w:val="00AB7534"/>
    <w:rsid w:val="00AC1CD9"/>
    <w:rsid w:val="00AC3A0E"/>
    <w:rsid w:val="00AD29F8"/>
    <w:rsid w:val="00AD432E"/>
    <w:rsid w:val="00AD4AD2"/>
    <w:rsid w:val="00AE03B3"/>
    <w:rsid w:val="00AE1894"/>
    <w:rsid w:val="00AE48E0"/>
    <w:rsid w:val="00AE6A54"/>
    <w:rsid w:val="00AE71FA"/>
    <w:rsid w:val="00AF4CB1"/>
    <w:rsid w:val="00B00747"/>
    <w:rsid w:val="00B05A9E"/>
    <w:rsid w:val="00B14383"/>
    <w:rsid w:val="00B16D5C"/>
    <w:rsid w:val="00B37EAC"/>
    <w:rsid w:val="00B40D4A"/>
    <w:rsid w:val="00B41489"/>
    <w:rsid w:val="00B471A7"/>
    <w:rsid w:val="00B50DA4"/>
    <w:rsid w:val="00B51708"/>
    <w:rsid w:val="00B57B59"/>
    <w:rsid w:val="00B62A9C"/>
    <w:rsid w:val="00B62E5E"/>
    <w:rsid w:val="00B66881"/>
    <w:rsid w:val="00B74E3D"/>
    <w:rsid w:val="00B75E8E"/>
    <w:rsid w:val="00B84C78"/>
    <w:rsid w:val="00B873FB"/>
    <w:rsid w:val="00B90CE8"/>
    <w:rsid w:val="00B91A4B"/>
    <w:rsid w:val="00B95841"/>
    <w:rsid w:val="00BA33A5"/>
    <w:rsid w:val="00BA4662"/>
    <w:rsid w:val="00BA5E5F"/>
    <w:rsid w:val="00BB0552"/>
    <w:rsid w:val="00BB2922"/>
    <w:rsid w:val="00BC6944"/>
    <w:rsid w:val="00BD016C"/>
    <w:rsid w:val="00BD4011"/>
    <w:rsid w:val="00BF3008"/>
    <w:rsid w:val="00BF3259"/>
    <w:rsid w:val="00BF496A"/>
    <w:rsid w:val="00BF61F7"/>
    <w:rsid w:val="00BF68B0"/>
    <w:rsid w:val="00C008BC"/>
    <w:rsid w:val="00C0464A"/>
    <w:rsid w:val="00C05976"/>
    <w:rsid w:val="00C12A18"/>
    <w:rsid w:val="00C139F1"/>
    <w:rsid w:val="00C15233"/>
    <w:rsid w:val="00C15AC6"/>
    <w:rsid w:val="00C24813"/>
    <w:rsid w:val="00C24A92"/>
    <w:rsid w:val="00C268FF"/>
    <w:rsid w:val="00C30717"/>
    <w:rsid w:val="00C310A3"/>
    <w:rsid w:val="00C3275C"/>
    <w:rsid w:val="00C34076"/>
    <w:rsid w:val="00C45A57"/>
    <w:rsid w:val="00C464B2"/>
    <w:rsid w:val="00C50230"/>
    <w:rsid w:val="00C52248"/>
    <w:rsid w:val="00C61547"/>
    <w:rsid w:val="00C6421A"/>
    <w:rsid w:val="00C64FF1"/>
    <w:rsid w:val="00C66583"/>
    <w:rsid w:val="00C66AF1"/>
    <w:rsid w:val="00C755CA"/>
    <w:rsid w:val="00C806CA"/>
    <w:rsid w:val="00C8218F"/>
    <w:rsid w:val="00C92914"/>
    <w:rsid w:val="00C93EAF"/>
    <w:rsid w:val="00CA01EF"/>
    <w:rsid w:val="00CA22F1"/>
    <w:rsid w:val="00CB404A"/>
    <w:rsid w:val="00CB599F"/>
    <w:rsid w:val="00CC3BE7"/>
    <w:rsid w:val="00CD030D"/>
    <w:rsid w:val="00CD12B8"/>
    <w:rsid w:val="00CD6174"/>
    <w:rsid w:val="00CD620E"/>
    <w:rsid w:val="00CD77B6"/>
    <w:rsid w:val="00CE287F"/>
    <w:rsid w:val="00CF04F8"/>
    <w:rsid w:val="00CF0DA8"/>
    <w:rsid w:val="00CF2AEC"/>
    <w:rsid w:val="00CF3761"/>
    <w:rsid w:val="00D04CCE"/>
    <w:rsid w:val="00D06552"/>
    <w:rsid w:val="00D10838"/>
    <w:rsid w:val="00D161A9"/>
    <w:rsid w:val="00D23BC0"/>
    <w:rsid w:val="00D25483"/>
    <w:rsid w:val="00D26C6B"/>
    <w:rsid w:val="00D30A11"/>
    <w:rsid w:val="00D31FF5"/>
    <w:rsid w:val="00D32028"/>
    <w:rsid w:val="00D3448C"/>
    <w:rsid w:val="00D411C2"/>
    <w:rsid w:val="00D46CAF"/>
    <w:rsid w:val="00D51EA9"/>
    <w:rsid w:val="00D524F8"/>
    <w:rsid w:val="00D53B02"/>
    <w:rsid w:val="00D557E4"/>
    <w:rsid w:val="00D57A9A"/>
    <w:rsid w:val="00D6109B"/>
    <w:rsid w:val="00D62B22"/>
    <w:rsid w:val="00D62B25"/>
    <w:rsid w:val="00D647AA"/>
    <w:rsid w:val="00D6621F"/>
    <w:rsid w:val="00D6658A"/>
    <w:rsid w:val="00D673C0"/>
    <w:rsid w:val="00D8367E"/>
    <w:rsid w:val="00D87BEF"/>
    <w:rsid w:val="00D901F2"/>
    <w:rsid w:val="00D920AB"/>
    <w:rsid w:val="00D96659"/>
    <w:rsid w:val="00D978C2"/>
    <w:rsid w:val="00DA08AD"/>
    <w:rsid w:val="00DA35A2"/>
    <w:rsid w:val="00DA3B2A"/>
    <w:rsid w:val="00DA3F1D"/>
    <w:rsid w:val="00DB29CC"/>
    <w:rsid w:val="00DB3F39"/>
    <w:rsid w:val="00DB40CF"/>
    <w:rsid w:val="00DB4610"/>
    <w:rsid w:val="00DB4611"/>
    <w:rsid w:val="00DC2F0C"/>
    <w:rsid w:val="00DE0578"/>
    <w:rsid w:val="00DE059F"/>
    <w:rsid w:val="00DE109D"/>
    <w:rsid w:val="00DE1560"/>
    <w:rsid w:val="00DE3C86"/>
    <w:rsid w:val="00DF5312"/>
    <w:rsid w:val="00DF57A3"/>
    <w:rsid w:val="00E03B1F"/>
    <w:rsid w:val="00E059DA"/>
    <w:rsid w:val="00E15E0A"/>
    <w:rsid w:val="00E2091E"/>
    <w:rsid w:val="00E2175E"/>
    <w:rsid w:val="00E26A88"/>
    <w:rsid w:val="00E310D2"/>
    <w:rsid w:val="00E40045"/>
    <w:rsid w:val="00E40A42"/>
    <w:rsid w:val="00E443B2"/>
    <w:rsid w:val="00E501C8"/>
    <w:rsid w:val="00E55750"/>
    <w:rsid w:val="00E64AC4"/>
    <w:rsid w:val="00E66EDC"/>
    <w:rsid w:val="00E674BA"/>
    <w:rsid w:val="00E67B03"/>
    <w:rsid w:val="00E81A06"/>
    <w:rsid w:val="00E84243"/>
    <w:rsid w:val="00E86F8D"/>
    <w:rsid w:val="00E9383C"/>
    <w:rsid w:val="00E94469"/>
    <w:rsid w:val="00E96AD2"/>
    <w:rsid w:val="00EA0482"/>
    <w:rsid w:val="00EA247A"/>
    <w:rsid w:val="00EA3C23"/>
    <w:rsid w:val="00EA4028"/>
    <w:rsid w:val="00EA7FB7"/>
    <w:rsid w:val="00EB0072"/>
    <w:rsid w:val="00EB27AD"/>
    <w:rsid w:val="00EB3685"/>
    <w:rsid w:val="00EB3A42"/>
    <w:rsid w:val="00EB6586"/>
    <w:rsid w:val="00EB6DAD"/>
    <w:rsid w:val="00EC41C6"/>
    <w:rsid w:val="00ED18F1"/>
    <w:rsid w:val="00EE2AE7"/>
    <w:rsid w:val="00EE3761"/>
    <w:rsid w:val="00EE3ACF"/>
    <w:rsid w:val="00EE6295"/>
    <w:rsid w:val="00F00763"/>
    <w:rsid w:val="00F03104"/>
    <w:rsid w:val="00F05CAC"/>
    <w:rsid w:val="00F1140C"/>
    <w:rsid w:val="00F1516B"/>
    <w:rsid w:val="00F20A7D"/>
    <w:rsid w:val="00F21A43"/>
    <w:rsid w:val="00F225FE"/>
    <w:rsid w:val="00F25220"/>
    <w:rsid w:val="00F30387"/>
    <w:rsid w:val="00F40DF2"/>
    <w:rsid w:val="00F41776"/>
    <w:rsid w:val="00F41A9B"/>
    <w:rsid w:val="00F41FA1"/>
    <w:rsid w:val="00F43C88"/>
    <w:rsid w:val="00F446A4"/>
    <w:rsid w:val="00F46A54"/>
    <w:rsid w:val="00F46E74"/>
    <w:rsid w:val="00F474E6"/>
    <w:rsid w:val="00F52099"/>
    <w:rsid w:val="00F5394E"/>
    <w:rsid w:val="00F54CD2"/>
    <w:rsid w:val="00F569C3"/>
    <w:rsid w:val="00F626DD"/>
    <w:rsid w:val="00F64F0E"/>
    <w:rsid w:val="00F65607"/>
    <w:rsid w:val="00F662A0"/>
    <w:rsid w:val="00F72C98"/>
    <w:rsid w:val="00F733D5"/>
    <w:rsid w:val="00F80323"/>
    <w:rsid w:val="00F81B4E"/>
    <w:rsid w:val="00F81C30"/>
    <w:rsid w:val="00F83E53"/>
    <w:rsid w:val="00F86419"/>
    <w:rsid w:val="00F87A5D"/>
    <w:rsid w:val="00F902E0"/>
    <w:rsid w:val="00F95CE1"/>
    <w:rsid w:val="00FA1321"/>
    <w:rsid w:val="00FA4D8A"/>
    <w:rsid w:val="00FA73A6"/>
    <w:rsid w:val="00FA7D2B"/>
    <w:rsid w:val="00FB3AFD"/>
    <w:rsid w:val="00FC2001"/>
    <w:rsid w:val="00FC4839"/>
    <w:rsid w:val="00FE118B"/>
    <w:rsid w:val="00FE195D"/>
    <w:rsid w:val="00FE21BC"/>
    <w:rsid w:val="00FF0CFC"/>
    <w:rsid w:val="00FF759F"/>
    <w:rsid w:val="03EB5DF0"/>
    <w:rsid w:val="05AD575C"/>
    <w:rsid w:val="2C395F1A"/>
    <w:rsid w:val="5BA976FE"/>
    <w:rsid w:val="6FD90980"/>
    <w:rsid w:val="761E1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0"/>
    <w:qFormat/>
    <w:uiPriority w:val="9"/>
    <w:pPr>
      <w:keepNext/>
      <w:keepLines/>
      <w:numPr>
        <w:ilvl w:val="0"/>
        <w:numId w:val="1"/>
      </w:numPr>
      <w:spacing w:line="360" w:lineRule="auto"/>
      <w:ind w:left="0" w:firstLine="0" w:firstLineChars="0"/>
      <w:jc w:val="center"/>
      <w:outlineLvl w:val="0"/>
    </w:pPr>
    <w:rPr>
      <w:rFonts w:eastAsia="黑体"/>
      <w:b/>
      <w:bCs/>
      <w:kern w:val="44"/>
      <w:sz w:val="32"/>
      <w:szCs w:val="44"/>
    </w:rPr>
  </w:style>
  <w:style w:type="paragraph" w:styleId="3">
    <w:name w:val="heading 2"/>
    <w:basedOn w:val="1"/>
    <w:next w:val="1"/>
    <w:unhideWhenUsed/>
    <w:qFormat/>
    <w:uiPriority w:val="9"/>
    <w:pPr>
      <w:keepNext/>
      <w:keepLines/>
      <w:numPr>
        <w:ilvl w:val="1"/>
        <w:numId w:val="1"/>
      </w:numPr>
      <w:spacing w:line="360" w:lineRule="auto"/>
      <w:ind w:firstLineChars="0"/>
      <w:outlineLvl w:val="1"/>
    </w:pPr>
    <w:rPr>
      <w:rFonts w:eastAsia="黑体"/>
      <w:b/>
      <w:bCs/>
      <w:sz w:val="30"/>
      <w:szCs w:val="32"/>
    </w:rPr>
  </w:style>
  <w:style w:type="paragraph" w:styleId="4">
    <w:name w:val="heading 3"/>
    <w:basedOn w:val="1"/>
    <w:next w:val="1"/>
    <w:link w:val="21"/>
    <w:unhideWhenUsed/>
    <w:qFormat/>
    <w:uiPriority w:val="9"/>
    <w:pPr>
      <w:keepNext/>
      <w:keepLines/>
      <w:numPr>
        <w:ilvl w:val="2"/>
        <w:numId w:val="1"/>
      </w:numPr>
      <w:spacing w:line="360" w:lineRule="auto"/>
      <w:ind w:firstLineChars="0"/>
      <w:outlineLvl w:val="2"/>
    </w:pPr>
    <w:rPr>
      <w:rFonts w:eastAsia="黑体"/>
      <w:b/>
      <w:bCs/>
      <w:sz w:val="28"/>
      <w:szCs w:val="32"/>
    </w:rPr>
  </w:style>
  <w:style w:type="paragraph" w:styleId="5">
    <w:name w:val="heading 4"/>
    <w:basedOn w:val="1"/>
    <w:next w:val="1"/>
    <w:link w:val="22"/>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caption"/>
    <w:basedOn w:val="1"/>
    <w:next w:val="1"/>
    <w:qFormat/>
    <w:uiPriority w:val="0"/>
    <w:pPr>
      <w:spacing w:line="360" w:lineRule="auto"/>
    </w:pPr>
    <w:rPr>
      <w:rFonts w:ascii="Arial" w:hAnsi="Arial" w:eastAsia="黑体"/>
      <w:sz w:val="20"/>
      <w:szCs w:val="24"/>
    </w:rPr>
  </w:style>
  <w:style w:type="paragraph" w:styleId="8">
    <w:name w:val="Document Map"/>
    <w:basedOn w:val="1"/>
    <w:link w:val="31"/>
    <w:semiHidden/>
    <w:unhideWhenUsed/>
    <w:uiPriority w:val="0"/>
    <w:rPr>
      <w:rFonts w:ascii="宋体"/>
      <w:sz w:val="18"/>
      <w:szCs w:val="18"/>
    </w:rPr>
  </w:style>
  <w:style w:type="paragraph" w:styleId="9">
    <w:name w:val="toc 3"/>
    <w:basedOn w:val="1"/>
    <w:next w:val="1"/>
    <w:autoRedefine/>
    <w:unhideWhenUsed/>
    <w:qFormat/>
    <w:uiPriority w:val="39"/>
    <w:pPr>
      <w:ind w:left="840" w:leftChars="400"/>
    </w:pPr>
  </w:style>
  <w:style w:type="paragraph" w:styleId="10">
    <w:name w:val="Balloon Text"/>
    <w:basedOn w:val="1"/>
    <w:link w:val="24"/>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unhideWhenUsed/>
    <w:qFormat/>
    <w:uiPriority w:val="39"/>
  </w:style>
  <w:style w:type="paragraph" w:styleId="14">
    <w:name w:val="toc 2"/>
    <w:basedOn w:val="1"/>
    <w:next w:val="1"/>
    <w:autoRedefine/>
    <w:unhideWhenUsed/>
    <w:qFormat/>
    <w:uiPriority w:val="39"/>
    <w:pPr>
      <w:ind w:left="420" w:leftChars="200"/>
    </w:pPr>
  </w:style>
  <w:style w:type="table" w:styleId="16">
    <w:name w:val="Table Grid"/>
    <w:basedOn w:val="15"/>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8">
    <w:name w:val="page number"/>
    <w:qFormat/>
    <w:uiPriority w:val="0"/>
  </w:style>
  <w:style w:type="character" w:styleId="19">
    <w:name w:val="Hyperlink"/>
    <w:basedOn w:val="17"/>
    <w:unhideWhenUsed/>
    <w:uiPriority w:val="99"/>
    <w:rPr>
      <w:color w:val="0000FF" w:themeColor="hyperlink"/>
      <w:u w:val="single"/>
    </w:rPr>
  </w:style>
  <w:style w:type="character" w:customStyle="1" w:styleId="20">
    <w:name w:val="标题 1 Char"/>
    <w:basedOn w:val="17"/>
    <w:link w:val="2"/>
    <w:uiPriority w:val="9"/>
    <w:rPr>
      <w:rFonts w:eastAsia="黑体"/>
      <w:b/>
      <w:bCs/>
      <w:kern w:val="44"/>
      <w:sz w:val="32"/>
      <w:szCs w:val="44"/>
    </w:rPr>
  </w:style>
  <w:style w:type="character" w:customStyle="1" w:styleId="21">
    <w:name w:val="标题 3 Char"/>
    <w:basedOn w:val="17"/>
    <w:link w:val="4"/>
    <w:qFormat/>
    <w:uiPriority w:val="9"/>
    <w:rPr>
      <w:rFonts w:eastAsia="黑体"/>
      <w:b/>
      <w:bCs/>
      <w:kern w:val="2"/>
      <w:sz w:val="28"/>
      <w:szCs w:val="32"/>
    </w:rPr>
  </w:style>
  <w:style w:type="character" w:customStyle="1" w:styleId="22">
    <w:name w:val="标题 4 Char"/>
    <w:basedOn w:val="17"/>
    <w:link w:val="5"/>
    <w:qFormat/>
    <w:uiPriority w:val="9"/>
    <w:rPr>
      <w:rFonts w:asciiTheme="majorHAnsi" w:hAnsiTheme="majorHAnsi" w:eastAsiaTheme="majorEastAsia" w:cstheme="majorBidi"/>
      <w:b/>
      <w:bCs/>
      <w:kern w:val="2"/>
      <w:sz w:val="28"/>
      <w:szCs w:val="28"/>
    </w:rPr>
  </w:style>
  <w:style w:type="character" w:customStyle="1" w:styleId="23">
    <w:name w:val="标题 5 Char"/>
    <w:basedOn w:val="17"/>
    <w:link w:val="6"/>
    <w:qFormat/>
    <w:uiPriority w:val="9"/>
    <w:rPr>
      <w:b/>
      <w:bCs/>
      <w:kern w:val="2"/>
      <w:sz w:val="28"/>
      <w:szCs w:val="28"/>
    </w:rPr>
  </w:style>
  <w:style w:type="character" w:customStyle="1" w:styleId="24">
    <w:name w:val="批注框文本 Char"/>
    <w:basedOn w:val="17"/>
    <w:link w:val="10"/>
    <w:semiHidden/>
    <w:uiPriority w:val="99"/>
    <w:rPr>
      <w:rFonts w:ascii="Calibri" w:hAnsi="Calibri" w:eastAsia="宋体" w:cs="Times New Roman"/>
      <w:sz w:val="18"/>
      <w:szCs w:val="18"/>
    </w:rPr>
  </w:style>
  <w:style w:type="character" w:customStyle="1" w:styleId="25">
    <w:name w:val="页脚 Char"/>
    <w:basedOn w:val="17"/>
    <w:link w:val="11"/>
    <w:qFormat/>
    <w:uiPriority w:val="99"/>
    <w:rPr>
      <w:rFonts w:ascii="Calibri" w:hAnsi="Calibri" w:eastAsia="宋体" w:cs="Times New Roman"/>
      <w:sz w:val="18"/>
      <w:szCs w:val="18"/>
    </w:rPr>
  </w:style>
  <w:style w:type="character" w:customStyle="1" w:styleId="26">
    <w:name w:val="页眉 Char"/>
    <w:basedOn w:val="17"/>
    <w:link w:val="12"/>
    <w:qFormat/>
    <w:uiPriority w:val="0"/>
    <w:rPr>
      <w:rFonts w:ascii="Calibri" w:hAnsi="Calibri" w:eastAsia="宋体" w:cs="Times New Roman"/>
      <w:sz w:val="18"/>
      <w:szCs w:val="18"/>
    </w:rPr>
  </w:style>
  <w:style w:type="paragraph" w:customStyle="1" w:styleId="27">
    <w:name w:val="列出段落1"/>
    <w:basedOn w:val="1"/>
    <w:qFormat/>
    <w:uiPriority w:val="34"/>
    <w:pPr>
      <w:ind w:firstLine="420"/>
    </w:pPr>
  </w:style>
  <w:style w:type="paragraph" w:customStyle="1" w:styleId="28">
    <w:name w:val="列出段落11"/>
    <w:basedOn w:val="1"/>
    <w:qFormat/>
    <w:uiPriority w:val="34"/>
    <w:pPr>
      <w:ind w:firstLine="420"/>
    </w:pPr>
    <w:rPr>
      <w:rFonts w:cs="黑体"/>
    </w:rPr>
  </w:style>
  <w:style w:type="character" w:customStyle="1" w:styleId="29">
    <w:name w:val="占位符文本1"/>
    <w:basedOn w:val="17"/>
    <w:semiHidden/>
    <w:qFormat/>
    <w:uiPriority w:val="99"/>
    <w:rPr>
      <w:color w:val="808080"/>
    </w:rPr>
  </w:style>
  <w:style w:type="paragraph" w:customStyle="1" w:styleId="30">
    <w:name w:val="TOC Heading"/>
    <w:basedOn w:val="2"/>
    <w:next w:val="1"/>
    <w:semiHidden/>
    <w:unhideWhenUsed/>
    <w:qFormat/>
    <w:uiPriority w:val="39"/>
    <w:pPr>
      <w:widowControl/>
      <w:numPr>
        <w:numId w:val="0"/>
      </w:numPr>
      <w:spacing w:before="48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1">
    <w:name w:val="文档结构图 Char"/>
    <w:basedOn w:val="17"/>
    <w:link w:val="8"/>
    <w:semiHidden/>
    <w:qFormat/>
    <w:uiPriority w:val="0"/>
    <w:rPr>
      <w:rFonts w:ascii="宋体"/>
      <w:kern w:val="2"/>
      <w:sz w:val="18"/>
      <w:szCs w:val="18"/>
    </w:rPr>
  </w:style>
  <w:style w:type="paragraph" w:customStyle="1" w:styleId="32">
    <w:name w:val="Defaul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0.bin"/><Relationship Id="rId97" Type="http://schemas.openxmlformats.org/officeDocument/2006/relationships/image" Target="media/image47.wmf"/><Relationship Id="rId96" Type="http://schemas.openxmlformats.org/officeDocument/2006/relationships/oleObject" Target="embeddings/oleObject39.bin"/><Relationship Id="rId95" Type="http://schemas.openxmlformats.org/officeDocument/2006/relationships/image" Target="media/image46.wmf"/><Relationship Id="rId94" Type="http://schemas.openxmlformats.org/officeDocument/2006/relationships/oleObject" Target="embeddings/oleObject38.bin"/><Relationship Id="rId93" Type="http://schemas.openxmlformats.org/officeDocument/2006/relationships/image" Target="media/image45.wmf"/><Relationship Id="rId92" Type="http://schemas.openxmlformats.org/officeDocument/2006/relationships/oleObject" Target="embeddings/oleObject37.bin"/><Relationship Id="rId91" Type="http://schemas.openxmlformats.org/officeDocument/2006/relationships/image" Target="media/image44.wmf"/><Relationship Id="rId90" Type="http://schemas.openxmlformats.org/officeDocument/2006/relationships/oleObject" Target="embeddings/oleObject36.bin"/><Relationship Id="rId9" Type="http://schemas.openxmlformats.org/officeDocument/2006/relationships/footer" Target="footer2.xml"/><Relationship Id="rId89" Type="http://schemas.openxmlformats.org/officeDocument/2006/relationships/image" Target="media/image43.png"/><Relationship Id="rId88" Type="http://schemas.openxmlformats.org/officeDocument/2006/relationships/image" Target="media/image42.wmf"/><Relationship Id="rId87" Type="http://schemas.openxmlformats.org/officeDocument/2006/relationships/oleObject" Target="embeddings/oleObject35.bin"/><Relationship Id="rId86" Type="http://schemas.openxmlformats.org/officeDocument/2006/relationships/image" Target="media/image41.wmf"/><Relationship Id="rId85" Type="http://schemas.openxmlformats.org/officeDocument/2006/relationships/oleObject" Target="embeddings/oleObject34.bin"/><Relationship Id="rId84" Type="http://schemas.openxmlformats.org/officeDocument/2006/relationships/image" Target="media/image40.wmf"/><Relationship Id="rId83" Type="http://schemas.openxmlformats.org/officeDocument/2006/relationships/oleObject" Target="embeddings/oleObject33.bin"/><Relationship Id="rId82" Type="http://schemas.openxmlformats.org/officeDocument/2006/relationships/image" Target="media/image39.wmf"/><Relationship Id="rId81" Type="http://schemas.openxmlformats.org/officeDocument/2006/relationships/oleObject" Target="embeddings/oleObject32.bin"/><Relationship Id="rId80" Type="http://schemas.openxmlformats.org/officeDocument/2006/relationships/image" Target="media/image38.wmf"/><Relationship Id="rId8" Type="http://schemas.openxmlformats.org/officeDocument/2006/relationships/footer" Target="footer1.xml"/><Relationship Id="rId79" Type="http://schemas.openxmlformats.org/officeDocument/2006/relationships/oleObject" Target="embeddings/oleObject31.bin"/><Relationship Id="rId78" Type="http://schemas.openxmlformats.org/officeDocument/2006/relationships/image" Target="media/image37.png"/><Relationship Id="rId77" Type="http://schemas.openxmlformats.org/officeDocument/2006/relationships/image" Target="media/image36.png"/><Relationship Id="rId76" Type="http://schemas.openxmlformats.org/officeDocument/2006/relationships/oleObject" Target="embeddings/oleObject30.bin"/><Relationship Id="rId75" Type="http://schemas.openxmlformats.org/officeDocument/2006/relationships/image" Target="media/image35.png"/><Relationship Id="rId74" Type="http://schemas.openxmlformats.org/officeDocument/2006/relationships/oleObject" Target="embeddings/oleObject29.bin"/><Relationship Id="rId73" Type="http://schemas.openxmlformats.org/officeDocument/2006/relationships/image" Target="media/image34.wmf"/><Relationship Id="rId72" Type="http://schemas.openxmlformats.org/officeDocument/2006/relationships/oleObject" Target="embeddings/oleObject28.bin"/><Relationship Id="rId71" Type="http://schemas.openxmlformats.org/officeDocument/2006/relationships/image" Target="media/image33.wmf"/><Relationship Id="rId70" Type="http://schemas.openxmlformats.org/officeDocument/2006/relationships/oleObject" Target="embeddings/oleObject27.bin"/><Relationship Id="rId7" Type="http://schemas.openxmlformats.org/officeDocument/2006/relationships/header" Target="header3.xml"/><Relationship Id="rId69" Type="http://schemas.openxmlformats.org/officeDocument/2006/relationships/image" Target="media/image32.wmf"/><Relationship Id="rId68" Type="http://schemas.openxmlformats.org/officeDocument/2006/relationships/oleObject" Target="embeddings/oleObject26.bin"/><Relationship Id="rId67" Type="http://schemas.openxmlformats.org/officeDocument/2006/relationships/image" Target="media/image31.wmf"/><Relationship Id="rId66" Type="http://schemas.openxmlformats.org/officeDocument/2006/relationships/oleObject" Target="embeddings/oleObject25.bin"/><Relationship Id="rId65" Type="http://schemas.openxmlformats.org/officeDocument/2006/relationships/image" Target="media/image30.png"/><Relationship Id="rId64" Type="http://schemas.openxmlformats.org/officeDocument/2006/relationships/image" Target="media/image29.wmf"/><Relationship Id="rId63" Type="http://schemas.openxmlformats.org/officeDocument/2006/relationships/oleObject" Target="embeddings/oleObject24.bin"/><Relationship Id="rId62" Type="http://schemas.openxmlformats.org/officeDocument/2006/relationships/image" Target="media/image28.wmf"/><Relationship Id="rId61" Type="http://schemas.openxmlformats.org/officeDocument/2006/relationships/oleObject" Target="embeddings/oleObject23.bin"/><Relationship Id="rId60" Type="http://schemas.openxmlformats.org/officeDocument/2006/relationships/image" Target="media/image27.wmf"/><Relationship Id="rId6" Type="http://schemas.openxmlformats.org/officeDocument/2006/relationships/header" Target="header2.xml"/><Relationship Id="rId59" Type="http://schemas.openxmlformats.org/officeDocument/2006/relationships/oleObject" Target="embeddings/oleObject22.bin"/><Relationship Id="rId58" Type="http://schemas.openxmlformats.org/officeDocument/2006/relationships/image" Target="media/image26.wmf"/><Relationship Id="rId57" Type="http://schemas.openxmlformats.org/officeDocument/2006/relationships/oleObject" Target="embeddings/oleObject21.bin"/><Relationship Id="rId56" Type="http://schemas.openxmlformats.org/officeDocument/2006/relationships/image" Target="media/image25.wmf"/><Relationship Id="rId55" Type="http://schemas.openxmlformats.org/officeDocument/2006/relationships/oleObject" Target="embeddings/oleObject20.bin"/><Relationship Id="rId54" Type="http://schemas.openxmlformats.org/officeDocument/2006/relationships/image" Target="media/image24.wmf"/><Relationship Id="rId53" Type="http://schemas.openxmlformats.org/officeDocument/2006/relationships/oleObject" Target="embeddings/oleObject19.bin"/><Relationship Id="rId52" Type="http://schemas.openxmlformats.org/officeDocument/2006/relationships/image" Target="media/image23.png"/><Relationship Id="rId51" Type="http://schemas.openxmlformats.org/officeDocument/2006/relationships/image" Target="media/image22.wmf"/><Relationship Id="rId50" Type="http://schemas.openxmlformats.org/officeDocument/2006/relationships/oleObject" Target="embeddings/oleObject18.bin"/><Relationship Id="rId5" Type="http://schemas.openxmlformats.org/officeDocument/2006/relationships/header" Target="header1.xml"/><Relationship Id="rId49" Type="http://schemas.openxmlformats.org/officeDocument/2006/relationships/image" Target="media/image21.wmf"/><Relationship Id="rId48" Type="http://schemas.openxmlformats.org/officeDocument/2006/relationships/oleObject" Target="embeddings/oleObject17.bin"/><Relationship Id="rId47" Type="http://schemas.openxmlformats.org/officeDocument/2006/relationships/image" Target="media/image20.wmf"/><Relationship Id="rId46" Type="http://schemas.openxmlformats.org/officeDocument/2006/relationships/oleObject" Target="embeddings/oleObject16.bin"/><Relationship Id="rId45" Type="http://schemas.openxmlformats.org/officeDocument/2006/relationships/image" Target="media/image19.wmf"/><Relationship Id="rId44" Type="http://schemas.openxmlformats.org/officeDocument/2006/relationships/oleObject" Target="embeddings/oleObject15.bin"/><Relationship Id="rId43" Type="http://schemas.openxmlformats.org/officeDocument/2006/relationships/image" Target="media/image18.wmf"/><Relationship Id="rId42" Type="http://schemas.openxmlformats.org/officeDocument/2006/relationships/oleObject" Target="embeddings/oleObject14.bin"/><Relationship Id="rId41" Type="http://schemas.openxmlformats.org/officeDocument/2006/relationships/image" Target="media/image17.wmf"/><Relationship Id="rId40" Type="http://schemas.openxmlformats.org/officeDocument/2006/relationships/oleObject" Target="embeddings/oleObject13.bin"/><Relationship Id="rId4" Type="http://schemas.openxmlformats.org/officeDocument/2006/relationships/endnotes" Target="endnotes.xml"/><Relationship Id="rId39" Type="http://schemas.openxmlformats.org/officeDocument/2006/relationships/image" Target="media/image16.wmf"/><Relationship Id="rId38" Type="http://schemas.openxmlformats.org/officeDocument/2006/relationships/oleObject" Target="embeddings/oleObject12.bin"/><Relationship Id="rId37" Type="http://schemas.openxmlformats.org/officeDocument/2006/relationships/image" Target="media/image15.png"/><Relationship Id="rId36" Type="http://schemas.openxmlformats.org/officeDocument/2006/relationships/oleObject" Target="embeddings/oleObject11.bin"/><Relationship Id="rId35" Type="http://schemas.openxmlformats.org/officeDocument/2006/relationships/image" Target="media/image14.wmf"/><Relationship Id="rId34" Type="http://schemas.openxmlformats.org/officeDocument/2006/relationships/oleObject" Target="embeddings/oleObject10.bin"/><Relationship Id="rId33" Type="http://schemas.openxmlformats.org/officeDocument/2006/relationships/image" Target="media/image13.wmf"/><Relationship Id="rId32" Type="http://schemas.openxmlformats.org/officeDocument/2006/relationships/oleObject" Target="embeddings/oleObject9.bin"/><Relationship Id="rId31" Type="http://schemas.openxmlformats.org/officeDocument/2006/relationships/image" Target="media/image12.wmf"/><Relationship Id="rId30" Type="http://schemas.openxmlformats.org/officeDocument/2006/relationships/oleObject" Target="embeddings/oleObject8.bin"/><Relationship Id="rId3" Type="http://schemas.openxmlformats.org/officeDocument/2006/relationships/footnotes" Target="footnotes.xml"/><Relationship Id="rId295" Type="http://schemas.openxmlformats.org/officeDocument/2006/relationships/fontTable" Target="fontTable.xml"/><Relationship Id="rId294" Type="http://schemas.openxmlformats.org/officeDocument/2006/relationships/customXml" Target="../customXml/item2.xml"/><Relationship Id="rId293" Type="http://schemas.openxmlformats.org/officeDocument/2006/relationships/numbering" Target="numbering.xml"/><Relationship Id="rId292" Type="http://schemas.openxmlformats.org/officeDocument/2006/relationships/customXml" Target="../customXml/item1.xml"/><Relationship Id="rId291" Type="http://schemas.openxmlformats.org/officeDocument/2006/relationships/image" Target="media/image159.png"/><Relationship Id="rId290" Type="http://schemas.openxmlformats.org/officeDocument/2006/relationships/image" Target="media/image158.png"/><Relationship Id="rId29" Type="http://schemas.openxmlformats.org/officeDocument/2006/relationships/image" Target="media/image11.wmf"/><Relationship Id="rId289" Type="http://schemas.openxmlformats.org/officeDocument/2006/relationships/image" Target="media/image157.png"/><Relationship Id="rId288" Type="http://schemas.openxmlformats.org/officeDocument/2006/relationships/image" Target="media/image156.wmf"/><Relationship Id="rId287" Type="http://schemas.openxmlformats.org/officeDocument/2006/relationships/image" Target="media/image155.wmf"/><Relationship Id="rId286" Type="http://schemas.openxmlformats.org/officeDocument/2006/relationships/image" Target="media/image154.wmf"/><Relationship Id="rId285" Type="http://schemas.openxmlformats.org/officeDocument/2006/relationships/image" Target="media/image153.wmf"/><Relationship Id="rId284" Type="http://schemas.openxmlformats.org/officeDocument/2006/relationships/image" Target="media/image152.png"/><Relationship Id="rId283" Type="http://schemas.openxmlformats.org/officeDocument/2006/relationships/image" Target="media/image151.wmf"/><Relationship Id="rId282" Type="http://schemas.openxmlformats.org/officeDocument/2006/relationships/image" Target="media/image150.wmf"/><Relationship Id="rId281" Type="http://schemas.openxmlformats.org/officeDocument/2006/relationships/image" Target="media/image149.wmf"/><Relationship Id="rId280" Type="http://schemas.openxmlformats.org/officeDocument/2006/relationships/image" Target="media/image148.wmf"/><Relationship Id="rId28" Type="http://schemas.openxmlformats.org/officeDocument/2006/relationships/oleObject" Target="embeddings/oleObject7.bin"/><Relationship Id="rId279" Type="http://schemas.openxmlformats.org/officeDocument/2006/relationships/image" Target="media/image147.png"/><Relationship Id="rId278" Type="http://schemas.openxmlformats.org/officeDocument/2006/relationships/image" Target="media/image146.wmf"/><Relationship Id="rId277" Type="http://schemas.openxmlformats.org/officeDocument/2006/relationships/image" Target="media/image145.wmf"/><Relationship Id="rId276" Type="http://schemas.openxmlformats.org/officeDocument/2006/relationships/image" Target="media/image144.wmf"/><Relationship Id="rId275" Type="http://schemas.openxmlformats.org/officeDocument/2006/relationships/image" Target="media/image143.wmf"/><Relationship Id="rId274" Type="http://schemas.openxmlformats.org/officeDocument/2006/relationships/image" Target="media/image142.wmf"/><Relationship Id="rId273" Type="http://schemas.openxmlformats.org/officeDocument/2006/relationships/image" Target="media/image141.wmf"/><Relationship Id="rId272" Type="http://schemas.openxmlformats.org/officeDocument/2006/relationships/image" Target="media/image140.wmf"/><Relationship Id="rId271" Type="http://schemas.openxmlformats.org/officeDocument/2006/relationships/image" Target="media/image139.wmf"/><Relationship Id="rId270" Type="http://schemas.openxmlformats.org/officeDocument/2006/relationships/oleObject" Target="embeddings/oleObject120.bin"/><Relationship Id="rId27" Type="http://schemas.openxmlformats.org/officeDocument/2006/relationships/image" Target="media/image10.wmf"/><Relationship Id="rId269" Type="http://schemas.openxmlformats.org/officeDocument/2006/relationships/image" Target="media/image138.wmf"/><Relationship Id="rId268" Type="http://schemas.openxmlformats.org/officeDocument/2006/relationships/oleObject" Target="embeddings/oleObject119.bin"/><Relationship Id="rId267" Type="http://schemas.openxmlformats.org/officeDocument/2006/relationships/image" Target="media/image137.wmf"/><Relationship Id="rId266" Type="http://schemas.openxmlformats.org/officeDocument/2006/relationships/oleObject" Target="embeddings/oleObject118.bin"/><Relationship Id="rId265" Type="http://schemas.openxmlformats.org/officeDocument/2006/relationships/image" Target="media/image136.wmf"/><Relationship Id="rId264" Type="http://schemas.openxmlformats.org/officeDocument/2006/relationships/oleObject" Target="embeddings/oleObject117.bin"/><Relationship Id="rId263" Type="http://schemas.openxmlformats.org/officeDocument/2006/relationships/image" Target="media/image135.wmf"/><Relationship Id="rId262" Type="http://schemas.openxmlformats.org/officeDocument/2006/relationships/oleObject" Target="embeddings/oleObject116.bin"/><Relationship Id="rId261" Type="http://schemas.openxmlformats.org/officeDocument/2006/relationships/image" Target="media/image134.wmf"/><Relationship Id="rId260" Type="http://schemas.openxmlformats.org/officeDocument/2006/relationships/oleObject" Target="embeddings/oleObject115.bin"/><Relationship Id="rId26" Type="http://schemas.openxmlformats.org/officeDocument/2006/relationships/oleObject" Target="embeddings/oleObject6.bin"/><Relationship Id="rId259" Type="http://schemas.openxmlformats.org/officeDocument/2006/relationships/oleObject" Target="embeddings/oleObject114.bin"/><Relationship Id="rId258" Type="http://schemas.openxmlformats.org/officeDocument/2006/relationships/image" Target="media/image133.wmf"/><Relationship Id="rId257" Type="http://schemas.openxmlformats.org/officeDocument/2006/relationships/oleObject" Target="embeddings/oleObject113.bin"/><Relationship Id="rId256" Type="http://schemas.openxmlformats.org/officeDocument/2006/relationships/image" Target="media/image132.png"/><Relationship Id="rId255" Type="http://schemas.openxmlformats.org/officeDocument/2006/relationships/oleObject" Target="embeddings/oleObject112.bin"/><Relationship Id="rId254" Type="http://schemas.openxmlformats.org/officeDocument/2006/relationships/image" Target="media/image131.emf"/><Relationship Id="rId253" Type="http://schemas.openxmlformats.org/officeDocument/2006/relationships/image" Target="media/image130.emf"/><Relationship Id="rId252" Type="http://schemas.openxmlformats.org/officeDocument/2006/relationships/image" Target="media/image129.emf"/><Relationship Id="rId251" Type="http://schemas.openxmlformats.org/officeDocument/2006/relationships/image" Target="media/image128.png"/><Relationship Id="rId250" Type="http://schemas.openxmlformats.org/officeDocument/2006/relationships/image" Target="media/image127.emf"/><Relationship Id="rId25" Type="http://schemas.openxmlformats.org/officeDocument/2006/relationships/image" Target="media/image9.wmf"/><Relationship Id="rId249" Type="http://schemas.openxmlformats.org/officeDocument/2006/relationships/image" Target="media/image126.emf"/><Relationship Id="rId248" Type="http://schemas.openxmlformats.org/officeDocument/2006/relationships/image" Target="media/image125.emf"/><Relationship Id="rId247" Type="http://schemas.openxmlformats.org/officeDocument/2006/relationships/image" Target="media/image124.emf"/><Relationship Id="rId246" Type="http://schemas.openxmlformats.org/officeDocument/2006/relationships/image" Target="media/image123.wmf"/><Relationship Id="rId245" Type="http://schemas.openxmlformats.org/officeDocument/2006/relationships/oleObject" Target="embeddings/oleObject111.bin"/><Relationship Id="rId244" Type="http://schemas.openxmlformats.org/officeDocument/2006/relationships/image" Target="media/image122.wmf"/><Relationship Id="rId243" Type="http://schemas.openxmlformats.org/officeDocument/2006/relationships/oleObject" Target="embeddings/oleObject110.bin"/><Relationship Id="rId242" Type="http://schemas.openxmlformats.org/officeDocument/2006/relationships/image" Target="media/image121.wmf"/><Relationship Id="rId241" Type="http://schemas.openxmlformats.org/officeDocument/2006/relationships/oleObject" Target="embeddings/oleObject109.bin"/><Relationship Id="rId240" Type="http://schemas.openxmlformats.org/officeDocument/2006/relationships/image" Target="media/image120.wmf"/><Relationship Id="rId24" Type="http://schemas.openxmlformats.org/officeDocument/2006/relationships/oleObject" Target="embeddings/oleObject5.bin"/><Relationship Id="rId239" Type="http://schemas.openxmlformats.org/officeDocument/2006/relationships/oleObject" Target="embeddings/oleObject108.bin"/><Relationship Id="rId238" Type="http://schemas.openxmlformats.org/officeDocument/2006/relationships/image" Target="media/image119.wmf"/><Relationship Id="rId237" Type="http://schemas.openxmlformats.org/officeDocument/2006/relationships/oleObject" Target="embeddings/oleObject107.bin"/><Relationship Id="rId236" Type="http://schemas.openxmlformats.org/officeDocument/2006/relationships/image" Target="media/image118.wmf"/><Relationship Id="rId235" Type="http://schemas.openxmlformats.org/officeDocument/2006/relationships/oleObject" Target="embeddings/oleObject106.bin"/><Relationship Id="rId234" Type="http://schemas.openxmlformats.org/officeDocument/2006/relationships/image" Target="media/image117.wmf"/><Relationship Id="rId233" Type="http://schemas.openxmlformats.org/officeDocument/2006/relationships/oleObject" Target="embeddings/oleObject105.bin"/><Relationship Id="rId232" Type="http://schemas.openxmlformats.org/officeDocument/2006/relationships/image" Target="media/image116.wmf"/><Relationship Id="rId231" Type="http://schemas.openxmlformats.org/officeDocument/2006/relationships/oleObject" Target="embeddings/oleObject104.bin"/><Relationship Id="rId230" Type="http://schemas.openxmlformats.org/officeDocument/2006/relationships/image" Target="media/image115.wmf"/><Relationship Id="rId23" Type="http://schemas.openxmlformats.org/officeDocument/2006/relationships/image" Target="media/image8.wmf"/><Relationship Id="rId229" Type="http://schemas.openxmlformats.org/officeDocument/2006/relationships/oleObject" Target="embeddings/oleObject103.bin"/><Relationship Id="rId228" Type="http://schemas.openxmlformats.org/officeDocument/2006/relationships/image" Target="media/image114.wmf"/><Relationship Id="rId227" Type="http://schemas.openxmlformats.org/officeDocument/2006/relationships/oleObject" Target="embeddings/Document1.doc"/><Relationship Id="rId226" Type="http://schemas.openxmlformats.org/officeDocument/2006/relationships/oleObject" Target="embeddings/oleObject102.bin"/><Relationship Id="rId225" Type="http://schemas.openxmlformats.org/officeDocument/2006/relationships/image" Target="media/image113.wmf"/><Relationship Id="rId224" Type="http://schemas.openxmlformats.org/officeDocument/2006/relationships/oleObject" Target="embeddings/oleObject101.bin"/><Relationship Id="rId223" Type="http://schemas.openxmlformats.org/officeDocument/2006/relationships/image" Target="media/image112.wmf"/><Relationship Id="rId222" Type="http://schemas.openxmlformats.org/officeDocument/2006/relationships/oleObject" Target="embeddings/oleObject100.bin"/><Relationship Id="rId221" Type="http://schemas.openxmlformats.org/officeDocument/2006/relationships/image" Target="media/image111.wmf"/><Relationship Id="rId220" Type="http://schemas.openxmlformats.org/officeDocument/2006/relationships/oleObject" Target="embeddings/oleObject99.bin"/><Relationship Id="rId22" Type="http://schemas.openxmlformats.org/officeDocument/2006/relationships/oleObject" Target="embeddings/oleObject4.bin"/><Relationship Id="rId219" Type="http://schemas.openxmlformats.org/officeDocument/2006/relationships/image" Target="media/image110.wmf"/><Relationship Id="rId218" Type="http://schemas.openxmlformats.org/officeDocument/2006/relationships/oleObject" Target="embeddings/oleObject98.bin"/><Relationship Id="rId217" Type="http://schemas.openxmlformats.org/officeDocument/2006/relationships/image" Target="media/image109.wmf"/><Relationship Id="rId216" Type="http://schemas.openxmlformats.org/officeDocument/2006/relationships/oleObject" Target="embeddings/oleObject97.bin"/><Relationship Id="rId215" Type="http://schemas.openxmlformats.org/officeDocument/2006/relationships/image" Target="media/image108.wmf"/><Relationship Id="rId214" Type="http://schemas.openxmlformats.org/officeDocument/2006/relationships/oleObject" Target="embeddings/oleObject96.bin"/><Relationship Id="rId213" Type="http://schemas.openxmlformats.org/officeDocument/2006/relationships/image" Target="media/image107.wmf"/><Relationship Id="rId212" Type="http://schemas.openxmlformats.org/officeDocument/2006/relationships/oleObject" Target="embeddings/oleObject95.bin"/><Relationship Id="rId211" Type="http://schemas.openxmlformats.org/officeDocument/2006/relationships/image" Target="media/image106.wmf"/><Relationship Id="rId210" Type="http://schemas.openxmlformats.org/officeDocument/2006/relationships/oleObject" Target="embeddings/oleObject94.bin"/><Relationship Id="rId21" Type="http://schemas.openxmlformats.org/officeDocument/2006/relationships/image" Target="media/image7.wmf"/><Relationship Id="rId209" Type="http://schemas.openxmlformats.org/officeDocument/2006/relationships/image" Target="media/image105.wmf"/><Relationship Id="rId208" Type="http://schemas.openxmlformats.org/officeDocument/2006/relationships/oleObject" Target="embeddings/oleObject93.bin"/><Relationship Id="rId207" Type="http://schemas.openxmlformats.org/officeDocument/2006/relationships/image" Target="media/image104.wmf"/><Relationship Id="rId206" Type="http://schemas.openxmlformats.org/officeDocument/2006/relationships/oleObject" Target="embeddings/oleObject92.bin"/><Relationship Id="rId205" Type="http://schemas.openxmlformats.org/officeDocument/2006/relationships/image" Target="media/image103.wmf"/><Relationship Id="rId204" Type="http://schemas.openxmlformats.org/officeDocument/2006/relationships/oleObject" Target="embeddings/oleObject91.bin"/><Relationship Id="rId203" Type="http://schemas.openxmlformats.org/officeDocument/2006/relationships/image" Target="media/image102.wmf"/><Relationship Id="rId202" Type="http://schemas.openxmlformats.org/officeDocument/2006/relationships/oleObject" Target="embeddings/oleObject90.bin"/><Relationship Id="rId201" Type="http://schemas.openxmlformats.org/officeDocument/2006/relationships/image" Target="media/image101.wmf"/><Relationship Id="rId200" Type="http://schemas.openxmlformats.org/officeDocument/2006/relationships/oleObject" Target="embeddings/oleObject89.bin"/><Relationship Id="rId20" Type="http://schemas.openxmlformats.org/officeDocument/2006/relationships/oleObject" Target="embeddings/oleObject3.bin"/><Relationship Id="rId2" Type="http://schemas.openxmlformats.org/officeDocument/2006/relationships/settings" Target="settings.xml"/><Relationship Id="rId199" Type="http://schemas.openxmlformats.org/officeDocument/2006/relationships/image" Target="media/image100.png"/><Relationship Id="rId198" Type="http://schemas.openxmlformats.org/officeDocument/2006/relationships/oleObject" Target="embeddings/oleObject88.bin"/><Relationship Id="rId197" Type="http://schemas.openxmlformats.org/officeDocument/2006/relationships/image" Target="media/image99.png"/><Relationship Id="rId196" Type="http://schemas.openxmlformats.org/officeDocument/2006/relationships/image" Target="media/image98.png"/><Relationship Id="rId195" Type="http://schemas.openxmlformats.org/officeDocument/2006/relationships/image" Target="media/image97.png"/><Relationship Id="rId194" Type="http://schemas.openxmlformats.org/officeDocument/2006/relationships/image" Target="media/image96.png"/><Relationship Id="rId193" Type="http://schemas.openxmlformats.org/officeDocument/2006/relationships/oleObject" Target="embeddings/oleObject87.bin"/><Relationship Id="rId192" Type="http://schemas.openxmlformats.org/officeDocument/2006/relationships/image" Target="media/image95.png"/><Relationship Id="rId191" Type="http://schemas.openxmlformats.org/officeDocument/2006/relationships/oleObject" Target="embeddings/oleObject86.bin"/><Relationship Id="rId190" Type="http://schemas.openxmlformats.org/officeDocument/2006/relationships/image" Target="media/image94.wmf"/><Relationship Id="rId19" Type="http://schemas.openxmlformats.org/officeDocument/2006/relationships/image" Target="media/image6.wmf"/><Relationship Id="rId189" Type="http://schemas.openxmlformats.org/officeDocument/2006/relationships/oleObject" Target="embeddings/oleObject85.bin"/><Relationship Id="rId188" Type="http://schemas.openxmlformats.org/officeDocument/2006/relationships/image" Target="media/image93.wmf"/><Relationship Id="rId187" Type="http://schemas.openxmlformats.org/officeDocument/2006/relationships/oleObject" Target="embeddings/oleObject84.bin"/><Relationship Id="rId186" Type="http://schemas.openxmlformats.org/officeDocument/2006/relationships/image" Target="media/image92.png"/><Relationship Id="rId185" Type="http://schemas.openxmlformats.org/officeDocument/2006/relationships/oleObject" Target="embeddings/oleObject83.bin"/><Relationship Id="rId184" Type="http://schemas.openxmlformats.org/officeDocument/2006/relationships/image" Target="media/image91.png"/><Relationship Id="rId183" Type="http://schemas.openxmlformats.org/officeDocument/2006/relationships/oleObject" Target="embeddings/oleObject82.bin"/><Relationship Id="rId182" Type="http://schemas.openxmlformats.org/officeDocument/2006/relationships/image" Target="media/image90.wmf"/><Relationship Id="rId181" Type="http://schemas.openxmlformats.org/officeDocument/2006/relationships/oleObject" Target="embeddings/oleObject81.bin"/><Relationship Id="rId180" Type="http://schemas.openxmlformats.org/officeDocument/2006/relationships/image" Target="media/image89.wmf"/><Relationship Id="rId18" Type="http://schemas.openxmlformats.org/officeDocument/2006/relationships/oleObject" Target="embeddings/oleObject2.bin"/><Relationship Id="rId179" Type="http://schemas.openxmlformats.org/officeDocument/2006/relationships/oleObject" Target="embeddings/oleObject80.bin"/><Relationship Id="rId178" Type="http://schemas.openxmlformats.org/officeDocument/2006/relationships/image" Target="media/image88.wmf"/><Relationship Id="rId177" Type="http://schemas.openxmlformats.org/officeDocument/2006/relationships/oleObject" Target="embeddings/oleObject79.bin"/><Relationship Id="rId176" Type="http://schemas.openxmlformats.org/officeDocument/2006/relationships/image" Target="media/image87.wmf"/><Relationship Id="rId175" Type="http://schemas.openxmlformats.org/officeDocument/2006/relationships/oleObject" Target="embeddings/oleObject78.bin"/><Relationship Id="rId174" Type="http://schemas.openxmlformats.org/officeDocument/2006/relationships/image" Target="media/image86.wmf"/><Relationship Id="rId173" Type="http://schemas.openxmlformats.org/officeDocument/2006/relationships/oleObject" Target="embeddings/oleObject77.bin"/><Relationship Id="rId172" Type="http://schemas.openxmlformats.org/officeDocument/2006/relationships/image" Target="media/image85.wmf"/><Relationship Id="rId171" Type="http://schemas.openxmlformats.org/officeDocument/2006/relationships/oleObject" Target="embeddings/oleObject76.bin"/><Relationship Id="rId170" Type="http://schemas.openxmlformats.org/officeDocument/2006/relationships/image" Target="media/image84.wmf"/><Relationship Id="rId17" Type="http://schemas.openxmlformats.org/officeDocument/2006/relationships/image" Target="media/image5.wmf"/><Relationship Id="rId169" Type="http://schemas.openxmlformats.org/officeDocument/2006/relationships/oleObject" Target="embeddings/oleObject75.bin"/><Relationship Id="rId168" Type="http://schemas.openxmlformats.org/officeDocument/2006/relationships/image" Target="media/image83.wmf"/><Relationship Id="rId167" Type="http://schemas.openxmlformats.org/officeDocument/2006/relationships/oleObject" Target="embeddings/oleObject74.bin"/><Relationship Id="rId166" Type="http://schemas.openxmlformats.org/officeDocument/2006/relationships/image" Target="media/image82.wmf"/><Relationship Id="rId165" Type="http://schemas.openxmlformats.org/officeDocument/2006/relationships/oleObject" Target="embeddings/oleObject73.bin"/><Relationship Id="rId164" Type="http://schemas.openxmlformats.org/officeDocument/2006/relationships/image" Target="media/image81.wmf"/><Relationship Id="rId163" Type="http://schemas.openxmlformats.org/officeDocument/2006/relationships/oleObject" Target="embeddings/oleObject72.bin"/><Relationship Id="rId162" Type="http://schemas.openxmlformats.org/officeDocument/2006/relationships/image" Target="media/image80.wmf"/><Relationship Id="rId161" Type="http://schemas.openxmlformats.org/officeDocument/2006/relationships/oleObject" Target="embeddings/oleObject71.bin"/><Relationship Id="rId160" Type="http://schemas.openxmlformats.org/officeDocument/2006/relationships/image" Target="media/image79.wmf"/><Relationship Id="rId16" Type="http://schemas.openxmlformats.org/officeDocument/2006/relationships/oleObject" Target="embeddings/oleObject1.bin"/><Relationship Id="rId159" Type="http://schemas.openxmlformats.org/officeDocument/2006/relationships/oleObject" Target="embeddings/oleObject70.bin"/><Relationship Id="rId158" Type="http://schemas.openxmlformats.org/officeDocument/2006/relationships/image" Target="media/image78.wmf"/><Relationship Id="rId157" Type="http://schemas.openxmlformats.org/officeDocument/2006/relationships/oleObject" Target="embeddings/oleObject69.bin"/><Relationship Id="rId156" Type="http://schemas.openxmlformats.org/officeDocument/2006/relationships/image" Target="media/image77.wmf"/><Relationship Id="rId155" Type="http://schemas.openxmlformats.org/officeDocument/2006/relationships/oleObject" Target="embeddings/oleObject68.bin"/><Relationship Id="rId154" Type="http://schemas.openxmlformats.org/officeDocument/2006/relationships/image" Target="media/image76.wmf"/><Relationship Id="rId153" Type="http://schemas.openxmlformats.org/officeDocument/2006/relationships/oleObject" Target="embeddings/oleObject67.bin"/><Relationship Id="rId152" Type="http://schemas.openxmlformats.org/officeDocument/2006/relationships/image" Target="media/image75.wmf"/><Relationship Id="rId151" Type="http://schemas.openxmlformats.org/officeDocument/2006/relationships/oleObject" Target="embeddings/oleObject66.bin"/><Relationship Id="rId150" Type="http://schemas.openxmlformats.org/officeDocument/2006/relationships/image" Target="media/image74.wmf"/><Relationship Id="rId15" Type="http://schemas.openxmlformats.org/officeDocument/2006/relationships/image" Target="media/image4.emf"/><Relationship Id="rId149" Type="http://schemas.openxmlformats.org/officeDocument/2006/relationships/oleObject" Target="embeddings/oleObject65.bin"/><Relationship Id="rId148" Type="http://schemas.openxmlformats.org/officeDocument/2006/relationships/image" Target="media/image73.wmf"/><Relationship Id="rId147" Type="http://schemas.openxmlformats.org/officeDocument/2006/relationships/oleObject" Target="embeddings/oleObject64.bin"/><Relationship Id="rId146" Type="http://schemas.openxmlformats.org/officeDocument/2006/relationships/image" Target="media/image72.png"/><Relationship Id="rId145" Type="http://schemas.openxmlformats.org/officeDocument/2006/relationships/oleObject" Target="embeddings/oleObject63.bin"/><Relationship Id="rId144" Type="http://schemas.openxmlformats.org/officeDocument/2006/relationships/image" Target="media/image71.wmf"/><Relationship Id="rId143" Type="http://schemas.openxmlformats.org/officeDocument/2006/relationships/oleObject" Target="embeddings/oleObject62.bin"/><Relationship Id="rId142" Type="http://schemas.openxmlformats.org/officeDocument/2006/relationships/image" Target="media/image70.wmf"/><Relationship Id="rId141" Type="http://schemas.openxmlformats.org/officeDocument/2006/relationships/oleObject" Target="embeddings/oleObject61.bin"/><Relationship Id="rId140" Type="http://schemas.openxmlformats.org/officeDocument/2006/relationships/image" Target="media/image69.wmf"/><Relationship Id="rId14" Type="http://schemas.openxmlformats.org/officeDocument/2006/relationships/image" Target="media/image3.png"/><Relationship Id="rId139" Type="http://schemas.openxmlformats.org/officeDocument/2006/relationships/oleObject" Target="embeddings/oleObject60.bin"/><Relationship Id="rId138" Type="http://schemas.openxmlformats.org/officeDocument/2006/relationships/image" Target="media/image68.wmf"/><Relationship Id="rId137" Type="http://schemas.openxmlformats.org/officeDocument/2006/relationships/oleObject" Target="embeddings/oleObject59.bin"/><Relationship Id="rId136" Type="http://schemas.openxmlformats.org/officeDocument/2006/relationships/image" Target="media/image67.wmf"/><Relationship Id="rId135" Type="http://schemas.openxmlformats.org/officeDocument/2006/relationships/oleObject" Target="embeddings/oleObject58.bin"/><Relationship Id="rId134" Type="http://schemas.openxmlformats.org/officeDocument/2006/relationships/image" Target="media/image66.wmf"/><Relationship Id="rId133" Type="http://schemas.openxmlformats.org/officeDocument/2006/relationships/oleObject" Target="embeddings/oleObject57.bin"/><Relationship Id="rId132" Type="http://schemas.openxmlformats.org/officeDocument/2006/relationships/image" Target="media/image65.wmf"/><Relationship Id="rId131" Type="http://schemas.openxmlformats.org/officeDocument/2006/relationships/oleObject" Target="embeddings/oleObject56.bin"/><Relationship Id="rId130" Type="http://schemas.openxmlformats.org/officeDocument/2006/relationships/image" Target="media/image64.png"/><Relationship Id="rId13" Type="http://schemas.openxmlformats.org/officeDocument/2006/relationships/image" Target="media/image2.png"/><Relationship Id="rId129" Type="http://schemas.openxmlformats.org/officeDocument/2006/relationships/oleObject" Target="embeddings/oleObject55.bin"/><Relationship Id="rId128" Type="http://schemas.openxmlformats.org/officeDocument/2006/relationships/image" Target="media/image63.wmf"/><Relationship Id="rId127" Type="http://schemas.openxmlformats.org/officeDocument/2006/relationships/oleObject" Target="embeddings/oleObject54.bin"/><Relationship Id="rId126" Type="http://schemas.openxmlformats.org/officeDocument/2006/relationships/image" Target="media/image62.png"/><Relationship Id="rId125" Type="http://schemas.openxmlformats.org/officeDocument/2006/relationships/image" Target="media/image61.wmf"/><Relationship Id="rId124" Type="http://schemas.openxmlformats.org/officeDocument/2006/relationships/oleObject" Target="embeddings/oleObject53.bin"/><Relationship Id="rId123" Type="http://schemas.openxmlformats.org/officeDocument/2006/relationships/image" Target="media/image60.wmf"/><Relationship Id="rId122" Type="http://schemas.openxmlformats.org/officeDocument/2006/relationships/oleObject" Target="embeddings/oleObject52.bin"/><Relationship Id="rId121" Type="http://schemas.openxmlformats.org/officeDocument/2006/relationships/image" Target="media/image59.wmf"/><Relationship Id="rId120" Type="http://schemas.openxmlformats.org/officeDocument/2006/relationships/oleObject" Target="embeddings/oleObject51.bin"/><Relationship Id="rId12" Type="http://schemas.openxmlformats.org/officeDocument/2006/relationships/image" Target="media/image1.jpeg"/><Relationship Id="rId119" Type="http://schemas.openxmlformats.org/officeDocument/2006/relationships/image" Target="media/image58.wmf"/><Relationship Id="rId118" Type="http://schemas.openxmlformats.org/officeDocument/2006/relationships/oleObject" Target="embeddings/oleObject50.bin"/><Relationship Id="rId117" Type="http://schemas.openxmlformats.org/officeDocument/2006/relationships/image" Target="media/image57.wmf"/><Relationship Id="rId116" Type="http://schemas.openxmlformats.org/officeDocument/2006/relationships/oleObject" Target="embeddings/oleObject49.bin"/><Relationship Id="rId115" Type="http://schemas.openxmlformats.org/officeDocument/2006/relationships/oleObject" Target="embeddings/oleObject48.bin"/><Relationship Id="rId114" Type="http://schemas.openxmlformats.org/officeDocument/2006/relationships/image" Target="media/image56.wmf"/><Relationship Id="rId113" Type="http://schemas.openxmlformats.org/officeDocument/2006/relationships/oleObject" Target="embeddings/oleObject47.bin"/><Relationship Id="rId112" Type="http://schemas.openxmlformats.org/officeDocument/2006/relationships/image" Target="media/image55.wmf"/><Relationship Id="rId111" Type="http://schemas.openxmlformats.org/officeDocument/2006/relationships/oleObject" Target="embeddings/oleObject46.bin"/><Relationship Id="rId110" Type="http://schemas.openxmlformats.org/officeDocument/2006/relationships/image" Target="media/image54.png"/><Relationship Id="rId11" Type="http://schemas.openxmlformats.org/officeDocument/2006/relationships/theme" Target="theme/theme1.xml"/><Relationship Id="rId109" Type="http://schemas.openxmlformats.org/officeDocument/2006/relationships/oleObject" Target="embeddings/oleObject45.bin"/><Relationship Id="rId108" Type="http://schemas.openxmlformats.org/officeDocument/2006/relationships/image" Target="media/image53.png"/><Relationship Id="rId107" Type="http://schemas.openxmlformats.org/officeDocument/2006/relationships/image" Target="media/image52.wmf"/><Relationship Id="rId106" Type="http://schemas.openxmlformats.org/officeDocument/2006/relationships/oleObject" Target="embeddings/oleObject44.bin"/><Relationship Id="rId105" Type="http://schemas.openxmlformats.org/officeDocument/2006/relationships/image" Target="media/image51.wmf"/><Relationship Id="rId104" Type="http://schemas.openxmlformats.org/officeDocument/2006/relationships/oleObject" Target="embeddings/oleObject43.bin"/><Relationship Id="rId103" Type="http://schemas.openxmlformats.org/officeDocument/2006/relationships/image" Target="media/image50.wmf"/><Relationship Id="rId102" Type="http://schemas.openxmlformats.org/officeDocument/2006/relationships/oleObject" Target="embeddings/oleObject42.bin"/><Relationship Id="rId101" Type="http://schemas.openxmlformats.org/officeDocument/2006/relationships/image" Target="media/image49.wmf"/><Relationship Id="rId100" Type="http://schemas.openxmlformats.org/officeDocument/2006/relationships/oleObject" Target="embeddings/oleObject41.bin"/><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42"/>
    <customShpInfo spid="_x0000_s1075"/>
    <customShpInfo spid="_x0000_s1234"/>
    <customShpInfo spid="_x0000_s141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1A45BB-2B5F-4B51-AE0B-AF6C00E37374}">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69</Pages>
  <Words>1493</Words>
  <Characters>2234</Characters>
  <Lines>297</Lines>
  <Paragraphs>83</Paragraphs>
  <TotalTime>17</TotalTime>
  <ScaleCrop>false</ScaleCrop>
  <LinksUpToDate>false</LinksUpToDate>
  <CharactersWithSpaces>2521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2015-09-05T02:48:00Z</dcterms:created>
  <dc:creator>Administrator</dc:creator>
  <cp:lastModifiedBy>Administrator</cp:lastModifiedBy>
  <cp:lastPrinted>2015-10-04T09:20:00Z</cp:lastPrinted>
  <dcterms:modified xsi:type="dcterms:W3CDTF">2025-09-07T09:49:25Z</dcterms:modified>
  <dc:title>_x0001_四川理工学院课程实施大纲</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eyJoZGlkIjoiMTdmOWUzY2Q4YTNmZGNiMWQ1OGFkNGEzYzkwZWRhZTkifQ==</vt:lpwstr>
  </property>
  <property fmtid="{D5CDD505-2E9C-101B-9397-08002B2CF9AE}" pid="4" name="ICV">
    <vt:lpwstr>FDBDB4A8F02148CFA1055F5AFE683A71_12</vt:lpwstr>
  </property>
</Properties>
</file>