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8090DD" w14:textId="77777777" w:rsidR="00934012" w:rsidRDefault="00494C6C">
      <w:pPr>
        <w:spacing w:line="0" w:lineRule="atLeast"/>
        <w:rPr>
          <w:rFonts w:ascii="Arial" w:hAnsi="Calibri"/>
          <w:color w:val="FF0000"/>
          <w:sz w:val="2"/>
          <w:szCs w:val="22"/>
        </w:rPr>
      </w:pPr>
      <w:bookmarkStart w:id="0" w:name="br1"/>
      <w:bookmarkEnd w:id="0"/>
      <w:r>
        <w:rPr>
          <w:rFonts w:ascii="Arial" w:hAnsi="Calibri"/>
          <w:color w:val="FF0000"/>
          <w:sz w:val="2"/>
          <w:szCs w:val="22"/>
        </w:rPr>
        <w:t xml:space="preserve"> </w:t>
      </w:r>
    </w:p>
    <w:p w14:paraId="44422C67" w14:textId="77777777" w:rsidR="00934012" w:rsidRDefault="00494C6C">
      <w:pPr>
        <w:framePr w:w="6502" w:wrap="auto" w:hAnchor="text" w:x="3358" w:y="3665"/>
        <w:widowControl w:val="0"/>
        <w:autoSpaceDE w:val="0"/>
        <w:autoSpaceDN w:val="0"/>
        <w:spacing w:line="480" w:lineRule="exact"/>
        <w:rPr>
          <w:rFonts w:hAnsi="Calibri"/>
          <w:color w:val="000000"/>
          <w:sz w:val="48"/>
          <w:szCs w:val="22"/>
          <w:lang w:eastAsia="zh-CN"/>
        </w:rPr>
      </w:pPr>
      <w:r>
        <w:rPr>
          <w:rFonts w:ascii="宋体" w:hAnsi="宋体" w:cs="宋体"/>
          <w:color w:val="000000"/>
          <w:spacing w:val="2"/>
          <w:sz w:val="48"/>
          <w:szCs w:val="22"/>
          <w:lang w:eastAsia="zh-CN"/>
        </w:rPr>
        <w:t>四川轻化工大学课程实施大纲</w:t>
      </w:r>
    </w:p>
    <w:p w14:paraId="39AE3526" w14:textId="77777777" w:rsidR="00934012" w:rsidRDefault="00494C6C">
      <w:pPr>
        <w:framePr w:w="3424" w:wrap="auto" w:hAnchor="text" w:x="3718" w:y="8128"/>
        <w:widowControl w:val="0"/>
        <w:autoSpaceDE w:val="0"/>
        <w:autoSpaceDN w:val="0"/>
        <w:spacing w:line="332" w:lineRule="exact"/>
        <w:rPr>
          <w:rFonts w:hAnsi="Calibri"/>
          <w:color w:val="000000"/>
          <w:sz w:val="32"/>
          <w:szCs w:val="22"/>
          <w:lang w:eastAsia="zh-CN"/>
        </w:rPr>
      </w:pPr>
      <w:r>
        <w:rPr>
          <w:rFonts w:ascii="宋体" w:hAnsi="宋体" w:cs="宋体"/>
          <w:color w:val="000000"/>
          <w:spacing w:val="1"/>
          <w:sz w:val="32"/>
          <w:szCs w:val="22"/>
          <w:lang w:eastAsia="zh-CN"/>
        </w:rPr>
        <w:t>课程名称：化工原理</w:t>
      </w:r>
      <w:r>
        <w:rPr>
          <w:rFonts w:hAnsi="Calibri"/>
          <w:color w:val="000000"/>
          <w:sz w:val="32"/>
          <w:szCs w:val="22"/>
          <w:lang w:eastAsia="zh-CN"/>
        </w:rPr>
        <w:t xml:space="preserve"> </w:t>
      </w:r>
      <w:r>
        <w:rPr>
          <w:rFonts w:ascii="QKKIPR+TimesNewRomanPS-BoldMT" w:hAnsi="Calibri"/>
          <w:color w:val="000000"/>
          <w:sz w:val="32"/>
          <w:szCs w:val="22"/>
          <w:lang w:eastAsia="zh-CN"/>
        </w:rPr>
        <w:t>B</w:t>
      </w:r>
    </w:p>
    <w:p w14:paraId="21E5B934" w14:textId="10D8C574" w:rsidR="00934012" w:rsidRDefault="00494C6C" w:rsidP="003516C8">
      <w:pPr>
        <w:framePr w:w="6637" w:wrap="auto" w:hAnchor="text" w:x="3718" w:y="8752"/>
        <w:widowControl w:val="0"/>
        <w:autoSpaceDE w:val="0"/>
        <w:autoSpaceDN w:val="0"/>
        <w:spacing w:line="332" w:lineRule="exact"/>
        <w:rPr>
          <w:rFonts w:hAnsi="Calibri"/>
          <w:color w:val="000000"/>
          <w:sz w:val="32"/>
          <w:szCs w:val="22"/>
          <w:lang w:eastAsia="zh-CN"/>
        </w:rPr>
      </w:pPr>
      <w:r>
        <w:rPr>
          <w:rFonts w:ascii="宋体" w:hAnsi="宋体" w:cs="宋体"/>
          <w:color w:val="000000"/>
          <w:spacing w:val="1"/>
          <w:sz w:val="32"/>
          <w:szCs w:val="22"/>
          <w:lang w:eastAsia="zh-CN"/>
        </w:rPr>
        <w:t>授课班级：</w:t>
      </w:r>
      <w:r w:rsidR="003516C8">
        <w:rPr>
          <w:rFonts w:ascii="宋体" w:hAnsi="宋体" w:cs="宋体" w:hint="eastAsia"/>
          <w:color w:val="000000"/>
          <w:spacing w:val="1"/>
          <w:sz w:val="32"/>
          <w:szCs w:val="22"/>
          <w:lang w:eastAsia="zh-CN"/>
        </w:rPr>
        <w:t>食品</w:t>
      </w:r>
      <w:r w:rsidR="003516C8" w:rsidRPr="003516C8">
        <w:rPr>
          <w:rFonts w:ascii="宋体" w:hAnsi="宋体" w:cs="宋体" w:hint="eastAsia"/>
          <w:color w:val="000000"/>
          <w:spacing w:val="1"/>
          <w:sz w:val="32"/>
          <w:szCs w:val="22"/>
          <w:lang w:eastAsia="zh-CN"/>
        </w:rPr>
        <w:t>202</w:t>
      </w:r>
      <w:r w:rsidR="000E77AA">
        <w:rPr>
          <w:rFonts w:ascii="宋体" w:hAnsi="宋体" w:cs="宋体"/>
          <w:color w:val="000000"/>
          <w:spacing w:val="1"/>
          <w:sz w:val="32"/>
          <w:szCs w:val="22"/>
          <w:lang w:eastAsia="zh-CN"/>
        </w:rPr>
        <w:t>1</w:t>
      </w:r>
      <w:r w:rsidR="003516C8" w:rsidRPr="003516C8">
        <w:rPr>
          <w:rFonts w:ascii="宋体" w:hAnsi="宋体" w:cs="宋体" w:hint="eastAsia"/>
          <w:color w:val="000000"/>
          <w:spacing w:val="1"/>
          <w:sz w:val="32"/>
          <w:szCs w:val="22"/>
          <w:lang w:eastAsia="zh-CN"/>
        </w:rPr>
        <w:t>级1-</w:t>
      </w:r>
      <w:r w:rsidR="000E77AA">
        <w:rPr>
          <w:rFonts w:ascii="宋体" w:hAnsi="宋体" w:cs="宋体"/>
          <w:color w:val="000000"/>
          <w:spacing w:val="1"/>
          <w:sz w:val="32"/>
          <w:szCs w:val="22"/>
          <w:lang w:eastAsia="zh-CN"/>
        </w:rPr>
        <w:t>3</w:t>
      </w:r>
      <w:r w:rsidR="003516C8" w:rsidRPr="003516C8">
        <w:rPr>
          <w:rFonts w:ascii="宋体" w:hAnsi="宋体" w:cs="宋体" w:hint="eastAsia"/>
          <w:color w:val="000000"/>
          <w:spacing w:val="1"/>
          <w:sz w:val="32"/>
          <w:szCs w:val="22"/>
          <w:lang w:eastAsia="zh-CN"/>
        </w:rPr>
        <w:t>班，202</w:t>
      </w:r>
      <w:r w:rsidR="000E77AA">
        <w:rPr>
          <w:rFonts w:ascii="宋体" w:hAnsi="宋体" w:cs="宋体"/>
          <w:color w:val="000000"/>
          <w:spacing w:val="1"/>
          <w:sz w:val="32"/>
          <w:szCs w:val="22"/>
          <w:lang w:eastAsia="zh-CN"/>
        </w:rPr>
        <w:t>1</w:t>
      </w:r>
      <w:r w:rsidR="003516C8" w:rsidRPr="003516C8">
        <w:rPr>
          <w:rFonts w:ascii="宋体" w:hAnsi="宋体" w:cs="宋体" w:hint="eastAsia"/>
          <w:color w:val="000000"/>
          <w:spacing w:val="1"/>
          <w:sz w:val="32"/>
          <w:szCs w:val="22"/>
          <w:lang w:eastAsia="zh-CN"/>
        </w:rPr>
        <w:t>（卓越）</w:t>
      </w:r>
    </w:p>
    <w:p w14:paraId="04FECA73" w14:textId="52A3C587" w:rsidR="00934012" w:rsidRDefault="00494C6C">
      <w:pPr>
        <w:framePr w:w="2808" w:wrap="auto" w:hAnchor="text" w:x="3718" w:y="10000"/>
        <w:widowControl w:val="0"/>
        <w:autoSpaceDE w:val="0"/>
        <w:autoSpaceDN w:val="0"/>
        <w:spacing w:line="319" w:lineRule="exact"/>
        <w:rPr>
          <w:rFonts w:hAnsi="Calibri"/>
          <w:color w:val="000000"/>
          <w:sz w:val="32"/>
          <w:szCs w:val="22"/>
          <w:lang w:eastAsia="zh-CN"/>
        </w:rPr>
      </w:pPr>
      <w:r>
        <w:rPr>
          <w:rFonts w:ascii="宋体" w:hAnsi="宋体" w:cs="宋体"/>
          <w:color w:val="000000"/>
          <w:spacing w:val="1"/>
          <w:sz w:val="32"/>
          <w:szCs w:val="22"/>
          <w:lang w:eastAsia="zh-CN"/>
        </w:rPr>
        <w:t>任课教师：</w:t>
      </w:r>
      <w:r w:rsidR="003516C8">
        <w:rPr>
          <w:rFonts w:ascii="宋体" w:hAnsi="宋体" w:cs="宋体" w:hint="eastAsia"/>
          <w:color w:val="000000"/>
          <w:spacing w:val="1"/>
          <w:sz w:val="32"/>
          <w:szCs w:val="22"/>
          <w:lang w:eastAsia="zh-CN"/>
        </w:rPr>
        <w:t>李磊</w:t>
      </w:r>
    </w:p>
    <w:p w14:paraId="3DA946FD" w14:textId="77777777" w:rsidR="00934012" w:rsidRDefault="00494C6C">
      <w:pPr>
        <w:framePr w:w="3773" w:wrap="auto" w:hAnchor="text" w:x="3718" w:y="10624"/>
        <w:widowControl w:val="0"/>
        <w:autoSpaceDE w:val="0"/>
        <w:autoSpaceDN w:val="0"/>
        <w:spacing w:line="319" w:lineRule="exact"/>
        <w:rPr>
          <w:rFonts w:hAnsi="Calibri"/>
          <w:color w:val="000000"/>
          <w:sz w:val="32"/>
          <w:szCs w:val="22"/>
          <w:lang w:eastAsia="zh-CN"/>
        </w:rPr>
      </w:pPr>
      <w:r>
        <w:rPr>
          <w:rFonts w:ascii="宋体" w:hAnsi="宋体" w:cs="宋体"/>
          <w:color w:val="000000"/>
          <w:spacing w:val="1"/>
          <w:sz w:val="32"/>
          <w:szCs w:val="22"/>
          <w:lang w:eastAsia="zh-CN"/>
        </w:rPr>
        <w:t>工作部门：化学工程学院</w:t>
      </w:r>
    </w:p>
    <w:p w14:paraId="22152E01" w14:textId="436C6259" w:rsidR="00934012" w:rsidRDefault="00494C6C">
      <w:pPr>
        <w:framePr w:w="3773" w:wrap="auto" w:hAnchor="text" w:x="3718" w:y="10624"/>
        <w:widowControl w:val="0"/>
        <w:autoSpaceDE w:val="0"/>
        <w:autoSpaceDN w:val="0"/>
        <w:spacing w:before="305" w:line="332" w:lineRule="exact"/>
        <w:rPr>
          <w:rFonts w:hAnsi="Calibri"/>
          <w:color w:val="000000"/>
          <w:sz w:val="32"/>
          <w:szCs w:val="22"/>
          <w:lang w:eastAsia="zh-CN"/>
        </w:rPr>
      </w:pPr>
      <w:r>
        <w:rPr>
          <w:rFonts w:ascii="宋体" w:hAnsi="宋体" w:cs="宋体"/>
          <w:color w:val="000000"/>
          <w:spacing w:val="1"/>
          <w:sz w:val="32"/>
          <w:szCs w:val="22"/>
          <w:lang w:eastAsia="zh-CN"/>
        </w:rPr>
        <w:t>联系方式：</w:t>
      </w:r>
      <w:r w:rsidR="003516C8">
        <w:rPr>
          <w:rFonts w:ascii="QKKIPR+TimesNewRomanPS-BoldMT" w:hAnsi="Calibri"/>
          <w:color w:val="000000"/>
          <w:sz w:val="32"/>
          <w:szCs w:val="22"/>
          <w:lang w:eastAsia="zh-CN"/>
        </w:rPr>
        <w:t>18810193005</w:t>
      </w:r>
    </w:p>
    <w:p w14:paraId="2192AAE4" w14:textId="404B99ED" w:rsidR="00934012" w:rsidRDefault="003516C8" w:rsidP="003516C8">
      <w:pPr>
        <w:framePr w:w="2485" w:wrap="auto" w:hAnchor="text" w:x="5110" w:y="14386"/>
        <w:widowControl w:val="0"/>
        <w:autoSpaceDE w:val="0"/>
        <w:autoSpaceDN w:val="0"/>
        <w:spacing w:line="281" w:lineRule="exact"/>
        <w:rPr>
          <w:rFonts w:hAnsi="Calibri"/>
          <w:color w:val="000000"/>
          <w:sz w:val="28"/>
          <w:szCs w:val="22"/>
          <w:lang w:eastAsia="zh-CN"/>
        </w:rPr>
      </w:pPr>
      <w:r>
        <w:rPr>
          <w:rFonts w:ascii="宋体" w:hAnsi="宋体" w:cs="宋体" w:hint="eastAsia"/>
          <w:color w:val="000000"/>
          <w:spacing w:val="1"/>
          <w:sz w:val="28"/>
          <w:szCs w:val="22"/>
          <w:lang w:eastAsia="zh-CN"/>
        </w:rPr>
        <w:t>四川轻化工大学</w:t>
      </w:r>
    </w:p>
    <w:p w14:paraId="12B2AE18" w14:textId="525D9DD8" w:rsidR="00934012" w:rsidRDefault="00494C6C">
      <w:pPr>
        <w:framePr w:w="1711" w:wrap="auto" w:hAnchor="text" w:x="5218" w:y="15010"/>
        <w:widowControl w:val="0"/>
        <w:autoSpaceDE w:val="0"/>
        <w:autoSpaceDN w:val="0"/>
        <w:spacing w:line="293" w:lineRule="exact"/>
        <w:rPr>
          <w:rFonts w:hAnsi="Calibri"/>
          <w:color w:val="000000"/>
          <w:sz w:val="28"/>
          <w:szCs w:val="22"/>
          <w:lang w:eastAsia="zh-CN"/>
        </w:rPr>
      </w:pPr>
      <w:r>
        <w:rPr>
          <w:rFonts w:ascii="QKKIPR+TimesNewRomanPS-BoldMT" w:hAnsi="Calibri"/>
          <w:color w:val="000000"/>
          <w:sz w:val="28"/>
          <w:szCs w:val="22"/>
          <w:lang w:eastAsia="zh-CN"/>
        </w:rPr>
        <w:t>202</w:t>
      </w:r>
      <w:r w:rsidR="000E77AA">
        <w:rPr>
          <w:rFonts w:ascii="QKKIPR+TimesNewRomanPS-BoldMT" w:hAnsi="Calibri"/>
          <w:color w:val="000000"/>
          <w:sz w:val="28"/>
          <w:szCs w:val="22"/>
          <w:lang w:eastAsia="zh-CN"/>
        </w:rPr>
        <w:t>3</w:t>
      </w:r>
      <w:r>
        <w:rPr>
          <w:rFonts w:hAnsi="Calibri"/>
          <w:color w:val="000000"/>
          <w:spacing w:val="-1"/>
          <w:sz w:val="28"/>
          <w:szCs w:val="22"/>
          <w:lang w:eastAsia="zh-CN"/>
        </w:rPr>
        <w:t xml:space="preserve"> </w:t>
      </w:r>
      <w:r>
        <w:rPr>
          <w:rFonts w:ascii="宋体" w:hAnsi="宋体" w:cs="宋体"/>
          <w:color w:val="000000"/>
          <w:sz w:val="28"/>
          <w:szCs w:val="22"/>
          <w:lang w:eastAsia="zh-CN"/>
        </w:rPr>
        <w:t>年</w:t>
      </w:r>
      <w:r>
        <w:rPr>
          <w:rFonts w:hAnsi="Calibri"/>
          <w:color w:val="000000"/>
          <w:sz w:val="28"/>
          <w:szCs w:val="22"/>
          <w:lang w:eastAsia="zh-CN"/>
        </w:rPr>
        <w:t xml:space="preserve"> </w:t>
      </w:r>
      <w:r>
        <w:rPr>
          <w:rFonts w:ascii="QKKIPR+TimesNewRomanPS-BoldMT" w:hAnsi="Calibri"/>
          <w:color w:val="000000"/>
          <w:sz w:val="28"/>
          <w:szCs w:val="22"/>
          <w:lang w:eastAsia="zh-CN"/>
        </w:rPr>
        <w:t>8</w:t>
      </w:r>
      <w:r>
        <w:rPr>
          <w:rFonts w:hAnsi="Calibri"/>
          <w:color w:val="000000"/>
          <w:spacing w:val="1"/>
          <w:sz w:val="28"/>
          <w:szCs w:val="22"/>
          <w:lang w:eastAsia="zh-CN"/>
        </w:rPr>
        <w:t xml:space="preserve"> </w:t>
      </w:r>
      <w:r>
        <w:rPr>
          <w:rFonts w:ascii="宋体" w:hAnsi="宋体" w:cs="宋体"/>
          <w:color w:val="000000"/>
          <w:sz w:val="28"/>
          <w:szCs w:val="22"/>
          <w:lang w:eastAsia="zh-CN"/>
        </w:rPr>
        <w:t>月</w:t>
      </w:r>
    </w:p>
    <w:p w14:paraId="6BCD8A36" w14:textId="77777777" w:rsidR="00934012" w:rsidRDefault="00494C6C">
      <w:pPr>
        <w:framePr w:w="330" w:wrap="auto" w:hAnchor="text" w:x="5909" w:y="15636"/>
        <w:widowControl w:val="0"/>
        <w:autoSpaceDE w:val="0"/>
        <w:autoSpaceDN w:val="0"/>
        <w:spacing w:line="188" w:lineRule="exact"/>
        <w:rPr>
          <w:rFonts w:hAnsi="Calibri"/>
          <w:color w:val="000000"/>
          <w:sz w:val="18"/>
          <w:szCs w:val="22"/>
          <w:lang w:eastAsia="zh-CN"/>
        </w:rPr>
      </w:pPr>
      <w:r>
        <w:rPr>
          <w:rFonts w:ascii="NUDGGL+TimesNewRomanPSMT" w:hAnsi="Calibri"/>
          <w:color w:val="000000"/>
          <w:sz w:val="18"/>
          <w:szCs w:val="22"/>
          <w:lang w:eastAsia="zh-CN"/>
        </w:rPr>
        <w:t>1</w:t>
      </w:r>
    </w:p>
    <w:p w14:paraId="473C1BFF" w14:textId="2C6D1149" w:rsidR="00934012" w:rsidRDefault="006734BB">
      <w:pPr>
        <w:spacing w:line="0" w:lineRule="atLeast"/>
        <w:rPr>
          <w:rFonts w:ascii="Arial" w:hAnsi="Calibri"/>
          <w:color w:val="FF0000"/>
          <w:sz w:val="2"/>
          <w:szCs w:val="22"/>
          <w:lang w:eastAsia="zh-CN"/>
        </w:rPr>
        <w:sectPr w:rsidR="00934012">
          <w:pgSz w:w="11900" w:h="16820"/>
          <w:pgMar w:top="0" w:right="0" w:bottom="0" w:left="0" w:header="720" w:footer="720" w:gutter="0"/>
          <w:pgNumType w:start="1"/>
          <w:cols w:space="720"/>
          <w:docGrid w:linePitch="1"/>
        </w:sectPr>
      </w:pPr>
      <w:r>
        <w:rPr>
          <w:noProof/>
        </w:rPr>
        <w:drawing>
          <wp:anchor distT="0" distB="0" distL="114300" distR="114300" simplePos="0" relativeHeight="251658240" behindDoc="1" locked="0" layoutInCell="1" allowOverlap="1" wp14:anchorId="4F0CA49C" wp14:editId="25F112DB">
            <wp:simplePos x="0" y="0"/>
            <wp:positionH relativeFrom="page">
              <wp:posOffset>1129030</wp:posOffset>
            </wp:positionH>
            <wp:positionV relativeFrom="page">
              <wp:posOffset>1690370</wp:posOffset>
            </wp:positionV>
            <wp:extent cx="1016000" cy="910590"/>
            <wp:effectExtent l="0" t="0" r="0" b="0"/>
            <wp:wrapNone/>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016000" cy="910590"/>
                    </a:xfrm>
                    <a:prstGeom prst="rect">
                      <a:avLst/>
                    </a:prstGeom>
                    <a:noFill/>
                  </pic:spPr>
                </pic:pic>
              </a:graphicData>
            </a:graphic>
            <wp14:sizeRelH relativeFrom="page">
              <wp14:pctWidth>0</wp14:pctWidth>
            </wp14:sizeRelH>
            <wp14:sizeRelV relativeFrom="page">
              <wp14:pctHeight>0</wp14:pctHeight>
            </wp14:sizeRelV>
          </wp:anchor>
        </w:drawing>
      </w:r>
    </w:p>
    <w:p w14:paraId="680AF281" w14:textId="77777777" w:rsidR="00934012" w:rsidRDefault="00494C6C">
      <w:pPr>
        <w:spacing w:line="0" w:lineRule="atLeast"/>
        <w:rPr>
          <w:rFonts w:ascii="Arial" w:hAnsiTheme="minorHAnsi" w:cstheme="minorBidi"/>
          <w:color w:val="FF0000"/>
          <w:sz w:val="2"/>
          <w:szCs w:val="22"/>
          <w:lang w:eastAsia="zh-CN"/>
        </w:rPr>
      </w:pPr>
      <w:bookmarkStart w:id="1" w:name="br1_0"/>
      <w:bookmarkEnd w:id="1"/>
      <w:r>
        <w:rPr>
          <w:rFonts w:ascii="Arial" w:hAnsiTheme="minorHAnsi" w:cstheme="minorBidi"/>
          <w:color w:val="FF0000"/>
          <w:sz w:val="2"/>
          <w:szCs w:val="22"/>
          <w:lang w:eastAsia="zh-CN"/>
        </w:rPr>
        <w:lastRenderedPageBreak/>
        <w:t xml:space="preserve"> </w:t>
      </w:r>
    </w:p>
    <w:p w14:paraId="07063C26" w14:textId="77777777" w:rsidR="00934012" w:rsidRDefault="00494C6C">
      <w:pPr>
        <w:framePr w:w="5849" w:wrap="auto" w:hAnchor="text" w:x="3149" w:y="2138"/>
        <w:widowControl w:val="0"/>
        <w:autoSpaceDE w:val="0"/>
        <w:autoSpaceDN w:val="0"/>
        <w:spacing w:line="439" w:lineRule="exact"/>
        <w:rPr>
          <w:rFonts w:hAnsiTheme="minorHAnsi" w:cstheme="minorBidi"/>
          <w:color w:val="000000"/>
          <w:sz w:val="44"/>
          <w:szCs w:val="22"/>
          <w:lang w:eastAsia="zh-CN"/>
        </w:rPr>
      </w:pPr>
      <w:r>
        <w:rPr>
          <w:rFonts w:ascii="黑体" w:hAnsi="黑体" w:cs="黑体"/>
          <w:color w:val="000000"/>
          <w:sz w:val="44"/>
          <w:szCs w:val="22"/>
          <w:lang w:eastAsia="zh-CN"/>
        </w:rPr>
        <w:t>《化工原理》</w:t>
      </w:r>
      <w:r>
        <w:rPr>
          <w:rFonts w:ascii="黑体" w:hAnsi="黑体" w:cs="黑体"/>
          <w:color w:val="000000"/>
          <w:sz w:val="44"/>
          <w:szCs w:val="22"/>
          <w:lang w:eastAsia="zh-CN"/>
        </w:rPr>
        <w:t>B</w:t>
      </w:r>
      <w:r>
        <w:rPr>
          <w:rFonts w:hAnsiTheme="minorHAnsi" w:cstheme="minorBidi"/>
          <w:color w:val="000000"/>
          <w:spacing w:val="-1"/>
          <w:sz w:val="44"/>
          <w:szCs w:val="22"/>
          <w:lang w:eastAsia="zh-CN"/>
        </w:rPr>
        <w:t xml:space="preserve"> </w:t>
      </w:r>
      <w:r>
        <w:rPr>
          <w:rFonts w:ascii="黑体" w:hAnsi="黑体" w:cs="黑体"/>
          <w:color w:val="000000"/>
          <w:sz w:val="44"/>
          <w:szCs w:val="22"/>
          <w:lang w:eastAsia="zh-CN"/>
        </w:rPr>
        <w:t>课程实施大纲</w:t>
      </w:r>
    </w:p>
    <w:p w14:paraId="153E25E5" w14:textId="77777777" w:rsidR="00934012" w:rsidRDefault="00494C6C">
      <w:pPr>
        <w:framePr w:w="1364" w:wrap="auto" w:hAnchor="text" w:x="2345" w:y="3466"/>
        <w:widowControl w:val="0"/>
        <w:autoSpaceDE w:val="0"/>
        <w:autoSpaceDN w:val="0"/>
        <w:spacing w:line="281" w:lineRule="exact"/>
        <w:rPr>
          <w:rFonts w:hAnsiTheme="minorHAnsi" w:cstheme="minorBidi"/>
          <w:color w:val="000000"/>
          <w:sz w:val="28"/>
          <w:szCs w:val="22"/>
          <w:lang w:eastAsia="zh-CN"/>
        </w:rPr>
      </w:pPr>
      <w:r>
        <w:rPr>
          <w:rFonts w:ascii="宋体" w:hAnsi="宋体" w:cs="宋体"/>
          <w:color w:val="000000"/>
          <w:sz w:val="28"/>
          <w:szCs w:val="22"/>
          <w:lang w:eastAsia="zh-CN"/>
        </w:rPr>
        <w:t>基本信息</w:t>
      </w:r>
    </w:p>
    <w:p w14:paraId="0C407C7D" w14:textId="77777777" w:rsidR="00934012" w:rsidRDefault="00494C6C">
      <w:pPr>
        <w:framePr w:w="2769" w:wrap="auto" w:hAnchor="text" w:x="2357" w:y="4714"/>
        <w:widowControl w:val="0"/>
        <w:autoSpaceDE w:val="0"/>
        <w:autoSpaceDN w:val="0"/>
        <w:spacing w:line="293" w:lineRule="exact"/>
        <w:rPr>
          <w:rFonts w:hAnsiTheme="minorHAnsi" w:cstheme="minorBidi"/>
          <w:color w:val="000000"/>
          <w:sz w:val="28"/>
          <w:szCs w:val="22"/>
          <w:lang w:eastAsia="zh-CN"/>
        </w:rPr>
      </w:pPr>
      <w:r>
        <w:rPr>
          <w:rFonts w:ascii="宋体" w:hAnsi="宋体" w:cs="宋体"/>
          <w:color w:val="000000"/>
          <w:sz w:val="28"/>
          <w:szCs w:val="22"/>
          <w:lang w:eastAsia="zh-CN"/>
        </w:rPr>
        <w:t>课程代码：</w:t>
      </w:r>
      <w:r>
        <w:rPr>
          <w:rFonts w:ascii="OQMWRF+TimesNewRomanPSMT" w:hAnsiTheme="minorHAnsi" w:cstheme="minorBidi"/>
          <w:color w:val="000000"/>
          <w:sz w:val="28"/>
          <w:szCs w:val="22"/>
          <w:lang w:eastAsia="zh-CN"/>
        </w:rPr>
        <w:t>16341032</w:t>
      </w:r>
    </w:p>
    <w:p w14:paraId="20F48707" w14:textId="77777777" w:rsidR="00934012" w:rsidRDefault="00494C6C">
      <w:pPr>
        <w:framePr w:w="2769" w:wrap="auto" w:hAnchor="text" w:x="2357" w:y="5338"/>
        <w:widowControl w:val="0"/>
        <w:autoSpaceDE w:val="0"/>
        <w:autoSpaceDN w:val="0"/>
        <w:spacing w:line="281" w:lineRule="exact"/>
        <w:rPr>
          <w:rFonts w:hAnsiTheme="minorHAnsi" w:cstheme="minorBidi"/>
          <w:color w:val="000000"/>
          <w:sz w:val="28"/>
          <w:szCs w:val="22"/>
          <w:lang w:eastAsia="zh-CN"/>
        </w:rPr>
      </w:pPr>
      <w:r>
        <w:rPr>
          <w:rFonts w:ascii="宋体" w:hAnsi="宋体" w:cs="宋体"/>
          <w:color w:val="000000"/>
          <w:sz w:val="28"/>
          <w:szCs w:val="22"/>
          <w:lang w:eastAsia="zh-CN"/>
        </w:rPr>
        <w:t>课程名称：化工原理</w:t>
      </w:r>
    </w:p>
    <w:p w14:paraId="5FECD32F" w14:textId="77777777" w:rsidR="00934012" w:rsidRDefault="00494C6C">
      <w:pPr>
        <w:framePr w:w="521" w:wrap="auto" w:hAnchor="text" w:x="2357" w:y="5962"/>
        <w:widowControl w:val="0"/>
        <w:autoSpaceDE w:val="0"/>
        <w:autoSpaceDN w:val="0"/>
        <w:spacing w:line="281" w:lineRule="exact"/>
        <w:rPr>
          <w:rFonts w:hAnsiTheme="minorHAnsi" w:cstheme="minorBidi"/>
          <w:color w:val="000000"/>
          <w:sz w:val="28"/>
          <w:szCs w:val="22"/>
          <w:lang w:eastAsia="zh-CN"/>
        </w:rPr>
      </w:pPr>
      <w:r>
        <w:rPr>
          <w:rFonts w:ascii="宋体" w:hAnsi="宋体" w:cs="宋体"/>
          <w:color w:val="000000"/>
          <w:sz w:val="28"/>
          <w:szCs w:val="22"/>
          <w:lang w:eastAsia="zh-CN"/>
        </w:rPr>
        <w:t>学</w:t>
      </w:r>
    </w:p>
    <w:p w14:paraId="1B6EA265" w14:textId="77777777" w:rsidR="00934012" w:rsidRDefault="00494C6C">
      <w:pPr>
        <w:framePr w:w="942" w:wrap="auto" w:hAnchor="text" w:x="3197" w:y="5962"/>
        <w:widowControl w:val="0"/>
        <w:autoSpaceDE w:val="0"/>
        <w:autoSpaceDN w:val="0"/>
        <w:spacing w:line="293" w:lineRule="exact"/>
        <w:rPr>
          <w:rFonts w:hAnsiTheme="minorHAnsi" w:cstheme="minorBidi"/>
          <w:color w:val="000000"/>
          <w:sz w:val="28"/>
          <w:szCs w:val="22"/>
          <w:lang w:eastAsia="zh-CN"/>
        </w:rPr>
      </w:pPr>
      <w:r>
        <w:rPr>
          <w:rFonts w:ascii="宋体" w:hAnsi="宋体" w:cs="宋体"/>
          <w:color w:val="000000"/>
          <w:sz w:val="28"/>
          <w:szCs w:val="22"/>
          <w:lang w:eastAsia="zh-CN"/>
        </w:rPr>
        <w:t>分：</w:t>
      </w:r>
      <w:r>
        <w:rPr>
          <w:rFonts w:ascii="OQMWRF+TimesNewRomanPSMT" w:hAnsiTheme="minorHAnsi" w:cstheme="minorBidi"/>
          <w:color w:val="000000"/>
          <w:sz w:val="28"/>
          <w:szCs w:val="22"/>
          <w:lang w:eastAsia="zh-CN"/>
        </w:rPr>
        <w:t>5</w:t>
      </w:r>
    </w:p>
    <w:p w14:paraId="7E58BAE1" w14:textId="77777777" w:rsidR="00934012" w:rsidRDefault="00494C6C">
      <w:pPr>
        <w:framePr w:w="2551" w:wrap="auto" w:hAnchor="text" w:x="2357" w:y="6586"/>
        <w:widowControl w:val="0"/>
        <w:autoSpaceDE w:val="0"/>
        <w:autoSpaceDN w:val="0"/>
        <w:spacing w:line="293" w:lineRule="exact"/>
        <w:rPr>
          <w:rFonts w:hAnsiTheme="minorHAnsi" w:cstheme="minorBidi"/>
          <w:color w:val="000000"/>
          <w:sz w:val="28"/>
          <w:szCs w:val="22"/>
          <w:lang w:eastAsia="zh-CN"/>
        </w:rPr>
      </w:pPr>
      <w:r>
        <w:rPr>
          <w:rFonts w:ascii="宋体" w:hAnsi="宋体" w:cs="宋体"/>
          <w:color w:val="000000"/>
          <w:sz w:val="28"/>
          <w:szCs w:val="22"/>
          <w:lang w:eastAsia="zh-CN"/>
        </w:rPr>
        <w:t>总</w:t>
      </w:r>
      <w:r>
        <w:rPr>
          <w:rFonts w:hAnsiTheme="minorHAnsi" w:cstheme="minorBidi"/>
          <w:color w:val="000000"/>
          <w:spacing w:val="70"/>
          <w:sz w:val="28"/>
          <w:szCs w:val="22"/>
          <w:lang w:eastAsia="zh-CN"/>
        </w:rPr>
        <w:t xml:space="preserve"> </w:t>
      </w:r>
      <w:r>
        <w:rPr>
          <w:rFonts w:ascii="宋体" w:hAnsi="宋体" w:cs="宋体"/>
          <w:color w:val="000000"/>
          <w:sz w:val="28"/>
          <w:szCs w:val="22"/>
          <w:lang w:eastAsia="zh-CN"/>
        </w:rPr>
        <w:t>学</w:t>
      </w:r>
      <w:r>
        <w:rPr>
          <w:rFonts w:hAnsiTheme="minorHAnsi" w:cstheme="minorBidi"/>
          <w:color w:val="000000"/>
          <w:spacing w:val="70"/>
          <w:sz w:val="28"/>
          <w:szCs w:val="22"/>
          <w:lang w:eastAsia="zh-CN"/>
        </w:rPr>
        <w:t xml:space="preserve"> </w:t>
      </w:r>
      <w:r>
        <w:rPr>
          <w:rFonts w:ascii="宋体" w:hAnsi="宋体" w:cs="宋体"/>
          <w:color w:val="000000"/>
          <w:sz w:val="28"/>
          <w:szCs w:val="22"/>
          <w:lang w:eastAsia="zh-CN"/>
        </w:rPr>
        <w:t>时：</w:t>
      </w:r>
      <w:r>
        <w:rPr>
          <w:rFonts w:ascii="OQMWRF+TimesNewRomanPSMT" w:hAnsiTheme="minorHAnsi" w:cstheme="minorBidi"/>
          <w:color w:val="000000"/>
          <w:spacing w:val="2"/>
          <w:sz w:val="28"/>
          <w:szCs w:val="22"/>
          <w:lang w:eastAsia="zh-CN"/>
        </w:rPr>
        <w:t>80</w:t>
      </w:r>
      <w:r>
        <w:rPr>
          <w:rFonts w:hAnsiTheme="minorHAnsi" w:cstheme="minorBidi"/>
          <w:color w:val="000000"/>
          <w:spacing w:val="-3"/>
          <w:sz w:val="28"/>
          <w:szCs w:val="22"/>
          <w:lang w:eastAsia="zh-CN"/>
        </w:rPr>
        <w:t xml:space="preserve"> </w:t>
      </w:r>
      <w:r>
        <w:rPr>
          <w:rFonts w:ascii="宋体" w:hAnsi="宋体" w:cs="宋体"/>
          <w:color w:val="000000"/>
          <w:spacing w:val="1"/>
          <w:sz w:val="28"/>
          <w:szCs w:val="22"/>
          <w:lang w:eastAsia="zh-CN"/>
        </w:rPr>
        <w:t>学时</w:t>
      </w:r>
    </w:p>
    <w:p w14:paraId="2D0640CD" w14:textId="77777777" w:rsidR="00934012" w:rsidRDefault="00494C6C">
      <w:pPr>
        <w:framePr w:w="521" w:wrap="auto" w:hAnchor="text" w:x="2357" w:y="7210"/>
        <w:widowControl w:val="0"/>
        <w:autoSpaceDE w:val="0"/>
        <w:autoSpaceDN w:val="0"/>
        <w:spacing w:line="281" w:lineRule="exact"/>
        <w:rPr>
          <w:rFonts w:hAnsiTheme="minorHAnsi" w:cstheme="minorBidi"/>
          <w:color w:val="000000"/>
          <w:sz w:val="28"/>
          <w:szCs w:val="22"/>
          <w:lang w:eastAsia="zh-CN"/>
        </w:rPr>
      </w:pPr>
      <w:r>
        <w:rPr>
          <w:rFonts w:ascii="宋体" w:hAnsi="宋体" w:cs="宋体"/>
          <w:color w:val="000000"/>
          <w:sz w:val="28"/>
          <w:szCs w:val="22"/>
          <w:lang w:eastAsia="zh-CN"/>
        </w:rPr>
        <w:t>学</w:t>
      </w:r>
    </w:p>
    <w:p w14:paraId="63F0C413" w14:textId="77777777" w:rsidR="00934012" w:rsidRDefault="00494C6C">
      <w:pPr>
        <w:framePr w:w="2347" w:wrap="auto" w:hAnchor="text" w:x="3197" w:y="7210"/>
        <w:widowControl w:val="0"/>
        <w:autoSpaceDE w:val="0"/>
        <w:autoSpaceDN w:val="0"/>
        <w:spacing w:line="293" w:lineRule="exact"/>
        <w:rPr>
          <w:rFonts w:hAnsiTheme="minorHAnsi" w:cstheme="minorBidi"/>
          <w:color w:val="000000"/>
          <w:sz w:val="28"/>
          <w:szCs w:val="22"/>
          <w:lang w:eastAsia="zh-CN"/>
        </w:rPr>
      </w:pPr>
      <w:r>
        <w:rPr>
          <w:rFonts w:ascii="宋体" w:hAnsi="宋体" w:cs="宋体"/>
          <w:color w:val="000000"/>
          <w:sz w:val="28"/>
          <w:szCs w:val="22"/>
          <w:lang w:eastAsia="zh-CN"/>
        </w:rPr>
        <w:t>期：</w:t>
      </w:r>
      <w:r>
        <w:rPr>
          <w:rFonts w:ascii="OQMWRF+TimesNewRomanPSMT" w:hAnsiTheme="minorHAnsi" w:cstheme="minorBidi"/>
          <w:color w:val="000000"/>
          <w:sz w:val="28"/>
          <w:szCs w:val="22"/>
          <w:lang w:eastAsia="zh-CN"/>
        </w:rPr>
        <w:t>2022--2023-1</w:t>
      </w:r>
    </w:p>
    <w:p w14:paraId="269EF14F" w14:textId="77777777" w:rsidR="00934012" w:rsidRDefault="00494C6C">
      <w:pPr>
        <w:framePr w:w="2503" w:wrap="auto" w:hAnchor="text" w:x="2357" w:y="7834"/>
        <w:widowControl w:val="0"/>
        <w:autoSpaceDE w:val="0"/>
        <w:autoSpaceDN w:val="0"/>
        <w:spacing w:line="293" w:lineRule="exact"/>
        <w:rPr>
          <w:rFonts w:hAnsiTheme="minorHAnsi" w:cstheme="minorBidi"/>
          <w:color w:val="000000"/>
          <w:sz w:val="28"/>
          <w:szCs w:val="22"/>
          <w:lang w:eastAsia="zh-CN"/>
        </w:rPr>
      </w:pPr>
      <w:r>
        <w:rPr>
          <w:rFonts w:ascii="宋体" w:hAnsi="宋体" w:cs="宋体"/>
          <w:color w:val="000000"/>
          <w:sz w:val="28"/>
          <w:szCs w:val="22"/>
          <w:lang w:eastAsia="zh-CN"/>
        </w:rPr>
        <w:t>上课时间：</w:t>
      </w:r>
      <w:r>
        <w:rPr>
          <w:rFonts w:ascii="OQMWRF+TimesNewRomanPSMT" w:hAnsiTheme="minorHAnsi" w:cstheme="minorBidi"/>
          <w:color w:val="000000"/>
          <w:sz w:val="28"/>
          <w:szCs w:val="22"/>
          <w:lang w:eastAsia="zh-CN"/>
        </w:rPr>
        <w:t>1-14</w:t>
      </w:r>
      <w:r>
        <w:rPr>
          <w:rFonts w:hAnsiTheme="minorHAnsi" w:cstheme="minorBidi"/>
          <w:color w:val="000000"/>
          <w:spacing w:val="-2"/>
          <w:sz w:val="28"/>
          <w:szCs w:val="22"/>
          <w:lang w:eastAsia="zh-CN"/>
        </w:rPr>
        <w:t xml:space="preserve"> </w:t>
      </w:r>
      <w:r>
        <w:rPr>
          <w:rFonts w:ascii="宋体" w:hAnsi="宋体" w:cs="宋体"/>
          <w:color w:val="000000"/>
          <w:sz w:val="28"/>
          <w:szCs w:val="22"/>
          <w:lang w:eastAsia="zh-CN"/>
        </w:rPr>
        <w:t>周</w:t>
      </w:r>
    </w:p>
    <w:p w14:paraId="3A9C2676" w14:textId="25E51B49" w:rsidR="00934012" w:rsidRDefault="00494C6C">
      <w:pPr>
        <w:framePr w:w="8108" w:wrap="auto" w:hAnchor="text" w:x="2357" w:y="8458"/>
        <w:widowControl w:val="0"/>
        <w:autoSpaceDE w:val="0"/>
        <w:autoSpaceDN w:val="0"/>
        <w:spacing w:line="293" w:lineRule="exact"/>
        <w:rPr>
          <w:rFonts w:hAnsiTheme="minorHAnsi" w:cstheme="minorBidi"/>
          <w:color w:val="000000"/>
          <w:sz w:val="28"/>
          <w:szCs w:val="22"/>
          <w:lang w:eastAsia="zh-CN"/>
        </w:rPr>
      </w:pPr>
      <w:r>
        <w:rPr>
          <w:rFonts w:ascii="宋体" w:hAnsi="宋体" w:cs="宋体"/>
          <w:color w:val="000000"/>
          <w:sz w:val="28"/>
          <w:szCs w:val="22"/>
          <w:lang w:eastAsia="zh-CN"/>
        </w:rPr>
        <w:t>上课地点：临港校区</w:t>
      </w:r>
      <w:r>
        <w:rPr>
          <w:rFonts w:hAnsiTheme="minorHAnsi" w:cstheme="minorBidi"/>
          <w:color w:val="000000"/>
          <w:spacing w:val="70"/>
          <w:sz w:val="28"/>
          <w:szCs w:val="22"/>
          <w:lang w:eastAsia="zh-CN"/>
        </w:rPr>
        <w:t xml:space="preserve"> </w:t>
      </w:r>
      <w:r w:rsidR="003516C8" w:rsidRPr="003516C8">
        <w:rPr>
          <w:rFonts w:ascii="OQMWRF+TimesNewRomanPSMT" w:hAnsiTheme="minorHAnsi" w:cstheme="minorBidi" w:hint="eastAsia"/>
          <w:color w:val="000000"/>
          <w:sz w:val="28"/>
          <w:szCs w:val="22"/>
          <w:lang w:eastAsia="zh-CN"/>
        </w:rPr>
        <w:t>LA</w:t>
      </w:r>
      <w:r w:rsidR="000E77AA">
        <w:rPr>
          <w:rFonts w:ascii="OQMWRF+TimesNewRomanPSMT" w:hAnsiTheme="minorHAnsi" w:cstheme="minorBidi"/>
          <w:color w:val="000000"/>
          <w:sz w:val="28"/>
          <w:szCs w:val="22"/>
          <w:lang w:eastAsia="zh-CN"/>
        </w:rPr>
        <w:t>5-433</w:t>
      </w:r>
      <w:r w:rsidR="003516C8" w:rsidRPr="003516C8">
        <w:rPr>
          <w:rFonts w:ascii="OQMWRF+TimesNewRomanPSMT" w:hAnsiTheme="minorHAnsi" w:cstheme="minorBidi" w:hint="eastAsia"/>
          <w:color w:val="000000"/>
          <w:sz w:val="28"/>
          <w:szCs w:val="22"/>
          <w:lang w:eastAsia="zh-CN"/>
        </w:rPr>
        <w:t>，</w:t>
      </w:r>
      <w:r w:rsidR="003516C8" w:rsidRPr="003516C8">
        <w:rPr>
          <w:rFonts w:ascii="OQMWRF+TimesNewRomanPSMT" w:hAnsiTheme="minorHAnsi" w:cstheme="minorBidi" w:hint="eastAsia"/>
          <w:color w:val="000000"/>
          <w:sz w:val="28"/>
          <w:szCs w:val="22"/>
          <w:lang w:eastAsia="zh-CN"/>
        </w:rPr>
        <w:t>LA5-508</w:t>
      </w:r>
    </w:p>
    <w:p w14:paraId="137C50A4" w14:textId="77777777" w:rsidR="00934012" w:rsidRDefault="00494C6C">
      <w:pPr>
        <w:framePr w:w="8108" w:wrap="auto" w:hAnchor="text" w:x="2357" w:y="8458"/>
        <w:widowControl w:val="0"/>
        <w:autoSpaceDE w:val="0"/>
        <w:autoSpaceDN w:val="0"/>
        <w:spacing w:before="328" w:line="281" w:lineRule="exact"/>
        <w:rPr>
          <w:rFonts w:hAnsiTheme="minorHAnsi" w:cstheme="minorBidi"/>
          <w:color w:val="000000"/>
          <w:sz w:val="28"/>
          <w:szCs w:val="22"/>
          <w:lang w:eastAsia="zh-CN"/>
        </w:rPr>
      </w:pPr>
      <w:r>
        <w:rPr>
          <w:rFonts w:ascii="宋体" w:hAnsi="宋体" w:cs="宋体"/>
          <w:color w:val="000000"/>
          <w:spacing w:val="-3"/>
          <w:sz w:val="28"/>
          <w:szCs w:val="22"/>
          <w:lang w:eastAsia="zh-CN"/>
        </w:rPr>
        <w:t>答疑时间和方式：课前、课间或平时；课前、课间答疑，电话答</w:t>
      </w:r>
    </w:p>
    <w:p w14:paraId="232E59E7" w14:textId="77777777" w:rsidR="00934012" w:rsidRDefault="00494C6C">
      <w:pPr>
        <w:framePr w:w="8108" w:wrap="auto" w:hAnchor="text" w:x="2357" w:y="8458"/>
        <w:widowControl w:val="0"/>
        <w:autoSpaceDE w:val="0"/>
        <w:autoSpaceDN w:val="0"/>
        <w:spacing w:before="343" w:line="293" w:lineRule="exact"/>
        <w:ind w:left="139"/>
        <w:rPr>
          <w:rFonts w:hAnsiTheme="minorHAnsi" w:cstheme="minorBidi"/>
          <w:color w:val="000000"/>
          <w:sz w:val="28"/>
          <w:szCs w:val="22"/>
          <w:lang w:eastAsia="zh-CN"/>
        </w:rPr>
      </w:pPr>
      <w:proofErr w:type="gramStart"/>
      <w:r>
        <w:rPr>
          <w:rFonts w:ascii="宋体" w:hAnsi="宋体" w:cs="宋体"/>
          <w:color w:val="000000"/>
          <w:sz w:val="28"/>
          <w:szCs w:val="22"/>
          <w:lang w:eastAsia="zh-CN"/>
        </w:rPr>
        <w:t>疑</w:t>
      </w:r>
      <w:proofErr w:type="gramEnd"/>
      <w:r>
        <w:rPr>
          <w:rFonts w:ascii="宋体" w:hAnsi="宋体" w:cs="宋体"/>
          <w:color w:val="000000"/>
          <w:sz w:val="28"/>
          <w:szCs w:val="22"/>
          <w:lang w:eastAsia="zh-CN"/>
        </w:rPr>
        <w:t>，邮件答疑或</w:t>
      </w:r>
      <w:r>
        <w:rPr>
          <w:rFonts w:ascii="OQMWRF+TimesNewRomanPSMT" w:hAnsiTheme="minorHAnsi" w:cstheme="minorBidi"/>
          <w:color w:val="000000"/>
          <w:spacing w:val="-1"/>
          <w:sz w:val="28"/>
          <w:szCs w:val="22"/>
          <w:lang w:eastAsia="zh-CN"/>
        </w:rPr>
        <w:t>QQ</w:t>
      </w:r>
      <w:r>
        <w:rPr>
          <w:rFonts w:hAnsiTheme="minorHAnsi" w:cstheme="minorBidi"/>
          <w:color w:val="000000"/>
          <w:spacing w:val="72"/>
          <w:sz w:val="28"/>
          <w:szCs w:val="22"/>
          <w:lang w:eastAsia="zh-CN"/>
        </w:rPr>
        <w:t xml:space="preserve"> </w:t>
      </w:r>
      <w:r>
        <w:rPr>
          <w:rFonts w:ascii="宋体" w:hAnsi="宋体" w:cs="宋体"/>
          <w:color w:val="000000"/>
          <w:spacing w:val="1"/>
          <w:sz w:val="28"/>
          <w:szCs w:val="22"/>
          <w:lang w:eastAsia="zh-CN"/>
        </w:rPr>
        <w:t>答疑</w:t>
      </w:r>
    </w:p>
    <w:p w14:paraId="797E9859" w14:textId="77777777" w:rsidR="003516C8" w:rsidRDefault="00494C6C" w:rsidP="003516C8">
      <w:pPr>
        <w:framePr w:w="7664" w:wrap="auto" w:hAnchor="text" w:x="2352" w:y="10330"/>
        <w:widowControl w:val="0"/>
        <w:autoSpaceDE w:val="0"/>
        <w:autoSpaceDN w:val="0"/>
        <w:spacing w:line="293" w:lineRule="exact"/>
        <w:rPr>
          <w:rFonts w:ascii="宋体" w:hAnsi="宋体" w:cs="宋体"/>
          <w:color w:val="000000"/>
          <w:sz w:val="28"/>
          <w:szCs w:val="22"/>
          <w:lang w:eastAsia="zh-CN"/>
        </w:rPr>
      </w:pPr>
      <w:r>
        <w:rPr>
          <w:rFonts w:ascii="宋体" w:hAnsi="宋体" w:cs="宋体"/>
          <w:color w:val="000000"/>
          <w:sz w:val="28"/>
          <w:szCs w:val="22"/>
          <w:lang w:eastAsia="zh-CN"/>
        </w:rPr>
        <w:t>答疑地点：</w:t>
      </w:r>
      <w:r w:rsidR="003516C8" w:rsidRPr="003516C8">
        <w:rPr>
          <w:rFonts w:ascii="宋体" w:hAnsi="宋体" w:cs="宋体"/>
          <w:color w:val="000000"/>
          <w:sz w:val="28"/>
          <w:szCs w:val="22"/>
          <w:lang w:eastAsia="zh-CN"/>
        </w:rPr>
        <w:t>LA5-508</w:t>
      </w:r>
    </w:p>
    <w:p w14:paraId="268E4953" w14:textId="7FE81810" w:rsidR="003516C8" w:rsidRDefault="00494C6C" w:rsidP="003516C8">
      <w:pPr>
        <w:framePr w:w="7664" w:wrap="auto" w:hAnchor="text" w:x="2352" w:y="10330"/>
        <w:widowControl w:val="0"/>
        <w:autoSpaceDE w:val="0"/>
        <w:autoSpaceDN w:val="0"/>
        <w:spacing w:line="293" w:lineRule="exact"/>
        <w:rPr>
          <w:rFonts w:ascii="OQMWRF+TimesNewRomanPSMT" w:hAnsiTheme="minorHAnsi" w:cstheme="minorBidi"/>
          <w:color w:val="000000"/>
          <w:sz w:val="28"/>
          <w:szCs w:val="22"/>
          <w:lang w:eastAsia="zh-CN"/>
        </w:rPr>
      </w:pPr>
      <w:r>
        <w:rPr>
          <w:rFonts w:ascii="宋体" w:hAnsi="宋体" w:cs="宋体"/>
          <w:color w:val="000000"/>
          <w:sz w:val="28"/>
          <w:szCs w:val="22"/>
          <w:lang w:eastAsia="zh-CN"/>
        </w:rPr>
        <w:t>授课班级：</w:t>
      </w:r>
      <w:r w:rsidR="003516C8" w:rsidRPr="003516C8">
        <w:rPr>
          <w:rFonts w:ascii="宋体" w:hAnsi="宋体" w:cs="宋体" w:hint="eastAsia"/>
          <w:color w:val="000000"/>
          <w:spacing w:val="1"/>
          <w:sz w:val="28"/>
          <w:szCs w:val="22"/>
          <w:lang w:eastAsia="zh-CN"/>
        </w:rPr>
        <w:t>食品202</w:t>
      </w:r>
      <w:r w:rsidR="000E77AA">
        <w:rPr>
          <w:rFonts w:ascii="宋体" w:hAnsi="宋体" w:cs="宋体"/>
          <w:color w:val="000000"/>
          <w:spacing w:val="1"/>
          <w:sz w:val="28"/>
          <w:szCs w:val="22"/>
          <w:lang w:eastAsia="zh-CN"/>
        </w:rPr>
        <w:t>1</w:t>
      </w:r>
      <w:r w:rsidR="003516C8" w:rsidRPr="003516C8">
        <w:rPr>
          <w:rFonts w:ascii="宋体" w:hAnsi="宋体" w:cs="宋体" w:hint="eastAsia"/>
          <w:color w:val="000000"/>
          <w:spacing w:val="1"/>
          <w:sz w:val="28"/>
          <w:szCs w:val="22"/>
          <w:lang w:eastAsia="zh-CN"/>
        </w:rPr>
        <w:t>级1-</w:t>
      </w:r>
      <w:r w:rsidR="000E77AA">
        <w:rPr>
          <w:rFonts w:ascii="宋体" w:hAnsi="宋体" w:cs="宋体"/>
          <w:color w:val="000000"/>
          <w:spacing w:val="1"/>
          <w:sz w:val="28"/>
          <w:szCs w:val="22"/>
          <w:lang w:eastAsia="zh-CN"/>
        </w:rPr>
        <w:t>3</w:t>
      </w:r>
      <w:r w:rsidR="003516C8" w:rsidRPr="003516C8">
        <w:rPr>
          <w:rFonts w:ascii="宋体" w:hAnsi="宋体" w:cs="宋体" w:hint="eastAsia"/>
          <w:color w:val="000000"/>
          <w:spacing w:val="1"/>
          <w:sz w:val="28"/>
          <w:szCs w:val="22"/>
          <w:lang w:eastAsia="zh-CN"/>
        </w:rPr>
        <w:t>班，202</w:t>
      </w:r>
      <w:r w:rsidR="000E77AA">
        <w:rPr>
          <w:rFonts w:ascii="宋体" w:hAnsi="宋体" w:cs="宋体"/>
          <w:color w:val="000000"/>
          <w:spacing w:val="1"/>
          <w:sz w:val="28"/>
          <w:szCs w:val="22"/>
          <w:lang w:eastAsia="zh-CN"/>
        </w:rPr>
        <w:t>1</w:t>
      </w:r>
      <w:r w:rsidR="003516C8" w:rsidRPr="003516C8">
        <w:rPr>
          <w:rFonts w:ascii="宋体" w:hAnsi="宋体" w:cs="宋体" w:hint="eastAsia"/>
          <w:color w:val="000000"/>
          <w:spacing w:val="1"/>
          <w:sz w:val="28"/>
          <w:szCs w:val="22"/>
          <w:lang w:eastAsia="zh-CN"/>
        </w:rPr>
        <w:t>（卓越）</w:t>
      </w:r>
    </w:p>
    <w:p w14:paraId="1FF5C695" w14:textId="7B39AA70" w:rsidR="00934012" w:rsidRDefault="00494C6C" w:rsidP="003516C8">
      <w:pPr>
        <w:framePr w:w="7664" w:wrap="auto" w:hAnchor="text" w:x="2352" w:y="10330"/>
        <w:widowControl w:val="0"/>
        <w:autoSpaceDE w:val="0"/>
        <w:autoSpaceDN w:val="0"/>
        <w:spacing w:line="293" w:lineRule="exact"/>
        <w:rPr>
          <w:rFonts w:hAnsiTheme="minorHAnsi" w:cstheme="minorBidi"/>
          <w:color w:val="000000"/>
          <w:sz w:val="28"/>
          <w:szCs w:val="22"/>
          <w:lang w:eastAsia="zh-CN"/>
        </w:rPr>
      </w:pPr>
      <w:r>
        <w:rPr>
          <w:rFonts w:ascii="宋体" w:hAnsi="宋体" w:cs="宋体"/>
          <w:color w:val="000000"/>
          <w:sz w:val="28"/>
          <w:szCs w:val="22"/>
          <w:lang w:eastAsia="zh-CN"/>
        </w:rPr>
        <w:t>任课教师：</w:t>
      </w:r>
      <w:r w:rsidR="003516C8">
        <w:rPr>
          <w:rFonts w:ascii="宋体" w:hAnsi="宋体" w:cs="宋体" w:hint="eastAsia"/>
          <w:color w:val="000000"/>
          <w:sz w:val="28"/>
          <w:szCs w:val="22"/>
          <w:lang w:eastAsia="zh-CN"/>
        </w:rPr>
        <w:t>李磊</w:t>
      </w:r>
    </w:p>
    <w:p w14:paraId="32CFFB27" w14:textId="77777777" w:rsidR="00934012" w:rsidRDefault="00494C6C">
      <w:pPr>
        <w:framePr w:w="521" w:wrap="auto" w:hAnchor="text" w:x="2357" w:y="12202"/>
        <w:widowControl w:val="0"/>
        <w:autoSpaceDE w:val="0"/>
        <w:autoSpaceDN w:val="0"/>
        <w:spacing w:line="281" w:lineRule="exact"/>
        <w:rPr>
          <w:rFonts w:hAnsiTheme="minorHAnsi" w:cstheme="minorBidi"/>
          <w:color w:val="000000"/>
          <w:sz w:val="28"/>
          <w:szCs w:val="22"/>
          <w:lang w:eastAsia="zh-CN"/>
        </w:rPr>
      </w:pPr>
      <w:r>
        <w:rPr>
          <w:rFonts w:ascii="宋体" w:hAnsi="宋体" w:cs="宋体"/>
          <w:color w:val="000000"/>
          <w:sz w:val="28"/>
          <w:szCs w:val="22"/>
          <w:lang w:eastAsia="zh-CN"/>
        </w:rPr>
        <w:t>学</w:t>
      </w:r>
    </w:p>
    <w:p w14:paraId="6FE2C368" w14:textId="77777777" w:rsidR="00934012" w:rsidRDefault="00494C6C">
      <w:pPr>
        <w:framePr w:w="521" w:wrap="auto" w:hAnchor="text" w:x="2357" w:y="12202"/>
        <w:widowControl w:val="0"/>
        <w:autoSpaceDE w:val="0"/>
        <w:autoSpaceDN w:val="0"/>
        <w:spacing w:before="343" w:line="281" w:lineRule="exact"/>
        <w:rPr>
          <w:rFonts w:hAnsiTheme="minorHAnsi" w:cstheme="minorBidi"/>
          <w:color w:val="000000"/>
          <w:sz w:val="28"/>
          <w:szCs w:val="22"/>
          <w:lang w:eastAsia="zh-CN"/>
        </w:rPr>
      </w:pPr>
      <w:proofErr w:type="gramStart"/>
      <w:r>
        <w:rPr>
          <w:rFonts w:ascii="宋体" w:hAnsi="宋体" w:cs="宋体"/>
          <w:color w:val="000000"/>
          <w:sz w:val="28"/>
          <w:szCs w:val="22"/>
          <w:lang w:eastAsia="zh-CN"/>
        </w:rPr>
        <w:t>邮</w:t>
      </w:r>
      <w:proofErr w:type="gramEnd"/>
    </w:p>
    <w:p w14:paraId="696F6E7B" w14:textId="77777777" w:rsidR="00934012" w:rsidRDefault="00494C6C">
      <w:pPr>
        <w:framePr w:w="2488" w:wrap="auto" w:hAnchor="text" w:x="3197" w:y="12202"/>
        <w:widowControl w:val="0"/>
        <w:autoSpaceDE w:val="0"/>
        <w:autoSpaceDN w:val="0"/>
        <w:spacing w:line="281" w:lineRule="exact"/>
        <w:rPr>
          <w:rFonts w:hAnsiTheme="minorHAnsi" w:cstheme="minorBidi"/>
          <w:color w:val="000000"/>
          <w:sz w:val="28"/>
          <w:szCs w:val="22"/>
          <w:lang w:eastAsia="zh-CN"/>
        </w:rPr>
      </w:pPr>
      <w:r>
        <w:rPr>
          <w:rFonts w:ascii="宋体" w:hAnsi="宋体" w:cs="宋体"/>
          <w:color w:val="000000"/>
          <w:sz w:val="28"/>
          <w:szCs w:val="22"/>
          <w:lang w:eastAsia="zh-CN"/>
        </w:rPr>
        <w:t>院：化学工程学院</w:t>
      </w:r>
    </w:p>
    <w:p w14:paraId="72EE4EB4" w14:textId="0AB0E8B9" w:rsidR="00934012" w:rsidRDefault="00494C6C">
      <w:pPr>
        <w:framePr w:w="3426" w:wrap="auto" w:hAnchor="text" w:x="3197" w:y="12826"/>
        <w:widowControl w:val="0"/>
        <w:autoSpaceDE w:val="0"/>
        <w:autoSpaceDN w:val="0"/>
        <w:spacing w:line="293" w:lineRule="exact"/>
        <w:rPr>
          <w:rFonts w:hAnsiTheme="minorHAnsi" w:cstheme="minorBidi"/>
          <w:color w:val="000000"/>
          <w:sz w:val="28"/>
          <w:szCs w:val="22"/>
        </w:rPr>
      </w:pPr>
      <w:r>
        <w:rPr>
          <w:rFonts w:ascii="宋体" w:hAnsi="宋体" w:cs="宋体"/>
          <w:color w:val="000000"/>
          <w:sz w:val="28"/>
          <w:szCs w:val="22"/>
        </w:rPr>
        <w:t>箱：</w:t>
      </w:r>
      <w:r w:rsidR="00B641E2">
        <w:rPr>
          <w:rFonts w:ascii="OQMWRF+TimesNewRomanPSMT" w:hAnsiTheme="minorHAnsi" w:cstheme="minorBidi"/>
          <w:color w:val="000000"/>
          <w:sz w:val="28"/>
          <w:szCs w:val="22"/>
        </w:rPr>
        <w:t>499905302</w:t>
      </w:r>
      <w:r>
        <w:rPr>
          <w:rFonts w:ascii="OQMWRF+TimesNewRomanPSMT" w:hAnsiTheme="minorHAnsi" w:cstheme="minorBidi"/>
          <w:color w:val="000000"/>
          <w:sz w:val="28"/>
          <w:szCs w:val="22"/>
        </w:rPr>
        <w:t>@QQ.com</w:t>
      </w:r>
    </w:p>
    <w:p w14:paraId="3B4E506B" w14:textId="4887A372" w:rsidR="00934012" w:rsidRDefault="00494C6C">
      <w:pPr>
        <w:framePr w:w="3190" w:wrap="auto" w:hAnchor="text" w:x="2366" w:y="13450"/>
        <w:widowControl w:val="0"/>
        <w:autoSpaceDE w:val="0"/>
        <w:autoSpaceDN w:val="0"/>
        <w:spacing w:line="293" w:lineRule="exact"/>
        <w:rPr>
          <w:rFonts w:hAnsiTheme="minorHAnsi" w:cstheme="minorBidi"/>
          <w:color w:val="000000"/>
          <w:sz w:val="28"/>
          <w:szCs w:val="22"/>
        </w:rPr>
      </w:pPr>
      <w:r>
        <w:rPr>
          <w:rFonts w:ascii="宋体" w:hAnsi="宋体" w:cs="宋体"/>
          <w:color w:val="000000"/>
          <w:sz w:val="28"/>
          <w:szCs w:val="22"/>
        </w:rPr>
        <w:t>联系电话：</w:t>
      </w:r>
      <w:r w:rsidR="00B641E2">
        <w:rPr>
          <w:rFonts w:ascii="OQMWRF+TimesNewRomanPSMT" w:hAnsiTheme="minorHAnsi" w:cstheme="minorBidi"/>
          <w:color w:val="000000"/>
          <w:sz w:val="28"/>
          <w:szCs w:val="22"/>
        </w:rPr>
        <w:t>18810193005</w:t>
      </w:r>
    </w:p>
    <w:p w14:paraId="466FEA9E" w14:textId="77777777" w:rsidR="00934012" w:rsidRDefault="00494C6C">
      <w:pPr>
        <w:framePr w:w="330" w:wrap="auto" w:hAnchor="text" w:x="5909" w:y="15636"/>
        <w:widowControl w:val="0"/>
        <w:autoSpaceDE w:val="0"/>
        <w:autoSpaceDN w:val="0"/>
        <w:spacing w:line="188" w:lineRule="exact"/>
        <w:rPr>
          <w:rFonts w:hAnsiTheme="minorHAnsi" w:cstheme="minorBidi"/>
          <w:color w:val="000000"/>
          <w:sz w:val="18"/>
          <w:szCs w:val="22"/>
          <w:lang w:eastAsia="zh-CN"/>
        </w:rPr>
      </w:pPr>
      <w:r>
        <w:rPr>
          <w:rFonts w:ascii="OQMWRF+TimesNewRomanPSMT" w:hAnsiTheme="minorHAnsi" w:cstheme="minorBidi"/>
          <w:color w:val="000000"/>
          <w:sz w:val="18"/>
          <w:szCs w:val="22"/>
          <w:lang w:eastAsia="zh-CN"/>
        </w:rPr>
        <w:t>2</w:t>
      </w:r>
    </w:p>
    <w:p w14:paraId="4E888FC1" w14:textId="77777777" w:rsidR="00934012" w:rsidRDefault="00934012">
      <w:pPr>
        <w:spacing w:line="0" w:lineRule="atLeast"/>
        <w:rPr>
          <w:rFonts w:ascii="Arial" w:hAnsiTheme="minorHAnsi" w:cstheme="minorBidi"/>
          <w:color w:val="FF0000"/>
          <w:sz w:val="2"/>
          <w:szCs w:val="22"/>
          <w:lang w:eastAsia="zh-CN"/>
        </w:rPr>
      </w:pPr>
    </w:p>
    <w:p w14:paraId="67FFCF94" w14:textId="77777777" w:rsidR="00934012" w:rsidRDefault="00934012">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p>
    <w:p w14:paraId="5BCB5341" w14:textId="77777777" w:rsidR="00934012" w:rsidRDefault="00494C6C">
      <w:pPr>
        <w:spacing w:line="0" w:lineRule="atLeast"/>
        <w:rPr>
          <w:rFonts w:ascii="Arial" w:hAnsiTheme="minorHAnsi" w:cstheme="minorBidi"/>
          <w:color w:val="FF0000"/>
          <w:sz w:val="2"/>
          <w:szCs w:val="22"/>
          <w:lang w:eastAsia="zh-CN"/>
        </w:rPr>
      </w:pPr>
      <w:bookmarkStart w:id="2" w:name="br1_1"/>
      <w:bookmarkEnd w:id="2"/>
      <w:r>
        <w:rPr>
          <w:rFonts w:ascii="Arial" w:hAnsiTheme="minorHAnsi" w:cstheme="minorBidi"/>
          <w:color w:val="FF0000"/>
          <w:sz w:val="2"/>
          <w:szCs w:val="22"/>
          <w:lang w:eastAsia="zh-CN"/>
        </w:rPr>
        <w:lastRenderedPageBreak/>
        <w:t xml:space="preserve"> </w:t>
      </w:r>
    </w:p>
    <w:p w14:paraId="2245D36F" w14:textId="77777777" w:rsidR="00934012" w:rsidRDefault="00494C6C">
      <w:pPr>
        <w:framePr w:w="1666" w:wrap="auto" w:hAnchor="text" w:x="1798" w:y="1648"/>
        <w:widowControl w:val="0"/>
        <w:autoSpaceDE w:val="0"/>
        <w:autoSpaceDN w:val="0"/>
        <w:spacing w:line="313" w:lineRule="exact"/>
        <w:rPr>
          <w:rFonts w:hAnsiTheme="minorHAnsi" w:cstheme="minorBidi"/>
          <w:color w:val="000000"/>
          <w:sz w:val="30"/>
          <w:szCs w:val="22"/>
          <w:lang w:eastAsia="zh-CN"/>
        </w:rPr>
      </w:pPr>
      <w:r>
        <w:rPr>
          <w:rFonts w:ascii="ODQCAN+TimesNewRomanPS-BoldMT" w:hAnsiTheme="minorHAnsi" w:cstheme="minorBidi"/>
          <w:color w:val="000000"/>
          <w:sz w:val="30"/>
          <w:szCs w:val="22"/>
          <w:lang w:eastAsia="zh-CN"/>
        </w:rPr>
        <w:t>1</w:t>
      </w:r>
      <w:r>
        <w:rPr>
          <w:rFonts w:hAnsiTheme="minorHAnsi" w:cstheme="minorBidi"/>
          <w:color w:val="000000"/>
          <w:spacing w:val="-2"/>
          <w:sz w:val="30"/>
          <w:szCs w:val="22"/>
          <w:lang w:eastAsia="zh-CN"/>
        </w:rPr>
        <w:t xml:space="preserve"> </w:t>
      </w:r>
      <w:r>
        <w:rPr>
          <w:rFonts w:ascii="宋体" w:hAnsi="宋体" w:cs="宋体"/>
          <w:color w:val="000000"/>
          <w:spacing w:val="1"/>
          <w:sz w:val="30"/>
          <w:szCs w:val="22"/>
          <w:lang w:eastAsia="zh-CN"/>
        </w:rPr>
        <w:t>教学理念</w:t>
      </w:r>
    </w:p>
    <w:p w14:paraId="6BCD1599" w14:textId="77777777" w:rsidR="00934012" w:rsidRDefault="00494C6C">
      <w:pPr>
        <w:framePr w:w="8160" w:wrap="auto" w:hAnchor="text" w:x="2398" w:y="26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3"/>
          <w:szCs w:val="22"/>
          <w:lang w:eastAsia="zh-CN"/>
        </w:rPr>
        <w:t>众所周知，化工原理课程有着逻辑性强、公式推导多、理论知识深的特点。</w:t>
      </w:r>
    </w:p>
    <w:p w14:paraId="35C28B57" w14:textId="77777777" w:rsidR="00934012" w:rsidRDefault="00494C6C">
      <w:pPr>
        <w:framePr w:w="8640" w:wrap="auto" w:hAnchor="text" w:x="1798" w:y="30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3"/>
          <w:szCs w:val="22"/>
          <w:lang w:eastAsia="zh-CN"/>
        </w:rPr>
        <w:t>它和物理化学并列为化工学院最难学的专业基础课，但是专科专业学时较少，理</w:t>
      </w:r>
    </w:p>
    <w:p w14:paraId="03684CB8" w14:textId="77777777" w:rsidR="00934012" w:rsidRDefault="00494C6C">
      <w:pPr>
        <w:framePr w:w="8640" w:wrap="auto" w:hAnchor="text" w:x="1798" w:y="308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论基础比较薄弱，针对以上特点，在备课过程中，如何把最难的问题简单化，是</w:t>
      </w:r>
    </w:p>
    <w:p w14:paraId="5353E697" w14:textId="77777777" w:rsidR="00934012" w:rsidRDefault="00494C6C">
      <w:pPr>
        <w:framePr w:w="8640" w:wrap="auto" w:hAnchor="text" w:x="1798" w:y="308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我一直思考的问题。</w:t>
      </w:r>
    </w:p>
    <w:p w14:paraId="54C20E17" w14:textId="77777777" w:rsidR="00934012" w:rsidRDefault="00494C6C">
      <w:pPr>
        <w:framePr w:w="8640" w:wrap="auto" w:hAnchor="text" w:x="1798" w:y="4490"/>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3"/>
          <w:szCs w:val="22"/>
          <w:lang w:eastAsia="zh-CN"/>
        </w:rPr>
        <w:t>我将以传递过程和研究方法论为主线来组织教学内容，建立“化工原理”课</w:t>
      </w:r>
    </w:p>
    <w:p w14:paraId="33A35D07" w14:textId="77777777" w:rsidR="00934012" w:rsidRDefault="00494C6C">
      <w:pPr>
        <w:framePr w:w="8640" w:wrap="auto" w:hAnchor="text" w:x="1798" w:y="4490"/>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pacing w:val="-3"/>
          <w:szCs w:val="22"/>
          <w:lang w:eastAsia="zh-CN"/>
        </w:rPr>
        <w:t>程教学</w:t>
      </w:r>
      <w:proofErr w:type="gramEnd"/>
      <w:r>
        <w:rPr>
          <w:rFonts w:ascii="宋体" w:hAnsi="宋体" w:cs="宋体"/>
          <w:color w:val="000000"/>
          <w:spacing w:val="-3"/>
          <w:szCs w:val="22"/>
          <w:lang w:eastAsia="zh-CN"/>
        </w:rPr>
        <w:t>内容新体系；适当融入本领域中一些最新的技术、方法和发展动向，拓宽</w:t>
      </w:r>
    </w:p>
    <w:p w14:paraId="1D3492C3" w14:textId="77777777" w:rsidR="00934012" w:rsidRDefault="00494C6C">
      <w:pPr>
        <w:framePr w:w="8640" w:wrap="auto" w:hAnchor="text" w:x="1798" w:y="449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教学内容。建立以学生为本，启发</w:t>
      </w:r>
      <w:proofErr w:type="gramStart"/>
      <w:r>
        <w:rPr>
          <w:rFonts w:ascii="宋体" w:hAnsi="宋体" w:cs="宋体"/>
          <w:color w:val="000000"/>
          <w:spacing w:val="-3"/>
          <w:szCs w:val="22"/>
          <w:lang w:eastAsia="zh-CN"/>
        </w:rPr>
        <w:t>—讨论—总结</w:t>
      </w:r>
      <w:proofErr w:type="gramEnd"/>
      <w:r>
        <w:rPr>
          <w:rFonts w:ascii="宋体" w:hAnsi="宋体" w:cs="宋体"/>
          <w:color w:val="000000"/>
          <w:spacing w:val="-3"/>
          <w:szCs w:val="22"/>
          <w:lang w:eastAsia="zh-CN"/>
        </w:rPr>
        <w:t>式的教学方法，实现在教师指导</w:t>
      </w:r>
    </w:p>
    <w:p w14:paraId="04EF05AE" w14:textId="77777777" w:rsidR="00934012" w:rsidRDefault="00494C6C">
      <w:pPr>
        <w:framePr w:w="8640" w:wrap="auto" w:hAnchor="text" w:x="1798" w:y="449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下以学生为中心的学与教的互动过程，并不断归纳、思考以寻找出适合我校各专</w:t>
      </w:r>
    </w:p>
    <w:p w14:paraId="60B99896" w14:textId="77777777" w:rsidR="00934012" w:rsidRDefault="00494C6C">
      <w:pPr>
        <w:framePr w:w="8640" w:wrap="auto" w:hAnchor="text" w:x="1798" w:y="4490"/>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pacing w:val="-3"/>
          <w:szCs w:val="22"/>
          <w:lang w:eastAsia="zh-CN"/>
        </w:rPr>
        <w:t>业学生</w:t>
      </w:r>
      <w:proofErr w:type="gramEnd"/>
      <w:r>
        <w:rPr>
          <w:rFonts w:ascii="宋体" w:hAnsi="宋体" w:cs="宋体"/>
          <w:color w:val="000000"/>
          <w:spacing w:val="-3"/>
          <w:szCs w:val="22"/>
          <w:lang w:eastAsia="zh-CN"/>
        </w:rPr>
        <w:t>特点的更能有效发挥学生学习过程的主动性、积极性、创造性为目标的教</w:t>
      </w:r>
    </w:p>
    <w:p w14:paraId="4B1F8B0F" w14:textId="77777777" w:rsidR="00934012" w:rsidRDefault="00494C6C">
      <w:pPr>
        <w:framePr w:w="8640" w:wrap="auto" w:hAnchor="text" w:x="1798" w:y="449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学方法。</w:t>
      </w:r>
    </w:p>
    <w:p w14:paraId="14268CC1" w14:textId="77777777" w:rsidR="00934012" w:rsidRDefault="00494C6C">
      <w:pPr>
        <w:framePr w:w="8640" w:wrap="auto" w:hAnchor="text" w:x="1798" w:y="7298"/>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3"/>
          <w:szCs w:val="22"/>
          <w:lang w:eastAsia="zh-CN"/>
        </w:rPr>
        <w:t>此外，化工原理课程体系应兼有“技术”与“科学”的双重特点，它不仅要</w:t>
      </w:r>
    </w:p>
    <w:p w14:paraId="25F27479" w14:textId="77777777" w:rsidR="00934012" w:rsidRDefault="00494C6C">
      <w:pPr>
        <w:framePr w:w="8640" w:wrap="auto" w:hAnchor="text" w:x="1798" w:y="7298"/>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担负工程技术教育任务，还应担负工程科学教育任务</w:t>
      </w:r>
      <w:r>
        <w:rPr>
          <w:rFonts w:ascii="MSFPJP+TimesNewRomanPSMT" w:hAnsiTheme="minorHAnsi" w:cstheme="minorBidi"/>
          <w:color w:val="000000"/>
          <w:spacing w:val="-2"/>
          <w:szCs w:val="22"/>
          <w:lang w:eastAsia="zh-CN"/>
        </w:rPr>
        <w:t>;</w:t>
      </w:r>
      <w:r>
        <w:rPr>
          <w:rFonts w:ascii="宋体" w:hAnsi="宋体" w:cs="宋体"/>
          <w:color w:val="000000"/>
          <w:szCs w:val="22"/>
          <w:lang w:eastAsia="zh-CN"/>
        </w:rPr>
        <w:t>课程中不仅要强调工程观</w:t>
      </w:r>
    </w:p>
    <w:p w14:paraId="616B0DD0" w14:textId="77777777" w:rsidR="00934012" w:rsidRDefault="00494C6C">
      <w:pPr>
        <w:framePr w:w="8640" w:wrap="auto" w:hAnchor="text" w:x="1798" w:y="7298"/>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pacing w:val="-3"/>
          <w:szCs w:val="22"/>
          <w:lang w:eastAsia="zh-CN"/>
        </w:rPr>
        <w:t>点、定量运算、实验技能及设计能力，更要强调理论联系实际，强调解决工程问</w:t>
      </w:r>
    </w:p>
    <w:p w14:paraId="62FDC5D1" w14:textId="77777777" w:rsidR="00934012" w:rsidRDefault="00494C6C">
      <w:pPr>
        <w:framePr w:w="8640" w:wrap="auto" w:hAnchor="text" w:x="1798" w:y="729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题的方法论，使学生能“知其然”，更能“知其所以然”；课程内容中不仅要</w:t>
      </w:r>
      <w:proofErr w:type="gramStart"/>
      <w:r>
        <w:rPr>
          <w:rFonts w:ascii="宋体" w:hAnsi="宋体" w:cs="宋体"/>
          <w:color w:val="000000"/>
          <w:spacing w:val="-3"/>
          <w:szCs w:val="22"/>
          <w:lang w:eastAsia="zh-CN"/>
        </w:rPr>
        <w:t>介</w:t>
      </w:r>
      <w:proofErr w:type="gramEnd"/>
    </w:p>
    <w:p w14:paraId="3C9ADA49" w14:textId="77777777" w:rsidR="00934012" w:rsidRDefault="00494C6C">
      <w:pPr>
        <w:framePr w:w="8640" w:wrap="auto" w:hAnchor="text" w:x="1798" w:y="7298"/>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pacing w:val="-3"/>
          <w:szCs w:val="22"/>
          <w:lang w:eastAsia="zh-CN"/>
        </w:rPr>
        <w:t>绍</w:t>
      </w:r>
      <w:proofErr w:type="gramEnd"/>
      <w:r>
        <w:rPr>
          <w:rFonts w:ascii="宋体" w:hAnsi="宋体" w:cs="宋体"/>
          <w:color w:val="000000"/>
          <w:spacing w:val="-3"/>
          <w:szCs w:val="22"/>
          <w:lang w:eastAsia="zh-CN"/>
        </w:rPr>
        <w:t>经典化工单元操作，更应跟踪当今化工乃至相关学科最新发展动态，介绍化工</w:t>
      </w:r>
    </w:p>
    <w:p w14:paraId="1BB509EC" w14:textId="77777777" w:rsidR="00934012" w:rsidRDefault="00494C6C">
      <w:pPr>
        <w:framePr w:w="8640" w:wrap="auto" w:hAnchor="text" w:x="1798" w:y="729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最新单元操作及科技前沿知识；在教学活动中不仅传授知识与技能，</w:t>
      </w:r>
      <w:r>
        <w:rPr>
          <w:rFonts w:hAnsiTheme="minorHAnsi" w:cstheme="minorBidi"/>
          <w:color w:val="000000"/>
          <w:spacing w:val="60"/>
          <w:szCs w:val="22"/>
          <w:lang w:eastAsia="zh-CN"/>
        </w:rPr>
        <w:t xml:space="preserve"> </w:t>
      </w:r>
      <w:r>
        <w:rPr>
          <w:rFonts w:ascii="宋体" w:hAnsi="宋体" w:cs="宋体"/>
          <w:color w:val="000000"/>
          <w:szCs w:val="22"/>
          <w:lang w:eastAsia="zh-CN"/>
        </w:rPr>
        <w:t>更应“树</w:t>
      </w:r>
    </w:p>
    <w:p w14:paraId="0B4A6FB0" w14:textId="77777777" w:rsidR="00934012" w:rsidRDefault="00494C6C">
      <w:pPr>
        <w:framePr w:w="8640" w:wrap="auto" w:hAnchor="text" w:x="1798" w:y="729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人、育才</w:t>
      </w:r>
      <w:proofErr w:type="gramStart"/>
      <w:r>
        <w:rPr>
          <w:rFonts w:ascii="宋体" w:hAnsi="宋体" w:cs="宋体"/>
          <w:color w:val="000000"/>
          <w:szCs w:val="22"/>
          <w:lang w:eastAsia="zh-CN"/>
        </w:rPr>
        <w:t>”</w:t>
      </w:r>
      <w:proofErr w:type="gramEnd"/>
      <w:r>
        <w:rPr>
          <w:rFonts w:hAnsiTheme="minorHAnsi" w:cstheme="minorBidi"/>
          <w:color w:val="000000"/>
          <w:spacing w:val="60"/>
          <w:szCs w:val="22"/>
          <w:lang w:eastAsia="zh-CN"/>
        </w:rPr>
        <w:t xml:space="preserve"> </w:t>
      </w:r>
      <w:r>
        <w:rPr>
          <w:rFonts w:ascii="宋体" w:hAnsi="宋体" w:cs="宋体"/>
          <w:color w:val="000000"/>
          <w:szCs w:val="22"/>
          <w:lang w:eastAsia="zh-CN"/>
        </w:rPr>
        <w:t>。</w:t>
      </w:r>
    </w:p>
    <w:p w14:paraId="41AB7B52" w14:textId="77777777" w:rsidR="00934012" w:rsidRDefault="00494C6C">
      <w:pPr>
        <w:framePr w:w="1666" w:wrap="auto" w:hAnchor="text" w:x="1798" w:y="11024"/>
        <w:widowControl w:val="0"/>
        <w:autoSpaceDE w:val="0"/>
        <w:autoSpaceDN w:val="0"/>
        <w:spacing w:line="313" w:lineRule="exact"/>
        <w:rPr>
          <w:rFonts w:hAnsiTheme="minorHAnsi" w:cstheme="minorBidi"/>
          <w:color w:val="000000"/>
          <w:sz w:val="30"/>
          <w:szCs w:val="22"/>
          <w:lang w:eastAsia="zh-CN"/>
        </w:rPr>
      </w:pPr>
      <w:r>
        <w:rPr>
          <w:rFonts w:ascii="ODQCAN+TimesNewRomanPS-BoldMT" w:hAnsiTheme="minorHAnsi" w:cstheme="minorBidi"/>
          <w:color w:val="000000"/>
          <w:sz w:val="30"/>
          <w:szCs w:val="22"/>
          <w:lang w:eastAsia="zh-CN"/>
        </w:rPr>
        <w:t>2</w:t>
      </w:r>
      <w:r>
        <w:rPr>
          <w:rFonts w:hAnsiTheme="minorHAnsi" w:cstheme="minorBidi"/>
          <w:color w:val="000000"/>
          <w:spacing w:val="-2"/>
          <w:sz w:val="30"/>
          <w:szCs w:val="22"/>
          <w:lang w:eastAsia="zh-CN"/>
        </w:rPr>
        <w:t xml:space="preserve"> </w:t>
      </w:r>
      <w:r>
        <w:rPr>
          <w:rFonts w:ascii="宋体" w:hAnsi="宋体" w:cs="宋体"/>
          <w:color w:val="000000"/>
          <w:spacing w:val="1"/>
          <w:sz w:val="30"/>
          <w:szCs w:val="22"/>
          <w:lang w:eastAsia="zh-CN"/>
        </w:rPr>
        <w:t>课程介绍</w:t>
      </w:r>
    </w:p>
    <w:p w14:paraId="6AA6BE18" w14:textId="77777777" w:rsidR="00934012" w:rsidRDefault="00494C6C">
      <w:pPr>
        <w:framePr w:w="1836" w:wrap="auto" w:hAnchor="text" w:x="1798" w:y="12031"/>
        <w:widowControl w:val="0"/>
        <w:autoSpaceDE w:val="0"/>
        <w:autoSpaceDN w:val="0"/>
        <w:spacing w:line="250" w:lineRule="exact"/>
        <w:rPr>
          <w:rFonts w:hAnsiTheme="minorHAnsi" w:cstheme="minorBidi"/>
          <w:color w:val="000000"/>
          <w:szCs w:val="22"/>
          <w:lang w:eastAsia="zh-CN"/>
        </w:rPr>
      </w:pPr>
      <w:r>
        <w:rPr>
          <w:rFonts w:ascii="QBNVJS+Arial-BoldMT" w:hAnsiTheme="minorHAnsi" w:cstheme="minorBidi"/>
          <w:color w:val="000000"/>
          <w:spacing w:val="1"/>
          <w:szCs w:val="22"/>
          <w:lang w:eastAsia="zh-CN"/>
        </w:rPr>
        <w:t>2.1</w:t>
      </w:r>
      <w:r>
        <w:rPr>
          <w:rFonts w:hAnsiTheme="minorHAnsi" w:cstheme="minorBidi"/>
          <w:color w:val="000000"/>
          <w:spacing w:val="-5"/>
          <w:szCs w:val="22"/>
          <w:lang w:eastAsia="zh-CN"/>
        </w:rPr>
        <w:t xml:space="preserve"> </w:t>
      </w:r>
      <w:r>
        <w:rPr>
          <w:rFonts w:ascii="黑体" w:hAnsi="黑体" w:cs="黑体"/>
          <w:color w:val="000000"/>
          <w:spacing w:val="1"/>
          <w:szCs w:val="22"/>
          <w:lang w:eastAsia="zh-CN"/>
        </w:rPr>
        <w:t>课程的性质</w:t>
      </w:r>
    </w:p>
    <w:p w14:paraId="19D79F99" w14:textId="77777777" w:rsidR="00934012" w:rsidRDefault="00494C6C">
      <w:pPr>
        <w:framePr w:w="8551" w:wrap="auto" w:hAnchor="text" w:x="1798" w:y="12797"/>
        <w:widowControl w:val="0"/>
        <w:autoSpaceDE w:val="0"/>
        <w:autoSpaceDN w:val="0"/>
        <w:spacing w:line="240" w:lineRule="exact"/>
        <w:ind w:left="420"/>
        <w:rPr>
          <w:rFonts w:hAnsiTheme="minorHAnsi" w:cstheme="minorBidi"/>
          <w:color w:val="000000"/>
          <w:szCs w:val="22"/>
          <w:lang w:eastAsia="zh-CN"/>
        </w:rPr>
      </w:pPr>
      <w:r>
        <w:rPr>
          <w:rFonts w:ascii="宋体" w:hAnsi="宋体" w:cs="宋体"/>
          <w:color w:val="000000"/>
          <w:spacing w:val="-1"/>
          <w:szCs w:val="22"/>
          <w:lang w:eastAsia="zh-CN"/>
        </w:rPr>
        <w:t>化工原理是化工工艺类及其相近专业的一门主干课，是一门很重要的技术基</w:t>
      </w:r>
    </w:p>
    <w:p w14:paraId="0012743F" w14:textId="77777777" w:rsidR="00934012" w:rsidRDefault="00494C6C">
      <w:pPr>
        <w:framePr w:w="8551" w:wrap="auto" w:hAnchor="text" w:x="1798" w:y="12797"/>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zCs w:val="22"/>
          <w:lang w:eastAsia="zh-CN"/>
        </w:rPr>
        <w:t>础</w:t>
      </w:r>
      <w:proofErr w:type="gramEnd"/>
      <w:r>
        <w:rPr>
          <w:rFonts w:ascii="宋体" w:hAnsi="宋体" w:cs="宋体"/>
          <w:color w:val="000000"/>
          <w:szCs w:val="22"/>
          <w:lang w:eastAsia="zh-CN"/>
        </w:rPr>
        <w:t>课,</w:t>
      </w:r>
      <w:r>
        <w:rPr>
          <w:rFonts w:hAnsiTheme="minorHAnsi" w:cstheme="minorBidi"/>
          <w:color w:val="000000"/>
          <w:spacing w:val="60"/>
          <w:szCs w:val="22"/>
          <w:lang w:eastAsia="zh-CN"/>
        </w:rPr>
        <w:t xml:space="preserve"> </w:t>
      </w:r>
      <w:r>
        <w:rPr>
          <w:rFonts w:ascii="宋体" w:hAnsi="宋体" w:cs="宋体"/>
          <w:color w:val="000000"/>
          <w:szCs w:val="22"/>
          <w:lang w:eastAsia="zh-CN"/>
        </w:rPr>
        <w:t>它在基础课和专业课之间起着承前启后、由理及工的桥梁作用。</w:t>
      </w:r>
    </w:p>
    <w:p w14:paraId="5F02492F" w14:textId="77777777" w:rsidR="00934012" w:rsidRDefault="00494C6C">
      <w:pPr>
        <w:framePr w:w="8551" w:wrap="auto" w:hAnchor="text" w:x="1798" w:y="12797"/>
        <w:widowControl w:val="0"/>
        <w:autoSpaceDE w:val="0"/>
        <w:autoSpaceDN w:val="0"/>
        <w:spacing w:before="228" w:line="240" w:lineRule="exact"/>
        <w:ind w:left="420"/>
        <w:rPr>
          <w:rFonts w:hAnsiTheme="minorHAnsi" w:cstheme="minorBidi"/>
          <w:color w:val="000000"/>
          <w:szCs w:val="22"/>
          <w:lang w:eastAsia="zh-CN"/>
        </w:rPr>
      </w:pPr>
      <w:r>
        <w:rPr>
          <w:rFonts w:ascii="宋体" w:hAnsi="宋体" w:cs="宋体"/>
          <w:color w:val="000000"/>
          <w:spacing w:val="-1"/>
          <w:szCs w:val="22"/>
          <w:lang w:eastAsia="zh-CN"/>
        </w:rPr>
        <w:t>化工原理的研究内容是化工生产过程中的物理操作过程及其设备。研究方法</w:t>
      </w:r>
    </w:p>
    <w:p w14:paraId="75BE8808" w14:textId="77777777" w:rsidR="00934012" w:rsidRDefault="00494C6C">
      <w:pPr>
        <w:framePr w:w="8551" w:wrap="auto" w:hAnchor="text" w:x="1798" w:y="12797"/>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主要是理论解析和在理论指导下的实验研究。化工原理的主要任务是:</w:t>
      </w:r>
      <w:r>
        <w:rPr>
          <w:rFonts w:hAnsiTheme="minorHAnsi" w:cstheme="minorBidi"/>
          <w:color w:val="000000"/>
          <w:spacing w:val="63"/>
          <w:szCs w:val="22"/>
          <w:lang w:eastAsia="zh-CN"/>
        </w:rPr>
        <w:t xml:space="preserve"> </w:t>
      </w:r>
      <w:r>
        <w:rPr>
          <w:rFonts w:ascii="宋体" w:hAnsi="宋体" w:cs="宋体"/>
          <w:color w:val="000000"/>
          <w:szCs w:val="22"/>
          <w:lang w:eastAsia="zh-CN"/>
        </w:rPr>
        <w:t>培养学生</w:t>
      </w:r>
    </w:p>
    <w:p w14:paraId="2975A154" w14:textId="77777777" w:rsidR="00934012" w:rsidRDefault="00494C6C">
      <w:pPr>
        <w:framePr w:w="330" w:wrap="auto" w:hAnchor="text" w:x="5909" w:y="15636"/>
        <w:widowControl w:val="0"/>
        <w:autoSpaceDE w:val="0"/>
        <w:autoSpaceDN w:val="0"/>
        <w:spacing w:line="188" w:lineRule="exact"/>
        <w:rPr>
          <w:rFonts w:hAnsiTheme="minorHAnsi" w:cstheme="minorBidi"/>
          <w:color w:val="000000"/>
          <w:sz w:val="18"/>
          <w:szCs w:val="22"/>
          <w:lang w:eastAsia="zh-CN"/>
        </w:rPr>
      </w:pPr>
      <w:r>
        <w:rPr>
          <w:rFonts w:ascii="MSFPJP+TimesNewRomanPSMT" w:hAnsiTheme="minorHAnsi" w:cstheme="minorBidi"/>
          <w:color w:val="000000"/>
          <w:sz w:val="18"/>
          <w:szCs w:val="22"/>
          <w:lang w:eastAsia="zh-CN"/>
        </w:rPr>
        <w:t>3</w:t>
      </w:r>
    </w:p>
    <w:p w14:paraId="20BAE843" w14:textId="77777777" w:rsidR="00934012" w:rsidRDefault="00934012">
      <w:pPr>
        <w:spacing w:line="0" w:lineRule="atLeast"/>
        <w:rPr>
          <w:rFonts w:ascii="Arial" w:hAnsiTheme="minorHAnsi" w:cstheme="minorBidi"/>
          <w:color w:val="FF0000"/>
          <w:sz w:val="2"/>
          <w:szCs w:val="22"/>
          <w:lang w:eastAsia="zh-CN"/>
        </w:rPr>
      </w:pPr>
    </w:p>
    <w:p w14:paraId="3D6D1686" w14:textId="77777777" w:rsidR="00934012" w:rsidRDefault="00934012">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p>
    <w:p w14:paraId="1D05F7C3" w14:textId="77777777" w:rsidR="00934012" w:rsidRDefault="00494C6C">
      <w:pPr>
        <w:spacing w:line="0" w:lineRule="atLeast"/>
        <w:rPr>
          <w:rFonts w:ascii="Arial" w:hAnsiTheme="minorHAnsi" w:cstheme="minorBidi"/>
          <w:color w:val="FF0000"/>
          <w:sz w:val="2"/>
          <w:szCs w:val="22"/>
          <w:lang w:eastAsia="zh-CN"/>
        </w:rPr>
      </w:pPr>
      <w:bookmarkStart w:id="3" w:name="br1_2"/>
      <w:bookmarkEnd w:id="3"/>
      <w:r>
        <w:rPr>
          <w:rFonts w:ascii="Arial" w:hAnsiTheme="minorHAnsi" w:cstheme="minorBidi"/>
          <w:color w:val="FF0000"/>
          <w:sz w:val="2"/>
          <w:szCs w:val="22"/>
          <w:lang w:eastAsia="zh-CN"/>
        </w:rPr>
        <w:lastRenderedPageBreak/>
        <w:t xml:space="preserve"> </w:t>
      </w:r>
    </w:p>
    <w:p w14:paraId="08FEA898" w14:textId="77777777" w:rsidR="00934012" w:rsidRDefault="00494C6C">
      <w:pPr>
        <w:framePr w:w="8640" w:wrap="auto" w:hAnchor="text" w:x="1798" w:y="153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3"/>
          <w:szCs w:val="22"/>
          <w:lang w:eastAsia="zh-CN"/>
        </w:rPr>
        <w:t>运用辩证唯物主义观点和科学方法考察、分析和处理工程实际问题；培养学生的</w:t>
      </w:r>
    </w:p>
    <w:p w14:paraId="2C967DE7" w14:textId="77777777" w:rsidR="00934012" w:rsidRDefault="00494C6C">
      <w:pPr>
        <w:framePr w:w="8640" w:wrap="auto" w:hAnchor="text" w:x="1798" w:y="153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工程观点以及实验技能和设计能力。</w:t>
      </w:r>
    </w:p>
    <w:p w14:paraId="2468C09D" w14:textId="77777777" w:rsidR="00934012" w:rsidRDefault="00494C6C">
      <w:pPr>
        <w:framePr w:w="4486" w:wrap="auto" w:hAnchor="text" w:x="1798" w:y="2770"/>
        <w:widowControl w:val="0"/>
        <w:autoSpaceDE w:val="0"/>
        <w:autoSpaceDN w:val="0"/>
        <w:spacing w:line="250" w:lineRule="exact"/>
        <w:rPr>
          <w:rFonts w:hAnsiTheme="minorHAnsi" w:cstheme="minorBidi"/>
          <w:color w:val="000000"/>
          <w:szCs w:val="22"/>
          <w:lang w:eastAsia="zh-CN"/>
        </w:rPr>
      </w:pPr>
      <w:r>
        <w:rPr>
          <w:rFonts w:ascii="RFJCUB+Arial-BoldMT" w:hAnsiTheme="minorHAnsi" w:cstheme="minorBidi"/>
          <w:color w:val="000000"/>
          <w:spacing w:val="1"/>
          <w:szCs w:val="22"/>
          <w:lang w:eastAsia="zh-CN"/>
        </w:rPr>
        <w:t>2.2</w:t>
      </w:r>
      <w:r>
        <w:rPr>
          <w:rFonts w:hAnsiTheme="minorHAnsi" w:cstheme="minorBidi"/>
          <w:color w:val="000000"/>
          <w:spacing w:val="-5"/>
          <w:szCs w:val="22"/>
          <w:lang w:eastAsia="zh-CN"/>
        </w:rPr>
        <w:t xml:space="preserve"> </w:t>
      </w:r>
      <w:r>
        <w:rPr>
          <w:rFonts w:ascii="黑体" w:hAnsi="黑体" w:cs="黑体"/>
          <w:color w:val="000000"/>
          <w:spacing w:val="1"/>
          <w:szCs w:val="22"/>
          <w:lang w:eastAsia="zh-CN"/>
        </w:rPr>
        <w:t>课程在学科专业结构中的地位、作用</w:t>
      </w:r>
    </w:p>
    <w:p w14:paraId="61B21BA1" w14:textId="77777777" w:rsidR="00934012" w:rsidRDefault="00494C6C">
      <w:pPr>
        <w:framePr w:w="8640" w:wrap="auto" w:hAnchor="text" w:x="1798" w:y="3533"/>
        <w:widowControl w:val="0"/>
        <w:autoSpaceDE w:val="0"/>
        <w:autoSpaceDN w:val="0"/>
        <w:spacing w:line="240" w:lineRule="exact"/>
        <w:ind w:left="420"/>
        <w:rPr>
          <w:rFonts w:hAnsiTheme="minorHAnsi" w:cstheme="minorBidi"/>
          <w:color w:val="000000"/>
          <w:szCs w:val="22"/>
          <w:lang w:eastAsia="zh-CN"/>
        </w:rPr>
      </w:pPr>
      <w:r>
        <w:rPr>
          <w:rFonts w:ascii="宋体" w:hAnsi="宋体" w:cs="宋体"/>
          <w:color w:val="000000"/>
          <w:szCs w:val="22"/>
          <w:lang w:eastAsia="zh-CN"/>
        </w:rPr>
        <w:t>《化工原理》课是化工类所有专业都开设的一门工程性极强的技术基础课，</w:t>
      </w:r>
    </w:p>
    <w:p w14:paraId="08DACC1A" w14:textId="77777777" w:rsidR="00934012" w:rsidRDefault="00494C6C">
      <w:pPr>
        <w:framePr w:w="8640" w:wrap="auto" w:hAnchor="text" w:x="1798" w:y="3533"/>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也是我校轻化工专业重要的大类平台课。它在基础课和专业课之间起到承上启下</w:t>
      </w:r>
    </w:p>
    <w:p w14:paraId="4CD4C867" w14:textId="77777777" w:rsidR="00934012" w:rsidRDefault="00494C6C">
      <w:pPr>
        <w:framePr w:w="8640" w:wrap="auto" w:hAnchor="text" w:x="1798" w:y="3533"/>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的桥梁作用，它首次把学生带入化工生产领域真实、复杂的问题中。通过对化工</w:t>
      </w:r>
    </w:p>
    <w:p w14:paraId="1A18F1C9" w14:textId="77777777" w:rsidR="00934012" w:rsidRDefault="00494C6C">
      <w:pPr>
        <w:framePr w:w="8640" w:wrap="auto" w:hAnchor="text" w:x="1798" w:y="3533"/>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单元操作的基本规律的学习，将帮助学生树立牢固的工程观点，培养解决工程实</w:t>
      </w:r>
    </w:p>
    <w:p w14:paraId="4A0061BE" w14:textId="77777777" w:rsidR="00934012" w:rsidRDefault="00494C6C">
      <w:pPr>
        <w:framePr w:w="8640" w:wrap="auto" w:hAnchor="text" w:x="1798" w:y="3533"/>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zCs w:val="22"/>
          <w:lang w:eastAsia="zh-CN"/>
        </w:rPr>
        <w:t>际问题</w:t>
      </w:r>
      <w:proofErr w:type="gramEnd"/>
      <w:r>
        <w:rPr>
          <w:rFonts w:ascii="宋体" w:hAnsi="宋体" w:cs="宋体"/>
          <w:color w:val="000000"/>
          <w:szCs w:val="22"/>
          <w:lang w:eastAsia="zh-CN"/>
        </w:rPr>
        <w:t>的综合能力，为即将进行的专业课学习打下坚实的基础。</w:t>
      </w:r>
    </w:p>
    <w:p w14:paraId="0BB298EF" w14:textId="77777777" w:rsidR="00934012" w:rsidRDefault="00494C6C">
      <w:pPr>
        <w:framePr w:w="3041" w:wrap="auto" w:hAnchor="text" w:x="1798" w:y="6168"/>
        <w:widowControl w:val="0"/>
        <w:autoSpaceDE w:val="0"/>
        <w:autoSpaceDN w:val="0"/>
        <w:spacing w:line="250" w:lineRule="exact"/>
        <w:rPr>
          <w:rFonts w:hAnsiTheme="minorHAnsi" w:cstheme="minorBidi"/>
          <w:color w:val="000000"/>
          <w:szCs w:val="22"/>
          <w:lang w:eastAsia="zh-CN"/>
        </w:rPr>
      </w:pPr>
      <w:r>
        <w:rPr>
          <w:rFonts w:ascii="RFJCUB+Arial-BoldMT" w:hAnsiTheme="minorHAnsi" w:cstheme="minorBidi"/>
          <w:color w:val="000000"/>
          <w:spacing w:val="1"/>
          <w:szCs w:val="22"/>
          <w:lang w:eastAsia="zh-CN"/>
        </w:rPr>
        <w:t>2.3</w:t>
      </w:r>
      <w:r>
        <w:rPr>
          <w:rFonts w:hAnsiTheme="minorHAnsi" w:cstheme="minorBidi"/>
          <w:color w:val="000000"/>
          <w:spacing w:val="-5"/>
          <w:szCs w:val="22"/>
          <w:lang w:eastAsia="zh-CN"/>
        </w:rPr>
        <w:t xml:space="preserve"> </w:t>
      </w:r>
      <w:r>
        <w:rPr>
          <w:rFonts w:ascii="黑体" w:hAnsi="黑体" w:cs="黑体"/>
          <w:color w:val="000000"/>
          <w:spacing w:val="1"/>
          <w:szCs w:val="22"/>
          <w:lang w:eastAsia="zh-CN"/>
        </w:rPr>
        <w:t>课程的前沿及发展趋势</w:t>
      </w:r>
    </w:p>
    <w:p w14:paraId="5DA1B34F" w14:textId="77777777" w:rsidR="00934012" w:rsidRDefault="00494C6C">
      <w:pPr>
        <w:framePr w:w="8640" w:wrap="auto" w:hAnchor="text" w:x="1798" w:y="6934"/>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3"/>
          <w:szCs w:val="22"/>
          <w:lang w:eastAsia="zh-CN"/>
        </w:rPr>
        <w:t>自化工原理课程问世至今已有一百多年的历史，而化学工程学科成立也已有</w:t>
      </w:r>
    </w:p>
    <w:p w14:paraId="1F68B72A" w14:textId="77777777" w:rsidR="00934012" w:rsidRDefault="00494C6C">
      <w:pPr>
        <w:framePr w:w="8640" w:wrap="auto" w:hAnchor="text" w:x="1798" w:y="69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五十多年的历史了。化工原理作为化工类及相关专业高等教育的技术基础课，一</w:t>
      </w:r>
    </w:p>
    <w:p w14:paraId="0F479B74" w14:textId="77777777" w:rsidR="00934012" w:rsidRDefault="00494C6C">
      <w:pPr>
        <w:framePr w:w="8640" w:wrap="auto" w:hAnchor="text" w:x="1798" w:y="69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直以来起着为自然科学和应用科学的塔桥作用，其地位极为重要。这门课程的目</w:t>
      </w:r>
    </w:p>
    <w:p w14:paraId="492378C6" w14:textId="77777777" w:rsidR="00934012" w:rsidRDefault="00494C6C">
      <w:pPr>
        <w:framePr w:w="8640" w:wrap="auto" w:hAnchor="text" w:x="1798" w:y="69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的是使学生掌握化工单元操作过程的基本理论，培养学生分析和解决工程技术问</w:t>
      </w:r>
    </w:p>
    <w:p w14:paraId="70DD1047" w14:textId="77777777" w:rsidR="00934012" w:rsidRDefault="00494C6C">
      <w:pPr>
        <w:framePr w:w="8640" w:wrap="auto" w:hAnchor="text" w:x="1798" w:y="69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题的能力，同时在科学研究和生产实践中对设备具有操作管理、设计、强化与过</w:t>
      </w:r>
    </w:p>
    <w:p w14:paraId="6BC67784" w14:textId="77777777" w:rsidR="00934012" w:rsidRDefault="00494C6C">
      <w:pPr>
        <w:framePr w:w="8640" w:wrap="auto" w:hAnchor="text" w:x="1798" w:y="6934"/>
        <w:widowControl w:val="0"/>
        <w:autoSpaceDE w:val="0"/>
        <w:autoSpaceDN w:val="0"/>
        <w:spacing w:before="228" w:line="250" w:lineRule="exact"/>
        <w:rPr>
          <w:rFonts w:hAnsiTheme="minorHAnsi" w:cstheme="minorBidi"/>
          <w:color w:val="000000"/>
          <w:szCs w:val="22"/>
          <w:lang w:eastAsia="zh-CN"/>
        </w:rPr>
      </w:pPr>
      <w:proofErr w:type="gramStart"/>
      <w:r>
        <w:rPr>
          <w:rFonts w:ascii="宋体" w:hAnsi="宋体" w:cs="宋体"/>
          <w:color w:val="000000"/>
          <w:szCs w:val="22"/>
          <w:lang w:eastAsia="zh-CN"/>
        </w:rPr>
        <w:t>程开发</w:t>
      </w:r>
      <w:proofErr w:type="gramEnd"/>
      <w:r>
        <w:rPr>
          <w:rFonts w:ascii="宋体" w:hAnsi="宋体" w:cs="宋体"/>
          <w:color w:val="000000"/>
          <w:szCs w:val="22"/>
          <w:lang w:eastAsia="zh-CN"/>
        </w:rPr>
        <w:t>的本领，因此，历来受到化工类专业师生的广泛重视。进入</w:t>
      </w:r>
      <w:r>
        <w:rPr>
          <w:rFonts w:ascii="QANAGO+TimesNewRomanPSMT" w:hAnsiTheme="minorHAnsi" w:cstheme="minorBidi"/>
          <w:color w:val="000000"/>
          <w:szCs w:val="22"/>
          <w:lang w:eastAsia="zh-CN"/>
        </w:rPr>
        <w:t>21</w:t>
      </w:r>
      <w:r>
        <w:rPr>
          <w:rFonts w:hAnsiTheme="minorHAnsi" w:cstheme="minorBidi"/>
          <w:color w:val="000000"/>
          <w:spacing w:val="60"/>
          <w:szCs w:val="22"/>
          <w:lang w:eastAsia="zh-CN"/>
        </w:rPr>
        <w:t xml:space="preserve"> </w:t>
      </w:r>
      <w:r>
        <w:rPr>
          <w:rFonts w:ascii="宋体" w:hAnsi="宋体" w:cs="宋体"/>
          <w:color w:val="000000"/>
          <w:szCs w:val="22"/>
          <w:lang w:eastAsia="zh-CN"/>
        </w:rPr>
        <w:t>世纪，随</w:t>
      </w:r>
    </w:p>
    <w:p w14:paraId="37E3E962" w14:textId="77777777" w:rsidR="00934012" w:rsidRDefault="00494C6C">
      <w:pPr>
        <w:framePr w:w="8640" w:wrap="auto" w:hAnchor="text" w:x="1798" w:y="693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3"/>
          <w:szCs w:val="22"/>
          <w:lang w:eastAsia="zh-CN"/>
        </w:rPr>
        <w:t>着全球能源短缺而导致的能源格局的不断变化，以及生态环境的不断恶化，传统</w:t>
      </w:r>
    </w:p>
    <w:p w14:paraId="3D7D13C4" w14:textId="77777777" w:rsidR="00934012" w:rsidRDefault="00494C6C">
      <w:pPr>
        <w:framePr w:w="8640" w:wrap="auto" w:hAnchor="text" w:x="1798" w:y="69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的化学和化工工业将面临严峻的挑战。在这种大形势下，传统的化工原理课程也</w:t>
      </w:r>
    </w:p>
    <w:p w14:paraId="026C24C4" w14:textId="77777777" w:rsidR="00934012" w:rsidRDefault="00494C6C">
      <w:pPr>
        <w:framePr w:w="8640" w:wrap="auto" w:hAnchor="text" w:x="1798" w:y="69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将面临许多新的挑战。随着化学和化工工业与高新技术的不断紧密结合，化工原</w:t>
      </w:r>
    </w:p>
    <w:p w14:paraId="09CB2F86" w14:textId="77777777" w:rsidR="00934012" w:rsidRDefault="00494C6C">
      <w:pPr>
        <w:framePr w:w="8640" w:wrap="auto" w:hAnchor="text" w:x="1798" w:y="69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理的应用覆盖面也从炼油、化工、冶金、医药等传统工业扩大到了近年来发展起</w:t>
      </w:r>
    </w:p>
    <w:p w14:paraId="52EAE3A0" w14:textId="77777777" w:rsidR="00934012" w:rsidRDefault="00494C6C">
      <w:pPr>
        <w:framePr w:w="8640" w:wrap="auto" w:hAnchor="text" w:x="1798" w:y="69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来的核、生化、材料与空间技术等高新技术行业。那么化工原理课程的内容设</w:t>
      </w:r>
    </w:p>
    <w:p w14:paraId="182B4796" w14:textId="77777777" w:rsidR="00934012" w:rsidRDefault="00494C6C">
      <w:pPr>
        <w:framePr w:w="8640" w:wrap="auto" w:hAnchor="text" w:x="1798" w:y="69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置也应做适当的调整，教师的教学手段和方法以及教师自身的业务水平也亟需提</w:t>
      </w:r>
    </w:p>
    <w:p w14:paraId="4F660136" w14:textId="77777777" w:rsidR="00934012" w:rsidRDefault="00494C6C">
      <w:pPr>
        <w:framePr w:w="8640" w:wrap="auto" w:hAnchor="text" w:x="1798" w:y="69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高。</w:t>
      </w:r>
    </w:p>
    <w:p w14:paraId="1749458B" w14:textId="77777777" w:rsidR="00934012" w:rsidRDefault="00494C6C">
      <w:pPr>
        <w:framePr w:w="8640" w:wrap="auto" w:hAnchor="text" w:x="1798" w:y="13018"/>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3"/>
          <w:szCs w:val="22"/>
          <w:lang w:eastAsia="zh-CN"/>
        </w:rPr>
        <w:t>很多年来，化工原理教材的内容基本没有太大的变化，对学生要求的重点内</w:t>
      </w:r>
    </w:p>
    <w:p w14:paraId="70FD9F90" w14:textId="77777777" w:rsidR="00934012" w:rsidRDefault="00494C6C">
      <w:pPr>
        <w:framePr w:w="8640" w:wrap="auto" w:hAnchor="text" w:x="1798" w:y="13018"/>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pacing w:val="-3"/>
          <w:szCs w:val="22"/>
          <w:lang w:eastAsia="zh-CN"/>
        </w:rPr>
        <w:t>容仍然</w:t>
      </w:r>
      <w:proofErr w:type="gramEnd"/>
      <w:r>
        <w:rPr>
          <w:rFonts w:ascii="宋体" w:hAnsi="宋体" w:cs="宋体"/>
          <w:color w:val="000000"/>
          <w:spacing w:val="-3"/>
          <w:szCs w:val="22"/>
          <w:lang w:eastAsia="zh-CN"/>
        </w:rPr>
        <w:t>放在流体输送、传热、精馏、吸收等几大章节。尽管这两年许多化工原理</w:t>
      </w:r>
    </w:p>
    <w:p w14:paraId="4CDF4EBF" w14:textId="77777777" w:rsidR="00934012" w:rsidRDefault="00494C6C">
      <w:pPr>
        <w:framePr w:w="8640" w:wrap="auto" w:hAnchor="text" w:x="1798" w:y="130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教材已经</w:t>
      </w:r>
      <w:proofErr w:type="gramStart"/>
      <w:r>
        <w:rPr>
          <w:rFonts w:ascii="宋体" w:hAnsi="宋体" w:cs="宋体"/>
          <w:color w:val="000000"/>
          <w:spacing w:val="-3"/>
          <w:szCs w:val="22"/>
          <w:lang w:eastAsia="zh-CN"/>
        </w:rPr>
        <w:t>新增了膜分离</w:t>
      </w:r>
      <w:proofErr w:type="gramEnd"/>
      <w:r>
        <w:rPr>
          <w:rFonts w:ascii="宋体" w:hAnsi="宋体" w:cs="宋体"/>
          <w:color w:val="000000"/>
          <w:spacing w:val="-3"/>
          <w:szCs w:val="22"/>
          <w:lang w:eastAsia="zh-CN"/>
        </w:rPr>
        <w:t>内容，在教材改革方面可以</w:t>
      </w:r>
      <w:proofErr w:type="gramStart"/>
      <w:r>
        <w:rPr>
          <w:rFonts w:ascii="宋体" w:hAnsi="宋体" w:cs="宋体"/>
          <w:color w:val="000000"/>
          <w:spacing w:val="-3"/>
          <w:szCs w:val="22"/>
          <w:lang w:eastAsia="zh-CN"/>
        </w:rPr>
        <w:t>说前进</w:t>
      </w:r>
      <w:proofErr w:type="gramEnd"/>
      <w:r>
        <w:rPr>
          <w:rFonts w:ascii="宋体" w:hAnsi="宋体" w:cs="宋体"/>
          <w:color w:val="000000"/>
          <w:spacing w:val="-3"/>
          <w:szCs w:val="22"/>
          <w:lang w:eastAsia="zh-CN"/>
        </w:rPr>
        <w:t>了一步，但整体上依然</w:t>
      </w:r>
    </w:p>
    <w:p w14:paraId="2DDCE3E8" w14:textId="77777777" w:rsidR="00934012" w:rsidRDefault="00494C6C">
      <w:pPr>
        <w:framePr w:w="8640" w:wrap="auto" w:hAnchor="text" w:x="1798" w:y="130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没有跟上现代科学技术的发展，比如化工原理在生化技术、新材料技术的应用都</w:t>
      </w:r>
    </w:p>
    <w:p w14:paraId="0E20120D" w14:textId="77777777" w:rsidR="00934012" w:rsidRDefault="00494C6C">
      <w:pPr>
        <w:framePr w:w="8640" w:wrap="auto" w:hAnchor="text" w:x="1798" w:y="130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没有体现。尤其是在给学生讲授的内容中，“传统”单元操作的基本理论和各种</w:t>
      </w:r>
    </w:p>
    <w:p w14:paraId="7F613D3B" w14:textId="77777777" w:rsidR="00934012" w:rsidRDefault="00494C6C">
      <w:pPr>
        <w:framePr w:w="330" w:wrap="auto" w:hAnchor="text" w:x="5909" w:y="15636"/>
        <w:widowControl w:val="0"/>
        <w:autoSpaceDE w:val="0"/>
        <w:autoSpaceDN w:val="0"/>
        <w:spacing w:line="188" w:lineRule="exact"/>
        <w:rPr>
          <w:rFonts w:hAnsiTheme="minorHAnsi" w:cstheme="minorBidi"/>
          <w:color w:val="000000"/>
          <w:sz w:val="18"/>
          <w:szCs w:val="22"/>
          <w:lang w:eastAsia="zh-CN"/>
        </w:rPr>
      </w:pPr>
      <w:r>
        <w:rPr>
          <w:rFonts w:ascii="QANAGO+TimesNewRomanPSMT" w:hAnsiTheme="minorHAnsi" w:cstheme="minorBidi"/>
          <w:color w:val="000000"/>
          <w:sz w:val="18"/>
          <w:szCs w:val="22"/>
          <w:lang w:eastAsia="zh-CN"/>
        </w:rPr>
        <w:t>4</w:t>
      </w:r>
    </w:p>
    <w:p w14:paraId="50770FB2" w14:textId="77777777" w:rsidR="00934012" w:rsidRDefault="00934012">
      <w:pPr>
        <w:spacing w:line="0" w:lineRule="atLeast"/>
        <w:rPr>
          <w:rFonts w:ascii="Arial" w:hAnsiTheme="minorHAnsi" w:cstheme="minorBidi"/>
          <w:color w:val="FF0000"/>
          <w:sz w:val="2"/>
          <w:szCs w:val="22"/>
          <w:lang w:eastAsia="zh-CN"/>
        </w:rPr>
      </w:pPr>
    </w:p>
    <w:p w14:paraId="02A204E5" w14:textId="77777777" w:rsidR="00934012" w:rsidRDefault="00934012">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p>
    <w:p w14:paraId="1CA287E1" w14:textId="77777777" w:rsidR="00934012" w:rsidRDefault="00494C6C">
      <w:pPr>
        <w:spacing w:line="0" w:lineRule="atLeast"/>
        <w:rPr>
          <w:rFonts w:ascii="Arial" w:hAnsiTheme="minorHAnsi" w:cstheme="minorBidi"/>
          <w:color w:val="FF0000"/>
          <w:sz w:val="2"/>
          <w:szCs w:val="22"/>
          <w:lang w:eastAsia="zh-CN"/>
        </w:rPr>
      </w:pPr>
      <w:bookmarkStart w:id="4" w:name="br1_3"/>
      <w:bookmarkEnd w:id="4"/>
      <w:r>
        <w:rPr>
          <w:rFonts w:ascii="Arial" w:hAnsiTheme="minorHAnsi" w:cstheme="minorBidi"/>
          <w:color w:val="FF0000"/>
          <w:sz w:val="2"/>
          <w:szCs w:val="22"/>
          <w:lang w:eastAsia="zh-CN"/>
        </w:rPr>
        <w:lastRenderedPageBreak/>
        <w:t xml:space="preserve"> </w:t>
      </w:r>
    </w:p>
    <w:p w14:paraId="22438F8B" w14:textId="77777777" w:rsidR="00934012" w:rsidRDefault="00494C6C">
      <w:pPr>
        <w:framePr w:w="8880" w:wrap="auto" w:hAnchor="text" w:x="1798" w:y="153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3"/>
          <w:szCs w:val="22"/>
          <w:lang w:eastAsia="zh-CN"/>
        </w:rPr>
        <w:t>公式的推导占用了大部分时间，有的计算事例也还停留在二十世纪七、八十年代</w:t>
      </w:r>
    </w:p>
    <w:p w14:paraId="14E698F2" w14:textId="77777777" w:rsidR="00934012" w:rsidRDefault="00494C6C">
      <w:pPr>
        <w:framePr w:w="8880" w:wrap="auto" w:hAnchor="text" w:x="1798" w:y="153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6"/>
          <w:szCs w:val="22"/>
          <w:lang w:eastAsia="zh-CN"/>
        </w:rPr>
        <w:t>的水平上。很多教师在授课时是希望添加一些新内容，但苦于授课学时是有限的，</w:t>
      </w:r>
    </w:p>
    <w:p w14:paraId="6D864065" w14:textId="77777777" w:rsidR="00934012" w:rsidRDefault="00494C6C">
      <w:pPr>
        <w:framePr w:w="8880" w:wrap="auto" w:hAnchor="text" w:x="1798" w:y="1536"/>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pacing w:val="-1"/>
          <w:szCs w:val="22"/>
          <w:lang w:eastAsia="zh-CN"/>
        </w:rPr>
        <w:t>新内容的增加必然与有限的课时产生矛盾。解决这一问题可以采用如下方法</w:t>
      </w:r>
      <w:r>
        <w:rPr>
          <w:rFonts w:ascii="JCQQAL+TimesNewRomanPSMT" w:hAnsiTheme="minorHAnsi" w:cstheme="minorBidi"/>
          <w:color w:val="000000"/>
          <w:szCs w:val="22"/>
          <w:lang w:eastAsia="zh-CN"/>
        </w:rPr>
        <w:t>:</w:t>
      </w:r>
      <w:r>
        <w:rPr>
          <w:rFonts w:hAnsiTheme="minorHAnsi" w:cstheme="minorBidi"/>
          <w:color w:val="000000"/>
          <w:spacing w:val="1"/>
          <w:szCs w:val="22"/>
          <w:lang w:eastAsia="zh-CN"/>
        </w:rPr>
        <w:t xml:space="preserve"> </w:t>
      </w:r>
      <w:r>
        <w:rPr>
          <w:rFonts w:ascii="JCQQAL+TimesNewRomanPSMT" w:hAnsiTheme="minorHAnsi" w:cstheme="minorBidi"/>
          <w:color w:val="000000"/>
          <w:szCs w:val="22"/>
          <w:lang w:eastAsia="zh-CN"/>
        </w:rPr>
        <w:t>(1)</w:t>
      </w:r>
    </w:p>
    <w:p w14:paraId="526163A4" w14:textId="77777777" w:rsidR="00934012" w:rsidRDefault="00494C6C">
      <w:pPr>
        <w:framePr w:w="8880" w:wrap="auto" w:hAnchor="text" w:x="1798" w:y="1536"/>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pacing w:val="-1"/>
          <w:szCs w:val="22"/>
          <w:lang w:eastAsia="zh-CN"/>
        </w:rPr>
        <w:t>精简课程内容。</w:t>
      </w:r>
      <w:r>
        <w:rPr>
          <w:rFonts w:ascii="JCQQAL+TimesNewRomanPSMT" w:hAnsiTheme="minorHAnsi" w:cstheme="minorBidi"/>
          <w:color w:val="000000"/>
          <w:szCs w:val="22"/>
          <w:lang w:eastAsia="zh-CN"/>
        </w:rPr>
        <w:t>(2)</w:t>
      </w:r>
      <w:r>
        <w:rPr>
          <w:rFonts w:hAnsiTheme="minorHAnsi" w:cstheme="minorBidi"/>
          <w:color w:val="000000"/>
          <w:spacing w:val="62"/>
          <w:szCs w:val="22"/>
          <w:lang w:eastAsia="zh-CN"/>
        </w:rPr>
        <w:t xml:space="preserve"> </w:t>
      </w:r>
      <w:r>
        <w:rPr>
          <w:rFonts w:ascii="宋体" w:hAnsi="宋体" w:cs="宋体"/>
          <w:color w:val="000000"/>
          <w:szCs w:val="22"/>
          <w:lang w:eastAsia="zh-CN"/>
        </w:rPr>
        <w:t>教师要注重教学方法，提高教学效率。在教学过程中要注意</w:t>
      </w:r>
    </w:p>
    <w:p w14:paraId="7D387BA4" w14:textId="77777777" w:rsidR="00934012" w:rsidRDefault="00494C6C">
      <w:pPr>
        <w:framePr w:w="8880" w:wrap="auto" w:hAnchor="text" w:x="1798" w:y="153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3"/>
          <w:szCs w:val="22"/>
          <w:lang w:eastAsia="zh-CN"/>
        </w:rPr>
        <w:t>“四重一轻”，即重概念，重分析，重结论，重应用，轻推导。我们知道，研究</w:t>
      </w:r>
    </w:p>
    <w:p w14:paraId="7AEC4673" w14:textId="77777777" w:rsidR="00934012" w:rsidRDefault="00494C6C">
      <w:pPr>
        <w:framePr w:w="8880" w:wrap="auto" w:hAnchor="text" w:x="1798" w:y="153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单元操作时公式特别多，因此推导公式占用的课时就很多，而公式推导达到的目</w:t>
      </w:r>
    </w:p>
    <w:p w14:paraId="55579DFD" w14:textId="77777777" w:rsidR="00934012" w:rsidRDefault="00494C6C">
      <w:pPr>
        <w:framePr w:w="8880" w:wrap="auto" w:hAnchor="text" w:x="1798" w:y="153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的往往是使学生明白了这个公式是怎么得来的，但如何去灵活的运用这个公式去</w:t>
      </w:r>
    </w:p>
    <w:p w14:paraId="1D54E8A0" w14:textId="77777777" w:rsidR="00934012" w:rsidRDefault="00494C6C">
      <w:pPr>
        <w:framePr w:w="8880" w:wrap="auto" w:hAnchor="text" w:x="1798" w:y="153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解决实际问题，却因为课堂时间太少，分析的不透彻，而成为一大难题。因此，</w:t>
      </w:r>
    </w:p>
    <w:p w14:paraId="5D6D0350" w14:textId="77777777" w:rsidR="00934012" w:rsidRDefault="00494C6C">
      <w:pPr>
        <w:framePr w:w="8880" w:wrap="auto" w:hAnchor="text" w:x="1798" w:y="153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可以适当精简推导公式的时间，把时间用在分析过程原理和实际应用上。</w:t>
      </w:r>
    </w:p>
    <w:p w14:paraId="3A24EEF4" w14:textId="77777777" w:rsidR="00934012" w:rsidRDefault="00494C6C">
      <w:pPr>
        <w:framePr w:w="8880" w:wrap="auto" w:hAnchor="text" w:x="1798" w:y="1536"/>
        <w:widowControl w:val="0"/>
        <w:autoSpaceDE w:val="0"/>
        <w:autoSpaceDN w:val="0"/>
        <w:spacing w:before="228" w:line="240" w:lineRule="exact"/>
        <w:ind w:left="480"/>
        <w:rPr>
          <w:rFonts w:hAnsiTheme="minorHAnsi" w:cstheme="minorBidi"/>
          <w:color w:val="000000"/>
          <w:szCs w:val="22"/>
          <w:lang w:eastAsia="zh-CN"/>
        </w:rPr>
      </w:pPr>
      <w:r>
        <w:rPr>
          <w:rFonts w:ascii="宋体" w:hAnsi="宋体" w:cs="宋体"/>
          <w:color w:val="000000"/>
          <w:spacing w:val="-3"/>
          <w:szCs w:val="22"/>
          <w:lang w:eastAsia="zh-CN"/>
        </w:rPr>
        <w:t>随着计算机应用的普及，大量的化工工程软件已经广泛地应用在设计院、企</w:t>
      </w:r>
    </w:p>
    <w:p w14:paraId="35EFC6C8" w14:textId="77777777" w:rsidR="00934012" w:rsidRDefault="00494C6C">
      <w:pPr>
        <w:framePr w:w="8880" w:wrap="auto" w:hAnchor="text" w:x="1798" w:y="1536"/>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业及各种研究机构。目前，国内主要的化工流程模拟软件有美国</w:t>
      </w:r>
      <w:r>
        <w:rPr>
          <w:rFonts w:ascii="JCQQAL+TimesNewRomanPSMT" w:hAnsiTheme="minorHAnsi" w:cstheme="minorBidi"/>
          <w:color w:val="000000"/>
          <w:szCs w:val="22"/>
          <w:lang w:eastAsia="zh-CN"/>
        </w:rPr>
        <w:t>PRO/II</w:t>
      </w:r>
      <w:r>
        <w:rPr>
          <w:rFonts w:ascii="宋体" w:hAnsi="宋体" w:cs="宋体"/>
          <w:color w:val="000000"/>
          <w:szCs w:val="22"/>
          <w:lang w:eastAsia="zh-CN"/>
        </w:rPr>
        <w:t>，</w:t>
      </w:r>
      <w:r>
        <w:rPr>
          <w:rFonts w:ascii="JCQQAL+TimesNewRomanPSMT" w:hAnsiTheme="minorHAnsi" w:cstheme="minorBidi"/>
          <w:color w:val="000000"/>
          <w:szCs w:val="22"/>
          <w:lang w:eastAsia="zh-CN"/>
        </w:rPr>
        <w:t>Aspen</w:t>
      </w:r>
    </w:p>
    <w:p w14:paraId="4AA9ACB7" w14:textId="77777777" w:rsidR="00934012" w:rsidRDefault="00494C6C">
      <w:pPr>
        <w:framePr w:w="8880" w:wrap="auto" w:hAnchor="text" w:x="1798" w:y="1536"/>
        <w:widowControl w:val="0"/>
        <w:autoSpaceDE w:val="0"/>
        <w:autoSpaceDN w:val="0"/>
        <w:spacing w:before="213" w:line="250" w:lineRule="exact"/>
        <w:rPr>
          <w:rFonts w:hAnsiTheme="minorHAnsi" w:cstheme="minorBidi"/>
          <w:color w:val="000000"/>
          <w:szCs w:val="22"/>
          <w:lang w:eastAsia="zh-CN"/>
        </w:rPr>
      </w:pPr>
      <w:proofErr w:type="spellStart"/>
      <w:r>
        <w:rPr>
          <w:rFonts w:ascii="JCQQAL+TimesNewRomanPSMT" w:hAnsiTheme="minorHAnsi" w:cstheme="minorBidi"/>
          <w:color w:val="000000"/>
          <w:szCs w:val="22"/>
        </w:rPr>
        <w:t>Plus</w:t>
      </w:r>
      <w:r>
        <w:rPr>
          <w:rFonts w:ascii="宋体" w:hAnsi="宋体" w:cs="宋体"/>
          <w:color w:val="000000"/>
          <w:spacing w:val="-19"/>
          <w:szCs w:val="22"/>
        </w:rPr>
        <w:t>，</w:t>
      </w:r>
      <w:r>
        <w:rPr>
          <w:rFonts w:ascii="JCQQAL+TimesNewRomanPSMT" w:hAnsiTheme="minorHAnsi" w:cstheme="minorBidi"/>
          <w:color w:val="000000"/>
          <w:szCs w:val="22"/>
        </w:rPr>
        <w:t>Hysys</w:t>
      </w:r>
      <w:r>
        <w:rPr>
          <w:rFonts w:ascii="宋体" w:hAnsi="宋体" w:cs="宋体"/>
          <w:color w:val="000000"/>
          <w:spacing w:val="-19"/>
          <w:szCs w:val="22"/>
        </w:rPr>
        <w:t>，</w:t>
      </w:r>
      <w:r>
        <w:rPr>
          <w:rFonts w:ascii="JCQQAL+TimesNewRomanPSMT" w:hAnsiTheme="minorHAnsi" w:cstheme="minorBidi"/>
          <w:color w:val="000000"/>
          <w:szCs w:val="22"/>
        </w:rPr>
        <w:t>Design</w:t>
      </w:r>
      <w:proofErr w:type="spellEnd"/>
      <w:r>
        <w:rPr>
          <w:rFonts w:hAnsiTheme="minorHAnsi" w:cstheme="minorBidi"/>
          <w:color w:val="000000"/>
          <w:spacing w:val="3"/>
          <w:szCs w:val="22"/>
        </w:rPr>
        <w:t xml:space="preserve"> </w:t>
      </w:r>
      <w:proofErr w:type="spellStart"/>
      <w:r>
        <w:rPr>
          <w:rFonts w:ascii="JCQQAL+TimesNewRomanPSMT" w:hAnsiTheme="minorHAnsi" w:cstheme="minorBidi"/>
          <w:color w:val="000000"/>
          <w:spacing w:val="-1"/>
          <w:szCs w:val="22"/>
        </w:rPr>
        <w:t>II</w:t>
      </w:r>
      <w:r>
        <w:rPr>
          <w:rFonts w:ascii="宋体" w:hAnsi="宋体" w:cs="宋体"/>
          <w:color w:val="000000"/>
          <w:spacing w:val="-4"/>
          <w:szCs w:val="22"/>
        </w:rPr>
        <w:t>，加拿大的</w:t>
      </w:r>
      <w:r>
        <w:rPr>
          <w:rFonts w:ascii="JCQQAL+TimesNewRomanPSMT" w:hAnsiTheme="minorHAnsi" w:cstheme="minorBidi"/>
          <w:color w:val="000000"/>
          <w:szCs w:val="22"/>
        </w:rPr>
        <w:t>VMGSim</w:t>
      </w:r>
      <w:proofErr w:type="spellEnd"/>
      <w:r>
        <w:rPr>
          <w:rFonts w:ascii="宋体" w:hAnsi="宋体" w:cs="宋体"/>
          <w:color w:val="000000"/>
          <w:spacing w:val="-6"/>
          <w:szCs w:val="22"/>
        </w:rPr>
        <w:t>。</w:t>
      </w:r>
      <w:r>
        <w:rPr>
          <w:rFonts w:ascii="宋体" w:hAnsi="宋体" w:cs="宋体"/>
          <w:color w:val="000000"/>
          <w:spacing w:val="-6"/>
          <w:szCs w:val="22"/>
          <w:lang w:eastAsia="zh-CN"/>
        </w:rPr>
        <w:t>其中</w:t>
      </w:r>
      <w:r>
        <w:rPr>
          <w:rFonts w:ascii="JCQQAL+TimesNewRomanPSMT" w:hAnsiTheme="minorHAnsi" w:cstheme="minorBidi"/>
          <w:color w:val="000000"/>
          <w:szCs w:val="22"/>
          <w:lang w:eastAsia="zh-CN"/>
        </w:rPr>
        <w:t>Aspen</w:t>
      </w:r>
      <w:r>
        <w:rPr>
          <w:rFonts w:hAnsiTheme="minorHAnsi" w:cstheme="minorBidi"/>
          <w:color w:val="000000"/>
          <w:spacing w:val="3"/>
          <w:szCs w:val="22"/>
          <w:lang w:eastAsia="zh-CN"/>
        </w:rPr>
        <w:t xml:space="preserve"> </w:t>
      </w:r>
      <w:r>
        <w:rPr>
          <w:rFonts w:ascii="JCQQAL+TimesNewRomanPSMT" w:hAnsiTheme="minorHAnsi" w:cstheme="minorBidi"/>
          <w:color w:val="000000"/>
          <w:szCs w:val="22"/>
          <w:lang w:eastAsia="zh-CN"/>
        </w:rPr>
        <w:t>Plus</w:t>
      </w:r>
      <w:r>
        <w:rPr>
          <w:rFonts w:hAnsiTheme="minorHAnsi" w:cstheme="minorBidi"/>
          <w:color w:val="000000"/>
          <w:spacing w:val="61"/>
          <w:szCs w:val="22"/>
          <w:lang w:eastAsia="zh-CN"/>
        </w:rPr>
        <w:t xml:space="preserve"> </w:t>
      </w:r>
      <w:r>
        <w:rPr>
          <w:rFonts w:ascii="宋体" w:hAnsi="宋体" w:cs="宋体"/>
          <w:color w:val="000000"/>
          <w:szCs w:val="22"/>
          <w:lang w:eastAsia="zh-CN"/>
        </w:rPr>
        <w:t>是大型通用流程模</w:t>
      </w:r>
    </w:p>
    <w:p w14:paraId="6A53BBF3" w14:textId="77777777" w:rsidR="00934012" w:rsidRDefault="00494C6C">
      <w:pPr>
        <w:framePr w:w="8880" w:wrap="auto" w:hAnchor="text" w:x="1798" w:y="153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3"/>
          <w:szCs w:val="22"/>
          <w:lang w:eastAsia="zh-CN"/>
        </w:rPr>
        <w:t>拟系统，全球各大化工、石化、炼油等过程工业制造企业及著名的工程公司都是</w:t>
      </w:r>
    </w:p>
    <w:p w14:paraId="295E4075" w14:textId="77777777" w:rsidR="00934012" w:rsidRDefault="00494C6C">
      <w:pPr>
        <w:framePr w:w="8880" w:wrap="auto" w:hAnchor="text" w:x="1798" w:y="1536"/>
        <w:widowControl w:val="0"/>
        <w:autoSpaceDE w:val="0"/>
        <w:autoSpaceDN w:val="0"/>
        <w:spacing w:before="228" w:line="250" w:lineRule="exact"/>
        <w:rPr>
          <w:rFonts w:hAnsiTheme="minorHAnsi" w:cstheme="minorBidi"/>
          <w:color w:val="000000"/>
          <w:szCs w:val="22"/>
          <w:lang w:eastAsia="zh-CN"/>
        </w:rPr>
      </w:pPr>
      <w:r>
        <w:rPr>
          <w:rFonts w:ascii="JCQQAL+TimesNewRomanPSMT" w:hAnsiTheme="minorHAnsi" w:cstheme="minorBidi"/>
          <w:color w:val="000000"/>
          <w:szCs w:val="22"/>
          <w:lang w:eastAsia="zh-CN"/>
        </w:rPr>
        <w:t>Aspen</w:t>
      </w:r>
      <w:r>
        <w:rPr>
          <w:rFonts w:hAnsiTheme="minorHAnsi" w:cstheme="minorBidi"/>
          <w:color w:val="000000"/>
          <w:szCs w:val="22"/>
          <w:lang w:eastAsia="zh-CN"/>
        </w:rPr>
        <w:t xml:space="preserve"> </w:t>
      </w:r>
      <w:r>
        <w:rPr>
          <w:rFonts w:ascii="JCQQAL+TimesNewRomanPSMT" w:hAnsiTheme="minorHAnsi" w:cstheme="minorBidi"/>
          <w:color w:val="000000"/>
          <w:szCs w:val="22"/>
          <w:lang w:eastAsia="zh-CN"/>
        </w:rPr>
        <w:t>Plus</w:t>
      </w:r>
      <w:r>
        <w:rPr>
          <w:rFonts w:hAnsiTheme="minorHAnsi" w:cstheme="minorBidi"/>
          <w:color w:val="000000"/>
          <w:spacing w:val="57"/>
          <w:szCs w:val="22"/>
          <w:lang w:eastAsia="zh-CN"/>
        </w:rPr>
        <w:t xml:space="preserve"> </w:t>
      </w:r>
      <w:r>
        <w:rPr>
          <w:rFonts w:ascii="宋体" w:hAnsi="宋体" w:cs="宋体"/>
          <w:color w:val="000000"/>
          <w:szCs w:val="22"/>
          <w:lang w:eastAsia="zh-CN"/>
        </w:rPr>
        <w:t>的用户，</w:t>
      </w:r>
      <w:r>
        <w:rPr>
          <w:rFonts w:ascii="JCQQAL+TimesNewRomanPSMT" w:hAnsiTheme="minorHAnsi" w:cstheme="minorBidi"/>
          <w:color w:val="000000"/>
          <w:szCs w:val="22"/>
          <w:lang w:eastAsia="zh-CN"/>
        </w:rPr>
        <w:t>PRO/II</w:t>
      </w:r>
      <w:r>
        <w:rPr>
          <w:rFonts w:hAnsiTheme="minorHAnsi" w:cstheme="minorBidi"/>
          <w:color w:val="000000"/>
          <w:spacing w:val="62"/>
          <w:szCs w:val="22"/>
          <w:lang w:eastAsia="zh-CN"/>
        </w:rPr>
        <w:t xml:space="preserve"> </w:t>
      </w:r>
      <w:r>
        <w:rPr>
          <w:rFonts w:ascii="宋体" w:hAnsi="宋体" w:cs="宋体"/>
          <w:color w:val="000000"/>
          <w:szCs w:val="22"/>
          <w:lang w:eastAsia="zh-CN"/>
        </w:rPr>
        <w:t>更多地应用在炼油工业。这些软件中几乎涉及了化</w:t>
      </w:r>
    </w:p>
    <w:p w14:paraId="1FDB808D" w14:textId="77777777" w:rsidR="00934012" w:rsidRDefault="00494C6C">
      <w:pPr>
        <w:framePr w:w="8880" w:wrap="auto" w:hAnchor="text" w:x="1798" w:y="153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工原理中的各个单元操作，可以设计流程和设备，也可以对操作过程进行分析。</w:t>
      </w:r>
    </w:p>
    <w:p w14:paraId="42DF75F7" w14:textId="77777777" w:rsidR="00934012" w:rsidRDefault="00494C6C">
      <w:pPr>
        <w:framePr w:w="8880" w:wrap="auto" w:hAnchor="text" w:x="1798" w:y="153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目前，已有不少高校的化工系已经将化工模拟软件应用在化工原理课程设计这一</w:t>
      </w:r>
    </w:p>
    <w:p w14:paraId="11BD6F48" w14:textId="77777777" w:rsidR="00934012" w:rsidRDefault="00494C6C">
      <w:pPr>
        <w:framePr w:w="8880" w:wrap="auto" w:hAnchor="text" w:x="1798" w:y="153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教学环节，如清华大学、天津大学、浙江工业大学等，如果在化工原理的课堂教</w:t>
      </w:r>
    </w:p>
    <w:p w14:paraId="2B62DBDF" w14:textId="77777777" w:rsidR="00934012" w:rsidRDefault="00494C6C">
      <w:pPr>
        <w:framePr w:w="8880" w:wrap="auto" w:hAnchor="text" w:x="1798" w:y="153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学中也引入化工软件作为辅助教学工具，无疑会对培养学生的工程观念、提高学</w:t>
      </w:r>
    </w:p>
    <w:p w14:paraId="0A99D521" w14:textId="77777777" w:rsidR="00934012" w:rsidRDefault="00494C6C">
      <w:pPr>
        <w:framePr w:w="8880" w:wrap="auto" w:hAnchor="text" w:x="1798" w:y="1536"/>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zCs w:val="22"/>
          <w:lang w:eastAsia="zh-CN"/>
        </w:rPr>
        <w:t>生分析</w:t>
      </w:r>
      <w:proofErr w:type="gramEnd"/>
      <w:r>
        <w:rPr>
          <w:rFonts w:ascii="宋体" w:hAnsi="宋体" w:cs="宋体"/>
          <w:color w:val="000000"/>
          <w:szCs w:val="22"/>
          <w:lang w:eastAsia="zh-CN"/>
        </w:rPr>
        <w:t>和解决实际问题的能力有很大的帮助。</w:t>
      </w:r>
    </w:p>
    <w:p w14:paraId="4A9201AB" w14:textId="77777777" w:rsidR="00934012" w:rsidRDefault="00494C6C">
      <w:pPr>
        <w:framePr w:w="8640" w:wrap="auto" w:hAnchor="text" w:x="1798" w:y="10428"/>
        <w:widowControl w:val="0"/>
        <w:autoSpaceDE w:val="0"/>
        <w:autoSpaceDN w:val="0"/>
        <w:spacing w:line="240" w:lineRule="exact"/>
        <w:ind w:left="600"/>
        <w:rPr>
          <w:rFonts w:hAnsiTheme="minorHAnsi" w:cstheme="minorBidi"/>
          <w:color w:val="000000"/>
          <w:szCs w:val="22"/>
          <w:lang w:eastAsia="zh-CN"/>
        </w:rPr>
      </w:pPr>
      <w:r>
        <w:rPr>
          <w:rFonts w:ascii="宋体" w:hAnsi="宋体" w:cs="宋体"/>
          <w:color w:val="000000"/>
          <w:szCs w:val="22"/>
          <w:lang w:eastAsia="zh-CN"/>
        </w:rPr>
        <w:t>教学过程中，学生和老师之间的交流至关重要。但一直以来基本是大班授</w:t>
      </w:r>
    </w:p>
    <w:p w14:paraId="5E56DD2D" w14:textId="77777777" w:rsidR="00934012" w:rsidRDefault="00494C6C">
      <w:pPr>
        <w:framePr w:w="8640" w:wrap="auto" w:hAnchor="text" w:x="1798" w:y="1042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课，学生人数少则五六十多则一百多，而且目前学生修的课程很多，所以课下与</w:t>
      </w:r>
    </w:p>
    <w:p w14:paraId="4570024E" w14:textId="77777777" w:rsidR="00934012" w:rsidRDefault="00494C6C">
      <w:pPr>
        <w:framePr w:w="8640" w:wrap="auto" w:hAnchor="text" w:x="1798" w:y="1042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老师交流和答疑的时间就很少。如果能建立网上交流平台，就可以不受时间和地</w:t>
      </w:r>
    </w:p>
    <w:p w14:paraId="751546F2" w14:textId="77777777" w:rsidR="00934012" w:rsidRDefault="00494C6C">
      <w:pPr>
        <w:framePr w:w="8640" w:wrap="auto" w:hAnchor="text" w:x="1798" w:y="1042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点的限制，学生可以在这个平台上留言，提出问题，老师给出答案，及时解决每</w:t>
      </w:r>
    </w:p>
    <w:p w14:paraId="4C4F9F3C" w14:textId="77777777" w:rsidR="00934012" w:rsidRDefault="00494C6C">
      <w:pPr>
        <w:framePr w:w="8640" w:wrap="auto" w:hAnchor="text" w:x="1798" w:y="1042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节课的重点难点及疑惑，而且老师也可以设计题目发起讨论，这样既达到了教学</w:t>
      </w:r>
    </w:p>
    <w:p w14:paraId="259C9B3D" w14:textId="77777777" w:rsidR="00934012" w:rsidRDefault="00494C6C">
      <w:pPr>
        <w:framePr w:w="8640" w:wrap="auto" w:hAnchor="text" w:x="1798" w:y="1042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目的，还能满足不同程度学生的不同需要。</w:t>
      </w:r>
    </w:p>
    <w:p w14:paraId="03FC2FDB" w14:textId="77777777" w:rsidR="00934012" w:rsidRDefault="00494C6C">
      <w:pPr>
        <w:framePr w:w="2798" w:wrap="auto" w:hAnchor="text" w:x="1798" w:y="13534"/>
        <w:widowControl w:val="0"/>
        <w:autoSpaceDE w:val="0"/>
        <w:autoSpaceDN w:val="0"/>
        <w:spacing w:line="250" w:lineRule="exact"/>
        <w:rPr>
          <w:rFonts w:hAnsiTheme="minorHAnsi" w:cstheme="minorBidi"/>
          <w:color w:val="000000"/>
          <w:szCs w:val="22"/>
          <w:lang w:eastAsia="zh-CN"/>
        </w:rPr>
      </w:pPr>
      <w:r>
        <w:rPr>
          <w:rFonts w:ascii="AOIKQU+Arial-BoldMT" w:hAnsiTheme="minorHAnsi" w:cstheme="minorBidi"/>
          <w:color w:val="000000"/>
          <w:spacing w:val="1"/>
          <w:szCs w:val="22"/>
          <w:lang w:eastAsia="zh-CN"/>
        </w:rPr>
        <w:t>2.4</w:t>
      </w:r>
      <w:r>
        <w:rPr>
          <w:rFonts w:hAnsiTheme="minorHAnsi" w:cstheme="minorBidi"/>
          <w:color w:val="000000"/>
          <w:spacing w:val="-5"/>
          <w:szCs w:val="22"/>
          <w:lang w:eastAsia="zh-CN"/>
        </w:rPr>
        <w:t xml:space="preserve"> </w:t>
      </w:r>
      <w:r>
        <w:rPr>
          <w:rFonts w:ascii="黑体" w:hAnsi="黑体" w:cs="黑体"/>
          <w:color w:val="000000"/>
          <w:spacing w:val="1"/>
          <w:szCs w:val="22"/>
          <w:lang w:eastAsia="zh-CN"/>
        </w:rPr>
        <w:t>学习本课程的必要性</w:t>
      </w:r>
    </w:p>
    <w:p w14:paraId="7CC49CFA" w14:textId="77777777" w:rsidR="00934012" w:rsidRDefault="00494C6C">
      <w:pPr>
        <w:framePr w:w="7860" w:wrap="auto" w:hAnchor="text" w:x="2278" w:y="14297"/>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化工原理是化工类及相近专业的一门重要的技术基础课程</w:t>
      </w:r>
      <w:r>
        <w:rPr>
          <w:rFonts w:ascii="JCQQAL+TimesNewRomanPSMT" w:hAnsiTheme="minorHAnsi" w:cstheme="minorBidi"/>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它是综合运用</w:t>
      </w:r>
    </w:p>
    <w:p w14:paraId="1DC71A69" w14:textId="77777777" w:rsidR="00934012" w:rsidRDefault="00494C6C">
      <w:pPr>
        <w:framePr w:w="8640" w:wrap="auto" w:hAnchor="text" w:x="1798" w:y="14765"/>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3"/>
          <w:szCs w:val="22"/>
          <w:lang w:eastAsia="zh-CN"/>
        </w:rPr>
        <w:t>数学、物理、化学等基础知识分析和解决化工过程中各种单元操作问题的工程学</w:t>
      </w:r>
    </w:p>
    <w:p w14:paraId="7A4CDDB9" w14:textId="77777777" w:rsidR="00934012" w:rsidRDefault="00494C6C">
      <w:pPr>
        <w:framePr w:w="330" w:wrap="auto" w:hAnchor="text" w:x="5909" w:y="15636"/>
        <w:widowControl w:val="0"/>
        <w:autoSpaceDE w:val="0"/>
        <w:autoSpaceDN w:val="0"/>
        <w:spacing w:line="188" w:lineRule="exact"/>
        <w:rPr>
          <w:rFonts w:hAnsiTheme="minorHAnsi" w:cstheme="minorBidi"/>
          <w:color w:val="000000"/>
          <w:sz w:val="18"/>
          <w:szCs w:val="22"/>
          <w:lang w:eastAsia="zh-CN"/>
        </w:rPr>
      </w:pPr>
      <w:r>
        <w:rPr>
          <w:rFonts w:ascii="JCQQAL+TimesNewRomanPSMT" w:hAnsiTheme="minorHAnsi" w:cstheme="minorBidi"/>
          <w:color w:val="000000"/>
          <w:sz w:val="18"/>
          <w:szCs w:val="22"/>
          <w:lang w:eastAsia="zh-CN"/>
        </w:rPr>
        <w:t>5</w:t>
      </w:r>
    </w:p>
    <w:p w14:paraId="71E2E928" w14:textId="77777777" w:rsidR="00934012" w:rsidRDefault="00934012">
      <w:pPr>
        <w:spacing w:line="0" w:lineRule="atLeast"/>
        <w:rPr>
          <w:rFonts w:ascii="Arial" w:hAnsiTheme="minorHAnsi" w:cstheme="minorBidi"/>
          <w:color w:val="FF0000"/>
          <w:sz w:val="2"/>
          <w:szCs w:val="22"/>
          <w:lang w:eastAsia="zh-CN"/>
        </w:rPr>
      </w:pPr>
    </w:p>
    <w:p w14:paraId="2917938D" w14:textId="77777777" w:rsidR="00934012" w:rsidRDefault="00934012">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p>
    <w:p w14:paraId="088450FB" w14:textId="77777777" w:rsidR="00934012" w:rsidRDefault="00494C6C">
      <w:pPr>
        <w:spacing w:line="0" w:lineRule="atLeast"/>
        <w:rPr>
          <w:rFonts w:ascii="Arial" w:hAnsiTheme="minorHAnsi" w:cstheme="minorBidi"/>
          <w:color w:val="FF0000"/>
          <w:sz w:val="2"/>
          <w:szCs w:val="22"/>
          <w:lang w:eastAsia="zh-CN"/>
        </w:rPr>
      </w:pPr>
      <w:bookmarkStart w:id="5" w:name="br1_4"/>
      <w:bookmarkEnd w:id="5"/>
      <w:r>
        <w:rPr>
          <w:rFonts w:ascii="Arial" w:hAnsiTheme="minorHAnsi" w:cstheme="minorBidi"/>
          <w:color w:val="FF0000"/>
          <w:sz w:val="2"/>
          <w:szCs w:val="22"/>
          <w:lang w:eastAsia="zh-CN"/>
        </w:rPr>
        <w:lastRenderedPageBreak/>
        <w:t xml:space="preserve"> </w:t>
      </w:r>
    </w:p>
    <w:p w14:paraId="57236EF8" w14:textId="77777777" w:rsidR="00934012" w:rsidRDefault="00494C6C">
      <w:pPr>
        <w:framePr w:w="8520" w:wrap="auto" w:hAnchor="text" w:x="1798" w:y="153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科</w:t>
      </w:r>
      <w:r>
        <w:rPr>
          <w:rFonts w:ascii="CUBOAN+TimesNewRomanPSMT" w:hAnsiTheme="minorHAnsi" w:cstheme="minorBidi"/>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自化学工程学</w:t>
      </w:r>
      <w:proofErr w:type="gramStart"/>
      <w:r>
        <w:rPr>
          <w:rFonts w:ascii="宋体" w:hAnsi="宋体" w:cs="宋体"/>
          <w:color w:val="000000"/>
          <w:szCs w:val="22"/>
          <w:lang w:eastAsia="zh-CN"/>
        </w:rPr>
        <w:t>科形成</w:t>
      </w:r>
      <w:proofErr w:type="gramEnd"/>
      <w:r>
        <w:rPr>
          <w:rFonts w:ascii="宋体" w:hAnsi="宋体" w:cs="宋体"/>
          <w:color w:val="000000"/>
          <w:szCs w:val="22"/>
          <w:lang w:eastAsia="zh-CN"/>
        </w:rPr>
        <w:t>以来</w:t>
      </w:r>
      <w:r>
        <w:rPr>
          <w:rFonts w:ascii="CUBOAN+TimesNewRomanPSMT" w:hAnsiTheme="minorHAnsi" w:cstheme="minorBidi"/>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它在培养化工类高级人才中起着由理论到工程、</w:t>
      </w:r>
    </w:p>
    <w:p w14:paraId="05650C5E" w14:textId="77777777" w:rsidR="00934012" w:rsidRDefault="00494C6C">
      <w:pPr>
        <w:framePr w:w="3120" w:wrap="auto" w:hAnchor="text" w:x="1798" w:y="200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由基础到专业的桥梁作用。</w:t>
      </w:r>
    </w:p>
    <w:p w14:paraId="109837AF" w14:textId="77777777" w:rsidR="00934012" w:rsidRDefault="00494C6C">
      <w:pPr>
        <w:framePr w:w="1666" w:wrap="auto" w:hAnchor="text" w:x="1798" w:y="2924"/>
        <w:widowControl w:val="0"/>
        <w:autoSpaceDE w:val="0"/>
        <w:autoSpaceDN w:val="0"/>
        <w:spacing w:line="313" w:lineRule="exact"/>
        <w:rPr>
          <w:rFonts w:hAnsiTheme="minorHAnsi" w:cstheme="minorBidi"/>
          <w:color w:val="000000"/>
          <w:sz w:val="30"/>
          <w:szCs w:val="22"/>
          <w:lang w:eastAsia="zh-CN"/>
        </w:rPr>
      </w:pPr>
      <w:r>
        <w:rPr>
          <w:rFonts w:ascii="DRQEGR+TimesNewRomanPS-BoldMT" w:hAnsiTheme="minorHAnsi" w:cstheme="minorBidi"/>
          <w:color w:val="000000"/>
          <w:sz w:val="30"/>
          <w:szCs w:val="22"/>
          <w:lang w:eastAsia="zh-CN"/>
        </w:rPr>
        <w:t>3</w:t>
      </w:r>
      <w:r>
        <w:rPr>
          <w:rFonts w:hAnsiTheme="minorHAnsi" w:cstheme="minorBidi"/>
          <w:color w:val="000000"/>
          <w:spacing w:val="-2"/>
          <w:sz w:val="30"/>
          <w:szCs w:val="22"/>
          <w:lang w:eastAsia="zh-CN"/>
        </w:rPr>
        <w:t xml:space="preserve"> </w:t>
      </w:r>
      <w:r>
        <w:rPr>
          <w:rFonts w:ascii="宋体" w:hAnsi="宋体" w:cs="宋体"/>
          <w:color w:val="000000"/>
          <w:spacing w:val="1"/>
          <w:sz w:val="30"/>
          <w:szCs w:val="22"/>
          <w:lang w:eastAsia="zh-CN"/>
        </w:rPr>
        <w:t>教师简介</w:t>
      </w:r>
    </w:p>
    <w:p w14:paraId="3A9CFDA1" w14:textId="77777777" w:rsidR="00934012" w:rsidRDefault="00494C6C">
      <w:pPr>
        <w:framePr w:w="2558" w:wrap="auto" w:hAnchor="text" w:x="1798" w:y="3929"/>
        <w:widowControl w:val="0"/>
        <w:autoSpaceDE w:val="0"/>
        <w:autoSpaceDN w:val="0"/>
        <w:spacing w:line="250" w:lineRule="exact"/>
        <w:rPr>
          <w:rFonts w:hAnsiTheme="minorHAnsi" w:cstheme="minorBidi"/>
          <w:color w:val="000000"/>
          <w:szCs w:val="22"/>
          <w:lang w:eastAsia="zh-CN"/>
        </w:rPr>
      </w:pPr>
      <w:r>
        <w:rPr>
          <w:rFonts w:ascii="MBQIRF+Arial-BoldMT" w:hAnsiTheme="minorHAnsi" w:cstheme="minorBidi"/>
          <w:color w:val="000000"/>
          <w:spacing w:val="1"/>
          <w:szCs w:val="22"/>
          <w:lang w:eastAsia="zh-CN"/>
        </w:rPr>
        <w:t>3.1</w:t>
      </w:r>
      <w:r>
        <w:rPr>
          <w:rFonts w:hAnsiTheme="minorHAnsi" w:cstheme="minorBidi"/>
          <w:color w:val="000000"/>
          <w:spacing w:val="-5"/>
          <w:szCs w:val="22"/>
          <w:lang w:eastAsia="zh-CN"/>
        </w:rPr>
        <w:t xml:space="preserve"> </w:t>
      </w:r>
      <w:r>
        <w:rPr>
          <w:rFonts w:ascii="黑体" w:hAnsi="黑体" w:cs="黑体"/>
          <w:color w:val="000000"/>
          <w:spacing w:val="1"/>
          <w:szCs w:val="22"/>
          <w:lang w:eastAsia="zh-CN"/>
        </w:rPr>
        <w:t>教师的职称、学历</w:t>
      </w:r>
    </w:p>
    <w:p w14:paraId="33BAE726" w14:textId="5BD33645" w:rsidR="00934012" w:rsidRDefault="00B641E2">
      <w:pPr>
        <w:framePr w:w="960" w:wrap="auto" w:hAnchor="text" w:x="2366" w:y="4615"/>
        <w:widowControl w:val="0"/>
        <w:autoSpaceDE w:val="0"/>
        <w:autoSpaceDN w:val="0"/>
        <w:spacing w:line="240" w:lineRule="exact"/>
        <w:rPr>
          <w:rFonts w:hAnsiTheme="minorHAnsi" w:cstheme="minorBidi"/>
          <w:color w:val="000000"/>
          <w:szCs w:val="22"/>
          <w:lang w:eastAsia="zh-CN"/>
        </w:rPr>
      </w:pPr>
      <w:r>
        <w:rPr>
          <w:rFonts w:ascii="宋体" w:hAnsi="宋体" w:cs="宋体" w:hint="eastAsia"/>
          <w:color w:val="000000"/>
          <w:szCs w:val="22"/>
          <w:lang w:eastAsia="zh-CN"/>
        </w:rPr>
        <w:t>李磊</w:t>
      </w:r>
    </w:p>
    <w:p w14:paraId="24427898" w14:textId="17CC1E64" w:rsidR="00934012" w:rsidRDefault="00494C6C" w:rsidP="00836363">
      <w:pPr>
        <w:framePr w:w="8809" w:wrap="auto" w:hAnchor="text" w:x="2282" w:y="520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四川轻化工大学，化学工程学院，</w:t>
      </w:r>
      <w:r w:rsidR="000E77AA">
        <w:rPr>
          <w:rFonts w:ascii="宋体" w:hAnsi="宋体" w:cs="宋体" w:hint="eastAsia"/>
          <w:color w:val="000000"/>
          <w:szCs w:val="22"/>
          <w:lang w:eastAsia="zh-CN"/>
        </w:rPr>
        <w:t>化工高级工程师</w:t>
      </w:r>
      <w:r w:rsidR="00B641E2">
        <w:rPr>
          <w:rFonts w:ascii="宋体" w:hAnsi="宋体" w:cs="宋体" w:hint="eastAsia"/>
          <w:color w:val="000000"/>
          <w:szCs w:val="22"/>
          <w:lang w:eastAsia="zh-CN"/>
        </w:rPr>
        <w:t>，</w:t>
      </w:r>
      <w:r w:rsidR="000E77AA">
        <w:rPr>
          <w:rFonts w:ascii="宋体" w:hAnsi="宋体" w:cs="宋体" w:hint="eastAsia"/>
          <w:color w:val="000000"/>
          <w:szCs w:val="22"/>
          <w:lang w:eastAsia="zh-CN"/>
        </w:rPr>
        <w:t>冶金工程师，</w:t>
      </w:r>
      <w:r>
        <w:rPr>
          <w:rFonts w:ascii="宋体" w:hAnsi="宋体" w:cs="宋体"/>
          <w:color w:val="000000"/>
          <w:szCs w:val="22"/>
          <w:lang w:eastAsia="zh-CN"/>
        </w:rPr>
        <w:t>博士研究生</w:t>
      </w:r>
    </w:p>
    <w:p w14:paraId="25192641" w14:textId="77777777" w:rsidR="00934012" w:rsidRDefault="00494C6C">
      <w:pPr>
        <w:framePr w:w="1594" w:wrap="auto" w:hAnchor="text" w:x="1798" w:y="6043"/>
        <w:widowControl w:val="0"/>
        <w:autoSpaceDE w:val="0"/>
        <w:autoSpaceDN w:val="0"/>
        <w:spacing w:line="250" w:lineRule="exact"/>
        <w:rPr>
          <w:rFonts w:hAnsiTheme="minorHAnsi" w:cstheme="minorBidi"/>
          <w:color w:val="000000"/>
          <w:szCs w:val="22"/>
          <w:lang w:eastAsia="zh-CN"/>
        </w:rPr>
      </w:pPr>
      <w:r>
        <w:rPr>
          <w:rFonts w:ascii="MBQIRF+Arial-BoldMT" w:hAnsiTheme="minorHAnsi" w:cstheme="minorBidi"/>
          <w:color w:val="000000"/>
          <w:spacing w:val="1"/>
          <w:szCs w:val="22"/>
          <w:lang w:eastAsia="zh-CN"/>
        </w:rPr>
        <w:t>3.2</w:t>
      </w:r>
      <w:r>
        <w:rPr>
          <w:rFonts w:hAnsiTheme="minorHAnsi" w:cstheme="minorBidi"/>
          <w:color w:val="000000"/>
          <w:spacing w:val="-5"/>
          <w:szCs w:val="22"/>
          <w:lang w:eastAsia="zh-CN"/>
        </w:rPr>
        <w:t xml:space="preserve"> </w:t>
      </w:r>
      <w:r>
        <w:rPr>
          <w:rFonts w:ascii="黑体" w:hAnsi="黑体" w:cs="黑体"/>
          <w:color w:val="000000"/>
          <w:spacing w:val="1"/>
          <w:szCs w:val="22"/>
          <w:lang w:eastAsia="zh-CN"/>
        </w:rPr>
        <w:t>教育背景</w:t>
      </w:r>
    </w:p>
    <w:p w14:paraId="50DD4695" w14:textId="77777777" w:rsidR="00934012" w:rsidRDefault="00494C6C">
      <w:pPr>
        <w:framePr w:w="5280" w:wrap="auto" w:hAnchor="text" w:x="2366" w:y="67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受教育经历（从大学本科开始，</w:t>
      </w:r>
      <w:proofErr w:type="gramStart"/>
      <w:r>
        <w:rPr>
          <w:rFonts w:ascii="宋体" w:hAnsi="宋体" w:cs="宋体"/>
          <w:color w:val="000000"/>
          <w:szCs w:val="22"/>
          <w:lang w:eastAsia="zh-CN"/>
        </w:rPr>
        <w:t>按时间倒排序</w:t>
      </w:r>
      <w:proofErr w:type="gramEnd"/>
      <w:r>
        <w:rPr>
          <w:rFonts w:ascii="宋体" w:hAnsi="宋体" w:cs="宋体"/>
          <w:color w:val="000000"/>
          <w:szCs w:val="22"/>
          <w:lang w:eastAsia="zh-CN"/>
        </w:rPr>
        <w:t>）</w:t>
      </w:r>
    </w:p>
    <w:p w14:paraId="53E99A18" w14:textId="52730D6D" w:rsidR="00934012" w:rsidRDefault="00494C6C">
      <w:pPr>
        <w:framePr w:w="6372" w:wrap="auto" w:hAnchor="text" w:x="2282" w:y="7318"/>
        <w:widowControl w:val="0"/>
        <w:autoSpaceDE w:val="0"/>
        <w:autoSpaceDN w:val="0"/>
        <w:spacing w:line="250" w:lineRule="exact"/>
        <w:rPr>
          <w:rFonts w:hAnsiTheme="minorHAnsi" w:cstheme="minorBidi"/>
          <w:color w:val="000000"/>
          <w:szCs w:val="22"/>
          <w:lang w:eastAsia="zh-CN"/>
        </w:rPr>
      </w:pPr>
      <w:r>
        <w:rPr>
          <w:rFonts w:ascii="CUBOAN+TimesNewRomanPSMT" w:hAnsiTheme="minorHAnsi" w:cstheme="minorBidi"/>
          <w:color w:val="000000"/>
          <w:szCs w:val="22"/>
          <w:lang w:eastAsia="zh-CN"/>
        </w:rPr>
        <w:t>20</w:t>
      </w:r>
      <w:r w:rsidR="00836363">
        <w:rPr>
          <w:rFonts w:ascii="CUBOAN+TimesNewRomanPSMT" w:hAnsiTheme="minorHAnsi" w:cstheme="minorBidi"/>
          <w:color w:val="000000"/>
          <w:szCs w:val="22"/>
          <w:lang w:eastAsia="zh-CN"/>
        </w:rPr>
        <w:t>17</w:t>
      </w:r>
      <w:r>
        <w:rPr>
          <w:rFonts w:ascii="CUBOAN+TimesNewRomanPSMT" w:hAnsiTheme="minorHAnsi" w:cstheme="minorBidi"/>
          <w:color w:val="000000"/>
          <w:szCs w:val="22"/>
          <w:lang w:eastAsia="zh-CN"/>
        </w:rPr>
        <w:t>/09</w:t>
      </w:r>
      <w:r>
        <w:rPr>
          <w:rFonts w:hAnsiTheme="minorHAnsi" w:cstheme="minorBidi"/>
          <w:color w:val="000000"/>
          <w:spacing w:val="-2"/>
          <w:szCs w:val="22"/>
          <w:lang w:eastAsia="zh-CN"/>
        </w:rPr>
        <w:t xml:space="preserve"> </w:t>
      </w:r>
      <w:r>
        <w:rPr>
          <w:rFonts w:ascii="CUBOAN+TimesNewRomanPSMT" w:hAnsi="CUBOAN+TimesNewRomanPSMT" w:cs="CUBOAN+TimesNewRomanPSMT"/>
          <w:color w:val="000000"/>
          <w:szCs w:val="22"/>
          <w:lang w:eastAsia="zh-CN"/>
        </w:rPr>
        <w:t>–</w:t>
      </w:r>
      <w:r>
        <w:rPr>
          <w:rFonts w:hAnsiTheme="minorHAnsi" w:cstheme="minorBidi"/>
          <w:color w:val="000000"/>
          <w:szCs w:val="22"/>
          <w:lang w:eastAsia="zh-CN"/>
        </w:rPr>
        <w:t xml:space="preserve"> </w:t>
      </w:r>
      <w:r>
        <w:rPr>
          <w:rFonts w:ascii="CUBOAN+TimesNewRomanPSMT" w:hAnsiTheme="minorHAnsi" w:cstheme="minorBidi"/>
          <w:color w:val="000000"/>
          <w:szCs w:val="22"/>
          <w:lang w:eastAsia="zh-CN"/>
        </w:rPr>
        <w:t>20</w:t>
      </w:r>
      <w:r w:rsidR="00836363">
        <w:rPr>
          <w:rFonts w:ascii="CUBOAN+TimesNewRomanPSMT" w:hAnsiTheme="minorHAnsi" w:cstheme="minorBidi"/>
          <w:color w:val="000000"/>
          <w:szCs w:val="22"/>
          <w:lang w:eastAsia="zh-CN"/>
        </w:rPr>
        <w:t>21</w:t>
      </w:r>
      <w:r>
        <w:rPr>
          <w:rFonts w:ascii="CUBOAN+TimesNewRomanPSMT" w:hAnsiTheme="minorHAnsi" w:cstheme="minorBidi"/>
          <w:color w:val="000000"/>
          <w:szCs w:val="22"/>
          <w:lang w:eastAsia="zh-CN"/>
        </w:rPr>
        <w:t>/</w:t>
      </w:r>
      <w:r w:rsidR="00836363">
        <w:rPr>
          <w:rFonts w:ascii="CUBOAN+TimesNewRomanPSMT" w:hAnsiTheme="minorHAnsi" w:cstheme="minorBidi"/>
          <w:color w:val="000000"/>
          <w:szCs w:val="22"/>
          <w:lang w:eastAsia="zh-CN"/>
        </w:rPr>
        <w:t>06</w:t>
      </w:r>
      <w:r>
        <w:rPr>
          <w:rFonts w:ascii="宋体" w:hAnsi="宋体" w:cs="宋体"/>
          <w:color w:val="000000"/>
          <w:szCs w:val="22"/>
          <w:lang w:eastAsia="zh-CN"/>
        </w:rPr>
        <w:t>，</w:t>
      </w:r>
      <w:r w:rsidR="00836363">
        <w:rPr>
          <w:rFonts w:ascii="宋体" w:hAnsi="宋体" w:cs="宋体" w:hint="eastAsia"/>
          <w:color w:val="000000"/>
          <w:szCs w:val="22"/>
          <w:lang w:eastAsia="zh-CN"/>
        </w:rPr>
        <w:t>中国矿业大学</w:t>
      </w:r>
      <w:r>
        <w:rPr>
          <w:rFonts w:ascii="宋体" w:hAnsi="宋体" w:cs="宋体"/>
          <w:color w:val="000000"/>
          <w:szCs w:val="22"/>
          <w:lang w:eastAsia="zh-CN"/>
        </w:rPr>
        <w:t>，化学与环境工程学院，博士</w:t>
      </w:r>
    </w:p>
    <w:p w14:paraId="43C96E00" w14:textId="4893DF22" w:rsidR="00934012" w:rsidRDefault="00494C6C">
      <w:pPr>
        <w:framePr w:w="6372" w:wrap="auto" w:hAnchor="text" w:x="2282" w:y="7318"/>
        <w:widowControl w:val="0"/>
        <w:autoSpaceDE w:val="0"/>
        <w:autoSpaceDN w:val="0"/>
        <w:spacing w:before="333" w:line="250" w:lineRule="exact"/>
        <w:rPr>
          <w:rFonts w:hAnsiTheme="minorHAnsi" w:cstheme="minorBidi"/>
          <w:color w:val="000000"/>
          <w:szCs w:val="22"/>
          <w:lang w:eastAsia="zh-CN"/>
        </w:rPr>
      </w:pPr>
      <w:r>
        <w:rPr>
          <w:rFonts w:ascii="CUBOAN+TimesNewRomanPSMT" w:hAnsiTheme="minorHAnsi" w:cstheme="minorBidi"/>
          <w:color w:val="000000"/>
          <w:szCs w:val="22"/>
          <w:lang w:eastAsia="zh-CN"/>
        </w:rPr>
        <w:t>200</w:t>
      </w:r>
      <w:r w:rsidR="00836363">
        <w:rPr>
          <w:rFonts w:ascii="CUBOAN+TimesNewRomanPSMT" w:hAnsiTheme="minorHAnsi" w:cstheme="minorBidi"/>
          <w:color w:val="000000"/>
          <w:szCs w:val="22"/>
          <w:lang w:eastAsia="zh-CN"/>
        </w:rPr>
        <w:t>6</w:t>
      </w:r>
      <w:r>
        <w:rPr>
          <w:rFonts w:ascii="CUBOAN+TimesNewRomanPSMT" w:hAnsiTheme="minorHAnsi" w:cstheme="minorBidi"/>
          <w:color w:val="000000"/>
          <w:szCs w:val="22"/>
          <w:lang w:eastAsia="zh-CN"/>
        </w:rPr>
        <w:t>/09</w:t>
      </w:r>
      <w:r>
        <w:rPr>
          <w:rFonts w:hAnsiTheme="minorHAnsi" w:cstheme="minorBidi"/>
          <w:color w:val="000000"/>
          <w:spacing w:val="-2"/>
          <w:szCs w:val="22"/>
          <w:lang w:eastAsia="zh-CN"/>
        </w:rPr>
        <w:t xml:space="preserve"> </w:t>
      </w:r>
      <w:r>
        <w:rPr>
          <w:rFonts w:ascii="CUBOAN+TimesNewRomanPSMT" w:hAnsi="CUBOAN+TimesNewRomanPSMT" w:cs="CUBOAN+TimesNewRomanPSMT"/>
          <w:color w:val="000000"/>
          <w:szCs w:val="22"/>
          <w:lang w:eastAsia="zh-CN"/>
        </w:rPr>
        <w:t>–</w:t>
      </w:r>
      <w:r>
        <w:rPr>
          <w:rFonts w:hAnsiTheme="minorHAnsi" w:cstheme="minorBidi"/>
          <w:color w:val="000000"/>
          <w:szCs w:val="22"/>
          <w:lang w:eastAsia="zh-CN"/>
        </w:rPr>
        <w:t xml:space="preserve"> </w:t>
      </w:r>
      <w:r>
        <w:rPr>
          <w:rFonts w:ascii="CUBOAN+TimesNewRomanPSMT" w:hAnsiTheme="minorHAnsi" w:cstheme="minorBidi"/>
          <w:color w:val="000000"/>
          <w:szCs w:val="22"/>
          <w:lang w:eastAsia="zh-CN"/>
        </w:rPr>
        <w:t>200</w:t>
      </w:r>
      <w:r w:rsidR="00836363">
        <w:rPr>
          <w:rFonts w:ascii="CUBOAN+TimesNewRomanPSMT" w:hAnsiTheme="minorHAnsi" w:cstheme="minorBidi"/>
          <w:color w:val="000000"/>
          <w:szCs w:val="22"/>
          <w:lang w:eastAsia="zh-CN"/>
        </w:rPr>
        <w:t>9</w:t>
      </w:r>
      <w:r>
        <w:rPr>
          <w:rFonts w:ascii="CUBOAN+TimesNewRomanPSMT" w:hAnsiTheme="minorHAnsi" w:cstheme="minorBidi"/>
          <w:color w:val="000000"/>
          <w:szCs w:val="22"/>
          <w:lang w:eastAsia="zh-CN"/>
        </w:rPr>
        <w:t>/06</w:t>
      </w:r>
      <w:r>
        <w:rPr>
          <w:rFonts w:ascii="宋体" w:hAnsi="宋体" w:cs="宋体"/>
          <w:color w:val="000000"/>
          <w:szCs w:val="22"/>
          <w:lang w:eastAsia="zh-CN"/>
        </w:rPr>
        <w:t>，</w:t>
      </w:r>
      <w:r w:rsidR="00836363">
        <w:rPr>
          <w:rFonts w:ascii="宋体" w:hAnsi="宋体" w:cs="宋体" w:hint="eastAsia"/>
          <w:color w:val="000000"/>
          <w:szCs w:val="22"/>
          <w:lang w:eastAsia="zh-CN"/>
        </w:rPr>
        <w:t>湖南科技大学</w:t>
      </w:r>
      <w:r>
        <w:rPr>
          <w:rFonts w:ascii="宋体" w:hAnsi="宋体" w:cs="宋体"/>
          <w:color w:val="000000"/>
          <w:szCs w:val="22"/>
          <w:lang w:eastAsia="zh-CN"/>
        </w:rPr>
        <w:t>，化学工程学院，硕士</w:t>
      </w:r>
    </w:p>
    <w:p w14:paraId="218DC354" w14:textId="2544B353" w:rsidR="00934012" w:rsidRDefault="00836363">
      <w:pPr>
        <w:framePr w:w="6372" w:wrap="auto" w:hAnchor="text" w:x="2282" w:y="7318"/>
        <w:widowControl w:val="0"/>
        <w:autoSpaceDE w:val="0"/>
        <w:autoSpaceDN w:val="0"/>
        <w:spacing w:before="333" w:line="250" w:lineRule="exact"/>
        <w:rPr>
          <w:rFonts w:hAnsiTheme="minorHAnsi" w:cstheme="minorBidi"/>
          <w:color w:val="000000"/>
          <w:szCs w:val="22"/>
          <w:lang w:eastAsia="zh-CN"/>
        </w:rPr>
      </w:pPr>
      <w:r>
        <w:rPr>
          <w:rFonts w:ascii="CUBOAN+TimesNewRomanPSMT" w:hAnsiTheme="minorHAnsi" w:cstheme="minorBidi"/>
          <w:color w:val="000000"/>
          <w:szCs w:val="22"/>
          <w:lang w:eastAsia="zh-CN"/>
        </w:rPr>
        <w:t>2001</w:t>
      </w:r>
      <w:r w:rsidR="00494C6C">
        <w:rPr>
          <w:rFonts w:ascii="CUBOAN+TimesNewRomanPSMT" w:hAnsiTheme="minorHAnsi" w:cstheme="minorBidi"/>
          <w:color w:val="000000"/>
          <w:szCs w:val="22"/>
          <w:lang w:eastAsia="zh-CN"/>
        </w:rPr>
        <w:t>/09</w:t>
      </w:r>
      <w:r w:rsidR="00494C6C">
        <w:rPr>
          <w:rFonts w:hAnsiTheme="minorHAnsi" w:cstheme="minorBidi"/>
          <w:color w:val="000000"/>
          <w:spacing w:val="-2"/>
          <w:szCs w:val="22"/>
          <w:lang w:eastAsia="zh-CN"/>
        </w:rPr>
        <w:t xml:space="preserve"> </w:t>
      </w:r>
      <w:r w:rsidR="00494C6C">
        <w:rPr>
          <w:rFonts w:ascii="CUBOAN+TimesNewRomanPSMT" w:hAnsi="CUBOAN+TimesNewRomanPSMT" w:cs="CUBOAN+TimesNewRomanPSMT"/>
          <w:color w:val="000000"/>
          <w:szCs w:val="22"/>
          <w:lang w:eastAsia="zh-CN"/>
        </w:rPr>
        <w:t>–</w:t>
      </w:r>
      <w:r w:rsidR="00494C6C">
        <w:rPr>
          <w:rFonts w:hAnsiTheme="minorHAnsi" w:cstheme="minorBidi"/>
          <w:color w:val="000000"/>
          <w:szCs w:val="22"/>
          <w:lang w:eastAsia="zh-CN"/>
        </w:rPr>
        <w:t xml:space="preserve"> </w:t>
      </w:r>
      <w:r w:rsidR="00494C6C">
        <w:rPr>
          <w:rFonts w:ascii="CUBOAN+TimesNewRomanPSMT" w:hAnsiTheme="minorHAnsi" w:cstheme="minorBidi"/>
          <w:color w:val="000000"/>
          <w:szCs w:val="22"/>
          <w:lang w:eastAsia="zh-CN"/>
        </w:rPr>
        <w:t>200</w:t>
      </w:r>
      <w:r>
        <w:rPr>
          <w:rFonts w:ascii="CUBOAN+TimesNewRomanPSMT" w:hAnsiTheme="minorHAnsi" w:cstheme="minorBidi"/>
          <w:color w:val="000000"/>
          <w:szCs w:val="22"/>
          <w:lang w:eastAsia="zh-CN"/>
        </w:rPr>
        <w:t>5</w:t>
      </w:r>
      <w:r w:rsidR="00494C6C">
        <w:rPr>
          <w:rFonts w:ascii="CUBOAN+TimesNewRomanPSMT" w:hAnsiTheme="minorHAnsi" w:cstheme="minorBidi"/>
          <w:color w:val="000000"/>
          <w:szCs w:val="22"/>
          <w:lang w:eastAsia="zh-CN"/>
        </w:rPr>
        <w:t>/06</w:t>
      </w:r>
      <w:r w:rsidR="00494C6C">
        <w:rPr>
          <w:rFonts w:ascii="宋体" w:hAnsi="宋体" w:cs="宋体"/>
          <w:color w:val="000000"/>
          <w:szCs w:val="22"/>
          <w:lang w:eastAsia="zh-CN"/>
        </w:rPr>
        <w:t>，</w:t>
      </w:r>
      <w:r>
        <w:rPr>
          <w:rFonts w:ascii="宋体" w:hAnsi="宋体" w:cs="宋体" w:hint="eastAsia"/>
          <w:color w:val="000000"/>
          <w:szCs w:val="22"/>
          <w:lang w:eastAsia="zh-CN"/>
        </w:rPr>
        <w:t>湖南科技大学</w:t>
      </w:r>
      <w:r w:rsidR="00494C6C">
        <w:rPr>
          <w:rFonts w:ascii="宋体" w:hAnsi="宋体" w:cs="宋体"/>
          <w:color w:val="000000"/>
          <w:szCs w:val="22"/>
          <w:lang w:eastAsia="zh-CN"/>
        </w:rPr>
        <w:t>，化学工程</w:t>
      </w:r>
      <w:r>
        <w:rPr>
          <w:rFonts w:ascii="宋体" w:hAnsi="宋体" w:cs="宋体" w:hint="eastAsia"/>
          <w:color w:val="000000"/>
          <w:szCs w:val="22"/>
          <w:lang w:eastAsia="zh-CN"/>
        </w:rPr>
        <w:t>学院</w:t>
      </w:r>
      <w:r w:rsidR="00494C6C">
        <w:rPr>
          <w:rFonts w:ascii="宋体" w:hAnsi="宋体" w:cs="宋体"/>
          <w:color w:val="000000"/>
          <w:szCs w:val="22"/>
          <w:lang w:eastAsia="zh-CN"/>
        </w:rPr>
        <w:t>，学士</w:t>
      </w:r>
    </w:p>
    <w:p w14:paraId="568B3260" w14:textId="77777777" w:rsidR="00934012" w:rsidRDefault="00494C6C">
      <w:pPr>
        <w:framePr w:w="1666" w:wrap="auto" w:hAnchor="text" w:x="1798" w:y="9488"/>
        <w:widowControl w:val="0"/>
        <w:autoSpaceDE w:val="0"/>
        <w:autoSpaceDN w:val="0"/>
        <w:spacing w:line="313" w:lineRule="exact"/>
        <w:rPr>
          <w:rFonts w:hAnsiTheme="minorHAnsi" w:cstheme="minorBidi"/>
          <w:color w:val="000000"/>
          <w:sz w:val="30"/>
          <w:szCs w:val="22"/>
          <w:lang w:eastAsia="zh-CN"/>
        </w:rPr>
      </w:pPr>
      <w:r>
        <w:rPr>
          <w:rFonts w:ascii="DRQEGR+TimesNewRomanPS-BoldMT" w:hAnsiTheme="minorHAnsi" w:cstheme="minorBidi"/>
          <w:color w:val="000000"/>
          <w:sz w:val="30"/>
          <w:szCs w:val="22"/>
          <w:lang w:eastAsia="zh-CN"/>
        </w:rPr>
        <w:t>4</w:t>
      </w:r>
      <w:r>
        <w:rPr>
          <w:rFonts w:hAnsiTheme="minorHAnsi" w:cstheme="minorBidi"/>
          <w:color w:val="000000"/>
          <w:spacing w:val="-2"/>
          <w:sz w:val="30"/>
          <w:szCs w:val="22"/>
          <w:lang w:eastAsia="zh-CN"/>
        </w:rPr>
        <w:t xml:space="preserve"> </w:t>
      </w:r>
      <w:r>
        <w:rPr>
          <w:rFonts w:ascii="宋体" w:hAnsi="宋体" w:cs="宋体"/>
          <w:color w:val="000000"/>
          <w:spacing w:val="1"/>
          <w:sz w:val="30"/>
          <w:szCs w:val="22"/>
          <w:lang w:eastAsia="zh-CN"/>
        </w:rPr>
        <w:t>先修课程</w:t>
      </w:r>
    </w:p>
    <w:p w14:paraId="351863F1" w14:textId="77777777" w:rsidR="00934012" w:rsidRDefault="00494C6C">
      <w:pPr>
        <w:framePr w:w="8551" w:wrap="auto" w:hAnchor="text" w:x="1798" w:y="10457"/>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3"/>
          <w:szCs w:val="22"/>
          <w:lang w:eastAsia="zh-CN"/>
        </w:rPr>
        <w:t>本课程在高等数学、普通物理和物理化学三门先修课的基础上进行教学。对</w:t>
      </w:r>
    </w:p>
    <w:p w14:paraId="03BEF0F1" w14:textId="77777777" w:rsidR="00934012" w:rsidRDefault="00494C6C">
      <w:pPr>
        <w:framePr w:w="8551" w:wrap="auto" w:hAnchor="text" w:x="1798" w:y="10457"/>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先修课程的要求如下：</w:t>
      </w:r>
    </w:p>
    <w:p w14:paraId="4F2DFF9A" w14:textId="77777777" w:rsidR="00934012" w:rsidRDefault="00494C6C">
      <w:pPr>
        <w:framePr w:w="4985" w:wrap="auto" w:hAnchor="text" w:x="2338" w:y="11393"/>
        <w:widowControl w:val="0"/>
        <w:autoSpaceDE w:val="0"/>
        <w:autoSpaceDN w:val="0"/>
        <w:spacing w:line="250" w:lineRule="exact"/>
        <w:rPr>
          <w:rFonts w:hAnsiTheme="minorHAnsi" w:cstheme="minorBidi"/>
          <w:color w:val="000000"/>
          <w:szCs w:val="22"/>
          <w:lang w:eastAsia="zh-CN"/>
        </w:rPr>
      </w:pPr>
      <w:r>
        <w:rPr>
          <w:rFonts w:ascii="CUBOAN+TimesNewRomanPSMT" w:hAnsiTheme="minorHAnsi" w:cstheme="minorBidi"/>
          <w:color w:val="000000"/>
          <w:spacing w:val="-2"/>
          <w:sz w:val="21"/>
          <w:szCs w:val="22"/>
          <w:lang w:eastAsia="zh-CN"/>
        </w:rPr>
        <w:t>1</w:t>
      </w:r>
      <w:r>
        <w:rPr>
          <w:rFonts w:ascii="宋体" w:hAnsi="宋体" w:cs="宋体"/>
          <w:color w:val="000000"/>
          <w:sz w:val="21"/>
          <w:szCs w:val="22"/>
          <w:lang w:eastAsia="zh-CN"/>
        </w:rPr>
        <w:t>．</w:t>
      </w:r>
      <w:r>
        <w:rPr>
          <w:rFonts w:hAnsiTheme="minorHAnsi" w:cstheme="minorBidi"/>
          <w:color w:val="000000"/>
          <w:spacing w:val="-6"/>
          <w:sz w:val="21"/>
          <w:szCs w:val="22"/>
          <w:lang w:eastAsia="zh-CN"/>
        </w:rPr>
        <w:t xml:space="preserve"> </w:t>
      </w:r>
      <w:r>
        <w:rPr>
          <w:rFonts w:ascii="宋体" w:hAnsi="宋体" w:cs="宋体"/>
          <w:color w:val="000000"/>
          <w:szCs w:val="22"/>
          <w:lang w:eastAsia="zh-CN"/>
        </w:rPr>
        <w:t>高等数学</w:t>
      </w:r>
      <w:r>
        <w:rPr>
          <w:rFonts w:ascii="CUBOAN+TimesNewRomanPSMT" w:hAnsiTheme="minorHAnsi" w:cstheme="minorBidi"/>
          <w:color w:val="000000"/>
          <w:spacing w:val="-2"/>
          <w:szCs w:val="22"/>
          <w:lang w:eastAsia="zh-CN"/>
        </w:rPr>
        <w:t>:</w:t>
      </w:r>
      <w:r>
        <w:rPr>
          <w:rFonts w:ascii="宋体" w:hAnsi="宋体" w:cs="宋体"/>
          <w:color w:val="000000"/>
          <w:szCs w:val="22"/>
          <w:lang w:eastAsia="zh-CN"/>
        </w:rPr>
        <w:t>熟悉微积分及微分方程等内容。</w:t>
      </w:r>
    </w:p>
    <w:p w14:paraId="32B39DAC" w14:textId="77777777" w:rsidR="00934012" w:rsidRDefault="00494C6C">
      <w:pPr>
        <w:framePr w:w="7985" w:wrap="auto" w:hAnchor="text" w:x="2338" w:y="11861"/>
        <w:widowControl w:val="0"/>
        <w:autoSpaceDE w:val="0"/>
        <w:autoSpaceDN w:val="0"/>
        <w:spacing w:line="250" w:lineRule="exact"/>
        <w:rPr>
          <w:rFonts w:hAnsiTheme="minorHAnsi" w:cstheme="minorBidi"/>
          <w:color w:val="000000"/>
          <w:szCs w:val="22"/>
          <w:lang w:eastAsia="zh-CN"/>
        </w:rPr>
      </w:pPr>
      <w:r>
        <w:rPr>
          <w:rFonts w:ascii="CUBOAN+TimesNewRomanPSMT" w:hAnsiTheme="minorHAnsi" w:cstheme="minorBidi"/>
          <w:color w:val="000000"/>
          <w:spacing w:val="-2"/>
          <w:sz w:val="21"/>
          <w:szCs w:val="22"/>
          <w:lang w:eastAsia="zh-CN"/>
        </w:rPr>
        <w:t>2</w:t>
      </w:r>
      <w:r>
        <w:rPr>
          <w:rFonts w:ascii="宋体" w:hAnsi="宋体" w:cs="宋体"/>
          <w:color w:val="000000"/>
          <w:sz w:val="21"/>
          <w:szCs w:val="22"/>
          <w:lang w:eastAsia="zh-CN"/>
        </w:rPr>
        <w:t>．</w:t>
      </w:r>
      <w:r>
        <w:rPr>
          <w:rFonts w:hAnsiTheme="minorHAnsi" w:cstheme="minorBidi"/>
          <w:color w:val="000000"/>
          <w:spacing w:val="54"/>
          <w:sz w:val="21"/>
          <w:szCs w:val="22"/>
          <w:lang w:eastAsia="zh-CN"/>
        </w:rPr>
        <w:t xml:space="preserve"> </w:t>
      </w:r>
      <w:r>
        <w:rPr>
          <w:rFonts w:ascii="宋体" w:hAnsi="宋体" w:cs="宋体"/>
          <w:color w:val="000000"/>
          <w:szCs w:val="22"/>
          <w:lang w:eastAsia="zh-CN"/>
        </w:rPr>
        <w:t>普通物理</w:t>
      </w:r>
      <w:r>
        <w:rPr>
          <w:rFonts w:ascii="CUBOAN+TimesNewRomanPSMT" w:hAnsiTheme="minorHAnsi" w:cstheme="minorBidi"/>
          <w:color w:val="000000"/>
          <w:spacing w:val="-2"/>
          <w:szCs w:val="22"/>
          <w:lang w:eastAsia="zh-CN"/>
        </w:rPr>
        <w:t>:</w:t>
      </w:r>
      <w:r>
        <w:rPr>
          <w:rFonts w:ascii="宋体" w:hAnsi="宋体" w:cs="宋体"/>
          <w:color w:val="000000"/>
          <w:szCs w:val="22"/>
          <w:lang w:eastAsia="zh-CN"/>
        </w:rPr>
        <w:t>对力学、热学、电学、物态和光学等概念清楚</w:t>
      </w:r>
      <w:r>
        <w:rPr>
          <w:rFonts w:ascii="CUBOAN+TimesNewRomanPSMT" w:hAnsiTheme="minorHAnsi" w:cstheme="minorBidi"/>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内容熟悉。</w:t>
      </w:r>
    </w:p>
    <w:p w14:paraId="2FB4AA73" w14:textId="77777777" w:rsidR="00934012" w:rsidRDefault="00494C6C">
      <w:pPr>
        <w:framePr w:w="7985" w:wrap="auto" w:hAnchor="text" w:x="2338" w:y="11861"/>
        <w:widowControl w:val="0"/>
        <w:autoSpaceDE w:val="0"/>
        <w:autoSpaceDN w:val="0"/>
        <w:spacing w:before="213" w:line="250" w:lineRule="exact"/>
        <w:rPr>
          <w:rFonts w:hAnsiTheme="minorHAnsi" w:cstheme="minorBidi"/>
          <w:color w:val="000000"/>
          <w:szCs w:val="22"/>
          <w:lang w:eastAsia="zh-CN"/>
        </w:rPr>
      </w:pPr>
      <w:r>
        <w:rPr>
          <w:rFonts w:ascii="CUBOAN+TimesNewRomanPSMT" w:hAnsiTheme="minorHAnsi" w:cstheme="minorBidi"/>
          <w:color w:val="000000"/>
          <w:spacing w:val="-2"/>
          <w:sz w:val="21"/>
          <w:szCs w:val="22"/>
          <w:lang w:eastAsia="zh-CN"/>
        </w:rPr>
        <w:t>3</w:t>
      </w:r>
      <w:r>
        <w:rPr>
          <w:rFonts w:ascii="宋体" w:hAnsi="宋体" w:cs="宋体"/>
          <w:color w:val="000000"/>
          <w:sz w:val="21"/>
          <w:szCs w:val="22"/>
          <w:lang w:eastAsia="zh-CN"/>
        </w:rPr>
        <w:t>．</w:t>
      </w:r>
      <w:r>
        <w:rPr>
          <w:rFonts w:hAnsiTheme="minorHAnsi" w:cstheme="minorBidi"/>
          <w:color w:val="000000"/>
          <w:spacing w:val="114"/>
          <w:sz w:val="21"/>
          <w:szCs w:val="22"/>
          <w:lang w:eastAsia="zh-CN"/>
        </w:rPr>
        <w:t xml:space="preserve"> </w:t>
      </w:r>
      <w:r>
        <w:rPr>
          <w:rFonts w:ascii="宋体" w:hAnsi="宋体" w:cs="宋体"/>
          <w:color w:val="000000"/>
          <w:szCs w:val="22"/>
          <w:lang w:eastAsia="zh-CN"/>
        </w:rPr>
        <w:t>物理化学</w:t>
      </w:r>
      <w:r>
        <w:rPr>
          <w:rFonts w:ascii="CUBOAN+TimesNewRomanPSMT" w:hAnsiTheme="minorHAnsi" w:cstheme="minorBidi"/>
          <w:color w:val="000000"/>
          <w:spacing w:val="-2"/>
          <w:szCs w:val="22"/>
          <w:lang w:eastAsia="zh-CN"/>
        </w:rPr>
        <w:t>:</w:t>
      </w:r>
      <w:r>
        <w:rPr>
          <w:rFonts w:ascii="宋体" w:hAnsi="宋体" w:cs="宋体"/>
          <w:color w:val="000000"/>
          <w:szCs w:val="22"/>
          <w:lang w:eastAsia="zh-CN"/>
        </w:rPr>
        <w:t>对热力学、相平衡、溶液理论、分子运动理论等章节的概念</w:t>
      </w:r>
    </w:p>
    <w:p w14:paraId="40FBC4E2" w14:textId="77777777" w:rsidR="00934012" w:rsidRDefault="00494C6C">
      <w:pPr>
        <w:framePr w:w="7985" w:wrap="auto" w:hAnchor="text" w:x="2338" w:y="11861"/>
        <w:widowControl w:val="0"/>
        <w:autoSpaceDE w:val="0"/>
        <w:autoSpaceDN w:val="0"/>
        <w:spacing w:before="213" w:line="250" w:lineRule="exact"/>
        <w:ind w:left="360"/>
        <w:rPr>
          <w:rFonts w:hAnsiTheme="minorHAnsi" w:cstheme="minorBidi"/>
          <w:color w:val="000000"/>
          <w:szCs w:val="22"/>
          <w:lang w:eastAsia="zh-CN"/>
        </w:rPr>
      </w:pPr>
      <w:r>
        <w:rPr>
          <w:rFonts w:ascii="宋体" w:hAnsi="宋体" w:cs="宋体"/>
          <w:color w:val="000000"/>
          <w:szCs w:val="22"/>
          <w:lang w:eastAsia="zh-CN"/>
        </w:rPr>
        <w:t>清楚</w:t>
      </w:r>
      <w:r>
        <w:rPr>
          <w:rFonts w:ascii="CUBOAN+TimesNewRomanPSMT" w:hAnsiTheme="minorHAnsi" w:cstheme="minorBidi"/>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内容熟悉</w:t>
      </w:r>
    </w:p>
    <w:p w14:paraId="15BCFA68" w14:textId="77777777" w:rsidR="00934012" w:rsidRDefault="00494C6C">
      <w:pPr>
        <w:framePr w:w="1666" w:wrap="auto" w:hAnchor="text" w:x="1798" w:y="13717"/>
        <w:widowControl w:val="0"/>
        <w:autoSpaceDE w:val="0"/>
        <w:autoSpaceDN w:val="0"/>
        <w:spacing w:line="313" w:lineRule="exact"/>
        <w:rPr>
          <w:rFonts w:hAnsiTheme="minorHAnsi" w:cstheme="minorBidi"/>
          <w:color w:val="000000"/>
          <w:sz w:val="30"/>
          <w:szCs w:val="22"/>
          <w:lang w:eastAsia="zh-CN"/>
        </w:rPr>
      </w:pPr>
      <w:r>
        <w:rPr>
          <w:rFonts w:ascii="DRQEGR+TimesNewRomanPS-BoldMT" w:hAnsiTheme="minorHAnsi" w:cstheme="minorBidi"/>
          <w:color w:val="000000"/>
          <w:sz w:val="30"/>
          <w:szCs w:val="22"/>
          <w:lang w:eastAsia="zh-CN"/>
        </w:rPr>
        <w:t>5</w:t>
      </w:r>
      <w:r>
        <w:rPr>
          <w:rFonts w:hAnsiTheme="minorHAnsi" w:cstheme="minorBidi"/>
          <w:color w:val="000000"/>
          <w:spacing w:val="-2"/>
          <w:sz w:val="30"/>
          <w:szCs w:val="22"/>
          <w:lang w:eastAsia="zh-CN"/>
        </w:rPr>
        <w:t xml:space="preserve"> </w:t>
      </w:r>
      <w:r>
        <w:rPr>
          <w:rFonts w:ascii="宋体" w:hAnsi="宋体" w:cs="宋体"/>
          <w:color w:val="000000"/>
          <w:spacing w:val="1"/>
          <w:sz w:val="30"/>
          <w:szCs w:val="22"/>
          <w:lang w:eastAsia="zh-CN"/>
        </w:rPr>
        <w:t>课程目标</w:t>
      </w:r>
    </w:p>
    <w:p w14:paraId="0DDF1544" w14:textId="77777777" w:rsidR="00934012" w:rsidRDefault="00494C6C">
      <w:pPr>
        <w:framePr w:w="7860" w:wrap="auto" w:hAnchor="text" w:x="2278" w:y="14688"/>
        <w:widowControl w:val="0"/>
        <w:autoSpaceDE w:val="0"/>
        <w:autoSpaceDN w:val="0"/>
        <w:spacing w:line="250" w:lineRule="exact"/>
        <w:rPr>
          <w:rFonts w:hAnsiTheme="minorHAnsi" w:cstheme="minorBidi"/>
          <w:color w:val="000000"/>
          <w:szCs w:val="22"/>
          <w:lang w:eastAsia="zh-CN"/>
        </w:rPr>
      </w:pPr>
      <w:r>
        <w:rPr>
          <w:rFonts w:ascii="CUBOAN+TimesNewRomanPSMT" w:hAnsiTheme="minorHAnsi" w:cstheme="minorBidi"/>
          <w:color w:val="000000"/>
          <w:szCs w:val="22"/>
          <w:lang w:eastAsia="zh-CN"/>
        </w:rPr>
        <w:t>1.</w:t>
      </w:r>
      <w:r>
        <w:rPr>
          <w:rFonts w:ascii="宋体" w:hAnsi="宋体" w:cs="宋体"/>
          <w:color w:val="000000"/>
          <w:szCs w:val="22"/>
          <w:lang w:eastAsia="zh-CN"/>
        </w:rPr>
        <w:t>掌握流体流动及传热等化工过程的基本原理和典型设备的构造及性能；</w:t>
      </w:r>
    </w:p>
    <w:p w14:paraId="423F8EFF" w14:textId="77777777" w:rsidR="00934012" w:rsidRDefault="00494C6C">
      <w:pPr>
        <w:framePr w:w="330" w:wrap="auto" w:hAnchor="text" w:x="5909" w:y="15636"/>
        <w:widowControl w:val="0"/>
        <w:autoSpaceDE w:val="0"/>
        <w:autoSpaceDN w:val="0"/>
        <w:spacing w:line="188" w:lineRule="exact"/>
        <w:rPr>
          <w:rFonts w:hAnsiTheme="minorHAnsi" w:cstheme="minorBidi"/>
          <w:color w:val="000000"/>
          <w:sz w:val="18"/>
          <w:szCs w:val="22"/>
          <w:lang w:eastAsia="zh-CN"/>
        </w:rPr>
      </w:pPr>
      <w:r>
        <w:rPr>
          <w:rFonts w:ascii="CUBOAN+TimesNewRomanPSMT" w:hAnsiTheme="minorHAnsi" w:cstheme="minorBidi"/>
          <w:color w:val="000000"/>
          <w:sz w:val="18"/>
          <w:szCs w:val="22"/>
          <w:lang w:eastAsia="zh-CN"/>
        </w:rPr>
        <w:t>6</w:t>
      </w:r>
    </w:p>
    <w:p w14:paraId="1B5D9672" w14:textId="77777777" w:rsidR="00934012" w:rsidRDefault="00934012">
      <w:pPr>
        <w:spacing w:line="0" w:lineRule="atLeast"/>
        <w:rPr>
          <w:rFonts w:ascii="Arial" w:hAnsiTheme="minorHAnsi" w:cstheme="minorBidi"/>
          <w:color w:val="FF0000"/>
          <w:sz w:val="2"/>
          <w:szCs w:val="22"/>
          <w:lang w:eastAsia="zh-CN"/>
        </w:rPr>
      </w:pPr>
    </w:p>
    <w:p w14:paraId="706143AA" w14:textId="77777777" w:rsidR="00934012" w:rsidRDefault="00934012">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p>
    <w:p w14:paraId="5E6DD00F" w14:textId="77777777" w:rsidR="00934012" w:rsidRDefault="00494C6C">
      <w:pPr>
        <w:spacing w:line="0" w:lineRule="atLeast"/>
        <w:rPr>
          <w:rFonts w:ascii="Arial" w:hAnsiTheme="minorHAnsi" w:cstheme="minorBidi"/>
          <w:color w:val="FF0000"/>
          <w:sz w:val="2"/>
          <w:szCs w:val="22"/>
          <w:lang w:eastAsia="zh-CN"/>
        </w:rPr>
      </w:pPr>
      <w:bookmarkStart w:id="6" w:name="br1_5"/>
      <w:bookmarkEnd w:id="6"/>
      <w:r>
        <w:rPr>
          <w:rFonts w:ascii="Arial" w:hAnsiTheme="minorHAnsi" w:cstheme="minorBidi"/>
          <w:color w:val="FF0000"/>
          <w:sz w:val="2"/>
          <w:szCs w:val="22"/>
          <w:lang w:eastAsia="zh-CN"/>
        </w:rPr>
        <w:lastRenderedPageBreak/>
        <w:t xml:space="preserve"> </w:t>
      </w:r>
    </w:p>
    <w:p w14:paraId="35D3C0AB" w14:textId="77777777" w:rsidR="00934012" w:rsidRDefault="00494C6C">
      <w:pPr>
        <w:framePr w:w="8640" w:wrap="auto" w:hAnchor="text" w:x="1798" w:y="1536"/>
        <w:widowControl w:val="0"/>
        <w:autoSpaceDE w:val="0"/>
        <w:autoSpaceDN w:val="0"/>
        <w:spacing w:line="250" w:lineRule="exact"/>
        <w:ind w:left="480"/>
        <w:rPr>
          <w:rFonts w:hAnsiTheme="minorHAnsi" w:cstheme="minorBidi"/>
          <w:color w:val="000000"/>
          <w:szCs w:val="22"/>
          <w:lang w:eastAsia="zh-CN"/>
        </w:rPr>
      </w:pPr>
      <w:r>
        <w:rPr>
          <w:rFonts w:ascii="FQEIFP+TimesNewRomanPSMT" w:hAnsiTheme="minorHAnsi" w:cstheme="minorBidi"/>
          <w:color w:val="000000"/>
          <w:szCs w:val="22"/>
          <w:lang w:eastAsia="zh-CN"/>
        </w:rPr>
        <w:t>2.</w:t>
      </w:r>
      <w:r>
        <w:rPr>
          <w:rFonts w:ascii="宋体" w:hAnsi="宋体" w:cs="宋体"/>
          <w:color w:val="000000"/>
          <w:spacing w:val="-1"/>
          <w:szCs w:val="22"/>
          <w:lang w:eastAsia="zh-CN"/>
        </w:rPr>
        <w:t>通过本课程知识的系统学习，培养学生的工程观点和解决工程实际问题的</w:t>
      </w:r>
    </w:p>
    <w:p w14:paraId="17932535" w14:textId="77777777" w:rsidR="00934012" w:rsidRDefault="00494C6C">
      <w:pPr>
        <w:framePr w:w="8640" w:wrap="auto" w:hAnchor="text" w:x="1798" w:y="153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3"/>
          <w:szCs w:val="22"/>
          <w:lang w:eastAsia="zh-CN"/>
        </w:rPr>
        <w:t>能力，包括对化工单元操作进行工程计算的能力、正确运用工程图表的能力以及</w:t>
      </w:r>
    </w:p>
    <w:p w14:paraId="030727DE" w14:textId="77777777" w:rsidR="00934012" w:rsidRDefault="00494C6C">
      <w:pPr>
        <w:framePr w:w="8640" w:wrap="auto" w:hAnchor="text" w:x="1798" w:y="153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运用技术经济观点分析、解决工程实际问题的能力；</w:t>
      </w:r>
    </w:p>
    <w:p w14:paraId="4491194F" w14:textId="77777777" w:rsidR="00934012" w:rsidRDefault="00494C6C">
      <w:pPr>
        <w:framePr w:w="8640" w:wrap="auto" w:hAnchor="text" w:x="1798" w:y="2940"/>
        <w:widowControl w:val="0"/>
        <w:autoSpaceDE w:val="0"/>
        <w:autoSpaceDN w:val="0"/>
        <w:spacing w:line="250" w:lineRule="exact"/>
        <w:ind w:left="600"/>
        <w:rPr>
          <w:rFonts w:hAnsiTheme="minorHAnsi" w:cstheme="minorBidi"/>
          <w:color w:val="000000"/>
          <w:szCs w:val="22"/>
          <w:lang w:eastAsia="zh-CN"/>
        </w:rPr>
      </w:pPr>
      <w:r>
        <w:rPr>
          <w:rFonts w:ascii="FQEIFP+TimesNewRomanPSMT" w:hAnsiTheme="minorHAnsi" w:cstheme="minorBidi"/>
          <w:color w:val="000000"/>
          <w:spacing w:val="1"/>
          <w:szCs w:val="22"/>
          <w:lang w:eastAsia="zh-CN"/>
        </w:rPr>
        <w:t>3.</w:t>
      </w:r>
      <w:r>
        <w:rPr>
          <w:rFonts w:ascii="宋体" w:hAnsi="宋体" w:cs="宋体"/>
          <w:color w:val="000000"/>
          <w:spacing w:val="3"/>
          <w:szCs w:val="22"/>
          <w:lang w:eastAsia="zh-CN"/>
        </w:rPr>
        <w:t>通过学习一些处理工程问题的基本方法，</w:t>
      </w:r>
      <w:proofErr w:type="gramStart"/>
      <w:r>
        <w:rPr>
          <w:rFonts w:ascii="宋体" w:hAnsi="宋体" w:cs="宋体"/>
          <w:color w:val="000000"/>
          <w:spacing w:val="3"/>
          <w:szCs w:val="22"/>
          <w:lang w:eastAsia="zh-CN"/>
        </w:rPr>
        <w:t>如因次分析</w:t>
      </w:r>
      <w:proofErr w:type="gramEnd"/>
      <w:r>
        <w:rPr>
          <w:rFonts w:ascii="宋体" w:hAnsi="宋体" w:cs="宋体"/>
          <w:color w:val="000000"/>
          <w:spacing w:val="3"/>
          <w:szCs w:val="22"/>
          <w:lang w:eastAsia="zh-CN"/>
        </w:rPr>
        <w:t>法、数学模型法、</w:t>
      </w:r>
    </w:p>
    <w:p w14:paraId="0D84C53F" w14:textId="77777777" w:rsidR="00934012" w:rsidRDefault="00494C6C">
      <w:pPr>
        <w:framePr w:w="8640" w:wrap="auto" w:hAnchor="text" w:x="1798" w:y="294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3"/>
          <w:szCs w:val="22"/>
          <w:lang w:eastAsia="zh-CN"/>
        </w:rPr>
        <w:t>过程分解法、试差计算法和图解计算法等，使学生具备在不同场合选用不同方法</w:t>
      </w:r>
    </w:p>
    <w:p w14:paraId="398FA853" w14:textId="77777777" w:rsidR="00934012" w:rsidRDefault="00494C6C">
      <w:pPr>
        <w:framePr w:w="8640" w:wrap="auto" w:hAnchor="text" w:x="1798" w:y="294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处理工程问题的能力；</w:t>
      </w:r>
    </w:p>
    <w:p w14:paraId="573958F5" w14:textId="77777777" w:rsidR="00934012" w:rsidRDefault="00494C6C">
      <w:pPr>
        <w:framePr w:w="8640" w:wrap="auto" w:hAnchor="text" w:x="1798" w:y="4344"/>
        <w:widowControl w:val="0"/>
        <w:autoSpaceDE w:val="0"/>
        <w:autoSpaceDN w:val="0"/>
        <w:spacing w:line="250" w:lineRule="exact"/>
        <w:ind w:left="600"/>
        <w:rPr>
          <w:rFonts w:hAnsiTheme="minorHAnsi" w:cstheme="minorBidi"/>
          <w:color w:val="000000"/>
          <w:szCs w:val="22"/>
          <w:lang w:eastAsia="zh-CN"/>
        </w:rPr>
      </w:pPr>
      <w:r>
        <w:rPr>
          <w:rFonts w:ascii="FQEIFP+TimesNewRomanPSMT" w:hAnsiTheme="minorHAnsi" w:cstheme="minorBidi"/>
          <w:color w:val="000000"/>
          <w:spacing w:val="1"/>
          <w:szCs w:val="22"/>
          <w:lang w:eastAsia="zh-CN"/>
        </w:rPr>
        <w:t>4.</w:t>
      </w:r>
      <w:r>
        <w:rPr>
          <w:rFonts w:ascii="宋体" w:hAnsi="宋体" w:cs="宋体"/>
          <w:color w:val="000000"/>
          <w:spacing w:val="3"/>
          <w:szCs w:val="22"/>
          <w:lang w:eastAsia="zh-CN"/>
        </w:rPr>
        <w:t>通过对基本原理、工程计算和典型设备的讲授，培养学生从过程的基本</w:t>
      </w:r>
    </w:p>
    <w:p w14:paraId="4E16A2EB" w14:textId="77777777" w:rsidR="00934012" w:rsidRDefault="00494C6C">
      <w:pPr>
        <w:framePr w:w="8640" w:wrap="auto" w:hAnchor="text" w:x="1798" w:y="434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原理出发，观察、分析、综合、归纳众多影响因素，从中找出问题的主要方面，</w:t>
      </w:r>
    </w:p>
    <w:p w14:paraId="5574EB22" w14:textId="77777777" w:rsidR="00934012" w:rsidRDefault="00494C6C">
      <w:pPr>
        <w:framePr w:w="8640" w:wrap="auto" w:hAnchor="text" w:x="1798" w:y="434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运用所学知识解决工程问题的科学思维能力和创新思维能力；</w:t>
      </w:r>
    </w:p>
    <w:p w14:paraId="016D686C" w14:textId="77777777" w:rsidR="00934012" w:rsidRDefault="00494C6C">
      <w:pPr>
        <w:framePr w:w="8640" w:wrap="auto" w:hAnchor="text" w:x="1798" w:y="4344"/>
        <w:widowControl w:val="0"/>
        <w:autoSpaceDE w:val="0"/>
        <w:autoSpaceDN w:val="0"/>
        <w:spacing w:before="228" w:line="250" w:lineRule="exact"/>
        <w:ind w:left="600"/>
        <w:rPr>
          <w:rFonts w:hAnsiTheme="minorHAnsi" w:cstheme="minorBidi"/>
          <w:color w:val="000000"/>
          <w:szCs w:val="22"/>
          <w:lang w:eastAsia="zh-CN"/>
        </w:rPr>
      </w:pPr>
      <w:r>
        <w:rPr>
          <w:rFonts w:ascii="FQEIFP+TimesNewRomanPSMT" w:hAnsiTheme="minorHAnsi" w:cstheme="minorBidi"/>
          <w:color w:val="000000"/>
          <w:spacing w:val="1"/>
          <w:szCs w:val="22"/>
          <w:lang w:eastAsia="zh-CN"/>
        </w:rPr>
        <w:t>5.</w:t>
      </w:r>
      <w:r>
        <w:rPr>
          <w:rFonts w:ascii="宋体" w:hAnsi="宋体" w:cs="宋体"/>
          <w:color w:val="000000"/>
          <w:spacing w:val="3"/>
          <w:szCs w:val="22"/>
          <w:lang w:eastAsia="zh-CN"/>
        </w:rPr>
        <w:t>通过本课程学习，培养学生的自学能力和独立工作能力，能根据所处理</w:t>
      </w:r>
    </w:p>
    <w:p w14:paraId="5D4BAE61" w14:textId="77777777" w:rsidR="00934012" w:rsidRDefault="00494C6C">
      <w:pPr>
        <w:framePr w:w="8640" w:wrap="auto" w:hAnchor="text" w:x="1798" w:y="434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问题的需要，寻找、阅读有关手册、参考书、文献资料并理解其内容。</w:t>
      </w:r>
    </w:p>
    <w:p w14:paraId="3B6DB374" w14:textId="77777777" w:rsidR="00934012" w:rsidRDefault="00494C6C">
      <w:pPr>
        <w:framePr w:w="1666" w:wrap="auto" w:hAnchor="text" w:x="1798" w:y="7136"/>
        <w:widowControl w:val="0"/>
        <w:autoSpaceDE w:val="0"/>
        <w:autoSpaceDN w:val="0"/>
        <w:spacing w:line="313" w:lineRule="exact"/>
        <w:rPr>
          <w:rFonts w:hAnsiTheme="minorHAnsi" w:cstheme="minorBidi"/>
          <w:color w:val="000000"/>
          <w:sz w:val="30"/>
          <w:szCs w:val="22"/>
          <w:lang w:eastAsia="zh-CN"/>
        </w:rPr>
      </w:pPr>
      <w:r>
        <w:rPr>
          <w:rFonts w:ascii="CMERAU+TimesNewRomanPS-BoldMT" w:hAnsiTheme="minorHAnsi" w:cstheme="minorBidi"/>
          <w:color w:val="000000"/>
          <w:sz w:val="30"/>
          <w:szCs w:val="22"/>
          <w:lang w:eastAsia="zh-CN"/>
        </w:rPr>
        <w:t>6</w:t>
      </w:r>
      <w:r>
        <w:rPr>
          <w:rFonts w:hAnsiTheme="minorHAnsi" w:cstheme="minorBidi"/>
          <w:color w:val="000000"/>
          <w:spacing w:val="-2"/>
          <w:sz w:val="30"/>
          <w:szCs w:val="22"/>
          <w:lang w:eastAsia="zh-CN"/>
        </w:rPr>
        <w:t xml:space="preserve"> </w:t>
      </w:r>
      <w:r>
        <w:rPr>
          <w:rFonts w:ascii="宋体" w:hAnsi="宋体" w:cs="宋体"/>
          <w:color w:val="000000"/>
          <w:spacing w:val="1"/>
          <w:sz w:val="30"/>
          <w:szCs w:val="22"/>
          <w:lang w:eastAsia="zh-CN"/>
        </w:rPr>
        <w:t>课程内容</w:t>
      </w:r>
    </w:p>
    <w:p w14:paraId="7A8A43E0" w14:textId="77777777" w:rsidR="00934012" w:rsidRDefault="00494C6C">
      <w:pPr>
        <w:framePr w:w="2318" w:wrap="auto" w:hAnchor="text" w:x="2038" w:y="8141"/>
        <w:widowControl w:val="0"/>
        <w:autoSpaceDE w:val="0"/>
        <w:autoSpaceDN w:val="0"/>
        <w:spacing w:line="250" w:lineRule="exact"/>
        <w:rPr>
          <w:rFonts w:hAnsiTheme="minorHAnsi" w:cstheme="minorBidi"/>
          <w:color w:val="000000"/>
          <w:szCs w:val="22"/>
          <w:lang w:eastAsia="zh-CN"/>
        </w:rPr>
      </w:pPr>
      <w:r>
        <w:rPr>
          <w:rFonts w:ascii="TJGRHU+Arial-BoldMT" w:hAnsiTheme="minorHAnsi" w:cstheme="minorBidi"/>
          <w:color w:val="000000"/>
          <w:spacing w:val="1"/>
          <w:szCs w:val="22"/>
          <w:lang w:eastAsia="zh-CN"/>
        </w:rPr>
        <w:t>6.1</w:t>
      </w:r>
      <w:r>
        <w:rPr>
          <w:rFonts w:hAnsiTheme="minorHAnsi" w:cstheme="minorBidi"/>
          <w:color w:val="000000"/>
          <w:spacing w:val="-2"/>
          <w:szCs w:val="22"/>
          <w:lang w:eastAsia="zh-CN"/>
        </w:rPr>
        <w:t xml:space="preserve"> </w:t>
      </w:r>
      <w:r>
        <w:rPr>
          <w:rFonts w:ascii="黑体" w:hAnsi="黑体" w:cs="黑体"/>
          <w:color w:val="000000"/>
          <w:spacing w:val="1"/>
          <w:szCs w:val="22"/>
          <w:lang w:eastAsia="zh-CN"/>
        </w:rPr>
        <w:t>课程的内容概要</w:t>
      </w:r>
    </w:p>
    <w:p w14:paraId="255AE74E" w14:textId="77777777" w:rsidR="00934012" w:rsidRDefault="00494C6C">
      <w:pPr>
        <w:framePr w:w="4440" w:wrap="auto" w:hAnchor="text" w:x="2158" w:y="890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各部分教学内容及教学要求如表</w:t>
      </w:r>
      <w:r>
        <w:rPr>
          <w:rFonts w:ascii="FQEIFP+TimesNewRomanPSMT" w:hAnsiTheme="minorHAnsi" w:cstheme="minorBidi"/>
          <w:color w:val="000000"/>
          <w:szCs w:val="22"/>
          <w:lang w:eastAsia="zh-CN"/>
        </w:rPr>
        <w:t>1</w:t>
      </w:r>
      <w:r>
        <w:rPr>
          <w:rFonts w:ascii="宋体" w:hAnsi="宋体" w:cs="宋体"/>
          <w:color w:val="000000"/>
          <w:szCs w:val="22"/>
          <w:lang w:eastAsia="zh-CN"/>
        </w:rPr>
        <w:t>所示。</w:t>
      </w:r>
    </w:p>
    <w:p w14:paraId="2B6869CA" w14:textId="77777777" w:rsidR="00934012" w:rsidRDefault="00494C6C">
      <w:pPr>
        <w:framePr w:w="3600" w:wrap="auto" w:hAnchor="text" w:x="4918" w:y="93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表1</w:t>
      </w:r>
      <w:r>
        <w:rPr>
          <w:rFonts w:hAnsiTheme="minorHAnsi" w:cstheme="minorBidi"/>
          <w:color w:val="000000"/>
          <w:spacing w:val="60"/>
          <w:szCs w:val="22"/>
          <w:lang w:eastAsia="zh-CN"/>
        </w:rPr>
        <w:t xml:space="preserve"> </w:t>
      </w:r>
      <w:r>
        <w:rPr>
          <w:rFonts w:ascii="宋体" w:hAnsi="宋体" w:cs="宋体"/>
          <w:color w:val="000000"/>
          <w:szCs w:val="22"/>
          <w:lang w:eastAsia="zh-CN"/>
        </w:rPr>
        <w:t>各章节教学内容及教学要求</w:t>
      </w:r>
    </w:p>
    <w:p w14:paraId="5FAF24AD" w14:textId="77777777" w:rsidR="00934012" w:rsidRDefault="00494C6C">
      <w:pPr>
        <w:framePr w:w="658" w:wrap="auto" w:hAnchor="text" w:x="1798" w:y="9790"/>
        <w:widowControl w:val="0"/>
        <w:autoSpaceDE w:val="0"/>
        <w:autoSpaceDN w:val="0"/>
        <w:spacing w:line="209" w:lineRule="exact"/>
        <w:rPr>
          <w:rFonts w:hAnsiTheme="minorHAnsi" w:cstheme="minorBidi"/>
          <w:color w:val="000000"/>
          <w:sz w:val="21"/>
          <w:szCs w:val="22"/>
          <w:lang w:eastAsia="zh-CN"/>
        </w:rPr>
      </w:pPr>
      <w:r>
        <w:rPr>
          <w:rFonts w:ascii="宋体" w:hAnsi="宋体" w:cs="宋体"/>
          <w:color w:val="000000"/>
          <w:spacing w:val="-1"/>
          <w:sz w:val="21"/>
          <w:szCs w:val="22"/>
          <w:lang w:eastAsia="zh-CN"/>
        </w:rPr>
        <w:t>章节</w:t>
      </w:r>
    </w:p>
    <w:p w14:paraId="5D1EE6D3" w14:textId="77777777" w:rsidR="00934012" w:rsidRDefault="00494C6C">
      <w:pPr>
        <w:framePr w:w="1078" w:wrap="auto" w:hAnchor="text" w:x="2806" w:y="9790"/>
        <w:widowControl w:val="0"/>
        <w:autoSpaceDE w:val="0"/>
        <w:autoSpaceDN w:val="0"/>
        <w:spacing w:line="209" w:lineRule="exact"/>
        <w:rPr>
          <w:rFonts w:hAnsiTheme="minorHAnsi" w:cstheme="minorBidi"/>
          <w:color w:val="000000"/>
          <w:sz w:val="21"/>
          <w:szCs w:val="22"/>
          <w:lang w:eastAsia="zh-CN"/>
        </w:rPr>
      </w:pPr>
      <w:r>
        <w:rPr>
          <w:rFonts w:ascii="宋体" w:hAnsi="宋体" w:cs="宋体"/>
          <w:color w:val="000000"/>
          <w:sz w:val="21"/>
          <w:szCs w:val="22"/>
          <w:lang w:eastAsia="zh-CN"/>
        </w:rPr>
        <w:t>教学内容</w:t>
      </w:r>
    </w:p>
    <w:p w14:paraId="058A0EAA" w14:textId="77777777" w:rsidR="00934012" w:rsidRDefault="00494C6C">
      <w:pPr>
        <w:framePr w:w="1078" w:wrap="auto" w:hAnchor="text" w:x="7486" w:y="9790"/>
        <w:widowControl w:val="0"/>
        <w:autoSpaceDE w:val="0"/>
        <w:autoSpaceDN w:val="0"/>
        <w:spacing w:line="209" w:lineRule="exact"/>
        <w:rPr>
          <w:rFonts w:hAnsiTheme="minorHAnsi" w:cstheme="minorBidi"/>
          <w:color w:val="000000"/>
          <w:sz w:val="21"/>
          <w:szCs w:val="22"/>
          <w:lang w:eastAsia="zh-CN"/>
        </w:rPr>
      </w:pPr>
      <w:r>
        <w:rPr>
          <w:rFonts w:ascii="宋体" w:hAnsi="宋体" w:cs="宋体"/>
          <w:color w:val="000000"/>
          <w:sz w:val="21"/>
          <w:szCs w:val="22"/>
          <w:lang w:eastAsia="zh-CN"/>
        </w:rPr>
        <w:t>教学要求</w:t>
      </w:r>
    </w:p>
    <w:p w14:paraId="1C61335A" w14:textId="77777777" w:rsidR="00934012" w:rsidRDefault="00494C6C">
      <w:pPr>
        <w:framePr w:w="972" w:wrap="auto" w:hAnchor="text" w:x="1798" w:y="10111"/>
        <w:widowControl w:val="0"/>
        <w:autoSpaceDE w:val="0"/>
        <w:autoSpaceDN w:val="0"/>
        <w:spacing w:line="209" w:lineRule="exact"/>
        <w:rPr>
          <w:rFonts w:hAnsiTheme="minorHAnsi" w:cstheme="minorBidi"/>
          <w:color w:val="000000"/>
          <w:sz w:val="21"/>
          <w:szCs w:val="22"/>
          <w:lang w:eastAsia="zh-CN"/>
        </w:rPr>
      </w:pPr>
      <w:r>
        <w:rPr>
          <w:rFonts w:ascii="宋体" w:hAnsi="宋体" w:cs="宋体"/>
          <w:color w:val="000000"/>
          <w:spacing w:val="-1"/>
          <w:sz w:val="21"/>
          <w:szCs w:val="22"/>
          <w:lang w:eastAsia="zh-CN"/>
        </w:rPr>
        <w:t>第1章流</w:t>
      </w:r>
    </w:p>
    <w:p w14:paraId="57FBC1E2" w14:textId="77777777" w:rsidR="00934012" w:rsidRDefault="00494C6C">
      <w:pPr>
        <w:framePr w:w="972" w:wrap="auto" w:hAnchor="text" w:x="1798" w:y="10111"/>
        <w:widowControl w:val="0"/>
        <w:autoSpaceDE w:val="0"/>
        <w:autoSpaceDN w:val="0"/>
        <w:spacing w:before="103" w:line="209" w:lineRule="exact"/>
        <w:rPr>
          <w:rFonts w:hAnsiTheme="minorHAnsi" w:cstheme="minorBidi"/>
          <w:color w:val="000000"/>
          <w:sz w:val="21"/>
          <w:szCs w:val="22"/>
          <w:lang w:eastAsia="zh-CN"/>
        </w:rPr>
      </w:pPr>
      <w:r>
        <w:rPr>
          <w:rFonts w:ascii="宋体" w:hAnsi="宋体" w:cs="宋体"/>
          <w:color w:val="000000"/>
          <w:sz w:val="21"/>
          <w:szCs w:val="22"/>
          <w:lang w:eastAsia="zh-CN"/>
        </w:rPr>
        <w:t>体流动</w:t>
      </w:r>
    </w:p>
    <w:p w14:paraId="7049F229" w14:textId="77777777" w:rsidR="00934012" w:rsidRDefault="00494C6C">
      <w:pPr>
        <w:framePr w:w="2280" w:wrap="auto" w:hAnchor="text" w:x="2806" w:y="10174"/>
        <w:widowControl w:val="0"/>
        <w:autoSpaceDE w:val="0"/>
        <w:autoSpaceDN w:val="0"/>
        <w:spacing w:line="250" w:lineRule="exact"/>
        <w:rPr>
          <w:rFonts w:hAnsiTheme="minorHAnsi" w:cstheme="minorBidi"/>
          <w:color w:val="000000"/>
          <w:szCs w:val="22"/>
          <w:lang w:eastAsia="zh-CN"/>
        </w:rPr>
      </w:pPr>
      <w:r>
        <w:rPr>
          <w:rFonts w:ascii="FQEIFP+TimesNewRomanPSMT" w:hAnsiTheme="minorHAnsi" w:cstheme="minorBidi"/>
          <w:color w:val="000000"/>
          <w:szCs w:val="22"/>
          <w:lang w:eastAsia="zh-CN"/>
        </w:rPr>
        <w:t>1.1</w:t>
      </w:r>
      <w:r>
        <w:rPr>
          <w:rFonts w:hAnsiTheme="minorHAnsi" w:cstheme="minorBidi"/>
          <w:color w:val="000000"/>
          <w:szCs w:val="22"/>
          <w:lang w:eastAsia="zh-CN"/>
        </w:rPr>
        <w:t xml:space="preserve"> </w:t>
      </w:r>
      <w:r>
        <w:rPr>
          <w:rFonts w:ascii="宋体" w:hAnsi="宋体" w:cs="宋体"/>
          <w:color w:val="000000"/>
          <w:szCs w:val="22"/>
          <w:lang w:eastAsia="zh-CN"/>
        </w:rPr>
        <w:t>流体的物理性质</w:t>
      </w:r>
    </w:p>
    <w:p w14:paraId="5FDC00C9" w14:textId="77777777" w:rsidR="00934012" w:rsidRDefault="00494C6C">
      <w:pPr>
        <w:framePr w:w="1445" w:wrap="auto" w:hAnchor="text" w:x="7486" w:y="101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掌握内容：</w:t>
      </w:r>
    </w:p>
    <w:p w14:paraId="1616FC75" w14:textId="77777777" w:rsidR="00934012" w:rsidRDefault="00494C6C">
      <w:pPr>
        <w:framePr w:w="1800" w:wrap="auto" w:hAnchor="text" w:x="2806" w:y="10642"/>
        <w:widowControl w:val="0"/>
        <w:autoSpaceDE w:val="0"/>
        <w:autoSpaceDN w:val="0"/>
        <w:spacing w:line="250" w:lineRule="exact"/>
        <w:rPr>
          <w:rFonts w:hAnsiTheme="minorHAnsi" w:cstheme="minorBidi"/>
          <w:color w:val="000000"/>
          <w:szCs w:val="22"/>
          <w:lang w:eastAsia="zh-CN"/>
        </w:rPr>
      </w:pPr>
      <w:r>
        <w:rPr>
          <w:rFonts w:ascii="FQEIFP+TimesNewRomanPSMT" w:hAnsiTheme="minorHAnsi" w:cstheme="minorBidi"/>
          <w:color w:val="000000"/>
          <w:szCs w:val="22"/>
          <w:lang w:eastAsia="zh-CN"/>
        </w:rPr>
        <w:t>1.2</w:t>
      </w:r>
      <w:r>
        <w:rPr>
          <w:rFonts w:hAnsiTheme="minorHAnsi" w:cstheme="minorBidi"/>
          <w:color w:val="000000"/>
          <w:szCs w:val="22"/>
          <w:lang w:eastAsia="zh-CN"/>
        </w:rPr>
        <w:t xml:space="preserve"> </w:t>
      </w:r>
      <w:r>
        <w:rPr>
          <w:rFonts w:ascii="宋体" w:hAnsi="宋体" w:cs="宋体"/>
          <w:color w:val="000000"/>
          <w:szCs w:val="22"/>
          <w:lang w:eastAsia="zh-CN"/>
        </w:rPr>
        <w:t>流体静力学</w:t>
      </w:r>
    </w:p>
    <w:p w14:paraId="0ADFDB64" w14:textId="77777777" w:rsidR="00934012" w:rsidRDefault="00494C6C">
      <w:pPr>
        <w:framePr w:w="3480" w:wrap="auto" w:hAnchor="text" w:x="7486" w:y="10642"/>
        <w:widowControl w:val="0"/>
        <w:autoSpaceDE w:val="0"/>
        <w:autoSpaceDN w:val="0"/>
        <w:spacing w:line="250" w:lineRule="exact"/>
        <w:rPr>
          <w:rFonts w:hAnsiTheme="minorHAnsi" w:cstheme="minorBidi"/>
          <w:color w:val="000000"/>
          <w:szCs w:val="22"/>
          <w:lang w:eastAsia="zh-CN"/>
        </w:rPr>
      </w:pPr>
      <w:r>
        <w:rPr>
          <w:rFonts w:ascii="FQEIFP+TimesNewRomanPSMT" w:hAnsiTheme="minorHAnsi" w:cstheme="minorBidi"/>
          <w:color w:val="000000"/>
          <w:szCs w:val="22"/>
          <w:lang w:eastAsia="zh-CN"/>
        </w:rPr>
        <w:t>1</w:t>
      </w:r>
      <w:r>
        <w:rPr>
          <w:rFonts w:ascii="宋体" w:hAnsi="宋体" w:cs="宋体"/>
          <w:color w:val="000000"/>
          <w:spacing w:val="-7"/>
          <w:szCs w:val="22"/>
          <w:lang w:eastAsia="zh-CN"/>
        </w:rPr>
        <w:t>、流体的密度和粘度的定义、</w:t>
      </w:r>
    </w:p>
    <w:p w14:paraId="48F0385C" w14:textId="77777777" w:rsidR="00934012" w:rsidRDefault="00494C6C">
      <w:pPr>
        <w:framePr w:w="3480" w:wrap="auto" w:hAnchor="text" w:x="7486" w:y="1064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单位、影响因素及数据获取；</w:t>
      </w:r>
    </w:p>
    <w:p w14:paraId="42AF01A1" w14:textId="77777777" w:rsidR="00934012" w:rsidRDefault="00494C6C">
      <w:pPr>
        <w:framePr w:w="3480" w:wrap="auto" w:hAnchor="text" w:x="7486" w:y="10642"/>
        <w:widowControl w:val="0"/>
        <w:autoSpaceDE w:val="0"/>
        <w:autoSpaceDN w:val="0"/>
        <w:spacing w:before="228" w:line="250" w:lineRule="exact"/>
        <w:rPr>
          <w:rFonts w:hAnsiTheme="minorHAnsi" w:cstheme="minorBidi"/>
          <w:color w:val="000000"/>
          <w:szCs w:val="22"/>
          <w:lang w:eastAsia="zh-CN"/>
        </w:rPr>
      </w:pPr>
      <w:r>
        <w:rPr>
          <w:rFonts w:ascii="FQEIFP+TimesNewRomanPSMT" w:hAnsiTheme="minorHAnsi" w:cstheme="minorBidi"/>
          <w:color w:val="000000"/>
          <w:spacing w:val="2"/>
          <w:szCs w:val="22"/>
          <w:lang w:eastAsia="zh-CN"/>
        </w:rPr>
        <w:t>2</w:t>
      </w:r>
      <w:r>
        <w:rPr>
          <w:rFonts w:ascii="宋体" w:hAnsi="宋体" w:cs="宋体"/>
          <w:color w:val="000000"/>
          <w:spacing w:val="2"/>
          <w:szCs w:val="22"/>
          <w:lang w:eastAsia="zh-CN"/>
        </w:rPr>
        <w:t>、压强的定义、表达方法、</w:t>
      </w:r>
    </w:p>
    <w:p w14:paraId="4EDE6005" w14:textId="77777777" w:rsidR="00934012" w:rsidRDefault="00494C6C">
      <w:pPr>
        <w:framePr w:w="3480" w:wrap="auto" w:hAnchor="text" w:x="7486" w:y="1064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单位换算；</w:t>
      </w:r>
    </w:p>
    <w:p w14:paraId="44167430" w14:textId="77777777" w:rsidR="00934012" w:rsidRDefault="00494C6C">
      <w:pPr>
        <w:framePr w:w="1920" w:wrap="auto" w:hAnchor="text" w:x="3166" w:y="111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静止流体的压力</w:t>
      </w:r>
    </w:p>
    <w:p w14:paraId="2C741D25" w14:textId="77777777" w:rsidR="00934012" w:rsidRDefault="00494C6C">
      <w:pPr>
        <w:framePr w:w="3720" w:wrap="auto" w:hAnchor="text" w:x="2806" w:y="11578"/>
        <w:widowControl w:val="0"/>
        <w:autoSpaceDE w:val="0"/>
        <w:autoSpaceDN w:val="0"/>
        <w:spacing w:line="240" w:lineRule="exact"/>
        <w:ind w:left="360"/>
        <w:rPr>
          <w:rFonts w:hAnsiTheme="minorHAnsi" w:cstheme="minorBidi"/>
          <w:color w:val="000000"/>
          <w:szCs w:val="22"/>
          <w:lang w:eastAsia="zh-CN"/>
        </w:rPr>
      </w:pPr>
      <w:r>
        <w:rPr>
          <w:rFonts w:ascii="宋体" w:hAnsi="宋体" w:cs="宋体"/>
          <w:color w:val="000000"/>
          <w:szCs w:val="22"/>
          <w:lang w:eastAsia="zh-CN"/>
        </w:rPr>
        <w:t>静止流体学基本方程式及应用</w:t>
      </w:r>
    </w:p>
    <w:p w14:paraId="7D8EE7C2" w14:textId="77777777" w:rsidR="00934012" w:rsidRDefault="00494C6C">
      <w:pPr>
        <w:framePr w:w="3720" w:wrap="auto" w:hAnchor="text" w:x="2806" w:y="11578"/>
        <w:widowControl w:val="0"/>
        <w:autoSpaceDE w:val="0"/>
        <w:autoSpaceDN w:val="0"/>
        <w:spacing w:before="228" w:line="250" w:lineRule="exact"/>
        <w:rPr>
          <w:rFonts w:hAnsiTheme="minorHAnsi" w:cstheme="minorBidi"/>
          <w:color w:val="000000"/>
          <w:szCs w:val="22"/>
          <w:lang w:eastAsia="zh-CN"/>
        </w:rPr>
      </w:pPr>
      <w:r>
        <w:rPr>
          <w:rFonts w:ascii="FQEIFP+TimesNewRomanPSMT" w:hAnsiTheme="minorHAnsi" w:cstheme="minorBidi"/>
          <w:color w:val="000000"/>
          <w:szCs w:val="22"/>
          <w:lang w:eastAsia="zh-CN"/>
        </w:rPr>
        <w:t>1.3</w:t>
      </w:r>
      <w:r>
        <w:rPr>
          <w:rFonts w:hAnsiTheme="minorHAnsi" w:cstheme="minorBidi"/>
          <w:color w:val="000000"/>
          <w:szCs w:val="22"/>
          <w:lang w:eastAsia="zh-CN"/>
        </w:rPr>
        <w:t xml:space="preserve"> </w:t>
      </w:r>
      <w:r>
        <w:rPr>
          <w:rFonts w:ascii="宋体" w:hAnsi="宋体" w:cs="宋体"/>
          <w:color w:val="000000"/>
          <w:szCs w:val="22"/>
          <w:lang w:eastAsia="zh-CN"/>
        </w:rPr>
        <w:t>流体流动的基本方程</w:t>
      </w:r>
    </w:p>
    <w:p w14:paraId="6E5DFD14" w14:textId="77777777" w:rsidR="00934012" w:rsidRDefault="00494C6C">
      <w:pPr>
        <w:framePr w:w="3720" w:wrap="auto" w:hAnchor="text" w:x="2806" w:y="11578"/>
        <w:widowControl w:val="0"/>
        <w:autoSpaceDE w:val="0"/>
        <w:autoSpaceDN w:val="0"/>
        <w:spacing w:before="213" w:line="240" w:lineRule="exact"/>
        <w:ind w:left="360"/>
        <w:rPr>
          <w:rFonts w:hAnsiTheme="minorHAnsi" w:cstheme="minorBidi"/>
          <w:color w:val="000000"/>
          <w:szCs w:val="22"/>
          <w:lang w:eastAsia="zh-CN"/>
        </w:rPr>
      </w:pPr>
      <w:r>
        <w:rPr>
          <w:rFonts w:ascii="宋体" w:hAnsi="宋体" w:cs="宋体"/>
          <w:color w:val="000000"/>
          <w:szCs w:val="22"/>
          <w:lang w:eastAsia="zh-CN"/>
        </w:rPr>
        <w:t>流量与流速</w:t>
      </w:r>
    </w:p>
    <w:p w14:paraId="26C2CEFF" w14:textId="77777777" w:rsidR="00934012" w:rsidRDefault="00494C6C">
      <w:pPr>
        <w:framePr w:w="3480" w:wrap="auto" w:hAnchor="text" w:x="7486" w:y="12514"/>
        <w:widowControl w:val="0"/>
        <w:autoSpaceDE w:val="0"/>
        <w:autoSpaceDN w:val="0"/>
        <w:spacing w:line="250" w:lineRule="exact"/>
        <w:rPr>
          <w:rFonts w:hAnsiTheme="minorHAnsi" w:cstheme="minorBidi"/>
          <w:color w:val="000000"/>
          <w:szCs w:val="22"/>
          <w:lang w:eastAsia="zh-CN"/>
        </w:rPr>
      </w:pPr>
      <w:r>
        <w:rPr>
          <w:rFonts w:ascii="FQEIFP+TimesNewRomanPSMT" w:hAnsiTheme="minorHAnsi" w:cstheme="minorBidi"/>
          <w:color w:val="000000"/>
          <w:spacing w:val="2"/>
          <w:szCs w:val="22"/>
          <w:lang w:eastAsia="zh-CN"/>
        </w:rPr>
        <w:t>3</w:t>
      </w:r>
      <w:r>
        <w:rPr>
          <w:rFonts w:ascii="宋体" w:hAnsi="宋体" w:cs="宋体"/>
          <w:color w:val="000000"/>
          <w:spacing w:val="2"/>
          <w:szCs w:val="22"/>
          <w:lang w:eastAsia="zh-CN"/>
        </w:rPr>
        <w:t>、流体静力学方程、连续性</w:t>
      </w:r>
    </w:p>
    <w:p w14:paraId="1A8BC150" w14:textId="77777777" w:rsidR="00934012" w:rsidRDefault="00494C6C">
      <w:pPr>
        <w:framePr w:w="3480" w:wrap="auto" w:hAnchor="text" w:x="7486" w:y="1251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方程、柏努利方程及其应用；</w:t>
      </w:r>
    </w:p>
    <w:p w14:paraId="7E83E822" w14:textId="77777777" w:rsidR="00934012" w:rsidRDefault="00494C6C">
      <w:pPr>
        <w:framePr w:w="3480" w:wrap="auto" w:hAnchor="text" w:x="7486" w:y="12514"/>
        <w:widowControl w:val="0"/>
        <w:autoSpaceDE w:val="0"/>
        <w:autoSpaceDN w:val="0"/>
        <w:spacing w:before="228" w:line="250" w:lineRule="exact"/>
        <w:rPr>
          <w:rFonts w:hAnsiTheme="minorHAnsi" w:cstheme="minorBidi"/>
          <w:color w:val="000000"/>
          <w:szCs w:val="22"/>
          <w:lang w:eastAsia="zh-CN"/>
        </w:rPr>
      </w:pPr>
      <w:r>
        <w:rPr>
          <w:rFonts w:ascii="FQEIFP+TimesNewRomanPSMT" w:hAnsiTheme="minorHAnsi" w:cstheme="minorBidi"/>
          <w:color w:val="000000"/>
          <w:szCs w:val="22"/>
          <w:lang w:eastAsia="zh-CN"/>
        </w:rPr>
        <w:t>4</w:t>
      </w:r>
      <w:r>
        <w:rPr>
          <w:rFonts w:ascii="宋体" w:hAnsi="宋体" w:cs="宋体"/>
          <w:color w:val="000000"/>
          <w:spacing w:val="-7"/>
          <w:szCs w:val="22"/>
          <w:lang w:eastAsia="zh-CN"/>
        </w:rPr>
        <w:t>、流体的流动类型及其判断、</w:t>
      </w:r>
    </w:p>
    <w:p w14:paraId="256D6AE5" w14:textId="77777777" w:rsidR="00934012" w:rsidRDefault="00494C6C">
      <w:pPr>
        <w:framePr w:w="3480" w:wrap="auto" w:hAnchor="text" w:x="7486" w:y="12514"/>
        <w:widowControl w:val="0"/>
        <w:autoSpaceDE w:val="0"/>
        <w:autoSpaceDN w:val="0"/>
        <w:spacing w:before="213" w:line="240" w:lineRule="exact"/>
        <w:rPr>
          <w:rFonts w:hAnsiTheme="minorHAnsi" w:cstheme="minorBidi"/>
          <w:color w:val="000000"/>
          <w:szCs w:val="22"/>
          <w:lang w:eastAsia="zh-CN"/>
        </w:rPr>
      </w:pPr>
      <w:proofErr w:type="gramStart"/>
      <w:r>
        <w:rPr>
          <w:rFonts w:ascii="宋体" w:hAnsi="宋体" w:cs="宋体"/>
          <w:color w:val="000000"/>
          <w:szCs w:val="22"/>
          <w:lang w:eastAsia="zh-CN"/>
        </w:rPr>
        <w:t>蕾诺准</w:t>
      </w:r>
      <w:proofErr w:type="gramEnd"/>
      <w:r>
        <w:rPr>
          <w:rFonts w:ascii="宋体" w:hAnsi="宋体" w:cs="宋体"/>
          <w:color w:val="000000"/>
          <w:szCs w:val="22"/>
          <w:lang w:eastAsia="zh-CN"/>
        </w:rPr>
        <w:t>数的物理意义、计算；</w:t>
      </w:r>
    </w:p>
    <w:p w14:paraId="71AAA77C" w14:textId="77777777" w:rsidR="00934012" w:rsidRDefault="00494C6C">
      <w:pPr>
        <w:framePr w:w="3480" w:wrap="auto" w:hAnchor="text" w:x="7486" w:y="12514"/>
        <w:widowControl w:val="0"/>
        <w:autoSpaceDE w:val="0"/>
        <w:autoSpaceDN w:val="0"/>
        <w:spacing w:before="228" w:line="250" w:lineRule="exact"/>
        <w:rPr>
          <w:rFonts w:hAnsiTheme="minorHAnsi" w:cstheme="minorBidi"/>
          <w:color w:val="000000"/>
          <w:szCs w:val="22"/>
          <w:lang w:eastAsia="zh-CN"/>
        </w:rPr>
      </w:pPr>
      <w:r>
        <w:rPr>
          <w:rFonts w:ascii="FQEIFP+TimesNewRomanPSMT" w:hAnsiTheme="minorHAnsi" w:cstheme="minorBidi"/>
          <w:color w:val="000000"/>
          <w:spacing w:val="2"/>
          <w:szCs w:val="22"/>
          <w:lang w:eastAsia="zh-CN"/>
        </w:rPr>
        <w:t>5</w:t>
      </w:r>
      <w:r>
        <w:rPr>
          <w:rFonts w:ascii="宋体" w:hAnsi="宋体" w:cs="宋体"/>
          <w:color w:val="000000"/>
          <w:spacing w:val="2"/>
          <w:szCs w:val="22"/>
          <w:lang w:eastAsia="zh-CN"/>
        </w:rPr>
        <w:t>、流体阻力产生的原因、流</w:t>
      </w:r>
    </w:p>
    <w:p w14:paraId="3AE82726" w14:textId="77777777" w:rsidR="00934012" w:rsidRDefault="00494C6C">
      <w:pPr>
        <w:framePr w:w="3480" w:wrap="auto" w:hAnchor="text" w:x="7486" w:y="1251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13"/>
          <w:szCs w:val="22"/>
          <w:lang w:eastAsia="zh-CN"/>
        </w:rPr>
        <w:t>体在管内流动的机械能损失</w:t>
      </w:r>
    </w:p>
    <w:p w14:paraId="7732B43E" w14:textId="77777777" w:rsidR="00934012" w:rsidRDefault="00494C6C">
      <w:pPr>
        <w:framePr w:w="2640" w:wrap="auto" w:hAnchor="text" w:x="3166" w:y="129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稳态流动与非稳态流动</w:t>
      </w:r>
    </w:p>
    <w:p w14:paraId="6F39ADC0" w14:textId="77777777" w:rsidR="00934012" w:rsidRDefault="00494C6C">
      <w:pPr>
        <w:framePr w:w="2640" w:wrap="auto" w:hAnchor="text" w:x="3166" w:y="1298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连续性方程</w:t>
      </w:r>
    </w:p>
    <w:p w14:paraId="12CB8914" w14:textId="77777777" w:rsidR="00934012" w:rsidRDefault="00494C6C">
      <w:pPr>
        <w:framePr w:w="2520" w:wrap="auto" w:hAnchor="text" w:x="2806" w:y="13918"/>
        <w:widowControl w:val="0"/>
        <w:autoSpaceDE w:val="0"/>
        <w:autoSpaceDN w:val="0"/>
        <w:spacing w:line="240" w:lineRule="exact"/>
        <w:ind w:left="360"/>
        <w:rPr>
          <w:rFonts w:hAnsiTheme="minorHAnsi" w:cstheme="minorBidi"/>
          <w:color w:val="000000"/>
          <w:szCs w:val="22"/>
          <w:lang w:eastAsia="zh-CN"/>
        </w:rPr>
      </w:pPr>
      <w:proofErr w:type="gramStart"/>
      <w:r>
        <w:rPr>
          <w:rFonts w:ascii="宋体" w:hAnsi="宋体" w:cs="宋体"/>
          <w:color w:val="000000"/>
          <w:szCs w:val="22"/>
          <w:lang w:eastAsia="zh-CN"/>
        </w:rPr>
        <w:t>伯</w:t>
      </w:r>
      <w:proofErr w:type="gramEnd"/>
      <w:r>
        <w:rPr>
          <w:rFonts w:ascii="宋体" w:hAnsi="宋体" w:cs="宋体"/>
          <w:color w:val="000000"/>
          <w:szCs w:val="22"/>
          <w:lang w:eastAsia="zh-CN"/>
        </w:rPr>
        <w:t>努力方程及应用</w:t>
      </w:r>
    </w:p>
    <w:p w14:paraId="25566E27" w14:textId="77777777" w:rsidR="00934012" w:rsidRDefault="00494C6C">
      <w:pPr>
        <w:framePr w:w="2520" w:wrap="auto" w:hAnchor="text" w:x="2806" w:y="13918"/>
        <w:widowControl w:val="0"/>
        <w:autoSpaceDE w:val="0"/>
        <w:autoSpaceDN w:val="0"/>
        <w:spacing w:before="228" w:line="250" w:lineRule="exact"/>
        <w:rPr>
          <w:rFonts w:hAnsiTheme="minorHAnsi" w:cstheme="minorBidi"/>
          <w:color w:val="000000"/>
          <w:szCs w:val="22"/>
          <w:lang w:eastAsia="zh-CN"/>
        </w:rPr>
      </w:pPr>
      <w:r>
        <w:rPr>
          <w:rFonts w:ascii="FQEIFP+TimesNewRomanPSMT" w:hAnsiTheme="minorHAnsi" w:cstheme="minorBidi"/>
          <w:color w:val="000000"/>
          <w:szCs w:val="22"/>
          <w:lang w:eastAsia="zh-CN"/>
        </w:rPr>
        <w:t>1.4</w:t>
      </w:r>
      <w:r>
        <w:rPr>
          <w:rFonts w:hAnsiTheme="minorHAnsi" w:cstheme="minorBidi"/>
          <w:color w:val="000000"/>
          <w:szCs w:val="22"/>
          <w:lang w:eastAsia="zh-CN"/>
        </w:rPr>
        <w:t xml:space="preserve"> </w:t>
      </w:r>
      <w:r>
        <w:rPr>
          <w:rFonts w:ascii="宋体" w:hAnsi="宋体" w:cs="宋体"/>
          <w:color w:val="000000"/>
          <w:szCs w:val="22"/>
          <w:lang w:eastAsia="zh-CN"/>
        </w:rPr>
        <w:t>流体流动现象</w:t>
      </w:r>
    </w:p>
    <w:p w14:paraId="7FCC963F" w14:textId="77777777" w:rsidR="00934012" w:rsidRDefault="00494C6C">
      <w:pPr>
        <w:framePr w:w="2520" w:wrap="auto" w:hAnchor="text" w:x="2806" w:y="13918"/>
        <w:widowControl w:val="0"/>
        <w:autoSpaceDE w:val="0"/>
        <w:autoSpaceDN w:val="0"/>
        <w:spacing w:before="213" w:line="240" w:lineRule="exact"/>
        <w:ind w:left="360"/>
        <w:rPr>
          <w:rFonts w:hAnsiTheme="minorHAnsi" w:cstheme="minorBidi"/>
          <w:color w:val="000000"/>
          <w:szCs w:val="22"/>
          <w:lang w:eastAsia="zh-CN"/>
        </w:rPr>
      </w:pPr>
      <w:r>
        <w:rPr>
          <w:rFonts w:ascii="宋体" w:hAnsi="宋体" w:cs="宋体"/>
          <w:color w:val="000000"/>
          <w:szCs w:val="22"/>
          <w:lang w:eastAsia="zh-CN"/>
        </w:rPr>
        <w:t>流体类型与雷诺数</w:t>
      </w:r>
    </w:p>
    <w:p w14:paraId="66ACE50C" w14:textId="77777777" w:rsidR="00934012" w:rsidRDefault="00494C6C">
      <w:pPr>
        <w:framePr w:w="330" w:wrap="auto" w:hAnchor="text" w:x="5909" w:y="15636"/>
        <w:widowControl w:val="0"/>
        <w:autoSpaceDE w:val="0"/>
        <w:autoSpaceDN w:val="0"/>
        <w:spacing w:line="188" w:lineRule="exact"/>
        <w:rPr>
          <w:rFonts w:hAnsiTheme="minorHAnsi" w:cstheme="minorBidi"/>
          <w:color w:val="000000"/>
          <w:sz w:val="18"/>
          <w:szCs w:val="22"/>
          <w:lang w:eastAsia="zh-CN"/>
        </w:rPr>
      </w:pPr>
      <w:r>
        <w:rPr>
          <w:rFonts w:ascii="FQEIFP+TimesNewRomanPSMT" w:hAnsiTheme="minorHAnsi" w:cstheme="minorBidi"/>
          <w:color w:val="000000"/>
          <w:sz w:val="18"/>
          <w:szCs w:val="22"/>
          <w:lang w:eastAsia="zh-CN"/>
        </w:rPr>
        <w:t>7</w:t>
      </w:r>
    </w:p>
    <w:p w14:paraId="11DBE86F" w14:textId="4073C70F"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59264" behindDoc="1" locked="0" layoutInCell="1" allowOverlap="1" wp14:anchorId="3313CCDD" wp14:editId="27E61301">
            <wp:simplePos x="0" y="0"/>
            <wp:positionH relativeFrom="page">
              <wp:posOffset>1056640</wp:posOffset>
            </wp:positionH>
            <wp:positionV relativeFrom="page">
              <wp:posOffset>6164580</wp:posOffset>
            </wp:positionV>
            <wp:extent cx="5710555" cy="3519805"/>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10555" cy="3519805"/>
                    </a:xfrm>
                    <a:prstGeom prst="rect">
                      <a:avLst/>
                    </a:prstGeom>
                    <a:noFill/>
                  </pic:spPr>
                </pic:pic>
              </a:graphicData>
            </a:graphic>
            <wp14:sizeRelH relativeFrom="page">
              <wp14:pctWidth>0</wp14:pctWidth>
            </wp14:sizeRelH>
            <wp14:sizeRelV relativeFrom="page">
              <wp14:pctHeight>0</wp14:pctHeight>
            </wp14:sizeRelV>
          </wp:anchor>
        </w:drawing>
      </w:r>
    </w:p>
    <w:p w14:paraId="3C70B374" w14:textId="77777777" w:rsidR="00934012" w:rsidRDefault="00494C6C">
      <w:pPr>
        <w:spacing w:line="0" w:lineRule="atLeast"/>
        <w:rPr>
          <w:rFonts w:ascii="Arial" w:hAnsiTheme="minorHAnsi" w:cstheme="minorBidi"/>
          <w:color w:val="FF0000"/>
          <w:sz w:val="2"/>
          <w:szCs w:val="22"/>
          <w:lang w:eastAsia="zh-CN"/>
        </w:rPr>
      </w:pPr>
      <w:bookmarkStart w:id="7" w:name="br1_6"/>
      <w:bookmarkEnd w:id="7"/>
      <w:r>
        <w:rPr>
          <w:rFonts w:ascii="Arial" w:hAnsiTheme="minorHAnsi" w:cstheme="minorBidi"/>
          <w:color w:val="FF0000"/>
          <w:sz w:val="2"/>
          <w:szCs w:val="22"/>
          <w:lang w:eastAsia="zh-CN"/>
        </w:rPr>
        <w:lastRenderedPageBreak/>
        <w:t xml:space="preserve"> </w:t>
      </w:r>
    </w:p>
    <w:p w14:paraId="4AA14DC5" w14:textId="77777777" w:rsidR="00934012" w:rsidRDefault="00494C6C">
      <w:pPr>
        <w:framePr w:w="3600" w:wrap="auto" w:hAnchor="text" w:x="3166"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流体在圆管内流动时的速度分布</w:t>
      </w:r>
    </w:p>
    <w:p w14:paraId="2931563C" w14:textId="77777777" w:rsidR="00934012" w:rsidRDefault="00494C6C">
      <w:pPr>
        <w:framePr w:w="3600" w:wrap="auto" w:hAnchor="text" w:x="3166"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边界层的概念</w:t>
      </w:r>
    </w:p>
    <w:p w14:paraId="64C60334" w14:textId="77777777" w:rsidR="00934012" w:rsidRDefault="00494C6C">
      <w:pPr>
        <w:framePr w:w="960" w:wrap="auto" w:hAnchor="text" w:x="7486"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计算；</w:t>
      </w:r>
    </w:p>
    <w:p w14:paraId="1B75BFB4" w14:textId="77777777" w:rsidR="00934012" w:rsidRDefault="00494C6C">
      <w:pPr>
        <w:framePr w:w="3264" w:wrap="auto" w:hAnchor="text" w:x="7486" w:y="2014"/>
        <w:widowControl w:val="0"/>
        <w:autoSpaceDE w:val="0"/>
        <w:autoSpaceDN w:val="0"/>
        <w:spacing w:line="250" w:lineRule="exact"/>
        <w:rPr>
          <w:rFonts w:hAnsiTheme="minorHAnsi" w:cstheme="minorBidi"/>
          <w:color w:val="000000"/>
          <w:szCs w:val="22"/>
          <w:lang w:eastAsia="zh-CN"/>
        </w:rPr>
      </w:pPr>
      <w:r>
        <w:rPr>
          <w:rFonts w:ascii="TOSQFI+TimesNewRomanPSMT" w:hAnsiTheme="minorHAnsi" w:cstheme="minorBidi"/>
          <w:color w:val="000000"/>
          <w:spacing w:val="2"/>
          <w:szCs w:val="22"/>
          <w:lang w:eastAsia="zh-CN"/>
        </w:rPr>
        <w:t>6</w:t>
      </w:r>
      <w:r>
        <w:rPr>
          <w:rFonts w:ascii="宋体" w:hAnsi="宋体" w:cs="宋体"/>
          <w:color w:val="000000"/>
          <w:spacing w:val="2"/>
          <w:szCs w:val="22"/>
          <w:lang w:eastAsia="zh-CN"/>
        </w:rPr>
        <w:t>、管路的分类、简单管路计</w:t>
      </w:r>
    </w:p>
    <w:p w14:paraId="0F481FC1" w14:textId="77777777" w:rsidR="00934012" w:rsidRDefault="00494C6C">
      <w:pPr>
        <w:framePr w:w="3264" w:wrap="auto" w:hAnchor="text" w:x="7486" w:y="2014"/>
        <w:widowControl w:val="0"/>
        <w:autoSpaceDE w:val="0"/>
        <w:autoSpaceDN w:val="0"/>
        <w:spacing w:before="213" w:line="240" w:lineRule="exact"/>
        <w:rPr>
          <w:rFonts w:hAnsiTheme="minorHAnsi" w:cstheme="minorBidi"/>
          <w:color w:val="000000"/>
          <w:szCs w:val="22"/>
          <w:lang w:eastAsia="zh-CN"/>
        </w:rPr>
      </w:pPr>
      <w:proofErr w:type="gramStart"/>
      <w:r>
        <w:rPr>
          <w:rFonts w:ascii="宋体" w:hAnsi="宋体" w:cs="宋体"/>
          <w:color w:val="000000"/>
          <w:szCs w:val="22"/>
          <w:lang w:eastAsia="zh-CN"/>
        </w:rPr>
        <w:t>算及输送能力</w:t>
      </w:r>
      <w:proofErr w:type="gramEnd"/>
      <w:r>
        <w:rPr>
          <w:rFonts w:ascii="宋体" w:hAnsi="宋体" w:cs="宋体"/>
          <w:color w:val="000000"/>
          <w:szCs w:val="22"/>
          <w:lang w:eastAsia="zh-CN"/>
        </w:rPr>
        <w:t>核算；</w:t>
      </w:r>
    </w:p>
    <w:p w14:paraId="5CF6EDE7" w14:textId="77777777" w:rsidR="00934012" w:rsidRDefault="00494C6C">
      <w:pPr>
        <w:framePr w:w="3240" w:wrap="auto" w:hAnchor="text" w:x="2806" w:y="2482"/>
        <w:widowControl w:val="0"/>
        <w:autoSpaceDE w:val="0"/>
        <w:autoSpaceDN w:val="0"/>
        <w:spacing w:line="250" w:lineRule="exact"/>
        <w:rPr>
          <w:rFonts w:hAnsiTheme="minorHAnsi" w:cstheme="minorBidi"/>
          <w:color w:val="000000"/>
          <w:szCs w:val="22"/>
          <w:lang w:eastAsia="zh-CN"/>
        </w:rPr>
      </w:pPr>
      <w:r>
        <w:rPr>
          <w:rFonts w:ascii="TOSQFI+TimesNewRomanPSMT" w:hAnsiTheme="minorHAnsi" w:cstheme="minorBidi"/>
          <w:color w:val="000000"/>
          <w:szCs w:val="22"/>
          <w:lang w:eastAsia="zh-CN"/>
        </w:rPr>
        <w:t>1.5</w:t>
      </w:r>
      <w:r>
        <w:rPr>
          <w:rFonts w:hAnsiTheme="minorHAnsi" w:cstheme="minorBidi"/>
          <w:color w:val="000000"/>
          <w:szCs w:val="22"/>
          <w:lang w:eastAsia="zh-CN"/>
        </w:rPr>
        <w:t xml:space="preserve"> </w:t>
      </w:r>
      <w:r>
        <w:rPr>
          <w:rFonts w:ascii="宋体" w:hAnsi="宋体" w:cs="宋体"/>
          <w:color w:val="000000"/>
          <w:szCs w:val="22"/>
          <w:lang w:eastAsia="zh-CN"/>
        </w:rPr>
        <w:t>流体在管内的流动阻力</w:t>
      </w:r>
    </w:p>
    <w:p w14:paraId="08119901" w14:textId="77777777" w:rsidR="00934012" w:rsidRDefault="00494C6C">
      <w:pPr>
        <w:framePr w:w="3240" w:wrap="auto" w:hAnchor="text" w:x="2806" w:y="2482"/>
        <w:widowControl w:val="0"/>
        <w:autoSpaceDE w:val="0"/>
        <w:autoSpaceDN w:val="0"/>
        <w:spacing w:before="213" w:line="240" w:lineRule="exact"/>
        <w:ind w:left="360"/>
        <w:rPr>
          <w:rFonts w:hAnsiTheme="minorHAnsi" w:cstheme="minorBidi"/>
          <w:color w:val="000000"/>
          <w:szCs w:val="22"/>
          <w:lang w:eastAsia="zh-CN"/>
        </w:rPr>
      </w:pPr>
      <w:r>
        <w:rPr>
          <w:rFonts w:ascii="宋体" w:hAnsi="宋体" w:cs="宋体"/>
          <w:color w:val="000000"/>
          <w:szCs w:val="22"/>
          <w:lang w:eastAsia="zh-CN"/>
        </w:rPr>
        <w:t>流体在直管中的流动阻力</w:t>
      </w:r>
    </w:p>
    <w:p w14:paraId="262765ED" w14:textId="77777777" w:rsidR="00934012" w:rsidRDefault="00494C6C">
      <w:pPr>
        <w:framePr w:w="3240" w:wrap="auto" w:hAnchor="text" w:x="2806" w:y="2482"/>
        <w:widowControl w:val="0"/>
        <w:autoSpaceDE w:val="0"/>
        <w:autoSpaceDN w:val="0"/>
        <w:spacing w:before="228" w:line="240" w:lineRule="exact"/>
        <w:ind w:left="360"/>
        <w:rPr>
          <w:rFonts w:hAnsiTheme="minorHAnsi" w:cstheme="minorBidi"/>
          <w:color w:val="000000"/>
          <w:szCs w:val="22"/>
          <w:lang w:eastAsia="zh-CN"/>
        </w:rPr>
      </w:pPr>
      <w:r>
        <w:rPr>
          <w:rFonts w:ascii="宋体" w:hAnsi="宋体" w:cs="宋体"/>
          <w:color w:val="000000"/>
          <w:szCs w:val="22"/>
          <w:lang w:eastAsia="zh-CN"/>
        </w:rPr>
        <w:t>管路上的局部阻力</w:t>
      </w:r>
    </w:p>
    <w:p w14:paraId="507DEF2B" w14:textId="77777777" w:rsidR="00934012" w:rsidRDefault="00494C6C">
      <w:pPr>
        <w:framePr w:w="3240" w:wrap="auto" w:hAnchor="text" w:x="2806" w:y="2482"/>
        <w:widowControl w:val="0"/>
        <w:autoSpaceDE w:val="0"/>
        <w:autoSpaceDN w:val="0"/>
        <w:spacing w:before="228" w:line="240" w:lineRule="exact"/>
        <w:ind w:left="360"/>
        <w:rPr>
          <w:rFonts w:hAnsiTheme="minorHAnsi" w:cstheme="minorBidi"/>
          <w:color w:val="000000"/>
          <w:szCs w:val="22"/>
          <w:lang w:eastAsia="zh-CN"/>
        </w:rPr>
      </w:pPr>
      <w:r>
        <w:rPr>
          <w:rFonts w:ascii="宋体" w:hAnsi="宋体" w:cs="宋体"/>
          <w:color w:val="000000"/>
          <w:szCs w:val="22"/>
          <w:lang w:eastAsia="zh-CN"/>
        </w:rPr>
        <w:t>管路系统中的总能量损失</w:t>
      </w:r>
    </w:p>
    <w:p w14:paraId="0A4D15B2" w14:textId="77777777" w:rsidR="00934012" w:rsidRDefault="00494C6C">
      <w:pPr>
        <w:framePr w:w="3240" w:wrap="auto" w:hAnchor="text" w:x="2806" w:y="2482"/>
        <w:widowControl w:val="0"/>
        <w:autoSpaceDE w:val="0"/>
        <w:autoSpaceDN w:val="0"/>
        <w:spacing w:before="228" w:line="250" w:lineRule="exact"/>
        <w:rPr>
          <w:rFonts w:hAnsiTheme="minorHAnsi" w:cstheme="minorBidi"/>
          <w:color w:val="000000"/>
          <w:szCs w:val="22"/>
          <w:lang w:eastAsia="zh-CN"/>
        </w:rPr>
      </w:pPr>
      <w:r>
        <w:rPr>
          <w:rFonts w:ascii="TOSQFI+TimesNewRomanPSMT" w:hAnsiTheme="minorHAnsi" w:cstheme="minorBidi"/>
          <w:color w:val="000000"/>
          <w:szCs w:val="22"/>
          <w:lang w:eastAsia="zh-CN"/>
        </w:rPr>
        <w:t>1.6</w:t>
      </w:r>
      <w:r>
        <w:rPr>
          <w:rFonts w:hAnsiTheme="minorHAnsi" w:cstheme="minorBidi"/>
          <w:color w:val="000000"/>
          <w:szCs w:val="22"/>
          <w:lang w:eastAsia="zh-CN"/>
        </w:rPr>
        <w:t xml:space="preserve"> </w:t>
      </w:r>
      <w:r>
        <w:rPr>
          <w:rFonts w:ascii="宋体" w:hAnsi="宋体" w:cs="宋体"/>
          <w:color w:val="000000"/>
          <w:szCs w:val="22"/>
          <w:lang w:eastAsia="zh-CN"/>
        </w:rPr>
        <w:t>管路计算</w:t>
      </w:r>
    </w:p>
    <w:p w14:paraId="4A4615AB" w14:textId="77777777" w:rsidR="00934012" w:rsidRDefault="00494C6C">
      <w:pPr>
        <w:framePr w:w="3360" w:wrap="auto" w:hAnchor="text" w:x="7486" w:y="2950"/>
        <w:widowControl w:val="0"/>
        <w:autoSpaceDE w:val="0"/>
        <w:autoSpaceDN w:val="0"/>
        <w:spacing w:line="250" w:lineRule="exact"/>
        <w:rPr>
          <w:rFonts w:hAnsiTheme="minorHAnsi" w:cstheme="minorBidi"/>
          <w:color w:val="000000"/>
          <w:szCs w:val="22"/>
          <w:lang w:eastAsia="zh-CN"/>
        </w:rPr>
      </w:pPr>
      <w:r>
        <w:rPr>
          <w:rFonts w:ascii="TOSQFI+TimesNewRomanPSMT" w:hAnsiTheme="minorHAnsi" w:cstheme="minorBidi"/>
          <w:color w:val="000000"/>
          <w:spacing w:val="2"/>
          <w:szCs w:val="22"/>
          <w:lang w:eastAsia="zh-CN"/>
        </w:rPr>
        <w:t>7</w:t>
      </w:r>
      <w:r>
        <w:rPr>
          <w:rFonts w:ascii="宋体" w:hAnsi="宋体" w:cs="宋体"/>
          <w:color w:val="000000"/>
          <w:spacing w:val="2"/>
          <w:szCs w:val="22"/>
          <w:lang w:eastAsia="zh-CN"/>
        </w:rPr>
        <w:t>、液柱式压差计、测速管、</w:t>
      </w:r>
    </w:p>
    <w:p w14:paraId="7DBA3050" w14:textId="77777777" w:rsidR="00934012" w:rsidRDefault="00494C6C">
      <w:pPr>
        <w:framePr w:w="3360" w:wrap="auto" w:hAnchor="text" w:x="7486" w:y="295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13"/>
          <w:szCs w:val="22"/>
          <w:lang w:eastAsia="zh-CN"/>
        </w:rPr>
        <w:t>孔板流量计和转子流量计的</w:t>
      </w:r>
    </w:p>
    <w:p w14:paraId="6ADC5C2E" w14:textId="77777777" w:rsidR="00934012" w:rsidRDefault="00494C6C">
      <w:pPr>
        <w:framePr w:w="3360" w:wrap="auto" w:hAnchor="text" w:x="7486" w:y="29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7"/>
          <w:szCs w:val="22"/>
          <w:lang w:eastAsia="zh-CN"/>
        </w:rPr>
        <w:t>工作原理、基本结构、安装要</w:t>
      </w:r>
    </w:p>
    <w:p w14:paraId="22C938F0" w14:textId="77777777" w:rsidR="00934012" w:rsidRDefault="00494C6C">
      <w:pPr>
        <w:framePr w:w="3360" w:wrap="auto" w:hAnchor="text" w:x="7486" w:y="29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求和计算；</w:t>
      </w:r>
    </w:p>
    <w:p w14:paraId="1C9A1C24" w14:textId="77777777" w:rsidR="00934012" w:rsidRDefault="00494C6C">
      <w:pPr>
        <w:framePr w:w="1080" w:wrap="auto" w:hAnchor="text" w:x="2806" w:y="4822"/>
        <w:widowControl w:val="0"/>
        <w:autoSpaceDE w:val="0"/>
        <w:autoSpaceDN w:val="0"/>
        <w:spacing w:line="250" w:lineRule="exact"/>
        <w:rPr>
          <w:rFonts w:hAnsiTheme="minorHAnsi" w:cstheme="minorBidi"/>
          <w:color w:val="000000"/>
          <w:szCs w:val="22"/>
          <w:lang w:eastAsia="zh-CN"/>
        </w:rPr>
      </w:pPr>
      <w:r>
        <w:rPr>
          <w:rFonts w:ascii="TOSQFI+TimesNewRomanPSMT" w:hAnsiTheme="minorHAnsi" w:cstheme="minorBidi"/>
          <w:color w:val="000000"/>
          <w:szCs w:val="22"/>
          <w:lang w:eastAsia="zh-CN"/>
        </w:rPr>
        <w:t>1.7</w:t>
      </w:r>
      <w:r>
        <w:rPr>
          <w:rFonts w:hAnsiTheme="minorHAnsi" w:cstheme="minorBidi"/>
          <w:color w:val="000000"/>
          <w:szCs w:val="22"/>
          <w:lang w:eastAsia="zh-CN"/>
        </w:rPr>
        <w:t xml:space="preserve"> </w:t>
      </w:r>
      <w:r>
        <w:rPr>
          <w:rFonts w:ascii="宋体" w:hAnsi="宋体" w:cs="宋体"/>
          <w:color w:val="000000"/>
          <w:szCs w:val="22"/>
          <w:lang w:eastAsia="zh-CN"/>
        </w:rPr>
        <w:t>流量</w:t>
      </w:r>
    </w:p>
    <w:p w14:paraId="5F365975" w14:textId="77777777" w:rsidR="00934012" w:rsidRDefault="00494C6C">
      <w:pPr>
        <w:framePr w:w="3264" w:wrap="auto" w:hAnchor="text" w:x="7486" w:y="4822"/>
        <w:widowControl w:val="0"/>
        <w:autoSpaceDE w:val="0"/>
        <w:autoSpaceDN w:val="0"/>
        <w:spacing w:line="250" w:lineRule="exact"/>
        <w:rPr>
          <w:rFonts w:hAnsiTheme="minorHAnsi" w:cstheme="minorBidi"/>
          <w:color w:val="000000"/>
          <w:szCs w:val="22"/>
          <w:lang w:eastAsia="zh-CN"/>
        </w:rPr>
      </w:pPr>
      <w:r>
        <w:rPr>
          <w:rFonts w:ascii="TOSQFI+TimesNewRomanPSMT" w:hAnsiTheme="minorHAnsi" w:cstheme="minorBidi"/>
          <w:color w:val="000000"/>
          <w:spacing w:val="2"/>
          <w:szCs w:val="22"/>
          <w:lang w:eastAsia="zh-CN"/>
        </w:rPr>
        <w:t>8</w:t>
      </w:r>
      <w:r>
        <w:rPr>
          <w:rFonts w:ascii="宋体" w:hAnsi="宋体" w:cs="宋体"/>
          <w:color w:val="000000"/>
          <w:spacing w:val="2"/>
          <w:szCs w:val="22"/>
          <w:lang w:eastAsia="zh-CN"/>
        </w:rPr>
        <w:t>、</w:t>
      </w:r>
      <w:proofErr w:type="gramStart"/>
      <w:r>
        <w:rPr>
          <w:rFonts w:ascii="宋体" w:hAnsi="宋体" w:cs="宋体"/>
          <w:color w:val="000000"/>
          <w:spacing w:val="2"/>
          <w:szCs w:val="22"/>
          <w:lang w:eastAsia="zh-CN"/>
        </w:rPr>
        <w:t>因次分析</w:t>
      </w:r>
      <w:proofErr w:type="gramEnd"/>
      <w:r>
        <w:rPr>
          <w:rFonts w:ascii="宋体" w:hAnsi="宋体" w:cs="宋体"/>
          <w:color w:val="000000"/>
          <w:spacing w:val="2"/>
          <w:szCs w:val="22"/>
          <w:lang w:eastAsia="zh-CN"/>
        </w:rPr>
        <w:t>的目的、意义、</w:t>
      </w:r>
    </w:p>
    <w:p w14:paraId="4312C92D" w14:textId="77777777" w:rsidR="00934012" w:rsidRDefault="00494C6C">
      <w:pPr>
        <w:framePr w:w="3264" w:wrap="auto" w:hAnchor="text" w:x="7486" w:y="482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原理、方法、步骤；</w:t>
      </w:r>
    </w:p>
    <w:p w14:paraId="42BC9DDC" w14:textId="77777777" w:rsidR="00934012" w:rsidRDefault="00494C6C">
      <w:pPr>
        <w:framePr w:w="720" w:wrap="auto" w:hAnchor="text" w:x="2806"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测量</w:t>
      </w:r>
    </w:p>
    <w:p w14:paraId="5900EAF2" w14:textId="77777777" w:rsidR="00934012" w:rsidRDefault="00494C6C">
      <w:pPr>
        <w:framePr w:w="1685" w:wrap="auto" w:hAnchor="text" w:x="7486" w:y="57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熟悉的内容：</w:t>
      </w:r>
    </w:p>
    <w:p w14:paraId="13422095" w14:textId="77777777" w:rsidR="00934012" w:rsidRDefault="00494C6C">
      <w:pPr>
        <w:framePr w:w="3360" w:wrap="auto" w:hAnchor="text" w:x="7486" w:y="6226"/>
        <w:widowControl w:val="0"/>
        <w:autoSpaceDE w:val="0"/>
        <w:autoSpaceDN w:val="0"/>
        <w:spacing w:line="250" w:lineRule="exact"/>
        <w:rPr>
          <w:rFonts w:hAnsiTheme="minorHAnsi" w:cstheme="minorBidi"/>
          <w:color w:val="000000"/>
          <w:szCs w:val="22"/>
          <w:lang w:eastAsia="zh-CN"/>
        </w:rPr>
      </w:pPr>
      <w:r>
        <w:rPr>
          <w:rFonts w:ascii="TOSQFI+TimesNewRomanPSMT" w:hAnsiTheme="minorHAnsi" w:cstheme="minorBidi"/>
          <w:color w:val="000000"/>
          <w:spacing w:val="2"/>
          <w:szCs w:val="22"/>
          <w:lang w:eastAsia="zh-CN"/>
        </w:rPr>
        <w:t>1</w:t>
      </w:r>
      <w:r>
        <w:rPr>
          <w:rFonts w:ascii="宋体" w:hAnsi="宋体" w:cs="宋体"/>
          <w:color w:val="000000"/>
          <w:spacing w:val="2"/>
          <w:szCs w:val="22"/>
          <w:lang w:eastAsia="zh-CN"/>
        </w:rPr>
        <w:t>、流体的连续性和压缩性，</w:t>
      </w:r>
    </w:p>
    <w:p w14:paraId="6AE89F5C" w14:textId="77777777" w:rsidR="00934012" w:rsidRDefault="00494C6C">
      <w:pPr>
        <w:framePr w:w="3360" w:wrap="auto" w:hAnchor="text" w:x="7486" w:y="622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定常态流动与非定常态流动；</w:t>
      </w:r>
    </w:p>
    <w:p w14:paraId="79368534" w14:textId="77777777" w:rsidR="00934012" w:rsidRDefault="00494C6C">
      <w:pPr>
        <w:framePr w:w="3360" w:wrap="auto" w:hAnchor="text" w:x="7486" w:y="6226"/>
        <w:widowControl w:val="0"/>
        <w:autoSpaceDE w:val="0"/>
        <w:autoSpaceDN w:val="0"/>
        <w:spacing w:before="228" w:line="250" w:lineRule="exact"/>
        <w:rPr>
          <w:rFonts w:hAnsiTheme="minorHAnsi" w:cstheme="minorBidi"/>
          <w:color w:val="000000"/>
          <w:szCs w:val="22"/>
          <w:lang w:eastAsia="zh-CN"/>
        </w:rPr>
      </w:pPr>
      <w:r>
        <w:rPr>
          <w:rFonts w:ascii="TOSQFI+TimesNewRomanPSMT" w:hAnsiTheme="minorHAnsi" w:cstheme="minorBidi"/>
          <w:color w:val="000000"/>
          <w:szCs w:val="22"/>
          <w:lang w:eastAsia="zh-CN"/>
        </w:rPr>
        <w:t>2</w:t>
      </w:r>
      <w:r>
        <w:rPr>
          <w:rFonts w:ascii="宋体" w:hAnsi="宋体" w:cs="宋体"/>
          <w:color w:val="000000"/>
          <w:szCs w:val="22"/>
          <w:lang w:eastAsia="zh-CN"/>
        </w:rPr>
        <w:t>、层流与湍流的特征；</w:t>
      </w:r>
    </w:p>
    <w:p w14:paraId="3BA1149A" w14:textId="77777777" w:rsidR="00934012" w:rsidRDefault="00494C6C">
      <w:pPr>
        <w:framePr w:w="3360" w:wrap="auto" w:hAnchor="text" w:x="7486" w:y="6226"/>
        <w:widowControl w:val="0"/>
        <w:autoSpaceDE w:val="0"/>
        <w:autoSpaceDN w:val="0"/>
        <w:spacing w:before="213" w:line="250" w:lineRule="exact"/>
        <w:rPr>
          <w:rFonts w:hAnsiTheme="minorHAnsi" w:cstheme="minorBidi"/>
          <w:color w:val="000000"/>
          <w:szCs w:val="22"/>
          <w:lang w:eastAsia="zh-CN"/>
        </w:rPr>
      </w:pPr>
      <w:r>
        <w:rPr>
          <w:rFonts w:ascii="TOSQFI+TimesNewRomanPSMT" w:hAnsiTheme="minorHAnsi" w:cstheme="minorBidi"/>
          <w:color w:val="000000"/>
          <w:spacing w:val="2"/>
          <w:szCs w:val="22"/>
          <w:lang w:eastAsia="zh-CN"/>
        </w:rPr>
        <w:t>3</w:t>
      </w:r>
      <w:r>
        <w:rPr>
          <w:rFonts w:ascii="宋体" w:hAnsi="宋体" w:cs="宋体"/>
          <w:color w:val="000000"/>
          <w:spacing w:val="2"/>
          <w:szCs w:val="22"/>
          <w:lang w:eastAsia="zh-CN"/>
        </w:rPr>
        <w:t>、圆管内流速分布公式及应</w:t>
      </w:r>
    </w:p>
    <w:p w14:paraId="2DA02366" w14:textId="77777777" w:rsidR="00934012" w:rsidRDefault="00494C6C">
      <w:pPr>
        <w:framePr w:w="3360" w:wrap="auto" w:hAnchor="text" w:x="7486" w:y="6226"/>
        <w:widowControl w:val="0"/>
        <w:autoSpaceDE w:val="0"/>
        <w:autoSpaceDN w:val="0"/>
        <w:spacing w:before="213" w:line="240" w:lineRule="exact"/>
        <w:rPr>
          <w:rFonts w:hAnsiTheme="minorHAnsi" w:cstheme="minorBidi"/>
          <w:color w:val="000000"/>
          <w:szCs w:val="22"/>
        </w:rPr>
      </w:pPr>
      <w:r>
        <w:rPr>
          <w:rFonts w:ascii="宋体" w:hAnsi="宋体" w:cs="宋体"/>
          <w:color w:val="000000"/>
          <w:szCs w:val="22"/>
        </w:rPr>
        <w:t>用；</w:t>
      </w:r>
    </w:p>
    <w:p w14:paraId="737AD685" w14:textId="77777777" w:rsidR="00934012" w:rsidRDefault="00494C6C">
      <w:pPr>
        <w:framePr w:w="3264" w:wrap="auto" w:hAnchor="text" w:x="7486" w:y="8566"/>
        <w:widowControl w:val="0"/>
        <w:autoSpaceDE w:val="0"/>
        <w:autoSpaceDN w:val="0"/>
        <w:spacing w:line="250" w:lineRule="exact"/>
        <w:rPr>
          <w:rFonts w:hAnsiTheme="minorHAnsi" w:cstheme="minorBidi"/>
          <w:color w:val="000000"/>
          <w:szCs w:val="22"/>
        </w:rPr>
      </w:pPr>
      <w:r>
        <w:rPr>
          <w:rFonts w:ascii="TOSQFI+TimesNewRomanPSMT" w:hAnsiTheme="minorHAnsi" w:cstheme="minorBidi"/>
          <w:color w:val="000000"/>
          <w:spacing w:val="22"/>
          <w:szCs w:val="22"/>
        </w:rPr>
        <w:t>4</w:t>
      </w:r>
      <w:r>
        <w:rPr>
          <w:rFonts w:ascii="宋体" w:hAnsi="宋体" w:cs="宋体"/>
          <w:color w:val="000000"/>
          <w:spacing w:val="22"/>
          <w:szCs w:val="22"/>
        </w:rPr>
        <w:t>、</w:t>
      </w:r>
      <w:r>
        <w:rPr>
          <w:rFonts w:ascii="TOSQFI+TimesNewRomanPSMT" w:hAnsiTheme="minorHAnsi" w:cstheme="minorBidi"/>
          <w:color w:val="000000"/>
          <w:szCs w:val="22"/>
        </w:rPr>
        <w:t>Hagon-Poiseeuille</w:t>
      </w:r>
      <w:r>
        <w:rPr>
          <w:rFonts w:hAnsiTheme="minorHAnsi" w:cstheme="minorBidi"/>
          <w:color w:val="000000"/>
          <w:spacing w:val="23"/>
          <w:szCs w:val="22"/>
        </w:rPr>
        <w:t xml:space="preserve"> </w:t>
      </w:r>
      <w:proofErr w:type="spellStart"/>
      <w:r>
        <w:rPr>
          <w:rFonts w:ascii="宋体" w:hAnsi="宋体" w:cs="宋体"/>
          <w:color w:val="000000"/>
          <w:spacing w:val="23"/>
          <w:szCs w:val="22"/>
        </w:rPr>
        <w:t>方程推</w:t>
      </w:r>
      <w:proofErr w:type="spellEnd"/>
    </w:p>
    <w:p w14:paraId="4A849DAF" w14:textId="77777777" w:rsidR="00934012" w:rsidRDefault="00494C6C">
      <w:pPr>
        <w:framePr w:w="3264" w:wrap="auto" w:hAnchor="text" w:x="7486" w:y="856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导和应用；</w:t>
      </w:r>
    </w:p>
    <w:p w14:paraId="5CA215AB" w14:textId="77777777" w:rsidR="00934012" w:rsidRDefault="00494C6C">
      <w:pPr>
        <w:framePr w:w="3240" w:wrap="auto" w:hAnchor="text" w:x="7486" w:y="9502"/>
        <w:widowControl w:val="0"/>
        <w:autoSpaceDE w:val="0"/>
        <w:autoSpaceDN w:val="0"/>
        <w:spacing w:line="250" w:lineRule="exact"/>
        <w:rPr>
          <w:rFonts w:hAnsiTheme="minorHAnsi" w:cstheme="minorBidi"/>
          <w:color w:val="000000"/>
          <w:szCs w:val="22"/>
          <w:lang w:eastAsia="zh-CN"/>
        </w:rPr>
      </w:pPr>
      <w:r>
        <w:rPr>
          <w:rFonts w:ascii="TOSQFI+TimesNewRomanPSMT" w:hAnsiTheme="minorHAnsi" w:cstheme="minorBidi"/>
          <w:color w:val="000000"/>
          <w:szCs w:val="22"/>
          <w:lang w:eastAsia="zh-CN"/>
        </w:rPr>
        <w:t>5</w:t>
      </w:r>
      <w:r>
        <w:rPr>
          <w:rFonts w:ascii="宋体" w:hAnsi="宋体" w:cs="宋体"/>
          <w:color w:val="000000"/>
          <w:szCs w:val="22"/>
          <w:lang w:eastAsia="zh-CN"/>
        </w:rPr>
        <w:t>、复杂管路计算的要点；</w:t>
      </w:r>
    </w:p>
    <w:p w14:paraId="51262BD1" w14:textId="77777777" w:rsidR="00934012" w:rsidRDefault="00494C6C">
      <w:pPr>
        <w:framePr w:w="3240" w:wrap="auto" w:hAnchor="text" w:x="7486" w:y="9502"/>
        <w:widowControl w:val="0"/>
        <w:autoSpaceDE w:val="0"/>
        <w:autoSpaceDN w:val="0"/>
        <w:spacing w:before="213" w:line="250" w:lineRule="exact"/>
        <w:rPr>
          <w:rFonts w:hAnsiTheme="minorHAnsi" w:cstheme="minorBidi"/>
          <w:color w:val="000000"/>
          <w:szCs w:val="22"/>
          <w:lang w:eastAsia="zh-CN"/>
        </w:rPr>
      </w:pPr>
      <w:r>
        <w:rPr>
          <w:rFonts w:ascii="TOSQFI+TimesNewRomanPSMT" w:hAnsiTheme="minorHAnsi" w:cstheme="minorBidi"/>
          <w:color w:val="000000"/>
          <w:szCs w:val="22"/>
          <w:lang w:eastAsia="zh-CN"/>
        </w:rPr>
        <w:t>6</w:t>
      </w:r>
      <w:r>
        <w:rPr>
          <w:rFonts w:ascii="宋体" w:hAnsi="宋体" w:cs="宋体"/>
          <w:color w:val="000000"/>
          <w:szCs w:val="22"/>
          <w:lang w:eastAsia="zh-CN"/>
        </w:rPr>
        <w:t>、正确使用各种数据图表；</w:t>
      </w:r>
    </w:p>
    <w:p w14:paraId="406BE3F1" w14:textId="77777777" w:rsidR="00934012" w:rsidRDefault="00494C6C">
      <w:pPr>
        <w:framePr w:w="3240" w:wrap="auto" w:hAnchor="text" w:x="7486" w:y="950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1"/>
          <w:szCs w:val="22"/>
          <w:lang w:eastAsia="zh-CN"/>
        </w:rPr>
        <w:t>了解的内容：</w:t>
      </w:r>
    </w:p>
    <w:p w14:paraId="0614676D" w14:textId="77777777" w:rsidR="00934012" w:rsidRDefault="00494C6C">
      <w:pPr>
        <w:framePr w:w="3264" w:wrap="auto" w:hAnchor="text" w:x="7486" w:y="10906"/>
        <w:widowControl w:val="0"/>
        <w:autoSpaceDE w:val="0"/>
        <w:autoSpaceDN w:val="0"/>
        <w:spacing w:line="250" w:lineRule="exact"/>
        <w:rPr>
          <w:rFonts w:hAnsiTheme="minorHAnsi" w:cstheme="minorBidi"/>
          <w:color w:val="000000"/>
          <w:szCs w:val="22"/>
          <w:lang w:eastAsia="zh-CN"/>
        </w:rPr>
      </w:pPr>
      <w:r>
        <w:rPr>
          <w:rFonts w:ascii="TOSQFI+TimesNewRomanPSMT" w:hAnsiTheme="minorHAnsi" w:cstheme="minorBidi"/>
          <w:color w:val="000000"/>
          <w:spacing w:val="2"/>
          <w:szCs w:val="22"/>
          <w:lang w:eastAsia="zh-CN"/>
        </w:rPr>
        <w:t>1</w:t>
      </w:r>
      <w:r>
        <w:rPr>
          <w:rFonts w:ascii="宋体" w:hAnsi="宋体" w:cs="宋体"/>
          <w:color w:val="000000"/>
          <w:spacing w:val="2"/>
          <w:szCs w:val="22"/>
          <w:lang w:eastAsia="zh-CN"/>
        </w:rPr>
        <w:t>、牛顿粘性定律，牛顿流体</w:t>
      </w:r>
    </w:p>
    <w:p w14:paraId="57D07007" w14:textId="77777777" w:rsidR="00934012" w:rsidRDefault="00494C6C">
      <w:pPr>
        <w:framePr w:w="3264" w:wrap="auto" w:hAnchor="text" w:x="7486" w:y="1090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与非牛顿流体；</w:t>
      </w:r>
    </w:p>
    <w:p w14:paraId="7266958E" w14:textId="77777777" w:rsidR="00934012" w:rsidRDefault="00494C6C">
      <w:pPr>
        <w:framePr w:w="3600" w:wrap="auto" w:hAnchor="text" w:x="7486" w:y="11842"/>
        <w:widowControl w:val="0"/>
        <w:autoSpaceDE w:val="0"/>
        <w:autoSpaceDN w:val="0"/>
        <w:spacing w:line="250" w:lineRule="exact"/>
        <w:rPr>
          <w:rFonts w:hAnsiTheme="minorHAnsi" w:cstheme="minorBidi"/>
          <w:color w:val="000000"/>
          <w:szCs w:val="22"/>
          <w:lang w:eastAsia="zh-CN"/>
        </w:rPr>
      </w:pPr>
      <w:r>
        <w:rPr>
          <w:rFonts w:ascii="TOSQFI+TimesNewRomanPSMT" w:hAnsiTheme="minorHAnsi" w:cstheme="minorBidi"/>
          <w:color w:val="000000"/>
          <w:spacing w:val="2"/>
          <w:szCs w:val="22"/>
          <w:lang w:eastAsia="zh-CN"/>
        </w:rPr>
        <w:t>2</w:t>
      </w:r>
      <w:r>
        <w:rPr>
          <w:rFonts w:ascii="宋体" w:hAnsi="宋体" w:cs="宋体"/>
          <w:color w:val="000000"/>
          <w:spacing w:val="2"/>
          <w:szCs w:val="22"/>
          <w:lang w:eastAsia="zh-CN"/>
        </w:rPr>
        <w:t>、边界层的概念、边界层的</w:t>
      </w:r>
    </w:p>
    <w:p w14:paraId="648460B2" w14:textId="77777777" w:rsidR="00934012" w:rsidRDefault="00494C6C">
      <w:pPr>
        <w:framePr w:w="3600" w:wrap="auto" w:hAnchor="text" w:x="7486" w:y="1184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15"/>
          <w:szCs w:val="22"/>
          <w:lang w:eastAsia="zh-CN"/>
        </w:rPr>
        <w:t>发展、层流底层、边界层分离。</w:t>
      </w:r>
    </w:p>
    <w:p w14:paraId="457E6D19" w14:textId="77777777" w:rsidR="00934012" w:rsidRDefault="00494C6C">
      <w:pPr>
        <w:framePr w:w="3600" w:wrap="auto" w:hAnchor="text" w:x="7486" w:y="11842"/>
        <w:widowControl w:val="0"/>
        <w:autoSpaceDE w:val="0"/>
        <w:autoSpaceDN w:val="0"/>
        <w:spacing w:before="240"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1E2C2928" w14:textId="77777777" w:rsidR="00934012" w:rsidRDefault="00494C6C">
      <w:pPr>
        <w:framePr w:w="840" w:wrap="auto" w:hAnchor="text" w:x="1798" w:y="1279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第</w:t>
      </w:r>
      <w:r>
        <w:rPr>
          <w:rFonts w:ascii="TOSQFI+TimesNewRomanPSMT" w:hAnsiTheme="minorHAnsi" w:cstheme="minorBidi"/>
          <w:color w:val="000000"/>
          <w:szCs w:val="22"/>
          <w:lang w:eastAsia="zh-CN"/>
        </w:rPr>
        <w:t>2</w:t>
      </w:r>
      <w:r>
        <w:rPr>
          <w:rFonts w:ascii="宋体" w:hAnsi="宋体" w:cs="宋体"/>
          <w:color w:val="000000"/>
          <w:szCs w:val="22"/>
          <w:lang w:eastAsia="zh-CN"/>
        </w:rPr>
        <w:t>章</w:t>
      </w:r>
    </w:p>
    <w:p w14:paraId="1F33AB8A" w14:textId="77777777" w:rsidR="00934012" w:rsidRDefault="00494C6C">
      <w:pPr>
        <w:framePr w:w="1320" w:wrap="auto" w:hAnchor="text" w:x="2806" w:y="12790"/>
        <w:widowControl w:val="0"/>
        <w:autoSpaceDE w:val="0"/>
        <w:autoSpaceDN w:val="0"/>
        <w:spacing w:line="250" w:lineRule="exact"/>
        <w:rPr>
          <w:rFonts w:hAnsiTheme="minorHAnsi" w:cstheme="minorBidi"/>
          <w:color w:val="000000"/>
          <w:szCs w:val="22"/>
          <w:lang w:eastAsia="zh-CN"/>
        </w:rPr>
      </w:pPr>
      <w:r>
        <w:rPr>
          <w:rFonts w:ascii="TOSQFI+TimesNewRomanPSMT" w:hAnsiTheme="minorHAnsi" w:cstheme="minorBidi"/>
          <w:color w:val="000000"/>
          <w:szCs w:val="22"/>
          <w:lang w:eastAsia="zh-CN"/>
        </w:rPr>
        <w:t>2.1</w:t>
      </w:r>
      <w:r>
        <w:rPr>
          <w:rFonts w:hAnsiTheme="minorHAnsi" w:cstheme="minorBidi"/>
          <w:color w:val="000000"/>
          <w:szCs w:val="22"/>
          <w:lang w:eastAsia="zh-CN"/>
        </w:rPr>
        <w:t xml:space="preserve"> </w:t>
      </w:r>
      <w:r>
        <w:rPr>
          <w:rFonts w:ascii="宋体" w:hAnsi="宋体" w:cs="宋体"/>
          <w:color w:val="000000"/>
          <w:szCs w:val="22"/>
          <w:lang w:eastAsia="zh-CN"/>
        </w:rPr>
        <w:t>离心泵</w:t>
      </w:r>
    </w:p>
    <w:p w14:paraId="1C4895F7" w14:textId="77777777" w:rsidR="00934012" w:rsidRDefault="00494C6C">
      <w:pPr>
        <w:framePr w:w="960" w:wrap="auto" w:hAnchor="text" w:x="1798" w:y="132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流体输</w:t>
      </w:r>
    </w:p>
    <w:p w14:paraId="27ADED7D" w14:textId="77777777" w:rsidR="00934012" w:rsidRDefault="00494C6C">
      <w:pPr>
        <w:framePr w:w="960" w:wrap="auto" w:hAnchor="text" w:x="1798" w:y="1325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送机械</w:t>
      </w:r>
    </w:p>
    <w:p w14:paraId="567C9632" w14:textId="77777777" w:rsidR="00934012" w:rsidRDefault="00494C6C">
      <w:pPr>
        <w:framePr w:w="3360" w:wrap="auto" w:hAnchor="text" w:x="3166" w:y="132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离心泵的工作原理和主要部件</w:t>
      </w:r>
    </w:p>
    <w:p w14:paraId="049AE870" w14:textId="77777777" w:rsidR="00934012" w:rsidRDefault="00494C6C">
      <w:pPr>
        <w:framePr w:w="3360" w:wrap="auto" w:hAnchor="text" w:x="3166" w:y="1325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离心泵的基本方程</w:t>
      </w:r>
    </w:p>
    <w:p w14:paraId="45D3D639" w14:textId="77777777" w:rsidR="00934012" w:rsidRDefault="00494C6C">
      <w:pPr>
        <w:framePr w:w="3480" w:wrap="auto" w:hAnchor="text" w:x="7486" w:y="13258"/>
        <w:widowControl w:val="0"/>
        <w:autoSpaceDE w:val="0"/>
        <w:autoSpaceDN w:val="0"/>
        <w:spacing w:line="250" w:lineRule="exact"/>
        <w:rPr>
          <w:rFonts w:hAnsiTheme="minorHAnsi" w:cstheme="minorBidi"/>
          <w:color w:val="000000"/>
          <w:szCs w:val="22"/>
          <w:lang w:eastAsia="zh-CN"/>
        </w:rPr>
      </w:pPr>
      <w:r>
        <w:rPr>
          <w:rFonts w:ascii="TOSQFI+TimesNewRomanPSMT" w:hAnsiTheme="minorHAnsi" w:cstheme="minorBidi"/>
          <w:color w:val="000000"/>
          <w:szCs w:val="22"/>
          <w:lang w:eastAsia="zh-CN"/>
        </w:rPr>
        <w:t>1</w:t>
      </w:r>
      <w:r>
        <w:rPr>
          <w:rFonts w:ascii="宋体" w:hAnsi="宋体" w:cs="宋体"/>
          <w:color w:val="000000"/>
          <w:spacing w:val="-7"/>
          <w:szCs w:val="22"/>
          <w:lang w:eastAsia="zh-CN"/>
        </w:rPr>
        <w:t>、离心泵的结构、工作原理、</w:t>
      </w:r>
    </w:p>
    <w:p w14:paraId="6ACE11C3" w14:textId="77777777" w:rsidR="00934012" w:rsidRDefault="00494C6C">
      <w:pPr>
        <w:framePr w:w="3480" w:wrap="auto" w:hAnchor="text" w:x="7486" w:y="13258"/>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性能参数、特性曲线及应用；</w:t>
      </w:r>
    </w:p>
    <w:p w14:paraId="7E8C437F" w14:textId="77777777" w:rsidR="00934012" w:rsidRDefault="00494C6C">
      <w:pPr>
        <w:framePr w:w="3480" w:wrap="auto" w:hAnchor="text" w:x="7486" w:y="13258"/>
        <w:widowControl w:val="0"/>
        <w:autoSpaceDE w:val="0"/>
        <w:autoSpaceDN w:val="0"/>
        <w:spacing w:before="228" w:line="250" w:lineRule="exact"/>
        <w:rPr>
          <w:rFonts w:hAnsiTheme="minorHAnsi" w:cstheme="minorBidi"/>
          <w:color w:val="000000"/>
          <w:szCs w:val="22"/>
          <w:lang w:eastAsia="zh-CN"/>
        </w:rPr>
      </w:pPr>
      <w:r>
        <w:rPr>
          <w:rFonts w:ascii="TOSQFI+TimesNewRomanPSMT" w:hAnsiTheme="minorHAnsi" w:cstheme="minorBidi"/>
          <w:color w:val="000000"/>
          <w:spacing w:val="2"/>
          <w:szCs w:val="22"/>
          <w:lang w:eastAsia="zh-CN"/>
        </w:rPr>
        <w:t>2</w:t>
      </w:r>
      <w:r>
        <w:rPr>
          <w:rFonts w:ascii="宋体" w:hAnsi="宋体" w:cs="宋体"/>
          <w:color w:val="000000"/>
          <w:spacing w:val="2"/>
          <w:szCs w:val="22"/>
          <w:lang w:eastAsia="zh-CN"/>
        </w:rPr>
        <w:t>、影响离心泵性能的主要因</w:t>
      </w:r>
    </w:p>
    <w:p w14:paraId="6606616F" w14:textId="77777777" w:rsidR="00934012" w:rsidRDefault="00494C6C">
      <w:pPr>
        <w:framePr w:w="3480" w:wrap="auto" w:hAnchor="text" w:x="7486" w:y="13258"/>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素，离心泵特性曲线测定；</w:t>
      </w:r>
    </w:p>
    <w:p w14:paraId="1DD4DABC" w14:textId="77777777" w:rsidR="00934012" w:rsidRDefault="00494C6C">
      <w:pPr>
        <w:framePr w:w="3840" w:wrap="auto" w:hAnchor="text" w:x="3166" w:y="141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离心泵的主要性能参数与特性曲线</w:t>
      </w:r>
    </w:p>
    <w:p w14:paraId="09D817FF" w14:textId="77777777" w:rsidR="00934012" w:rsidRDefault="00494C6C">
      <w:pPr>
        <w:framePr w:w="3840" w:wrap="auto" w:hAnchor="text" w:x="3166" w:y="1419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离心泵的气蚀现象和允许安装高度</w:t>
      </w:r>
    </w:p>
    <w:p w14:paraId="421D3FDE" w14:textId="77777777" w:rsidR="00934012" w:rsidRDefault="00494C6C">
      <w:pPr>
        <w:framePr w:w="330" w:wrap="auto" w:hAnchor="text" w:x="5909" w:y="15636"/>
        <w:widowControl w:val="0"/>
        <w:autoSpaceDE w:val="0"/>
        <w:autoSpaceDN w:val="0"/>
        <w:spacing w:line="188" w:lineRule="exact"/>
        <w:rPr>
          <w:rFonts w:hAnsiTheme="minorHAnsi" w:cstheme="minorBidi"/>
          <w:color w:val="000000"/>
          <w:sz w:val="18"/>
          <w:szCs w:val="22"/>
          <w:lang w:eastAsia="zh-CN"/>
        </w:rPr>
      </w:pPr>
      <w:r>
        <w:rPr>
          <w:rFonts w:ascii="TOSQFI+TimesNewRomanPSMT" w:hAnsiTheme="minorHAnsi" w:cstheme="minorBidi"/>
          <w:color w:val="000000"/>
          <w:sz w:val="18"/>
          <w:szCs w:val="22"/>
          <w:lang w:eastAsia="zh-CN"/>
        </w:rPr>
        <w:t>8</w:t>
      </w:r>
    </w:p>
    <w:p w14:paraId="77280442" w14:textId="40728C8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60288" behindDoc="1" locked="0" layoutInCell="1" allowOverlap="1" wp14:anchorId="19A70C1C" wp14:editId="0147F444">
            <wp:simplePos x="0" y="0"/>
            <wp:positionH relativeFrom="page">
              <wp:posOffset>1056640</wp:posOffset>
            </wp:positionH>
            <wp:positionV relativeFrom="page">
              <wp:posOffset>890270</wp:posOffset>
            </wp:positionV>
            <wp:extent cx="5710555" cy="8670925"/>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10555" cy="8670925"/>
                    </a:xfrm>
                    <a:prstGeom prst="rect">
                      <a:avLst/>
                    </a:prstGeom>
                    <a:noFill/>
                  </pic:spPr>
                </pic:pic>
              </a:graphicData>
            </a:graphic>
            <wp14:sizeRelH relativeFrom="page">
              <wp14:pctWidth>0</wp14:pctWidth>
            </wp14:sizeRelH>
            <wp14:sizeRelV relativeFrom="page">
              <wp14:pctHeight>0</wp14:pctHeight>
            </wp14:sizeRelV>
          </wp:anchor>
        </w:drawing>
      </w:r>
    </w:p>
    <w:p w14:paraId="5538454C" w14:textId="77777777" w:rsidR="00934012" w:rsidRDefault="00494C6C">
      <w:pPr>
        <w:spacing w:line="0" w:lineRule="atLeast"/>
        <w:rPr>
          <w:rFonts w:ascii="Arial" w:hAnsiTheme="minorHAnsi" w:cstheme="minorBidi"/>
          <w:color w:val="FF0000"/>
          <w:sz w:val="2"/>
          <w:szCs w:val="22"/>
          <w:lang w:eastAsia="zh-CN"/>
        </w:rPr>
      </w:pPr>
      <w:bookmarkStart w:id="8" w:name="br1_7"/>
      <w:bookmarkEnd w:id="8"/>
      <w:r>
        <w:rPr>
          <w:rFonts w:ascii="Arial" w:hAnsiTheme="minorHAnsi" w:cstheme="minorBidi"/>
          <w:color w:val="FF0000"/>
          <w:sz w:val="2"/>
          <w:szCs w:val="22"/>
          <w:lang w:eastAsia="zh-CN"/>
        </w:rPr>
        <w:lastRenderedPageBreak/>
        <w:t xml:space="preserve"> </w:t>
      </w:r>
    </w:p>
    <w:p w14:paraId="6AC74F0C" w14:textId="77777777" w:rsidR="00934012" w:rsidRDefault="00494C6C">
      <w:pPr>
        <w:framePr w:w="1920" w:wrap="auto" w:hAnchor="text" w:x="3166"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离心泵的工作点</w:t>
      </w:r>
    </w:p>
    <w:p w14:paraId="7B306269" w14:textId="77777777" w:rsidR="00934012" w:rsidRDefault="00494C6C">
      <w:pPr>
        <w:framePr w:w="1920" w:wrap="auto" w:hAnchor="text" w:x="3166"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选择与使用</w:t>
      </w:r>
    </w:p>
    <w:p w14:paraId="0A3C5B72" w14:textId="77777777" w:rsidR="00934012" w:rsidRDefault="00494C6C">
      <w:pPr>
        <w:framePr w:w="3264" w:wrap="auto" w:hAnchor="text" w:x="7486" w:y="1546"/>
        <w:widowControl w:val="0"/>
        <w:autoSpaceDE w:val="0"/>
        <w:autoSpaceDN w:val="0"/>
        <w:spacing w:line="250" w:lineRule="exact"/>
        <w:rPr>
          <w:rFonts w:hAnsiTheme="minorHAnsi" w:cstheme="minorBidi"/>
          <w:color w:val="000000"/>
          <w:szCs w:val="22"/>
          <w:lang w:eastAsia="zh-CN"/>
        </w:rPr>
      </w:pPr>
      <w:r>
        <w:rPr>
          <w:rFonts w:ascii="GTAKRC+TimesNewRomanPSMT" w:hAnsiTheme="minorHAnsi" w:cstheme="minorBidi"/>
          <w:color w:val="000000"/>
          <w:spacing w:val="2"/>
          <w:szCs w:val="22"/>
          <w:lang w:eastAsia="zh-CN"/>
        </w:rPr>
        <w:t>3</w:t>
      </w:r>
      <w:r>
        <w:rPr>
          <w:rFonts w:ascii="宋体" w:hAnsi="宋体" w:cs="宋体"/>
          <w:color w:val="000000"/>
          <w:spacing w:val="2"/>
          <w:szCs w:val="22"/>
          <w:lang w:eastAsia="zh-CN"/>
        </w:rPr>
        <w:t>、管路特性曲线，离心泵的</w:t>
      </w:r>
    </w:p>
    <w:p w14:paraId="488CDD49" w14:textId="77777777" w:rsidR="00934012" w:rsidRDefault="00494C6C">
      <w:pPr>
        <w:framePr w:w="3264" w:wrap="auto" w:hAnchor="text" w:x="7486" w:y="154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工作点及流量调节；</w:t>
      </w:r>
    </w:p>
    <w:p w14:paraId="5F120E30" w14:textId="77777777" w:rsidR="00934012" w:rsidRDefault="00494C6C">
      <w:pPr>
        <w:framePr w:w="3264" w:wrap="auto" w:hAnchor="text" w:x="7486" w:y="1546"/>
        <w:widowControl w:val="0"/>
        <w:autoSpaceDE w:val="0"/>
        <w:autoSpaceDN w:val="0"/>
        <w:spacing w:before="228" w:line="250" w:lineRule="exact"/>
        <w:rPr>
          <w:rFonts w:hAnsiTheme="minorHAnsi" w:cstheme="minorBidi"/>
          <w:color w:val="000000"/>
          <w:szCs w:val="22"/>
          <w:lang w:eastAsia="zh-CN"/>
        </w:rPr>
      </w:pPr>
      <w:r>
        <w:rPr>
          <w:rFonts w:ascii="GTAKRC+TimesNewRomanPSMT" w:hAnsiTheme="minorHAnsi" w:cstheme="minorBidi"/>
          <w:color w:val="000000"/>
          <w:spacing w:val="2"/>
          <w:szCs w:val="22"/>
          <w:lang w:eastAsia="zh-CN"/>
        </w:rPr>
        <w:t>4</w:t>
      </w:r>
      <w:r>
        <w:rPr>
          <w:rFonts w:ascii="宋体" w:hAnsi="宋体" w:cs="宋体"/>
          <w:color w:val="000000"/>
          <w:spacing w:val="2"/>
          <w:szCs w:val="22"/>
          <w:lang w:eastAsia="zh-CN"/>
        </w:rPr>
        <w:t>、允许吸上真空高度、允许</w:t>
      </w:r>
    </w:p>
    <w:p w14:paraId="52B72B04" w14:textId="77777777" w:rsidR="00934012" w:rsidRDefault="00494C6C">
      <w:pPr>
        <w:framePr w:w="3264" w:wrap="auto" w:hAnchor="text" w:x="7486" w:y="154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13"/>
          <w:szCs w:val="22"/>
          <w:lang w:eastAsia="zh-CN"/>
        </w:rPr>
        <w:t>气蚀余量，确定泵的安装高</w:t>
      </w:r>
    </w:p>
    <w:p w14:paraId="57FA21A7" w14:textId="77777777" w:rsidR="00934012" w:rsidRDefault="00494C6C">
      <w:pPr>
        <w:framePr w:w="3264" w:wrap="auto" w:hAnchor="text" w:x="7486"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度；</w:t>
      </w:r>
    </w:p>
    <w:p w14:paraId="31E9DE68" w14:textId="77777777" w:rsidR="00934012" w:rsidRDefault="00494C6C">
      <w:pPr>
        <w:framePr w:w="1680" w:wrap="auto" w:hAnchor="text" w:x="3166"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离心泵的类型</w:t>
      </w:r>
    </w:p>
    <w:p w14:paraId="74061458" w14:textId="77777777" w:rsidR="00934012" w:rsidRDefault="00494C6C">
      <w:pPr>
        <w:framePr w:w="1440" w:wrap="auto" w:hAnchor="text" w:x="3166" w:y="29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选择与使用</w:t>
      </w:r>
    </w:p>
    <w:p w14:paraId="284768A2" w14:textId="77777777" w:rsidR="00934012" w:rsidRDefault="00494C6C">
      <w:pPr>
        <w:framePr w:w="3000" w:wrap="auto" w:hAnchor="text" w:x="2806" w:y="3418"/>
        <w:widowControl w:val="0"/>
        <w:autoSpaceDE w:val="0"/>
        <w:autoSpaceDN w:val="0"/>
        <w:spacing w:line="250" w:lineRule="exact"/>
        <w:rPr>
          <w:rFonts w:hAnsiTheme="minorHAnsi" w:cstheme="minorBidi"/>
          <w:color w:val="000000"/>
          <w:szCs w:val="22"/>
          <w:lang w:eastAsia="zh-CN"/>
        </w:rPr>
      </w:pPr>
      <w:r>
        <w:rPr>
          <w:rFonts w:ascii="GTAKRC+TimesNewRomanPSMT" w:hAnsiTheme="minorHAnsi" w:cstheme="minorBidi"/>
          <w:color w:val="000000"/>
          <w:szCs w:val="22"/>
          <w:lang w:eastAsia="zh-CN"/>
        </w:rPr>
        <w:t>2.2</w:t>
      </w:r>
      <w:r>
        <w:rPr>
          <w:rFonts w:hAnsiTheme="minorHAnsi" w:cstheme="minorBidi"/>
          <w:color w:val="000000"/>
          <w:szCs w:val="22"/>
          <w:lang w:eastAsia="zh-CN"/>
        </w:rPr>
        <w:t xml:space="preserve"> </w:t>
      </w:r>
      <w:r>
        <w:rPr>
          <w:rFonts w:ascii="宋体" w:hAnsi="宋体" w:cs="宋体"/>
          <w:color w:val="000000"/>
          <w:szCs w:val="22"/>
          <w:lang w:eastAsia="zh-CN"/>
        </w:rPr>
        <w:t>其他类型液体输送机械</w:t>
      </w:r>
    </w:p>
    <w:p w14:paraId="5685E1A5" w14:textId="77777777" w:rsidR="00934012" w:rsidRDefault="00494C6C">
      <w:pPr>
        <w:framePr w:w="3000" w:wrap="auto" w:hAnchor="text" w:x="2806" w:y="3418"/>
        <w:widowControl w:val="0"/>
        <w:autoSpaceDE w:val="0"/>
        <w:autoSpaceDN w:val="0"/>
        <w:spacing w:before="213" w:line="250" w:lineRule="exact"/>
        <w:rPr>
          <w:rFonts w:hAnsiTheme="minorHAnsi" w:cstheme="minorBidi"/>
          <w:color w:val="000000"/>
          <w:szCs w:val="22"/>
          <w:lang w:eastAsia="zh-CN"/>
        </w:rPr>
      </w:pPr>
      <w:r>
        <w:rPr>
          <w:rFonts w:ascii="GTAKRC+TimesNewRomanPSMT" w:hAnsiTheme="minorHAnsi" w:cstheme="minorBidi"/>
          <w:color w:val="000000"/>
          <w:szCs w:val="22"/>
          <w:lang w:eastAsia="zh-CN"/>
        </w:rPr>
        <w:t>2.3</w:t>
      </w:r>
      <w:r>
        <w:rPr>
          <w:rFonts w:hAnsiTheme="minorHAnsi" w:cstheme="minorBidi"/>
          <w:color w:val="000000"/>
          <w:szCs w:val="22"/>
          <w:lang w:eastAsia="zh-CN"/>
        </w:rPr>
        <w:t xml:space="preserve"> </w:t>
      </w:r>
      <w:r>
        <w:rPr>
          <w:rFonts w:ascii="宋体" w:hAnsi="宋体" w:cs="宋体"/>
          <w:color w:val="000000"/>
          <w:szCs w:val="22"/>
          <w:lang w:eastAsia="zh-CN"/>
        </w:rPr>
        <w:t>气体输送和压缩机械</w:t>
      </w:r>
    </w:p>
    <w:p w14:paraId="692E6C21" w14:textId="77777777" w:rsidR="00934012" w:rsidRDefault="00494C6C">
      <w:pPr>
        <w:framePr w:w="3264" w:wrap="auto" w:hAnchor="text" w:x="7486" w:y="3886"/>
        <w:widowControl w:val="0"/>
        <w:autoSpaceDE w:val="0"/>
        <w:autoSpaceDN w:val="0"/>
        <w:spacing w:line="250" w:lineRule="exact"/>
        <w:rPr>
          <w:rFonts w:hAnsiTheme="minorHAnsi" w:cstheme="minorBidi"/>
          <w:color w:val="000000"/>
          <w:szCs w:val="22"/>
          <w:lang w:eastAsia="zh-CN"/>
        </w:rPr>
      </w:pPr>
      <w:r>
        <w:rPr>
          <w:rFonts w:ascii="GTAKRC+TimesNewRomanPSMT" w:hAnsiTheme="minorHAnsi" w:cstheme="minorBidi"/>
          <w:color w:val="000000"/>
          <w:spacing w:val="2"/>
          <w:szCs w:val="22"/>
          <w:lang w:eastAsia="zh-CN"/>
        </w:rPr>
        <w:t>5</w:t>
      </w:r>
      <w:r>
        <w:rPr>
          <w:rFonts w:ascii="宋体" w:hAnsi="宋体" w:cs="宋体"/>
          <w:color w:val="000000"/>
          <w:spacing w:val="2"/>
          <w:szCs w:val="22"/>
          <w:lang w:eastAsia="zh-CN"/>
        </w:rPr>
        <w:t>、离心泵的设计型计算与操</w:t>
      </w:r>
    </w:p>
    <w:p w14:paraId="34F70B20" w14:textId="77777777" w:rsidR="00934012" w:rsidRDefault="00494C6C">
      <w:pPr>
        <w:framePr w:w="3264" w:wrap="auto" w:hAnchor="text" w:x="7486" w:y="388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13"/>
          <w:szCs w:val="22"/>
          <w:lang w:eastAsia="zh-CN"/>
        </w:rPr>
        <w:t>作型计算、离心泵的操作要</w:t>
      </w:r>
    </w:p>
    <w:p w14:paraId="04729C00" w14:textId="77777777" w:rsidR="00934012" w:rsidRDefault="00494C6C">
      <w:pPr>
        <w:framePr w:w="3264" w:wrap="auto" w:hAnchor="text" w:x="7486" w:y="388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点；</w:t>
      </w:r>
    </w:p>
    <w:p w14:paraId="3BD76984" w14:textId="77777777" w:rsidR="00934012" w:rsidRDefault="00494C6C">
      <w:pPr>
        <w:framePr w:w="1685" w:wrap="auto" w:hAnchor="text" w:x="7486"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熟悉的内容：</w:t>
      </w:r>
    </w:p>
    <w:p w14:paraId="51F7CBA9" w14:textId="77777777" w:rsidR="00934012" w:rsidRDefault="00494C6C">
      <w:pPr>
        <w:framePr w:w="3264" w:wrap="auto" w:hAnchor="text" w:x="7486" w:y="57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3"/>
          <w:szCs w:val="22"/>
          <w:lang w:eastAsia="zh-CN"/>
        </w:rPr>
        <w:t>离心泵的组合</w:t>
      </w:r>
      <w:proofErr w:type="gramStart"/>
      <w:r>
        <w:rPr>
          <w:rFonts w:ascii="宋体" w:hAnsi="宋体" w:cs="宋体"/>
          <w:color w:val="000000"/>
          <w:spacing w:val="13"/>
          <w:szCs w:val="22"/>
          <w:lang w:eastAsia="zh-CN"/>
        </w:rPr>
        <w:t>操作及选组</w:t>
      </w:r>
      <w:proofErr w:type="gramEnd"/>
      <w:r>
        <w:rPr>
          <w:rFonts w:ascii="宋体" w:hAnsi="宋体" w:cs="宋体"/>
          <w:color w:val="000000"/>
          <w:spacing w:val="13"/>
          <w:szCs w:val="22"/>
          <w:lang w:eastAsia="zh-CN"/>
        </w:rPr>
        <w:t>形</w:t>
      </w:r>
    </w:p>
    <w:p w14:paraId="2A4D0303" w14:textId="77777777" w:rsidR="00934012" w:rsidRDefault="00494C6C">
      <w:pPr>
        <w:framePr w:w="3264" w:wrap="auto" w:hAnchor="text" w:x="7486" w:y="575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式的原则；</w:t>
      </w:r>
    </w:p>
    <w:p w14:paraId="67796427" w14:textId="77777777" w:rsidR="00934012" w:rsidRDefault="00494C6C">
      <w:pPr>
        <w:framePr w:w="3360" w:wrap="auto" w:hAnchor="text" w:x="7486" w:y="66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7"/>
          <w:szCs w:val="22"/>
          <w:lang w:eastAsia="zh-CN"/>
        </w:rPr>
        <w:t>往复泵的结构、工作原理、性</w:t>
      </w:r>
    </w:p>
    <w:p w14:paraId="370412BF" w14:textId="77777777" w:rsidR="00934012" w:rsidRDefault="00494C6C">
      <w:pPr>
        <w:framePr w:w="3360" w:wrap="auto" w:hAnchor="text" w:x="7486" w:y="669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7"/>
          <w:szCs w:val="22"/>
          <w:lang w:eastAsia="zh-CN"/>
        </w:rPr>
        <w:t>能参数、特性曲线、操作要点</w:t>
      </w:r>
    </w:p>
    <w:p w14:paraId="324FF66A" w14:textId="77777777" w:rsidR="00934012" w:rsidRDefault="00494C6C">
      <w:pPr>
        <w:framePr w:w="3360" w:wrap="auto" w:hAnchor="text" w:x="7486" w:y="669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与应用。</w:t>
      </w:r>
    </w:p>
    <w:p w14:paraId="40AD0FDB" w14:textId="77777777" w:rsidR="00934012" w:rsidRDefault="00494C6C">
      <w:pPr>
        <w:framePr w:w="1682" w:wrap="auto" w:hAnchor="text" w:x="7486" w:y="809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了解的内容：</w:t>
      </w:r>
    </w:p>
    <w:p w14:paraId="4A462C1C" w14:textId="77777777" w:rsidR="00934012" w:rsidRDefault="00494C6C">
      <w:pPr>
        <w:framePr w:w="3264" w:wrap="auto" w:hAnchor="text" w:x="7486" w:y="8566"/>
        <w:widowControl w:val="0"/>
        <w:autoSpaceDE w:val="0"/>
        <w:autoSpaceDN w:val="0"/>
        <w:spacing w:line="250" w:lineRule="exact"/>
        <w:rPr>
          <w:rFonts w:hAnsiTheme="minorHAnsi" w:cstheme="minorBidi"/>
          <w:color w:val="000000"/>
          <w:szCs w:val="22"/>
          <w:lang w:eastAsia="zh-CN"/>
        </w:rPr>
      </w:pPr>
      <w:r>
        <w:rPr>
          <w:rFonts w:ascii="GTAKRC+TimesNewRomanPSMT" w:hAnsiTheme="minorHAnsi" w:cstheme="minorBidi"/>
          <w:color w:val="000000"/>
          <w:spacing w:val="2"/>
          <w:szCs w:val="22"/>
          <w:lang w:eastAsia="zh-CN"/>
        </w:rPr>
        <w:t>1</w:t>
      </w:r>
      <w:r>
        <w:rPr>
          <w:rFonts w:ascii="宋体" w:hAnsi="宋体" w:cs="宋体"/>
          <w:color w:val="000000"/>
          <w:spacing w:val="2"/>
          <w:szCs w:val="22"/>
          <w:lang w:eastAsia="zh-CN"/>
        </w:rPr>
        <w:t>、离心力场中的流体静压强</w:t>
      </w:r>
    </w:p>
    <w:p w14:paraId="01170910" w14:textId="77777777" w:rsidR="00934012" w:rsidRDefault="00494C6C">
      <w:pPr>
        <w:framePr w:w="3264" w:wrap="auto" w:hAnchor="text" w:x="7486" w:y="8566"/>
        <w:widowControl w:val="0"/>
        <w:autoSpaceDE w:val="0"/>
        <w:autoSpaceDN w:val="0"/>
        <w:spacing w:before="213" w:line="240" w:lineRule="exact"/>
        <w:rPr>
          <w:rFonts w:hAnsiTheme="minorHAnsi" w:cstheme="minorBidi"/>
          <w:color w:val="000000"/>
          <w:szCs w:val="22"/>
        </w:rPr>
      </w:pPr>
      <w:proofErr w:type="spellStart"/>
      <w:r>
        <w:rPr>
          <w:rFonts w:ascii="宋体" w:hAnsi="宋体" w:cs="宋体"/>
          <w:color w:val="000000"/>
          <w:szCs w:val="22"/>
        </w:rPr>
        <w:t>分布</w:t>
      </w:r>
      <w:proofErr w:type="spellEnd"/>
      <w:r>
        <w:rPr>
          <w:rFonts w:ascii="宋体" w:hAnsi="宋体" w:cs="宋体"/>
          <w:color w:val="000000"/>
          <w:szCs w:val="22"/>
        </w:rPr>
        <w:t>；</w:t>
      </w:r>
    </w:p>
    <w:p w14:paraId="6BC36AF3" w14:textId="77777777" w:rsidR="00934012" w:rsidRDefault="00494C6C">
      <w:pPr>
        <w:framePr w:w="3240" w:wrap="auto" w:hAnchor="text" w:x="7486" w:y="9502"/>
        <w:widowControl w:val="0"/>
        <w:autoSpaceDE w:val="0"/>
        <w:autoSpaceDN w:val="0"/>
        <w:spacing w:line="250" w:lineRule="exact"/>
        <w:rPr>
          <w:rFonts w:hAnsiTheme="minorHAnsi" w:cstheme="minorBidi"/>
          <w:color w:val="000000"/>
          <w:szCs w:val="22"/>
        </w:rPr>
      </w:pPr>
      <w:r>
        <w:rPr>
          <w:rFonts w:ascii="GTAKRC+TimesNewRomanPSMT" w:hAnsiTheme="minorHAnsi" w:cstheme="minorBidi"/>
          <w:color w:val="000000"/>
          <w:szCs w:val="22"/>
        </w:rPr>
        <w:t>2</w:t>
      </w:r>
      <w:r>
        <w:rPr>
          <w:rFonts w:ascii="宋体" w:hAnsi="宋体" w:cs="宋体"/>
          <w:color w:val="000000"/>
          <w:szCs w:val="22"/>
        </w:rPr>
        <w:t>、了解其它泵的工作原理。</w:t>
      </w:r>
    </w:p>
    <w:p w14:paraId="42EAD8B3" w14:textId="77777777" w:rsidR="00934012" w:rsidRDefault="00494C6C">
      <w:pPr>
        <w:framePr w:w="3240" w:wrap="auto" w:hAnchor="text" w:x="7486" w:y="9502"/>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pacing w:val="1"/>
          <w:szCs w:val="22"/>
          <w:lang w:eastAsia="zh-CN"/>
        </w:rPr>
        <w:t>掌握的内容：</w:t>
      </w:r>
    </w:p>
    <w:p w14:paraId="46882A1C" w14:textId="77777777" w:rsidR="00934012" w:rsidRDefault="00494C6C">
      <w:pPr>
        <w:framePr w:w="840" w:wrap="auto" w:hAnchor="text" w:x="1798" w:y="990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第</w:t>
      </w:r>
      <w:r>
        <w:rPr>
          <w:rFonts w:ascii="GTAKRC+TimesNewRomanPSMT" w:hAnsiTheme="minorHAnsi" w:cstheme="minorBidi"/>
          <w:color w:val="000000"/>
          <w:szCs w:val="22"/>
          <w:lang w:eastAsia="zh-CN"/>
        </w:rPr>
        <w:t>4</w:t>
      </w:r>
      <w:r>
        <w:rPr>
          <w:rFonts w:ascii="宋体" w:hAnsi="宋体" w:cs="宋体"/>
          <w:color w:val="000000"/>
          <w:szCs w:val="22"/>
          <w:lang w:eastAsia="zh-CN"/>
        </w:rPr>
        <w:t>章</w:t>
      </w:r>
    </w:p>
    <w:p w14:paraId="70C46144" w14:textId="77777777" w:rsidR="00934012" w:rsidRDefault="00494C6C">
      <w:pPr>
        <w:framePr w:w="840" w:wrap="auto" w:hAnchor="text" w:x="1798" w:y="9902"/>
        <w:widowControl w:val="0"/>
        <w:autoSpaceDE w:val="0"/>
        <w:autoSpaceDN w:val="0"/>
        <w:spacing w:before="57" w:line="240" w:lineRule="exact"/>
        <w:rPr>
          <w:rFonts w:hAnsiTheme="minorHAnsi" w:cstheme="minorBidi"/>
          <w:color w:val="000000"/>
          <w:szCs w:val="22"/>
          <w:lang w:eastAsia="zh-CN"/>
        </w:rPr>
      </w:pPr>
      <w:r>
        <w:rPr>
          <w:rFonts w:ascii="宋体" w:hAnsi="宋体" w:cs="宋体"/>
          <w:color w:val="000000"/>
          <w:szCs w:val="22"/>
          <w:lang w:eastAsia="zh-CN"/>
        </w:rPr>
        <w:t>传热</w:t>
      </w:r>
    </w:p>
    <w:p w14:paraId="38D45987" w14:textId="77777777" w:rsidR="00934012" w:rsidRDefault="00494C6C">
      <w:pPr>
        <w:framePr w:w="1080" w:wrap="auto" w:hAnchor="text" w:x="2806" w:y="9982"/>
        <w:widowControl w:val="0"/>
        <w:autoSpaceDE w:val="0"/>
        <w:autoSpaceDN w:val="0"/>
        <w:spacing w:line="250" w:lineRule="exact"/>
        <w:rPr>
          <w:rFonts w:hAnsiTheme="minorHAnsi" w:cstheme="minorBidi"/>
          <w:color w:val="000000"/>
          <w:szCs w:val="22"/>
          <w:lang w:eastAsia="zh-CN"/>
        </w:rPr>
      </w:pPr>
      <w:r>
        <w:rPr>
          <w:rFonts w:ascii="GTAKRC+TimesNewRomanPSMT" w:hAnsiTheme="minorHAnsi" w:cstheme="minorBidi"/>
          <w:color w:val="000000"/>
          <w:szCs w:val="22"/>
          <w:lang w:eastAsia="zh-CN"/>
        </w:rPr>
        <w:t>4.1</w:t>
      </w:r>
      <w:r>
        <w:rPr>
          <w:rFonts w:hAnsiTheme="minorHAnsi" w:cstheme="minorBidi"/>
          <w:color w:val="000000"/>
          <w:szCs w:val="22"/>
          <w:lang w:eastAsia="zh-CN"/>
        </w:rPr>
        <w:t xml:space="preserve"> </w:t>
      </w:r>
      <w:r>
        <w:rPr>
          <w:rFonts w:ascii="宋体" w:hAnsi="宋体" w:cs="宋体"/>
          <w:color w:val="000000"/>
          <w:szCs w:val="22"/>
          <w:lang w:eastAsia="zh-CN"/>
        </w:rPr>
        <w:t>概述</w:t>
      </w:r>
    </w:p>
    <w:p w14:paraId="457B5234" w14:textId="77777777" w:rsidR="00934012" w:rsidRDefault="00494C6C">
      <w:pPr>
        <w:framePr w:w="1920" w:wrap="auto" w:hAnchor="text" w:x="3166" w:y="104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传热的基本方程</w:t>
      </w:r>
    </w:p>
    <w:p w14:paraId="270D7DA4" w14:textId="77777777" w:rsidR="00934012" w:rsidRDefault="00494C6C">
      <w:pPr>
        <w:framePr w:w="3264" w:wrap="auto" w:hAnchor="text" w:x="7486" w:y="10450"/>
        <w:widowControl w:val="0"/>
        <w:autoSpaceDE w:val="0"/>
        <w:autoSpaceDN w:val="0"/>
        <w:spacing w:line="250" w:lineRule="exact"/>
        <w:rPr>
          <w:rFonts w:hAnsiTheme="minorHAnsi" w:cstheme="minorBidi"/>
          <w:color w:val="000000"/>
          <w:szCs w:val="22"/>
          <w:lang w:eastAsia="zh-CN"/>
        </w:rPr>
      </w:pPr>
      <w:r>
        <w:rPr>
          <w:rFonts w:ascii="GTAKRC+TimesNewRomanPSMT" w:hAnsiTheme="minorHAnsi" w:cstheme="minorBidi"/>
          <w:color w:val="000000"/>
          <w:spacing w:val="2"/>
          <w:szCs w:val="22"/>
          <w:lang w:eastAsia="zh-CN"/>
        </w:rPr>
        <w:t>1</w:t>
      </w:r>
      <w:r>
        <w:rPr>
          <w:rFonts w:ascii="宋体" w:hAnsi="宋体" w:cs="宋体"/>
          <w:color w:val="000000"/>
          <w:spacing w:val="2"/>
          <w:szCs w:val="22"/>
          <w:lang w:eastAsia="zh-CN"/>
        </w:rPr>
        <w:t>、热传导基本原理，一维定</w:t>
      </w:r>
    </w:p>
    <w:p w14:paraId="4B99D3DF" w14:textId="77777777" w:rsidR="00934012" w:rsidRDefault="00494C6C">
      <w:pPr>
        <w:framePr w:w="7584" w:wrap="auto" w:hAnchor="text" w:x="3166" w:y="109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传热过程中热、冷流体（接触）热交换</w:t>
      </w:r>
      <w:r>
        <w:rPr>
          <w:rFonts w:hAnsiTheme="minorHAnsi" w:cstheme="minorBidi"/>
          <w:color w:val="000000"/>
          <w:spacing w:val="155"/>
          <w:szCs w:val="22"/>
          <w:lang w:eastAsia="zh-CN"/>
        </w:rPr>
        <w:t xml:space="preserve"> </w:t>
      </w:r>
      <w:r>
        <w:rPr>
          <w:rFonts w:ascii="宋体" w:hAnsi="宋体" w:cs="宋体"/>
          <w:color w:val="000000"/>
          <w:spacing w:val="-7"/>
          <w:szCs w:val="22"/>
          <w:lang w:eastAsia="zh-CN"/>
        </w:rPr>
        <w:t>常态傅立叶定律及应用，平壁</w:t>
      </w:r>
    </w:p>
    <w:p w14:paraId="6761DCF0" w14:textId="77777777" w:rsidR="00934012" w:rsidRDefault="00494C6C">
      <w:pPr>
        <w:framePr w:w="960" w:wrap="auto" w:hAnchor="text" w:x="2806" w:y="113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的方式</w:t>
      </w:r>
    </w:p>
    <w:p w14:paraId="3065D59B" w14:textId="77777777" w:rsidR="00934012" w:rsidRDefault="00494C6C">
      <w:pPr>
        <w:framePr w:w="3264" w:wrap="auto" w:hAnchor="text" w:x="7486" w:y="113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3"/>
          <w:szCs w:val="22"/>
          <w:lang w:eastAsia="zh-CN"/>
        </w:rPr>
        <w:t>及圆筒壁一维定常态热传导</w:t>
      </w:r>
    </w:p>
    <w:p w14:paraId="4DC05CCC" w14:textId="77777777" w:rsidR="00934012" w:rsidRDefault="00494C6C">
      <w:pPr>
        <w:framePr w:w="3264" w:wrap="auto" w:hAnchor="text" w:x="7486" w:y="1138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计算与分析；</w:t>
      </w:r>
    </w:p>
    <w:p w14:paraId="67B4CE81" w14:textId="77777777" w:rsidR="00934012" w:rsidRDefault="00494C6C">
      <w:pPr>
        <w:framePr w:w="2640" w:wrap="auto" w:hAnchor="text" w:x="3166" w:y="118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典型的间壁式换热器</w:t>
      </w:r>
    </w:p>
    <w:p w14:paraId="1E63273F" w14:textId="77777777" w:rsidR="00934012" w:rsidRDefault="00494C6C">
      <w:pPr>
        <w:framePr w:w="2640" w:wrap="auto" w:hAnchor="text" w:x="3166" w:y="1185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传热速率和热通量</w:t>
      </w:r>
    </w:p>
    <w:p w14:paraId="5CE56371" w14:textId="77777777" w:rsidR="00934012" w:rsidRDefault="00494C6C">
      <w:pPr>
        <w:framePr w:w="2640" w:wrap="auto" w:hAnchor="text" w:x="3166" w:y="1185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稳态传热和非稳态传热</w:t>
      </w:r>
    </w:p>
    <w:p w14:paraId="6724D1CC" w14:textId="77777777" w:rsidR="00934012" w:rsidRDefault="00494C6C">
      <w:pPr>
        <w:framePr w:w="2640" w:wrap="auto" w:hAnchor="text" w:x="3166" w:y="1185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载热体及其选择</w:t>
      </w:r>
    </w:p>
    <w:p w14:paraId="0A916098" w14:textId="77777777" w:rsidR="00934012" w:rsidRDefault="00494C6C">
      <w:pPr>
        <w:framePr w:w="3360" w:wrap="auto" w:hAnchor="text" w:x="7486" w:y="12322"/>
        <w:widowControl w:val="0"/>
        <w:autoSpaceDE w:val="0"/>
        <w:autoSpaceDN w:val="0"/>
        <w:spacing w:line="250" w:lineRule="exact"/>
        <w:rPr>
          <w:rFonts w:hAnsiTheme="minorHAnsi" w:cstheme="minorBidi"/>
          <w:color w:val="000000"/>
          <w:szCs w:val="22"/>
          <w:lang w:eastAsia="zh-CN"/>
        </w:rPr>
      </w:pPr>
      <w:r>
        <w:rPr>
          <w:rFonts w:ascii="GTAKRC+TimesNewRomanPSMT" w:hAnsiTheme="minorHAnsi" w:cstheme="minorBidi"/>
          <w:color w:val="000000"/>
          <w:spacing w:val="2"/>
          <w:szCs w:val="22"/>
          <w:lang w:eastAsia="zh-CN"/>
        </w:rPr>
        <w:t>2</w:t>
      </w:r>
      <w:r>
        <w:rPr>
          <w:rFonts w:ascii="宋体" w:hAnsi="宋体" w:cs="宋体"/>
          <w:color w:val="000000"/>
          <w:spacing w:val="2"/>
          <w:szCs w:val="22"/>
          <w:lang w:eastAsia="zh-CN"/>
        </w:rPr>
        <w:t>、对流传热基本原理，牛顿</w:t>
      </w:r>
    </w:p>
    <w:p w14:paraId="063366C3" w14:textId="77777777" w:rsidR="00934012" w:rsidRDefault="00494C6C">
      <w:pPr>
        <w:framePr w:w="3360" w:wrap="auto" w:hAnchor="text" w:x="7486" w:y="12322"/>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pacing w:val="-7"/>
          <w:szCs w:val="22"/>
          <w:lang w:eastAsia="zh-CN"/>
        </w:rPr>
        <w:t>冷却定律，影响对流传热的主</w:t>
      </w:r>
    </w:p>
    <w:p w14:paraId="7CF9FB83" w14:textId="77777777" w:rsidR="00934012" w:rsidRDefault="00494C6C">
      <w:pPr>
        <w:framePr w:w="3360" w:wrap="auto" w:hAnchor="text" w:x="7486" w:y="1232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要因素；</w:t>
      </w:r>
    </w:p>
    <w:p w14:paraId="1D32C508" w14:textId="77777777" w:rsidR="00934012" w:rsidRDefault="00494C6C">
      <w:pPr>
        <w:framePr w:w="1320" w:wrap="auto" w:hAnchor="text" w:x="2806" w:y="13726"/>
        <w:widowControl w:val="0"/>
        <w:autoSpaceDE w:val="0"/>
        <w:autoSpaceDN w:val="0"/>
        <w:spacing w:line="250" w:lineRule="exact"/>
        <w:rPr>
          <w:rFonts w:hAnsiTheme="minorHAnsi" w:cstheme="minorBidi"/>
          <w:color w:val="000000"/>
          <w:szCs w:val="22"/>
          <w:lang w:eastAsia="zh-CN"/>
        </w:rPr>
      </w:pPr>
      <w:r>
        <w:rPr>
          <w:rFonts w:ascii="GTAKRC+TimesNewRomanPSMT" w:hAnsiTheme="minorHAnsi" w:cstheme="minorBidi"/>
          <w:color w:val="000000"/>
          <w:szCs w:val="22"/>
          <w:lang w:eastAsia="zh-CN"/>
        </w:rPr>
        <w:t>4.2</w:t>
      </w:r>
      <w:r>
        <w:rPr>
          <w:rFonts w:hAnsiTheme="minorHAnsi" w:cstheme="minorBidi"/>
          <w:color w:val="000000"/>
          <w:szCs w:val="22"/>
          <w:lang w:eastAsia="zh-CN"/>
        </w:rPr>
        <w:t xml:space="preserve"> </w:t>
      </w:r>
      <w:r>
        <w:rPr>
          <w:rFonts w:ascii="宋体" w:hAnsi="宋体" w:cs="宋体"/>
          <w:color w:val="000000"/>
          <w:szCs w:val="22"/>
          <w:lang w:eastAsia="zh-CN"/>
        </w:rPr>
        <w:t>热传导</w:t>
      </w:r>
    </w:p>
    <w:p w14:paraId="3FBD81DF" w14:textId="77777777" w:rsidR="00934012" w:rsidRDefault="00494C6C">
      <w:pPr>
        <w:framePr w:w="3413" w:wrap="auto" w:hAnchor="text" w:x="7486" w:y="13726"/>
        <w:widowControl w:val="0"/>
        <w:autoSpaceDE w:val="0"/>
        <w:autoSpaceDN w:val="0"/>
        <w:spacing w:line="250" w:lineRule="exact"/>
        <w:rPr>
          <w:rFonts w:hAnsiTheme="minorHAnsi" w:cstheme="minorBidi"/>
          <w:color w:val="000000"/>
          <w:szCs w:val="22"/>
          <w:lang w:eastAsia="zh-CN"/>
        </w:rPr>
      </w:pPr>
      <w:r>
        <w:rPr>
          <w:rFonts w:ascii="GTAKRC+TimesNewRomanPSMT" w:hAnsiTheme="minorHAnsi" w:cstheme="minorBidi"/>
          <w:color w:val="000000"/>
          <w:spacing w:val="2"/>
          <w:szCs w:val="22"/>
          <w:lang w:eastAsia="zh-CN"/>
        </w:rPr>
        <w:t>3</w:t>
      </w:r>
      <w:r>
        <w:rPr>
          <w:rFonts w:ascii="宋体" w:hAnsi="宋体" w:cs="宋体"/>
          <w:color w:val="000000"/>
          <w:spacing w:val="2"/>
          <w:szCs w:val="22"/>
          <w:lang w:eastAsia="zh-CN"/>
        </w:rPr>
        <w:t>、无相变管内强制对流的</w:t>
      </w:r>
      <w:r>
        <w:rPr>
          <w:rFonts w:ascii="宋体" w:hAnsi="宋体" w:cs="宋体"/>
          <w:color w:val="000000"/>
          <w:spacing w:val="2"/>
          <w:szCs w:val="22"/>
        </w:rPr>
        <w:t>α</w:t>
      </w:r>
    </w:p>
    <w:p w14:paraId="642C2A2A" w14:textId="77777777" w:rsidR="00934012" w:rsidRDefault="00494C6C">
      <w:pPr>
        <w:framePr w:w="3413" w:wrap="auto" w:hAnchor="text" w:x="7486" w:y="13726"/>
        <w:widowControl w:val="0"/>
        <w:autoSpaceDE w:val="0"/>
        <w:autoSpaceDN w:val="0"/>
        <w:spacing w:before="215" w:line="250" w:lineRule="exact"/>
        <w:rPr>
          <w:rFonts w:hAnsiTheme="minorHAnsi" w:cstheme="minorBidi"/>
          <w:color w:val="000000"/>
          <w:szCs w:val="22"/>
          <w:lang w:eastAsia="zh-CN"/>
        </w:rPr>
      </w:pPr>
      <w:r>
        <w:rPr>
          <w:rFonts w:ascii="宋体" w:hAnsi="宋体" w:cs="宋体"/>
          <w:color w:val="000000"/>
          <w:spacing w:val="-1"/>
          <w:szCs w:val="22"/>
          <w:lang w:eastAsia="zh-CN"/>
        </w:rPr>
        <w:t>关联式及应用；</w:t>
      </w:r>
      <w:r>
        <w:rPr>
          <w:rFonts w:ascii="GTAKRC+TimesNewRomanPSMT" w:hAnsiTheme="minorHAnsi" w:cstheme="minorBidi"/>
          <w:color w:val="000000"/>
          <w:szCs w:val="22"/>
          <w:lang w:eastAsia="zh-CN"/>
        </w:rPr>
        <w:t>Nu</w:t>
      </w:r>
      <w:r>
        <w:rPr>
          <w:rFonts w:ascii="宋体" w:hAnsi="宋体" w:cs="宋体"/>
          <w:color w:val="000000"/>
          <w:spacing w:val="-12"/>
          <w:szCs w:val="22"/>
          <w:lang w:eastAsia="zh-CN"/>
        </w:rPr>
        <w:t>、</w:t>
      </w:r>
      <w:r>
        <w:rPr>
          <w:rFonts w:ascii="GTAKRC+TimesNewRomanPSMT" w:hAnsiTheme="minorHAnsi" w:cstheme="minorBidi"/>
          <w:color w:val="000000"/>
          <w:spacing w:val="1"/>
          <w:szCs w:val="22"/>
          <w:lang w:eastAsia="zh-CN"/>
        </w:rPr>
        <w:t>Re</w:t>
      </w:r>
      <w:r>
        <w:rPr>
          <w:rFonts w:ascii="宋体" w:hAnsi="宋体" w:cs="宋体"/>
          <w:color w:val="000000"/>
          <w:spacing w:val="-10"/>
          <w:szCs w:val="22"/>
          <w:lang w:eastAsia="zh-CN"/>
        </w:rPr>
        <w:t>、</w:t>
      </w:r>
      <w:proofErr w:type="spellStart"/>
      <w:r>
        <w:rPr>
          <w:rFonts w:ascii="GTAKRC+TimesNewRomanPSMT" w:hAnsiTheme="minorHAnsi" w:cstheme="minorBidi"/>
          <w:color w:val="000000"/>
          <w:szCs w:val="22"/>
          <w:lang w:eastAsia="zh-CN"/>
        </w:rPr>
        <w:t>Pr</w:t>
      </w:r>
      <w:proofErr w:type="spellEnd"/>
      <w:r>
        <w:rPr>
          <w:rFonts w:ascii="宋体" w:hAnsi="宋体" w:cs="宋体"/>
          <w:color w:val="000000"/>
          <w:szCs w:val="22"/>
          <w:lang w:eastAsia="zh-CN"/>
        </w:rPr>
        <w:t>、</w:t>
      </w:r>
    </w:p>
    <w:p w14:paraId="0D5A8B84" w14:textId="77777777" w:rsidR="00934012" w:rsidRDefault="00494C6C">
      <w:pPr>
        <w:framePr w:w="3413" w:wrap="auto" w:hAnchor="text" w:x="7486" w:y="13726"/>
        <w:widowControl w:val="0"/>
        <w:autoSpaceDE w:val="0"/>
        <w:autoSpaceDN w:val="0"/>
        <w:spacing w:before="215" w:line="250" w:lineRule="exact"/>
        <w:rPr>
          <w:rFonts w:hAnsiTheme="minorHAnsi" w:cstheme="minorBidi"/>
          <w:color w:val="000000"/>
          <w:szCs w:val="22"/>
          <w:lang w:eastAsia="zh-CN"/>
        </w:rPr>
      </w:pPr>
      <w:r>
        <w:rPr>
          <w:rFonts w:ascii="GTAKRC+TimesNewRomanPSMT" w:hAnsiTheme="minorHAnsi" w:cstheme="minorBidi"/>
          <w:color w:val="000000"/>
          <w:spacing w:val="-1"/>
          <w:szCs w:val="22"/>
          <w:lang w:eastAsia="zh-CN"/>
        </w:rPr>
        <w:t>Gr</w:t>
      </w:r>
      <w:r>
        <w:rPr>
          <w:rFonts w:hAnsiTheme="minorHAnsi" w:cstheme="minorBidi"/>
          <w:color w:val="000000"/>
          <w:spacing w:val="7"/>
          <w:szCs w:val="22"/>
          <w:lang w:eastAsia="zh-CN"/>
        </w:rPr>
        <w:t xml:space="preserve"> </w:t>
      </w:r>
      <w:r>
        <w:rPr>
          <w:rFonts w:ascii="宋体" w:hAnsi="宋体" w:cs="宋体"/>
          <w:color w:val="000000"/>
          <w:spacing w:val="6"/>
          <w:szCs w:val="22"/>
          <w:lang w:eastAsia="zh-CN"/>
        </w:rPr>
        <w:t>等的物理意义及计算。正</w:t>
      </w:r>
    </w:p>
    <w:p w14:paraId="65A6FCE6" w14:textId="77777777" w:rsidR="00934012" w:rsidRDefault="00494C6C">
      <w:pPr>
        <w:framePr w:w="2640" w:wrap="auto" w:hAnchor="text" w:x="3166" w:y="141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基本概念和傅立叶定律</w:t>
      </w:r>
    </w:p>
    <w:p w14:paraId="5240FB5D" w14:textId="77777777" w:rsidR="00934012" w:rsidRDefault="00494C6C">
      <w:pPr>
        <w:framePr w:w="2640" w:wrap="auto" w:hAnchor="text" w:x="3166" w:y="1419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热传导系数</w:t>
      </w:r>
    </w:p>
    <w:p w14:paraId="21F809A3" w14:textId="77777777" w:rsidR="00934012" w:rsidRDefault="00494C6C">
      <w:pPr>
        <w:framePr w:w="330" w:wrap="auto" w:hAnchor="text" w:x="5909" w:y="15636"/>
        <w:widowControl w:val="0"/>
        <w:autoSpaceDE w:val="0"/>
        <w:autoSpaceDN w:val="0"/>
        <w:spacing w:line="188" w:lineRule="exact"/>
        <w:rPr>
          <w:rFonts w:hAnsiTheme="minorHAnsi" w:cstheme="minorBidi"/>
          <w:color w:val="000000"/>
          <w:sz w:val="18"/>
          <w:szCs w:val="22"/>
          <w:lang w:eastAsia="zh-CN"/>
        </w:rPr>
      </w:pPr>
      <w:r>
        <w:rPr>
          <w:rFonts w:ascii="GTAKRC+TimesNewRomanPSMT" w:hAnsiTheme="minorHAnsi" w:cstheme="minorBidi"/>
          <w:color w:val="000000"/>
          <w:sz w:val="18"/>
          <w:szCs w:val="22"/>
          <w:lang w:eastAsia="zh-CN"/>
        </w:rPr>
        <w:t>9</w:t>
      </w:r>
    </w:p>
    <w:p w14:paraId="43966671" w14:textId="24B05399"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61312" behindDoc="1" locked="0" layoutInCell="1" allowOverlap="1" wp14:anchorId="38884F23" wp14:editId="746D6B0A">
            <wp:simplePos x="0" y="0"/>
            <wp:positionH relativeFrom="page">
              <wp:posOffset>1056640</wp:posOffset>
            </wp:positionH>
            <wp:positionV relativeFrom="page">
              <wp:posOffset>890270</wp:posOffset>
            </wp:positionV>
            <wp:extent cx="5710555" cy="8677275"/>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0555" cy="8677275"/>
                    </a:xfrm>
                    <a:prstGeom prst="rect">
                      <a:avLst/>
                    </a:prstGeom>
                    <a:noFill/>
                  </pic:spPr>
                </pic:pic>
              </a:graphicData>
            </a:graphic>
            <wp14:sizeRelH relativeFrom="page">
              <wp14:pctWidth>0</wp14:pctWidth>
            </wp14:sizeRelH>
            <wp14:sizeRelV relativeFrom="page">
              <wp14:pctHeight>0</wp14:pctHeight>
            </wp14:sizeRelV>
          </wp:anchor>
        </w:drawing>
      </w:r>
    </w:p>
    <w:p w14:paraId="7BE4C7AD" w14:textId="77777777" w:rsidR="00934012" w:rsidRDefault="00494C6C">
      <w:pPr>
        <w:spacing w:line="0" w:lineRule="atLeast"/>
        <w:rPr>
          <w:rFonts w:ascii="Arial" w:hAnsiTheme="minorHAnsi" w:cstheme="minorBidi"/>
          <w:color w:val="FF0000"/>
          <w:sz w:val="2"/>
          <w:szCs w:val="22"/>
          <w:lang w:eastAsia="zh-CN"/>
        </w:rPr>
      </w:pPr>
      <w:bookmarkStart w:id="9" w:name="br1_8"/>
      <w:bookmarkEnd w:id="9"/>
      <w:r>
        <w:rPr>
          <w:rFonts w:ascii="Arial" w:hAnsiTheme="minorHAnsi" w:cstheme="minorBidi"/>
          <w:color w:val="FF0000"/>
          <w:sz w:val="2"/>
          <w:szCs w:val="22"/>
          <w:lang w:eastAsia="zh-CN"/>
        </w:rPr>
        <w:lastRenderedPageBreak/>
        <w:t xml:space="preserve"> </w:t>
      </w:r>
    </w:p>
    <w:p w14:paraId="12CD34C2" w14:textId="77777777" w:rsidR="00934012" w:rsidRDefault="00494C6C">
      <w:pPr>
        <w:framePr w:w="3120" w:wrap="auto" w:hAnchor="text" w:x="2806" w:y="1546"/>
        <w:widowControl w:val="0"/>
        <w:autoSpaceDE w:val="0"/>
        <w:autoSpaceDN w:val="0"/>
        <w:spacing w:line="240" w:lineRule="exact"/>
        <w:ind w:left="360"/>
        <w:rPr>
          <w:rFonts w:hAnsiTheme="minorHAnsi" w:cstheme="minorBidi"/>
          <w:color w:val="000000"/>
          <w:szCs w:val="22"/>
          <w:lang w:eastAsia="zh-CN"/>
        </w:rPr>
      </w:pPr>
      <w:r>
        <w:rPr>
          <w:rFonts w:ascii="宋体" w:hAnsi="宋体" w:cs="宋体"/>
          <w:color w:val="000000"/>
          <w:szCs w:val="22"/>
          <w:lang w:eastAsia="zh-CN"/>
        </w:rPr>
        <w:t>通过平壁的稳态热传导</w:t>
      </w:r>
    </w:p>
    <w:p w14:paraId="656DA228" w14:textId="77777777" w:rsidR="00934012" w:rsidRDefault="00494C6C">
      <w:pPr>
        <w:framePr w:w="3120" w:wrap="auto" w:hAnchor="text" w:x="2806" w:y="1546"/>
        <w:widowControl w:val="0"/>
        <w:autoSpaceDE w:val="0"/>
        <w:autoSpaceDN w:val="0"/>
        <w:spacing w:before="228" w:line="240" w:lineRule="exact"/>
        <w:ind w:left="240"/>
        <w:rPr>
          <w:rFonts w:hAnsiTheme="minorHAnsi" w:cstheme="minorBidi"/>
          <w:color w:val="000000"/>
          <w:szCs w:val="22"/>
          <w:lang w:eastAsia="zh-CN"/>
        </w:rPr>
      </w:pPr>
      <w:r>
        <w:rPr>
          <w:rFonts w:ascii="宋体" w:hAnsi="宋体" w:cs="宋体"/>
          <w:color w:val="000000"/>
          <w:szCs w:val="22"/>
          <w:lang w:eastAsia="zh-CN"/>
        </w:rPr>
        <w:t>通过圆筒壁的稳态热传导</w:t>
      </w:r>
    </w:p>
    <w:p w14:paraId="39F2D4C3" w14:textId="77777777" w:rsidR="00934012" w:rsidRDefault="00494C6C">
      <w:pPr>
        <w:framePr w:w="3120" w:wrap="auto" w:hAnchor="text" w:x="2806" w:y="1546"/>
        <w:widowControl w:val="0"/>
        <w:autoSpaceDE w:val="0"/>
        <w:autoSpaceDN w:val="0"/>
        <w:spacing w:before="228" w:line="250" w:lineRule="exact"/>
        <w:rPr>
          <w:rFonts w:hAnsiTheme="minorHAnsi" w:cstheme="minorBidi"/>
          <w:color w:val="000000"/>
          <w:szCs w:val="22"/>
          <w:lang w:eastAsia="zh-CN"/>
        </w:rPr>
      </w:pPr>
      <w:r>
        <w:rPr>
          <w:rFonts w:ascii="WCELNS+TimesNewRomanPSMT" w:hAnsiTheme="minorHAnsi" w:cstheme="minorBidi"/>
          <w:color w:val="000000"/>
          <w:szCs w:val="22"/>
          <w:lang w:eastAsia="zh-CN"/>
        </w:rPr>
        <w:t>4.3</w:t>
      </w:r>
      <w:r>
        <w:rPr>
          <w:rFonts w:hAnsiTheme="minorHAnsi" w:cstheme="minorBidi"/>
          <w:color w:val="000000"/>
          <w:szCs w:val="22"/>
          <w:lang w:eastAsia="zh-CN"/>
        </w:rPr>
        <w:t xml:space="preserve"> </w:t>
      </w:r>
      <w:r>
        <w:rPr>
          <w:rFonts w:ascii="宋体" w:hAnsi="宋体" w:cs="宋体"/>
          <w:color w:val="000000"/>
          <w:szCs w:val="22"/>
          <w:lang w:eastAsia="zh-CN"/>
        </w:rPr>
        <w:t>对流热传导概述</w:t>
      </w:r>
    </w:p>
    <w:p w14:paraId="33D91CD3" w14:textId="77777777" w:rsidR="00934012" w:rsidRDefault="00494C6C">
      <w:pPr>
        <w:framePr w:w="3360" w:wrap="auto" w:hAnchor="text" w:x="7486"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7"/>
          <w:szCs w:val="22"/>
          <w:lang w:eastAsia="zh-CN"/>
        </w:rPr>
        <w:t>确选用</w:t>
      </w:r>
      <w:r>
        <w:rPr>
          <w:rFonts w:ascii="宋体" w:hAnsi="宋体" w:cs="宋体"/>
          <w:color w:val="000000"/>
          <w:spacing w:val="-7"/>
          <w:szCs w:val="22"/>
        </w:rPr>
        <w:t>α</w:t>
      </w:r>
      <w:r>
        <w:rPr>
          <w:rFonts w:ascii="宋体" w:hAnsi="宋体" w:cs="宋体"/>
          <w:color w:val="000000"/>
          <w:spacing w:val="-7"/>
          <w:szCs w:val="22"/>
          <w:lang w:eastAsia="zh-CN"/>
        </w:rPr>
        <w:t>的计算式，注意其用</w:t>
      </w:r>
    </w:p>
    <w:p w14:paraId="2B339848" w14:textId="77777777" w:rsidR="00934012" w:rsidRDefault="00494C6C">
      <w:pPr>
        <w:framePr w:w="3360" w:wrap="auto" w:hAnchor="text" w:x="7486"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法和使用条件；</w:t>
      </w:r>
    </w:p>
    <w:p w14:paraId="7565BC86" w14:textId="77777777" w:rsidR="00934012" w:rsidRDefault="00494C6C">
      <w:pPr>
        <w:framePr w:w="3600" w:wrap="auto" w:hAnchor="text" w:x="7486" w:y="2482"/>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pacing w:val="2"/>
          <w:szCs w:val="22"/>
          <w:lang w:eastAsia="zh-CN"/>
        </w:rPr>
        <w:t>4</w:t>
      </w:r>
      <w:r>
        <w:rPr>
          <w:rFonts w:ascii="宋体" w:hAnsi="宋体" w:cs="宋体"/>
          <w:color w:val="000000"/>
          <w:spacing w:val="2"/>
          <w:szCs w:val="22"/>
          <w:lang w:eastAsia="zh-CN"/>
        </w:rPr>
        <w:t>、传热计算：传热速率方程</w:t>
      </w:r>
    </w:p>
    <w:p w14:paraId="5AFE4DA0" w14:textId="77777777" w:rsidR="00934012" w:rsidRDefault="00494C6C">
      <w:pPr>
        <w:framePr w:w="3600" w:wrap="auto" w:hAnchor="text" w:x="7486" w:y="248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7"/>
          <w:szCs w:val="22"/>
          <w:lang w:eastAsia="zh-CN"/>
        </w:rPr>
        <w:t>与热负荷的计算、平均温差推</w:t>
      </w:r>
    </w:p>
    <w:p w14:paraId="68F4D128" w14:textId="77777777" w:rsidR="00934012" w:rsidRDefault="00494C6C">
      <w:pPr>
        <w:framePr w:w="3600" w:wrap="auto" w:hAnchor="text" w:x="7486" w:y="248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5"/>
          <w:szCs w:val="22"/>
          <w:lang w:eastAsia="zh-CN"/>
        </w:rPr>
        <w:t>动力、总传热系数、污垢热阻、</w:t>
      </w:r>
    </w:p>
    <w:p w14:paraId="1308EA2A" w14:textId="77777777" w:rsidR="00934012" w:rsidRDefault="00494C6C">
      <w:pPr>
        <w:framePr w:w="3600" w:wrap="auto" w:hAnchor="text" w:x="7486" w:y="2482"/>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pacing w:val="-7"/>
          <w:szCs w:val="22"/>
          <w:lang w:eastAsia="zh-CN"/>
        </w:rPr>
        <w:t>壁温计算</w:t>
      </w:r>
      <w:proofErr w:type="gramEnd"/>
      <w:r>
        <w:rPr>
          <w:rFonts w:ascii="宋体" w:hAnsi="宋体" w:cs="宋体"/>
          <w:color w:val="000000"/>
          <w:spacing w:val="-7"/>
          <w:szCs w:val="22"/>
          <w:lang w:eastAsia="zh-CN"/>
        </w:rPr>
        <w:t>、传热面积、加热程</w:t>
      </w:r>
    </w:p>
    <w:p w14:paraId="580BFFAF" w14:textId="77777777" w:rsidR="00934012" w:rsidRDefault="00494C6C">
      <w:pPr>
        <w:framePr w:w="3600" w:wrap="auto" w:hAnchor="text" w:x="7486" w:y="248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7"/>
          <w:szCs w:val="22"/>
          <w:lang w:eastAsia="zh-CN"/>
        </w:rPr>
        <w:t>度和冷却程度计算、强化传热</w:t>
      </w:r>
    </w:p>
    <w:p w14:paraId="5F5CBFC7" w14:textId="77777777" w:rsidR="00934012" w:rsidRDefault="00494C6C">
      <w:pPr>
        <w:framePr w:w="3600" w:wrap="auto" w:hAnchor="text" w:x="7486" w:y="248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的途径；</w:t>
      </w:r>
    </w:p>
    <w:p w14:paraId="04362205" w14:textId="77777777" w:rsidR="00934012" w:rsidRDefault="00494C6C">
      <w:pPr>
        <w:framePr w:w="3840" w:wrap="auto" w:hAnchor="text" w:x="3166" w:y="29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对流传热速率方程和对流传热系数</w:t>
      </w:r>
    </w:p>
    <w:p w14:paraId="2BC3BC6F" w14:textId="77777777" w:rsidR="00934012" w:rsidRDefault="00494C6C">
      <w:pPr>
        <w:framePr w:w="3840" w:wrap="auto" w:hAnchor="text" w:x="3166" w:y="29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对流传热机理</w:t>
      </w:r>
    </w:p>
    <w:p w14:paraId="0F20C505" w14:textId="77777777" w:rsidR="00934012" w:rsidRDefault="00494C6C">
      <w:pPr>
        <w:framePr w:w="2160" w:wrap="auto" w:hAnchor="text" w:x="3166" w:y="38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保温层的临界半径</w:t>
      </w:r>
    </w:p>
    <w:p w14:paraId="77330A5C" w14:textId="77777777" w:rsidR="00934012" w:rsidRDefault="00494C6C">
      <w:pPr>
        <w:framePr w:w="2040" w:wrap="auto" w:hAnchor="text" w:x="2806" w:y="4354"/>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zCs w:val="22"/>
          <w:lang w:eastAsia="zh-CN"/>
        </w:rPr>
        <w:t>4.4</w:t>
      </w:r>
      <w:r>
        <w:rPr>
          <w:rFonts w:hAnsiTheme="minorHAnsi" w:cstheme="minorBidi"/>
          <w:color w:val="000000"/>
          <w:szCs w:val="22"/>
          <w:lang w:eastAsia="zh-CN"/>
        </w:rPr>
        <w:t xml:space="preserve"> </w:t>
      </w:r>
      <w:r>
        <w:rPr>
          <w:rFonts w:ascii="宋体" w:hAnsi="宋体" w:cs="宋体"/>
          <w:color w:val="000000"/>
          <w:szCs w:val="22"/>
          <w:lang w:eastAsia="zh-CN"/>
        </w:rPr>
        <w:t>传热过程计算</w:t>
      </w:r>
    </w:p>
    <w:p w14:paraId="7C215870" w14:textId="77777777" w:rsidR="00934012" w:rsidRDefault="00494C6C">
      <w:pPr>
        <w:framePr w:w="1200" w:wrap="auto" w:hAnchor="text" w:x="3166" w:y="482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热量衡算</w:t>
      </w:r>
    </w:p>
    <w:p w14:paraId="264ACBFB" w14:textId="77777777" w:rsidR="00934012" w:rsidRDefault="00494C6C">
      <w:pPr>
        <w:framePr w:w="3840" w:wrap="auto" w:hAnchor="text" w:x="3166"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总传热速率微分方程和总传热系数</w:t>
      </w:r>
    </w:p>
    <w:p w14:paraId="1E802970" w14:textId="77777777" w:rsidR="00934012" w:rsidRDefault="00494C6C">
      <w:pPr>
        <w:framePr w:w="3840" w:wrap="auto" w:hAnchor="text" w:x="3166" w:y="529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总传热速率方程的应用</w:t>
      </w:r>
    </w:p>
    <w:p w14:paraId="35C26B94" w14:textId="77777777" w:rsidR="00934012" w:rsidRDefault="00494C6C">
      <w:pPr>
        <w:framePr w:w="3840" w:wrap="auto" w:hAnchor="text" w:x="3166" w:y="529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传热单元数法</w:t>
      </w:r>
    </w:p>
    <w:p w14:paraId="7EA5E7F3" w14:textId="77777777" w:rsidR="00934012" w:rsidRDefault="00494C6C">
      <w:pPr>
        <w:framePr w:w="1685" w:wrap="auto" w:hAnchor="text" w:x="7486"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熟悉的内容：</w:t>
      </w:r>
    </w:p>
    <w:p w14:paraId="3DC057A7" w14:textId="77777777" w:rsidR="00934012" w:rsidRDefault="00494C6C">
      <w:pPr>
        <w:framePr w:w="3264" w:wrap="auto" w:hAnchor="text" w:x="7486" w:y="5758"/>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pacing w:val="2"/>
          <w:szCs w:val="22"/>
          <w:lang w:eastAsia="zh-CN"/>
        </w:rPr>
        <w:t>1</w:t>
      </w:r>
      <w:r>
        <w:rPr>
          <w:rFonts w:ascii="宋体" w:hAnsi="宋体" w:cs="宋体"/>
          <w:color w:val="000000"/>
          <w:spacing w:val="2"/>
          <w:szCs w:val="22"/>
          <w:lang w:eastAsia="zh-CN"/>
        </w:rPr>
        <w:t>、对流传热系数经验式建立</w:t>
      </w:r>
    </w:p>
    <w:p w14:paraId="16EF7D9C" w14:textId="77777777" w:rsidR="00934012" w:rsidRDefault="00494C6C">
      <w:pPr>
        <w:framePr w:w="3264" w:wrap="auto" w:hAnchor="text" w:x="7486" w:y="5758"/>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的一般方法；</w:t>
      </w:r>
    </w:p>
    <w:p w14:paraId="7CB27846" w14:textId="77777777" w:rsidR="00934012" w:rsidRDefault="00494C6C">
      <w:pPr>
        <w:framePr w:w="3720" w:wrap="auto" w:hAnchor="text" w:x="2806" w:y="6694"/>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zCs w:val="22"/>
          <w:lang w:eastAsia="zh-CN"/>
        </w:rPr>
        <w:t>4.5</w:t>
      </w:r>
      <w:r>
        <w:rPr>
          <w:rFonts w:hAnsiTheme="minorHAnsi" w:cstheme="minorBidi"/>
          <w:color w:val="000000"/>
          <w:szCs w:val="22"/>
          <w:lang w:eastAsia="zh-CN"/>
        </w:rPr>
        <w:t xml:space="preserve"> </w:t>
      </w:r>
      <w:r>
        <w:rPr>
          <w:rFonts w:ascii="宋体" w:hAnsi="宋体" w:cs="宋体"/>
          <w:color w:val="000000"/>
          <w:szCs w:val="22"/>
          <w:lang w:eastAsia="zh-CN"/>
        </w:rPr>
        <w:t>对流传热系数关联式</w:t>
      </w:r>
    </w:p>
    <w:p w14:paraId="65BD14E1" w14:textId="77777777" w:rsidR="00934012" w:rsidRDefault="00494C6C">
      <w:pPr>
        <w:framePr w:w="3720" w:wrap="auto" w:hAnchor="text" w:x="2806" w:y="6694"/>
        <w:widowControl w:val="0"/>
        <w:autoSpaceDE w:val="0"/>
        <w:autoSpaceDN w:val="0"/>
        <w:spacing w:before="213" w:line="240" w:lineRule="exact"/>
        <w:ind w:left="360"/>
        <w:rPr>
          <w:rFonts w:hAnsiTheme="minorHAnsi" w:cstheme="minorBidi"/>
          <w:color w:val="000000"/>
          <w:szCs w:val="22"/>
          <w:lang w:eastAsia="zh-CN"/>
        </w:rPr>
      </w:pPr>
      <w:r>
        <w:rPr>
          <w:rFonts w:ascii="宋体" w:hAnsi="宋体" w:cs="宋体"/>
          <w:color w:val="000000"/>
          <w:szCs w:val="22"/>
          <w:lang w:eastAsia="zh-CN"/>
        </w:rPr>
        <w:t>影响对流传热系数的因素</w:t>
      </w:r>
    </w:p>
    <w:p w14:paraId="21D6FAE5" w14:textId="77777777" w:rsidR="00934012" w:rsidRDefault="00494C6C">
      <w:pPr>
        <w:framePr w:w="3720" w:wrap="auto" w:hAnchor="text" w:x="2806" w:y="6694"/>
        <w:widowControl w:val="0"/>
        <w:autoSpaceDE w:val="0"/>
        <w:autoSpaceDN w:val="0"/>
        <w:spacing w:before="228" w:line="240" w:lineRule="exact"/>
        <w:ind w:left="360"/>
        <w:rPr>
          <w:rFonts w:hAnsiTheme="minorHAnsi" w:cstheme="minorBidi"/>
          <w:color w:val="000000"/>
          <w:szCs w:val="22"/>
          <w:lang w:eastAsia="zh-CN"/>
        </w:rPr>
      </w:pPr>
      <w:r>
        <w:rPr>
          <w:rFonts w:ascii="宋体" w:hAnsi="宋体" w:cs="宋体"/>
          <w:color w:val="000000"/>
          <w:szCs w:val="22"/>
          <w:lang w:eastAsia="zh-CN"/>
        </w:rPr>
        <w:t>对流传热过程的量纲分析</w:t>
      </w:r>
    </w:p>
    <w:p w14:paraId="4F63E008" w14:textId="77777777" w:rsidR="00934012" w:rsidRDefault="00494C6C">
      <w:pPr>
        <w:framePr w:w="3720" w:wrap="auto" w:hAnchor="text" w:x="2806" w:y="6694"/>
        <w:widowControl w:val="0"/>
        <w:autoSpaceDE w:val="0"/>
        <w:autoSpaceDN w:val="0"/>
        <w:spacing w:before="228" w:line="240" w:lineRule="exact"/>
        <w:ind w:left="360"/>
        <w:rPr>
          <w:rFonts w:hAnsiTheme="minorHAnsi" w:cstheme="minorBidi"/>
          <w:color w:val="000000"/>
          <w:szCs w:val="22"/>
          <w:lang w:eastAsia="zh-CN"/>
        </w:rPr>
      </w:pPr>
      <w:r>
        <w:rPr>
          <w:rFonts w:ascii="宋体" w:hAnsi="宋体" w:cs="宋体"/>
          <w:color w:val="000000"/>
          <w:szCs w:val="22"/>
          <w:lang w:eastAsia="zh-CN"/>
        </w:rPr>
        <w:t>流体无相变时的对流传热系数</w:t>
      </w:r>
    </w:p>
    <w:p w14:paraId="45967FA1" w14:textId="77777777" w:rsidR="00934012" w:rsidRDefault="00494C6C">
      <w:pPr>
        <w:framePr w:w="3720" w:wrap="auto" w:hAnchor="text" w:x="2806" w:y="6694"/>
        <w:widowControl w:val="0"/>
        <w:autoSpaceDE w:val="0"/>
        <w:autoSpaceDN w:val="0"/>
        <w:spacing w:before="228" w:line="240" w:lineRule="exact"/>
        <w:ind w:left="360"/>
        <w:rPr>
          <w:rFonts w:hAnsiTheme="minorHAnsi" w:cstheme="minorBidi"/>
          <w:color w:val="000000"/>
          <w:szCs w:val="22"/>
          <w:lang w:eastAsia="zh-CN"/>
        </w:rPr>
      </w:pPr>
      <w:r>
        <w:rPr>
          <w:rFonts w:ascii="宋体" w:hAnsi="宋体" w:cs="宋体"/>
          <w:color w:val="000000"/>
          <w:szCs w:val="22"/>
          <w:lang w:eastAsia="zh-CN"/>
        </w:rPr>
        <w:t>流体有相变时的对流传热系数</w:t>
      </w:r>
    </w:p>
    <w:p w14:paraId="39AB0C78" w14:textId="77777777" w:rsidR="00934012" w:rsidRDefault="00494C6C">
      <w:pPr>
        <w:framePr w:w="3720" w:wrap="auto" w:hAnchor="text" w:x="2806" w:y="6694"/>
        <w:widowControl w:val="0"/>
        <w:autoSpaceDE w:val="0"/>
        <w:autoSpaceDN w:val="0"/>
        <w:spacing w:before="228" w:line="240" w:lineRule="exact"/>
        <w:ind w:left="360"/>
        <w:rPr>
          <w:rFonts w:hAnsiTheme="minorHAnsi" w:cstheme="minorBidi"/>
          <w:color w:val="000000"/>
          <w:szCs w:val="22"/>
          <w:lang w:eastAsia="zh-CN"/>
        </w:rPr>
      </w:pPr>
      <w:proofErr w:type="gramStart"/>
      <w:r>
        <w:rPr>
          <w:rFonts w:ascii="宋体" w:hAnsi="宋体" w:cs="宋体"/>
          <w:color w:val="000000"/>
          <w:szCs w:val="22"/>
          <w:lang w:eastAsia="zh-CN"/>
        </w:rPr>
        <w:t>壁温的</w:t>
      </w:r>
      <w:proofErr w:type="gramEnd"/>
      <w:r>
        <w:rPr>
          <w:rFonts w:ascii="宋体" w:hAnsi="宋体" w:cs="宋体"/>
          <w:color w:val="000000"/>
          <w:szCs w:val="22"/>
          <w:lang w:eastAsia="zh-CN"/>
        </w:rPr>
        <w:t>估算</w:t>
      </w:r>
    </w:p>
    <w:p w14:paraId="720A2E48" w14:textId="77777777" w:rsidR="00934012" w:rsidRDefault="00494C6C">
      <w:pPr>
        <w:framePr w:w="3264" w:wrap="auto" w:hAnchor="text" w:x="7486" w:y="6694"/>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pacing w:val="2"/>
          <w:szCs w:val="22"/>
          <w:lang w:eastAsia="zh-CN"/>
        </w:rPr>
        <w:t>2</w:t>
      </w:r>
      <w:r>
        <w:rPr>
          <w:rFonts w:ascii="宋体" w:hAnsi="宋体" w:cs="宋体"/>
          <w:color w:val="000000"/>
          <w:spacing w:val="2"/>
          <w:szCs w:val="22"/>
          <w:lang w:eastAsia="zh-CN"/>
        </w:rPr>
        <w:t>、蒸汽冷凝、液体沸腾对流</w:t>
      </w:r>
    </w:p>
    <w:p w14:paraId="0B9E866E" w14:textId="77777777" w:rsidR="00934012" w:rsidRDefault="00494C6C">
      <w:pPr>
        <w:framePr w:w="3264" w:wrap="auto" w:hAnchor="text" w:x="7486" w:y="669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传热系数计算；</w:t>
      </w:r>
    </w:p>
    <w:p w14:paraId="5B97F09E" w14:textId="77777777" w:rsidR="00934012" w:rsidRDefault="00494C6C">
      <w:pPr>
        <w:framePr w:w="3264" w:wrap="auto" w:hAnchor="text" w:x="7486" w:y="7630"/>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pacing w:val="2"/>
          <w:szCs w:val="22"/>
          <w:lang w:eastAsia="zh-CN"/>
        </w:rPr>
        <w:t>3</w:t>
      </w:r>
      <w:r>
        <w:rPr>
          <w:rFonts w:ascii="宋体" w:hAnsi="宋体" w:cs="宋体"/>
          <w:color w:val="000000"/>
          <w:spacing w:val="2"/>
          <w:szCs w:val="22"/>
          <w:lang w:eastAsia="zh-CN"/>
        </w:rPr>
        <w:t>、传热效率、传热单元数及</w:t>
      </w:r>
    </w:p>
    <w:p w14:paraId="6EF6C240" w14:textId="77777777" w:rsidR="00934012" w:rsidRDefault="00494C6C">
      <w:pPr>
        <w:framePr w:w="3264" w:wrap="auto" w:hAnchor="text" w:x="7486" w:y="763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13"/>
          <w:szCs w:val="22"/>
          <w:lang w:eastAsia="zh-CN"/>
        </w:rPr>
        <w:t>其在传热操作型计算中的应</w:t>
      </w:r>
    </w:p>
    <w:p w14:paraId="0B86FDD3" w14:textId="77777777" w:rsidR="00934012" w:rsidRDefault="00494C6C">
      <w:pPr>
        <w:framePr w:w="3264" w:wrap="auto" w:hAnchor="text" w:x="7486" w:y="763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用；</w:t>
      </w:r>
    </w:p>
    <w:p w14:paraId="54C442C5" w14:textId="77777777" w:rsidR="00934012" w:rsidRDefault="00494C6C">
      <w:pPr>
        <w:framePr w:w="3264" w:wrap="auto" w:hAnchor="text" w:x="7486" w:y="9034"/>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pacing w:val="2"/>
          <w:szCs w:val="22"/>
          <w:lang w:eastAsia="zh-CN"/>
        </w:rPr>
        <w:t>4</w:t>
      </w:r>
      <w:r>
        <w:rPr>
          <w:rFonts w:ascii="宋体" w:hAnsi="宋体" w:cs="宋体"/>
          <w:color w:val="000000"/>
          <w:spacing w:val="2"/>
          <w:szCs w:val="22"/>
          <w:lang w:eastAsia="zh-CN"/>
        </w:rPr>
        <w:t>、热辐射的基本概念、两灰</w:t>
      </w:r>
    </w:p>
    <w:p w14:paraId="08426579" w14:textId="77777777" w:rsidR="00934012" w:rsidRDefault="00494C6C">
      <w:pPr>
        <w:framePr w:w="3264" w:wrap="auto" w:hAnchor="text" w:x="7486" w:y="903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体间辐射传热计算；</w:t>
      </w:r>
    </w:p>
    <w:p w14:paraId="763B87A1" w14:textId="77777777" w:rsidR="00934012" w:rsidRDefault="00494C6C">
      <w:pPr>
        <w:framePr w:w="3264" w:wrap="auto" w:hAnchor="text" w:x="7486" w:y="9034"/>
        <w:widowControl w:val="0"/>
        <w:autoSpaceDE w:val="0"/>
        <w:autoSpaceDN w:val="0"/>
        <w:spacing w:before="228" w:line="250" w:lineRule="exact"/>
        <w:rPr>
          <w:rFonts w:hAnsiTheme="minorHAnsi" w:cstheme="minorBidi"/>
          <w:color w:val="000000"/>
          <w:szCs w:val="22"/>
          <w:lang w:eastAsia="zh-CN"/>
        </w:rPr>
      </w:pPr>
      <w:r>
        <w:rPr>
          <w:rFonts w:ascii="WCELNS+TimesNewRomanPSMT" w:hAnsiTheme="minorHAnsi" w:cstheme="minorBidi"/>
          <w:color w:val="000000"/>
          <w:spacing w:val="2"/>
          <w:szCs w:val="22"/>
          <w:lang w:eastAsia="zh-CN"/>
        </w:rPr>
        <w:t>5</w:t>
      </w:r>
      <w:r>
        <w:rPr>
          <w:rFonts w:ascii="宋体" w:hAnsi="宋体" w:cs="宋体"/>
          <w:color w:val="000000"/>
          <w:spacing w:val="2"/>
          <w:szCs w:val="22"/>
          <w:lang w:eastAsia="zh-CN"/>
        </w:rPr>
        <w:t>、列管换热器的结构及选型</w:t>
      </w:r>
    </w:p>
    <w:p w14:paraId="64CF1FED" w14:textId="77777777" w:rsidR="00934012" w:rsidRDefault="00494C6C">
      <w:pPr>
        <w:framePr w:w="3264" w:wrap="auto" w:hAnchor="text" w:x="7486" w:y="903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计算。</w:t>
      </w:r>
    </w:p>
    <w:p w14:paraId="7908AB6C" w14:textId="77777777" w:rsidR="00934012" w:rsidRDefault="00494C6C">
      <w:pPr>
        <w:framePr w:w="1560" w:wrap="auto" w:hAnchor="text" w:x="2806" w:y="9502"/>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zCs w:val="22"/>
          <w:lang w:eastAsia="zh-CN"/>
        </w:rPr>
        <w:t>4.6</w:t>
      </w:r>
      <w:r>
        <w:rPr>
          <w:rFonts w:hAnsiTheme="minorHAnsi" w:cstheme="minorBidi"/>
          <w:color w:val="000000"/>
          <w:szCs w:val="22"/>
          <w:lang w:eastAsia="zh-CN"/>
        </w:rPr>
        <w:t xml:space="preserve"> </w:t>
      </w:r>
      <w:r>
        <w:rPr>
          <w:rFonts w:ascii="宋体" w:hAnsi="宋体" w:cs="宋体"/>
          <w:color w:val="000000"/>
          <w:szCs w:val="22"/>
          <w:lang w:eastAsia="zh-CN"/>
        </w:rPr>
        <w:t>辐射传热</w:t>
      </w:r>
    </w:p>
    <w:p w14:paraId="5CA556C1" w14:textId="77777777" w:rsidR="00934012" w:rsidRDefault="00494C6C">
      <w:pPr>
        <w:framePr w:w="1685" w:wrap="auto" w:hAnchor="text" w:x="7486" w:y="109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了解的内容：</w:t>
      </w:r>
    </w:p>
    <w:p w14:paraId="4DFE0227" w14:textId="77777777" w:rsidR="00934012" w:rsidRDefault="00494C6C">
      <w:pPr>
        <w:framePr w:w="3264" w:wrap="auto" w:hAnchor="text" w:x="7486" w:y="11374"/>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pacing w:val="2"/>
          <w:szCs w:val="22"/>
          <w:lang w:eastAsia="zh-CN"/>
        </w:rPr>
        <w:t>1</w:t>
      </w:r>
      <w:r>
        <w:rPr>
          <w:rFonts w:ascii="宋体" w:hAnsi="宋体" w:cs="宋体"/>
          <w:color w:val="000000"/>
          <w:spacing w:val="2"/>
          <w:szCs w:val="22"/>
          <w:lang w:eastAsia="zh-CN"/>
        </w:rPr>
        <w:t>、加热剂、冷却剂的种类</w:t>
      </w:r>
      <w:proofErr w:type="gramStart"/>
      <w:r>
        <w:rPr>
          <w:rFonts w:ascii="宋体" w:hAnsi="宋体" w:cs="宋体"/>
          <w:color w:val="000000"/>
          <w:spacing w:val="2"/>
          <w:szCs w:val="22"/>
          <w:lang w:eastAsia="zh-CN"/>
        </w:rPr>
        <w:t>和</w:t>
      </w:r>
      <w:proofErr w:type="gramEnd"/>
    </w:p>
    <w:p w14:paraId="24A57C6B" w14:textId="77777777" w:rsidR="00934012" w:rsidRDefault="00494C6C">
      <w:pPr>
        <w:framePr w:w="3264" w:wrap="auto" w:hAnchor="text" w:x="7486" w:y="1137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选用；</w:t>
      </w:r>
    </w:p>
    <w:p w14:paraId="7BA2DE13" w14:textId="77777777" w:rsidR="00934012" w:rsidRDefault="00494C6C">
      <w:pPr>
        <w:framePr w:w="3264" w:wrap="auto" w:hAnchor="text" w:x="7486" w:y="12310"/>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pacing w:val="2"/>
          <w:szCs w:val="22"/>
          <w:lang w:eastAsia="zh-CN"/>
        </w:rPr>
        <w:t>2</w:t>
      </w:r>
      <w:r>
        <w:rPr>
          <w:rFonts w:ascii="宋体" w:hAnsi="宋体" w:cs="宋体"/>
          <w:color w:val="000000"/>
          <w:spacing w:val="2"/>
          <w:szCs w:val="22"/>
          <w:lang w:eastAsia="zh-CN"/>
        </w:rPr>
        <w:t>、各种常用换热器的结构特</w:t>
      </w:r>
    </w:p>
    <w:p w14:paraId="322E6A80" w14:textId="77777777" w:rsidR="00934012" w:rsidRDefault="00494C6C">
      <w:pPr>
        <w:framePr w:w="3264" w:wrap="auto" w:hAnchor="text" w:x="7486" w:y="1231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点及应用；</w:t>
      </w:r>
    </w:p>
    <w:p w14:paraId="39B8840C" w14:textId="77777777" w:rsidR="00934012" w:rsidRDefault="00494C6C">
      <w:pPr>
        <w:framePr w:w="3240" w:wrap="auto" w:hAnchor="text" w:x="7486" w:y="13246"/>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zCs w:val="22"/>
          <w:lang w:eastAsia="zh-CN"/>
        </w:rPr>
        <w:t>3</w:t>
      </w:r>
      <w:r>
        <w:rPr>
          <w:rFonts w:ascii="宋体" w:hAnsi="宋体" w:cs="宋体"/>
          <w:color w:val="000000"/>
          <w:szCs w:val="22"/>
          <w:lang w:eastAsia="zh-CN"/>
        </w:rPr>
        <w:t>、高温设备热损失计算。</w:t>
      </w:r>
    </w:p>
    <w:p w14:paraId="76AE8823" w14:textId="77777777" w:rsidR="00934012" w:rsidRDefault="00494C6C">
      <w:pPr>
        <w:framePr w:w="3240" w:wrap="auto" w:hAnchor="text" w:x="7486" w:y="13246"/>
        <w:widowControl w:val="0"/>
        <w:autoSpaceDE w:val="0"/>
        <w:autoSpaceDN w:val="0"/>
        <w:spacing w:before="234" w:line="250" w:lineRule="exact"/>
        <w:rPr>
          <w:rFonts w:hAnsiTheme="minorHAnsi" w:cstheme="minorBidi"/>
          <w:color w:val="000000"/>
          <w:szCs w:val="22"/>
        </w:rPr>
      </w:pPr>
      <w:r>
        <w:rPr>
          <w:rFonts w:ascii="WCELNS+TimesNewRomanPSMT" w:hAnsiTheme="minorHAnsi" w:cstheme="minorBidi"/>
          <w:color w:val="000000"/>
          <w:szCs w:val="22"/>
        </w:rPr>
        <w:t>1</w:t>
      </w:r>
      <w:r>
        <w:rPr>
          <w:rFonts w:ascii="宋体" w:hAnsi="宋体" w:cs="宋体"/>
          <w:color w:val="000000"/>
          <w:szCs w:val="22"/>
        </w:rPr>
        <w:t>、掌握吸收的基本概念和吸</w:t>
      </w:r>
    </w:p>
    <w:p w14:paraId="20A9A75E" w14:textId="77777777" w:rsidR="00934012" w:rsidRDefault="00494C6C">
      <w:pPr>
        <w:framePr w:w="840" w:wrap="auto" w:hAnchor="text" w:x="1798" w:y="1365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第</w:t>
      </w:r>
      <w:r>
        <w:rPr>
          <w:rFonts w:ascii="WCELNS+TimesNewRomanPSMT" w:hAnsiTheme="minorHAnsi" w:cstheme="minorBidi"/>
          <w:color w:val="000000"/>
          <w:szCs w:val="22"/>
          <w:lang w:eastAsia="zh-CN"/>
        </w:rPr>
        <w:t>5</w:t>
      </w:r>
      <w:r>
        <w:rPr>
          <w:rFonts w:ascii="宋体" w:hAnsi="宋体" w:cs="宋体"/>
          <w:color w:val="000000"/>
          <w:szCs w:val="22"/>
          <w:lang w:eastAsia="zh-CN"/>
        </w:rPr>
        <w:t>章</w:t>
      </w:r>
    </w:p>
    <w:p w14:paraId="27869658" w14:textId="77777777" w:rsidR="00934012" w:rsidRDefault="00494C6C">
      <w:pPr>
        <w:framePr w:w="840" w:wrap="auto" w:hAnchor="text" w:x="1798" w:y="13656"/>
        <w:widowControl w:val="0"/>
        <w:autoSpaceDE w:val="0"/>
        <w:autoSpaceDN w:val="0"/>
        <w:spacing w:before="71" w:line="209" w:lineRule="exact"/>
        <w:rPr>
          <w:rFonts w:hAnsiTheme="minorHAnsi" w:cstheme="minorBidi"/>
          <w:color w:val="000000"/>
          <w:sz w:val="21"/>
          <w:szCs w:val="22"/>
          <w:lang w:eastAsia="zh-CN"/>
        </w:rPr>
      </w:pPr>
      <w:r>
        <w:rPr>
          <w:rFonts w:ascii="宋体" w:hAnsi="宋体" w:cs="宋体"/>
          <w:color w:val="000000"/>
          <w:spacing w:val="-1"/>
          <w:sz w:val="21"/>
          <w:szCs w:val="22"/>
          <w:lang w:eastAsia="zh-CN"/>
        </w:rPr>
        <w:t>气体</w:t>
      </w:r>
    </w:p>
    <w:p w14:paraId="71427599" w14:textId="77777777" w:rsidR="00934012" w:rsidRDefault="00494C6C">
      <w:pPr>
        <w:framePr w:w="3960" w:wrap="auto" w:hAnchor="text" w:x="2806" w:y="13735"/>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zCs w:val="22"/>
          <w:lang w:eastAsia="zh-CN"/>
        </w:rPr>
        <w:t>1</w:t>
      </w:r>
      <w:r>
        <w:rPr>
          <w:rFonts w:ascii="宋体" w:hAnsi="宋体" w:cs="宋体"/>
          <w:color w:val="000000"/>
          <w:szCs w:val="22"/>
          <w:lang w:eastAsia="zh-CN"/>
        </w:rPr>
        <w:t>、相组成的常用表示方法和换算；</w:t>
      </w:r>
    </w:p>
    <w:p w14:paraId="1DA6614D" w14:textId="77777777" w:rsidR="00934012" w:rsidRDefault="00494C6C">
      <w:pPr>
        <w:framePr w:w="7800" w:wrap="auto" w:hAnchor="text" w:x="2806" w:y="14203"/>
        <w:widowControl w:val="0"/>
        <w:autoSpaceDE w:val="0"/>
        <w:autoSpaceDN w:val="0"/>
        <w:spacing w:line="250" w:lineRule="exact"/>
        <w:rPr>
          <w:rFonts w:hAnsiTheme="minorHAnsi" w:cstheme="minorBidi"/>
          <w:color w:val="000000"/>
          <w:szCs w:val="22"/>
          <w:lang w:eastAsia="zh-CN"/>
        </w:rPr>
      </w:pPr>
      <w:r>
        <w:rPr>
          <w:rFonts w:ascii="WCELNS+TimesNewRomanPSMT" w:hAnsiTheme="minorHAnsi" w:cstheme="minorBidi"/>
          <w:color w:val="000000"/>
          <w:szCs w:val="22"/>
          <w:lang w:eastAsia="zh-CN"/>
        </w:rPr>
        <w:t>2</w:t>
      </w:r>
      <w:r>
        <w:rPr>
          <w:rFonts w:ascii="宋体" w:hAnsi="宋体" w:cs="宋体"/>
          <w:color w:val="000000"/>
          <w:spacing w:val="1"/>
          <w:szCs w:val="22"/>
          <w:lang w:eastAsia="zh-CN"/>
        </w:rPr>
        <w:t>、气体在液体中的溶解度、亨利定律表达</w:t>
      </w:r>
      <w:r>
        <w:rPr>
          <w:rFonts w:hAnsiTheme="minorHAnsi" w:cstheme="minorBidi"/>
          <w:color w:val="000000"/>
          <w:spacing w:val="157"/>
          <w:szCs w:val="22"/>
          <w:lang w:eastAsia="zh-CN"/>
        </w:rPr>
        <w:t xml:space="preserve"> </w:t>
      </w:r>
      <w:proofErr w:type="gramStart"/>
      <w:r>
        <w:rPr>
          <w:rFonts w:ascii="宋体" w:hAnsi="宋体" w:cs="宋体"/>
          <w:color w:val="000000"/>
          <w:szCs w:val="22"/>
          <w:lang w:eastAsia="zh-CN"/>
        </w:rPr>
        <w:t>收过程</w:t>
      </w:r>
      <w:proofErr w:type="gramEnd"/>
      <w:r>
        <w:rPr>
          <w:rFonts w:ascii="宋体" w:hAnsi="宋体" w:cs="宋体"/>
          <w:color w:val="000000"/>
          <w:szCs w:val="22"/>
          <w:lang w:eastAsia="zh-CN"/>
        </w:rPr>
        <w:t>的平衡关系与速率关</w:t>
      </w:r>
    </w:p>
    <w:p w14:paraId="12EF7E0C" w14:textId="77777777" w:rsidR="00934012" w:rsidRDefault="00494C6C">
      <w:pPr>
        <w:framePr w:w="658" w:wrap="auto" w:hAnchor="text" w:x="1798" w:y="14295"/>
        <w:widowControl w:val="0"/>
        <w:autoSpaceDE w:val="0"/>
        <w:autoSpaceDN w:val="0"/>
        <w:spacing w:line="209" w:lineRule="exact"/>
        <w:rPr>
          <w:rFonts w:hAnsiTheme="minorHAnsi" w:cstheme="minorBidi"/>
          <w:color w:val="000000"/>
          <w:sz w:val="21"/>
          <w:szCs w:val="22"/>
          <w:lang w:eastAsia="zh-CN"/>
        </w:rPr>
      </w:pPr>
      <w:r>
        <w:rPr>
          <w:rFonts w:ascii="宋体" w:hAnsi="宋体" w:cs="宋体"/>
          <w:color w:val="000000"/>
          <w:spacing w:val="-1"/>
          <w:sz w:val="21"/>
          <w:szCs w:val="22"/>
          <w:lang w:eastAsia="zh-CN"/>
        </w:rPr>
        <w:t>吸收</w:t>
      </w:r>
    </w:p>
    <w:p w14:paraId="08C3593F" w14:textId="77777777" w:rsidR="00934012" w:rsidRDefault="00494C6C">
      <w:pPr>
        <w:framePr w:w="5520" w:wrap="auto" w:hAnchor="text" w:x="2806" w:y="14671"/>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1"/>
          <w:szCs w:val="22"/>
          <w:lang w:eastAsia="zh-CN"/>
        </w:rPr>
        <w:t>式及相互关系、相平衡与吸收、解吸的关系；</w:t>
      </w:r>
      <w:r>
        <w:rPr>
          <w:rFonts w:hAnsiTheme="minorHAnsi" w:cstheme="minorBidi"/>
          <w:color w:val="000000"/>
          <w:spacing w:val="47"/>
          <w:szCs w:val="22"/>
          <w:lang w:eastAsia="zh-CN"/>
        </w:rPr>
        <w:t xml:space="preserve"> </w:t>
      </w:r>
      <w:r>
        <w:rPr>
          <w:rFonts w:ascii="宋体" w:hAnsi="宋体" w:cs="宋体"/>
          <w:color w:val="000000"/>
          <w:szCs w:val="22"/>
          <w:lang w:eastAsia="zh-CN"/>
        </w:rPr>
        <w:t>系；</w:t>
      </w:r>
    </w:p>
    <w:p w14:paraId="494372EB"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WCELNS+TimesNewRomanPSMT" w:hAnsiTheme="minorHAnsi" w:cstheme="minorBidi"/>
          <w:color w:val="000000"/>
          <w:spacing w:val="1"/>
          <w:sz w:val="18"/>
          <w:szCs w:val="22"/>
          <w:lang w:eastAsia="zh-CN"/>
        </w:rPr>
        <w:t>10</w:t>
      </w:r>
    </w:p>
    <w:p w14:paraId="3B9C8194" w14:textId="0D5FFEE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62336" behindDoc="1" locked="0" layoutInCell="1" allowOverlap="1" wp14:anchorId="6050B7B2" wp14:editId="38401485">
            <wp:simplePos x="0" y="0"/>
            <wp:positionH relativeFrom="page">
              <wp:posOffset>1056640</wp:posOffset>
            </wp:positionH>
            <wp:positionV relativeFrom="page">
              <wp:posOffset>890270</wp:posOffset>
            </wp:positionV>
            <wp:extent cx="5710555" cy="8677275"/>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10555" cy="8677275"/>
                    </a:xfrm>
                    <a:prstGeom prst="rect">
                      <a:avLst/>
                    </a:prstGeom>
                    <a:noFill/>
                  </pic:spPr>
                </pic:pic>
              </a:graphicData>
            </a:graphic>
            <wp14:sizeRelH relativeFrom="page">
              <wp14:pctWidth>0</wp14:pctWidth>
            </wp14:sizeRelH>
            <wp14:sizeRelV relativeFrom="page">
              <wp14:pctHeight>0</wp14:pctHeight>
            </wp14:sizeRelV>
          </wp:anchor>
        </w:drawing>
      </w:r>
    </w:p>
    <w:p w14:paraId="7E23ED4B" w14:textId="77777777" w:rsidR="00934012" w:rsidRDefault="00494C6C">
      <w:pPr>
        <w:spacing w:line="0" w:lineRule="atLeast"/>
        <w:rPr>
          <w:rFonts w:ascii="Arial" w:hAnsiTheme="minorHAnsi" w:cstheme="minorBidi"/>
          <w:color w:val="FF0000"/>
          <w:sz w:val="2"/>
          <w:szCs w:val="22"/>
          <w:lang w:eastAsia="zh-CN"/>
        </w:rPr>
      </w:pPr>
      <w:bookmarkStart w:id="10" w:name="br1_9"/>
      <w:bookmarkEnd w:id="10"/>
      <w:r>
        <w:rPr>
          <w:rFonts w:ascii="Arial" w:hAnsiTheme="minorHAnsi" w:cstheme="minorBidi"/>
          <w:color w:val="FF0000"/>
          <w:sz w:val="2"/>
          <w:szCs w:val="22"/>
          <w:lang w:eastAsia="zh-CN"/>
        </w:rPr>
        <w:lastRenderedPageBreak/>
        <w:t xml:space="preserve"> </w:t>
      </w:r>
    </w:p>
    <w:p w14:paraId="435350FB" w14:textId="77777777" w:rsidR="00934012" w:rsidRDefault="00494C6C">
      <w:pPr>
        <w:framePr w:w="7920" w:wrap="auto" w:hAnchor="text" w:x="2806" w:y="1546"/>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3</w:t>
      </w:r>
      <w:r>
        <w:rPr>
          <w:rFonts w:ascii="宋体" w:hAnsi="宋体" w:cs="宋体"/>
          <w:color w:val="000000"/>
          <w:spacing w:val="1"/>
          <w:szCs w:val="22"/>
          <w:lang w:eastAsia="zh-CN"/>
        </w:rPr>
        <w:t>、分子扩散与菲克定律、扩散系数及其影</w:t>
      </w:r>
      <w:r>
        <w:rPr>
          <w:rFonts w:hAnsiTheme="minorHAnsi" w:cstheme="minorBidi"/>
          <w:color w:val="000000"/>
          <w:spacing w:val="157"/>
          <w:szCs w:val="22"/>
          <w:lang w:eastAsia="zh-CN"/>
        </w:rPr>
        <w:t xml:space="preserve"> </w:t>
      </w:r>
      <w:r>
        <w:rPr>
          <w:rFonts w:ascii="VSSNQD+TimesNewRomanPSMT" w:hAnsiTheme="minorHAnsi" w:cstheme="minorBidi"/>
          <w:color w:val="000000"/>
          <w:szCs w:val="22"/>
          <w:lang w:eastAsia="zh-CN"/>
        </w:rPr>
        <w:t>2</w:t>
      </w:r>
      <w:r>
        <w:rPr>
          <w:rFonts w:ascii="宋体" w:hAnsi="宋体" w:cs="宋体"/>
          <w:color w:val="000000"/>
          <w:szCs w:val="22"/>
          <w:lang w:eastAsia="zh-CN"/>
        </w:rPr>
        <w:t>、掌握</w:t>
      </w:r>
      <w:proofErr w:type="gramStart"/>
      <w:r>
        <w:rPr>
          <w:rFonts w:ascii="宋体" w:hAnsi="宋体" w:cs="宋体"/>
          <w:color w:val="000000"/>
          <w:szCs w:val="22"/>
          <w:lang w:eastAsia="zh-CN"/>
        </w:rPr>
        <w:t>低组成</w:t>
      </w:r>
      <w:proofErr w:type="gramEnd"/>
      <w:r>
        <w:rPr>
          <w:rFonts w:ascii="宋体" w:hAnsi="宋体" w:cs="宋体"/>
          <w:color w:val="000000"/>
          <w:szCs w:val="22"/>
          <w:lang w:eastAsia="zh-CN"/>
        </w:rPr>
        <w:t>气体吸收的计</w:t>
      </w:r>
    </w:p>
    <w:p w14:paraId="6E56750A" w14:textId="77777777" w:rsidR="00934012" w:rsidRDefault="00494C6C">
      <w:pPr>
        <w:framePr w:w="5880" w:wrap="auto" w:hAnchor="text" w:x="2806"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5"/>
          <w:szCs w:val="22"/>
          <w:lang w:eastAsia="zh-CN"/>
        </w:rPr>
        <w:t>响因素、等分子反向扩散与单相扩散、漂流</w:t>
      </w:r>
      <w:r>
        <w:rPr>
          <w:rFonts w:hAnsiTheme="minorHAnsi" w:cstheme="minorBidi"/>
          <w:color w:val="000000"/>
          <w:spacing w:val="161"/>
          <w:szCs w:val="22"/>
          <w:lang w:eastAsia="zh-CN"/>
        </w:rPr>
        <w:t xml:space="preserve"> </w:t>
      </w:r>
      <w:r>
        <w:rPr>
          <w:rFonts w:ascii="宋体" w:hAnsi="宋体" w:cs="宋体"/>
          <w:color w:val="000000"/>
          <w:szCs w:val="22"/>
          <w:lang w:eastAsia="zh-CN"/>
        </w:rPr>
        <w:t>算方法；</w:t>
      </w:r>
    </w:p>
    <w:p w14:paraId="05D4E1E5" w14:textId="77777777" w:rsidR="00934012" w:rsidRDefault="00494C6C">
      <w:pPr>
        <w:framePr w:w="960" w:wrap="auto" w:hAnchor="text" w:x="2806"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因子；</w:t>
      </w:r>
    </w:p>
    <w:p w14:paraId="52EAB8FA" w14:textId="77777777" w:rsidR="00934012" w:rsidRDefault="00494C6C">
      <w:pPr>
        <w:framePr w:w="3240" w:wrap="auto" w:hAnchor="text" w:x="7486" w:y="2482"/>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3</w:t>
      </w:r>
      <w:r>
        <w:rPr>
          <w:rFonts w:ascii="宋体" w:hAnsi="宋体" w:cs="宋体"/>
          <w:color w:val="000000"/>
          <w:szCs w:val="22"/>
          <w:lang w:eastAsia="zh-CN"/>
        </w:rPr>
        <w:t>、了解吸收系数的获取途径</w:t>
      </w:r>
    </w:p>
    <w:p w14:paraId="11C71DCC" w14:textId="77777777" w:rsidR="00934012" w:rsidRDefault="00494C6C">
      <w:pPr>
        <w:framePr w:w="7800" w:wrap="auto" w:hAnchor="text" w:x="2806" w:y="2950"/>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4</w:t>
      </w:r>
      <w:r>
        <w:rPr>
          <w:rFonts w:ascii="宋体" w:hAnsi="宋体" w:cs="宋体"/>
          <w:color w:val="000000"/>
          <w:spacing w:val="1"/>
          <w:szCs w:val="22"/>
          <w:lang w:eastAsia="zh-CN"/>
        </w:rPr>
        <w:t>、对流传质、双膜模型要点、总传质速率</w:t>
      </w:r>
      <w:r>
        <w:rPr>
          <w:rFonts w:hAnsiTheme="minorHAnsi" w:cstheme="minorBidi"/>
          <w:color w:val="000000"/>
          <w:spacing w:val="157"/>
          <w:szCs w:val="22"/>
          <w:lang w:eastAsia="zh-CN"/>
        </w:rPr>
        <w:t xml:space="preserve"> </w:t>
      </w:r>
      <w:r>
        <w:rPr>
          <w:rFonts w:ascii="宋体" w:hAnsi="宋体" w:cs="宋体"/>
          <w:color w:val="000000"/>
          <w:szCs w:val="22"/>
          <w:lang w:eastAsia="zh-CN"/>
        </w:rPr>
        <w:t>和解吸过程的概念与计算方</w:t>
      </w:r>
    </w:p>
    <w:p w14:paraId="1ECEDFD2" w14:textId="77777777" w:rsidR="00934012" w:rsidRDefault="00494C6C">
      <w:pPr>
        <w:framePr w:w="7800" w:wrap="auto" w:hAnchor="text" w:x="2806" w:y="295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5"/>
          <w:szCs w:val="22"/>
          <w:lang w:eastAsia="zh-CN"/>
        </w:rPr>
        <w:t>方程表达式、总传质系数与膜传质系数、传</w:t>
      </w:r>
      <w:r>
        <w:rPr>
          <w:rFonts w:hAnsiTheme="minorHAnsi" w:cstheme="minorBidi"/>
          <w:color w:val="000000"/>
          <w:spacing w:val="161"/>
          <w:szCs w:val="22"/>
          <w:lang w:eastAsia="zh-CN"/>
        </w:rPr>
        <w:t xml:space="preserve"> </w:t>
      </w:r>
      <w:r>
        <w:rPr>
          <w:rFonts w:ascii="宋体" w:hAnsi="宋体" w:cs="宋体"/>
          <w:color w:val="000000"/>
          <w:szCs w:val="22"/>
          <w:lang w:eastAsia="zh-CN"/>
        </w:rPr>
        <w:t>法。</w:t>
      </w:r>
    </w:p>
    <w:p w14:paraId="016D446C" w14:textId="77777777" w:rsidR="00934012" w:rsidRDefault="00494C6C">
      <w:pPr>
        <w:framePr w:w="7800" w:wrap="auto" w:hAnchor="text" w:x="2806" w:y="29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质阻力分析、气</w:t>
      </w:r>
      <w:proofErr w:type="gramStart"/>
      <w:r>
        <w:rPr>
          <w:rFonts w:ascii="宋体" w:hAnsi="宋体" w:cs="宋体"/>
          <w:color w:val="000000"/>
          <w:szCs w:val="22"/>
          <w:lang w:eastAsia="zh-CN"/>
        </w:rPr>
        <w:t>膜控制与掖膜</w:t>
      </w:r>
      <w:proofErr w:type="gramEnd"/>
      <w:r>
        <w:rPr>
          <w:rFonts w:ascii="宋体" w:hAnsi="宋体" w:cs="宋体"/>
          <w:color w:val="000000"/>
          <w:szCs w:val="22"/>
          <w:lang w:eastAsia="zh-CN"/>
        </w:rPr>
        <w:t>控制；</w:t>
      </w:r>
    </w:p>
    <w:p w14:paraId="57E6A180" w14:textId="77777777" w:rsidR="00934012" w:rsidRDefault="00494C6C">
      <w:pPr>
        <w:framePr w:w="5040" w:wrap="auto" w:hAnchor="text" w:x="2806" w:y="4354"/>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5</w:t>
      </w:r>
      <w:r>
        <w:rPr>
          <w:rFonts w:ascii="宋体" w:hAnsi="宋体" w:cs="宋体"/>
          <w:color w:val="000000"/>
          <w:spacing w:val="1"/>
          <w:szCs w:val="22"/>
          <w:lang w:eastAsia="zh-CN"/>
        </w:rPr>
        <w:t>、吸收塔的操作线方程、物理意义、图示</w:t>
      </w:r>
    </w:p>
    <w:p w14:paraId="45CE832B" w14:textId="77777777" w:rsidR="00934012" w:rsidRDefault="00494C6C">
      <w:pPr>
        <w:framePr w:w="5040" w:wrap="auto" w:hAnchor="text" w:x="2806" w:y="435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11"/>
          <w:szCs w:val="22"/>
          <w:lang w:eastAsia="zh-CN"/>
        </w:rPr>
        <w:t>方法及应用，</w:t>
      </w:r>
      <w:proofErr w:type="gramStart"/>
      <w:r>
        <w:rPr>
          <w:rFonts w:ascii="宋体" w:hAnsi="宋体" w:cs="宋体"/>
          <w:color w:val="000000"/>
          <w:spacing w:val="-11"/>
          <w:szCs w:val="22"/>
          <w:lang w:eastAsia="zh-CN"/>
        </w:rPr>
        <w:t>最小掖气比</w:t>
      </w:r>
      <w:proofErr w:type="gramEnd"/>
      <w:r>
        <w:rPr>
          <w:rFonts w:ascii="宋体" w:hAnsi="宋体" w:cs="宋体"/>
          <w:color w:val="000000"/>
          <w:spacing w:val="-11"/>
          <w:szCs w:val="22"/>
          <w:lang w:eastAsia="zh-CN"/>
        </w:rPr>
        <w:t>、吸收剂用量确定；</w:t>
      </w:r>
    </w:p>
    <w:p w14:paraId="1E8ADB7F" w14:textId="77777777" w:rsidR="00934012" w:rsidRDefault="00494C6C">
      <w:pPr>
        <w:framePr w:w="5040" w:wrap="auto" w:hAnchor="text" w:x="2806" w:y="4354"/>
        <w:widowControl w:val="0"/>
        <w:autoSpaceDE w:val="0"/>
        <w:autoSpaceDN w:val="0"/>
        <w:spacing w:before="228"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6</w:t>
      </w:r>
      <w:r>
        <w:rPr>
          <w:rFonts w:ascii="宋体" w:hAnsi="宋体" w:cs="宋体"/>
          <w:color w:val="000000"/>
          <w:spacing w:val="1"/>
          <w:szCs w:val="22"/>
          <w:lang w:eastAsia="zh-CN"/>
        </w:rPr>
        <w:t>、填料</w:t>
      </w:r>
      <w:proofErr w:type="gramStart"/>
      <w:r>
        <w:rPr>
          <w:rFonts w:ascii="宋体" w:hAnsi="宋体" w:cs="宋体"/>
          <w:color w:val="000000"/>
          <w:spacing w:val="1"/>
          <w:szCs w:val="22"/>
          <w:lang w:eastAsia="zh-CN"/>
        </w:rPr>
        <w:t>层高度</w:t>
      </w:r>
      <w:proofErr w:type="gramEnd"/>
      <w:r>
        <w:rPr>
          <w:rFonts w:ascii="宋体" w:hAnsi="宋体" w:cs="宋体"/>
          <w:color w:val="000000"/>
          <w:spacing w:val="1"/>
          <w:szCs w:val="22"/>
          <w:lang w:eastAsia="zh-CN"/>
        </w:rPr>
        <w:t>计算、传质单元高度与传质</w:t>
      </w:r>
    </w:p>
    <w:p w14:paraId="50134691" w14:textId="77777777" w:rsidR="00934012" w:rsidRDefault="00494C6C">
      <w:pPr>
        <w:framePr w:w="5040" w:wrap="auto" w:hAnchor="text" w:x="2806" w:y="435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5"/>
          <w:szCs w:val="22"/>
          <w:lang w:eastAsia="zh-CN"/>
        </w:rPr>
        <w:t>单元数的定义与物理意义、传质单元数的计</w:t>
      </w:r>
    </w:p>
    <w:p w14:paraId="0E8701B2" w14:textId="77777777" w:rsidR="00934012" w:rsidRDefault="00494C6C">
      <w:pPr>
        <w:framePr w:w="5040" w:wrap="auto" w:hAnchor="text" w:x="2806" w:y="435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算（平均推动力法、解吸因数法）；</w:t>
      </w:r>
    </w:p>
    <w:p w14:paraId="6C58B50C" w14:textId="77777777" w:rsidR="00934012" w:rsidRDefault="00494C6C">
      <w:pPr>
        <w:framePr w:w="4702" w:wrap="auto" w:hAnchor="text" w:x="2806" w:y="6694"/>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7</w:t>
      </w:r>
      <w:r>
        <w:rPr>
          <w:rFonts w:ascii="宋体" w:hAnsi="宋体" w:cs="宋体"/>
          <w:color w:val="000000"/>
          <w:spacing w:val="1"/>
          <w:szCs w:val="22"/>
          <w:lang w:eastAsia="zh-CN"/>
        </w:rPr>
        <w:t>、吸收塔操作分析、设计型计算和操作型</w:t>
      </w:r>
    </w:p>
    <w:p w14:paraId="22266DB8" w14:textId="77777777" w:rsidR="00934012" w:rsidRDefault="00494C6C">
      <w:pPr>
        <w:framePr w:w="4702" w:wrap="auto" w:hAnchor="text" w:x="2806" w:y="669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计算；</w:t>
      </w:r>
    </w:p>
    <w:p w14:paraId="374BF619" w14:textId="77777777" w:rsidR="00934012" w:rsidRDefault="00494C6C">
      <w:pPr>
        <w:framePr w:w="840" w:wrap="auto" w:hAnchor="text" w:x="1798" w:y="756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第</w:t>
      </w:r>
      <w:r>
        <w:rPr>
          <w:rFonts w:ascii="VSSNQD+TimesNewRomanPSMT" w:hAnsiTheme="minorHAnsi" w:cstheme="minorBidi"/>
          <w:color w:val="000000"/>
          <w:szCs w:val="22"/>
          <w:lang w:eastAsia="zh-CN"/>
        </w:rPr>
        <w:t>6</w:t>
      </w:r>
      <w:r>
        <w:rPr>
          <w:rFonts w:ascii="宋体" w:hAnsi="宋体" w:cs="宋体"/>
          <w:color w:val="000000"/>
          <w:szCs w:val="22"/>
          <w:lang w:eastAsia="zh-CN"/>
        </w:rPr>
        <w:t>章</w:t>
      </w:r>
    </w:p>
    <w:p w14:paraId="782CF725" w14:textId="77777777" w:rsidR="00934012" w:rsidRDefault="00494C6C">
      <w:pPr>
        <w:framePr w:w="840" w:wrap="auto" w:hAnchor="text" w:x="1798" w:y="7562"/>
        <w:widowControl w:val="0"/>
        <w:autoSpaceDE w:val="0"/>
        <w:autoSpaceDN w:val="0"/>
        <w:spacing w:before="57" w:line="240" w:lineRule="exact"/>
        <w:rPr>
          <w:rFonts w:hAnsiTheme="minorHAnsi" w:cstheme="minorBidi"/>
          <w:color w:val="000000"/>
          <w:szCs w:val="22"/>
          <w:lang w:eastAsia="zh-CN"/>
        </w:rPr>
      </w:pPr>
      <w:r>
        <w:rPr>
          <w:rFonts w:ascii="宋体" w:hAnsi="宋体" w:cs="宋体"/>
          <w:color w:val="000000"/>
          <w:szCs w:val="22"/>
          <w:lang w:eastAsia="zh-CN"/>
        </w:rPr>
        <w:t>蒸馏</w:t>
      </w:r>
    </w:p>
    <w:p w14:paraId="70122D04" w14:textId="77777777" w:rsidR="00934012" w:rsidRDefault="00494C6C">
      <w:pPr>
        <w:framePr w:w="4702" w:wrap="auto" w:hAnchor="text" w:x="2806" w:y="7642"/>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1</w:t>
      </w:r>
      <w:r>
        <w:rPr>
          <w:rFonts w:ascii="宋体" w:hAnsi="宋体" w:cs="宋体"/>
          <w:color w:val="000000"/>
          <w:spacing w:val="1"/>
          <w:szCs w:val="22"/>
          <w:lang w:eastAsia="zh-CN"/>
        </w:rPr>
        <w:t>、双组分理想体系的汽液平衡：</w:t>
      </w:r>
      <w:proofErr w:type="gramStart"/>
      <w:r>
        <w:rPr>
          <w:rFonts w:ascii="宋体" w:hAnsi="宋体" w:cs="宋体"/>
          <w:color w:val="000000"/>
          <w:spacing w:val="1"/>
          <w:szCs w:val="22"/>
          <w:lang w:eastAsia="zh-CN"/>
        </w:rPr>
        <w:t>拉乌尔</w:t>
      </w:r>
      <w:proofErr w:type="gramEnd"/>
      <w:r>
        <w:rPr>
          <w:rFonts w:ascii="宋体" w:hAnsi="宋体" w:cs="宋体"/>
          <w:color w:val="000000"/>
          <w:spacing w:val="1"/>
          <w:szCs w:val="22"/>
          <w:lang w:eastAsia="zh-CN"/>
        </w:rPr>
        <w:t>定</w:t>
      </w:r>
    </w:p>
    <w:p w14:paraId="0455E5EC" w14:textId="77777777" w:rsidR="00934012" w:rsidRDefault="00494C6C">
      <w:pPr>
        <w:framePr w:w="3240" w:wrap="auto" w:hAnchor="text" w:x="7486" w:y="7718"/>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1</w:t>
      </w:r>
      <w:r>
        <w:rPr>
          <w:rFonts w:ascii="宋体" w:hAnsi="宋体" w:cs="宋体"/>
          <w:color w:val="000000"/>
          <w:szCs w:val="22"/>
          <w:lang w:eastAsia="zh-CN"/>
        </w:rPr>
        <w:t>、掌握两组分理想物系的气</w:t>
      </w:r>
    </w:p>
    <w:p w14:paraId="6E623EC3" w14:textId="77777777" w:rsidR="00934012" w:rsidRDefault="00494C6C">
      <w:pPr>
        <w:framePr w:w="3240" w:wrap="auto" w:hAnchor="text" w:x="7486" w:y="7718"/>
        <w:widowControl w:val="0"/>
        <w:autoSpaceDE w:val="0"/>
        <w:autoSpaceDN w:val="0"/>
        <w:spacing w:before="369" w:line="240" w:lineRule="exact"/>
        <w:rPr>
          <w:rFonts w:hAnsiTheme="minorHAnsi" w:cstheme="minorBidi"/>
          <w:color w:val="000000"/>
          <w:szCs w:val="22"/>
          <w:lang w:eastAsia="zh-CN"/>
        </w:rPr>
      </w:pPr>
      <w:proofErr w:type="gramStart"/>
      <w:r>
        <w:rPr>
          <w:rFonts w:ascii="宋体" w:hAnsi="宋体" w:cs="宋体"/>
          <w:color w:val="000000"/>
          <w:szCs w:val="22"/>
          <w:lang w:eastAsia="zh-CN"/>
        </w:rPr>
        <w:t>液平衡</w:t>
      </w:r>
      <w:proofErr w:type="gramEnd"/>
      <w:r>
        <w:rPr>
          <w:rFonts w:ascii="宋体" w:hAnsi="宋体" w:cs="宋体"/>
          <w:color w:val="000000"/>
          <w:szCs w:val="22"/>
          <w:lang w:eastAsia="zh-CN"/>
        </w:rPr>
        <w:t>关系；</w:t>
      </w:r>
    </w:p>
    <w:p w14:paraId="4A0EA93D" w14:textId="77777777" w:rsidR="00934012" w:rsidRDefault="00494C6C">
      <w:pPr>
        <w:framePr w:w="4800" w:wrap="auto" w:hAnchor="text" w:x="2806" w:y="81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5"/>
          <w:szCs w:val="22"/>
          <w:lang w:eastAsia="zh-CN"/>
        </w:rPr>
        <w:t>律、泡点方程、露点方程、汽液平衡图、挥</w:t>
      </w:r>
    </w:p>
    <w:p w14:paraId="2F7F604E" w14:textId="77777777" w:rsidR="00934012" w:rsidRDefault="00494C6C">
      <w:pPr>
        <w:framePr w:w="4800" w:wrap="auto" w:hAnchor="text" w:x="2806" w:y="8110"/>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pacing w:val="-5"/>
          <w:szCs w:val="22"/>
          <w:lang w:eastAsia="zh-CN"/>
        </w:rPr>
        <w:t>发度与</w:t>
      </w:r>
      <w:proofErr w:type="gramEnd"/>
      <w:r>
        <w:rPr>
          <w:rFonts w:ascii="宋体" w:hAnsi="宋体" w:cs="宋体"/>
          <w:color w:val="000000"/>
          <w:spacing w:val="-5"/>
          <w:szCs w:val="22"/>
          <w:lang w:eastAsia="zh-CN"/>
        </w:rPr>
        <w:t>相对挥发度定义及应用、相平衡方程</w:t>
      </w:r>
    </w:p>
    <w:p w14:paraId="449E4D54" w14:textId="77777777" w:rsidR="00934012" w:rsidRDefault="00494C6C">
      <w:pPr>
        <w:framePr w:w="4800" w:wrap="auto" w:hAnchor="text" w:x="2806" w:y="811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及应用；</w:t>
      </w:r>
    </w:p>
    <w:p w14:paraId="080963D0" w14:textId="77777777" w:rsidR="00934012" w:rsidRDefault="00494C6C">
      <w:pPr>
        <w:framePr w:w="3240" w:wrap="auto" w:hAnchor="text" w:x="7486" w:y="8966"/>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2</w:t>
      </w:r>
      <w:r>
        <w:rPr>
          <w:rFonts w:ascii="宋体" w:hAnsi="宋体" w:cs="宋体"/>
          <w:color w:val="000000"/>
          <w:szCs w:val="22"/>
          <w:lang w:eastAsia="zh-CN"/>
        </w:rPr>
        <w:t>、掌握精馏的原理与流程；</w:t>
      </w:r>
    </w:p>
    <w:p w14:paraId="6B46E34C" w14:textId="77777777" w:rsidR="00934012" w:rsidRDefault="00494C6C">
      <w:pPr>
        <w:framePr w:w="3240" w:wrap="auto" w:hAnchor="text" w:x="7486" w:y="8966"/>
        <w:widowControl w:val="0"/>
        <w:autoSpaceDE w:val="0"/>
        <w:autoSpaceDN w:val="0"/>
        <w:spacing w:before="369" w:line="240" w:lineRule="exact"/>
        <w:rPr>
          <w:rFonts w:hAnsiTheme="minorHAnsi" w:cstheme="minorBidi"/>
          <w:color w:val="000000"/>
          <w:szCs w:val="22"/>
          <w:lang w:eastAsia="zh-CN"/>
        </w:rPr>
      </w:pPr>
      <w:r>
        <w:rPr>
          <w:rFonts w:ascii="宋体" w:hAnsi="宋体" w:cs="宋体"/>
          <w:color w:val="000000"/>
          <w:szCs w:val="22"/>
          <w:lang w:eastAsia="zh-CN"/>
        </w:rPr>
        <w:t>两组分连续精馏的基本计算</w:t>
      </w:r>
    </w:p>
    <w:p w14:paraId="198AD86B" w14:textId="77777777" w:rsidR="00934012" w:rsidRDefault="00494C6C">
      <w:pPr>
        <w:framePr w:w="3240" w:wrap="auto" w:hAnchor="text" w:x="7486" w:y="8966"/>
        <w:widowControl w:val="0"/>
        <w:autoSpaceDE w:val="0"/>
        <w:autoSpaceDN w:val="0"/>
        <w:spacing w:before="384" w:line="240" w:lineRule="exact"/>
        <w:rPr>
          <w:rFonts w:hAnsiTheme="minorHAnsi" w:cstheme="minorBidi"/>
          <w:color w:val="000000"/>
          <w:szCs w:val="22"/>
          <w:lang w:eastAsia="zh-CN"/>
        </w:rPr>
      </w:pPr>
      <w:r>
        <w:rPr>
          <w:rFonts w:ascii="宋体" w:hAnsi="宋体" w:cs="宋体"/>
          <w:color w:val="000000"/>
          <w:szCs w:val="22"/>
          <w:lang w:eastAsia="zh-CN"/>
        </w:rPr>
        <w:t>方法。</w:t>
      </w:r>
    </w:p>
    <w:p w14:paraId="7E9D3372" w14:textId="77777777" w:rsidR="00934012" w:rsidRDefault="00494C6C">
      <w:pPr>
        <w:framePr w:w="2520" w:wrap="auto" w:hAnchor="text" w:x="2806" w:y="9514"/>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2</w:t>
      </w:r>
      <w:r>
        <w:rPr>
          <w:rFonts w:ascii="宋体" w:hAnsi="宋体" w:cs="宋体"/>
          <w:color w:val="000000"/>
          <w:szCs w:val="22"/>
          <w:lang w:eastAsia="zh-CN"/>
        </w:rPr>
        <w:t>、精馏原理与流程；</w:t>
      </w:r>
    </w:p>
    <w:p w14:paraId="6FCB8D8E" w14:textId="77777777" w:rsidR="00934012" w:rsidRDefault="00494C6C">
      <w:pPr>
        <w:framePr w:w="4704" w:wrap="auto" w:hAnchor="text" w:x="2806" w:y="9982"/>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3</w:t>
      </w:r>
      <w:r>
        <w:rPr>
          <w:rFonts w:ascii="宋体" w:hAnsi="宋体" w:cs="宋体"/>
          <w:color w:val="000000"/>
          <w:spacing w:val="1"/>
          <w:szCs w:val="22"/>
          <w:lang w:eastAsia="zh-CN"/>
        </w:rPr>
        <w:t>、精馏塔的物料衡算、操作线方程和</w:t>
      </w:r>
      <w:r>
        <w:rPr>
          <w:rFonts w:hAnsiTheme="minorHAnsi" w:cstheme="minorBidi"/>
          <w:color w:val="000000"/>
          <w:spacing w:val="1"/>
          <w:szCs w:val="22"/>
          <w:lang w:eastAsia="zh-CN"/>
        </w:rPr>
        <w:t xml:space="preserve"> </w:t>
      </w:r>
      <w:r>
        <w:rPr>
          <w:rFonts w:ascii="VSSNQD+TimesNewRomanPSMT" w:hAnsiTheme="minorHAnsi" w:cstheme="minorBidi"/>
          <w:color w:val="000000"/>
          <w:szCs w:val="22"/>
          <w:lang w:eastAsia="zh-CN"/>
        </w:rPr>
        <w:t>q</w:t>
      </w:r>
      <w:r>
        <w:rPr>
          <w:rFonts w:hAnsiTheme="minorHAnsi" w:cstheme="minorBidi"/>
          <w:color w:val="000000"/>
          <w:spacing w:val="2"/>
          <w:szCs w:val="22"/>
          <w:lang w:eastAsia="zh-CN"/>
        </w:rPr>
        <w:t xml:space="preserve"> </w:t>
      </w:r>
      <w:r>
        <w:rPr>
          <w:rFonts w:ascii="宋体" w:hAnsi="宋体" w:cs="宋体"/>
          <w:color w:val="000000"/>
          <w:szCs w:val="22"/>
          <w:lang w:eastAsia="zh-CN"/>
        </w:rPr>
        <w:t>线</w:t>
      </w:r>
    </w:p>
    <w:p w14:paraId="6F026536" w14:textId="77777777" w:rsidR="00934012" w:rsidRDefault="00494C6C">
      <w:pPr>
        <w:framePr w:w="4704" w:wrap="auto" w:hAnchor="text" w:x="2806" w:y="9982"/>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方程及物理意义、图示及应用；</w:t>
      </w:r>
    </w:p>
    <w:p w14:paraId="49F1C6B9" w14:textId="77777777" w:rsidR="00934012" w:rsidRDefault="00494C6C">
      <w:pPr>
        <w:framePr w:w="3240" w:wrap="auto" w:hAnchor="text" w:x="7486" w:y="10838"/>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3</w:t>
      </w:r>
      <w:r>
        <w:rPr>
          <w:rFonts w:ascii="宋体" w:hAnsi="宋体" w:cs="宋体"/>
          <w:color w:val="000000"/>
          <w:szCs w:val="22"/>
          <w:lang w:eastAsia="zh-CN"/>
        </w:rPr>
        <w:t>、了解间歇精馏与特殊精馏</w:t>
      </w:r>
    </w:p>
    <w:p w14:paraId="5B6175A8" w14:textId="77777777" w:rsidR="00934012" w:rsidRDefault="00494C6C">
      <w:pPr>
        <w:framePr w:w="3240" w:wrap="auto" w:hAnchor="text" w:x="7486" w:y="10838"/>
        <w:widowControl w:val="0"/>
        <w:autoSpaceDE w:val="0"/>
        <w:autoSpaceDN w:val="0"/>
        <w:spacing w:before="369" w:line="240" w:lineRule="exact"/>
        <w:rPr>
          <w:rFonts w:hAnsiTheme="minorHAnsi" w:cstheme="minorBidi"/>
          <w:color w:val="000000"/>
          <w:szCs w:val="22"/>
          <w:lang w:eastAsia="zh-CN"/>
        </w:rPr>
      </w:pPr>
      <w:r>
        <w:rPr>
          <w:rFonts w:ascii="宋体" w:hAnsi="宋体" w:cs="宋体"/>
          <w:color w:val="000000"/>
          <w:szCs w:val="22"/>
          <w:lang w:eastAsia="zh-CN"/>
        </w:rPr>
        <w:t>过程。</w:t>
      </w:r>
    </w:p>
    <w:p w14:paraId="44EB8EB0" w14:textId="77777777" w:rsidR="00934012" w:rsidRDefault="00494C6C">
      <w:pPr>
        <w:framePr w:w="4800" w:wrap="auto" w:hAnchor="text" w:x="2806" w:y="10918"/>
        <w:widowControl w:val="0"/>
        <w:autoSpaceDE w:val="0"/>
        <w:autoSpaceDN w:val="0"/>
        <w:spacing w:line="250" w:lineRule="exact"/>
        <w:rPr>
          <w:rFonts w:hAnsiTheme="minorHAnsi" w:cstheme="minorBidi"/>
          <w:color w:val="000000"/>
          <w:szCs w:val="22"/>
          <w:lang w:eastAsia="zh-CN"/>
        </w:rPr>
      </w:pPr>
      <w:r>
        <w:rPr>
          <w:rFonts w:ascii="VSSNQD+TimesNewRomanPSMT" w:hAnsiTheme="minorHAnsi" w:cstheme="minorBidi"/>
          <w:color w:val="000000"/>
          <w:szCs w:val="22"/>
          <w:lang w:eastAsia="zh-CN"/>
        </w:rPr>
        <w:t>4</w:t>
      </w:r>
      <w:r>
        <w:rPr>
          <w:rFonts w:ascii="宋体" w:hAnsi="宋体" w:cs="宋体"/>
          <w:color w:val="000000"/>
          <w:spacing w:val="1"/>
          <w:szCs w:val="22"/>
          <w:lang w:eastAsia="zh-CN"/>
        </w:rPr>
        <w:t>、双组分连续精馏塔计算及操作调节、分</w:t>
      </w:r>
    </w:p>
    <w:p w14:paraId="1BCDDBEB" w14:textId="77777777" w:rsidR="00934012" w:rsidRDefault="00494C6C">
      <w:pPr>
        <w:framePr w:w="4800" w:wrap="auto" w:hAnchor="text" w:x="2806" w:y="10918"/>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pacing w:val="-5"/>
          <w:szCs w:val="22"/>
          <w:lang w:eastAsia="zh-CN"/>
        </w:rPr>
        <w:t>析：</w:t>
      </w:r>
      <w:proofErr w:type="gramStart"/>
      <w:r>
        <w:rPr>
          <w:rFonts w:ascii="宋体" w:hAnsi="宋体" w:cs="宋体"/>
          <w:color w:val="000000"/>
          <w:spacing w:val="-5"/>
          <w:szCs w:val="22"/>
          <w:lang w:eastAsia="zh-CN"/>
        </w:rPr>
        <w:t>恒</w:t>
      </w:r>
      <w:proofErr w:type="gramEnd"/>
      <w:r>
        <w:rPr>
          <w:rFonts w:ascii="宋体" w:hAnsi="宋体" w:cs="宋体"/>
          <w:color w:val="000000"/>
          <w:spacing w:val="-5"/>
          <w:szCs w:val="22"/>
          <w:lang w:eastAsia="zh-CN"/>
        </w:rPr>
        <w:t>摩尔流假设、理论板、等板高度、汽</w:t>
      </w:r>
    </w:p>
    <w:p w14:paraId="437A8204" w14:textId="77777777" w:rsidR="00934012" w:rsidRDefault="00494C6C">
      <w:pPr>
        <w:framePr w:w="4800" w:wrap="auto" w:hAnchor="text" w:x="2806" w:y="109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5"/>
          <w:szCs w:val="22"/>
          <w:lang w:eastAsia="zh-CN"/>
        </w:rPr>
        <w:t>液两相的摩尔流率、回流比选用与最小回流</w:t>
      </w:r>
    </w:p>
    <w:p w14:paraId="4DDA9D68" w14:textId="77777777" w:rsidR="00934012" w:rsidRDefault="00494C6C">
      <w:pPr>
        <w:framePr w:w="4800" w:wrap="auto" w:hAnchor="text" w:x="2806" w:y="109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5"/>
          <w:szCs w:val="22"/>
          <w:lang w:eastAsia="zh-CN"/>
        </w:rPr>
        <w:t>比、加料热状况影响及选择、全塔效率、单</w:t>
      </w:r>
    </w:p>
    <w:p w14:paraId="56D58355" w14:textId="77777777" w:rsidR="00934012" w:rsidRDefault="00494C6C">
      <w:pPr>
        <w:framePr w:w="4800" w:wrap="auto" w:hAnchor="text" w:x="2806" w:y="109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板效率、理论板数的确定。</w:t>
      </w:r>
    </w:p>
    <w:p w14:paraId="581C4AF0" w14:textId="77777777" w:rsidR="00934012" w:rsidRDefault="00494C6C">
      <w:pPr>
        <w:framePr w:w="2316" w:wrap="auto" w:hAnchor="text" w:x="1798" w:y="13874"/>
        <w:widowControl w:val="0"/>
        <w:autoSpaceDE w:val="0"/>
        <w:autoSpaceDN w:val="0"/>
        <w:spacing w:line="250" w:lineRule="exact"/>
        <w:rPr>
          <w:rFonts w:hAnsiTheme="minorHAnsi" w:cstheme="minorBidi"/>
          <w:color w:val="000000"/>
          <w:szCs w:val="22"/>
          <w:lang w:eastAsia="zh-CN"/>
        </w:rPr>
      </w:pPr>
      <w:r>
        <w:rPr>
          <w:rFonts w:ascii="HUVAJW+Arial-BoldMT" w:hAnsiTheme="minorHAnsi" w:cstheme="minorBidi"/>
          <w:color w:val="000000"/>
          <w:spacing w:val="1"/>
          <w:szCs w:val="22"/>
          <w:lang w:eastAsia="zh-CN"/>
        </w:rPr>
        <w:t>6.2</w:t>
      </w:r>
      <w:r>
        <w:rPr>
          <w:rFonts w:hAnsiTheme="minorHAnsi" w:cstheme="minorBidi"/>
          <w:color w:val="000000"/>
          <w:spacing w:val="-5"/>
          <w:szCs w:val="22"/>
          <w:lang w:eastAsia="zh-CN"/>
        </w:rPr>
        <w:t xml:space="preserve"> </w:t>
      </w:r>
      <w:r>
        <w:rPr>
          <w:rFonts w:ascii="黑体" w:hAnsi="黑体" w:cs="黑体"/>
          <w:color w:val="000000"/>
          <w:spacing w:val="1"/>
          <w:szCs w:val="22"/>
          <w:lang w:eastAsia="zh-CN"/>
        </w:rPr>
        <w:t>教学重点、难点</w:t>
      </w:r>
    </w:p>
    <w:p w14:paraId="5073CB14" w14:textId="77777777" w:rsidR="00934012" w:rsidRDefault="00494C6C">
      <w:pPr>
        <w:framePr w:w="6060" w:wrap="auto" w:hAnchor="text" w:x="1798" w:y="1463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化工原理课程教学重点、难点及参考学时如表</w:t>
      </w:r>
      <w:r>
        <w:rPr>
          <w:rFonts w:hAnsiTheme="minorHAnsi" w:cstheme="minorBidi"/>
          <w:color w:val="000000"/>
          <w:szCs w:val="22"/>
          <w:lang w:eastAsia="zh-CN"/>
        </w:rPr>
        <w:t xml:space="preserve"> </w:t>
      </w:r>
      <w:r>
        <w:rPr>
          <w:rFonts w:ascii="VSSNQD+TimesNewRomanPSMT" w:hAnsiTheme="minorHAnsi" w:cstheme="minorBidi"/>
          <w:color w:val="000000"/>
          <w:szCs w:val="22"/>
          <w:lang w:eastAsia="zh-CN"/>
        </w:rPr>
        <w:t>2</w:t>
      </w:r>
      <w:r>
        <w:rPr>
          <w:rFonts w:hAnsiTheme="minorHAnsi" w:cstheme="minorBidi"/>
          <w:color w:val="000000"/>
          <w:spacing w:val="60"/>
          <w:szCs w:val="22"/>
          <w:lang w:eastAsia="zh-CN"/>
        </w:rPr>
        <w:t xml:space="preserve"> </w:t>
      </w:r>
      <w:r>
        <w:rPr>
          <w:rFonts w:ascii="宋体" w:hAnsi="宋体" w:cs="宋体"/>
          <w:color w:val="000000"/>
          <w:szCs w:val="22"/>
          <w:lang w:eastAsia="zh-CN"/>
        </w:rPr>
        <w:t>所示。</w:t>
      </w:r>
    </w:p>
    <w:p w14:paraId="05429BB5" w14:textId="77777777" w:rsidR="00934012" w:rsidRDefault="00494C6C">
      <w:pPr>
        <w:framePr w:w="420" w:wrap="auto" w:hAnchor="text" w:x="5866" w:y="15636"/>
        <w:widowControl w:val="0"/>
        <w:autoSpaceDE w:val="0"/>
        <w:autoSpaceDN w:val="0"/>
        <w:spacing w:line="188" w:lineRule="exact"/>
        <w:rPr>
          <w:rFonts w:hAnsiTheme="minorHAnsi" w:cstheme="minorBidi"/>
          <w:color w:val="000000"/>
          <w:sz w:val="18"/>
          <w:szCs w:val="22"/>
          <w:lang w:eastAsia="zh-CN"/>
        </w:rPr>
      </w:pPr>
      <w:r>
        <w:rPr>
          <w:rFonts w:ascii="VSSNQD+TimesNewRomanPSMT" w:hAnsiTheme="minorHAnsi" w:cstheme="minorBidi"/>
          <w:color w:val="000000"/>
          <w:spacing w:val="-4"/>
          <w:sz w:val="18"/>
          <w:szCs w:val="22"/>
          <w:lang w:eastAsia="zh-CN"/>
        </w:rPr>
        <w:t>11</w:t>
      </w:r>
    </w:p>
    <w:p w14:paraId="675C0F45" w14:textId="35325C77"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63360" behindDoc="1" locked="0" layoutInCell="1" allowOverlap="1" wp14:anchorId="13A41A88" wp14:editId="1AA1331B">
            <wp:simplePos x="0" y="0"/>
            <wp:positionH relativeFrom="page">
              <wp:posOffset>1056640</wp:posOffset>
            </wp:positionH>
            <wp:positionV relativeFrom="page">
              <wp:posOffset>890270</wp:posOffset>
            </wp:positionV>
            <wp:extent cx="5710555" cy="7681595"/>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0555" cy="7681595"/>
                    </a:xfrm>
                    <a:prstGeom prst="rect">
                      <a:avLst/>
                    </a:prstGeom>
                    <a:noFill/>
                  </pic:spPr>
                </pic:pic>
              </a:graphicData>
            </a:graphic>
            <wp14:sizeRelH relativeFrom="page">
              <wp14:pctWidth>0</wp14:pctWidth>
            </wp14:sizeRelH>
            <wp14:sizeRelV relativeFrom="page">
              <wp14:pctHeight>0</wp14:pctHeight>
            </wp14:sizeRelV>
          </wp:anchor>
        </w:drawing>
      </w:r>
    </w:p>
    <w:p w14:paraId="51C2C3D3" w14:textId="77777777" w:rsidR="00934012" w:rsidRDefault="00494C6C">
      <w:pPr>
        <w:spacing w:line="0" w:lineRule="atLeast"/>
        <w:rPr>
          <w:rFonts w:ascii="Arial" w:hAnsiTheme="minorHAnsi" w:cstheme="minorBidi"/>
          <w:color w:val="FF0000"/>
          <w:sz w:val="2"/>
          <w:szCs w:val="22"/>
          <w:lang w:eastAsia="zh-CN"/>
        </w:rPr>
      </w:pPr>
      <w:bookmarkStart w:id="11" w:name="br1_10"/>
      <w:bookmarkEnd w:id="11"/>
      <w:r>
        <w:rPr>
          <w:rFonts w:ascii="Arial" w:hAnsiTheme="minorHAnsi" w:cstheme="minorBidi"/>
          <w:color w:val="FF0000"/>
          <w:sz w:val="2"/>
          <w:szCs w:val="22"/>
          <w:lang w:eastAsia="zh-CN"/>
        </w:rPr>
        <w:lastRenderedPageBreak/>
        <w:t xml:space="preserve"> </w:t>
      </w:r>
    </w:p>
    <w:p w14:paraId="37DF55DC" w14:textId="77777777" w:rsidR="00934012" w:rsidRDefault="00494C6C">
      <w:pPr>
        <w:framePr w:w="5100" w:wrap="auto" w:hAnchor="text" w:x="3523" w:y="153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表</w:t>
      </w:r>
      <w:r>
        <w:rPr>
          <w:rFonts w:hAnsiTheme="minorHAnsi" w:cstheme="minorBidi"/>
          <w:color w:val="000000"/>
          <w:szCs w:val="22"/>
          <w:lang w:eastAsia="zh-CN"/>
        </w:rPr>
        <w:t xml:space="preserve"> </w:t>
      </w:r>
      <w:r>
        <w:rPr>
          <w:rFonts w:ascii="JBIJDC+TimesNewRomanPSMT" w:hAnsiTheme="minorHAnsi" w:cstheme="minorBidi"/>
          <w:color w:val="000000"/>
          <w:szCs w:val="22"/>
          <w:lang w:eastAsia="zh-CN"/>
        </w:rPr>
        <w:t>2</w:t>
      </w:r>
      <w:r>
        <w:rPr>
          <w:rFonts w:hAnsiTheme="minorHAnsi" w:cstheme="minorBidi"/>
          <w:color w:val="000000"/>
          <w:spacing w:val="60"/>
          <w:szCs w:val="22"/>
          <w:lang w:eastAsia="zh-CN"/>
        </w:rPr>
        <w:t xml:space="preserve"> </w:t>
      </w:r>
      <w:r>
        <w:rPr>
          <w:rFonts w:ascii="宋体" w:hAnsi="宋体" w:cs="宋体"/>
          <w:color w:val="000000"/>
          <w:szCs w:val="22"/>
          <w:lang w:eastAsia="zh-CN"/>
        </w:rPr>
        <w:t>化工原理课程教学重点、难点及参考学时</w:t>
      </w:r>
    </w:p>
    <w:p w14:paraId="0DEDBB75" w14:textId="77777777" w:rsidR="00934012" w:rsidRDefault="00494C6C">
      <w:pPr>
        <w:framePr w:w="720" w:wrap="auto" w:hAnchor="text" w:x="2278"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章节</w:t>
      </w:r>
    </w:p>
    <w:p w14:paraId="743D2582" w14:textId="77777777" w:rsidR="00934012" w:rsidRDefault="00494C6C">
      <w:pPr>
        <w:framePr w:w="1200" w:wrap="auto" w:hAnchor="text" w:x="5686"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参考学时</w:t>
      </w:r>
    </w:p>
    <w:p w14:paraId="68D4DA4B" w14:textId="77777777" w:rsidR="00934012" w:rsidRDefault="00494C6C">
      <w:pPr>
        <w:framePr w:w="1920" w:wrap="auto" w:hAnchor="text" w:x="7346"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教学重点、难点</w:t>
      </w:r>
    </w:p>
    <w:p w14:paraId="48C76901" w14:textId="77777777" w:rsidR="00934012" w:rsidRDefault="00494C6C">
      <w:pPr>
        <w:framePr w:w="720" w:wrap="auto" w:hAnchor="text" w:x="2278" w:y="24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绪论</w:t>
      </w:r>
    </w:p>
    <w:p w14:paraId="25142B93" w14:textId="77777777" w:rsidR="00934012" w:rsidRDefault="00494C6C">
      <w:pPr>
        <w:framePr w:w="360" w:wrap="auto" w:hAnchor="text" w:x="6108" w:y="2496"/>
        <w:widowControl w:val="0"/>
        <w:autoSpaceDE w:val="0"/>
        <w:autoSpaceDN w:val="0"/>
        <w:spacing w:line="250" w:lineRule="exact"/>
        <w:rPr>
          <w:rFonts w:hAnsiTheme="minorHAnsi" w:cstheme="minorBidi"/>
          <w:color w:val="000000"/>
          <w:szCs w:val="22"/>
          <w:lang w:eastAsia="zh-CN"/>
        </w:rPr>
      </w:pPr>
      <w:r>
        <w:rPr>
          <w:rFonts w:ascii="JBIJDC+TimesNewRomanPSMT" w:hAnsiTheme="minorHAnsi" w:cstheme="minorBidi"/>
          <w:color w:val="000000"/>
          <w:szCs w:val="22"/>
          <w:lang w:eastAsia="zh-CN"/>
        </w:rPr>
        <w:t>2</w:t>
      </w:r>
    </w:p>
    <w:p w14:paraId="11D86293" w14:textId="77777777" w:rsidR="00934012" w:rsidRDefault="00494C6C">
      <w:pPr>
        <w:framePr w:w="2040" w:wrap="auto" w:hAnchor="text" w:x="2278" w:y="297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第一章</w:t>
      </w:r>
      <w:r>
        <w:rPr>
          <w:rFonts w:hAnsiTheme="minorHAnsi" w:cstheme="minorBidi"/>
          <w:color w:val="000000"/>
          <w:spacing w:val="60"/>
          <w:szCs w:val="22"/>
          <w:lang w:eastAsia="zh-CN"/>
        </w:rPr>
        <w:t xml:space="preserve"> </w:t>
      </w:r>
      <w:r>
        <w:rPr>
          <w:rFonts w:ascii="宋体" w:hAnsi="宋体" w:cs="宋体"/>
          <w:color w:val="000000"/>
          <w:szCs w:val="22"/>
          <w:lang w:eastAsia="zh-CN"/>
        </w:rPr>
        <w:t>流体流动</w:t>
      </w:r>
    </w:p>
    <w:p w14:paraId="354A4F69" w14:textId="77777777" w:rsidR="00934012" w:rsidRDefault="00494C6C">
      <w:pPr>
        <w:framePr w:w="480" w:wrap="auto" w:hAnchor="text" w:x="6048" w:y="2974"/>
        <w:widowControl w:val="0"/>
        <w:autoSpaceDE w:val="0"/>
        <w:autoSpaceDN w:val="0"/>
        <w:spacing w:line="250" w:lineRule="exact"/>
        <w:rPr>
          <w:rFonts w:hAnsiTheme="minorHAnsi" w:cstheme="minorBidi"/>
          <w:color w:val="000000"/>
          <w:szCs w:val="22"/>
          <w:lang w:eastAsia="zh-CN"/>
        </w:rPr>
      </w:pPr>
      <w:r>
        <w:rPr>
          <w:rFonts w:ascii="JBIJDC+TimesNewRomanPSMT" w:hAnsiTheme="minorHAnsi" w:cstheme="minorBidi"/>
          <w:color w:val="000000"/>
          <w:szCs w:val="22"/>
          <w:lang w:eastAsia="zh-CN"/>
        </w:rPr>
        <w:t>18</w:t>
      </w:r>
    </w:p>
    <w:p w14:paraId="7ED536D9" w14:textId="77777777" w:rsidR="00934012" w:rsidRDefault="00494C6C">
      <w:pPr>
        <w:framePr w:w="3475" w:wrap="auto" w:hAnchor="text" w:x="6866" w:y="2971"/>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0"/>
          <w:szCs w:val="22"/>
          <w:lang w:eastAsia="zh-CN"/>
        </w:rPr>
        <w:t>重点：连续性方程、</w:t>
      </w:r>
      <w:proofErr w:type="gramStart"/>
      <w:r>
        <w:rPr>
          <w:rFonts w:ascii="宋体" w:hAnsi="宋体" w:cs="宋体"/>
          <w:color w:val="000000"/>
          <w:spacing w:val="10"/>
          <w:szCs w:val="22"/>
          <w:lang w:eastAsia="zh-CN"/>
        </w:rPr>
        <w:t>伯努力</w:t>
      </w:r>
      <w:proofErr w:type="gramEnd"/>
      <w:r>
        <w:rPr>
          <w:rFonts w:ascii="宋体" w:hAnsi="宋体" w:cs="宋体"/>
          <w:color w:val="000000"/>
          <w:spacing w:val="10"/>
          <w:szCs w:val="22"/>
          <w:lang w:eastAsia="zh-CN"/>
        </w:rPr>
        <w:t>方</w:t>
      </w:r>
    </w:p>
    <w:p w14:paraId="54A61C84" w14:textId="77777777" w:rsidR="00934012" w:rsidRDefault="00494C6C">
      <w:pPr>
        <w:framePr w:w="3475" w:wrap="auto" w:hAnchor="text" w:x="6866" w:y="2971"/>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zCs w:val="22"/>
          <w:lang w:eastAsia="zh-CN"/>
        </w:rPr>
        <w:t>程及应用</w:t>
      </w:r>
      <w:proofErr w:type="gramEnd"/>
    </w:p>
    <w:p w14:paraId="03A0CD32" w14:textId="77777777" w:rsidR="00934012" w:rsidRDefault="00494C6C">
      <w:pPr>
        <w:framePr w:w="2400" w:wrap="auto" w:hAnchor="text" w:x="6866" w:y="390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难点：边界层的概念</w:t>
      </w:r>
    </w:p>
    <w:p w14:paraId="4AECB774" w14:textId="77777777" w:rsidR="00934012" w:rsidRDefault="00494C6C">
      <w:pPr>
        <w:framePr w:w="2520" w:wrap="auto" w:hAnchor="text" w:x="2278" w:y="438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第二章</w:t>
      </w:r>
      <w:r>
        <w:rPr>
          <w:rFonts w:hAnsiTheme="minorHAnsi" w:cstheme="minorBidi"/>
          <w:color w:val="000000"/>
          <w:spacing w:val="60"/>
          <w:szCs w:val="22"/>
          <w:lang w:eastAsia="zh-CN"/>
        </w:rPr>
        <w:t xml:space="preserve"> </w:t>
      </w:r>
      <w:r>
        <w:rPr>
          <w:rFonts w:ascii="宋体" w:hAnsi="宋体" w:cs="宋体"/>
          <w:color w:val="000000"/>
          <w:szCs w:val="22"/>
          <w:lang w:eastAsia="zh-CN"/>
        </w:rPr>
        <w:t>流体输送机械</w:t>
      </w:r>
    </w:p>
    <w:p w14:paraId="7646B122" w14:textId="77777777" w:rsidR="00934012" w:rsidRDefault="00494C6C">
      <w:pPr>
        <w:framePr w:w="360" w:wrap="auto" w:hAnchor="text" w:x="6166" w:y="4390"/>
        <w:widowControl w:val="0"/>
        <w:autoSpaceDE w:val="0"/>
        <w:autoSpaceDN w:val="0"/>
        <w:spacing w:line="250" w:lineRule="exact"/>
        <w:rPr>
          <w:rFonts w:hAnsiTheme="minorHAnsi" w:cstheme="minorBidi"/>
          <w:color w:val="000000"/>
          <w:szCs w:val="22"/>
          <w:lang w:eastAsia="zh-CN"/>
        </w:rPr>
      </w:pPr>
      <w:r>
        <w:rPr>
          <w:rFonts w:ascii="JBIJDC+TimesNewRomanPSMT" w:hAnsiTheme="minorHAnsi" w:cstheme="minorBidi"/>
          <w:color w:val="000000"/>
          <w:szCs w:val="22"/>
          <w:lang w:eastAsia="zh-CN"/>
        </w:rPr>
        <w:t>4</w:t>
      </w:r>
    </w:p>
    <w:p w14:paraId="110656F2" w14:textId="77777777" w:rsidR="00934012" w:rsidRDefault="00494C6C">
      <w:pPr>
        <w:framePr w:w="3475" w:wrap="auto" w:hAnchor="text" w:x="6866" w:y="4385"/>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0"/>
          <w:szCs w:val="22"/>
          <w:lang w:eastAsia="zh-CN"/>
        </w:rPr>
        <w:t>重点：离心泵的主要性能参数</w:t>
      </w:r>
    </w:p>
    <w:p w14:paraId="3B42437A" w14:textId="77777777" w:rsidR="00934012" w:rsidRDefault="00494C6C">
      <w:pPr>
        <w:framePr w:w="3475" w:wrap="auto" w:hAnchor="text" w:x="6866" w:y="4385"/>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0"/>
          <w:szCs w:val="22"/>
          <w:lang w:eastAsia="zh-CN"/>
        </w:rPr>
        <w:t>与特征曲线、允许吸上真空高</w:t>
      </w:r>
    </w:p>
    <w:p w14:paraId="782376AF" w14:textId="77777777" w:rsidR="00934012" w:rsidRDefault="00494C6C">
      <w:pPr>
        <w:framePr w:w="3475" w:wrap="auto" w:hAnchor="text" w:x="6866" w:y="4385"/>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0"/>
          <w:szCs w:val="22"/>
          <w:lang w:eastAsia="zh-CN"/>
        </w:rPr>
        <w:t>度、允许气蚀余量，确定泵的</w:t>
      </w:r>
    </w:p>
    <w:p w14:paraId="038D0FD7" w14:textId="77777777" w:rsidR="00934012" w:rsidRDefault="00494C6C">
      <w:pPr>
        <w:framePr w:w="3475" w:wrap="auto" w:hAnchor="text" w:x="6866" w:y="4385"/>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安装高度；</w:t>
      </w:r>
    </w:p>
    <w:p w14:paraId="55A54CBF" w14:textId="77777777" w:rsidR="00934012" w:rsidRDefault="00494C6C">
      <w:pPr>
        <w:framePr w:w="3475" w:wrap="auto" w:hAnchor="text" w:x="6866" w:y="6257"/>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0"/>
          <w:szCs w:val="22"/>
          <w:lang w:eastAsia="zh-CN"/>
        </w:rPr>
        <w:t>难点：往复泵的结构、工作原</w:t>
      </w:r>
    </w:p>
    <w:p w14:paraId="417E2A95" w14:textId="77777777" w:rsidR="00934012" w:rsidRDefault="00494C6C">
      <w:pPr>
        <w:framePr w:w="3475" w:wrap="auto" w:hAnchor="text" w:x="6866" w:y="6257"/>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0"/>
          <w:szCs w:val="22"/>
          <w:lang w:eastAsia="zh-CN"/>
        </w:rPr>
        <w:t>理、性能参数、特性曲线、操</w:t>
      </w:r>
    </w:p>
    <w:p w14:paraId="20345EE3" w14:textId="77777777" w:rsidR="00934012" w:rsidRDefault="00494C6C">
      <w:pPr>
        <w:framePr w:w="3475" w:wrap="auto" w:hAnchor="text" w:x="6866" w:y="6257"/>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作要点与应用</w:t>
      </w:r>
    </w:p>
    <w:p w14:paraId="1428EC41" w14:textId="77777777" w:rsidR="00934012" w:rsidRDefault="00494C6C">
      <w:pPr>
        <w:framePr w:w="1560" w:wrap="auto" w:hAnchor="text" w:x="2278" w:y="76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第四章</w:t>
      </w:r>
      <w:r>
        <w:rPr>
          <w:rFonts w:hAnsiTheme="minorHAnsi" w:cstheme="minorBidi"/>
          <w:color w:val="000000"/>
          <w:spacing w:val="60"/>
          <w:szCs w:val="22"/>
          <w:lang w:eastAsia="zh-CN"/>
        </w:rPr>
        <w:t xml:space="preserve"> </w:t>
      </w:r>
      <w:r>
        <w:rPr>
          <w:rFonts w:ascii="宋体" w:hAnsi="宋体" w:cs="宋体"/>
          <w:color w:val="000000"/>
          <w:szCs w:val="22"/>
          <w:lang w:eastAsia="zh-CN"/>
        </w:rPr>
        <w:t>传热</w:t>
      </w:r>
    </w:p>
    <w:p w14:paraId="00FC3F87" w14:textId="77777777" w:rsidR="00934012" w:rsidRDefault="00494C6C">
      <w:pPr>
        <w:framePr w:w="480" w:wrap="auto" w:hAnchor="text" w:x="6048" w:y="7676"/>
        <w:widowControl w:val="0"/>
        <w:autoSpaceDE w:val="0"/>
        <w:autoSpaceDN w:val="0"/>
        <w:spacing w:line="250" w:lineRule="exact"/>
        <w:rPr>
          <w:rFonts w:hAnsiTheme="minorHAnsi" w:cstheme="minorBidi"/>
          <w:color w:val="000000"/>
          <w:szCs w:val="22"/>
          <w:lang w:eastAsia="zh-CN"/>
        </w:rPr>
      </w:pPr>
      <w:r>
        <w:rPr>
          <w:rFonts w:ascii="JBIJDC+TimesNewRomanPSMT" w:hAnsiTheme="minorHAnsi" w:cstheme="minorBidi"/>
          <w:color w:val="000000"/>
          <w:szCs w:val="22"/>
          <w:lang w:eastAsia="zh-CN"/>
        </w:rPr>
        <w:t>16</w:t>
      </w:r>
    </w:p>
    <w:p w14:paraId="681DBD36" w14:textId="77777777" w:rsidR="00934012" w:rsidRDefault="00494C6C">
      <w:pPr>
        <w:framePr w:w="480" w:wrap="auto" w:hAnchor="text" w:x="6048" w:y="7676"/>
        <w:widowControl w:val="0"/>
        <w:autoSpaceDE w:val="0"/>
        <w:autoSpaceDN w:val="0"/>
        <w:spacing w:before="1632" w:line="250" w:lineRule="exact"/>
        <w:rPr>
          <w:rFonts w:hAnsiTheme="minorHAnsi" w:cstheme="minorBidi"/>
          <w:color w:val="000000"/>
          <w:szCs w:val="22"/>
          <w:lang w:eastAsia="zh-CN"/>
        </w:rPr>
      </w:pPr>
      <w:r>
        <w:rPr>
          <w:rFonts w:ascii="JBIJDC+TimesNewRomanPSMT" w:hAnsiTheme="minorHAnsi" w:cstheme="minorBidi"/>
          <w:color w:val="000000"/>
          <w:szCs w:val="22"/>
          <w:lang w:eastAsia="zh-CN"/>
        </w:rPr>
        <w:t>18</w:t>
      </w:r>
    </w:p>
    <w:p w14:paraId="57F0B009" w14:textId="77777777" w:rsidR="00934012" w:rsidRDefault="00494C6C">
      <w:pPr>
        <w:framePr w:w="480" w:wrap="auto" w:hAnchor="text" w:x="6048" w:y="7676"/>
        <w:widowControl w:val="0"/>
        <w:autoSpaceDE w:val="0"/>
        <w:autoSpaceDN w:val="0"/>
        <w:spacing w:before="1632" w:line="250" w:lineRule="exact"/>
        <w:rPr>
          <w:rFonts w:hAnsiTheme="minorHAnsi" w:cstheme="minorBidi"/>
          <w:color w:val="000000"/>
          <w:szCs w:val="22"/>
          <w:lang w:eastAsia="zh-CN"/>
        </w:rPr>
      </w:pPr>
      <w:r>
        <w:rPr>
          <w:rFonts w:ascii="JBIJDC+TimesNewRomanPSMT" w:hAnsiTheme="minorHAnsi" w:cstheme="minorBidi"/>
          <w:color w:val="000000"/>
          <w:szCs w:val="22"/>
          <w:lang w:eastAsia="zh-CN"/>
        </w:rPr>
        <w:t>22</w:t>
      </w:r>
    </w:p>
    <w:p w14:paraId="479E3265" w14:textId="77777777" w:rsidR="00934012" w:rsidRDefault="00494C6C">
      <w:pPr>
        <w:framePr w:w="3475" w:wrap="auto" w:hAnchor="text" w:x="6866" w:y="76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0"/>
          <w:szCs w:val="22"/>
          <w:lang w:eastAsia="zh-CN"/>
        </w:rPr>
        <w:t>重点：傅立叶定律及应用、传</w:t>
      </w:r>
    </w:p>
    <w:p w14:paraId="1B002077" w14:textId="77777777" w:rsidR="00934012" w:rsidRDefault="00494C6C">
      <w:pPr>
        <w:framePr w:w="3475" w:wrap="auto" w:hAnchor="text" w:x="6866" w:y="767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热计算：</w:t>
      </w:r>
    </w:p>
    <w:p w14:paraId="6EEA2B8D" w14:textId="77777777" w:rsidR="00934012" w:rsidRDefault="00494C6C">
      <w:pPr>
        <w:framePr w:w="3475" w:wrap="auto" w:hAnchor="text" w:x="6866" w:y="86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0"/>
          <w:szCs w:val="22"/>
          <w:lang w:eastAsia="zh-CN"/>
        </w:rPr>
        <w:t>难点：对流传热基本原理及影</w:t>
      </w:r>
    </w:p>
    <w:p w14:paraId="2895B483" w14:textId="77777777" w:rsidR="00934012" w:rsidRDefault="00494C6C">
      <w:pPr>
        <w:framePr w:w="3475" w:wrap="auto" w:hAnchor="text" w:x="6866" w:y="860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响因素，牛顿冷却定律。</w:t>
      </w:r>
    </w:p>
    <w:p w14:paraId="123ADBD6" w14:textId="77777777" w:rsidR="00934012" w:rsidRDefault="00494C6C">
      <w:pPr>
        <w:framePr w:w="3475" w:wrap="auto" w:hAnchor="text" w:x="6866" w:y="8606"/>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pacing w:val="10"/>
          <w:szCs w:val="22"/>
          <w:lang w:eastAsia="zh-CN"/>
        </w:rPr>
        <w:t>重点：传质速率方程，</w:t>
      </w:r>
      <w:proofErr w:type="gramStart"/>
      <w:r>
        <w:rPr>
          <w:rFonts w:ascii="宋体" w:hAnsi="宋体" w:cs="宋体"/>
          <w:color w:val="000000"/>
          <w:spacing w:val="10"/>
          <w:szCs w:val="22"/>
          <w:lang w:eastAsia="zh-CN"/>
        </w:rPr>
        <w:t>低浓吸</w:t>
      </w:r>
      <w:proofErr w:type="gramEnd"/>
    </w:p>
    <w:p w14:paraId="771056D6" w14:textId="77777777" w:rsidR="00934012" w:rsidRDefault="00494C6C">
      <w:pPr>
        <w:framePr w:w="3475" w:wrap="auto" w:hAnchor="text" w:x="6866" w:y="860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收填料层高度的计算。</w:t>
      </w:r>
    </w:p>
    <w:p w14:paraId="48E0557D" w14:textId="77777777" w:rsidR="00934012" w:rsidRDefault="00494C6C">
      <w:pPr>
        <w:framePr w:w="3475" w:wrap="auto" w:hAnchor="text" w:x="6866" w:y="860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0"/>
          <w:szCs w:val="22"/>
          <w:lang w:eastAsia="zh-CN"/>
        </w:rPr>
        <w:t>难点：单向扩散；操作型问题</w:t>
      </w:r>
    </w:p>
    <w:p w14:paraId="613C7F17" w14:textId="77777777" w:rsidR="00934012" w:rsidRDefault="00494C6C">
      <w:pPr>
        <w:framePr w:w="3475" w:wrap="auto" w:hAnchor="text" w:x="6866" w:y="8606"/>
        <w:widowControl w:val="0"/>
        <w:autoSpaceDE w:val="0"/>
        <w:autoSpaceDN w:val="0"/>
        <w:spacing w:before="228" w:line="240" w:lineRule="exact"/>
        <w:rPr>
          <w:rFonts w:hAnsiTheme="minorHAnsi" w:cstheme="minorBidi"/>
          <w:color w:val="000000"/>
          <w:szCs w:val="22"/>
        </w:rPr>
      </w:pPr>
      <w:proofErr w:type="spellStart"/>
      <w:r>
        <w:rPr>
          <w:rFonts w:ascii="宋体" w:hAnsi="宋体" w:cs="宋体"/>
          <w:color w:val="000000"/>
          <w:szCs w:val="22"/>
        </w:rPr>
        <w:t>定性分析</w:t>
      </w:r>
      <w:proofErr w:type="spellEnd"/>
    </w:p>
    <w:p w14:paraId="68E477A9" w14:textId="77777777" w:rsidR="00934012" w:rsidRDefault="00494C6C">
      <w:pPr>
        <w:framePr w:w="2040" w:wrap="auto" w:hAnchor="text" w:x="2278" w:y="9552"/>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第五章</w:t>
      </w:r>
      <w:proofErr w:type="spellEnd"/>
      <w:r>
        <w:rPr>
          <w:rFonts w:hAnsiTheme="minorHAnsi" w:cstheme="minorBidi"/>
          <w:color w:val="000000"/>
          <w:spacing w:val="60"/>
          <w:szCs w:val="22"/>
        </w:rPr>
        <w:t xml:space="preserve"> </w:t>
      </w:r>
      <w:proofErr w:type="spellStart"/>
      <w:r>
        <w:rPr>
          <w:rFonts w:ascii="宋体" w:hAnsi="宋体" w:cs="宋体"/>
          <w:color w:val="000000"/>
          <w:szCs w:val="22"/>
        </w:rPr>
        <w:t>气体吸收</w:t>
      </w:r>
      <w:proofErr w:type="spellEnd"/>
    </w:p>
    <w:p w14:paraId="1FCF7439" w14:textId="77777777" w:rsidR="00934012" w:rsidRDefault="00494C6C">
      <w:pPr>
        <w:framePr w:w="1560" w:wrap="auto" w:hAnchor="text" w:x="2278" w:y="1143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第六章</w:t>
      </w:r>
      <w:r>
        <w:rPr>
          <w:rFonts w:hAnsiTheme="minorHAnsi" w:cstheme="minorBidi"/>
          <w:color w:val="000000"/>
          <w:spacing w:val="60"/>
          <w:szCs w:val="22"/>
          <w:lang w:eastAsia="zh-CN"/>
        </w:rPr>
        <w:t xml:space="preserve"> </w:t>
      </w:r>
      <w:r>
        <w:rPr>
          <w:rFonts w:ascii="宋体" w:hAnsi="宋体" w:cs="宋体"/>
          <w:color w:val="000000"/>
          <w:szCs w:val="22"/>
          <w:lang w:eastAsia="zh-CN"/>
        </w:rPr>
        <w:t>蒸馏</w:t>
      </w:r>
    </w:p>
    <w:p w14:paraId="74AA82C6" w14:textId="77777777" w:rsidR="00934012" w:rsidRDefault="00494C6C">
      <w:pPr>
        <w:framePr w:w="3600" w:wrap="auto" w:hAnchor="text" w:x="6866" w:y="1143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0"/>
          <w:szCs w:val="22"/>
          <w:lang w:eastAsia="zh-CN"/>
        </w:rPr>
        <w:t>重点：两组分的相平衡关系；</w:t>
      </w:r>
    </w:p>
    <w:p w14:paraId="4C67DE7D" w14:textId="77777777" w:rsidR="00934012" w:rsidRDefault="00494C6C">
      <w:pPr>
        <w:framePr w:w="3600" w:wrap="auto" w:hAnchor="text" w:x="6866" w:y="114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0"/>
          <w:szCs w:val="22"/>
          <w:lang w:eastAsia="zh-CN"/>
        </w:rPr>
        <w:t>两组分联系精馏的计算；影响</w:t>
      </w:r>
    </w:p>
    <w:p w14:paraId="47CF454A" w14:textId="77777777" w:rsidR="00934012" w:rsidRDefault="00494C6C">
      <w:pPr>
        <w:framePr w:w="3600" w:wrap="auto" w:hAnchor="text" w:x="6866" w:y="114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精馏过程的主要因素。</w:t>
      </w:r>
    </w:p>
    <w:p w14:paraId="75A20697" w14:textId="77777777" w:rsidR="00934012" w:rsidRDefault="00494C6C">
      <w:pPr>
        <w:framePr w:w="3600" w:wrap="auto" w:hAnchor="text" w:x="6866" w:y="114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难点：单板效率，确定回流比，</w:t>
      </w:r>
    </w:p>
    <w:p w14:paraId="63E3BF79" w14:textId="77777777" w:rsidR="00934012" w:rsidRDefault="00494C6C">
      <w:pPr>
        <w:framePr w:w="3600" w:wrap="auto" w:hAnchor="text" w:x="6866" w:y="114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间歇精馏。</w:t>
      </w:r>
    </w:p>
    <w:p w14:paraId="33355F19"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JBIJDC+TimesNewRomanPSMT" w:hAnsiTheme="minorHAnsi" w:cstheme="minorBidi"/>
          <w:color w:val="000000"/>
          <w:spacing w:val="1"/>
          <w:sz w:val="18"/>
          <w:szCs w:val="22"/>
          <w:lang w:eastAsia="zh-CN"/>
        </w:rPr>
        <w:t>12</w:t>
      </w:r>
    </w:p>
    <w:p w14:paraId="218E0944" w14:textId="2EA4EC7E"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64384" behindDoc="1" locked="0" layoutInCell="1" allowOverlap="1" wp14:anchorId="199A9858" wp14:editId="3E4315B7">
            <wp:simplePos x="0" y="0"/>
            <wp:positionH relativeFrom="page">
              <wp:posOffset>1056640</wp:posOffset>
            </wp:positionH>
            <wp:positionV relativeFrom="page">
              <wp:posOffset>1187450</wp:posOffset>
            </wp:positionV>
            <wp:extent cx="5452745" cy="78124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52745" cy="7812405"/>
                    </a:xfrm>
                    <a:prstGeom prst="rect">
                      <a:avLst/>
                    </a:prstGeom>
                    <a:noFill/>
                  </pic:spPr>
                </pic:pic>
              </a:graphicData>
            </a:graphic>
            <wp14:sizeRelH relativeFrom="page">
              <wp14:pctWidth>0</wp14:pctWidth>
            </wp14:sizeRelH>
            <wp14:sizeRelV relativeFrom="page">
              <wp14:pctHeight>0</wp14:pctHeight>
            </wp14:sizeRelV>
          </wp:anchor>
        </w:drawing>
      </w:r>
    </w:p>
    <w:p w14:paraId="61063E9B" w14:textId="77777777" w:rsidR="00934012" w:rsidRDefault="00494C6C">
      <w:pPr>
        <w:spacing w:line="0" w:lineRule="atLeast"/>
        <w:rPr>
          <w:rFonts w:ascii="Arial" w:hAnsiTheme="minorHAnsi" w:cstheme="minorBidi"/>
          <w:color w:val="FF0000"/>
          <w:sz w:val="2"/>
          <w:szCs w:val="22"/>
          <w:lang w:eastAsia="zh-CN"/>
        </w:rPr>
      </w:pPr>
      <w:bookmarkStart w:id="12" w:name="br1_11"/>
      <w:bookmarkEnd w:id="12"/>
      <w:r>
        <w:rPr>
          <w:rFonts w:ascii="Arial" w:hAnsiTheme="minorHAnsi" w:cstheme="minorBidi"/>
          <w:color w:val="FF0000"/>
          <w:sz w:val="2"/>
          <w:szCs w:val="22"/>
          <w:lang w:eastAsia="zh-CN"/>
        </w:rPr>
        <w:lastRenderedPageBreak/>
        <w:t xml:space="preserve"> </w:t>
      </w:r>
    </w:p>
    <w:p w14:paraId="479CB665" w14:textId="77777777" w:rsidR="00934012" w:rsidRDefault="00494C6C">
      <w:pPr>
        <w:framePr w:w="2345" w:wrap="auto" w:hAnchor="text" w:x="1798" w:y="1648"/>
        <w:widowControl w:val="0"/>
        <w:autoSpaceDE w:val="0"/>
        <w:autoSpaceDN w:val="0"/>
        <w:spacing w:line="313" w:lineRule="exact"/>
        <w:rPr>
          <w:rFonts w:hAnsiTheme="minorHAnsi" w:cstheme="minorBidi"/>
          <w:color w:val="000000"/>
          <w:sz w:val="30"/>
          <w:szCs w:val="22"/>
          <w:lang w:eastAsia="zh-CN"/>
        </w:rPr>
      </w:pPr>
      <w:r>
        <w:rPr>
          <w:rFonts w:ascii="IWPUTC+TimesNewRomanPS-BoldMT" w:hAnsiTheme="minorHAnsi" w:cstheme="minorBidi"/>
          <w:color w:val="000000"/>
          <w:sz w:val="30"/>
          <w:szCs w:val="22"/>
          <w:lang w:eastAsia="zh-CN"/>
        </w:rPr>
        <w:t>7</w:t>
      </w:r>
      <w:r>
        <w:rPr>
          <w:rFonts w:hAnsiTheme="minorHAnsi" w:cstheme="minorBidi"/>
          <w:color w:val="000000"/>
          <w:spacing w:val="75"/>
          <w:sz w:val="30"/>
          <w:szCs w:val="22"/>
          <w:lang w:eastAsia="zh-CN"/>
        </w:rPr>
        <w:t xml:space="preserve"> </w:t>
      </w:r>
      <w:r>
        <w:rPr>
          <w:rFonts w:ascii="宋体" w:hAnsi="宋体" w:cs="宋体"/>
          <w:color w:val="000000"/>
          <w:spacing w:val="1"/>
          <w:sz w:val="30"/>
          <w:szCs w:val="22"/>
          <w:lang w:eastAsia="zh-CN"/>
        </w:rPr>
        <w:t>课程教学实施</w:t>
      </w:r>
    </w:p>
    <w:p w14:paraId="620E24B8" w14:textId="77777777" w:rsidR="00934012" w:rsidRDefault="00494C6C">
      <w:pPr>
        <w:framePr w:w="1896" w:wrap="auto" w:hAnchor="text" w:x="1798" w:y="2654"/>
        <w:widowControl w:val="0"/>
        <w:autoSpaceDE w:val="0"/>
        <w:autoSpaceDN w:val="0"/>
        <w:spacing w:line="250" w:lineRule="exact"/>
        <w:rPr>
          <w:rFonts w:hAnsiTheme="minorHAnsi" w:cstheme="minorBidi"/>
          <w:color w:val="000000"/>
          <w:szCs w:val="22"/>
          <w:lang w:eastAsia="zh-CN"/>
        </w:rPr>
      </w:pPr>
      <w:r>
        <w:rPr>
          <w:rFonts w:ascii="TNFKVB+Arial-BoldMT" w:hAnsiTheme="minorHAnsi" w:cstheme="minorBidi"/>
          <w:color w:val="000000"/>
          <w:spacing w:val="1"/>
          <w:szCs w:val="22"/>
          <w:lang w:eastAsia="zh-CN"/>
        </w:rPr>
        <w:t>7.1</w:t>
      </w:r>
      <w:r>
        <w:rPr>
          <w:rFonts w:hAnsiTheme="minorHAnsi" w:cstheme="minorBidi"/>
          <w:color w:val="000000"/>
          <w:spacing w:val="55"/>
          <w:szCs w:val="22"/>
          <w:lang w:eastAsia="zh-CN"/>
        </w:rPr>
        <w:t xml:space="preserve"> </w:t>
      </w:r>
      <w:r>
        <w:rPr>
          <w:rFonts w:ascii="黑体" w:hAnsi="黑体" w:cs="黑体"/>
          <w:color w:val="000000"/>
          <w:spacing w:val="1"/>
          <w:szCs w:val="22"/>
          <w:lang w:eastAsia="zh-CN"/>
        </w:rPr>
        <w:t>教学单元一</w:t>
      </w:r>
    </w:p>
    <w:p w14:paraId="53A3937D" w14:textId="77777777" w:rsidR="00934012" w:rsidRDefault="00494C6C">
      <w:pPr>
        <w:framePr w:w="1680" w:wrap="auto" w:hAnchor="text" w:x="1798" w:y="34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455E0AC9" w14:textId="77777777" w:rsidR="00934012" w:rsidRDefault="00494C6C">
      <w:pPr>
        <w:framePr w:w="7080" w:wrap="auto" w:hAnchor="text" w:x="2278" w:y="3907"/>
        <w:widowControl w:val="0"/>
        <w:autoSpaceDE w:val="0"/>
        <w:autoSpaceDN w:val="0"/>
        <w:spacing w:line="250" w:lineRule="exact"/>
        <w:rPr>
          <w:rFonts w:hAnsiTheme="minorHAnsi" w:cstheme="minorBidi"/>
          <w:color w:val="000000"/>
          <w:szCs w:val="22"/>
          <w:lang w:eastAsia="zh-CN"/>
        </w:rPr>
      </w:pPr>
      <w:r>
        <w:rPr>
          <w:rFonts w:ascii="RHHISI+TimesNewRomanPSMT" w:hAnsiTheme="minorHAnsi" w:cstheme="minorBidi"/>
          <w:color w:val="000000"/>
          <w:szCs w:val="22"/>
          <w:lang w:eastAsia="zh-CN"/>
        </w:rPr>
        <w:t>1</w:t>
      </w:r>
      <w:r>
        <w:rPr>
          <w:rFonts w:ascii="宋体" w:hAnsi="宋体" w:cs="宋体"/>
          <w:color w:val="000000"/>
          <w:szCs w:val="22"/>
          <w:lang w:eastAsia="zh-CN"/>
        </w:rPr>
        <w:t>、熟练掌握单位制及单位换算；物料衡算和能量衡算等基本概念</w:t>
      </w:r>
    </w:p>
    <w:p w14:paraId="43D09BD5" w14:textId="77777777" w:rsidR="00934012" w:rsidRDefault="00494C6C">
      <w:pPr>
        <w:framePr w:w="8280" w:wrap="auto" w:hAnchor="text" w:x="2278" w:y="4375"/>
        <w:widowControl w:val="0"/>
        <w:autoSpaceDE w:val="0"/>
        <w:autoSpaceDN w:val="0"/>
        <w:spacing w:line="250" w:lineRule="exact"/>
        <w:rPr>
          <w:rFonts w:hAnsiTheme="minorHAnsi" w:cstheme="minorBidi"/>
          <w:color w:val="000000"/>
          <w:szCs w:val="22"/>
          <w:lang w:eastAsia="zh-CN"/>
        </w:rPr>
      </w:pPr>
      <w:r>
        <w:rPr>
          <w:rFonts w:ascii="RHHISI+TimesNewRomanPSMT" w:hAnsiTheme="minorHAnsi" w:cstheme="minorBidi"/>
          <w:color w:val="000000"/>
          <w:szCs w:val="22"/>
          <w:lang w:eastAsia="zh-CN"/>
        </w:rPr>
        <w:t>2</w:t>
      </w:r>
      <w:r>
        <w:rPr>
          <w:rFonts w:ascii="宋体" w:hAnsi="宋体" w:cs="宋体"/>
          <w:color w:val="000000"/>
          <w:szCs w:val="22"/>
          <w:lang w:eastAsia="zh-CN"/>
        </w:rPr>
        <w:t>、理解单元操作的基本概念、单元操作计算的一般内容及其依据的基本规律</w:t>
      </w:r>
    </w:p>
    <w:p w14:paraId="34F719EA" w14:textId="77777777" w:rsidR="00934012" w:rsidRDefault="00494C6C">
      <w:pPr>
        <w:framePr w:w="7320" w:wrap="auto" w:hAnchor="text" w:x="2278" w:y="4843"/>
        <w:widowControl w:val="0"/>
        <w:autoSpaceDE w:val="0"/>
        <w:autoSpaceDN w:val="0"/>
        <w:spacing w:line="250" w:lineRule="exact"/>
        <w:rPr>
          <w:rFonts w:hAnsiTheme="minorHAnsi" w:cstheme="minorBidi"/>
          <w:color w:val="000000"/>
          <w:szCs w:val="22"/>
          <w:lang w:eastAsia="zh-CN"/>
        </w:rPr>
      </w:pPr>
      <w:r>
        <w:rPr>
          <w:rFonts w:ascii="RHHISI+TimesNewRomanPSMT" w:hAnsiTheme="minorHAnsi" w:cstheme="minorBidi"/>
          <w:color w:val="000000"/>
          <w:szCs w:val="22"/>
          <w:lang w:eastAsia="zh-CN"/>
        </w:rPr>
        <w:t>3</w:t>
      </w:r>
      <w:r>
        <w:rPr>
          <w:rFonts w:ascii="宋体" w:hAnsi="宋体" w:cs="宋体"/>
          <w:color w:val="000000"/>
          <w:szCs w:val="22"/>
          <w:lang w:eastAsia="zh-CN"/>
        </w:rPr>
        <w:t>、了解化工原理的目的和任务、主要内容、性质和地位及研究方法</w:t>
      </w:r>
    </w:p>
    <w:p w14:paraId="06A9F031" w14:textId="77777777" w:rsidR="00934012" w:rsidRDefault="00494C6C">
      <w:pPr>
        <w:framePr w:w="1680" w:wrap="auto" w:hAnchor="text" w:x="1798" w:y="532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40703489" w14:textId="77777777" w:rsidR="00934012" w:rsidRDefault="00494C6C">
      <w:pPr>
        <w:framePr w:w="1200" w:wrap="auto" w:hAnchor="text" w:x="1798" w:y="579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2B9C301B" w14:textId="77777777" w:rsidR="00934012" w:rsidRDefault="00494C6C">
      <w:pPr>
        <w:framePr w:w="3000" w:wrap="auto" w:hAnchor="text" w:x="2278" w:y="6266"/>
        <w:widowControl w:val="0"/>
        <w:autoSpaceDE w:val="0"/>
        <w:autoSpaceDN w:val="0"/>
        <w:spacing w:line="250" w:lineRule="exact"/>
        <w:rPr>
          <w:rFonts w:hAnsiTheme="minorHAnsi" w:cstheme="minorBidi"/>
          <w:color w:val="000000"/>
          <w:szCs w:val="22"/>
          <w:lang w:eastAsia="zh-CN"/>
        </w:rPr>
      </w:pPr>
      <w:r>
        <w:rPr>
          <w:rFonts w:ascii="RHHISI+TimesNewRomanPSMT" w:hAnsiTheme="minorHAnsi" w:cstheme="minorBidi"/>
          <w:color w:val="000000"/>
          <w:szCs w:val="22"/>
          <w:lang w:eastAsia="zh-CN"/>
        </w:rPr>
        <w:t>1</w:t>
      </w:r>
      <w:r>
        <w:rPr>
          <w:rFonts w:ascii="宋体" w:hAnsi="宋体" w:cs="宋体"/>
          <w:color w:val="000000"/>
          <w:szCs w:val="22"/>
          <w:lang w:eastAsia="zh-CN"/>
        </w:rPr>
        <w:t>、课程的性质及研究内容</w:t>
      </w:r>
    </w:p>
    <w:p w14:paraId="21EE4876" w14:textId="77777777" w:rsidR="00934012" w:rsidRDefault="00494C6C">
      <w:pPr>
        <w:framePr w:w="2280" w:wrap="auto" w:hAnchor="text" w:x="2278" w:y="6734"/>
        <w:widowControl w:val="0"/>
        <w:autoSpaceDE w:val="0"/>
        <w:autoSpaceDN w:val="0"/>
        <w:spacing w:line="250" w:lineRule="exact"/>
        <w:rPr>
          <w:rFonts w:hAnsiTheme="minorHAnsi" w:cstheme="minorBidi"/>
          <w:color w:val="000000"/>
          <w:szCs w:val="22"/>
          <w:lang w:eastAsia="zh-CN"/>
        </w:rPr>
      </w:pPr>
      <w:r>
        <w:rPr>
          <w:rFonts w:ascii="RHHISI+TimesNewRomanPSMT" w:hAnsiTheme="minorHAnsi" w:cstheme="minorBidi"/>
          <w:color w:val="000000"/>
          <w:szCs w:val="22"/>
          <w:lang w:eastAsia="zh-CN"/>
        </w:rPr>
        <w:t>2</w:t>
      </w:r>
      <w:r>
        <w:rPr>
          <w:rFonts w:ascii="宋体" w:hAnsi="宋体" w:cs="宋体"/>
          <w:color w:val="000000"/>
          <w:szCs w:val="22"/>
          <w:lang w:eastAsia="zh-CN"/>
        </w:rPr>
        <w:t>、单元操作的概念</w:t>
      </w:r>
    </w:p>
    <w:p w14:paraId="4D5EA9BD" w14:textId="77777777" w:rsidR="00934012" w:rsidRDefault="00494C6C">
      <w:pPr>
        <w:framePr w:w="2520" w:wrap="auto" w:hAnchor="text" w:x="2278" w:y="7202"/>
        <w:widowControl w:val="0"/>
        <w:autoSpaceDE w:val="0"/>
        <w:autoSpaceDN w:val="0"/>
        <w:spacing w:line="250" w:lineRule="exact"/>
        <w:rPr>
          <w:rFonts w:hAnsiTheme="minorHAnsi" w:cstheme="minorBidi"/>
          <w:color w:val="000000"/>
          <w:szCs w:val="22"/>
          <w:lang w:eastAsia="zh-CN"/>
        </w:rPr>
      </w:pPr>
      <w:r>
        <w:rPr>
          <w:rFonts w:ascii="RHHISI+TimesNewRomanPSMT" w:hAnsiTheme="minorHAnsi" w:cstheme="minorBidi"/>
          <w:color w:val="000000"/>
          <w:szCs w:val="22"/>
          <w:lang w:eastAsia="zh-CN"/>
        </w:rPr>
        <w:t>3</w:t>
      </w:r>
      <w:r>
        <w:rPr>
          <w:rFonts w:ascii="宋体" w:hAnsi="宋体" w:cs="宋体"/>
          <w:color w:val="000000"/>
          <w:szCs w:val="22"/>
          <w:lang w:eastAsia="zh-CN"/>
        </w:rPr>
        <w:t>、单位制和单位换算</w:t>
      </w:r>
    </w:p>
    <w:p w14:paraId="43A28D74" w14:textId="77777777" w:rsidR="00934012" w:rsidRDefault="00494C6C">
      <w:pPr>
        <w:framePr w:w="3240" w:wrap="auto" w:hAnchor="text" w:x="2278" w:y="7670"/>
        <w:widowControl w:val="0"/>
        <w:autoSpaceDE w:val="0"/>
        <w:autoSpaceDN w:val="0"/>
        <w:spacing w:line="250" w:lineRule="exact"/>
        <w:rPr>
          <w:rFonts w:hAnsiTheme="minorHAnsi" w:cstheme="minorBidi"/>
          <w:color w:val="000000"/>
          <w:szCs w:val="22"/>
          <w:lang w:eastAsia="zh-CN"/>
        </w:rPr>
      </w:pPr>
      <w:r>
        <w:rPr>
          <w:rFonts w:ascii="RHHISI+TimesNewRomanPSMT" w:hAnsiTheme="minorHAnsi" w:cstheme="minorBidi"/>
          <w:color w:val="000000"/>
          <w:szCs w:val="22"/>
          <w:lang w:eastAsia="zh-CN"/>
        </w:rPr>
        <w:t>4</w:t>
      </w:r>
      <w:r>
        <w:rPr>
          <w:rFonts w:ascii="宋体" w:hAnsi="宋体" w:cs="宋体"/>
          <w:color w:val="000000"/>
          <w:szCs w:val="22"/>
          <w:lang w:eastAsia="zh-CN"/>
        </w:rPr>
        <w:t>、化工过程计算的基本关系</w:t>
      </w:r>
    </w:p>
    <w:p w14:paraId="4E197428" w14:textId="77777777" w:rsidR="00934012" w:rsidRDefault="00494C6C">
      <w:pPr>
        <w:framePr w:w="4560" w:wrap="auto" w:hAnchor="text" w:x="1798" w:y="8138"/>
        <w:widowControl w:val="0"/>
        <w:autoSpaceDE w:val="0"/>
        <w:autoSpaceDN w:val="0"/>
        <w:spacing w:line="250" w:lineRule="exact"/>
        <w:ind w:left="480"/>
        <w:rPr>
          <w:rFonts w:hAnsiTheme="minorHAnsi" w:cstheme="minorBidi"/>
          <w:color w:val="000000"/>
          <w:szCs w:val="22"/>
        </w:rPr>
      </w:pPr>
      <w:r>
        <w:rPr>
          <w:rFonts w:ascii="RHHISI+TimesNewRomanPSMT" w:hAnsiTheme="minorHAnsi" w:cstheme="minorBidi"/>
          <w:color w:val="000000"/>
          <w:szCs w:val="22"/>
        </w:rPr>
        <w:t>5</w:t>
      </w:r>
      <w:r>
        <w:rPr>
          <w:rFonts w:ascii="宋体" w:hAnsi="宋体" w:cs="宋体"/>
          <w:color w:val="000000"/>
          <w:szCs w:val="22"/>
        </w:rPr>
        <w:t>、物料衡算和能量衡算的基本概念</w:t>
      </w:r>
    </w:p>
    <w:p w14:paraId="4189F447" w14:textId="77777777" w:rsidR="00934012" w:rsidRDefault="00494C6C">
      <w:pPr>
        <w:framePr w:w="4560" w:wrap="auto" w:hAnchor="text" w:x="1798" w:y="8138"/>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重点：单位制和单位换算、物料衡算</w:t>
      </w:r>
    </w:p>
    <w:p w14:paraId="646D2826" w14:textId="77777777" w:rsidR="00934012" w:rsidRDefault="00494C6C">
      <w:pPr>
        <w:framePr w:w="4560" w:wrap="auto" w:hAnchor="text" w:x="1798" w:y="813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难点：化工原理的工程性，化工单元操作</w:t>
      </w:r>
    </w:p>
    <w:p w14:paraId="4AAA2A46" w14:textId="77777777" w:rsidR="00934012" w:rsidRDefault="00494C6C">
      <w:pPr>
        <w:framePr w:w="4560" w:wrap="auto" w:hAnchor="text" w:x="1798" w:y="8138"/>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7D248B8E" w14:textId="77777777" w:rsidR="00934012" w:rsidRDefault="00494C6C">
      <w:pPr>
        <w:framePr w:w="3120" w:wrap="auto" w:hAnchor="text" w:x="1798" w:y="100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本章主要采用图例讲授方法</w:t>
      </w:r>
    </w:p>
    <w:p w14:paraId="7E0AB567" w14:textId="77777777" w:rsidR="00934012" w:rsidRDefault="00494C6C">
      <w:pPr>
        <w:framePr w:w="9600" w:wrap="auto" w:hAnchor="text" w:x="1798" w:y="1049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教师通过多媒体课件向学生展示聚乙烯和二甲基二氯硅烷的合成工艺路线，进而引出</w:t>
      </w:r>
      <w:proofErr w:type="gramStart"/>
      <w:r>
        <w:rPr>
          <w:rFonts w:ascii="宋体" w:hAnsi="宋体" w:cs="宋体"/>
          <w:color w:val="000000"/>
          <w:szCs w:val="22"/>
          <w:lang w:eastAsia="zh-CN"/>
        </w:rPr>
        <w:t>《</w:t>
      </w:r>
      <w:proofErr w:type="gramEnd"/>
      <w:r>
        <w:rPr>
          <w:rFonts w:ascii="宋体" w:hAnsi="宋体" w:cs="宋体"/>
          <w:color w:val="000000"/>
          <w:szCs w:val="22"/>
          <w:lang w:eastAsia="zh-CN"/>
        </w:rPr>
        <w:t>化</w:t>
      </w:r>
    </w:p>
    <w:p w14:paraId="7BDE2321" w14:textId="77777777" w:rsidR="00934012" w:rsidRDefault="00494C6C">
      <w:pPr>
        <w:framePr w:w="9600" w:wrap="auto" w:hAnchor="text" w:x="1798" w:y="1049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工原理</w:t>
      </w:r>
      <w:proofErr w:type="gramStart"/>
      <w:r>
        <w:rPr>
          <w:rFonts w:ascii="宋体" w:hAnsi="宋体" w:cs="宋体"/>
          <w:color w:val="000000"/>
          <w:szCs w:val="22"/>
          <w:lang w:eastAsia="zh-CN"/>
        </w:rPr>
        <w:t>》</w:t>
      </w:r>
      <w:proofErr w:type="gramEnd"/>
      <w:r>
        <w:rPr>
          <w:rFonts w:ascii="宋体" w:hAnsi="宋体" w:cs="宋体"/>
          <w:color w:val="000000"/>
          <w:szCs w:val="22"/>
          <w:lang w:eastAsia="zh-CN"/>
        </w:rPr>
        <w:t>这门课的所要研究内容、性质。使学生对《化工原理》这门课有个初步、大致了</w:t>
      </w:r>
    </w:p>
    <w:p w14:paraId="13F6ACCA" w14:textId="77777777" w:rsidR="00934012" w:rsidRDefault="00494C6C">
      <w:pPr>
        <w:framePr w:w="9600" w:wrap="auto" w:hAnchor="text" w:x="1798" w:y="1049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解。</w:t>
      </w:r>
    </w:p>
    <w:p w14:paraId="794F8856" w14:textId="77777777" w:rsidR="00934012" w:rsidRDefault="00494C6C">
      <w:pPr>
        <w:framePr w:w="2520" w:wrap="auto" w:hAnchor="text" w:x="1798" w:y="11902"/>
        <w:widowControl w:val="0"/>
        <w:autoSpaceDE w:val="0"/>
        <w:autoSpaceDN w:val="0"/>
        <w:spacing w:line="250" w:lineRule="exact"/>
        <w:rPr>
          <w:rFonts w:hAnsiTheme="minorHAnsi" w:cstheme="minorBidi"/>
          <w:color w:val="000000"/>
          <w:szCs w:val="22"/>
          <w:lang w:eastAsia="zh-CN"/>
        </w:rPr>
      </w:pPr>
      <w:r>
        <w:rPr>
          <w:rFonts w:ascii="RHHISI+TimesNewRomanPSMT" w:hAnsiTheme="minorHAnsi" w:cstheme="minorBidi"/>
          <w:color w:val="000000"/>
          <w:szCs w:val="22"/>
          <w:lang w:eastAsia="zh-CN"/>
        </w:rPr>
        <w:t>1</w:t>
      </w:r>
      <w:r>
        <w:rPr>
          <w:rFonts w:ascii="宋体" w:hAnsi="宋体" w:cs="宋体"/>
          <w:color w:val="000000"/>
          <w:szCs w:val="22"/>
          <w:lang w:eastAsia="zh-CN"/>
        </w:rPr>
        <w:t>、化工原理课程介绍</w:t>
      </w:r>
    </w:p>
    <w:p w14:paraId="7B2E4BF7" w14:textId="77777777" w:rsidR="00934012" w:rsidRDefault="00494C6C">
      <w:pPr>
        <w:framePr w:w="3600" w:wrap="auto" w:hAnchor="text" w:x="1798" w:y="123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⑴课程的研究对象（图例讲授）</w:t>
      </w:r>
    </w:p>
    <w:p w14:paraId="3A254555" w14:textId="34453827" w:rsidR="00934012" w:rsidRDefault="00494C6C" w:rsidP="00921B68">
      <w:pPr>
        <w:framePr w:w="3493" w:wrap="auto" w:hAnchor="text" w:x="1798" w:y="12838"/>
        <w:widowControl w:val="0"/>
        <w:autoSpaceDE w:val="0"/>
        <w:autoSpaceDN w:val="0"/>
        <w:spacing w:line="250" w:lineRule="exact"/>
        <w:rPr>
          <w:rFonts w:ascii="宋体" w:hAnsi="宋体" w:cs="宋体"/>
          <w:color w:val="000000"/>
          <w:szCs w:val="22"/>
          <w:lang w:eastAsia="zh-CN"/>
        </w:rPr>
      </w:pPr>
      <w:r>
        <w:rPr>
          <w:rFonts w:ascii="宋体" w:hAnsi="宋体" w:cs="宋体"/>
          <w:color w:val="000000"/>
          <w:szCs w:val="22"/>
          <w:lang w:eastAsia="zh-CN"/>
        </w:rPr>
        <w:t>示例</w:t>
      </w:r>
      <w:r>
        <w:rPr>
          <w:rFonts w:hAnsiTheme="minorHAnsi" w:cstheme="minorBidi"/>
          <w:color w:val="000000"/>
          <w:szCs w:val="22"/>
          <w:lang w:eastAsia="zh-CN"/>
        </w:rPr>
        <w:t xml:space="preserve"> </w:t>
      </w:r>
      <w:r>
        <w:rPr>
          <w:rFonts w:ascii="RHHISI+TimesNewRomanPSMT" w:hAnsiTheme="minorHAnsi" w:cstheme="minorBidi"/>
          <w:color w:val="000000"/>
          <w:szCs w:val="22"/>
          <w:lang w:eastAsia="zh-CN"/>
        </w:rPr>
        <w:t>1</w:t>
      </w:r>
      <w:r>
        <w:rPr>
          <w:rFonts w:ascii="宋体" w:hAnsi="宋体" w:cs="宋体"/>
          <w:color w:val="000000"/>
          <w:szCs w:val="22"/>
          <w:lang w:eastAsia="zh-CN"/>
        </w:rPr>
        <w:t>：</w:t>
      </w:r>
      <w:r w:rsidR="00921B68">
        <w:rPr>
          <w:rFonts w:ascii="宋体" w:hAnsi="宋体" w:cs="宋体" w:hint="eastAsia"/>
          <w:color w:val="000000"/>
          <w:szCs w:val="22"/>
          <w:lang w:eastAsia="zh-CN"/>
        </w:rPr>
        <w:t>湿法冶金现场照片示例</w:t>
      </w:r>
    </w:p>
    <w:p w14:paraId="1DFA7A16" w14:textId="7FF3B7D5" w:rsidR="00921B68" w:rsidRDefault="00921B68" w:rsidP="00921B68">
      <w:pPr>
        <w:framePr w:w="3493" w:wrap="auto" w:hAnchor="text" w:x="1798" w:y="12838"/>
        <w:widowControl w:val="0"/>
        <w:autoSpaceDE w:val="0"/>
        <w:autoSpaceDN w:val="0"/>
        <w:spacing w:line="250" w:lineRule="exact"/>
        <w:rPr>
          <w:rFonts w:ascii="宋体" w:hAnsi="宋体" w:cs="宋体"/>
          <w:color w:val="000000"/>
          <w:szCs w:val="22"/>
          <w:lang w:eastAsia="zh-CN"/>
        </w:rPr>
      </w:pPr>
    </w:p>
    <w:p w14:paraId="4F8C2BD6" w14:textId="77777777" w:rsidR="00921B68" w:rsidRDefault="00921B68" w:rsidP="00921B68">
      <w:pPr>
        <w:framePr w:w="3493" w:wrap="auto" w:hAnchor="text" w:x="1798" w:y="12838"/>
        <w:widowControl w:val="0"/>
        <w:autoSpaceDE w:val="0"/>
        <w:autoSpaceDN w:val="0"/>
        <w:spacing w:line="250" w:lineRule="exact"/>
        <w:rPr>
          <w:rFonts w:hAnsiTheme="minorHAnsi" w:cstheme="minorBidi"/>
          <w:color w:val="000000"/>
          <w:szCs w:val="22"/>
          <w:lang w:eastAsia="zh-CN"/>
        </w:rPr>
      </w:pPr>
    </w:p>
    <w:p w14:paraId="42E1986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RHHISI+TimesNewRomanPSMT" w:hAnsiTheme="minorHAnsi" w:cstheme="minorBidi"/>
          <w:color w:val="000000"/>
          <w:spacing w:val="1"/>
          <w:sz w:val="18"/>
          <w:szCs w:val="22"/>
          <w:lang w:eastAsia="zh-CN"/>
        </w:rPr>
        <w:t>13</w:t>
      </w:r>
    </w:p>
    <w:p w14:paraId="63A1A9E5" w14:textId="4839010B"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65408" behindDoc="1" locked="0" layoutInCell="1" allowOverlap="1" wp14:anchorId="5AD31FA4" wp14:editId="5DB01C42">
            <wp:simplePos x="0" y="0"/>
            <wp:positionH relativeFrom="page">
              <wp:posOffset>1056640</wp:posOffset>
            </wp:positionH>
            <wp:positionV relativeFrom="page">
              <wp:posOffset>2085340</wp:posOffset>
            </wp:positionV>
            <wp:extent cx="6120130" cy="6318885"/>
            <wp:effectExtent l="0" t="0" r="0"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6318885"/>
                    </a:xfrm>
                    <a:prstGeom prst="rect">
                      <a:avLst/>
                    </a:prstGeom>
                    <a:noFill/>
                  </pic:spPr>
                </pic:pic>
              </a:graphicData>
            </a:graphic>
            <wp14:sizeRelH relativeFrom="page">
              <wp14:pctWidth>0</wp14:pctWidth>
            </wp14:sizeRelH>
            <wp14:sizeRelV relativeFrom="page">
              <wp14:pctHeight>0</wp14:pctHeight>
            </wp14:sizeRelV>
          </wp:anchor>
        </w:drawing>
      </w:r>
    </w:p>
    <w:p w14:paraId="4BFFB2A6" w14:textId="77777777" w:rsidR="00934012" w:rsidRDefault="00494C6C">
      <w:pPr>
        <w:spacing w:line="0" w:lineRule="atLeast"/>
        <w:rPr>
          <w:rFonts w:ascii="Arial" w:hAnsiTheme="minorHAnsi" w:cstheme="minorBidi"/>
          <w:color w:val="FF0000"/>
          <w:sz w:val="2"/>
          <w:szCs w:val="22"/>
          <w:lang w:eastAsia="zh-CN"/>
        </w:rPr>
      </w:pPr>
      <w:bookmarkStart w:id="13" w:name="br1_12"/>
      <w:bookmarkEnd w:id="13"/>
      <w:r>
        <w:rPr>
          <w:rFonts w:ascii="Arial" w:hAnsiTheme="minorHAnsi" w:cstheme="minorBidi"/>
          <w:color w:val="FF0000"/>
          <w:sz w:val="2"/>
          <w:szCs w:val="22"/>
          <w:lang w:eastAsia="zh-CN"/>
        </w:rPr>
        <w:lastRenderedPageBreak/>
        <w:t xml:space="preserve"> </w:t>
      </w:r>
    </w:p>
    <w:p w14:paraId="2B7558D5" w14:textId="77777777" w:rsidR="00934012" w:rsidRDefault="00494C6C">
      <w:pPr>
        <w:framePr w:w="2468" w:wrap="auto" w:hAnchor="text" w:x="5191" w:y="1863"/>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pacing w:val="22"/>
          <w:sz w:val="23"/>
          <w:szCs w:val="22"/>
          <w:lang w:eastAsia="zh-CN"/>
        </w:rPr>
        <w:t>200℃</w:t>
      </w:r>
      <w:r>
        <w:rPr>
          <w:rFonts w:hAnsiTheme="minorHAnsi" w:cstheme="minorBidi"/>
          <w:color w:val="000000"/>
          <w:spacing w:val="-43"/>
          <w:sz w:val="23"/>
          <w:szCs w:val="22"/>
          <w:lang w:eastAsia="zh-CN"/>
        </w:rPr>
        <w:t xml:space="preserve"> </w:t>
      </w:r>
      <w:r>
        <w:rPr>
          <w:rFonts w:ascii="宋体" w:hAnsi="宋体" w:cs="宋体"/>
          <w:color w:val="000000"/>
          <w:sz w:val="23"/>
          <w:szCs w:val="22"/>
          <w:lang w:eastAsia="zh-CN"/>
        </w:rPr>
        <w:t>、</w:t>
      </w:r>
      <w:r>
        <w:rPr>
          <w:rFonts w:hAnsiTheme="minorHAnsi" w:cstheme="minorBidi"/>
          <w:color w:val="000000"/>
          <w:spacing w:val="-22"/>
          <w:sz w:val="23"/>
          <w:szCs w:val="22"/>
          <w:lang w:eastAsia="zh-CN"/>
        </w:rPr>
        <w:t xml:space="preserve"> </w:t>
      </w:r>
      <w:r>
        <w:rPr>
          <w:rFonts w:ascii="宋体" w:hAnsi="宋体" w:cs="宋体"/>
          <w:color w:val="000000"/>
          <w:spacing w:val="22"/>
          <w:sz w:val="23"/>
          <w:szCs w:val="22"/>
          <w:lang w:eastAsia="zh-CN"/>
        </w:rPr>
        <w:t>15×</w:t>
      </w:r>
      <w:r>
        <w:rPr>
          <w:rFonts w:hAnsiTheme="minorHAnsi" w:cstheme="minorBidi"/>
          <w:color w:val="000000"/>
          <w:spacing w:val="-43"/>
          <w:sz w:val="23"/>
          <w:szCs w:val="22"/>
          <w:lang w:eastAsia="zh-CN"/>
        </w:rPr>
        <w:t xml:space="preserve"> </w:t>
      </w:r>
      <w:r>
        <w:rPr>
          <w:rFonts w:ascii="宋体" w:hAnsiTheme="minorHAnsi" w:cstheme="minorBidi"/>
          <w:color w:val="000000"/>
          <w:spacing w:val="20"/>
          <w:sz w:val="23"/>
          <w:szCs w:val="22"/>
          <w:lang w:eastAsia="zh-CN"/>
        </w:rPr>
        <w:t>10</w:t>
      </w:r>
      <w:r>
        <w:rPr>
          <w:rFonts w:ascii="宋体" w:hAnsiTheme="minorHAnsi" w:cstheme="minorBidi"/>
          <w:color w:val="000000"/>
          <w:spacing w:val="15"/>
          <w:sz w:val="22"/>
          <w:szCs w:val="22"/>
          <w:vertAlign w:val="superscript"/>
          <w:lang w:eastAsia="zh-CN"/>
        </w:rPr>
        <w:t>4</w:t>
      </w:r>
      <w:r>
        <w:rPr>
          <w:rFonts w:ascii="宋体" w:hAnsiTheme="minorHAnsi" w:cstheme="minorBidi"/>
          <w:color w:val="000000"/>
          <w:spacing w:val="22"/>
          <w:sz w:val="23"/>
          <w:szCs w:val="22"/>
          <w:lang w:eastAsia="zh-CN"/>
        </w:rPr>
        <w:t>kPa</w:t>
      </w:r>
    </w:p>
    <w:p w14:paraId="4FDDA4A4" w14:textId="77777777" w:rsidR="00934012" w:rsidRDefault="00494C6C">
      <w:pPr>
        <w:framePr w:w="2468" w:wrap="auto" w:hAnchor="text" w:x="5191" w:y="1863"/>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pacing w:val="27"/>
          <w:sz w:val="23"/>
          <w:szCs w:val="22"/>
          <w:lang w:eastAsia="zh-CN"/>
        </w:rPr>
        <w:t>的乙烯</w:t>
      </w:r>
    </w:p>
    <w:p w14:paraId="05020970" w14:textId="77777777" w:rsidR="00934012" w:rsidRDefault="00494C6C">
      <w:pPr>
        <w:framePr w:w="468" w:wrap="auto" w:hAnchor="text" w:x="9313" w:y="2609"/>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z w:val="23"/>
          <w:szCs w:val="22"/>
          <w:lang w:eastAsia="zh-CN"/>
        </w:rPr>
        <w:t>未</w:t>
      </w:r>
    </w:p>
    <w:p w14:paraId="3A30C9B5" w14:textId="77777777" w:rsidR="00934012" w:rsidRDefault="00494C6C">
      <w:pPr>
        <w:framePr w:w="468" w:wrap="auto" w:hAnchor="text" w:x="9313" w:y="2609"/>
        <w:widowControl w:val="0"/>
        <w:autoSpaceDE w:val="0"/>
        <w:autoSpaceDN w:val="0"/>
        <w:spacing w:before="45" w:line="228" w:lineRule="exact"/>
        <w:rPr>
          <w:rFonts w:hAnsiTheme="minorHAnsi" w:cstheme="minorBidi"/>
          <w:color w:val="000000"/>
          <w:sz w:val="23"/>
          <w:szCs w:val="22"/>
          <w:lang w:eastAsia="zh-CN"/>
        </w:rPr>
      </w:pPr>
      <w:r>
        <w:rPr>
          <w:rFonts w:ascii="宋体" w:hAnsi="宋体" w:cs="宋体"/>
          <w:color w:val="000000"/>
          <w:sz w:val="23"/>
          <w:szCs w:val="22"/>
          <w:lang w:eastAsia="zh-CN"/>
        </w:rPr>
        <w:t>反</w:t>
      </w:r>
    </w:p>
    <w:p w14:paraId="7CB6EB2F" w14:textId="77777777" w:rsidR="00934012" w:rsidRDefault="00494C6C">
      <w:pPr>
        <w:framePr w:w="468" w:wrap="auto" w:hAnchor="text" w:x="9313" w:y="2609"/>
        <w:widowControl w:val="0"/>
        <w:autoSpaceDE w:val="0"/>
        <w:autoSpaceDN w:val="0"/>
        <w:spacing w:before="46" w:line="228" w:lineRule="exact"/>
        <w:rPr>
          <w:rFonts w:hAnsiTheme="minorHAnsi" w:cstheme="minorBidi"/>
          <w:color w:val="000000"/>
          <w:sz w:val="23"/>
          <w:szCs w:val="22"/>
          <w:lang w:eastAsia="zh-CN"/>
        </w:rPr>
      </w:pPr>
      <w:r>
        <w:rPr>
          <w:rFonts w:ascii="宋体" w:hAnsi="宋体" w:cs="宋体"/>
          <w:color w:val="000000"/>
          <w:sz w:val="23"/>
          <w:szCs w:val="22"/>
          <w:lang w:eastAsia="zh-CN"/>
        </w:rPr>
        <w:t>应</w:t>
      </w:r>
    </w:p>
    <w:p w14:paraId="10696064" w14:textId="77777777" w:rsidR="00934012" w:rsidRDefault="00494C6C">
      <w:pPr>
        <w:framePr w:w="468" w:wrap="auto" w:hAnchor="text" w:x="9313" w:y="2609"/>
        <w:widowControl w:val="0"/>
        <w:autoSpaceDE w:val="0"/>
        <w:autoSpaceDN w:val="0"/>
        <w:spacing w:before="46" w:line="228" w:lineRule="exact"/>
        <w:rPr>
          <w:rFonts w:hAnsiTheme="minorHAnsi" w:cstheme="minorBidi"/>
          <w:color w:val="000000"/>
          <w:sz w:val="23"/>
          <w:szCs w:val="22"/>
          <w:lang w:eastAsia="zh-CN"/>
        </w:rPr>
      </w:pPr>
      <w:r>
        <w:rPr>
          <w:rFonts w:ascii="宋体" w:hAnsi="宋体" w:cs="宋体"/>
          <w:color w:val="000000"/>
          <w:sz w:val="23"/>
          <w:szCs w:val="22"/>
          <w:lang w:eastAsia="zh-CN"/>
        </w:rPr>
        <w:t>的</w:t>
      </w:r>
    </w:p>
    <w:p w14:paraId="35A3889D" w14:textId="77777777" w:rsidR="00934012" w:rsidRDefault="00494C6C">
      <w:pPr>
        <w:framePr w:w="468" w:wrap="auto" w:hAnchor="text" w:x="9313" w:y="2609"/>
        <w:widowControl w:val="0"/>
        <w:autoSpaceDE w:val="0"/>
        <w:autoSpaceDN w:val="0"/>
        <w:spacing w:before="46" w:line="228" w:lineRule="exact"/>
        <w:rPr>
          <w:rFonts w:hAnsiTheme="minorHAnsi" w:cstheme="minorBidi"/>
          <w:color w:val="000000"/>
          <w:sz w:val="23"/>
          <w:szCs w:val="22"/>
          <w:lang w:eastAsia="zh-CN"/>
        </w:rPr>
      </w:pPr>
      <w:r>
        <w:rPr>
          <w:rFonts w:ascii="宋体" w:hAnsi="宋体" w:cs="宋体"/>
          <w:color w:val="000000"/>
          <w:sz w:val="23"/>
          <w:szCs w:val="22"/>
          <w:lang w:eastAsia="zh-CN"/>
        </w:rPr>
        <w:t>乙</w:t>
      </w:r>
    </w:p>
    <w:p w14:paraId="5DBCAFEC" w14:textId="77777777" w:rsidR="00934012" w:rsidRDefault="00494C6C">
      <w:pPr>
        <w:framePr w:w="468" w:wrap="auto" w:hAnchor="text" w:x="9313" w:y="2609"/>
        <w:widowControl w:val="0"/>
        <w:autoSpaceDE w:val="0"/>
        <w:autoSpaceDN w:val="0"/>
        <w:spacing w:before="45" w:line="228" w:lineRule="exact"/>
        <w:rPr>
          <w:rFonts w:hAnsiTheme="minorHAnsi" w:cstheme="minorBidi"/>
          <w:color w:val="000000"/>
          <w:sz w:val="23"/>
          <w:szCs w:val="22"/>
          <w:lang w:eastAsia="zh-CN"/>
        </w:rPr>
      </w:pPr>
      <w:proofErr w:type="gramStart"/>
      <w:r>
        <w:rPr>
          <w:rFonts w:ascii="宋体" w:hAnsi="宋体" w:cs="宋体"/>
          <w:color w:val="000000"/>
          <w:sz w:val="23"/>
          <w:szCs w:val="22"/>
          <w:lang w:eastAsia="zh-CN"/>
        </w:rPr>
        <w:t>烯</w:t>
      </w:r>
      <w:proofErr w:type="gramEnd"/>
    </w:p>
    <w:p w14:paraId="2AB5D61D" w14:textId="77777777" w:rsidR="00934012" w:rsidRDefault="00494C6C">
      <w:pPr>
        <w:framePr w:w="468" w:wrap="auto" w:hAnchor="text" w:x="6265" w:y="3201"/>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z w:val="23"/>
          <w:szCs w:val="22"/>
          <w:lang w:eastAsia="zh-CN"/>
        </w:rPr>
        <w:t>有</w:t>
      </w:r>
    </w:p>
    <w:p w14:paraId="1CE3E729" w14:textId="77777777" w:rsidR="00934012" w:rsidRDefault="00494C6C">
      <w:pPr>
        <w:framePr w:w="468" w:wrap="auto" w:hAnchor="text" w:x="6265" w:y="3201"/>
        <w:widowControl w:val="0"/>
        <w:autoSpaceDE w:val="0"/>
        <w:autoSpaceDN w:val="0"/>
        <w:spacing w:before="46" w:line="228" w:lineRule="exact"/>
        <w:rPr>
          <w:rFonts w:hAnsiTheme="minorHAnsi" w:cstheme="minorBidi"/>
          <w:color w:val="000000"/>
          <w:sz w:val="23"/>
          <w:szCs w:val="22"/>
          <w:lang w:eastAsia="zh-CN"/>
        </w:rPr>
      </w:pPr>
      <w:r>
        <w:rPr>
          <w:rFonts w:ascii="宋体" w:hAnsi="宋体" w:cs="宋体"/>
          <w:color w:val="000000"/>
          <w:sz w:val="23"/>
          <w:szCs w:val="22"/>
          <w:lang w:eastAsia="zh-CN"/>
        </w:rPr>
        <w:t>机</w:t>
      </w:r>
    </w:p>
    <w:p w14:paraId="6E27D474" w14:textId="77777777" w:rsidR="00934012" w:rsidRDefault="00494C6C">
      <w:pPr>
        <w:framePr w:w="468" w:wrap="auto" w:hAnchor="text" w:x="6265" w:y="3201"/>
        <w:widowControl w:val="0"/>
        <w:autoSpaceDE w:val="0"/>
        <w:autoSpaceDN w:val="0"/>
        <w:spacing w:before="46" w:line="228" w:lineRule="exact"/>
        <w:rPr>
          <w:rFonts w:hAnsiTheme="minorHAnsi" w:cstheme="minorBidi"/>
          <w:color w:val="000000"/>
          <w:sz w:val="23"/>
          <w:szCs w:val="22"/>
          <w:lang w:eastAsia="zh-CN"/>
        </w:rPr>
      </w:pPr>
      <w:r>
        <w:rPr>
          <w:rFonts w:ascii="宋体" w:hAnsi="宋体" w:cs="宋体"/>
          <w:color w:val="000000"/>
          <w:sz w:val="23"/>
          <w:szCs w:val="22"/>
          <w:lang w:eastAsia="zh-CN"/>
        </w:rPr>
        <w:t>过</w:t>
      </w:r>
    </w:p>
    <w:p w14:paraId="090E47B3" w14:textId="77777777" w:rsidR="00934012" w:rsidRDefault="00494C6C">
      <w:pPr>
        <w:framePr w:w="468" w:wrap="auto" w:hAnchor="text" w:x="6265" w:y="3201"/>
        <w:widowControl w:val="0"/>
        <w:autoSpaceDE w:val="0"/>
        <w:autoSpaceDN w:val="0"/>
        <w:spacing w:before="45" w:line="228" w:lineRule="exact"/>
        <w:rPr>
          <w:rFonts w:hAnsiTheme="minorHAnsi" w:cstheme="minorBidi"/>
          <w:color w:val="000000"/>
          <w:sz w:val="23"/>
          <w:szCs w:val="22"/>
          <w:lang w:eastAsia="zh-CN"/>
        </w:rPr>
      </w:pPr>
      <w:r>
        <w:rPr>
          <w:rFonts w:ascii="宋体" w:hAnsi="宋体" w:cs="宋体"/>
          <w:color w:val="000000"/>
          <w:sz w:val="23"/>
          <w:szCs w:val="22"/>
          <w:lang w:eastAsia="zh-CN"/>
        </w:rPr>
        <w:t>氧</w:t>
      </w:r>
    </w:p>
    <w:p w14:paraId="03E164B0" w14:textId="77777777" w:rsidR="00934012" w:rsidRDefault="00494C6C">
      <w:pPr>
        <w:framePr w:w="468" w:wrap="auto" w:hAnchor="text" w:x="6265" w:y="3201"/>
        <w:widowControl w:val="0"/>
        <w:autoSpaceDE w:val="0"/>
        <w:autoSpaceDN w:val="0"/>
        <w:spacing w:before="46" w:line="228" w:lineRule="exact"/>
        <w:rPr>
          <w:rFonts w:hAnsiTheme="minorHAnsi" w:cstheme="minorBidi"/>
          <w:color w:val="000000"/>
          <w:sz w:val="23"/>
          <w:szCs w:val="22"/>
          <w:lang w:eastAsia="zh-CN"/>
        </w:rPr>
      </w:pPr>
      <w:r>
        <w:rPr>
          <w:rFonts w:ascii="宋体" w:hAnsi="宋体" w:cs="宋体"/>
          <w:color w:val="000000"/>
          <w:sz w:val="23"/>
          <w:szCs w:val="22"/>
          <w:lang w:eastAsia="zh-CN"/>
        </w:rPr>
        <w:t>化</w:t>
      </w:r>
    </w:p>
    <w:p w14:paraId="78E0726D" w14:textId="77777777" w:rsidR="00934012" w:rsidRDefault="00494C6C">
      <w:pPr>
        <w:framePr w:w="468" w:wrap="auto" w:hAnchor="text" w:x="6265" w:y="3201"/>
        <w:widowControl w:val="0"/>
        <w:autoSpaceDE w:val="0"/>
        <w:autoSpaceDN w:val="0"/>
        <w:spacing w:before="46" w:line="228" w:lineRule="exact"/>
        <w:rPr>
          <w:rFonts w:hAnsiTheme="minorHAnsi" w:cstheme="minorBidi"/>
          <w:color w:val="000000"/>
          <w:sz w:val="23"/>
          <w:szCs w:val="22"/>
          <w:lang w:eastAsia="zh-CN"/>
        </w:rPr>
      </w:pPr>
      <w:r>
        <w:rPr>
          <w:rFonts w:ascii="宋体" w:hAnsi="宋体" w:cs="宋体"/>
          <w:color w:val="000000"/>
          <w:sz w:val="23"/>
          <w:szCs w:val="22"/>
          <w:lang w:eastAsia="zh-CN"/>
        </w:rPr>
        <w:t>物</w:t>
      </w:r>
    </w:p>
    <w:p w14:paraId="5592AC2B" w14:textId="77777777" w:rsidR="00934012" w:rsidRDefault="00494C6C">
      <w:pPr>
        <w:framePr w:w="468" w:wrap="auto" w:hAnchor="text" w:x="7729" w:y="3203"/>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z w:val="23"/>
          <w:szCs w:val="22"/>
          <w:lang w:eastAsia="zh-CN"/>
        </w:rPr>
        <w:t>热</w:t>
      </w:r>
    </w:p>
    <w:p w14:paraId="76E3CF1A" w14:textId="77777777" w:rsidR="00934012" w:rsidRDefault="00494C6C">
      <w:pPr>
        <w:framePr w:w="468" w:wrap="auto" w:hAnchor="text" w:x="4823" w:y="3293"/>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z w:val="23"/>
          <w:szCs w:val="22"/>
          <w:lang w:eastAsia="zh-CN"/>
        </w:rPr>
        <w:t>热</w:t>
      </w:r>
    </w:p>
    <w:p w14:paraId="1C8CFE5A" w14:textId="77777777" w:rsidR="00934012" w:rsidRDefault="00494C6C">
      <w:pPr>
        <w:framePr w:w="468" w:wrap="auto" w:hAnchor="text" w:x="5453" w:y="3558"/>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z w:val="23"/>
          <w:szCs w:val="22"/>
          <w:lang w:eastAsia="zh-CN"/>
        </w:rPr>
        <w:t>预</w:t>
      </w:r>
    </w:p>
    <w:p w14:paraId="6806775E" w14:textId="77777777" w:rsidR="00934012" w:rsidRDefault="00494C6C">
      <w:pPr>
        <w:framePr w:w="468" w:wrap="auto" w:hAnchor="text" w:x="5453" w:y="3558"/>
        <w:widowControl w:val="0"/>
        <w:autoSpaceDE w:val="0"/>
        <w:autoSpaceDN w:val="0"/>
        <w:spacing w:before="46" w:line="228" w:lineRule="exact"/>
        <w:rPr>
          <w:rFonts w:hAnsiTheme="minorHAnsi" w:cstheme="minorBidi"/>
          <w:color w:val="000000"/>
          <w:sz w:val="23"/>
          <w:szCs w:val="22"/>
          <w:lang w:eastAsia="zh-CN"/>
        </w:rPr>
      </w:pPr>
      <w:r>
        <w:rPr>
          <w:rFonts w:ascii="宋体" w:hAnsi="宋体" w:cs="宋体"/>
          <w:color w:val="000000"/>
          <w:sz w:val="23"/>
          <w:szCs w:val="22"/>
          <w:lang w:eastAsia="zh-CN"/>
        </w:rPr>
        <w:t>热</w:t>
      </w:r>
    </w:p>
    <w:p w14:paraId="5B1E4596" w14:textId="77777777" w:rsidR="00934012" w:rsidRDefault="00494C6C">
      <w:pPr>
        <w:framePr w:w="468" w:wrap="auto" w:hAnchor="text" w:x="5453" w:y="3558"/>
        <w:widowControl w:val="0"/>
        <w:autoSpaceDE w:val="0"/>
        <w:autoSpaceDN w:val="0"/>
        <w:spacing w:before="45" w:line="228" w:lineRule="exact"/>
        <w:rPr>
          <w:rFonts w:hAnsiTheme="minorHAnsi" w:cstheme="minorBidi"/>
          <w:color w:val="000000"/>
          <w:sz w:val="23"/>
          <w:szCs w:val="22"/>
          <w:lang w:eastAsia="zh-CN"/>
        </w:rPr>
      </w:pPr>
      <w:r>
        <w:rPr>
          <w:rFonts w:ascii="宋体" w:hAnsi="宋体" w:cs="宋体"/>
          <w:color w:val="000000"/>
          <w:sz w:val="23"/>
          <w:szCs w:val="22"/>
          <w:lang w:eastAsia="zh-CN"/>
        </w:rPr>
        <w:t>器</w:t>
      </w:r>
    </w:p>
    <w:p w14:paraId="33606FAC" w14:textId="77777777" w:rsidR="00934012" w:rsidRDefault="00494C6C">
      <w:pPr>
        <w:framePr w:w="468" w:wrap="auto" w:hAnchor="text" w:x="6875" w:y="3558"/>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z w:val="23"/>
          <w:szCs w:val="22"/>
          <w:lang w:eastAsia="zh-CN"/>
        </w:rPr>
        <w:t>反</w:t>
      </w:r>
    </w:p>
    <w:p w14:paraId="15A8EDB5" w14:textId="77777777" w:rsidR="00934012" w:rsidRDefault="00494C6C">
      <w:pPr>
        <w:framePr w:w="468" w:wrap="auto" w:hAnchor="text" w:x="6875" w:y="3558"/>
        <w:widowControl w:val="0"/>
        <w:autoSpaceDE w:val="0"/>
        <w:autoSpaceDN w:val="0"/>
        <w:spacing w:before="46" w:line="228" w:lineRule="exact"/>
        <w:rPr>
          <w:rFonts w:hAnsiTheme="minorHAnsi" w:cstheme="minorBidi"/>
          <w:color w:val="000000"/>
          <w:sz w:val="23"/>
          <w:szCs w:val="22"/>
          <w:lang w:eastAsia="zh-CN"/>
        </w:rPr>
      </w:pPr>
      <w:r>
        <w:rPr>
          <w:rFonts w:ascii="宋体" w:hAnsi="宋体" w:cs="宋体"/>
          <w:color w:val="000000"/>
          <w:sz w:val="23"/>
          <w:szCs w:val="22"/>
          <w:lang w:eastAsia="zh-CN"/>
        </w:rPr>
        <w:t>应</w:t>
      </w:r>
    </w:p>
    <w:p w14:paraId="0CB3F287" w14:textId="77777777" w:rsidR="00934012" w:rsidRDefault="00494C6C">
      <w:pPr>
        <w:framePr w:w="468" w:wrap="auto" w:hAnchor="text" w:x="6875" w:y="3558"/>
        <w:widowControl w:val="0"/>
        <w:autoSpaceDE w:val="0"/>
        <w:autoSpaceDN w:val="0"/>
        <w:spacing w:before="45" w:line="228" w:lineRule="exact"/>
        <w:rPr>
          <w:rFonts w:hAnsiTheme="minorHAnsi" w:cstheme="minorBidi"/>
          <w:color w:val="000000"/>
          <w:sz w:val="23"/>
          <w:szCs w:val="22"/>
          <w:lang w:eastAsia="zh-CN"/>
        </w:rPr>
      </w:pPr>
      <w:r>
        <w:rPr>
          <w:rFonts w:ascii="宋体" w:hAnsi="宋体" w:cs="宋体"/>
          <w:color w:val="000000"/>
          <w:sz w:val="23"/>
          <w:szCs w:val="22"/>
          <w:lang w:eastAsia="zh-CN"/>
        </w:rPr>
        <w:t>器</w:t>
      </w:r>
    </w:p>
    <w:p w14:paraId="6E6BDA3D" w14:textId="77777777" w:rsidR="00934012" w:rsidRDefault="00494C6C">
      <w:pPr>
        <w:framePr w:w="1472" w:wrap="auto" w:hAnchor="text" w:x="5639" w:y="5070"/>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pacing w:val="27"/>
          <w:sz w:val="23"/>
          <w:szCs w:val="22"/>
          <w:lang w:eastAsia="zh-CN"/>
        </w:rPr>
        <w:t>常温</w:t>
      </w:r>
    </w:p>
    <w:p w14:paraId="3AA05504" w14:textId="77777777" w:rsidR="00934012" w:rsidRDefault="00494C6C">
      <w:pPr>
        <w:framePr w:w="1472" w:wrap="auto" w:hAnchor="text" w:x="5639" w:y="5070"/>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pacing w:val="17"/>
          <w:sz w:val="23"/>
          <w:szCs w:val="22"/>
          <w:lang w:eastAsia="zh-CN"/>
        </w:rPr>
        <w:t>15×10</w:t>
      </w:r>
      <w:r>
        <w:rPr>
          <w:rFonts w:ascii="宋体" w:hAnsiTheme="minorHAnsi" w:cstheme="minorBidi"/>
          <w:color w:val="000000"/>
          <w:spacing w:val="10"/>
          <w:sz w:val="22"/>
          <w:szCs w:val="22"/>
          <w:vertAlign w:val="superscript"/>
          <w:lang w:eastAsia="zh-CN"/>
        </w:rPr>
        <w:t>4</w:t>
      </w:r>
      <w:r>
        <w:rPr>
          <w:rFonts w:ascii="宋体" w:hAnsiTheme="minorHAnsi" w:cstheme="minorBidi"/>
          <w:color w:val="000000"/>
          <w:spacing w:val="14"/>
          <w:sz w:val="23"/>
          <w:szCs w:val="22"/>
          <w:lang w:eastAsia="zh-CN"/>
        </w:rPr>
        <w:t>kPa</w:t>
      </w:r>
    </w:p>
    <w:p w14:paraId="33EA41DC" w14:textId="77777777" w:rsidR="00934012" w:rsidRDefault="00494C6C">
      <w:pPr>
        <w:framePr w:w="983" w:wrap="auto" w:hAnchor="text" w:x="8547" w:y="5178"/>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pacing w:val="27"/>
          <w:sz w:val="23"/>
          <w:szCs w:val="22"/>
          <w:lang w:eastAsia="zh-CN"/>
        </w:rPr>
        <w:t>分离器</w:t>
      </w:r>
    </w:p>
    <w:p w14:paraId="3CED72BC" w14:textId="77777777" w:rsidR="00934012" w:rsidRDefault="00494C6C">
      <w:pPr>
        <w:framePr w:w="726" w:wrap="auto" w:hAnchor="text" w:x="3393" w:y="5718"/>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pacing w:val="27"/>
          <w:sz w:val="23"/>
          <w:szCs w:val="22"/>
          <w:lang w:eastAsia="zh-CN"/>
        </w:rPr>
        <w:t>气柜</w:t>
      </w:r>
    </w:p>
    <w:p w14:paraId="7C5759A7" w14:textId="77777777" w:rsidR="00934012" w:rsidRDefault="00494C6C">
      <w:pPr>
        <w:framePr w:w="726" w:wrap="auto" w:hAnchor="text" w:x="5019" w:y="5718"/>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pacing w:val="27"/>
          <w:sz w:val="23"/>
          <w:szCs w:val="22"/>
          <w:lang w:eastAsia="zh-CN"/>
        </w:rPr>
        <w:t>压缩</w:t>
      </w:r>
    </w:p>
    <w:p w14:paraId="3E17672F" w14:textId="77777777" w:rsidR="00934012" w:rsidRDefault="00494C6C">
      <w:pPr>
        <w:framePr w:w="1755" w:wrap="auto" w:hAnchor="text" w:x="8912" w:y="5987"/>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pacing w:val="27"/>
          <w:sz w:val="23"/>
          <w:szCs w:val="22"/>
          <w:lang w:eastAsia="zh-CN"/>
        </w:rPr>
        <w:t>熔融态聚乙烯</w:t>
      </w:r>
    </w:p>
    <w:p w14:paraId="22DE584F" w14:textId="77777777" w:rsidR="00934012" w:rsidRDefault="00494C6C">
      <w:pPr>
        <w:framePr w:w="1498" w:wrap="auto" w:hAnchor="text" w:x="6806" w:y="6705"/>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pacing w:val="27"/>
          <w:sz w:val="23"/>
          <w:szCs w:val="22"/>
          <w:lang w:eastAsia="zh-CN"/>
        </w:rPr>
        <w:t>高压聚乙烯</w:t>
      </w:r>
    </w:p>
    <w:p w14:paraId="46EE8732" w14:textId="77777777" w:rsidR="00934012" w:rsidRDefault="00494C6C">
      <w:pPr>
        <w:framePr w:w="726" w:wrap="auto" w:hAnchor="text" w:x="5628" w:y="6795"/>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pacing w:val="27"/>
          <w:sz w:val="23"/>
          <w:szCs w:val="22"/>
          <w:lang w:eastAsia="zh-CN"/>
        </w:rPr>
        <w:t>包装</w:t>
      </w:r>
    </w:p>
    <w:p w14:paraId="47C5615B" w14:textId="77777777" w:rsidR="00934012" w:rsidRDefault="00494C6C">
      <w:pPr>
        <w:framePr w:w="983" w:wrap="auto" w:hAnchor="text" w:x="8547" w:y="6795"/>
        <w:widowControl w:val="0"/>
        <w:autoSpaceDE w:val="0"/>
        <w:autoSpaceDN w:val="0"/>
        <w:spacing w:line="228" w:lineRule="exact"/>
        <w:rPr>
          <w:rFonts w:hAnsiTheme="minorHAnsi" w:cstheme="minorBidi"/>
          <w:color w:val="000000"/>
          <w:sz w:val="23"/>
          <w:szCs w:val="22"/>
          <w:lang w:eastAsia="zh-CN"/>
        </w:rPr>
      </w:pPr>
      <w:r>
        <w:rPr>
          <w:rFonts w:ascii="宋体" w:hAnsi="宋体" w:cs="宋体"/>
          <w:color w:val="000000"/>
          <w:spacing w:val="27"/>
          <w:sz w:val="23"/>
          <w:szCs w:val="22"/>
          <w:lang w:eastAsia="zh-CN"/>
        </w:rPr>
        <w:t>造粒器</w:t>
      </w:r>
    </w:p>
    <w:p w14:paraId="5298EC10" w14:textId="77777777" w:rsidR="00934012" w:rsidRDefault="00494C6C">
      <w:pPr>
        <w:framePr w:w="783" w:wrap="auto" w:hAnchor="text" w:x="4250" w:y="8621"/>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催化剂</w:t>
      </w:r>
    </w:p>
    <w:p w14:paraId="4FA50E3C" w14:textId="77777777" w:rsidR="00934012" w:rsidRDefault="00494C6C">
      <w:pPr>
        <w:framePr w:w="368" w:wrap="auto" w:hAnchor="text" w:x="2556" w:y="9048"/>
        <w:widowControl w:val="0"/>
        <w:autoSpaceDE w:val="0"/>
        <w:autoSpaceDN w:val="0"/>
        <w:spacing w:line="235" w:lineRule="exact"/>
        <w:rPr>
          <w:rFonts w:hAnsiTheme="minorHAnsi" w:cstheme="minorBidi"/>
          <w:color w:val="000000"/>
          <w:sz w:val="18"/>
          <w:szCs w:val="22"/>
          <w:lang w:eastAsia="zh-CN"/>
        </w:rPr>
      </w:pPr>
      <w:r>
        <w:rPr>
          <w:rFonts w:ascii="华文仿宋" w:hAnsiTheme="minorHAnsi" w:cstheme="minorBidi"/>
          <w:color w:val="000000"/>
          <w:spacing w:val="-8"/>
          <w:sz w:val="18"/>
          <w:szCs w:val="22"/>
          <w:lang w:eastAsia="zh-CN"/>
        </w:rPr>
        <w:t>Si</w:t>
      </w:r>
    </w:p>
    <w:p w14:paraId="0A1FE745" w14:textId="77777777" w:rsidR="00934012" w:rsidRDefault="00494C6C">
      <w:pPr>
        <w:framePr w:w="602" w:wrap="auto" w:hAnchor="text" w:x="3141" w:y="9219"/>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研磨</w:t>
      </w:r>
    </w:p>
    <w:p w14:paraId="04F802E2" w14:textId="77777777" w:rsidR="00934012" w:rsidRDefault="00494C6C">
      <w:pPr>
        <w:framePr w:w="602" w:wrap="auto" w:hAnchor="text" w:x="4523" w:y="9219"/>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贮槽</w:t>
      </w:r>
    </w:p>
    <w:p w14:paraId="39935026" w14:textId="77777777" w:rsidR="00934012" w:rsidRDefault="00494C6C">
      <w:pPr>
        <w:framePr w:w="964" w:wrap="auto" w:hAnchor="text" w:x="6548" w:y="9304"/>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旋风分离</w:t>
      </w:r>
    </w:p>
    <w:p w14:paraId="6376968C" w14:textId="77777777" w:rsidR="00934012" w:rsidRDefault="00494C6C">
      <w:pPr>
        <w:framePr w:w="964" w:wrap="auto" w:hAnchor="text" w:x="7719" w:y="9304"/>
        <w:widowControl w:val="0"/>
        <w:autoSpaceDE w:val="0"/>
        <w:autoSpaceDN w:val="0"/>
        <w:spacing w:line="235" w:lineRule="exact"/>
        <w:rPr>
          <w:rFonts w:hAnsiTheme="minorHAnsi" w:cstheme="minorBidi"/>
          <w:color w:val="000000"/>
          <w:sz w:val="18"/>
          <w:szCs w:val="22"/>
          <w:lang w:eastAsia="zh-CN"/>
        </w:rPr>
      </w:pPr>
      <w:proofErr w:type="gramStart"/>
      <w:r>
        <w:rPr>
          <w:rFonts w:ascii="华文仿宋" w:hAnsi="华文仿宋" w:cs="华文仿宋"/>
          <w:color w:val="000000"/>
          <w:spacing w:val="-18"/>
          <w:sz w:val="18"/>
          <w:szCs w:val="22"/>
          <w:lang w:eastAsia="zh-CN"/>
        </w:rPr>
        <w:t>布代除尘</w:t>
      </w:r>
      <w:proofErr w:type="gramEnd"/>
    </w:p>
    <w:p w14:paraId="577A6368" w14:textId="77777777" w:rsidR="00934012" w:rsidRDefault="00494C6C">
      <w:pPr>
        <w:framePr w:w="602" w:wrap="auto" w:hAnchor="text" w:x="8937" w:y="9304"/>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冷凝</w:t>
      </w:r>
    </w:p>
    <w:p w14:paraId="0D4471DD" w14:textId="77777777" w:rsidR="00934012" w:rsidRDefault="00494C6C">
      <w:pPr>
        <w:framePr w:w="1004" w:wrap="auto" w:hAnchor="text" w:x="4799" w:y="10037"/>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反应条件</w:t>
      </w:r>
      <w:r>
        <w:rPr>
          <w:rFonts w:ascii="华文仿宋" w:hAnsi="华文仿宋" w:cs="华文仿宋"/>
          <w:color w:val="000000"/>
          <w:spacing w:val="-18"/>
          <w:sz w:val="18"/>
          <w:szCs w:val="22"/>
          <w:lang w:eastAsia="zh-CN"/>
        </w:rPr>
        <w:t>:</w:t>
      </w:r>
    </w:p>
    <w:p w14:paraId="15D0E00A" w14:textId="77777777" w:rsidR="00934012" w:rsidRDefault="00494C6C">
      <w:pPr>
        <w:framePr w:w="947" w:wrap="auto" w:hAnchor="text" w:x="4799" w:y="10217"/>
        <w:widowControl w:val="0"/>
        <w:autoSpaceDE w:val="0"/>
        <w:autoSpaceDN w:val="0"/>
        <w:spacing w:line="235" w:lineRule="exact"/>
        <w:rPr>
          <w:rFonts w:hAnsiTheme="minorHAnsi" w:cstheme="minorBidi"/>
          <w:color w:val="000000"/>
          <w:sz w:val="18"/>
          <w:szCs w:val="22"/>
          <w:lang w:eastAsia="zh-CN"/>
        </w:rPr>
      </w:pPr>
      <w:r>
        <w:rPr>
          <w:rFonts w:ascii="华文仿宋" w:hAnsiTheme="minorHAnsi" w:cstheme="minorBidi"/>
          <w:color w:val="000000"/>
          <w:spacing w:val="-8"/>
          <w:sz w:val="18"/>
          <w:szCs w:val="22"/>
          <w:lang w:eastAsia="zh-CN"/>
        </w:rPr>
        <w:t>295</w:t>
      </w:r>
      <w:r>
        <w:rPr>
          <w:rFonts w:ascii="宋体" w:hAnsi="宋体" w:cs="宋体"/>
          <w:color w:val="000000"/>
          <w:spacing w:val="-13"/>
          <w:sz w:val="18"/>
          <w:szCs w:val="22"/>
          <w:lang w:eastAsia="zh-CN"/>
        </w:rPr>
        <w:t>±5℃</w:t>
      </w:r>
    </w:p>
    <w:p w14:paraId="092F8E51" w14:textId="77777777" w:rsidR="00934012" w:rsidRDefault="00494C6C">
      <w:pPr>
        <w:framePr w:w="776" w:wrap="auto" w:hAnchor="text" w:x="4799" w:y="10426"/>
        <w:widowControl w:val="0"/>
        <w:autoSpaceDE w:val="0"/>
        <w:autoSpaceDN w:val="0"/>
        <w:spacing w:line="235" w:lineRule="exact"/>
        <w:rPr>
          <w:rFonts w:hAnsiTheme="minorHAnsi" w:cstheme="minorBidi"/>
          <w:color w:val="000000"/>
          <w:sz w:val="18"/>
          <w:szCs w:val="22"/>
          <w:lang w:eastAsia="zh-CN"/>
        </w:rPr>
      </w:pPr>
      <w:r>
        <w:rPr>
          <w:rFonts w:ascii="华文仿宋" w:hAnsiTheme="minorHAnsi" w:cstheme="minorBidi"/>
          <w:color w:val="000000"/>
          <w:spacing w:val="-9"/>
          <w:sz w:val="18"/>
          <w:szCs w:val="22"/>
          <w:lang w:eastAsia="zh-CN"/>
        </w:rPr>
        <w:t>0.3MPa</w:t>
      </w:r>
    </w:p>
    <w:p w14:paraId="00737320" w14:textId="77777777" w:rsidR="00934012" w:rsidRDefault="00494C6C">
      <w:pPr>
        <w:framePr w:w="421" w:wrap="auto" w:hAnchor="text" w:x="5794" w:y="10455"/>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z w:val="18"/>
          <w:szCs w:val="22"/>
          <w:lang w:eastAsia="zh-CN"/>
        </w:rPr>
        <w:t>反</w:t>
      </w:r>
    </w:p>
    <w:p w14:paraId="681440DB" w14:textId="77777777" w:rsidR="00934012" w:rsidRDefault="00494C6C">
      <w:pPr>
        <w:framePr w:w="421" w:wrap="auto" w:hAnchor="text" w:x="5794" w:y="10455"/>
        <w:widowControl w:val="0"/>
        <w:autoSpaceDE w:val="0"/>
        <w:autoSpaceDN w:val="0"/>
        <w:spacing w:line="217" w:lineRule="exact"/>
        <w:rPr>
          <w:rFonts w:hAnsiTheme="minorHAnsi" w:cstheme="minorBidi"/>
          <w:color w:val="000000"/>
          <w:sz w:val="18"/>
          <w:szCs w:val="22"/>
          <w:lang w:eastAsia="zh-CN"/>
        </w:rPr>
      </w:pPr>
      <w:r>
        <w:rPr>
          <w:rFonts w:ascii="华文仿宋" w:hAnsi="华文仿宋" w:cs="华文仿宋"/>
          <w:color w:val="000000"/>
          <w:sz w:val="18"/>
          <w:szCs w:val="22"/>
          <w:lang w:eastAsia="zh-CN"/>
        </w:rPr>
        <w:t>应</w:t>
      </w:r>
    </w:p>
    <w:p w14:paraId="6C08EE2B" w14:textId="77777777" w:rsidR="00934012" w:rsidRDefault="00494C6C">
      <w:pPr>
        <w:framePr w:w="421" w:wrap="auto" w:hAnchor="text" w:x="5794" w:y="10455"/>
        <w:widowControl w:val="0"/>
        <w:autoSpaceDE w:val="0"/>
        <w:autoSpaceDN w:val="0"/>
        <w:spacing w:line="216" w:lineRule="exact"/>
        <w:rPr>
          <w:rFonts w:hAnsiTheme="minorHAnsi" w:cstheme="minorBidi"/>
          <w:color w:val="000000"/>
          <w:sz w:val="18"/>
          <w:szCs w:val="22"/>
          <w:lang w:eastAsia="zh-CN"/>
        </w:rPr>
      </w:pPr>
      <w:r>
        <w:rPr>
          <w:rFonts w:ascii="华文仿宋" w:hAnsi="华文仿宋" w:cs="华文仿宋"/>
          <w:color w:val="000000"/>
          <w:sz w:val="18"/>
          <w:szCs w:val="22"/>
          <w:lang w:eastAsia="zh-CN"/>
        </w:rPr>
        <w:t>器</w:t>
      </w:r>
    </w:p>
    <w:p w14:paraId="2DA5E068" w14:textId="77777777" w:rsidR="00934012" w:rsidRDefault="00494C6C">
      <w:pPr>
        <w:framePr w:w="421" w:wrap="auto" w:hAnchor="text" w:x="8941" w:y="10541"/>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z w:val="18"/>
          <w:szCs w:val="22"/>
          <w:lang w:eastAsia="zh-CN"/>
        </w:rPr>
        <w:t>分</w:t>
      </w:r>
    </w:p>
    <w:p w14:paraId="4F9EC820" w14:textId="77777777" w:rsidR="00934012" w:rsidRDefault="00494C6C">
      <w:pPr>
        <w:framePr w:w="421" w:wrap="auto" w:hAnchor="text" w:x="8941" w:y="10541"/>
        <w:widowControl w:val="0"/>
        <w:autoSpaceDE w:val="0"/>
        <w:autoSpaceDN w:val="0"/>
        <w:spacing w:line="216" w:lineRule="exact"/>
        <w:rPr>
          <w:rFonts w:hAnsiTheme="minorHAnsi" w:cstheme="minorBidi"/>
          <w:color w:val="000000"/>
          <w:sz w:val="18"/>
          <w:szCs w:val="22"/>
          <w:lang w:eastAsia="zh-CN"/>
        </w:rPr>
      </w:pPr>
      <w:r>
        <w:rPr>
          <w:rFonts w:ascii="华文仿宋" w:hAnsi="华文仿宋" w:cs="华文仿宋"/>
          <w:color w:val="000000"/>
          <w:sz w:val="18"/>
          <w:szCs w:val="22"/>
          <w:lang w:eastAsia="zh-CN"/>
        </w:rPr>
        <w:t>离</w:t>
      </w:r>
    </w:p>
    <w:p w14:paraId="1970655E" w14:textId="77777777" w:rsidR="00934012" w:rsidRDefault="00494C6C">
      <w:pPr>
        <w:framePr w:w="421" w:wrap="auto" w:hAnchor="text" w:x="8941" w:y="10541"/>
        <w:widowControl w:val="0"/>
        <w:autoSpaceDE w:val="0"/>
        <w:autoSpaceDN w:val="0"/>
        <w:spacing w:line="217" w:lineRule="exact"/>
        <w:rPr>
          <w:rFonts w:hAnsiTheme="minorHAnsi" w:cstheme="minorBidi"/>
          <w:color w:val="000000"/>
          <w:sz w:val="18"/>
          <w:szCs w:val="22"/>
          <w:lang w:eastAsia="zh-CN"/>
        </w:rPr>
      </w:pPr>
      <w:r>
        <w:rPr>
          <w:rFonts w:ascii="华文仿宋" w:hAnsi="华文仿宋" w:cs="华文仿宋"/>
          <w:color w:val="000000"/>
          <w:sz w:val="18"/>
          <w:szCs w:val="22"/>
          <w:lang w:eastAsia="zh-CN"/>
        </w:rPr>
        <w:t>塔</w:t>
      </w:r>
    </w:p>
    <w:p w14:paraId="07ED96A7" w14:textId="77777777" w:rsidR="00934012" w:rsidRDefault="00494C6C">
      <w:pPr>
        <w:framePr w:w="602" w:wrap="auto" w:hAnchor="text" w:x="6672" w:y="10586"/>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硅粉</w:t>
      </w:r>
    </w:p>
    <w:p w14:paraId="40B92D6E" w14:textId="77777777" w:rsidR="00934012" w:rsidRDefault="00494C6C">
      <w:pPr>
        <w:framePr w:w="602" w:wrap="auto" w:hAnchor="text" w:x="6672" w:y="10586"/>
        <w:widowControl w:val="0"/>
        <w:autoSpaceDE w:val="0"/>
        <w:autoSpaceDN w:val="0"/>
        <w:spacing w:before="705"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硅粉</w:t>
      </w:r>
    </w:p>
    <w:p w14:paraId="1B10A79C" w14:textId="77777777" w:rsidR="00934012" w:rsidRDefault="00494C6C">
      <w:pPr>
        <w:framePr w:w="602" w:wrap="auto" w:hAnchor="text" w:x="7708" w:y="10586"/>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硅粉</w:t>
      </w:r>
    </w:p>
    <w:p w14:paraId="68FACC8F" w14:textId="77777777" w:rsidR="00934012" w:rsidRDefault="00494C6C">
      <w:pPr>
        <w:framePr w:w="421" w:wrap="auto" w:hAnchor="text" w:x="4796" w:y="10779"/>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z w:val="18"/>
          <w:szCs w:val="22"/>
          <w:lang w:eastAsia="zh-CN"/>
        </w:rPr>
        <w:t>热</w:t>
      </w:r>
    </w:p>
    <w:p w14:paraId="78866F53" w14:textId="77777777" w:rsidR="00934012" w:rsidRDefault="00494C6C">
      <w:pPr>
        <w:framePr w:w="783" w:wrap="auto" w:hAnchor="text" w:x="10007" w:y="12102"/>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粗产品</w:t>
      </w:r>
    </w:p>
    <w:p w14:paraId="5869BA23" w14:textId="77777777" w:rsidR="00934012" w:rsidRDefault="00494C6C">
      <w:pPr>
        <w:framePr w:w="783" w:wrap="auto" w:hAnchor="text" w:x="10007" w:y="12102"/>
        <w:widowControl w:val="0"/>
        <w:autoSpaceDE w:val="0"/>
        <w:autoSpaceDN w:val="0"/>
        <w:spacing w:line="216" w:lineRule="exact"/>
        <w:ind w:left="81"/>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贮槽</w:t>
      </w:r>
    </w:p>
    <w:p w14:paraId="6B16BBA3" w14:textId="77777777" w:rsidR="00934012" w:rsidRDefault="00494C6C">
      <w:pPr>
        <w:framePr w:w="602" w:wrap="auto" w:hAnchor="text" w:x="2059" w:y="12211"/>
        <w:widowControl w:val="0"/>
        <w:autoSpaceDE w:val="0"/>
        <w:autoSpaceDN w:val="0"/>
        <w:spacing w:line="235" w:lineRule="exact"/>
        <w:rPr>
          <w:rFonts w:hAnsiTheme="minorHAnsi" w:cstheme="minorBidi"/>
          <w:color w:val="000000"/>
          <w:sz w:val="27"/>
          <w:szCs w:val="22"/>
          <w:lang w:eastAsia="zh-CN"/>
        </w:rPr>
      </w:pPr>
      <w:r>
        <w:rPr>
          <w:rFonts w:ascii="华文仿宋" w:hAnsiTheme="minorHAnsi" w:cstheme="minorBidi"/>
          <w:color w:val="000000"/>
          <w:spacing w:val="-12"/>
          <w:sz w:val="27"/>
          <w:szCs w:val="22"/>
          <w:vertAlign w:val="superscript"/>
          <w:lang w:eastAsia="zh-CN"/>
        </w:rPr>
        <w:t>CH</w:t>
      </w:r>
      <w:r>
        <w:rPr>
          <w:rFonts w:ascii="华文仿宋" w:hAnsiTheme="minorHAnsi" w:cstheme="minorBidi"/>
          <w:color w:val="000000"/>
          <w:spacing w:val="-5"/>
          <w:sz w:val="12"/>
          <w:szCs w:val="22"/>
          <w:lang w:eastAsia="zh-CN"/>
        </w:rPr>
        <w:t>3</w:t>
      </w:r>
      <w:r>
        <w:rPr>
          <w:rFonts w:ascii="华文仿宋" w:hAnsiTheme="minorHAnsi" w:cstheme="minorBidi"/>
          <w:color w:val="000000"/>
          <w:spacing w:val="-11"/>
          <w:sz w:val="27"/>
          <w:szCs w:val="22"/>
          <w:vertAlign w:val="superscript"/>
          <w:lang w:eastAsia="zh-CN"/>
        </w:rPr>
        <w:t>Cl</w:t>
      </w:r>
    </w:p>
    <w:p w14:paraId="62293DC5" w14:textId="77777777" w:rsidR="00934012" w:rsidRDefault="00494C6C">
      <w:pPr>
        <w:framePr w:w="602" w:wrap="auto" w:hAnchor="text" w:x="3103" w:y="12211"/>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汽化</w:t>
      </w:r>
    </w:p>
    <w:p w14:paraId="63339B96" w14:textId="77777777" w:rsidR="00934012" w:rsidRDefault="00494C6C">
      <w:pPr>
        <w:framePr w:w="964" w:wrap="auto" w:hAnchor="text" w:x="4322" w:y="12211"/>
        <w:widowControl w:val="0"/>
        <w:autoSpaceDE w:val="0"/>
        <w:autoSpaceDN w:val="0"/>
        <w:spacing w:line="235" w:lineRule="exact"/>
        <w:rPr>
          <w:rFonts w:hAnsiTheme="minorHAnsi" w:cstheme="minorBidi"/>
          <w:color w:val="000000"/>
          <w:sz w:val="18"/>
          <w:szCs w:val="22"/>
          <w:lang w:eastAsia="zh-CN"/>
        </w:rPr>
      </w:pPr>
      <w:r>
        <w:rPr>
          <w:rFonts w:ascii="华文仿宋" w:hAnsi="华文仿宋" w:cs="华文仿宋"/>
          <w:color w:val="000000"/>
          <w:spacing w:val="-18"/>
          <w:sz w:val="18"/>
          <w:szCs w:val="22"/>
          <w:lang w:eastAsia="zh-CN"/>
        </w:rPr>
        <w:t>加热加压</w:t>
      </w:r>
    </w:p>
    <w:p w14:paraId="4DE4AE58" w14:textId="77777777" w:rsidR="00934012" w:rsidRDefault="00494C6C">
      <w:pPr>
        <w:framePr w:w="3880" w:wrap="auto" w:hAnchor="text" w:x="1798" w:y="14026"/>
        <w:widowControl w:val="0"/>
        <w:autoSpaceDE w:val="0"/>
        <w:autoSpaceDN w:val="0"/>
        <w:spacing w:line="250" w:lineRule="exact"/>
        <w:rPr>
          <w:rFonts w:hAnsiTheme="minorHAnsi" w:cstheme="minorBidi"/>
          <w:color w:val="000000"/>
          <w:szCs w:val="22"/>
          <w:lang w:eastAsia="zh-CN"/>
        </w:rPr>
      </w:pPr>
      <w:r>
        <w:rPr>
          <w:rFonts w:ascii="BJQIWN+TimesNewRomanPSMT" w:hAnsiTheme="minorHAnsi" w:cstheme="minorBidi"/>
          <w:color w:val="000000"/>
          <w:szCs w:val="22"/>
          <w:lang w:eastAsia="zh-CN"/>
        </w:rPr>
        <w:t>(2)</w:t>
      </w:r>
      <w:r>
        <w:rPr>
          <w:rFonts w:ascii="宋体" w:hAnsi="宋体" w:cs="宋体"/>
          <w:color w:val="000000"/>
          <w:szCs w:val="22"/>
          <w:lang w:eastAsia="zh-CN"/>
        </w:rPr>
        <w:t>化工单元操作（讲授结合图例）</w:t>
      </w:r>
    </w:p>
    <w:p w14:paraId="5901528A" w14:textId="77777777" w:rsidR="00934012" w:rsidRDefault="00494C6C">
      <w:pPr>
        <w:framePr w:w="9600" w:wrap="auto" w:hAnchor="text" w:x="1798" w:y="144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教师将会为同学们展示出一些真实的大型化工设备的图片，如精馏塔，反应釜、换热器，</w:t>
      </w:r>
    </w:p>
    <w:p w14:paraId="22C8598B" w14:textId="77777777" w:rsidR="00934012" w:rsidRDefault="00494C6C">
      <w:pPr>
        <w:framePr w:w="9600" w:wrap="auto" w:hAnchor="text" w:x="1798" w:y="1449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以此来加深同学对单元操作的印象。</w:t>
      </w:r>
    </w:p>
    <w:p w14:paraId="7B1FE210"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BJQIWN+TimesNewRomanPSMT" w:hAnsiTheme="minorHAnsi" w:cstheme="minorBidi"/>
          <w:color w:val="000000"/>
          <w:spacing w:val="1"/>
          <w:sz w:val="18"/>
          <w:szCs w:val="22"/>
          <w:lang w:eastAsia="zh-CN"/>
        </w:rPr>
        <w:t>14</w:t>
      </w:r>
    </w:p>
    <w:p w14:paraId="11308557" w14:textId="7660BEE7"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66432" behindDoc="1" locked="0" layoutInCell="1" allowOverlap="1" wp14:anchorId="7071AED7" wp14:editId="1E81D8A4">
            <wp:simplePos x="0" y="0"/>
            <wp:positionH relativeFrom="page">
              <wp:posOffset>1056640</wp:posOffset>
            </wp:positionH>
            <wp:positionV relativeFrom="page">
              <wp:posOffset>890270</wp:posOffset>
            </wp:positionV>
            <wp:extent cx="6120130" cy="886269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8862695"/>
                    </a:xfrm>
                    <a:prstGeom prst="rect">
                      <a:avLst/>
                    </a:prstGeom>
                    <a:noFill/>
                  </pic:spPr>
                </pic:pic>
              </a:graphicData>
            </a:graphic>
            <wp14:sizeRelH relativeFrom="page">
              <wp14:pctWidth>0</wp14:pctWidth>
            </wp14:sizeRelH>
            <wp14:sizeRelV relativeFrom="page">
              <wp14:pctHeight>0</wp14:pctHeight>
            </wp14:sizeRelV>
          </wp:anchor>
        </w:drawing>
      </w:r>
    </w:p>
    <w:p w14:paraId="0D780219" w14:textId="77777777" w:rsidR="00934012" w:rsidRDefault="00494C6C">
      <w:pPr>
        <w:spacing w:line="0" w:lineRule="atLeast"/>
        <w:rPr>
          <w:rFonts w:ascii="Arial" w:hAnsiTheme="minorHAnsi" w:cstheme="minorBidi"/>
          <w:color w:val="FF0000"/>
          <w:sz w:val="2"/>
          <w:szCs w:val="22"/>
          <w:lang w:eastAsia="zh-CN"/>
        </w:rPr>
      </w:pPr>
      <w:bookmarkStart w:id="14" w:name="br1_13"/>
      <w:bookmarkEnd w:id="14"/>
      <w:r>
        <w:rPr>
          <w:rFonts w:ascii="Arial" w:hAnsiTheme="minorHAnsi" w:cstheme="minorBidi"/>
          <w:color w:val="FF0000"/>
          <w:sz w:val="2"/>
          <w:szCs w:val="22"/>
          <w:lang w:eastAsia="zh-CN"/>
        </w:rPr>
        <w:lastRenderedPageBreak/>
        <w:t xml:space="preserve"> </w:t>
      </w:r>
    </w:p>
    <w:p w14:paraId="4FF521FE" w14:textId="77777777" w:rsidR="00934012" w:rsidRDefault="00494C6C">
      <w:pPr>
        <w:framePr w:w="2600" w:wrap="auto" w:hAnchor="text" w:x="1798" w:y="1546"/>
        <w:widowControl w:val="0"/>
        <w:autoSpaceDE w:val="0"/>
        <w:autoSpaceDN w:val="0"/>
        <w:spacing w:line="250" w:lineRule="exact"/>
        <w:rPr>
          <w:rFonts w:hAnsiTheme="minorHAnsi" w:cstheme="minorBidi"/>
          <w:color w:val="000000"/>
          <w:szCs w:val="22"/>
          <w:lang w:eastAsia="zh-CN"/>
        </w:rPr>
      </w:pPr>
      <w:r>
        <w:rPr>
          <w:rFonts w:ascii="GAUVDR+TimesNewRomanPSMT" w:hAnsiTheme="minorHAnsi" w:cstheme="minorBidi"/>
          <w:color w:val="000000"/>
          <w:szCs w:val="22"/>
          <w:lang w:eastAsia="zh-CN"/>
        </w:rPr>
        <w:t>(3)</w:t>
      </w:r>
      <w:r>
        <w:rPr>
          <w:rFonts w:ascii="宋体" w:hAnsi="宋体" w:cs="宋体"/>
          <w:color w:val="000000"/>
          <w:szCs w:val="22"/>
          <w:lang w:eastAsia="zh-CN"/>
        </w:rPr>
        <w:t>课程的内容</w:t>
      </w:r>
      <w:r>
        <w:rPr>
          <w:rFonts w:ascii="GAUVDR+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GAUVDR+TimesNewRomanPSMT" w:hAnsiTheme="minorHAnsi" w:cstheme="minorBidi"/>
          <w:color w:val="000000"/>
          <w:szCs w:val="22"/>
          <w:lang w:eastAsia="zh-CN"/>
        </w:rPr>
        <w:t>)</w:t>
      </w:r>
    </w:p>
    <w:p w14:paraId="0A25EDDC" w14:textId="77777777" w:rsidR="00934012" w:rsidRDefault="00494C6C">
      <w:pPr>
        <w:framePr w:w="2600" w:wrap="auto" w:hAnchor="text" w:x="1798" w:y="154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1"/>
          <w:szCs w:val="22"/>
          <w:lang w:eastAsia="zh-CN"/>
        </w:rPr>
        <w:t>三传一反</w:t>
      </w:r>
    </w:p>
    <w:p w14:paraId="6C22C991" w14:textId="77777777" w:rsidR="00934012" w:rsidRDefault="00494C6C">
      <w:pPr>
        <w:framePr w:w="960" w:wrap="auto" w:hAnchor="text" w:x="275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三传：</w:t>
      </w:r>
    </w:p>
    <w:p w14:paraId="0D9BA5CE" w14:textId="77777777" w:rsidR="00934012" w:rsidRDefault="00494C6C">
      <w:pPr>
        <w:framePr w:w="4018" w:wrap="auto" w:hAnchor="text" w:x="2638" w:y="2950"/>
        <w:widowControl w:val="0"/>
        <w:autoSpaceDE w:val="0"/>
        <w:autoSpaceDN w:val="0"/>
        <w:spacing w:line="250" w:lineRule="exact"/>
        <w:rPr>
          <w:rFonts w:hAnsiTheme="minorHAnsi" w:cstheme="minorBidi"/>
          <w:color w:val="000000"/>
          <w:szCs w:val="22"/>
          <w:lang w:eastAsia="zh-CN"/>
        </w:rPr>
      </w:pPr>
      <w:r>
        <w:rPr>
          <w:rFonts w:ascii="GAUVDR+TimesNewRomanPSMT" w:hAnsiTheme="minorHAnsi" w:cstheme="minorBidi"/>
          <w:color w:val="000000"/>
          <w:szCs w:val="22"/>
          <w:lang w:eastAsia="zh-CN"/>
        </w:rPr>
        <w:t>1.</w:t>
      </w:r>
      <w:r>
        <w:rPr>
          <w:rFonts w:hAnsiTheme="minorHAnsi" w:cstheme="minorBidi"/>
          <w:color w:val="000000"/>
          <w:spacing w:val="60"/>
          <w:szCs w:val="22"/>
          <w:lang w:eastAsia="zh-CN"/>
        </w:rPr>
        <w:t xml:space="preserve"> </w:t>
      </w:r>
      <w:r>
        <w:rPr>
          <w:rFonts w:ascii="宋体" w:hAnsi="宋体" w:cs="宋体"/>
          <w:color w:val="000000"/>
          <w:szCs w:val="22"/>
          <w:lang w:eastAsia="zh-CN"/>
        </w:rPr>
        <w:t>流体流动过程</w:t>
      </w:r>
      <w:r>
        <w:rPr>
          <w:rFonts w:hAnsiTheme="minorHAnsi" w:cstheme="minorBidi"/>
          <w:color w:val="000000"/>
          <w:spacing w:val="180"/>
          <w:szCs w:val="22"/>
          <w:lang w:eastAsia="zh-CN"/>
        </w:rPr>
        <w:t xml:space="preserve"> </w:t>
      </w:r>
      <w:r>
        <w:rPr>
          <w:rFonts w:ascii="GAUVDR+TimesNewRomanPSMT" w:hAnsiTheme="minorHAnsi" w:cstheme="minorBidi"/>
          <w:color w:val="000000"/>
          <w:spacing w:val="-1"/>
          <w:szCs w:val="22"/>
          <w:lang w:eastAsia="zh-CN"/>
        </w:rPr>
        <w:t>(</w:t>
      </w:r>
      <w:r>
        <w:rPr>
          <w:rFonts w:ascii="宋体" w:hAnsi="宋体" w:cs="宋体"/>
          <w:color w:val="000000"/>
          <w:szCs w:val="22"/>
          <w:lang w:eastAsia="zh-CN"/>
        </w:rPr>
        <w:t>动量传递</w:t>
      </w:r>
      <w:r>
        <w:rPr>
          <w:rFonts w:ascii="GAUVDR+TimesNewRomanPSMT" w:hAnsiTheme="minorHAnsi" w:cstheme="minorBidi"/>
          <w:color w:val="000000"/>
          <w:szCs w:val="22"/>
          <w:lang w:eastAsia="zh-CN"/>
        </w:rPr>
        <w:t>)</w:t>
      </w:r>
      <w:r>
        <w:rPr>
          <w:rFonts w:hAnsiTheme="minorHAnsi" w:cstheme="minorBidi"/>
          <w:color w:val="000000"/>
          <w:spacing w:val="-1"/>
          <w:szCs w:val="22"/>
          <w:lang w:eastAsia="zh-CN"/>
        </w:rPr>
        <w:t xml:space="preserve"> </w:t>
      </w:r>
      <w:r>
        <w:rPr>
          <w:rFonts w:ascii="GAUVDR+TimesNewRomanPSMT" w:hAnsiTheme="minorHAnsi" w:cstheme="minorBidi"/>
          <w:color w:val="000000"/>
          <w:szCs w:val="22"/>
          <w:lang w:eastAsia="zh-CN"/>
        </w:rPr>
        <w:t>1-3</w:t>
      </w:r>
      <w:r>
        <w:rPr>
          <w:rFonts w:hAnsiTheme="minorHAnsi" w:cstheme="minorBidi"/>
          <w:color w:val="000000"/>
          <w:szCs w:val="22"/>
          <w:lang w:eastAsia="zh-CN"/>
        </w:rPr>
        <w:t xml:space="preserve"> </w:t>
      </w:r>
      <w:r>
        <w:rPr>
          <w:rFonts w:ascii="宋体" w:hAnsi="宋体" w:cs="宋体"/>
          <w:color w:val="000000"/>
          <w:szCs w:val="22"/>
          <w:lang w:eastAsia="zh-CN"/>
        </w:rPr>
        <w:t>章</w:t>
      </w:r>
    </w:p>
    <w:p w14:paraId="2734997E" w14:textId="77777777" w:rsidR="00934012" w:rsidRDefault="00494C6C">
      <w:pPr>
        <w:framePr w:w="1500" w:wrap="auto" w:hAnchor="text" w:x="2638" w:y="3418"/>
        <w:widowControl w:val="0"/>
        <w:autoSpaceDE w:val="0"/>
        <w:autoSpaceDN w:val="0"/>
        <w:spacing w:line="250" w:lineRule="exact"/>
        <w:rPr>
          <w:rFonts w:hAnsiTheme="minorHAnsi" w:cstheme="minorBidi"/>
          <w:color w:val="000000"/>
          <w:szCs w:val="22"/>
          <w:lang w:eastAsia="zh-CN"/>
        </w:rPr>
      </w:pPr>
      <w:r>
        <w:rPr>
          <w:rFonts w:ascii="GAUVDR+TimesNewRomanPSMT" w:hAnsiTheme="minorHAnsi" w:cstheme="minorBidi"/>
          <w:color w:val="000000"/>
          <w:szCs w:val="22"/>
          <w:lang w:eastAsia="zh-CN"/>
        </w:rPr>
        <w:t>2.</w:t>
      </w:r>
      <w:r>
        <w:rPr>
          <w:rFonts w:hAnsiTheme="minorHAnsi" w:cstheme="minorBidi"/>
          <w:color w:val="000000"/>
          <w:spacing w:val="60"/>
          <w:szCs w:val="22"/>
          <w:lang w:eastAsia="zh-CN"/>
        </w:rPr>
        <w:t xml:space="preserve"> </w:t>
      </w:r>
      <w:r>
        <w:rPr>
          <w:rFonts w:ascii="宋体" w:hAnsi="宋体" w:cs="宋体"/>
          <w:color w:val="000000"/>
          <w:szCs w:val="22"/>
          <w:lang w:eastAsia="zh-CN"/>
        </w:rPr>
        <w:t>传热过程</w:t>
      </w:r>
    </w:p>
    <w:p w14:paraId="27F13F75" w14:textId="77777777" w:rsidR="00934012" w:rsidRDefault="00494C6C">
      <w:pPr>
        <w:framePr w:w="1500" w:wrap="auto" w:hAnchor="text" w:x="2638" w:y="3418"/>
        <w:widowControl w:val="0"/>
        <w:autoSpaceDE w:val="0"/>
        <w:autoSpaceDN w:val="0"/>
        <w:spacing w:before="213" w:line="250" w:lineRule="exact"/>
        <w:rPr>
          <w:rFonts w:hAnsiTheme="minorHAnsi" w:cstheme="minorBidi"/>
          <w:color w:val="000000"/>
          <w:szCs w:val="22"/>
          <w:lang w:eastAsia="zh-CN"/>
        </w:rPr>
      </w:pPr>
      <w:r>
        <w:rPr>
          <w:rFonts w:ascii="GAUVDR+TimesNewRomanPSMT" w:hAnsiTheme="minorHAnsi" w:cstheme="minorBidi"/>
          <w:color w:val="000000"/>
          <w:szCs w:val="22"/>
          <w:lang w:eastAsia="zh-CN"/>
        </w:rPr>
        <w:t>3.</w:t>
      </w:r>
      <w:r>
        <w:rPr>
          <w:rFonts w:hAnsiTheme="minorHAnsi" w:cstheme="minorBidi"/>
          <w:color w:val="000000"/>
          <w:spacing w:val="60"/>
          <w:szCs w:val="22"/>
          <w:lang w:eastAsia="zh-CN"/>
        </w:rPr>
        <w:t xml:space="preserve"> </w:t>
      </w:r>
      <w:r>
        <w:rPr>
          <w:rFonts w:ascii="宋体" w:hAnsi="宋体" w:cs="宋体"/>
          <w:color w:val="000000"/>
          <w:szCs w:val="22"/>
          <w:lang w:eastAsia="zh-CN"/>
        </w:rPr>
        <w:t>传质过程</w:t>
      </w:r>
    </w:p>
    <w:p w14:paraId="6D1C2652" w14:textId="77777777" w:rsidR="00934012" w:rsidRDefault="00494C6C">
      <w:pPr>
        <w:framePr w:w="1838" w:wrap="auto" w:hAnchor="text" w:x="4618" w:y="3418"/>
        <w:widowControl w:val="0"/>
        <w:autoSpaceDE w:val="0"/>
        <w:autoSpaceDN w:val="0"/>
        <w:spacing w:line="250" w:lineRule="exact"/>
        <w:rPr>
          <w:rFonts w:hAnsiTheme="minorHAnsi" w:cstheme="minorBidi"/>
          <w:color w:val="000000"/>
          <w:szCs w:val="22"/>
          <w:lang w:eastAsia="zh-CN"/>
        </w:rPr>
      </w:pPr>
      <w:r>
        <w:rPr>
          <w:rFonts w:ascii="GAUVDR+TimesNewRomanPSMT" w:hAnsiTheme="minorHAnsi" w:cstheme="minorBidi"/>
          <w:color w:val="000000"/>
          <w:spacing w:val="-1"/>
          <w:szCs w:val="22"/>
          <w:lang w:eastAsia="zh-CN"/>
        </w:rPr>
        <w:t>(</w:t>
      </w:r>
      <w:r>
        <w:rPr>
          <w:rFonts w:ascii="宋体" w:hAnsi="宋体" w:cs="宋体"/>
          <w:color w:val="000000"/>
          <w:szCs w:val="22"/>
          <w:lang w:eastAsia="zh-CN"/>
        </w:rPr>
        <w:t>热量传递</w:t>
      </w:r>
      <w:r>
        <w:rPr>
          <w:rFonts w:ascii="GAUVDR+TimesNewRomanPSMT" w:hAnsiTheme="minorHAnsi" w:cstheme="minorBidi"/>
          <w:color w:val="000000"/>
          <w:szCs w:val="22"/>
          <w:lang w:eastAsia="zh-CN"/>
        </w:rPr>
        <w:t>)</w:t>
      </w:r>
      <w:r>
        <w:rPr>
          <w:rFonts w:hAnsiTheme="minorHAnsi" w:cstheme="minorBidi"/>
          <w:color w:val="000000"/>
          <w:spacing w:val="-1"/>
          <w:szCs w:val="22"/>
          <w:lang w:eastAsia="zh-CN"/>
        </w:rPr>
        <w:t xml:space="preserve"> </w:t>
      </w:r>
      <w:r>
        <w:rPr>
          <w:rFonts w:ascii="GAUVDR+TimesNewRomanPSMT" w:hAnsiTheme="minorHAnsi" w:cstheme="minorBidi"/>
          <w:color w:val="000000"/>
          <w:szCs w:val="22"/>
          <w:lang w:eastAsia="zh-CN"/>
        </w:rPr>
        <w:t>4</w:t>
      </w:r>
      <w:r>
        <w:rPr>
          <w:rFonts w:hAnsiTheme="minorHAnsi" w:cstheme="minorBidi"/>
          <w:color w:val="000000"/>
          <w:szCs w:val="22"/>
          <w:lang w:eastAsia="zh-CN"/>
        </w:rPr>
        <w:t xml:space="preserve"> </w:t>
      </w:r>
      <w:r>
        <w:rPr>
          <w:rFonts w:ascii="宋体" w:hAnsi="宋体" w:cs="宋体"/>
          <w:color w:val="000000"/>
          <w:szCs w:val="22"/>
          <w:lang w:eastAsia="zh-CN"/>
        </w:rPr>
        <w:t>章</w:t>
      </w:r>
    </w:p>
    <w:p w14:paraId="6BF7082E" w14:textId="77777777" w:rsidR="00934012" w:rsidRDefault="00494C6C">
      <w:pPr>
        <w:framePr w:w="2038" w:wrap="auto" w:hAnchor="text" w:x="4618" w:y="3886"/>
        <w:widowControl w:val="0"/>
        <w:autoSpaceDE w:val="0"/>
        <w:autoSpaceDN w:val="0"/>
        <w:spacing w:line="250" w:lineRule="exact"/>
        <w:rPr>
          <w:rFonts w:hAnsiTheme="minorHAnsi" w:cstheme="minorBidi"/>
          <w:color w:val="000000"/>
          <w:szCs w:val="22"/>
          <w:lang w:eastAsia="zh-CN"/>
        </w:rPr>
      </w:pPr>
      <w:r>
        <w:rPr>
          <w:rFonts w:ascii="GAUVDR+TimesNewRomanPSMT" w:hAnsiTheme="minorHAnsi" w:cstheme="minorBidi"/>
          <w:color w:val="000000"/>
          <w:spacing w:val="-1"/>
          <w:szCs w:val="22"/>
          <w:lang w:eastAsia="zh-CN"/>
        </w:rPr>
        <w:t>(</w:t>
      </w:r>
      <w:r>
        <w:rPr>
          <w:rFonts w:ascii="宋体" w:hAnsi="宋体" w:cs="宋体"/>
          <w:color w:val="000000"/>
          <w:szCs w:val="22"/>
          <w:lang w:eastAsia="zh-CN"/>
        </w:rPr>
        <w:t>质量传递</w:t>
      </w:r>
      <w:r>
        <w:rPr>
          <w:rFonts w:ascii="GAUVDR+TimesNewRomanPSMT" w:hAnsiTheme="minorHAnsi" w:cstheme="minorBidi"/>
          <w:color w:val="000000"/>
          <w:szCs w:val="22"/>
          <w:lang w:eastAsia="zh-CN"/>
        </w:rPr>
        <w:t>)</w:t>
      </w:r>
      <w:r>
        <w:rPr>
          <w:rFonts w:hAnsiTheme="minorHAnsi" w:cstheme="minorBidi"/>
          <w:color w:val="000000"/>
          <w:spacing w:val="-1"/>
          <w:szCs w:val="22"/>
          <w:lang w:eastAsia="zh-CN"/>
        </w:rPr>
        <w:t xml:space="preserve"> </w:t>
      </w:r>
      <w:r>
        <w:rPr>
          <w:rFonts w:ascii="GAUVDR+TimesNewRomanPSMT" w:hAnsiTheme="minorHAnsi" w:cstheme="minorBidi"/>
          <w:color w:val="000000"/>
          <w:szCs w:val="22"/>
          <w:lang w:eastAsia="zh-CN"/>
        </w:rPr>
        <w:t>5-6</w:t>
      </w:r>
      <w:r>
        <w:rPr>
          <w:rFonts w:hAnsiTheme="minorHAnsi" w:cstheme="minorBidi"/>
          <w:color w:val="000000"/>
          <w:szCs w:val="22"/>
          <w:lang w:eastAsia="zh-CN"/>
        </w:rPr>
        <w:t xml:space="preserve"> </w:t>
      </w:r>
      <w:r>
        <w:rPr>
          <w:rFonts w:ascii="宋体" w:hAnsi="宋体" w:cs="宋体"/>
          <w:color w:val="000000"/>
          <w:szCs w:val="22"/>
          <w:lang w:eastAsia="zh-CN"/>
        </w:rPr>
        <w:t>章</w:t>
      </w:r>
    </w:p>
    <w:p w14:paraId="7F01B83B" w14:textId="77777777" w:rsidR="00934012" w:rsidRDefault="00494C6C">
      <w:pPr>
        <w:framePr w:w="3080" w:wrap="auto" w:hAnchor="text" w:x="1798" w:y="4354"/>
        <w:widowControl w:val="0"/>
        <w:autoSpaceDE w:val="0"/>
        <w:autoSpaceDN w:val="0"/>
        <w:spacing w:line="240" w:lineRule="exact"/>
        <w:ind w:left="840"/>
        <w:rPr>
          <w:rFonts w:hAnsiTheme="minorHAnsi" w:cstheme="minorBidi"/>
          <w:color w:val="000000"/>
          <w:szCs w:val="22"/>
          <w:lang w:eastAsia="zh-CN"/>
        </w:rPr>
      </w:pPr>
      <w:r>
        <w:rPr>
          <w:rFonts w:ascii="宋体" w:hAnsi="宋体" w:cs="宋体"/>
          <w:color w:val="000000"/>
          <w:szCs w:val="22"/>
          <w:lang w:eastAsia="zh-CN"/>
        </w:rPr>
        <w:t>一反：反应器原理</w:t>
      </w:r>
    </w:p>
    <w:p w14:paraId="0005A274" w14:textId="77777777" w:rsidR="00934012" w:rsidRDefault="00494C6C">
      <w:pPr>
        <w:framePr w:w="3080" w:wrap="auto" w:hAnchor="text" w:x="1798" w:y="4354"/>
        <w:widowControl w:val="0"/>
        <w:autoSpaceDE w:val="0"/>
        <w:autoSpaceDN w:val="0"/>
        <w:spacing w:before="228" w:line="250" w:lineRule="exact"/>
        <w:rPr>
          <w:rFonts w:hAnsiTheme="minorHAnsi" w:cstheme="minorBidi"/>
          <w:color w:val="000000"/>
          <w:szCs w:val="22"/>
          <w:lang w:eastAsia="zh-CN"/>
        </w:rPr>
      </w:pPr>
      <w:r>
        <w:rPr>
          <w:rFonts w:ascii="GAUVDR+TimesNewRomanPSMT" w:hAnsiTheme="minorHAnsi" w:cstheme="minorBidi"/>
          <w:color w:val="000000"/>
          <w:szCs w:val="22"/>
          <w:lang w:eastAsia="zh-CN"/>
        </w:rPr>
        <w:t>(4)</w:t>
      </w:r>
      <w:r>
        <w:rPr>
          <w:rFonts w:ascii="宋体" w:hAnsi="宋体" w:cs="宋体"/>
          <w:color w:val="000000"/>
          <w:szCs w:val="22"/>
          <w:lang w:eastAsia="zh-CN"/>
        </w:rPr>
        <w:t>课程的性质与任务</w:t>
      </w:r>
      <w:r>
        <w:rPr>
          <w:rFonts w:ascii="GAUVDR+TimesNewRomanPSMT" w:hAnsiTheme="minorHAnsi" w:cstheme="minorBidi"/>
          <w:color w:val="000000"/>
          <w:spacing w:val="-1"/>
          <w:szCs w:val="22"/>
          <w:lang w:eastAsia="zh-CN"/>
        </w:rPr>
        <w:t>(</w:t>
      </w:r>
      <w:r>
        <w:rPr>
          <w:rFonts w:ascii="宋体" w:hAnsi="宋体" w:cs="宋体"/>
          <w:color w:val="000000"/>
          <w:szCs w:val="22"/>
          <w:lang w:eastAsia="zh-CN"/>
        </w:rPr>
        <w:t>讲授</w:t>
      </w:r>
      <w:r>
        <w:rPr>
          <w:rFonts w:ascii="GAUVDR+TimesNewRomanPSMT" w:hAnsiTheme="minorHAnsi" w:cstheme="minorBidi"/>
          <w:color w:val="000000"/>
          <w:szCs w:val="22"/>
          <w:lang w:eastAsia="zh-CN"/>
        </w:rPr>
        <w:t>)</w:t>
      </w:r>
    </w:p>
    <w:p w14:paraId="7335E8B8" w14:textId="77777777" w:rsidR="00934012" w:rsidRDefault="00494C6C">
      <w:pPr>
        <w:framePr w:w="4080" w:wrap="auto" w:hAnchor="text" w:x="1798" w:y="5290"/>
        <w:widowControl w:val="0"/>
        <w:autoSpaceDE w:val="0"/>
        <w:autoSpaceDN w:val="0"/>
        <w:spacing w:line="250" w:lineRule="exact"/>
        <w:rPr>
          <w:rFonts w:hAnsiTheme="minorHAnsi" w:cstheme="minorBidi"/>
          <w:color w:val="000000"/>
          <w:szCs w:val="22"/>
          <w:lang w:eastAsia="zh-CN"/>
        </w:rPr>
      </w:pPr>
      <w:r>
        <w:rPr>
          <w:rFonts w:ascii="GAUVDR+TimesNewRomanPSMT" w:hAnsiTheme="minorHAnsi" w:cstheme="minorBidi"/>
          <w:color w:val="000000"/>
          <w:szCs w:val="22"/>
          <w:lang w:eastAsia="zh-CN"/>
        </w:rPr>
        <w:t>(5)</w:t>
      </w:r>
      <w:r>
        <w:rPr>
          <w:rFonts w:ascii="宋体" w:hAnsi="宋体" w:cs="宋体"/>
          <w:color w:val="000000"/>
          <w:szCs w:val="22"/>
          <w:lang w:eastAsia="zh-CN"/>
        </w:rPr>
        <w:t>研究方法与学习目的</w:t>
      </w:r>
      <w:r>
        <w:rPr>
          <w:rFonts w:ascii="GAUVDR+TimesNewRomanPSMT" w:hAnsiTheme="minorHAnsi" w:cstheme="minorBidi"/>
          <w:color w:val="000000"/>
          <w:spacing w:val="-1"/>
          <w:szCs w:val="22"/>
          <w:lang w:eastAsia="zh-CN"/>
        </w:rPr>
        <w:t>(</w:t>
      </w:r>
      <w:r>
        <w:rPr>
          <w:rFonts w:ascii="宋体" w:hAnsi="宋体" w:cs="宋体"/>
          <w:color w:val="000000"/>
          <w:szCs w:val="22"/>
          <w:lang w:eastAsia="zh-CN"/>
        </w:rPr>
        <w:t>讲授</w:t>
      </w:r>
      <w:r>
        <w:rPr>
          <w:rFonts w:ascii="GAUVDR+TimesNewRomanPSMT" w:hAnsiTheme="minorHAnsi" w:cstheme="minorBidi"/>
          <w:color w:val="000000"/>
          <w:szCs w:val="22"/>
          <w:lang w:eastAsia="zh-CN"/>
        </w:rPr>
        <w:t>)</w:t>
      </w:r>
    </w:p>
    <w:p w14:paraId="762DDDF7" w14:textId="77777777" w:rsidR="00934012" w:rsidRDefault="00494C6C">
      <w:pPr>
        <w:framePr w:w="4080" w:wrap="auto" w:hAnchor="text" w:x="1798" w:y="529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(6)化学工程发展简介(讲授)</w:t>
      </w:r>
    </w:p>
    <w:p w14:paraId="58A955EC" w14:textId="77777777" w:rsidR="00934012" w:rsidRDefault="00494C6C">
      <w:pPr>
        <w:framePr w:w="4080" w:wrap="auto" w:hAnchor="text" w:x="1798" w:y="529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2、单位制与单位换算（提问+讲授）</w:t>
      </w:r>
    </w:p>
    <w:p w14:paraId="73522F0D" w14:textId="77777777" w:rsidR="00934012" w:rsidRDefault="00494C6C">
      <w:pPr>
        <w:framePr w:w="4080" w:wrap="auto" w:hAnchor="text" w:x="1798" w:y="529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(1)单位制</w:t>
      </w:r>
    </w:p>
    <w:p w14:paraId="32E3EA47" w14:textId="77777777" w:rsidR="00934012" w:rsidRDefault="00494C6C">
      <w:pPr>
        <w:framePr w:w="2549" w:wrap="auto" w:hAnchor="text" w:x="5321" w:y="7176"/>
        <w:widowControl w:val="0"/>
        <w:autoSpaceDE w:val="0"/>
        <w:autoSpaceDN w:val="0"/>
        <w:spacing w:line="218" w:lineRule="exact"/>
        <w:rPr>
          <w:rFonts w:hAnsiTheme="minorHAnsi" w:cstheme="minorBidi"/>
          <w:color w:val="000000"/>
          <w:sz w:val="21"/>
          <w:szCs w:val="22"/>
          <w:lang w:eastAsia="zh-CN"/>
        </w:rPr>
      </w:pPr>
      <w:r>
        <w:rPr>
          <w:rFonts w:ascii="宋体" w:hAnsi="宋体" w:cs="宋体"/>
          <w:color w:val="000000"/>
          <w:sz w:val="21"/>
          <w:szCs w:val="22"/>
          <w:lang w:eastAsia="zh-CN"/>
        </w:rPr>
        <w:t>表</w:t>
      </w:r>
      <w:r>
        <w:rPr>
          <w:rFonts w:hAnsiTheme="minorHAnsi" w:cstheme="minorBidi"/>
          <w:color w:val="000000"/>
          <w:spacing w:val="-1"/>
          <w:sz w:val="21"/>
          <w:szCs w:val="22"/>
          <w:lang w:eastAsia="zh-CN"/>
        </w:rPr>
        <w:t xml:space="preserve"> </w:t>
      </w:r>
      <w:r>
        <w:rPr>
          <w:rFonts w:ascii="GAUVDR+TimesNewRomanPSMT" w:hAnsiTheme="minorHAnsi" w:cstheme="minorBidi"/>
          <w:color w:val="000000"/>
          <w:sz w:val="21"/>
          <w:szCs w:val="22"/>
          <w:lang w:eastAsia="zh-CN"/>
        </w:rPr>
        <w:t>3</w:t>
      </w:r>
      <w:r>
        <w:rPr>
          <w:rFonts w:hAnsiTheme="minorHAnsi" w:cstheme="minorBidi"/>
          <w:color w:val="000000"/>
          <w:spacing w:val="1"/>
          <w:sz w:val="21"/>
          <w:szCs w:val="22"/>
          <w:lang w:eastAsia="zh-CN"/>
        </w:rPr>
        <w:t xml:space="preserve"> </w:t>
      </w:r>
      <w:r>
        <w:rPr>
          <w:rFonts w:ascii="宋体" w:hAnsi="宋体" w:cs="宋体"/>
          <w:color w:val="000000"/>
          <w:sz w:val="21"/>
          <w:szCs w:val="22"/>
          <w:lang w:eastAsia="zh-CN"/>
        </w:rPr>
        <w:t>单位制及基本物理量</w:t>
      </w:r>
    </w:p>
    <w:p w14:paraId="6C9F76A3" w14:textId="77777777" w:rsidR="00934012" w:rsidRDefault="00494C6C">
      <w:pPr>
        <w:framePr w:w="1560" w:wrap="auto" w:hAnchor="text" w:x="1798" w:y="101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(2)单位换算</w:t>
      </w:r>
    </w:p>
    <w:p w14:paraId="3C974B0B" w14:textId="77777777" w:rsidR="00934012" w:rsidRDefault="00494C6C">
      <w:pPr>
        <w:framePr w:w="2160" w:wrap="auto" w:hAnchor="text" w:x="1798" w:y="105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物理量的单位换算</w:t>
      </w:r>
    </w:p>
    <w:p w14:paraId="1326BA58" w14:textId="77777777" w:rsidR="00934012" w:rsidRDefault="00494C6C">
      <w:pPr>
        <w:framePr w:w="2400" w:wrap="auto" w:hAnchor="text" w:x="1798" w:y="110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经验公式的单位换算</w:t>
      </w:r>
    </w:p>
    <w:p w14:paraId="4FC7712C" w14:textId="77777777" w:rsidR="00934012" w:rsidRDefault="00494C6C">
      <w:pPr>
        <w:framePr w:w="3600" w:wrap="auto" w:hAnchor="text" w:x="1798" w:y="115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3、几个基本概念</w:t>
      </w:r>
      <w:r>
        <w:rPr>
          <w:rFonts w:hAnsiTheme="minorHAnsi" w:cstheme="minorBidi"/>
          <w:color w:val="000000"/>
          <w:spacing w:val="60"/>
          <w:szCs w:val="22"/>
          <w:lang w:eastAsia="zh-CN"/>
        </w:rPr>
        <w:t xml:space="preserve"> </w:t>
      </w:r>
      <w:r>
        <w:rPr>
          <w:rFonts w:ascii="宋体" w:hAnsi="宋体" w:cs="宋体"/>
          <w:color w:val="000000"/>
          <w:szCs w:val="22"/>
          <w:lang w:eastAsia="zh-CN"/>
        </w:rPr>
        <w:t>（举例讲授）</w:t>
      </w:r>
    </w:p>
    <w:p w14:paraId="314D8F75" w14:textId="77777777" w:rsidR="00934012" w:rsidRDefault="00494C6C">
      <w:pPr>
        <w:framePr w:w="2760" w:wrap="auto" w:hAnchor="text" w:x="1798" w:y="11998"/>
        <w:widowControl w:val="0"/>
        <w:autoSpaceDE w:val="0"/>
        <w:autoSpaceDN w:val="0"/>
        <w:spacing w:line="240" w:lineRule="exact"/>
        <w:rPr>
          <w:rFonts w:hAnsiTheme="minorHAnsi" w:cstheme="minorBidi"/>
          <w:color w:val="000000"/>
          <w:szCs w:val="22"/>
        </w:rPr>
      </w:pPr>
      <w:r>
        <w:rPr>
          <w:rFonts w:ascii="宋体" w:hAnsi="宋体" w:cs="宋体"/>
          <w:color w:val="000000"/>
          <w:szCs w:val="22"/>
        </w:rPr>
        <w:t>(</w:t>
      </w:r>
      <w:proofErr w:type="gramStart"/>
      <w:r>
        <w:rPr>
          <w:rFonts w:ascii="宋体" w:hAnsi="宋体" w:cs="宋体"/>
          <w:color w:val="000000"/>
          <w:szCs w:val="22"/>
        </w:rPr>
        <w:t>1)</w:t>
      </w:r>
      <w:proofErr w:type="spellStart"/>
      <w:r>
        <w:rPr>
          <w:rFonts w:ascii="宋体" w:hAnsi="宋体" w:cs="宋体"/>
          <w:color w:val="000000"/>
          <w:szCs w:val="22"/>
        </w:rPr>
        <w:t>物料衡算和能量衡算</w:t>
      </w:r>
      <w:proofErr w:type="spellEnd"/>
      <w:proofErr w:type="gramEnd"/>
    </w:p>
    <w:p w14:paraId="0785599E" w14:textId="77777777" w:rsidR="00934012" w:rsidRDefault="00494C6C">
      <w:pPr>
        <w:framePr w:w="1800" w:wrap="auto" w:hAnchor="text" w:x="1798" w:y="12466"/>
        <w:widowControl w:val="0"/>
        <w:autoSpaceDE w:val="0"/>
        <w:autoSpaceDN w:val="0"/>
        <w:spacing w:line="240" w:lineRule="exact"/>
        <w:rPr>
          <w:rFonts w:hAnsiTheme="minorHAnsi" w:cstheme="minorBidi"/>
          <w:color w:val="000000"/>
          <w:szCs w:val="22"/>
        </w:rPr>
      </w:pPr>
      <w:r>
        <w:rPr>
          <w:rFonts w:ascii="宋体" w:hAnsi="宋体" w:cs="宋体"/>
          <w:color w:val="000000"/>
          <w:szCs w:val="22"/>
        </w:rPr>
        <w:t>(</w:t>
      </w:r>
      <w:proofErr w:type="gramStart"/>
      <w:r>
        <w:rPr>
          <w:rFonts w:ascii="宋体" w:hAnsi="宋体" w:cs="宋体"/>
          <w:color w:val="000000"/>
          <w:szCs w:val="22"/>
        </w:rPr>
        <w:t>2)</w:t>
      </w:r>
      <w:proofErr w:type="spellStart"/>
      <w:r>
        <w:rPr>
          <w:rFonts w:ascii="宋体" w:hAnsi="宋体" w:cs="宋体"/>
          <w:color w:val="000000"/>
          <w:szCs w:val="22"/>
        </w:rPr>
        <w:t>速率的概念</w:t>
      </w:r>
      <w:proofErr w:type="spellEnd"/>
      <w:proofErr w:type="gramEnd"/>
    </w:p>
    <w:p w14:paraId="21CBBB45" w14:textId="77777777" w:rsidR="00934012" w:rsidRDefault="00494C6C">
      <w:pPr>
        <w:framePr w:w="1680" w:wrap="auto" w:hAnchor="text" w:x="1798" w:y="129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1FDC1ABD" w14:textId="77777777" w:rsidR="00934012" w:rsidRDefault="00494C6C">
      <w:pPr>
        <w:framePr w:w="9597" w:wrap="auto" w:hAnchor="text" w:x="1798" w:y="13423"/>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GAUVDR+TimesNewRomanPSMT" w:hAnsiTheme="minorHAnsi" w:cstheme="minorBidi"/>
          <w:color w:val="000000"/>
          <w:szCs w:val="22"/>
          <w:lang w:eastAsia="zh-CN"/>
        </w:rPr>
        <w:t>1</w:t>
      </w:r>
      <w:r>
        <w:rPr>
          <w:rFonts w:ascii="宋体" w:hAnsi="宋体" w:cs="宋体"/>
          <w:color w:val="000000"/>
          <w:szCs w:val="22"/>
          <w:lang w:eastAsia="zh-CN"/>
        </w:rPr>
        <w:t>、什么叫国际单位制？国际单位制的基本单位有哪些？</w:t>
      </w:r>
    </w:p>
    <w:p w14:paraId="59FA81E0" w14:textId="77777777" w:rsidR="00934012" w:rsidRDefault="00494C6C">
      <w:pPr>
        <w:framePr w:w="9597" w:wrap="auto" w:hAnchor="text" w:x="1798" w:y="13423"/>
        <w:widowControl w:val="0"/>
        <w:autoSpaceDE w:val="0"/>
        <w:autoSpaceDN w:val="0"/>
        <w:spacing w:before="225"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GAUVDR+TimesNewRomanPSMT" w:hAnsiTheme="minorHAnsi" w:cstheme="minorBidi"/>
          <w:color w:val="000000"/>
          <w:szCs w:val="22"/>
          <w:lang w:eastAsia="zh-CN"/>
        </w:rPr>
        <w:t>1</w:t>
      </w:r>
      <w:r>
        <w:rPr>
          <w:rFonts w:ascii="宋体" w:hAnsi="宋体" w:cs="宋体"/>
          <w:color w:val="000000"/>
          <w:szCs w:val="22"/>
          <w:lang w:eastAsia="zh-CN"/>
        </w:rPr>
        <w:t>、</w:t>
      </w:r>
      <w:r>
        <w:rPr>
          <w:rFonts w:ascii="GAUVDR+TimesNewRomanPSMT" w:hAnsiTheme="minorHAnsi" w:cstheme="minorBidi"/>
          <w:color w:val="000000"/>
          <w:szCs w:val="22"/>
          <w:lang w:eastAsia="zh-CN"/>
        </w:rPr>
        <w:t>3</w:t>
      </w:r>
      <w:r>
        <w:rPr>
          <w:rFonts w:ascii="宋体" w:hAnsi="宋体" w:cs="宋体"/>
          <w:color w:val="000000"/>
          <w:szCs w:val="22"/>
          <w:lang w:eastAsia="zh-CN"/>
        </w:rPr>
        <w:t>、</w:t>
      </w:r>
      <w:r>
        <w:rPr>
          <w:rFonts w:ascii="GAUVDR+TimesNewRomanPSMT" w:hAnsiTheme="minorHAnsi" w:cstheme="minorBidi"/>
          <w:color w:val="000000"/>
          <w:szCs w:val="22"/>
          <w:lang w:eastAsia="zh-CN"/>
        </w:rPr>
        <w:t>4.</w:t>
      </w:r>
    </w:p>
    <w:p w14:paraId="7A555792" w14:textId="77777777" w:rsidR="00934012" w:rsidRDefault="00494C6C">
      <w:pPr>
        <w:framePr w:w="9597" w:wrap="auto" w:hAnchor="text" w:x="1798" w:y="13423"/>
        <w:widowControl w:val="0"/>
        <w:autoSpaceDE w:val="0"/>
        <w:autoSpaceDN w:val="0"/>
        <w:spacing w:before="222"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MFQHOS+TimesNewRomanPS-BoldMT" w:hAnsiTheme="minorHAnsi" w:cstheme="minorBidi"/>
          <w:color w:val="000000"/>
          <w:szCs w:val="22"/>
          <w:lang w:eastAsia="zh-CN"/>
        </w:rPr>
        <w:t>:</w:t>
      </w:r>
    </w:p>
    <w:p w14:paraId="370D7D24" w14:textId="77777777" w:rsidR="00934012" w:rsidRDefault="00494C6C">
      <w:pPr>
        <w:framePr w:w="9597" w:wrap="auto" w:hAnchor="text" w:x="1798" w:y="13423"/>
        <w:widowControl w:val="0"/>
        <w:autoSpaceDE w:val="0"/>
        <w:autoSpaceDN w:val="0"/>
        <w:spacing w:before="213" w:line="250" w:lineRule="exact"/>
        <w:rPr>
          <w:rFonts w:hAnsiTheme="minorHAnsi" w:cstheme="minorBidi"/>
          <w:color w:val="000000"/>
          <w:szCs w:val="22"/>
          <w:lang w:eastAsia="zh-CN"/>
        </w:rPr>
      </w:pPr>
      <w:r>
        <w:rPr>
          <w:rFonts w:ascii="GAUVDR+TimesNewRomanPSMT" w:hAnsiTheme="minorHAnsi" w:cstheme="minorBidi"/>
          <w:color w:val="000000"/>
          <w:szCs w:val="22"/>
          <w:lang w:eastAsia="zh-CN"/>
        </w:rPr>
        <w:t>(1)</w:t>
      </w:r>
      <w:r>
        <w:rPr>
          <w:rFonts w:hAnsiTheme="minorHAnsi" w:cstheme="minorBidi"/>
          <w:color w:val="000000"/>
          <w:spacing w:val="21"/>
          <w:szCs w:val="22"/>
          <w:lang w:eastAsia="zh-CN"/>
        </w:rPr>
        <w:t xml:space="preserve"> </w:t>
      </w:r>
      <w:r>
        <w:rPr>
          <w:rFonts w:ascii="宋体" w:hAnsi="宋体" w:cs="宋体"/>
          <w:color w:val="000000"/>
          <w:spacing w:val="3"/>
          <w:szCs w:val="22"/>
          <w:lang w:eastAsia="zh-CN"/>
        </w:rPr>
        <w:t>备课时结合生活中的实例和教师自身的企业实践锻炼，给同学们介绍化工原理与生活</w:t>
      </w:r>
    </w:p>
    <w:p w14:paraId="1B86A6B9"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GAUVDR+TimesNewRomanPSMT" w:hAnsiTheme="minorHAnsi" w:cstheme="minorBidi"/>
          <w:color w:val="000000"/>
          <w:spacing w:val="1"/>
          <w:sz w:val="18"/>
          <w:szCs w:val="22"/>
          <w:lang w:eastAsia="zh-CN"/>
        </w:rPr>
        <w:t>15</w:t>
      </w:r>
    </w:p>
    <w:p w14:paraId="17B6B61D" w14:textId="7A34A2ED"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89312" behindDoc="1" locked="0" layoutInCell="1" allowOverlap="1" wp14:anchorId="544D6D42" wp14:editId="068D6A53">
            <wp:simplePos x="0" y="0"/>
            <wp:positionH relativeFrom="page">
              <wp:posOffset>1922780</wp:posOffset>
            </wp:positionH>
            <wp:positionV relativeFrom="page">
              <wp:posOffset>4826635</wp:posOffset>
            </wp:positionV>
            <wp:extent cx="4377690" cy="1477645"/>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77690" cy="147764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67456" behindDoc="1" locked="0" layoutInCell="1" allowOverlap="1" wp14:anchorId="39656042" wp14:editId="717DBCF2">
            <wp:simplePos x="0" y="0"/>
            <wp:positionH relativeFrom="page">
              <wp:posOffset>1056640</wp:posOffset>
            </wp:positionH>
            <wp:positionV relativeFrom="page">
              <wp:posOffset>890270</wp:posOffset>
            </wp:positionV>
            <wp:extent cx="6120130" cy="8789035"/>
            <wp:effectExtent l="0" t="0" r="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8789035"/>
                    </a:xfrm>
                    <a:prstGeom prst="rect">
                      <a:avLst/>
                    </a:prstGeom>
                    <a:noFill/>
                  </pic:spPr>
                </pic:pic>
              </a:graphicData>
            </a:graphic>
            <wp14:sizeRelH relativeFrom="page">
              <wp14:pctWidth>0</wp14:pctWidth>
            </wp14:sizeRelH>
            <wp14:sizeRelV relativeFrom="page">
              <wp14:pctHeight>0</wp14:pctHeight>
            </wp14:sizeRelV>
          </wp:anchor>
        </w:drawing>
      </w:r>
    </w:p>
    <w:p w14:paraId="57754522" w14:textId="77777777" w:rsidR="00934012" w:rsidRDefault="00494C6C">
      <w:pPr>
        <w:spacing w:line="0" w:lineRule="atLeast"/>
        <w:rPr>
          <w:rFonts w:ascii="Arial" w:hAnsiTheme="minorHAnsi" w:cstheme="minorBidi"/>
          <w:color w:val="FF0000"/>
          <w:sz w:val="2"/>
          <w:szCs w:val="22"/>
          <w:lang w:eastAsia="zh-CN"/>
        </w:rPr>
      </w:pPr>
      <w:bookmarkStart w:id="15" w:name="br1_14"/>
      <w:bookmarkEnd w:id="15"/>
      <w:r>
        <w:rPr>
          <w:rFonts w:ascii="Arial" w:hAnsiTheme="minorHAnsi" w:cstheme="minorBidi"/>
          <w:color w:val="FF0000"/>
          <w:sz w:val="2"/>
          <w:szCs w:val="22"/>
          <w:lang w:eastAsia="zh-CN"/>
        </w:rPr>
        <w:lastRenderedPageBreak/>
        <w:t xml:space="preserve"> </w:t>
      </w:r>
    </w:p>
    <w:p w14:paraId="48EA17F2" w14:textId="77777777" w:rsidR="00934012" w:rsidRDefault="00494C6C">
      <w:pPr>
        <w:framePr w:w="7080" w:wrap="auto" w:hAnchor="text" w:x="1798" w:y="1546"/>
        <w:widowControl w:val="0"/>
        <w:autoSpaceDE w:val="0"/>
        <w:autoSpaceDN w:val="0"/>
        <w:spacing w:line="240" w:lineRule="exact"/>
        <w:ind w:left="360"/>
        <w:rPr>
          <w:rFonts w:hAnsiTheme="minorHAnsi" w:cstheme="minorBidi"/>
          <w:color w:val="000000"/>
          <w:szCs w:val="22"/>
          <w:lang w:eastAsia="zh-CN"/>
        </w:rPr>
      </w:pPr>
      <w:r>
        <w:rPr>
          <w:rFonts w:ascii="宋体" w:hAnsi="宋体" w:cs="宋体"/>
          <w:color w:val="000000"/>
          <w:szCs w:val="22"/>
          <w:lang w:eastAsia="zh-CN"/>
        </w:rPr>
        <w:t>的密切相关性和重要性，激发学生学习化工原理课程的兴趣。</w:t>
      </w:r>
    </w:p>
    <w:p w14:paraId="57A57CA6" w14:textId="77777777" w:rsidR="00934012" w:rsidRDefault="00494C6C">
      <w:pPr>
        <w:framePr w:w="7080" w:wrap="auto" w:hAnchor="text" w:x="1798" w:y="1546"/>
        <w:widowControl w:val="0"/>
        <w:autoSpaceDE w:val="0"/>
        <w:autoSpaceDN w:val="0"/>
        <w:spacing w:before="228" w:line="250" w:lineRule="exact"/>
        <w:rPr>
          <w:rFonts w:hAnsiTheme="minorHAnsi" w:cstheme="minorBidi"/>
          <w:color w:val="000000"/>
          <w:szCs w:val="22"/>
          <w:lang w:eastAsia="zh-CN"/>
        </w:rPr>
      </w:pPr>
      <w:r>
        <w:rPr>
          <w:rFonts w:ascii="CEHMTN+TimesNewRomanPSMT" w:hAnsiTheme="minorHAnsi" w:cstheme="minorBidi"/>
          <w:color w:val="000000"/>
          <w:szCs w:val="22"/>
          <w:lang w:eastAsia="zh-CN"/>
        </w:rPr>
        <w:t>(2)</w:t>
      </w:r>
      <w:r>
        <w:rPr>
          <w:rFonts w:hAnsiTheme="minorHAnsi" w:cstheme="minorBidi"/>
          <w:color w:val="000000"/>
          <w:spacing w:val="21"/>
          <w:szCs w:val="22"/>
          <w:lang w:eastAsia="zh-CN"/>
        </w:rPr>
        <w:t xml:space="preserve"> </w:t>
      </w:r>
      <w:r>
        <w:rPr>
          <w:rFonts w:ascii="宋体" w:hAnsi="宋体" w:cs="宋体"/>
          <w:color w:val="000000"/>
          <w:szCs w:val="22"/>
          <w:lang w:eastAsia="zh-CN"/>
        </w:rPr>
        <w:t>准备好课件、教案以及其他相应的教学设备。</w:t>
      </w:r>
    </w:p>
    <w:p w14:paraId="02ABCF10" w14:textId="77777777" w:rsidR="00934012" w:rsidRDefault="00494C6C">
      <w:pPr>
        <w:framePr w:w="7080" w:wrap="auto" w:hAnchor="text" w:x="1798" w:y="1546"/>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14335BBA" w14:textId="77777777" w:rsidR="00934012" w:rsidRDefault="00494C6C">
      <w:pPr>
        <w:framePr w:w="4187" w:wrap="auto" w:hAnchor="text" w:x="1798" w:y="296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本课程使用教材；</w:t>
      </w:r>
      <w:r>
        <w:rPr>
          <w:rFonts w:ascii="CEHMTN+TimesNewRomanPSMT" w:hAnsiTheme="minorHAnsi" w:cstheme="minorBidi"/>
          <w:color w:val="000000"/>
          <w:spacing w:val="-1"/>
          <w:szCs w:val="22"/>
          <w:lang w:eastAsia="zh-CN"/>
        </w:rPr>
        <w:t>P1</w:t>
      </w:r>
      <w:r>
        <w:rPr>
          <w:rFonts w:ascii="宋体" w:hAnsi="宋体" w:cs="宋体"/>
          <w:color w:val="000000"/>
          <w:szCs w:val="22"/>
          <w:lang w:eastAsia="zh-CN"/>
        </w:rPr>
        <w:t>－</w:t>
      </w:r>
      <w:r>
        <w:rPr>
          <w:rFonts w:ascii="CEHMTN+TimesNewRomanPSMT" w:hAnsiTheme="minorHAnsi" w:cstheme="minorBidi"/>
          <w:color w:val="000000"/>
          <w:szCs w:val="22"/>
          <w:lang w:eastAsia="zh-CN"/>
        </w:rPr>
        <w:t>8</w:t>
      </w:r>
      <w:r>
        <w:rPr>
          <w:rFonts w:ascii="宋体" w:hAnsi="宋体" w:cs="宋体"/>
          <w:color w:val="000000"/>
          <w:szCs w:val="22"/>
          <w:lang w:eastAsia="zh-CN"/>
        </w:rPr>
        <w:t>，</w:t>
      </w:r>
      <w:r>
        <w:rPr>
          <w:rFonts w:ascii="CEHMTN+TimesNewRomanPSMT" w:hAnsi="CEHMTN+TimesNewRomanPSMT" w:cs="CEHMTN+TimesNewRomanPSMT"/>
          <w:color w:val="000000"/>
          <w:spacing w:val="1"/>
          <w:szCs w:val="22"/>
          <w:lang w:eastAsia="zh-CN"/>
        </w:rPr>
        <w:t>“</w:t>
      </w:r>
      <w:r>
        <w:rPr>
          <w:rFonts w:ascii="宋体" w:hAnsi="宋体" w:cs="宋体"/>
          <w:color w:val="000000"/>
          <w:szCs w:val="22"/>
          <w:lang w:eastAsia="zh-CN"/>
        </w:rPr>
        <w:t>绪论</w:t>
      </w:r>
      <w:r>
        <w:rPr>
          <w:rFonts w:ascii="CEHMTN+TimesNewRomanPSMT" w:hAnsi="CEHMTN+TimesNewRomanPSMT" w:cs="CEHMTN+TimesNewRomanPSMT"/>
          <w:color w:val="000000"/>
          <w:spacing w:val="-1"/>
          <w:szCs w:val="22"/>
          <w:lang w:eastAsia="zh-CN"/>
        </w:rPr>
        <w:t>”</w:t>
      </w:r>
      <w:r>
        <w:rPr>
          <w:rFonts w:ascii="宋体" w:hAnsi="宋体" w:cs="宋体"/>
          <w:color w:val="000000"/>
          <w:szCs w:val="22"/>
          <w:lang w:eastAsia="zh-CN"/>
        </w:rPr>
        <w:t>部分</w:t>
      </w:r>
    </w:p>
    <w:p w14:paraId="1152A9EB" w14:textId="77777777" w:rsidR="00934012" w:rsidRDefault="00494C6C">
      <w:pPr>
        <w:framePr w:w="1896" w:wrap="auto" w:hAnchor="text" w:x="1798" w:y="3734"/>
        <w:widowControl w:val="0"/>
        <w:autoSpaceDE w:val="0"/>
        <w:autoSpaceDN w:val="0"/>
        <w:spacing w:line="250" w:lineRule="exact"/>
        <w:rPr>
          <w:rFonts w:hAnsiTheme="minorHAnsi" w:cstheme="minorBidi"/>
          <w:color w:val="000000"/>
          <w:szCs w:val="22"/>
          <w:lang w:eastAsia="zh-CN"/>
        </w:rPr>
      </w:pPr>
      <w:r>
        <w:rPr>
          <w:rFonts w:ascii="MPCNJD+Arial-BoldMT" w:hAnsiTheme="minorHAnsi" w:cstheme="minorBidi"/>
          <w:color w:val="000000"/>
          <w:spacing w:val="1"/>
          <w:szCs w:val="22"/>
          <w:lang w:eastAsia="zh-CN"/>
        </w:rPr>
        <w:t>7.2</w:t>
      </w:r>
      <w:r>
        <w:rPr>
          <w:rFonts w:hAnsiTheme="minorHAnsi" w:cstheme="minorBidi"/>
          <w:color w:val="000000"/>
          <w:spacing w:val="55"/>
          <w:szCs w:val="22"/>
          <w:lang w:eastAsia="zh-CN"/>
        </w:rPr>
        <w:t xml:space="preserve"> </w:t>
      </w:r>
      <w:r>
        <w:rPr>
          <w:rFonts w:ascii="黑体" w:hAnsi="黑体" w:cs="黑体"/>
          <w:color w:val="000000"/>
          <w:spacing w:val="1"/>
          <w:szCs w:val="22"/>
          <w:lang w:eastAsia="zh-CN"/>
        </w:rPr>
        <w:t>教学单元二</w:t>
      </w:r>
    </w:p>
    <w:p w14:paraId="2B4D6175" w14:textId="77777777" w:rsidR="00934012" w:rsidRDefault="00494C6C">
      <w:pPr>
        <w:framePr w:w="1680" w:wrap="auto" w:hAnchor="text" w:x="1798" w:y="45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52A08B1D" w14:textId="77777777" w:rsidR="00934012" w:rsidRDefault="00494C6C">
      <w:pPr>
        <w:framePr w:w="1680" w:wrap="auto" w:hAnchor="text" w:x="2278" w:y="498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7405A78E" w14:textId="77777777" w:rsidR="00934012" w:rsidRDefault="00494C6C">
      <w:pPr>
        <w:framePr w:w="2880" w:wrap="auto" w:hAnchor="text" w:x="1798" w:y="5455"/>
        <w:widowControl w:val="0"/>
        <w:autoSpaceDE w:val="0"/>
        <w:autoSpaceDN w:val="0"/>
        <w:spacing w:line="250" w:lineRule="exact"/>
        <w:ind w:left="360"/>
        <w:rPr>
          <w:rFonts w:hAnsiTheme="minorHAnsi" w:cstheme="minorBidi"/>
          <w:color w:val="000000"/>
          <w:szCs w:val="22"/>
          <w:lang w:eastAsia="zh-CN"/>
        </w:rPr>
      </w:pPr>
      <w:r>
        <w:rPr>
          <w:rFonts w:ascii="CEHMTN+TimesNewRomanPSMT" w:hAnsiTheme="minorHAnsi" w:cstheme="minorBidi"/>
          <w:color w:val="000000"/>
          <w:szCs w:val="22"/>
          <w:lang w:eastAsia="zh-CN"/>
        </w:rPr>
        <w:t>1</w:t>
      </w:r>
      <w:r>
        <w:rPr>
          <w:rFonts w:ascii="宋体" w:hAnsi="宋体" w:cs="宋体"/>
          <w:color w:val="000000"/>
          <w:szCs w:val="22"/>
          <w:lang w:eastAsia="zh-CN"/>
        </w:rPr>
        <w:t>、流体的定义及分类</w:t>
      </w:r>
    </w:p>
    <w:p w14:paraId="17F9F27E" w14:textId="77777777" w:rsidR="00934012" w:rsidRDefault="00494C6C">
      <w:pPr>
        <w:framePr w:w="2880" w:wrap="auto" w:hAnchor="text" w:x="1798" w:y="5455"/>
        <w:widowControl w:val="0"/>
        <w:autoSpaceDE w:val="0"/>
        <w:autoSpaceDN w:val="0"/>
        <w:spacing w:before="215" w:line="250" w:lineRule="exact"/>
        <w:ind w:left="360"/>
        <w:rPr>
          <w:rFonts w:hAnsiTheme="minorHAnsi" w:cstheme="minorBidi"/>
          <w:color w:val="000000"/>
          <w:szCs w:val="22"/>
          <w:lang w:eastAsia="zh-CN"/>
        </w:rPr>
      </w:pPr>
      <w:r>
        <w:rPr>
          <w:rFonts w:ascii="CEHMTN+TimesNewRomanPSMT" w:hAnsiTheme="minorHAnsi" w:cstheme="minorBidi"/>
          <w:color w:val="000000"/>
          <w:szCs w:val="22"/>
          <w:lang w:eastAsia="zh-CN"/>
        </w:rPr>
        <w:t>2</w:t>
      </w:r>
      <w:r>
        <w:rPr>
          <w:rFonts w:ascii="宋体" w:hAnsi="宋体" w:cs="宋体"/>
          <w:color w:val="000000"/>
          <w:szCs w:val="22"/>
          <w:lang w:eastAsia="zh-CN"/>
        </w:rPr>
        <w:t>、流体的物理性质</w:t>
      </w:r>
    </w:p>
    <w:p w14:paraId="6AD881A5" w14:textId="77777777" w:rsidR="00934012" w:rsidRDefault="00494C6C">
      <w:pPr>
        <w:framePr w:w="2880" w:wrap="auto" w:hAnchor="text" w:x="1798" w:y="5455"/>
        <w:widowControl w:val="0"/>
        <w:autoSpaceDE w:val="0"/>
        <w:autoSpaceDN w:val="0"/>
        <w:spacing w:before="215" w:line="250" w:lineRule="exact"/>
        <w:ind w:left="360"/>
        <w:rPr>
          <w:rFonts w:hAnsiTheme="minorHAnsi" w:cstheme="minorBidi"/>
          <w:color w:val="000000"/>
          <w:szCs w:val="22"/>
          <w:lang w:eastAsia="zh-CN"/>
        </w:rPr>
      </w:pPr>
      <w:r>
        <w:rPr>
          <w:rFonts w:ascii="CEHMTN+TimesNewRomanPSMT" w:hAnsiTheme="minorHAnsi" w:cstheme="minorBidi"/>
          <w:color w:val="000000"/>
          <w:szCs w:val="22"/>
          <w:lang w:eastAsia="zh-CN"/>
        </w:rPr>
        <w:t>3</w:t>
      </w:r>
      <w:r>
        <w:rPr>
          <w:rFonts w:ascii="宋体" w:hAnsi="宋体" w:cs="宋体"/>
          <w:color w:val="000000"/>
          <w:szCs w:val="22"/>
          <w:lang w:eastAsia="zh-CN"/>
        </w:rPr>
        <w:t>、连续介质模型</w:t>
      </w:r>
    </w:p>
    <w:p w14:paraId="0EF287C9" w14:textId="77777777" w:rsidR="00934012" w:rsidRDefault="00494C6C">
      <w:pPr>
        <w:framePr w:w="2880" w:wrap="auto" w:hAnchor="text" w:x="1798" w:y="5455"/>
        <w:widowControl w:val="0"/>
        <w:autoSpaceDE w:val="0"/>
        <w:autoSpaceDN w:val="0"/>
        <w:spacing w:before="215" w:line="250" w:lineRule="exact"/>
        <w:ind w:left="360"/>
        <w:rPr>
          <w:rFonts w:hAnsiTheme="minorHAnsi" w:cstheme="minorBidi"/>
          <w:color w:val="000000"/>
          <w:szCs w:val="22"/>
          <w:lang w:eastAsia="zh-CN"/>
        </w:rPr>
      </w:pPr>
      <w:r>
        <w:rPr>
          <w:rFonts w:ascii="CEHMTN+TimesNewRomanPSMT" w:hAnsiTheme="minorHAnsi" w:cstheme="minorBidi"/>
          <w:color w:val="000000"/>
          <w:szCs w:val="22"/>
          <w:lang w:eastAsia="zh-CN"/>
        </w:rPr>
        <w:t>4</w:t>
      </w:r>
      <w:r>
        <w:rPr>
          <w:rFonts w:ascii="宋体" w:hAnsi="宋体" w:cs="宋体"/>
          <w:color w:val="000000"/>
          <w:szCs w:val="22"/>
          <w:lang w:eastAsia="zh-CN"/>
        </w:rPr>
        <w:t>、流体的静压强</w:t>
      </w:r>
    </w:p>
    <w:p w14:paraId="094FF2C7" w14:textId="77777777" w:rsidR="00934012" w:rsidRDefault="00494C6C">
      <w:pPr>
        <w:framePr w:w="2880" w:wrap="auto" w:hAnchor="text" w:x="1798" w:y="5455"/>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5B217E14" w14:textId="77777777" w:rsidR="00934012" w:rsidRDefault="00494C6C">
      <w:pPr>
        <w:framePr w:w="1200" w:wrap="auto" w:hAnchor="text" w:x="1798" w:y="78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2EEEB18A" w14:textId="77777777" w:rsidR="00934012" w:rsidRDefault="00494C6C">
      <w:pPr>
        <w:framePr w:w="4920" w:wrap="auto" w:hAnchor="text" w:x="2158" w:y="8206"/>
        <w:widowControl w:val="0"/>
        <w:autoSpaceDE w:val="0"/>
        <w:autoSpaceDN w:val="0"/>
        <w:spacing w:line="250" w:lineRule="exact"/>
        <w:rPr>
          <w:rFonts w:hAnsiTheme="minorHAnsi" w:cstheme="minorBidi"/>
          <w:color w:val="000000"/>
          <w:szCs w:val="22"/>
          <w:lang w:eastAsia="zh-CN"/>
        </w:rPr>
      </w:pPr>
      <w:r>
        <w:rPr>
          <w:rFonts w:ascii="CEHMTN+TimesNewRomanPSMT" w:hAnsiTheme="minorHAnsi" w:cstheme="minorBidi"/>
          <w:color w:val="000000"/>
          <w:szCs w:val="22"/>
          <w:lang w:eastAsia="zh-CN"/>
        </w:rPr>
        <w:t>1</w:t>
      </w:r>
      <w:r>
        <w:rPr>
          <w:rFonts w:ascii="宋体" w:hAnsi="宋体" w:cs="宋体"/>
          <w:color w:val="000000"/>
          <w:szCs w:val="22"/>
          <w:lang w:eastAsia="zh-CN"/>
        </w:rPr>
        <w:t>、流体的定义，可压缩流体、不可压缩流体</w:t>
      </w:r>
    </w:p>
    <w:p w14:paraId="161DC0AB" w14:textId="77777777" w:rsidR="00934012" w:rsidRDefault="00494C6C">
      <w:pPr>
        <w:framePr w:w="4920" w:wrap="auto" w:hAnchor="text" w:x="2158" w:y="8206"/>
        <w:widowControl w:val="0"/>
        <w:autoSpaceDE w:val="0"/>
        <w:autoSpaceDN w:val="0"/>
        <w:spacing w:before="136" w:line="250" w:lineRule="exact"/>
        <w:rPr>
          <w:rFonts w:hAnsiTheme="minorHAnsi" w:cstheme="minorBidi"/>
          <w:color w:val="000000"/>
          <w:szCs w:val="22"/>
        </w:rPr>
      </w:pPr>
      <w:r>
        <w:rPr>
          <w:rFonts w:ascii="CEHMTN+TimesNewRomanPSMT" w:hAnsiTheme="minorHAnsi" w:cstheme="minorBidi"/>
          <w:color w:val="000000"/>
          <w:szCs w:val="22"/>
        </w:rPr>
        <w:t>2</w:t>
      </w:r>
      <w:r>
        <w:rPr>
          <w:rFonts w:ascii="宋体" w:hAnsi="宋体" w:cs="宋体"/>
          <w:color w:val="000000"/>
          <w:szCs w:val="22"/>
        </w:rPr>
        <w:t>、流体的密度、重度、比重</w:t>
      </w:r>
    </w:p>
    <w:p w14:paraId="0E75292E" w14:textId="77777777" w:rsidR="00934012" w:rsidRDefault="00494C6C">
      <w:pPr>
        <w:framePr w:w="3480" w:wrap="auto" w:hAnchor="text" w:x="2158" w:y="9062"/>
        <w:widowControl w:val="0"/>
        <w:autoSpaceDE w:val="0"/>
        <w:autoSpaceDN w:val="0"/>
        <w:spacing w:line="250" w:lineRule="exact"/>
        <w:rPr>
          <w:rFonts w:hAnsiTheme="minorHAnsi" w:cstheme="minorBidi"/>
          <w:color w:val="000000"/>
          <w:szCs w:val="22"/>
          <w:lang w:eastAsia="zh-CN"/>
        </w:rPr>
      </w:pPr>
      <w:r>
        <w:rPr>
          <w:rFonts w:ascii="CEHMTN+TimesNewRomanPSMT" w:hAnsiTheme="minorHAnsi" w:cstheme="minorBidi"/>
          <w:color w:val="000000"/>
          <w:szCs w:val="22"/>
          <w:lang w:eastAsia="zh-CN"/>
        </w:rPr>
        <w:t>3</w:t>
      </w:r>
      <w:r>
        <w:rPr>
          <w:rFonts w:ascii="宋体" w:hAnsi="宋体" w:cs="宋体"/>
          <w:color w:val="000000"/>
          <w:szCs w:val="22"/>
          <w:lang w:eastAsia="zh-CN"/>
        </w:rPr>
        <w:t>、流体的静压强的定义及特征</w:t>
      </w:r>
    </w:p>
    <w:p w14:paraId="3FB98102" w14:textId="77777777" w:rsidR="00934012" w:rsidRDefault="00494C6C">
      <w:pPr>
        <w:framePr w:w="2400" w:wrap="auto" w:hAnchor="text" w:x="1798" w:y="95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重点：流体的静压强</w:t>
      </w:r>
    </w:p>
    <w:p w14:paraId="4A970583" w14:textId="77777777" w:rsidR="00934012" w:rsidRDefault="00494C6C">
      <w:pPr>
        <w:framePr w:w="2400" w:wrap="auto" w:hAnchor="text" w:x="1798" w:y="999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难点：连续介质模型</w:t>
      </w:r>
    </w:p>
    <w:p w14:paraId="1EBB5FFD" w14:textId="77777777" w:rsidR="00934012" w:rsidRDefault="00494C6C">
      <w:pPr>
        <w:framePr w:w="2880" w:wrap="auto" w:hAnchor="text" w:x="1798" w:y="1047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155E27E2" w14:textId="77777777" w:rsidR="00934012" w:rsidRDefault="00494C6C">
      <w:pPr>
        <w:framePr w:w="9684" w:wrap="auto" w:hAnchor="text" w:x="1798" w:y="1095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用</w:t>
      </w:r>
      <w:r>
        <w:rPr>
          <w:rFonts w:hAnsiTheme="minorHAnsi" w:cstheme="minorBidi"/>
          <w:color w:val="000000"/>
          <w:szCs w:val="22"/>
          <w:lang w:eastAsia="zh-CN"/>
        </w:rPr>
        <w:t xml:space="preserve"> </w:t>
      </w:r>
      <w:r>
        <w:rPr>
          <w:rFonts w:ascii="CEHMTN+TimesNewRomanPSMT" w:hAnsiTheme="minorHAnsi" w:cstheme="minorBidi"/>
          <w:color w:val="000000"/>
          <w:szCs w:val="22"/>
          <w:lang w:eastAsia="zh-CN"/>
        </w:rPr>
        <w:t>10</w:t>
      </w:r>
      <w:r>
        <w:rPr>
          <w:rFonts w:hAnsiTheme="minorHAnsi" w:cstheme="minorBidi"/>
          <w:color w:val="000000"/>
          <w:szCs w:val="22"/>
          <w:lang w:eastAsia="zh-CN"/>
        </w:rPr>
        <w:t xml:space="preserve"> </w:t>
      </w:r>
      <w:r>
        <w:rPr>
          <w:rFonts w:ascii="宋体" w:hAnsi="宋体" w:cs="宋体"/>
          <w:color w:val="000000"/>
          <w:spacing w:val="-1"/>
          <w:szCs w:val="22"/>
          <w:lang w:eastAsia="zh-CN"/>
        </w:rPr>
        <w:t>左右的时间回顾上节课所学主要内容，由“三传”引出本次课流体流动的学习目的。</w:t>
      </w:r>
    </w:p>
    <w:p w14:paraId="582CBAB4" w14:textId="77777777" w:rsidR="00934012" w:rsidRDefault="00494C6C">
      <w:pPr>
        <w:framePr w:w="9684" w:wrap="auto" w:hAnchor="text" w:x="1798" w:y="10954"/>
        <w:widowControl w:val="0"/>
        <w:autoSpaceDE w:val="0"/>
        <w:autoSpaceDN w:val="0"/>
        <w:spacing w:before="213" w:line="250" w:lineRule="exact"/>
        <w:rPr>
          <w:rFonts w:hAnsiTheme="minorHAnsi" w:cstheme="minorBidi"/>
          <w:color w:val="000000"/>
          <w:szCs w:val="22"/>
          <w:lang w:eastAsia="zh-CN"/>
        </w:rPr>
      </w:pPr>
      <w:r>
        <w:rPr>
          <w:rFonts w:ascii="CEHMTN+TimesNewRomanPSMT" w:hAnsiTheme="minorHAnsi" w:cstheme="minorBidi"/>
          <w:color w:val="000000"/>
          <w:szCs w:val="22"/>
          <w:lang w:eastAsia="zh-CN"/>
        </w:rPr>
        <w:t>1</w:t>
      </w:r>
      <w:r>
        <w:rPr>
          <w:rFonts w:ascii="宋体" w:hAnsi="宋体" w:cs="宋体"/>
          <w:color w:val="000000"/>
          <w:szCs w:val="22"/>
          <w:lang w:eastAsia="zh-CN"/>
        </w:rPr>
        <w:t>、流体的定义、分类及性质（讲授）</w:t>
      </w:r>
    </w:p>
    <w:p w14:paraId="47036EAC" w14:textId="77777777" w:rsidR="00934012" w:rsidRDefault="00494C6C">
      <w:pPr>
        <w:framePr w:w="4320" w:wrap="auto" w:hAnchor="text" w:x="1798" w:y="118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具有流动性的液体和气体统称为流体。</w:t>
      </w:r>
    </w:p>
    <w:p w14:paraId="69B989CF" w14:textId="77777777" w:rsidR="00934012" w:rsidRDefault="00494C6C">
      <w:pPr>
        <w:framePr w:w="9600" w:wrap="auto" w:hAnchor="text" w:x="1798" w:y="123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流体的主要特征：具有流动性；无固定形状，随容器形状而变化；受外力作用时内部发生</w:t>
      </w:r>
    </w:p>
    <w:p w14:paraId="0DE8B56D" w14:textId="77777777" w:rsidR="00934012" w:rsidRDefault="00494C6C">
      <w:pPr>
        <w:framePr w:w="9600" w:wrap="auto" w:hAnchor="text" w:x="1798" w:y="1235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相对运动。</w:t>
      </w:r>
    </w:p>
    <w:p w14:paraId="3384C74D" w14:textId="77777777" w:rsidR="00934012" w:rsidRDefault="00494C6C">
      <w:pPr>
        <w:framePr w:w="4080" w:wrap="auto" w:hAnchor="text" w:x="1798" w:y="132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流体的种类：不可压缩流体——液体</w:t>
      </w:r>
    </w:p>
    <w:p w14:paraId="07DEB15D" w14:textId="77777777" w:rsidR="00934012" w:rsidRDefault="00494C6C">
      <w:pPr>
        <w:framePr w:w="2400" w:wrap="auto" w:hAnchor="text" w:x="3238" w:y="137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可压缩流体——气体</w:t>
      </w:r>
    </w:p>
    <w:p w14:paraId="0546EED7" w14:textId="77777777" w:rsidR="00934012" w:rsidRDefault="00494C6C">
      <w:pPr>
        <w:framePr w:w="3375" w:wrap="auto" w:hAnchor="text" w:x="1798" w:y="14230"/>
        <w:widowControl w:val="0"/>
        <w:autoSpaceDE w:val="0"/>
        <w:autoSpaceDN w:val="0"/>
        <w:spacing w:line="250" w:lineRule="exact"/>
        <w:rPr>
          <w:rFonts w:hAnsiTheme="minorHAnsi" w:cstheme="minorBidi"/>
          <w:color w:val="000000"/>
          <w:szCs w:val="22"/>
          <w:lang w:eastAsia="zh-CN"/>
        </w:rPr>
      </w:pPr>
      <w:r>
        <w:rPr>
          <w:rFonts w:ascii="CEHMTN+TimesNewRomanPSMT" w:hAnsiTheme="minorHAnsi" w:cstheme="minorBidi"/>
          <w:color w:val="000000"/>
          <w:szCs w:val="22"/>
          <w:lang w:eastAsia="zh-CN"/>
        </w:rPr>
        <w:t>2</w:t>
      </w:r>
      <w:r>
        <w:rPr>
          <w:rFonts w:ascii="宋体" w:hAnsi="宋体" w:cs="宋体"/>
          <w:color w:val="000000"/>
          <w:szCs w:val="22"/>
          <w:lang w:eastAsia="zh-CN"/>
        </w:rPr>
        <w:t>、流体的密度（讲授</w:t>
      </w:r>
      <w:r>
        <w:rPr>
          <w:rFonts w:ascii="CEHMTN+TimesNewRomanPSMT" w:hAnsiTheme="minorHAnsi" w:cstheme="minorBidi"/>
          <w:color w:val="000000"/>
          <w:spacing w:val="-1"/>
          <w:szCs w:val="22"/>
          <w:lang w:eastAsia="zh-CN"/>
        </w:rPr>
        <w:t>+</w:t>
      </w:r>
      <w:r>
        <w:rPr>
          <w:rFonts w:ascii="宋体" w:hAnsi="宋体" w:cs="宋体"/>
          <w:color w:val="000000"/>
          <w:szCs w:val="22"/>
          <w:lang w:eastAsia="zh-CN"/>
        </w:rPr>
        <w:t>举例）</w:t>
      </w:r>
    </w:p>
    <w:p w14:paraId="0D456E79" w14:textId="77777777" w:rsidR="00934012" w:rsidRDefault="00494C6C">
      <w:pPr>
        <w:framePr w:w="9840" w:wrap="auto" w:hAnchor="text" w:x="1798" w:y="1469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4"/>
          <w:szCs w:val="22"/>
          <w:lang w:eastAsia="zh-CN"/>
        </w:rPr>
        <w:t>主要讲授：流体密度的定义，单位及物理意义；混合物流体密度的计算；影响密度的因素，</w:t>
      </w:r>
    </w:p>
    <w:p w14:paraId="3BABCC8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CEHMTN+TimesNewRomanPSMT" w:hAnsiTheme="minorHAnsi" w:cstheme="minorBidi"/>
          <w:color w:val="000000"/>
          <w:spacing w:val="1"/>
          <w:sz w:val="18"/>
          <w:szCs w:val="22"/>
          <w:lang w:eastAsia="zh-CN"/>
        </w:rPr>
        <w:t>16</w:t>
      </w:r>
    </w:p>
    <w:p w14:paraId="48D3510E" w14:textId="0775244F"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90336" behindDoc="1" locked="0" layoutInCell="1" allowOverlap="1" wp14:anchorId="012A914F" wp14:editId="7F3AA266">
            <wp:simplePos x="0" y="0"/>
            <wp:positionH relativeFrom="page">
              <wp:posOffset>1056640</wp:posOffset>
            </wp:positionH>
            <wp:positionV relativeFrom="page">
              <wp:posOffset>890270</wp:posOffset>
            </wp:positionV>
            <wp:extent cx="6120130" cy="1242695"/>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130" cy="124269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68480" behindDoc="1" locked="0" layoutInCell="1" allowOverlap="1" wp14:anchorId="59152232" wp14:editId="2BE1D41A">
            <wp:simplePos x="0" y="0"/>
            <wp:positionH relativeFrom="page">
              <wp:posOffset>1056640</wp:posOffset>
            </wp:positionH>
            <wp:positionV relativeFrom="page">
              <wp:posOffset>2771775</wp:posOffset>
            </wp:positionV>
            <wp:extent cx="6099810" cy="6814185"/>
            <wp:effectExtent l="0" t="0" r="0"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99810" cy="6814185"/>
                    </a:xfrm>
                    <a:prstGeom prst="rect">
                      <a:avLst/>
                    </a:prstGeom>
                    <a:noFill/>
                  </pic:spPr>
                </pic:pic>
              </a:graphicData>
            </a:graphic>
            <wp14:sizeRelH relativeFrom="page">
              <wp14:pctWidth>0</wp14:pctWidth>
            </wp14:sizeRelH>
            <wp14:sizeRelV relativeFrom="page">
              <wp14:pctHeight>0</wp14:pctHeight>
            </wp14:sizeRelV>
          </wp:anchor>
        </w:drawing>
      </w:r>
    </w:p>
    <w:p w14:paraId="6DD96E62" w14:textId="77777777" w:rsidR="00934012" w:rsidRDefault="00494C6C">
      <w:pPr>
        <w:spacing w:line="0" w:lineRule="atLeast"/>
        <w:rPr>
          <w:rFonts w:ascii="Arial" w:hAnsiTheme="minorHAnsi" w:cstheme="minorBidi"/>
          <w:color w:val="FF0000"/>
          <w:sz w:val="2"/>
          <w:szCs w:val="22"/>
          <w:lang w:eastAsia="zh-CN"/>
        </w:rPr>
      </w:pPr>
      <w:bookmarkStart w:id="16" w:name="br1_15"/>
      <w:bookmarkEnd w:id="16"/>
      <w:r>
        <w:rPr>
          <w:rFonts w:ascii="Arial" w:hAnsiTheme="minorHAnsi" w:cstheme="minorBidi"/>
          <w:color w:val="FF0000"/>
          <w:sz w:val="2"/>
          <w:szCs w:val="22"/>
          <w:lang w:eastAsia="zh-CN"/>
        </w:rPr>
        <w:lastRenderedPageBreak/>
        <w:t xml:space="preserve"> </w:t>
      </w:r>
    </w:p>
    <w:p w14:paraId="496C9FCF" w14:textId="77777777" w:rsidR="00934012" w:rsidRDefault="00494C6C">
      <w:pPr>
        <w:framePr w:w="960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压力和温度对密度的影响；密度数据的来源；以及和密度相关的一些参数（比容、比重、</w:t>
      </w:r>
    </w:p>
    <w:p w14:paraId="673BABED" w14:textId="77777777" w:rsidR="00934012" w:rsidRDefault="00494C6C">
      <w:pPr>
        <w:framePr w:w="9600" w:wrap="auto" w:hAnchor="text" w:x="1798"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重度）</w:t>
      </w:r>
    </w:p>
    <w:p w14:paraId="773F9A3B" w14:textId="77777777" w:rsidR="00934012" w:rsidRDefault="00494C6C">
      <w:pPr>
        <w:framePr w:w="9564" w:wrap="auto" w:hAnchor="text" w:x="1798" w:y="248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示例：</w:t>
      </w:r>
      <w:proofErr w:type="gramStart"/>
      <w:r>
        <w:rPr>
          <w:rFonts w:ascii="宋体" w:hAnsi="宋体" w:cs="宋体"/>
          <w:color w:val="000000"/>
          <w:szCs w:val="22"/>
          <w:lang w:eastAsia="zh-CN"/>
        </w:rPr>
        <w:t>已知干</w:t>
      </w:r>
      <w:proofErr w:type="gramEnd"/>
      <w:r>
        <w:rPr>
          <w:rFonts w:ascii="宋体" w:hAnsi="宋体" w:cs="宋体"/>
          <w:color w:val="000000"/>
          <w:szCs w:val="22"/>
          <w:lang w:eastAsia="zh-CN"/>
        </w:rPr>
        <w:t>空气的组成为：</w:t>
      </w:r>
      <w:r>
        <w:rPr>
          <w:rFonts w:ascii="JUNIDA+TimesNewRomanPSMT" w:hAnsiTheme="minorHAnsi" w:cstheme="minorBidi"/>
          <w:color w:val="000000"/>
          <w:szCs w:val="22"/>
          <w:lang w:eastAsia="zh-CN"/>
        </w:rPr>
        <w:t>O</w:t>
      </w:r>
      <w:r>
        <w:rPr>
          <w:rFonts w:ascii="JUNIDA+TimesNewRomanPSMT" w:hAnsiTheme="minorHAnsi" w:cstheme="minorBidi"/>
          <w:color w:val="000000"/>
          <w:spacing w:val="16"/>
          <w:szCs w:val="22"/>
          <w:lang w:eastAsia="zh-CN"/>
        </w:rPr>
        <w:t xml:space="preserve"> </w:t>
      </w:r>
      <w:r>
        <w:rPr>
          <w:rFonts w:ascii="JUNIDA+TimesNewRomanPSMT" w:hAnsiTheme="minorHAnsi" w:cstheme="minorBidi"/>
          <w:color w:val="000000"/>
          <w:spacing w:val="1"/>
          <w:szCs w:val="22"/>
          <w:lang w:eastAsia="zh-CN"/>
        </w:rPr>
        <w:t>21%</w:t>
      </w:r>
      <w:r>
        <w:rPr>
          <w:rFonts w:ascii="宋体" w:hAnsi="宋体" w:cs="宋体"/>
          <w:color w:val="000000"/>
          <w:spacing w:val="-5"/>
          <w:szCs w:val="22"/>
          <w:lang w:eastAsia="zh-CN"/>
        </w:rPr>
        <w:t>、</w:t>
      </w:r>
      <w:r>
        <w:rPr>
          <w:rFonts w:ascii="JUNIDA+TimesNewRomanPSMT" w:hAnsiTheme="minorHAnsi" w:cstheme="minorBidi"/>
          <w:color w:val="000000"/>
          <w:szCs w:val="22"/>
          <w:lang w:eastAsia="zh-CN"/>
        </w:rPr>
        <w:t>N</w:t>
      </w:r>
      <w:r>
        <w:rPr>
          <w:rFonts w:ascii="JUNIDA+TimesNewRomanPSMT" w:hAnsiTheme="minorHAnsi" w:cstheme="minorBidi"/>
          <w:color w:val="000000"/>
          <w:spacing w:val="19"/>
          <w:szCs w:val="22"/>
          <w:lang w:eastAsia="zh-CN"/>
        </w:rPr>
        <w:t xml:space="preserve"> </w:t>
      </w:r>
      <w:r>
        <w:rPr>
          <w:rFonts w:ascii="JUNIDA+TimesNewRomanPSMT" w:hAnsiTheme="minorHAnsi" w:cstheme="minorBidi"/>
          <w:color w:val="000000"/>
          <w:szCs w:val="22"/>
          <w:lang w:eastAsia="zh-CN"/>
        </w:rPr>
        <w:t>78%</w:t>
      </w:r>
      <w:r>
        <w:rPr>
          <w:rFonts w:ascii="宋体" w:hAnsi="宋体" w:cs="宋体"/>
          <w:color w:val="000000"/>
          <w:szCs w:val="22"/>
          <w:lang w:eastAsia="zh-CN"/>
        </w:rPr>
        <w:t>和</w:t>
      </w:r>
      <w:r>
        <w:rPr>
          <w:rFonts w:hAnsiTheme="minorHAnsi" w:cstheme="minorBidi"/>
          <w:color w:val="000000"/>
          <w:szCs w:val="22"/>
          <w:lang w:eastAsia="zh-CN"/>
        </w:rPr>
        <w:t xml:space="preserve"> </w:t>
      </w:r>
      <w:r>
        <w:rPr>
          <w:rFonts w:ascii="JUNIDA+TimesNewRomanPSMT" w:hAnsiTheme="minorHAnsi" w:cstheme="minorBidi"/>
          <w:color w:val="000000"/>
          <w:szCs w:val="22"/>
          <w:lang w:eastAsia="zh-CN"/>
        </w:rPr>
        <w:t>Ar1%(</w:t>
      </w:r>
      <w:r>
        <w:rPr>
          <w:rFonts w:ascii="宋体" w:hAnsi="宋体" w:cs="宋体"/>
          <w:color w:val="000000"/>
          <w:szCs w:val="22"/>
          <w:lang w:eastAsia="zh-CN"/>
        </w:rPr>
        <w:t>均为体积</w:t>
      </w:r>
      <w:r>
        <w:rPr>
          <w:rFonts w:ascii="JUNIDA+TimesNewRomanPSMT" w:hAnsiTheme="minorHAnsi" w:cstheme="minorBidi"/>
          <w:color w:val="000000"/>
          <w:szCs w:val="22"/>
          <w:lang w:eastAsia="zh-CN"/>
        </w:rPr>
        <w:t>%)</w:t>
      </w:r>
      <w:r>
        <w:rPr>
          <w:rFonts w:ascii="宋体" w:hAnsi="宋体" w:cs="宋体"/>
          <w:color w:val="000000"/>
          <w:szCs w:val="22"/>
          <w:lang w:eastAsia="zh-CN"/>
        </w:rPr>
        <w:t>。</w:t>
      </w:r>
      <w:proofErr w:type="gramStart"/>
      <w:r>
        <w:rPr>
          <w:rFonts w:ascii="宋体" w:hAnsi="宋体" w:cs="宋体"/>
          <w:color w:val="000000"/>
          <w:szCs w:val="22"/>
          <w:lang w:eastAsia="zh-CN"/>
        </w:rPr>
        <w:t>试求干空气</w:t>
      </w:r>
      <w:proofErr w:type="gramEnd"/>
      <w:r>
        <w:rPr>
          <w:rFonts w:ascii="宋体" w:hAnsi="宋体" w:cs="宋体"/>
          <w:color w:val="000000"/>
          <w:szCs w:val="22"/>
          <w:lang w:eastAsia="zh-CN"/>
        </w:rPr>
        <w:t>在压力为</w:t>
      </w:r>
    </w:p>
    <w:p w14:paraId="5E0CC24B" w14:textId="77777777" w:rsidR="00934012" w:rsidRDefault="00494C6C">
      <w:pPr>
        <w:framePr w:w="3931" w:wrap="auto" w:hAnchor="text" w:x="1798" w:y="2576"/>
        <w:widowControl w:val="0"/>
        <w:autoSpaceDE w:val="0"/>
        <w:autoSpaceDN w:val="0"/>
        <w:spacing w:line="163" w:lineRule="exact"/>
        <w:ind w:left="3288"/>
        <w:rPr>
          <w:rFonts w:ascii="JUNIDA+TimesNewRomanPSMT" w:hAnsiTheme="minorHAnsi" w:cstheme="minorBidi"/>
          <w:color w:val="000000"/>
          <w:sz w:val="16"/>
          <w:szCs w:val="22"/>
          <w:lang w:eastAsia="zh-CN"/>
        </w:rPr>
      </w:pPr>
      <w:r>
        <w:rPr>
          <w:rFonts w:ascii="JUNIDA+TimesNewRomanPSMT" w:hAnsiTheme="minorHAnsi" w:cstheme="minorBidi"/>
          <w:color w:val="000000"/>
          <w:sz w:val="16"/>
          <w:szCs w:val="22"/>
          <w:lang w:eastAsia="zh-CN"/>
        </w:rPr>
        <w:t>2</w:t>
      </w:r>
    </w:p>
    <w:p w14:paraId="2A8690A3" w14:textId="77777777" w:rsidR="00934012" w:rsidRDefault="00494C6C">
      <w:pPr>
        <w:framePr w:w="3931" w:wrap="auto" w:hAnchor="text" w:x="1798" w:y="2576"/>
        <w:widowControl w:val="0"/>
        <w:autoSpaceDE w:val="0"/>
        <w:autoSpaceDN w:val="0"/>
        <w:spacing w:before="207" w:line="250" w:lineRule="exact"/>
        <w:rPr>
          <w:rFonts w:hAnsiTheme="minorHAnsi" w:cstheme="minorBidi"/>
          <w:color w:val="000000"/>
          <w:szCs w:val="22"/>
          <w:lang w:eastAsia="zh-CN"/>
        </w:rPr>
      </w:pPr>
      <w:r>
        <w:rPr>
          <w:rFonts w:ascii="JUNIDA+TimesNewRomanPSMT" w:hAnsi="JUNIDA+TimesNewRomanPSMT" w:cs="JUNIDA+TimesNewRomanPSMT"/>
          <w:color w:val="000000"/>
          <w:szCs w:val="22"/>
          <w:lang w:eastAsia="zh-CN"/>
        </w:rPr>
        <w:t>9.81×10</w:t>
      </w:r>
      <w:r>
        <w:rPr>
          <w:rFonts w:ascii="JUNIDA+TimesNewRomanPSMT" w:hAnsiTheme="minorHAnsi" w:cstheme="minorBidi"/>
          <w:color w:val="000000"/>
          <w:spacing w:val="-3"/>
          <w:szCs w:val="22"/>
          <w:vertAlign w:val="superscript"/>
          <w:lang w:eastAsia="zh-CN"/>
        </w:rPr>
        <w:t>4</w:t>
      </w:r>
      <w:r>
        <w:rPr>
          <w:rFonts w:ascii="JUNIDA+TimesNewRomanPSMT" w:hAnsiTheme="minorHAnsi" w:cstheme="minorBidi"/>
          <w:color w:val="000000"/>
          <w:szCs w:val="22"/>
          <w:lang w:eastAsia="zh-CN"/>
        </w:rPr>
        <w:t>Pa</w:t>
      </w:r>
      <w:r>
        <w:rPr>
          <w:rFonts w:ascii="宋体" w:hAnsi="宋体" w:cs="宋体"/>
          <w:color w:val="000000"/>
          <w:szCs w:val="22"/>
          <w:lang w:eastAsia="zh-CN"/>
        </w:rPr>
        <w:t>、温度为</w:t>
      </w:r>
      <w:r>
        <w:rPr>
          <w:rFonts w:hAnsiTheme="minorHAnsi" w:cstheme="minorBidi"/>
          <w:color w:val="000000"/>
          <w:szCs w:val="22"/>
          <w:lang w:eastAsia="zh-CN"/>
        </w:rPr>
        <w:t xml:space="preserve"> </w:t>
      </w:r>
      <w:r>
        <w:rPr>
          <w:rFonts w:ascii="JUNIDA+TimesNewRomanPSMT" w:hAnsiTheme="minorHAnsi" w:cstheme="minorBidi"/>
          <w:color w:val="000000"/>
          <w:szCs w:val="22"/>
          <w:lang w:eastAsia="zh-CN"/>
        </w:rPr>
        <w:t>100</w:t>
      </w:r>
      <w:r>
        <w:rPr>
          <w:rFonts w:ascii="宋体" w:hAnsi="宋体" w:cs="宋体"/>
          <w:color w:val="000000"/>
          <w:szCs w:val="22"/>
          <w:lang w:eastAsia="zh-CN"/>
        </w:rPr>
        <w:t>℃时的密度</w:t>
      </w:r>
    </w:p>
    <w:p w14:paraId="07678B72" w14:textId="77777777" w:rsidR="00934012" w:rsidRDefault="00494C6C">
      <w:pPr>
        <w:framePr w:w="3931" w:wrap="auto" w:hAnchor="text" w:x="1798" w:y="2576"/>
        <w:widowControl w:val="0"/>
        <w:autoSpaceDE w:val="0"/>
        <w:autoSpaceDN w:val="0"/>
        <w:spacing w:before="213" w:line="250" w:lineRule="exact"/>
        <w:rPr>
          <w:rFonts w:hAnsiTheme="minorHAnsi" w:cstheme="minorBidi"/>
          <w:color w:val="000000"/>
          <w:szCs w:val="22"/>
          <w:lang w:eastAsia="zh-CN"/>
        </w:rPr>
      </w:pPr>
      <w:r>
        <w:rPr>
          <w:rFonts w:ascii="JUNIDA+TimesNewRomanPSMT" w:hAnsiTheme="minorHAnsi" w:cstheme="minorBidi"/>
          <w:color w:val="000000"/>
          <w:szCs w:val="22"/>
          <w:lang w:eastAsia="zh-CN"/>
        </w:rPr>
        <w:t>3</w:t>
      </w:r>
      <w:r>
        <w:rPr>
          <w:rFonts w:ascii="宋体" w:hAnsi="宋体" w:cs="宋体"/>
          <w:color w:val="000000"/>
          <w:szCs w:val="22"/>
          <w:lang w:eastAsia="zh-CN"/>
        </w:rPr>
        <w:t>、连续介质模型（图例讲授）</w:t>
      </w:r>
    </w:p>
    <w:p w14:paraId="2A5D39CE" w14:textId="77777777" w:rsidR="00934012" w:rsidRDefault="00494C6C">
      <w:pPr>
        <w:framePr w:w="318" w:wrap="auto" w:hAnchor="text" w:x="6014" w:y="2576"/>
        <w:widowControl w:val="0"/>
        <w:autoSpaceDE w:val="0"/>
        <w:autoSpaceDN w:val="0"/>
        <w:spacing w:line="163" w:lineRule="exact"/>
        <w:rPr>
          <w:rFonts w:ascii="JUNIDA+TimesNewRomanPSMT" w:hAnsiTheme="minorHAnsi" w:cstheme="minorBidi"/>
          <w:color w:val="000000"/>
          <w:sz w:val="16"/>
          <w:szCs w:val="22"/>
          <w:lang w:eastAsia="zh-CN"/>
        </w:rPr>
      </w:pPr>
      <w:r>
        <w:rPr>
          <w:rFonts w:ascii="JUNIDA+TimesNewRomanPSMT" w:hAnsiTheme="minorHAnsi" w:cstheme="minorBidi"/>
          <w:color w:val="000000"/>
          <w:sz w:val="16"/>
          <w:szCs w:val="22"/>
          <w:lang w:eastAsia="zh-CN"/>
        </w:rPr>
        <w:t>2</w:t>
      </w:r>
    </w:p>
    <w:p w14:paraId="557F5FD0" w14:textId="77777777" w:rsidR="00934012" w:rsidRDefault="00494C6C">
      <w:pPr>
        <w:framePr w:w="368" w:wrap="auto" w:hAnchor="text" w:x="7510" w:y="4581"/>
        <w:widowControl w:val="0"/>
        <w:autoSpaceDE w:val="0"/>
        <w:autoSpaceDN w:val="0"/>
        <w:spacing w:line="239" w:lineRule="exact"/>
        <w:rPr>
          <w:rFonts w:ascii="VALOVM+TimesNewRomanPS-BoldMT" w:hAnsiTheme="minorHAnsi" w:cstheme="minorBidi"/>
          <w:color w:val="000000"/>
          <w:sz w:val="23"/>
          <w:szCs w:val="22"/>
          <w:lang w:eastAsia="zh-CN"/>
        </w:rPr>
      </w:pPr>
      <w:r>
        <w:rPr>
          <w:rFonts w:ascii="VALOVM+TimesNewRomanPS-BoldMT" w:hAnsiTheme="minorHAnsi" w:cstheme="minorBidi"/>
          <w:color w:val="000000"/>
          <w:sz w:val="23"/>
          <w:szCs w:val="22"/>
          <w:lang w:eastAsia="zh-CN"/>
        </w:rPr>
        <w:t>u</w:t>
      </w:r>
    </w:p>
    <w:p w14:paraId="128B8F73" w14:textId="77777777" w:rsidR="00934012" w:rsidRDefault="00494C6C">
      <w:pPr>
        <w:framePr w:w="4320" w:wrap="auto" w:hAnchor="text" w:x="1798" w:y="63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流体质点（微团）的特点（示例说明）</w:t>
      </w:r>
    </w:p>
    <w:p w14:paraId="0F0ADCF0" w14:textId="77777777" w:rsidR="00934012" w:rsidRDefault="00494C6C">
      <w:pPr>
        <w:framePr w:w="4800" w:wrap="auto" w:hAnchor="text" w:x="1798" w:y="68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相对于分子尺度很大，相对设备尺度很小。</w:t>
      </w:r>
    </w:p>
    <w:p w14:paraId="2ECA9278" w14:textId="77777777" w:rsidR="00934012" w:rsidRDefault="00494C6C">
      <w:pPr>
        <w:framePr w:w="4800" w:wrap="auto" w:hAnchor="text" w:x="1798" w:y="68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例如：</w:t>
      </w:r>
    </w:p>
    <w:p w14:paraId="2C61D0AC" w14:textId="77777777" w:rsidR="00934012" w:rsidRDefault="00494C6C">
      <w:pPr>
        <w:framePr w:w="9564" w:wrap="auto" w:hAnchor="text" w:x="1798" w:y="7786"/>
        <w:widowControl w:val="0"/>
        <w:autoSpaceDE w:val="0"/>
        <w:autoSpaceDN w:val="0"/>
        <w:spacing w:line="250" w:lineRule="exact"/>
        <w:ind w:left="240"/>
        <w:rPr>
          <w:rFonts w:ascii="JUNIDA+TimesNewRomanPSMT" w:hAnsiTheme="minorHAnsi" w:cstheme="minorBidi"/>
          <w:color w:val="000000"/>
          <w:szCs w:val="22"/>
          <w:lang w:eastAsia="zh-CN"/>
        </w:rPr>
      </w:pPr>
      <w:r>
        <w:rPr>
          <w:rFonts w:ascii="VALOVM+TimesNewRomanPS-BoldMT" w:hAnsiTheme="minorHAnsi" w:cstheme="minorBidi"/>
          <w:color w:val="000000"/>
          <w:szCs w:val="22"/>
          <w:lang w:eastAsia="zh-CN"/>
        </w:rPr>
        <w:t>1</w:t>
      </w:r>
      <w:r>
        <w:rPr>
          <w:rFonts w:ascii="JUNIDA+TimesNewRomanPSMT" w:hAnsiTheme="minorHAnsi" w:cstheme="minorBidi"/>
          <w:color w:val="000000"/>
          <w:spacing w:val="-1"/>
          <w:szCs w:val="22"/>
          <w:lang w:eastAsia="zh-CN"/>
        </w:rPr>
        <w:t>mol</w:t>
      </w:r>
      <w:r>
        <w:rPr>
          <w:rFonts w:ascii="JUNIDA+TimesNewRomanPSMT" w:hAnsiTheme="minorHAnsi" w:cstheme="minorBidi"/>
          <w:color w:val="000000"/>
          <w:spacing w:val="-18"/>
          <w:szCs w:val="22"/>
          <w:lang w:eastAsia="zh-CN"/>
        </w:rPr>
        <w:t xml:space="preserve"> </w:t>
      </w:r>
      <w:r>
        <w:rPr>
          <w:rFonts w:ascii="宋体" w:hAnsi="宋体" w:cs="宋体"/>
          <w:color w:val="000000"/>
          <w:szCs w:val="22"/>
          <w:lang w:eastAsia="zh-CN"/>
        </w:rPr>
        <w:t>水</w:t>
      </w:r>
      <w:r>
        <w:rPr>
          <w:rFonts w:hAnsiTheme="minorHAnsi" w:cstheme="minorBidi"/>
          <w:color w:val="000000"/>
          <w:spacing w:val="-22"/>
          <w:szCs w:val="22"/>
          <w:lang w:eastAsia="zh-CN"/>
        </w:rPr>
        <w:t xml:space="preserve"> </w:t>
      </w:r>
      <w:r>
        <w:rPr>
          <w:rFonts w:ascii="JUNIDA+TimesNewRomanPSMT" w:hAnsi="JUNIDA+TimesNewRomanPSMT" w:cs="JUNIDA+TimesNewRomanPSMT"/>
          <w:color w:val="000000"/>
          <w:szCs w:val="22"/>
          <w:lang w:eastAsia="zh-CN"/>
        </w:rPr>
        <w:t>18g~6.023×1023</w:t>
      </w:r>
      <w:r>
        <w:rPr>
          <w:rFonts w:ascii="JUNIDA+TimesNewRomanPSMT" w:hAnsiTheme="minorHAnsi" w:cstheme="minorBidi"/>
          <w:color w:val="000000"/>
          <w:spacing w:val="-19"/>
          <w:szCs w:val="22"/>
          <w:lang w:eastAsia="zh-CN"/>
        </w:rPr>
        <w:t xml:space="preserve"> </w:t>
      </w:r>
      <w:r>
        <w:rPr>
          <w:rFonts w:ascii="宋体" w:hAnsi="宋体" w:cs="宋体"/>
          <w:color w:val="000000"/>
          <w:szCs w:val="22"/>
          <w:lang w:eastAsia="zh-CN"/>
        </w:rPr>
        <w:t>分子，</w:t>
      </w:r>
      <w:r>
        <w:rPr>
          <w:rFonts w:ascii="JUNIDA+TimesNewRomanPSMT" w:hAnsiTheme="minorHAnsi" w:cstheme="minorBidi"/>
          <w:color w:val="000000"/>
          <w:szCs w:val="22"/>
          <w:lang w:eastAsia="zh-CN"/>
        </w:rPr>
        <w:t>1012</w:t>
      </w:r>
      <w:r>
        <w:rPr>
          <w:rFonts w:ascii="JUNIDA+TimesNewRomanPSMT" w:hAnsiTheme="minorHAnsi" w:cstheme="minorBidi"/>
          <w:color w:val="000000"/>
          <w:spacing w:val="-22"/>
          <w:szCs w:val="22"/>
          <w:lang w:eastAsia="zh-CN"/>
        </w:rPr>
        <w:t xml:space="preserve"> </w:t>
      </w:r>
      <w:proofErr w:type="gramStart"/>
      <w:r>
        <w:rPr>
          <w:rFonts w:ascii="宋体" w:hAnsi="宋体" w:cs="宋体"/>
          <w:color w:val="000000"/>
          <w:spacing w:val="-13"/>
          <w:szCs w:val="22"/>
          <w:lang w:eastAsia="zh-CN"/>
        </w:rPr>
        <w:t>个</w:t>
      </w:r>
      <w:proofErr w:type="gramEnd"/>
      <w:r>
        <w:rPr>
          <w:rFonts w:ascii="宋体" w:hAnsi="宋体" w:cs="宋体"/>
          <w:color w:val="000000"/>
          <w:spacing w:val="-13"/>
          <w:szCs w:val="22"/>
          <w:lang w:eastAsia="zh-CN"/>
        </w:rPr>
        <w:t>质点，每个质点含</w:t>
      </w:r>
      <w:r>
        <w:rPr>
          <w:rFonts w:hAnsiTheme="minorHAnsi" w:cstheme="minorBidi"/>
          <w:color w:val="000000"/>
          <w:spacing w:val="-6"/>
          <w:szCs w:val="22"/>
          <w:lang w:eastAsia="zh-CN"/>
        </w:rPr>
        <w:t xml:space="preserve"> </w:t>
      </w:r>
      <w:r>
        <w:rPr>
          <w:rFonts w:ascii="JUNIDA+TimesNewRomanPSMT" w:hAnsiTheme="minorHAnsi" w:cstheme="minorBidi"/>
          <w:color w:val="000000"/>
          <w:spacing w:val="-3"/>
          <w:szCs w:val="22"/>
          <w:lang w:eastAsia="zh-CN"/>
        </w:rPr>
        <w:t>1011</w:t>
      </w:r>
      <w:r>
        <w:rPr>
          <w:rFonts w:ascii="JUNIDA+TimesNewRomanPSMT" w:hAnsiTheme="minorHAnsi" w:cstheme="minorBidi"/>
          <w:color w:val="000000"/>
          <w:spacing w:val="-16"/>
          <w:szCs w:val="22"/>
          <w:lang w:eastAsia="zh-CN"/>
        </w:rPr>
        <w:t xml:space="preserve"> </w:t>
      </w:r>
      <w:proofErr w:type="gramStart"/>
      <w:r>
        <w:rPr>
          <w:rFonts w:ascii="宋体" w:hAnsi="宋体" w:cs="宋体"/>
          <w:color w:val="000000"/>
          <w:szCs w:val="22"/>
          <w:lang w:eastAsia="zh-CN"/>
        </w:rPr>
        <w:t>个</w:t>
      </w:r>
      <w:proofErr w:type="gramEnd"/>
      <w:r>
        <w:rPr>
          <w:rFonts w:ascii="宋体" w:hAnsi="宋体" w:cs="宋体"/>
          <w:color w:val="000000"/>
          <w:szCs w:val="22"/>
          <w:lang w:eastAsia="zh-CN"/>
        </w:rPr>
        <w:t>分子，</w:t>
      </w:r>
      <w:r>
        <w:rPr>
          <w:rFonts w:ascii="JUNIDA+TimesNewRomanPSMT" w:hAnsiTheme="minorHAnsi" w:cstheme="minorBidi"/>
          <w:color w:val="000000"/>
          <w:szCs w:val="22"/>
          <w:lang w:eastAsia="zh-CN"/>
        </w:rPr>
        <w:t>1</w:t>
      </w:r>
      <w:r>
        <w:rPr>
          <w:rFonts w:ascii="JUNIDA+TimesNewRomanPSMT" w:hAnsiTheme="minorHAnsi" w:cstheme="minorBidi"/>
          <w:color w:val="000000"/>
          <w:spacing w:val="-22"/>
          <w:szCs w:val="22"/>
          <w:lang w:eastAsia="zh-CN"/>
        </w:rPr>
        <w:t xml:space="preserve"> </w:t>
      </w:r>
      <w:proofErr w:type="gramStart"/>
      <w:r>
        <w:rPr>
          <w:rFonts w:ascii="宋体" w:hAnsi="宋体" w:cs="宋体"/>
          <w:color w:val="000000"/>
          <w:szCs w:val="22"/>
          <w:lang w:eastAsia="zh-CN"/>
        </w:rPr>
        <w:t>个</w:t>
      </w:r>
      <w:proofErr w:type="gramEnd"/>
      <w:r>
        <w:rPr>
          <w:rFonts w:ascii="宋体" w:hAnsi="宋体" w:cs="宋体"/>
          <w:color w:val="000000"/>
          <w:szCs w:val="22"/>
          <w:lang w:eastAsia="zh-CN"/>
        </w:rPr>
        <w:t>质点</w:t>
      </w:r>
      <w:r>
        <w:rPr>
          <w:rFonts w:hAnsiTheme="minorHAnsi" w:cstheme="minorBidi"/>
          <w:color w:val="000000"/>
          <w:spacing w:val="-19"/>
          <w:szCs w:val="22"/>
          <w:lang w:eastAsia="zh-CN"/>
        </w:rPr>
        <w:t xml:space="preserve"> </w:t>
      </w:r>
      <w:r>
        <w:rPr>
          <w:rFonts w:ascii="JUNIDA+TimesNewRomanPSMT" w:hAnsi="JUNIDA+TimesNewRomanPSMT" w:cs="JUNIDA+TimesNewRomanPSMT"/>
          <w:color w:val="000000"/>
          <w:szCs w:val="22"/>
          <w:lang w:eastAsia="zh-CN"/>
        </w:rPr>
        <w:t>18×10-12g.</w:t>
      </w:r>
    </w:p>
    <w:p w14:paraId="3F8F3079" w14:textId="77777777" w:rsidR="00934012" w:rsidRDefault="00494C6C">
      <w:pPr>
        <w:framePr w:w="9564" w:wrap="auto" w:hAnchor="text" w:x="1798" w:y="7786"/>
        <w:widowControl w:val="0"/>
        <w:autoSpaceDE w:val="0"/>
        <w:autoSpaceDN w:val="0"/>
        <w:spacing w:before="213" w:line="250" w:lineRule="exact"/>
        <w:rPr>
          <w:rFonts w:hAnsiTheme="minorHAnsi" w:cstheme="minorBidi"/>
          <w:color w:val="000000"/>
          <w:szCs w:val="22"/>
          <w:lang w:eastAsia="zh-CN"/>
        </w:rPr>
      </w:pPr>
      <w:r>
        <w:rPr>
          <w:rFonts w:ascii="JUNIDA+TimesNewRomanPSMT" w:hAnsiTheme="minorHAnsi" w:cstheme="minorBidi"/>
          <w:color w:val="000000"/>
          <w:szCs w:val="22"/>
          <w:lang w:eastAsia="zh-CN"/>
        </w:rPr>
        <w:t>4</w:t>
      </w:r>
      <w:r>
        <w:rPr>
          <w:rFonts w:ascii="宋体" w:hAnsi="宋体" w:cs="宋体"/>
          <w:color w:val="000000"/>
          <w:szCs w:val="22"/>
          <w:lang w:eastAsia="zh-CN"/>
        </w:rPr>
        <w:t>、流体的静压强（讲授提问）</w:t>
      </w:r>
    </w:p>
    <w:p w14:paraId="73437190" w14:textId="77777777" w:rsidR="00934012" w:rsidRDefault="00494C6C">
      <w:pPr>
        <w:framePr w:w="4320" w:wrap="auto" w:hAnchor="text" w:x="1798" w:y="872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压强的定义、压强的单位、表示方法。</w:t>
      </w:r>
    </w:p>
    <w:p w14:paraId="7D6898D2" w14:textId="77777777" w:rsidR="00934012" w:rsidRDefault="00494C6C">
      <w:pPr>
        <w:framePr w:w="2640" w:wrap="auto" w:hAnchor="text" w:x="1798" w:y="91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压力单位的换算关系：</w:t>
      </w:r>
    </w:p>
    <w:p w14:paraId="30BBA5B4" w14:textId="77777777" w:rsidR="00934012" w:rsidRDefault="00494C6C">
      <w:pPr>
        <w:framePr w:w="3576" w:wrap="auto" w:hAnchor="text" w:x="2588" w:y="9674"/>
        <w:widowControl w:val="0"/>
        <w:autoSpaceDE w:val="0"/>
        <w:autoSpaceDN w:val="0"/>
        <w:spacing w:line="248" w:lineRule="exact"/>
        <w:rPr>
          <w:rFonts w:hAnsiTheme="minorHAnsi" w:cstheme="minorBidi"/>
          <w:color w:val="000000"/>
          <w:szCs w:val="22"/>
          <w:lang w:eastAsia="zh-CN"/>
        </w:rPr>
      </w:pPr>
      <w:r>
        <w:rPr>
          <w:rFonts w:ascii="JUNIDA+TimesNewRomanPSMT" w:hAnsiTheme="minorHAnsi" w:cstheme="minorBidi"/>
          <w:color w:val="000000"/>
          <w:spacing w:val="-15"/>
          <w:szCs w:val="22"/>
          <w:lang w:eastAsia="zh-CN"/>
        </w:rPr>
        <w:t>1</w:t>
      </w:r>
      <w:r>
        <w:rPr>
          <w:rFonts w:ascii="ECMEIF+TimesNewRomanPS-ItalicMT" w:hAnsiTheme="minorHAnsi" w:cstheme="minorBidi"/>
          <w:color w:val="000000"/>
          <w:spacing w:val="-1"/>
          <w:szCs w:val="22"/>
          <w:lang w:eastAsia="zh-CN"/>
        </w:rPr>
        <w:t>atm</w:t>
      </w:r>
      <w:r>
        <w:rPr>
          <w:rFonts w:hAnsiTheme="minorHAnsi" w:cstheme="minorBidi"/>
          <w:color w:val="000000"/>
          <w:spacing w:val="-2"/>
          <w:szCs w:val="22"/>
          <w:lang w:eastAsia="zh-CN"/>
        </w:rPr>
        <w:t xml:space="preserve"> </w:t>
      </w:r>
      <w:r>
        <w:rPr>
          <w:rFonts w:ascii="VRDNBC+SymbolMT" w:hAnsi="VRDNBC+SymbolMT" w:cs="VRDNBC+SymbolMT"/>
          <w:color w:val="000000"/>
          <w:spacing w:val="30"/>
          <w:szCs w:val="22"/>
        </w:rPr>
        <w:sym w:font="VRDNBC+SymbolMT" w:char="F03D"/>
      </w:r>
      <w:r>
        <w:rPr>
          <w:rFonts w:ascii="JUNIDA+TimesNewRomanPSMT" w:hAnsiTheme="minorHAnsi" w:cstheme="minorBidi"/>
          <w:color w:val="000000"/>
          <w:spacing w:val="-1"/>
          <w:szCs w:val="22"/>
          <w:lang w:eastAsia="zh-CN"/>
        </w:rPr>
        <w:t>1.033</w:t>
      </w:r>
      <w:r>
        <w:rPr>
          <w:rFonts w:ascii="ECMEIF+TimesNewRomanPS-ItalicMT" w:hAnsiTheme="minorHAnsi" w:cstheme="minorBidi"/>
          <w:color w:val="000000"/>
          <w:spacing w:val="-1"/>
          <w:szCs w:val="22"/>
          <w:lang w:eastAsia="zh-CN"/>
        </w:rPr>
        <w:t>kgf</w:t>
      </w:r>
      <w:r>
        <w:rPr>
          <w:rFonts w:hAnsiTheme="minorHAnsi" w:cstheme="minorBidi"/>
          <w:color w:val="000000"/>
          <w:spacing w:val="32"/>
          <w:szCs w:val="22"/>
          <w:lang w:eastAsia="zh-CN"/>
        </w:rPr>
        <w:t xml:space="preserve"> </w:t>
      </w:r>
      <w:r>
        <w:rPr>
          <w:rFonts w:ascii="JUNIDA+TimesNewRomanPSMT" w:hAnsiTheme="minorHAnsi" w:cstheme="minorBidi"/>
          <w:color w:val="000000"/>
          <w:szCs w:val="22"/>
          <w:lang w:eastAsia="zh-CN"/>
        </w:rPr>
        <w:t>/</w:t>
      </w:r>
      <w:r>
        <w:rPr>
          <w:rFonts w:ascii="JUNIDA+TimesNewRomanPSMT" w:hAnsiTheme="minorHAnsi" w:cstheme="minorBidi"/>
          <w:color w:val="000000"/>
          <w:spacing w:val="-22"/>
          <w:szCs w:val="22"/>
          <w:lang w:eastAsia="zh-CN"/>
        </w:rPr>
        <w:t xml:space="preserve"> </w:t>
      </w:r>
      <w:r>
        <w:rPr>
          <w:rFonts w:ascii="ECMEIF+TimesNewRomanPS-ItalicMT" w:hAnsiTheme="minorHAnsi" w:cstheme="minorBidi"/>
          <w:color w:val="000000"/>
          <w:spacing w:val="5"/>
          <w:szCs w:val="22"/>
          <w:lang w:eastAsia="zh-CN"/>
        </w:rPr>
        <w:t>cm</w:t>
      </w:r>
      <w:r>
        <w:rPr>
          <w:rFonts w:ascii="JUNIDA+TimesNewRomanPSMT" w:hAnsiTheme="minorHAnsi" w:cstheme="minorBidi"/>
          <w:color w:val="000000"/>
          <w:szCs w:val="22"/>
          <w:vertAlign w:val="superscript"/>
          <w:lang w:eastAsia="zh-CN"/>
        </w:rPr>
        <w:t>2</w:t>
      </w:r>
      <w:r>
        <w:rPr>
          <w:rFonts w:ascii="JUNIDA+TimesNewRomanPSMT" w:hAnsiTheme="minorHAnsi" w:cstheme="minorBidi"/>
          <w:color w:val="000000"/>
          <w:spacing w:val="39"/>
          <w:szCs w:val="22"/>
          <w:vertAlign w:val="superscript"/>
          <w:lang w:eastAsia="zh-CN"/>
        </w:rPr>
        <w:t xml:space="preserve"> </w:t>
      </w:r>
      <w:r>
        <w:rPr>
          <w:rFonts w:ascii="VRDNBC+SymbolMT" w:hAnsi="VRDNBC+SymbolMT" w:cs="VRDNBC+SymbolMT"/>
          <w:color w:val="000000"/>
          <w:szCs w:val="22"/>
        </w:rPr>
        <w:sym w:font="VRDNBC+SymbolMT" w:char="F03D"/>
      </w:r>
      <w:r>
        <w:rPr>
          <w:rFonts w:hAnsiTheme="minorHAnsi" w:cstheme="minorBidi"/>
          <w:color w:val="000000"/>
          <w:spacing w:val="-8"/>
          <w:szCs w:val="22"/>
          <w:lang w:eastAsia="zh-CN"/>
        </w:rPr>
        <w:t xml:space="preserve"> </w:t>
      </w:r>
      <w:r>
        <w:rPr>
          <w:rFonts w:ascii="JUNIDA+TimesNewRomanPSMT" w:hAnsiTheme="minorHAnsi" w:cstheme="minorBidi"/>
          <w:color w:val="000000"/>
          <w:spacing w:val="1"/>
          <w:szCs w:val="22"/>
          <w:lang w:eastAsia="zh-CN"/>
        </w:rPr>
        <w:t>760</w:t>
      </w:r>
      <w:r>
        <w:rPr>
          <w:rFonts w:ascii="ECMEIF+TimesNewRomanPS-ItalicMT" w:hAnsiTheme="minorHAnsi" w:cstheme="minorBidi"/>
          <w:color w:val="000000"/>
          <w:spacing w:val="-2"/>
          <w:szCs w:val="22"/>
          <w:lang w:eastAsia="zh-CN"/>
        </w:rPr>
        <w:t>mmHg</w:t>
      </w:r>
    </w:p>
    <w:p w14:paraId="29D0B625" w14:textId="77777777" w:rsidR="00934012" w:rsidRDefault="00494C6C">
      <w:pPr>
        <w:framePr w:w="319" w:wrap="auto" w:hAnchor="text" w:x="6964" w:y="10080"/>
        <w:widowControl w:val="0"/>
        <w:autoSpaceDE w:val="0"/>
        <w:autoSpaceDN w:val="0"/>
        <w:spacing w:line="165" w:lineRule="exact"/>
        <w:rPr>
          <w:rFonts w:ascii="JUNIDA+TimesNewRomanPSMT" w:hAnsiTheme="minorHAnsi" w:cstheme="minorBidi"/>
          <w:color w:val="000000"/>
          <w:sz w:val="16"/>
          <w:szCs w:val="22"/>
        </w:rPr>
      </w:pPr>
      <w:r>
        <w:rPr>
          <w:rFonts w:ascii="JUNIDA+TimesNewRomanPSMT" w:hAnsiTheme="minorHAnsi" w:cstheme="minorBidi"/>
          <w:color w:val="000000"/>
          <w:sz w:val="16"/>
          <w:szCs w:val="22"/>
        </w:rPr>
        <w:t>5</w:t>
      </w:r>
    </w:p>
    <w:p w14:paraId="46E8756B" w14:textId="77777777" w:rsidR="00934012" w:rsidRDefault="00494C6C">
      <w:pPr>
        <w:framePr w:w="4430" w:wrap="auto" w:hAnchor="text" w:x="3154" w:y="10121"/>
        <w:widowControl w:val="0"/>
        <w:autoSpaceDE w:val="0"/>
        <w:autoSpaceDN w:val="0"/>
        <w:spacing w:line="248" w:lineRule="exact"/>
        <w:rPr>
          <w:rFonts w:hAnsiTheme="minorHAnsi" w:cstheme="minorBidi"/>
          <w:color w:val="000000"/>
          <w:szCs w:val="22"/>
        </w:rPr>
      </w:pPr>
      <w:r>
        <w:rPr>
          <w:rFonts w:ascii="VRDNBC+SymbolMT" w:hAnsi="VRDNBC+SymbolMT" w:cs="VRDNBC+SymbolMT"/>
          <w:color w:val="000000"/>
          <w:spacing w:val="30"/>
          <w:szCs w:val="22"/>
        </w:rPr>
        <w:sym w:font="VRDNBC+SymbolMT" w:char="F03D"/>
      </w:r>
      <w:r>
        <w:rPr>
          <w:rFonts w:ascii="JUNIDA+TimesNewRomanPSMT" w:hAnsiTheme="minorHAnsi" w:cstheme="minorBidi"/>
          <w:color w:val="000000"/>
          <w:spacing w:val="-1"/>
          <w:szCs w:val="22"/>
        </w:rPr>
        <w:t>10.33</w:t>
      </w:r>
      <w:r>
        <w:rPr>
          <w:rFonts w:ascii="ECMEIF+TimesNewRomanPS-ItalicMT" w:hAnsiTheme="minorHAnsi" w:cstheme="minorBidi"/>
          <w:color w:val="000000"/>
          <w:spacing w:val="-2"/>
          <w:szCs w:val="22"/>
        </w:rPr>
        <w:t>mH</w:t>
      </w:r>
      <w:r>
        <w:rPr>
          <w:rFonts w:hAnsiTheme="minorHAnsi" w:cstheme="minorBidi"/>
          <w:color w:val="000000"/>
          <w:spacing w:val="47"/>
          <w:szCs w:val="22"/>
        </w:rPr>
        <w:t xml:space="preserve"> </w:t>
      </w:r>
      <w:r>
        <w:rPr>
          <w:rFonts w:ascii="ECMEIF+TimesNewRomanPS-ItalicMT" w:hAnsiTheme="minorHAnsi" w:cstheme="minorBidi"/>
          <w:color w:val="000000"/>
          <w:szCs w:val="22"/>
        </w:rPr>
        <w:t>O</w:t>
      </w:r>
      <w:r>
        <w:rPr>
          <w:rFonts w:hAnsiTheme="minorHAnsi" w:cstheme="minorBidi"/>
          <w:color w:val="000000"/>
          <w:spacing w:val="-1"/>
          <w:szCs w:val="22"/>
        </w:rPr>
        <w:t xml:space="preserve"> </w:t>
      </w:r>
      <w:r>
        <w:rPr>
          <w:rFonts w:ascii="VRDNBC+SymbolMT" w:hAnsi="VRDNBC+SymbolMT" w:cs="VRDNBC+SymbolMT"/>
          <w:color w:val="000000"/>
          <w:spacing w:val="30"/>
          <w:szCs w:val="22"/>
        </w:rPr>
        <w:sym w:font="VRDNBC+SymbolMT" w:char="F03D"/>
      </w:r>
      <w:r>
        <w:rPr>
          <w:rFonts w:ascii="JUNIDA+TimesNewRomanPSMT" w:hAnsiTheme="minorHAnsi" w:cstheme="minorBidi"/>
          <w:color w:val="000000"/>
          <w:spacing w:val="-2"/>
          <w:szCs w:val="22"/>
        </w:rPr>
        <w:t>1.0133</w:t>
      </w:r>
      <w:r>
        <w:rPr>
          <w:rFonts w:ascii="ECMEIF+TimesNewRomanPS-ItalicMT" w:hAnsiTheme="minorHAnsi" w:cstheme="minorBidi"/>
          <w:color w:val="000000"/>
          <w:spacing w:val="-1"/>
          <w:szCs w:val="22"/>
        </w:rPr>
        <w:t>bar</w:t>
      </w:r>
      <w:r>
        <w:rPr>
          <w:rFonts w:hAnsiTheme="minorHAnsi" w:cstheme="minorBidi"/>
          <w:color w:val="000000"/>
          <w:spacing w:val="11"/>
          <w:szCs w:val="22"/>
        </w:rPr>
        <w:t xml:space="preserve"> </w:t>
      </w:r>
      <w:r>
        <w:rPr>
          <w:rFonts w:ascii="VRDNBC+SymbolMT" w:hAnsi="VRDNBC+SymbolMT" w:cs="VRDNBC+SymbolMT"/>
          <w:color w:val="000000"/>
          <w:spacing w:val="30"/>
          <w:szCs w:val="22"/>
        </w:rPr>
        <w:sym w:font="VRDNBC+SymbolMT" w:char="F03D"/>
      </w:r>
      <w:r>
        <w:rPr>
          <w:rFonts w:ascii="JUNIDA+TimesNewRomanPSMT" w:hAnsiTheme="minorHAnsi" w:cstheme="minorBidi"/>
          <w:color w:val="000000"/>
          <w:spacing w:val="2"/>
          <w:szCs w:val="22"/>
        </w:rPr>
        <w:t>1.0133</w:t>
      </w:r>
      <w:r>
        <w:rPr>
          <w:rFonts w:ascii="VRDNBC+SymbolMT" w:hAnsi="VRDNBC+SymbolMT" w:cs="VRDNBC+SymbolMT"/>
          <w:color w:val="000000"/>
          <w:spacing w:val="7"/>
          <w:szCs w:val="22"/>
        </w:rPr>
        <w:sym w:font="VRDNBC+SymbolMT" w:char="F0B4"/>
      </w:r>
      <w:r>
        <w:rPr>
          <w:rFonts w:ascii="JUNIDA+TimesNewRomanPSMT" w:hAnsiTheme="minorHAnsi" w:cstheme="minorBidi"/>
          <w:color w:val="000000"/>
          <w:spacing w:val="-1"/>
          <w:szCs w:val="22"/>
        </w:rPr>
        <w:t>10</w:t>
      </w:r>
      <w:r>
        <w:rPr>
          <w:rFonts w:ascii="JUNIDA+TimesNewRomanPSMT" w:hAnsiTheme="minorHAnsi" w:cstheme="minorBidi"/>
          <w:color w:val="000000"/>
          <w:spacing w:val="61"/>
          <w:szCs w:val="22"/>
        </w:rPr>
        <w:t xml:space="preserve"> </w:t>
      </w:r>
      <w:r>
        <w:rPr>
          <w:rFonts w:ascii="ECMEIF+TimesNewRomanPS-ItalicMT" w:hAnsiTheme="minorHAnsi" w:cstheme="minorBidi"/>
          <w:color w:val="000000"/>
          <w:spacing w:val="-1"/>
          <w:szCs w:val="22"/>
        </w:rPr>
        <w:t>Pa</w:t>
      </w:r>
    </w:p>
    <w:p w14:paraId="5EED6AC0" w14:textId="77777777" w:rsidR="00934012" w:rsidRDefault="00494C6C">
      <w:pPr>
        <w:framePr w:w="319" w:wrap="auto" w:hAnchor="text" w:x="4218" w:y="10248"/>
        <w:widowControl w:val="0"/>
        <w:autoSpaceDE w:val="0"/>
        <w:autoSpaceDN w:val="0"/>
        <w:spacing w:line="165" w:lineRule="exact"/>
        <w:rPr>
          <w:rFonts w:ascii="JUNIDA+TimesNewRomanPSMT" w:hAnsiTheme="minorHAnsi" w:cstheme="minorBidi"/>
          <w:color w:val="000000"/>
          <w:sz w:val="16"/>
          <w:szCs w:val="22"/>
        </w:rPr>
      </w:pPr>
      <w:r>
        <w:rPr>
          <w:rFonts w:ascii="JUNIDA+TimesNewRomanPSMT" w:hAnsiTheme="minorHAnsi" w:cstheme="minorBidi"/>
          <w:color w:val="000000"/>
          <w:sz w:val="16"/>
          <w:szCs w:val="22"/>
        </w:rPr>
        <w:t>2</w:t>
      </w:r>
    </w:p>
    <w:p w14:paraId="552542A2" w14:textId="77777777" w:rsidR="00934012" w:rsidRDefault="00494C6C">
      <w:pPr>
        <w:framePr w:w="4151" w:wrap="auto" w:hAnchor="text" w:x="2693" w:y="10750"/>
        <w:widowControl w:val="0"/>
        <w:autoSpaceDE w:val="0"/>
        <w:autoSpaceDN w:val="0"/>
        <w:spacing w:line="248" w:lineRule="exact"/>
        <w:rPr>
          <w:rFonts w:hAnsiTheme="minorHAnsi" w:cstheme="minorBidi"/>
          <w:color w:val="000000"/>
          <w:szCs w:val="22"/>
        </w:rPr>
      </w:pPr>
      <w:r>
        <w:rPr>
          <w:rFonts w:ascii="JUNIDA+TimesNewRomanPSMT" w:hAnsiTheme="minorHAnsi" w:cstheme="minorBidi"/>
          <w:color w:val="000000"/>
          <w:spacing w:val="-26"/>
          <w:szCs w:val="22"/>
        </w:rPr>
        <w:t>1</w:t>
      </w:r>
      <w:r>
        <w:rPr>
          <w:rFonts w:ascii="宋体" w:hAnsi="宋体" w:cs="宋体"/>
          <w:color w:val="000000"/>
          <w:spacing w:val="-2"/>
          <w:szCs w:val="22"/>
        </w:rPr>
        <w:t>工程大气压</w:t>
      </w:r>
      <w:r>
        <w:rPr>
          <w:rFonts w:hAnsiTheme="minorHAnsi" w:cstheme="minorBidi"/>
          <w:color w:val="000000"/>
          <w:spacing w:val="2"/>
          <w:szCs w:val="22"/>
        </w:rPr>
        <w:t xml:space="preserve"> </w:t>
      </w:r>
      <w:r>
        <w:rPr>
          <w:rFonts w:ascii="VRDNBC+SymbolMT" w:hAnsi="VRDNBC+SymbolMT" w:cs="VRDNBC+SymbolMT"/>
          <w:color w:val="000000"/>
          <w:spacing w:val="30"/>
          <w:szCs w:val="22"/>
        </w:rPr>
        <w:sym w:font="VRDNBC+SymbolMT" w:char="F03D"/>
      </w:r>
      <w:r>
        <w:rPr>
          <w:rFonts w:ascii="JUNIDA+TimesNewRomanPSMT" w:hAnsiTheme="minorHAnsi" w:cstheme="minorBidi"/>
          <w:color w:val="000000"/>
          <w:spacing w:val="-15"/>
          <w:szCs w:val="22"/>
        </w:rPr>
        <w:t>1</w:t>
      </w:r>
      <w:r>
        <w:rPr>
          <w:rFonts w:ascii="ECMEIF+TimesNewRomanPS-ItalicMT" w:hAnsiTheme="minorHAnsi" w:cstheme="minorBidi"/>
          <w:color w:val="000000"/>
          <w:spacing w:val="-1"/>
          <w:szCs w:val="22"/>
        </w:rPr>
        <w:t>kgf</w:t>
      </w:r>
      <w:r>
        <w:rPr>
          <w:rFonts w:hAnsiTheme="minorHAnsi" w:cstheme="minorBidi"/>
          <w:color w:val="000000"/>
          <w:spacing w:val="32"/>
          <w:szCs w:val="22"/>
        </w:rPr>
        <w:t xml:space="preserve"> </w:t>
      </w:r>
      <w:r>
        <w:rPr>
          <w:rFonts w:ascii="JUNIDA+TimesNewRomanPSMT" w:hAnsiTheme="minorHAnsi" w:cstheme="minorBidi"/>
          <w:color w:val="000000"/>
          <w:szCs w:val="22"/>
        </w:rPr>
        <w:t>/</w:t>
      </w:r>
      <w:r>
        <w:rPr>
          <w:rFonts w:ascii="JUNIDA+TimesNewRomanPSMT" w:hAnsiTheme="minorHAnsi" w:cstheme="minorBidi"/>
          <w:color w:val="000000"/>
          <w:spacing w:val="-22"/>
          <w:szCs w:val="22"/>
        </w:rPr>
        <w:t xml:space="preserve"> </w:t>
      </w:r>
      <w:r>
        <w:rPr>
          <w:rFonts w:ascii="ECMEIF+TimesNewRomanPS-ItalicMT" w:hAnsiTheme="minorHAnsi" w:cstheme="minorBidi"/>
          <w:color w:val="000000"/>
          <w:spacing w:val="5"/>
          <w:szCs w:val="22"/>
        </w:rPr>
        <w:t>cm</w:t>
      </w:r>
      <w:r>
        <w:rPr>
          <w:rFonts w:ascii="JUNIDA+TimesNewRomanPSMT" w:hAnsiTheme="minorHAnsi" w:cstheme="minorBidi"/>
          <w:color w:val="000000"/>
          <w:szCs w:val="22"/>
          <w:vertAlign w:val="superscript"/>
        </w:rPr>
        <w:t>2</w:t>
      </w:r>
      <w:r>
        <w:rPr>
          <w:rFonts w:ascii="JUNIDA+TimesNewRomanPSMT" w:hAnsiTheme="minorHAnsi" w:cstheme="minorBidi"/>
          <w:color w:val="000000"/>
          <w:spacing w:val="39"/>
          <w:szCs w:val="22"/>
          <w:vertAlign w:val="superscript"/>
        </w:rPr>
        <w:t xml:space="preserve"> </w:t>
      </w:r>
      <w:r>
        <w:rPr>
          <w:rFonts w:ascii="VRDNBC+SymbolMT" w:hAnsi="VRDNBC+SymbolMT" w:cs="VRDNBC+SymbolMT"/>
          <w:color w:val="000000"/>
          <w:szCs w:val="22"/>
        </w:rPr>
        <w:sym w:font="VRDNBC+SymbolMT" w:char="F03D"/>
      </w:r>
      <w:r>
        <w:rPr>
          <w:rFonts w:hAnsiTheme="minorHAnsi" w:cstheme="minorBidi"/>
          <w:color w:val="000000"/>
          <w:spacing w:val="-8"/>
          <w:szCs w:val="22"/>
        </w:rPr>
        <w:t xml:space="preserve"> </w:t>
      </w:r>
      <w:r>
        <w:rPr>
          <w:rFonts w:ascii="JUNIDA+TimesNewRomanPSMT" w:hAnsiTheme="minorHAnsi" w:cstheme="minorBidi"/>
          <w:color w:val="000000"/>
          <w:spacing w:val="1"/>
          <w:szCs w:val="22"/>
        </w:rPr>
        <w:t>735.6</w:t>
      </w:r>
      <w:r>
        <w:rPr>
          <w:rFonts w:ascii="ECMEIF+TimesNewRomanPS-ItalicMT" w:hAnsiTheme="minorHAnsi" w:cstheme="minorBidi"/>
          <w:color w:val="000000"/>
          <w:spacing w:val="-2"/>
          <w:szCs w:val="22"/>
        </w:rPr>
        <w:t>mmHg</w:t>
      </w:r>
    </w:p>
    <w:p w14:paraId="117A167F" w14:textId="77777777" w:rsidR="00934012" w:rsidRDefault="00494C6C">
      <w:pPr>
        <w:framePr w:w="319" w:wrap="auto" w:hAnchor="text" w:x="7507" w:y="11156"/>
        <w:widowControl w:val="0"/>
        <w:autoSpaceDE w:val="0"/>
        <w:autoSpaceDN w:val="0"/>
        <w:spacing w:line="165" w:lineRule="exact"/>
        <w:rPr>
          <w:rFonts w:ascii="JUNIDA+TimesNewRomanPSMT" w:hAnsiTheme="minorHAnsi" w:cstheme="minorBidi"/>
          <w:color w:val="000000"/>
          <w:sz w:val="16"/>
          <w:szCs w:val="22"/>
        </w:rPr>
      </w:pPr>
      <w:r>
        <w:rPr>
          <w:rFonts w:ascii="JUNIDA+TimesNewRomanPSMT" w:hAnsiTheme="minorHAnsi" w:cstheme="minorBidi"/>
          <w:color w:val="000000"/>
          <w:sz w:val="16"/>
          <w:szCs w:val="22"/>
        </w:rPr>
        <w:t>4</w:t>
      </w:r>
    </w:p>
    <w:p w14:paraId="13BDD138" w14:textId="77777777" w:rsidR="00934012" w:rsidRDefault="00494C6C">
      <w:pPr>
        <w:framePr w:w="4090" w:wrap="auto" w:hAnchor="text" w:x="4040" w:y="11196"/>
        <w:widowControl w:val="0"/>
        <w:autoSpaceDE w:val="0"/>
        <w:autoSpaceDN w:val="0"/>
        <w:spacing w:line="248" w:lineRule="exact"/>
        <w:rPr>
          <w:rFonts w:hAnsiTheme="minorHAnsi" w:cstheme="minorBidi"/>
          <w:color w:val="000000"/>
          <w:szCs w:val="22"/>
        </w:rPr>
      </w:pPr>
      <w:r>
        <w:rPr>
          <w:rFonts w:ascii="VRDNBC+SymbolMT" w:hAnsi="VRDNBC+SymbolMT" w:cs="VRDNBC+SymbolMT"/>
          <w:color w:val="000000"/>
          <w:spacing w:val="30"/>
          <w:szCs w:val="22"/>
        </w:rPr>
        <w:sym w:font="VRDNBC+SymbolMT" w:char="F03D"/>
      </w:r>
      <w:r>
        <w:rPr>
          <w:rFonts w:ascii="JUNIDA+TimesNewRomanPSMT" w:hAnsiTheme="minorHAnsi" w:cstheme="minorBidi"/>
          <w:color w:val="000000"/>
          <w:spacing w:val="2"/>
          <w:szCs w:val="22"/>
        </w:rPr>
        <w:t>10</w:t>
      </w:r>
      <w:r>
        <w:rPr>
          <w:rFonts w:ascii="ECMEIF+TimesNewRomanPS-ItalicMT" w:hAnsiTheme="minorHAnsi" w:cstheme="minorBidi"/>
          <w:color w:val="000000"/>
          <w:spacing w:val="-2"/>
          <w:szCs w:val="22"/>
        </w:rPr>
        <w:t>mH</w:t>
      </w:r>
      <w:r>
        <w:rPr>
          <w:rFonts w:hAnsiTheme="minorHAnsi" w:cstheme="minorBidi"/>
          <w:color w:val="000000"/>
          <w:spacing w:val="47"/>
          <w:szCs w:val="22"/>
        </w:rPr>
        <w:t xml:space="preserve"> </w:t>
      </w:r>
      <w:r>
        <w:rPr>
          <w:rFonts w:ascii="ECMEIF+TimesNewRomanPS-ItalicMT" w:hAnsiTheme="minorHAnsi" w:cstheme="minorBidi"/>
          <w:color w:val="000000"/>
          <w:szCs w:val="22"/>
        </w:rPr>
        <w:t>O</w:t>
      </w:r>
      <w:r>
        <w:rPr>
          <w:rFonts w:hAnsiTheme="minorHAnsi" w:cstheme="minorBidi"/>
          <w:color w:val="000000"/>
          <w:spacing w:val="-1"/>
          <w:szCs w:val="22"/>
        </w:rPr>
        <w:t xml:space="preserve"> </w:t>
      </w:r>
      <w:r>
        <w:rPr>
          <w:rFonts w:ascii="VRDNBC+SymbolMT" w:hAnsi="VRDNBC+SymbolMT" w:cs="VRDNBC+SymbolMT"/>
          <w:color w:val="000000"/>
          <w:szCs w:val="22"/>
        </w:rPr>
        <w:sym w:font="VRDNBC+SymbolMT" w:char="F03D"/>
      </w:r>
      <w:r>
        <w:rPr>
          <w:rFonts w:hAnsiTheme="minorHAnsi" w:cstheme="minorBidi"/>
          <w:color w:val="000000"/>
          <w:spacing w:val="-8"/>
          <w:szCs w:val="22"/>
        </w:rPr>
        <w:t xml:space="preserve"> </w:t>
      </w:r>
      <w:r>
        <w:rPr>
          <w:rFonts w:ascii="JUNIDA+TimesNewRomanPSMT" w:hAnsiTheme="minorHAnsi" w:cstheme="minorBidi"/>
          <w:color w:val="000000"/>
          <w:szCs w:val="22"/>
        </w:rPr>
        <w:t>0.9807</w:t>
      </w:r>
      <w:r>
        <w:rPr>
          <w:rFonts w:ascii="ECMEIF+TimesNewRomanPS-ItalicMT" w:hAnsiTheme="minorHAnsi" w:cstheme="minorBidi"/>
          <w:color w:val="000000"/>
          <w:spacing w:val="-1"/>
          <w:szCs w:val="22"/>
        </w:rPr>
        <w:t>bar</w:t>
      </w:r>
      <w:r>
        <w:rPr>
          <w:rFonts w:hAnsiTheme="minorHAnsi" w:cstheme="minorBidi"/>
          <w:color w:val="000000"/>
          <w:spacing w:val="11"/>
          <w:szCs w:val="22"/>
        </w:rPr>
        <w:t xml:space="preserve"> </w:t>
      </w:r>
      <w:r>
        <w:rPr>
          <w:rFonts w:ascii="VRDNBC+SymbolMT" w:hAnsi="VRDNBC+SymbolMT" w:cs="VRDNBC+SymbolMT"/>
          <w:color w:val="000000"/>
          <w:szCs w:val="22"/>
        </w:rPr>
        <w:sym w:font="VRDNBC+SymbolMT" w:char="F03D"/>
      </w:r>
      <w:r>
        <w:rPr>
          <w:rFonts w:hAnsiTheme="minorHAnsi" w:cstheme="minorBidi"/>
          <w:color w:val="000000"/>
          <w:spacing w:val="-12"/>
          <w:szCs w:val="22"/>
        </w:rPr>
        <w:t xml:space="preserve"> </w:t>
      </w:r>
      <w:r>
        <w:rPr>
          <w:rFonts w:ascii="JUNIDA+TimesNewRomanPSMT" w:hAnsiTheme="minorHAnsi" w:cstheme="minorBidi"/>
          <w:color w:val="000000"/>
          <w:szCs w:val="22"/>
        </w:rPr>
        <w:t>9.807</w:t>
      </w:r>
      <w:r>
        <w:rPr>
          <w:rFonts w:ascii="VRDNBC+SymbolMT" w:hAnsi="VRDNBC+SymbolMT" w:cs="VRDNBC+SymbolMT"/>
          <w:color w:val="000000"/>
          <w:spacing w:val="7"/>
          <w:szCs w:val="22"/>
        </w:rPr>
        <w:sym w:font="VRDNBC+SymbolMT" w:char="F0B4"/>
      </w:r>
      <w:r>
        <w:rPr>
          <w:rFonts w:ascii="JUNIDA+TimesNewRomanPSMT" w:hAnsiTheme="minorHAnsi" w:cstheme="minorBidi"/>
          <w:color w:val="000000"/>
          <w:spacing w:val="-1"/>
          <w:szCs w:val="22"/>
        </w:rPr>
        <w:t>10</w:t>
      </w:r>
      <w:r>
        <w:rPr>
          <w:rFonts w:ascii="JUNIDA+TimesNewRomanPSMT" w:hAnsiTheme="minorHAnsi" w:cstheme="minorBidi"/>
          <w:color w:val="000000"/>
          <w:spacing w:val="68"/>
          <w:szCs w:val="22"/>
        </w:rPr>
        <w:t xml:space="preserve"> </w:t>
      </w:r>
      <w:r>
        <w:rPr>
          <w:rFonts w:ascii="ECMEIF+TimesNewRomanPS-ItalicMT" w:hAnsiTheme="minorHAnsi" w:cstheme="minorBidi"/>
          <w:color w:val="000000"/>
          <w:spacing w:val="-1"/>
          <w:szCs w:val="22"/>
        </w:rPr>
        <w:t>Pa</w:t>
      </w:r>
    </w:p>
    <w:p w14:paraId="741004F7" w14:textId="77777777" w:rsidR="00934012" w:rsidRDefault="00494C6C">
      <w:pPr>
        <w:framePr w:w="319" w:wrap="auto" w:hAnchor="text" w:x="4812" w:y="11323"/>
        <w:widowControl w:val="0"/>
        <w:autoSpaceDE w:val="0"/>
        <w:autoSpaceDN w:val="0"/>
        <w:spacing w:line="165" w:lineRule="exact"/>
        <w:rPr>
          <w:rFonts w:ascii="JUNIDA+TimesNewRomanPSMT" w:hAnsiTheme="minorHAnsi" w:cstheme="minorBidi"/>
          <w:color w:val="000000"/>
          <w:sz w:val="16"/>
          <w:szCs w:val="22"/>
        </w:rPr>
      </w:pPr>
      <w:r>
        <w:rPr>
          <w:rFonts w:ascii="JUNIDA+TimesNewRomanPSMT" w:hAnsiTheme="minorHAnsi" w:cstheme="minorBidi"/>
          <w:color w:val="000000"/>
          <w:sz w:val="16"/>
          <w:szCs w:val="22"/>
        </w:rPr>
        <w:t>2</w:t>
      </w:r>
    </w:p>
    <w:p w14:paraId="259B7DB4" w14:textId="77777777" w:rsidR="00934012" w:rsidRDefault="00494C6C">
      <w:pPr>
        <w:framePr w:w="3240" w:wrap="auto" w:hAnchor="text" w:x="1798" w:y="11530"/>
        <w:widowControl w:val="0"/>
        <w:autoSpaceDE w:val="0"/>
        <w:autoSpaceDN w:val="0"/>
        <w:spacing w:line="250" w:lineRule="exact"/>
        <w:rPr>
          <w:rFonts w:hAnsiTheme="minorHAnsi" w:cstheme="minorBidi"/>
          <w:color w:val="000000"/>
          <w:szCs w:val="22"/>
        </w:rPr>
      </w:pPr>
      <w:r>
        <w:rPr>
          <w:rFonts w:ascii="JUNIDA+TimesNewRomanPSMT" w:hAnsiTheme="minorHAnsi" w:cstheme="minorBidi"/>
          <w:color w:val="000000"/>
          <w:szCs w:val="22"/>
        </w:rPr>
        <w:t>5</w:t>
      </w:r>
      <w:r>
        <w:rPr>
          <w:rFonts w:ascii="宋体" w:hAnsi="宋体" w:cs="宋体"/>
          <w:color w:val="000000"/>
          <w:szCs w:val="22"/>
        </w:rPr>
        <w:t>、流体压力的特征（讲授）</w:t>
      </w:r>
    </w:p>
    <w:p w14:paraId="59323389" w14:textId="77777777" w:rsidR="00934012" w:rsidRDefault="00494C6C">
      <w:pPr>
        <w:framePr w:w="4335" w:wrap="auto" w:hAnchor="text" w:x="1798" w:y="11998"/>
        <w:widowControl w:val="0"/>
        <w:autoSpaceDE w:val="0"/>
        <w:autoSpaceDN w:val="0"/>
        <w:spacing w:line="250" w:lineRule="exact"/>
        <w:rPr>
          <w:rFonts w:hAnsiTheme="minorHAnsi" w:cstheme="minorBidi"/>
          <w:color w:val="000000"/>
          <w:szCs w:val="22"/>
        </w:rPr>
      </w:pPr>
      <w:r>
        <w:rPr>
          <w:rFonts w:ascii="JUNIDA+TimesNewRomanPSMT" w:hAnsiTheme="minorHAnsi" w:cstheme="minorBidi"/>
          <w:color w:val="000000"/>
          <w:szCs w:val="22"/>
        </w:rPr>
        <w:t>6</w:t>
      </w:r>
      <w:r>
        <w:rPr>
          <w:rFonts w:ascii="宋体" w:hAnsi="宋体" w:cs="宋体"/>
          <w:color w:val="000000"/>
          <w:szCs w:val="22"/>
        </w:rPr>
        <w:t>、压强的表示方法（图解讲授</w:t>
      </w:r>
      <w:r>
        <w:rPr>
          <w:rFonts w:ascii="JUNIDA+TimesNewRomanPSMT" w:hAnsiTheme="minorHAnsi" w:cstheme="minorBidi"/>
          <w:color w:val="000000"/>
          <w:spacing w:val="-1"/>
          <w:szCs w:val="22"/>
        </w:rPr>
        <w:t>+</w:t>
      </w:r>
      <w:r>
        <w:rPr>
          <w:rFonts w:ascii="宋体" w:hAnsi="宋体" w:cs="宋体"/>
          <w:color w:val="000000"/>
          <w:szCs w:val="22"/>
        </w:rPr>
        <w:t>举例）</w:t>
      </w:r>
    </w:p>
    <w:p w14:paraId="75F0041B" w14:textId="77777777" w:rsidR="00934012" w:rsidRDefault="00494C6C">
      <w:pPr>
        <w:framePr w:w="6600" w:wrap="auto" w:hAnchor="text" w:x="1798" w:y="12466"/>
        <w:widowControl w:val="0"/>
        <w:autoSpaceDE w:val="0"/>
        <w:autoSpaceDN w:val="0"/>
        <w:spacing w:line="250" w:lineRule="exact"/>
        <w:rPr>
          <w:rFonts w:hAnsiTheme="minorHAnsi" w:cstheme="minorBidi"/>
          <w:color w:val="000000"/>
          <w:szCs w:val="22"/>
          <w:lang w:eastAsia="zh-CN"/>
        </w:rPr>
      </w:pPr>
      <w:r>
        <w:rPr>
          <w:rFonts w:ascii="JUNIDA+TimesNewRomanPSMT" w:hAnsiTheme="minorHAnsi" w:cstheme="minorBidi"/>
          <w:color w:val="000000"/>
          <w:szCs w:val="22"/>
          <w:lang w:eastAsia="zh-CN"/>
        </w:rPr>
        <w:t>1</w:t>
      </w:r>
      <w:r>
        <w:rPr>
          <w:rFonts w:ascii="宋体" w:hAnsi="宋体" w:cs="宋体"/>
          <w:color w:val="000000"/>
          <w:szCs w:val="22"/>
          <w:lang w:eastAsia="zh-CN"/>
        </w:rPr>
        <w:t>）绝对压强（绝压）：流体体系的真实压强称为绝对压强。</w:t>
      </w:r>
    </w:p>
    <w:p w14:paraId="13DA6AE2" w14:textId="77777777" w:rsidR="00934012" w:rsidRDefault="00494C6C">
      <w:pPr>
        <w:framePr w:w="6600" w:wrap="auto" w:hAnchor="text" w:x="1798" w:y="12466"/>
        <w:widowControl w:val="0"/>
        <w:autoSpaceDE w:val="0"/>
        <w:autoSpaceDN w:val="0"/>
        <w:spacing w:before="213" w:line="250" w:lineRule="exact"/>
        <w:rPr>
          <w:rFonts w:hAnsiTheme="minorHAnsi" w:cstheme="minorBidi"/>
          <w:color w:val="000000"/>
          <w:szCs w:val="22"/>
          <w:lang w:eastAsia="zh-CN"/>
        </w:rPr>
      </w:pPr>
      <w:r>
        <w:rPr>
          <w:rFonts w:ascii="JUNIDA+TimesNewRomanPSMT" w:hAnsiTheme="minorHAnsi" w:cstheme="minorBidi"/>
          <w:color w:val="000000"/>
          <w:szCs w:val="22"/>
          <w:lang w:eastAsia="zh-CN"/>
        </w:rPr>
        <w:t>2</w:t>
      </w:r>
      <w:r>
        <w:rPr>
          <w:rFonts w:ascii="宋体" w:hAnsi="宋体" w:cs="宋体"/>
          <w:color w:val="000000"/>
          <w:szCs w:val="22"/>
          <w:lang w:eastAsia="zh-CN"/>
        </w:rPr>
        <w:t>）表压强（表压）：压力上读取的压强值称为表压。</w:t>
      </w:r>
    </w:p>
    <w:p w14:paraId="3D43294F" w14:textId="77777777" w:rsidR="00934012" w:rsidRDefault="00494C6C">
      <w:pPr>
        <w:framePr w:w="6600" w:wrap="auto" w:hAnchor="text" w:x="1798" w:y="12466"/>
        <w:widowControl w:val="0"/>
        <w:autoSpaceDE w:val="0"/>
        <w:autoSpaceDN w:val="0"/>
        <w:spacing w:before="213" w:line="250" w:lineRule="exact"/>
        <w:rPr>
          <w:rFonts w:hAnsiTheme="minorHAnsi" w:cstheme="minorBidi"/>
          <w:color w:val="000000"/>
          <w:szCs w:val="22"/>
          <w:lang w:eastAsia="zh-CN"/>
        </w:rPr>
      </w:pPr>
      <w:r>
        <w:rPr>
          <w:rFonts w:ascii="JUNIDA+TimesNewRomanPSMT" w:hAnsiTheme="minorHAnsi" w:cstheme="minorBidi"/>
          <w:color w:val="000000"/>
          <w:szCs w:val="22"/>
          <w:lang w:eastAsia="zh-CN"/>
        </w:rPr>
        <w:t>3</w:t>
      </w:r>
      <w:r>
        <w:rPr>
          <w:rFonts w:ascii="宋体" w:hAnsi="宋体" w:cs="宋体"/>
          <w:color w:val="000000"/>
          <w:szCs w:val="22"/>
          <w:lang w:eastAsia="zh-CN"/>
        </w:rPr>
        <w:t>）真空度：真空表的读数</w:t>
      </w:r>
    </w:p>
    <w:p w14:paraId="549480EF" w14:textId="77777777" w:rsidR="00934012" w:rsidRDefault="00494C6C">
      <w:pPr>
        <w:framePr w:w="421" w:wrap="auto" w:hAnchor="text" w:x="5863" w:y="15636"/>
        <w:widowControl w:val="0"/>
        <w:autoSpaceDE w:val="0"/>
        <w:autoSpaceDN w:val="0"/>
        <w:spacing w:line="188" w:lineRule="exact"/>
        <w:rPr>
          <w:rFonts w:ascii="JUNIDA+TimesNewRomanPSMT" w:hAnsiTheme="minorHAnsi" w:cstheme="minorBidi"/>
          <w:color w:val="000000"/>
          <w:sz w:val="18"/>
          <w:szCs w:val="22"/>
          <w:lang w:eastAsia="zh-CN"/>
        </w:rPr>
      </w:pPr>
      <w:r>
        <w:rPr>
          <w:rFonts w:ascii="JUNIDA+TimesNewRomanPSMT" w:hAnsiTheme="minorHAnsi" w:cstheme="minorBidi"/>
          <w:color w:val="000000"/>
          <w:spacing w:val="1"/>
          <w:sz w:val="18"/>
          <w:szCs w:val="22"/>
          <w:lang w:eastAsia="zh-CN"/>
        </w:rPr>
        <w:t>17</w:t>
      </w:r>
    </w:p>
    <w:p w14:paraId="6023245E" w14:textId="22E05787"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91360" behindDoc="1" locked="0" layoutInCell="1" allowOverlap="1" wp14:anchorId="1ACDAF3C" wp14:editId="0BF075B5">
            <wp:simplePos x="0" y="0"/>
            <wp:positionH relativeFrom="page">
              <wp:posOffset>3239135</wp:posOffset>
            </wp:positionH>
            <wp:positionV relativeFrom="page">
              <wp:posOffset>2496820</wp:posOffset>
            </wp:positionV>
            <wp:extent cx="1301115" cy="1336675"/>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01115" cy="133667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69504" behindDoc="1" locked="0" layoutInCell="1" allowOverlap="1" wp14:anchorId="5FC85248" wp14:editId="741FE219">
            <wp:simplePos x="0" y="0"/>
            <wp:positionH relativeFrom="page">
              <wp:posOffset>1056640</wp:posOffset>
            </wp:positionH>
            <wp:positionV relativeFrom="page">
              <wp:posOffset>890270</wp:posOffset>
            </wp:positionV>
            <wp:extent cx="6099810" cy="7872095"/>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9810" cy="7872095"/>
                    </a:xfrm>
                    <a:prstGeom prst="rect">
                      <a:avLst/>
                    </a:prstGeom>
                    <a:noFill/>
                  </pic:spPr>
                </pic:pic>
              </a:graphicData>
            </a:graphic>
            <wp14:sizeRelH relativeFrom="page">
              <wp14:pctWidth>0</wp14:pctWidth>
            </wp14:sizeRelH>
            <wp14:sizeRelV relativeFrom="page">
              <wp14:pctHeight>0</wp14:pctHeight>
            </wp14:sizeRelV>
          </wp:anchor>
        </w:drawing>
      </w:r>
    </w:p>
    <w:p w14:paraId="3F37184B" w14:textId="77777777" w:rsidR="00934012" w:rsidRDefault="00494C6C">
      <w:pPr>
        <w:spacing w:line="0" w:lineRule="atLeast"/>
        <w:rPr>
          <w:rFonts w:ascii="Arial" w:hAnsiTheme="minorHAnsi" w:cstheme="minorBidi"/>
          <w:color w:val="FF0000"/>
          <w:sz w:val="2"/>
          <w:szCs w:val="22"/>
          <w:lang w:eastAsia="zh-CN"/>
        </w:rPr>
      </w:pPr>
      <w:bookmarkStart w:id="17" w:name="br1_16"/>
      <w:bookmarkEnd w:id="17"/>
      <w:r>
        <w:rPr>
          <w:rFonts w:ascii="Arial" w:hAnsiTheme="minorHAnsi" w:cstheme="minorBidi"/>
          <w:color w:val="FF0000"/>
          <w:sz w:val="2"/>
          <w:szCs w:val="22"/>
          <w:lang w:eastAsia="zh-CN"/>
        </w:rPr>
        <w:lastRenderedPageBreak/>
        <w:t xml:space="preserve"> </w:t>
      </w:r>
    </w:p>
    <w:p w14:paraId="3FABCF89" w14:textId="77777777" w:rsidR="00934012" w:rsidRDefault="00494C6C">
      <w:pPr>
        <w:framePr w:w="2486" w:wrap="auto" w:hAnchor="text" w:x="2038" w:y="4042"/>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表压＝绝对压</w:t>
      </w:r>
      <w:r>
        <w:rPr>
          <w:rFonts w:ascii="DQMTPF+TimesNewRomanPS-BoldMT" w:hAnsiTheme="minorHAnsi" w:cstheme="minorBidi"/>
          <w:color w:val="000000"/>
          <w:spacing w:val="-1"/>
          <w:szCs w:val="22"/>
          <w:lang w:eastAsia="zh-CN"/>
        </w:rPr>
        <w:t>-</w:t>
      </w:r>
      <w:r>
        <w:rPr>
          <w:rFonts w:ascii="宋体" w:hAnsi="宋体" w:cs="宋体"/>
          <w:color w:val="000000"/>
          <w:spacing w:val="1"/>
          <w:szCs w:val="22"/>
          <w:lang w:eastAsia="zh-CN"/>
        </w:rPr>
        <w:t>大气压</w:t>
      </w:r>
    </w:p>
    <w:p w14:paraId="3D458FE3" w14:textId="77777777" w:rsidR="00934012" w:rsidRDefault="00494C6C">
      <w:pPr>
        <w:framePr w:w="2969" w:wrap="auto" w:hAnchor="text" w:x="2038" w:y="4510"/>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真空度＝大气压</w:t>
      </w:r>
      <w:r>
        <w:rPr>
          <w:rFonts w:hAnsiTheme="minorHAnsi" w:cstheme="minorBidi"/>
          <w:color w:val="000000"/>
          <w:spacing w:val="59"/>
          <w:szCs w:val="22"/>
          <w:lang w:eastAsia="zh-CN"/>
        </w:rPr>
        <w:t xml:space="preserve"> </w:t>
      </w:r>
      <w:r>
        <w:rPr>
          <w:rFonts w:ascii="DQMTPF+TimesNewRomanPS-BoldMT" w:hAnsiTheme="minorHAnsi" w:cstheme="minorBidi"/>
          <w:color w:val="000000"/>
          <w:szCs w:val="22"/>
          <w:lang w:eastAsia="zh-CN"/>
        </w:rPr>
        <w:t>-</w:t>
      </w:r>
      <w:r>
        <w:rPr>
          <w:rFonts w:hAnsiTheme="minorHAnsi" w:cstheme="minorBidi"/>
          <w:color w:val="000000"/>
          <w:spacing w:val="62"/>
          <w:szCs w:val="22"/>
          <w:lang w:eastAsia="zh-CN"/>
        </w:rPr>
        <w:t xml:space="preserve"> </w:t>
      </w:r>
      <w:r>
        <w:rPr>
          <w:rFonts w:ascii="宋体" w:hAnsi="宋体" w:cs="宋体"/>
          <w:color w:val="000000"/>
          <w:spacing w:val="1"/>
          <w:szCs w:val="22"/>
          <w:lang w:eastAsia="zh-CN"/>
        </w:rPr>
        <w:t>绝对压</w:t>
      </w:r>
    </w:p>
    <w:p w14:paraId="30ADDE7E" w14:textId="77777777" w:rsidR="00934012" w:rsidRDefault="00494C6C">
      <w:pPr>
        <w:framePr w:w="9564" w:wrap="auto" w:hAnchor="text" w:x="1798" w:y="4978"/>
        <w:widowControl w:val="0"/>
        <w:autoSpaceDE w:val="0"/>
        <w:autoSpaceDN w:val="0"/>
        <w:spacing w:line="250" w:lineRule="exact"/>
        <w:rPr>
          <w:rFonts w:hAnsiTheme="minorHAnsi" w:cstheme="minorBidi"/>
          <w:color w:val="000000"/>
          <w:szCs w:val="22"/>
          <w:lang w:eastAsia="zh-CN"/>
        </w:rPr>
      </w:pPr>
      <w:r>
        <w:rPr>
          <w:rFonts w:ascii="LJIBPL+TimesNewRomanPSMT" w:hAnsiTheme="minorHAnsi" w:cstheme="minorBidi"/>
          <w:color w:val="000000"/>
          <w:spacing w:val="2"/>
          <w:szCs w:val="22"/>
          <w:lang w:eastAsia="zh-CN"/>
        </w:rPr>
        <w:t>[</w:t>
      </w:r>
      <w:r>
        <w:rPr>
          <w:rFonts w:ascii="宋体" w:hAnsi="宋体" w:cs="宋体"/>
          <w:color w:val="000000"/>
          <w:spacing w:val="2"/>
          <w:szCs w:val="22"/>
          <w:lang w:eastAsia="zh-CN"/>
        </w:rPr>
        <w:t>例</w:t>
      </w:r>
      <w:r>
        <w:rPr>
          <w:rFonts w:ascii="LJIBPL+TimesNewRomanPSMT" w:hAnsiTheme="minorHAnsi" w:cstheme="minorBidi"/>
          <w:color w:val="000000"/>
          <w:spacing w:val="4"/>
          <w:szCs w:val="22"/>
          <w:lang w:eastAsia="zh-CN"/>
        </w:rPr>
        <w:t>]</w:t>
      </w:r>
      <w:r>
        <w:rPr>
          <w:rFonts w:ascii="宋体" w:hAnsi="宋体" w:cs="宋体"/>
          <w:color w:val="000000"/>
          <w:spacing w:val="3"/>
          <w:szCs w:val="22"/>
          <w:lang w:eastAsia="zh-CN"/>
        </w:rPr>
        <w:t>：在兰州操作的苯乙烯真空蒸馏塔塔顶真空表读数为</w:t>
      </w:r>
      <w:r>
        <w:rPr>
          <w:rFonts w:hAnsiTheme="minorHAnsi" w:cstheme="minorBidi"/>
          <w:color w:val="000000"/>
          <w:szCs w:val="22"/>
          <w:lang w:eastAsia="zh-CN"/>
        </w:rPr>
        <w:t xml:space="preserve"> </w:t>
      </w:r>
      <w:r>
        <w:rPr>
          <w:rFonts w:ascii="LJIBPL+TimesNewRomanPSMT" w:hAnsiTheme="minorHAnsi" w:cstheme="minorBidi"/>
          <w:color w:val="000000"/>
          <w:szCs w:val="22"/>
          <w:lang w:eastAsia="zh-CN"/>
        </w:rPr>
        <w:t>80kPa</w:t>
      </w:r>
      <w:r>
        <w:rPr>
          <w:rFonts w:ascii="宋体" w:hAnsi="宋体" w:cs="宋体"/>
          <w:color w:val="000000"/>
          <w:spacing w:val="3"/>
          <w:szCs w:val="22"/>
          <w:lang w:eastAsia="zh-CN"/>
        </w:rPr>
        <w:t>，在天津操作时，真空表</w:t>
      </w:r>
    </w:p>
    <w:p w14:paraId="193D5840" w14:textId="77777777" w:rsidR="00934012" w:rsidRDefault="00494C6C">
      <w:pPr>
        <w:framePr w:w="9564" w:wrap="auto" w:hAnchor="text" w:x="1798" w:y="4978"/>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读数应为多少？已知兰州地区的平均大气压</w:t>
      </w:r>
      <w:r>
        <w:rPr>
          <w:rFonts w:hAnsiTheme="minorHAnsi" w:cstheme="minorBidi"/>
          <w:color w:val="000000"/>
          <w:szCs w:val="22"/>
          <w:lang w:eastAsia="zh-CN"/>
        </w:rPr>
        <w:t xml:space="preserve"> </w:t>
      </w:r>
      <w:r>
        <w:rPr>
          <w:rFonts w:ascii="LJIBPL+TimesNewRomanPSMT" w:hAnsiTheme="minorHAnsi" w:cstheme="minorBidi"/>
          <w:color w:val="000000"/>
          <w:szCs w:val="22"/>
          <w:lang w:eastAsia="zh-CN"/>
        </w:rPr>
        <w:t>85.3kPa</w:t>
      </w:r>
      <w:r>
        <w:rPr>
          <w:rFonts w:ascii="宋体" w:hAnsi="宋体" w:cs="宋体"/>
          <w:color w:val="000000"/>
          <w:szCs w:val="22"/>
          <w:lang w:eastAsia="zh-CN"/>
        </w:rPr>
        <w:t>，天津地区为</w:t>
      </w:r>
      <w:r>
        <w:rPr>
          <w:rFonts w:hAnsiTheme="minorHAnsi" w:cstheme="minorBidi"/>
          <w:color w:val="000000"/>
          <w:szCs w:val="22"/>
          <w:lang w:eastAsia="zh-CN"/>
        </w:rPr>
        <w:t xml:space="preserve"> </w:t>
      </w:r>
      <w:r>
        <w:rPr>
          <w:rFonts w:ascii="LJIBPL+TimesNewRomanPSMT" w:hAnsiTheme="minorHAnsi" w:cstheme="minorBidi"/>
          <w:color w:val="000000"/>
          <w:szCs w:val="22"/>
          <w:lang w:eastAsia="zh-CN"/>
        </w:rPr>
        <w:t>101.33kPa</w:t>
      </w:r>
      <w:r>
        <w:rPr>
          <w:rFonts w:ascii="宋体" w:hAnsi="宋体" w:cs="宋体"/>
          <w:color w:val="000000"/>
          <w:szCs w:val="22"/>
          <w:lang w:eastAsia="zh-CN"/>
        </w:rPr>
        <w:t>。</w:t>
      </w:r>
    </w:p>
    <w:p w14:paraId="616F45DF" w14:textId="77777777" w:rsidR="00934012" w:rsidRDefault="00494C6C">
      <w:pPr>
        <w:framePr w:w="9564" w:wrap="auto" w:hAnchor="text" w:x="1798" w:y="4978"/>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04D865D0" w14:textId="77777777" w:rsidR="00934012" w:rsidRDefault="00494C6C">
      <w:pPr>
        <w:framePr w:w="5282" w:wrap="auto" w:hAnchor="text" w:x="1798" w:y="6403"/>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LJIBPL+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压力的单位有哪些？如何换算？</w:t>
      </w:r>
    </w:p>
    <w:p w14:paraId="7CC6A251" w14:textId="77777777" w:rsidR="00934012" w:rsidRDefault="00494C6C">
      <w:pPr>
        <w:framePr w:w="3125" w:wrap="auto" w:hAnchor="text" w:x="1798" w:y="6881"/>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LJIBPL+TimesNewRomanPSMT" w:hAnsiTheme="minorHAnsi" w:cstheme="minorBidi"/>
          <w:color w:val="000000"/>
          <w:szCs w:val="22"/>
          <w:lang w:eastAsia="zh-CN"/>
        </w:rPr>
        <w:t>1.</w:t>
      </w:r>
    </w:p>
    <w:p w14:paraId="6B4E01BF" w14:textId="77777777" w:rsidR="00934012" w:rsidRDefault="00494C6C">
      <w:pPr>
        <w:framePr w:w="3934" w:wrap="auto" w:hAnchor="text" w:x="1798" w:y="7282"/>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DQMTPF+TimesNewRomanPS-BoldMT" w:hAnsiTheme="minorHAnsi" w:cstheme="minorBidi"/>
          <w:color w:val="000000"/>
          <w:szCs w:val="22"/>
          <w:lang w:eastAsia="zh-CN"/>
        </w:rPr>
        <w:t>:</w:t>
      </w:r>
    </w:p>
    <w:p w14:paraId="2AA5F433" w14:textId="77777777" w:rsidR="00934012" w:rsidRDefault="00494C6C">
      <w:pPr>
        <w:framePr w:w="7440" w:wrap="auto" w:hAnchor="text" w:x="1798" w:y="76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提前熟悉所讲的内容，准备好课件、教案以及其他相应的教学设备。</w:t>
      </w:r>
    </w:p>
    <w:p w14:paraId="3B960D16" w14:textId="77777777" w:rsidR="00934012" w:rsidRDefault="00494C6C">
      <w:pPr>
        <w:framePr w:w="1445" w:wrap="auto" w:hAnchor="text" w:x="1798" w:y="814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0680E68D" w14:textId="77777777" w:rsidR="00934012" w:rsidRDefault="00494C6C">
      <w:pPr>
        <w:framePr w:w="4267" w:wrap="auto" w:hAnchor="text" w:x="1798" w:y="861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LJIBPL+TimesNewRomanPSMT" w:hAnsiTheme="minorHAnsi" w:cstheme="minorBidi"/>
          <w:color w:val="000000"/>
          <w:spacing w:val="-2"/>
          <w:szCs w:val="22"/>
          <w:lang w:eastAsia="zh-CN"/>
        </w:rPr>
        <w:t>P11-12</w:t>
      </w:r>
      <w:r>
        <w:rPr>
          <w:rFonts w:ascii="宋体" w:hAnsi="宋体" w:cs="宋体"/>
          <w:color w:val="000000"/>
          <w:szCs w:val="22"/>
          <w:lang w:eastAsia="zh-CN"/>
        </w:rPr>
        <w:t>，</w:t>
      </w:r>
      <w:r>
        <w:rPr>
          <w:rFonts w:ascii="LJIBPL+TimesNewRomanPSMT" w:hAnsiTheme="minorHAnsi" w:cstheme="minorBidi"/>
          <w:color w:val="000000"/>
          <w:szCs w:val="22"/>
          <w:lang w:eastAsia="zh-CN"/>
        </w:rPr>
        <w:t>P17-18</w:t>
      </w:r>
    </w:p>
    <w:p w14:paraId="1A1975BC" w14:textId="77777777" w:rsidR="00934012" w:rsidRDefault="00494C6C">
      <w:pPr>
        <w:framePr w:w="1896" w:wrap="auto" w:hAnchor="text" w:x="1798" w:y="9391"/>
        <w:widowControl w:val="0"/>
        <w:autoSpaceDE w:val="0"/>
        <w:autoSpaceDN w:val="0"/>
        <w:spacing w:line="250" w:lineRule="exact"/>
        <w:rPr>
          <w:rFonts w:hAnsiTheme="minorHAnsi" w:cstheme="minorBidi"/>
          <w:color w:val="000000"/>
          <w:szCs w:val="22"/>
          <w:lang w:eastAsia="zh-CN"/>
        </w:rPr>
      </w:pPr>
      <w:r>
        <w:rPr>
          <w:rFonts w:ascii="GSFWEF+Arial-BoldMT" w:hAnsiTheme="minorHAnsi" w:cstheme="minorBidi"/>
          <w:color w:val="000000"/>
          <w:spacing w:val="1"/>
          <w:szCs w:val="22"/>
          <w:lang w:eastAsia="zh-CN"/>
        </w:rPr>
        <w:t>7.3</w:t>
      </w:r>
      <w:r>
        <w:rPr>
          <w:rFonts w:hAnsiTheme="minorHAnsi" w:cstheme="minorBidi"/>
          <w:color w:val="000000"/>
          <w:spacing w:val="55"/>
          <w:szCs w:val="22"/>
          <w:lang w:eastAsia="zh-CN"/>
        </w:rPr>
        <w:t xml:space="preserve"> </w:t>
      </w:r>
      <w:r>
        <w:rPr>
          <w:rFonts w:ascii="黑体" w:hAnsi="黑体" w:cs="黑体"/>
          <w:color w:val="000000"/>
          <w:spacing w:val="1"/>
          <w:szCs w:val="22"/>
          <w:lang w:eastAsia="zh-CN"/>
        </w:rPr>
        <w:t>教学单元三</w:t>
      </w:r>
    </w:p>
    <w:p w14:paraId="5DC65DD9" w14:textId="77777777" w:rsidR="00934012" w:rsidRDefault="00494C6C">
      <w:pPr>
        <w:framePr w:w="1680" w:wrap="auto" w:hAnchor="text" w:x="1798" w:y="1016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1E0B42A6" w14:textId="77777777" w:rsidR="00934012" w:rsidRDefault="00494C6C">
      <w:pPr>
        <w:framePr w:w="1680" w:wrap="auto" w:hAnchor="text" w:x="2278" w:y="106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3108949A" w14:textId="77777777" w:rsidR="00934012" w:rsidRDefault="00494C6C">
      <w:pPr>
        <w:framePr w:w="3840" w:wrap="auto" w:hAnchor="text" w:x="1798" w:y="11110"/>
        <w:widowControl w:val="0"/>
        <w:autoSpaceDE w:val="0"/>
        <w:autoSpaceDN w:val="0"/>
        <w:spacing w:line="250" w:lineRule="exact"/>
        <w:ind w:left="360"/>
        <w:rPr>
          <w:rFonts w:hAnsiTheme="minorHAnsi" w:cstheme="minorBidi"/>
          <w:color w:val="000000"/>
          <w:szCs w:val="22"/>
          <w:lang w:eastAsia="zh-CN"/>
        </w:rPr>
      </w:pPr>
      <w:r>
        <w:rPr>
          <w:rFonts w:ascii="LJIBPL+TimesNewRomanPSMT" w:hAnsiTheme="minorHAnsi" w:cstheme="minorBidi"/>
          <w:color w:val="000000"/>
          <w:szCs w:val="22"/>
          <w:lang w:eastAsia="zh-CN"/>
        </w:rPr>
        <w:t>1</w:t>
      </w:r>
      <w:r>
        <w:rPr>
          <w:rFonts w:ascii="宋体" w:hAnsi="宋体" w:cs="宋体"/>
          <w:color w:val="000000"/>
          <w:szCs w:val="22"/>
          <w:lang w:eastAsia="zh-CN"/>
        </w:rPr>
        <w:t>、流体静力学基本方程</w:t>
      </w:r>
    </w:p>
    <w:p w14:paraId="31399790" w14:textId="77777777" w:rsidR="00934012" w:rsidRDefault="00494C6C">
      <w:pPr>
        <w:framePr w:w="3840" w:wrap="auto" w:hAnchor="text" w:x="1798" w:y="11110"/>
        <w:widowControl w:val="0"/>
        <w:autoSpaceDE w:val="0"/>
        <w:autoSpaceDN w:val="0"/>
        <w:spacing w:before="213" w:line="250" w:lineRule="exact"/>
        <w:ind w:left="360"/>
        <w:rPr>
          <w:rFonts w:hAnsiTheme="minorHAnsi" w:cstheme="minorBidi"/>
          <w:color w:val="000000"/>
          <w:szCs w:val="22"/>
          <w:lang w:eastAsia="zh-CN"/>
        </w:rPr>
      </w:pPr>
      <w:r>
        <w:rPr>
          <w:rFonts w:ascii="LJIBPL+TimesNewRomanPSMT" w:hAnsiTheme="minorHAnsi" w:cstheme="minorBidi"/>
          <w:color w:val="000000"/>
          <w:szCs w:val="22"/>
          <w:lang w:eastAsia="zh-CN"/>
        </w:rPr>
        <w:t>2</w:t>
      </w:r>
      <w:r>
        <w:rPr>
          <w:rFonts w:ascii="宋体" w:hAnsi="宋体" w:cs="宋体"/>
          <w:color w:val="000000"/>
          <w:szCs w:val="22"/>
          <w:lang w:eastAsia="zh-CN"/>
        </w:rPr>
        <w:t>、流体静力学基本方程的应用</w:t>
      </w:r>
    </w:p>
    <w:p w14:paraId="09782AF6" w14:textId="77777777" w:rsidR="00934012" w:rsidRDefault="00494C6C">
      <w:pPr>
        <w:framePr w:w="3840" w:wrap="auto" w:hAnchor="text" w:x="1798" w:y="11110"/>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6214C2F5" w14:textId="77777777" w:rsidR="00934012" w:rsidRDefault="00494C6C">
      <w:pPr>
        <w:framePr w:w="1200" w:wrap="auto" w:hAnchor="text" w:x="1798" w:y="1253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5188158F" w14:textId="77777777" w:rsidR="00934012" w:rsidRDefault="00494C6C">
      <w:pPr>
        <w:framePr w:w="3240" w:wrap="auto" w:hAnchor="text" w:x="2158" w:y="12924"/>
        <w:widowControl w:val="0"/>
        <w:autoSpaceDE w:val="0"/>
        <w:autoSpaceDN w:val="0"/>
        <w:spacing w:line="250" w:lineRule="exact"/>
        <w:rPr>
          <w:rFonts w:hAnsiTheme="minorHAnsi" w:cstheme="minorBidi"/>
          <w:color w:val="000000"/>
          <w:szCs w:val="22"/>
          <w:lang w:eastAsia="zh-CN"/>
        </w:rPr>
      </w:pPr>
      <w:r>
        <w:rPr>
          <w:rFonts w:ascii="LJIBPL+TimesNewRomanPSMT" w:hAnsiTheme="minorHAnsi" w:cstheme="minorBidi"/>
          <w:color w:val="000000"/>
          <w:szCs w:val="22"/>
          <w:lang w:eastAsia="zh-CN"/>
        </w:rPr>
        <w:t>1</w:t>
      </w:r>
      <w:r>
        <w:rPr>
          <w:rFonts w:ascii="宋体" w:hAnsi="宋体" w:cs="宋体"/>
          <w:color w:val="000000"/>
          <w:szCs w:val="22"/>
          <w:lang w:eastAsia="zh-CN"/>
        </w:rPr>
        <w:t>、流体静力学方程表达式、</w:t>
      </w:r>
    </w:p>
    <w:p w14:paraId="6CAFDFA5" w14:textId="77777777" w:rsidR="00934012" w:rsidRDefault="00494C6C">
      <w:pPr>
        <w:framePr w:w="3240" w:wrap="auto" w:hAnchor="text" w:x="2158" w:y="12924"/>
        <w:widowControl w:val="0"/>
        <w:autoSpaceDE w:val="0"/>
        <w:autoSpaceDN w:val="0"/>
        <w:spacing w:before="136" w:line="250" w:lineRule="exact"/>
        <w:rPr>
          <w:rFonts w:hAnsiTheme="minorHAnsi" w:cstheme="minorBidi"/>
          <w:color w:val="000000"/>
          <w:szCs w:val="22"/>
          <w:lang w:eastAsia="zh-CN"/>
        </w:rPr>
      </w:pPr>
      <w:r>
        <w:rPr>
          <w:rFonts w:ascii="LJIBPL+TimesNewRomanPSMT" w:hAnsiTheme="minorHAnsi" w:cstheme="minorBidi"/>
          <w:color w:val="000000"/>
          <w:szCs w:val="22"/>
          <w:lang w:eastAsia="zh-CN"/>
        </w:rPr>
        <w:t>2</w:t>
      </w:r>
      <w:r>
        <w:rPr>
          <w:rFonts w:ascii="宋体" w:hAnsi="宋体" w:cs="宋体"/>
          <w:color w:val="000000"/>
          <w:szCs w:val="22"/>
          <w:lang w:eastAsia="zh-CN"/>
        </w:rPr>
        <w:t>、</w:t>
      </w:r>
      <w:r>
        <w:rPr>
          <w:rFonts w:ascii="LJIBPL+TimesNewRomanPSMT" w:hAnsiTheme="minorHAnsi" w:cstheme="minorBidi"/>
          <w:color w:val="000000"/>
          <w:szCs w:val="22"/>
          <w:lang w:eastAsia="zh-CN"/>
        </w:rPr>
        <w:t>U</w:t>
      </w:r>
      <w:r>
        <w:rPr>
          <w:rFonts w:hAnsiTheme="minorHAnsi" w:cstheme="minorBidi"/>
          <w:color w:val="000000"/>
          <w:spacing w:val="-1"/>
          <w:szCs w:val="22"/>
          <w:lang w:eastAsia="zh-CN"/>
        </w:rPr>
        <w:t xml:space="preserve"> </w:t>
      </w:r>
      <w:proofErr w:type="gramStart"/>
      <w:r>
        <w:rPr>
          <w:rFonts w:ascii="宋体" w:hAnsi="宋体" w:cs="宋体"/>
          <w:color w:val="000000"/>
          <w:szCs w:val="22"/>
          <w:lang w:eastAsia="zh-CN"/>
        </w:rPr>
        <w:t>型管压差</w:t>
      </w:r>
      <w:proofErr w:type="gramEnd"/>
      <w:r>
        <w:rPr>
          <w:rFonts w:ascii="宋体" w:hAnsi="宋体" w:cs="宋体"/>
          <w:color w:val="000000"/>
          <w:szCs w:val="22"/>
          <w:lang w:eastAsia="zh-CN"/>
        </w:rPr>
        <w:t>计和等压面</w:t>
      </w:r>
    </w:p>
    <w:p w14:paraId="3223AED5" w14:textId="77777777" w:rsidR="00934012" w:rsidRDefault="00494C6C">
      <w:pPr>
        <w:framePr w:w="2760" w:wrap="auto" w:hAnchor="text" w:x="2158" w:y="13783"/>
        <w:widowControl w:val="0"/>
        <w:autoSpaceDE w:val="0"/>
        <w:autoSpaceDN w:val="0"/>
        <w:spacing w:line="250" w:lineRule="exact"/>
        <w:rPr>
          <w:rFonts w:hAnsiTheme="minorHAnsi" w:cstheme="minorBidi"/>
          <w:color w:val="000000"/>
          <w:szCs w:val="22"/>
          <w:lang w:eastAsia="zh-CN"/>
        </w:rPr>
      </w:pPr>
      <w:r>
        <w:rPr>
          <w:rFonts w:ascii="LJIBPL+TimesNewRomanPSMT" w:hAnsiTheme="minorHAnsi" w:cstheme="minorBidi"/>
          <w:color w:val="000000"/>
          <w:szCs w:val="22"/>
          <w:lang w:eastAsia="zh-CN"/>
        </w:rPr>
        <w:t>3</w:t>
      </w:r>
      <w:r>
        <w:rPr>
          <w:rFonts w:ascii="宋体" w:hAnsi="宋体" w:cs="宋体"/>
          <w:color w:val="000000"/>
          <w:szCs w:val="22"/>
          <w:lang w:eastAsia="zh-CN"/>
        </w:rPr>
        <w:t>、压力与压力差的侧量</w:t>
      </w:r>
    </w:p>
    <w:p w14:paraId="1DF6FED1" w14:textId="77777777" w:rsidR="00934012" w:rsidRDefault="00494C6C">
      <w:pPr>
        <w:framePr w:w="2760" w:wrap="auto" w:hAnchor="text" w:x="2158" w:y="13783"/>
        <w:widowControl w:val="0"/>
        <w:autoSpaceDE w:val="0"/>
        <w:autoSpaceDN w:val="0"/>
        <w:spacing w:before="215" w:line="250" w:lineRule="exact"/>
        <w:rPr>
          <w:rFonts w:hAnsiTheme="minorHAnsi" w:cstheme="minorBidi"/>
          <w:color w:val="000000"/>
          <w:szCs w:val="22"/>
          <w:lang w:eastAsia="zh-CN"/>
        </w:rPr>
      </w:pPr>
      <w:r>
        <w:rPr>
          <w:rFonts w:ascii="LJIBPL+TimesNewRomanPSMT" w:hAnsiTheme="minorHAnsi" w:cstheme="minorBidi"/>
          <w:color w:val="000000"/>
          <w:szCs w:val="22"/>
          <w:lang w:eastAsia="zh-CN"/>
        </w:rPr>
        <w:t>4</w:t>
      </w:r>
      <w:r>
        <w:rPr>
          <w:rFonts w:ascii="宋体" w:hAnsi="宋体" w:cs="宋体"/>
          <w:color w:val="000000"/>
          <w:szCs w:val="22"/>
          <w:lang w:eastAsia="zh-CN"/>
        </w:rPr>
        <w:t>、液位的测量</w:t>
      </w:r>
    </w:p>
    <w:p w14:paraId="279A5ECF" w14:textId="77777777" w:rsidR="00934012" w:rsidRDefault="00494C6C">
      <w:pPr>
        <w:framePr w:w="2280" w:wrap="auto" w:hAnchor="text" w:x="2158" w:y="14719"/>
        <w:widowControl w:val="0"/>
        <w:autoSpaceDE w:val="0"/>
        <w:autoSpaceDN w:val="0"/>
        <w:spacing w:line="250" w:lineRule="exact"/>
        <w:rPr>
          <w:rFonts w:hAnsiTheme="minorHAnsi" w:cstheme="minorBidi"/>
          <w:color w:val="000000"/>
          <w:szCs w:val="22"/>
          <w:lang w:eastAsia="zh-CN"/>
        </w:rPr>
      </w:pPr>
      <w:r>
        <w:rPr>
          <w:rFonts w:ascii="LJIBPL+TimesNewRomanPSMT" w:hAnsiTheme="minorHAnsi" w:cstheme="minorBidi"/>
          <w:color w:val="000000"/>
          <w:szCs w:val="22"/>
          <w:lang w:eastAsia="zh-CN"/>
        </w:rPr>
        <w:t>5</w:t>
      </w:r>
      <w:r>
        <w:rPr>
          <w:rFonts w:ascii="宋体" w:hAnsi="宋体" w:cs="宋体"/>
          <w:color w:val="000000"/>
          <w:szCs w:val="22"/>
          <w:lang w:eastAsia="zh-CN"/>
        </w:rPr>
        <w:t>、液</w:t>
      </w:r>
      <w:proofErr w:type="gramStart"/>
      <w:r>
        <w:rPr>
          <w:rFonts w:ascii="宋体" w:hAnsi="宋体" w:cs="宋体"/>
          <w:color w:val="000000"/>
          <w:szCs w:val="22"/>
          <w:lang w:eastAsia="zh-CN"/>
        </w:rPr>
        <w:t>封高度</w:t>
      </w:r>
      <w:proofErr w:type="gramEnd"/>
      <w:r>
        <w:rPr>
          <w:rFonts w:ascii="宋体" w:hAnsi="宋体" w:cs="宋体"/>
          <w:color w:val="000000"/>
          <w:szCs w:val="22"/>
          <w:lang w:eastAsia="zh-CN"/>
        </w:rPr>
        <w:t>的计算</w:t>
      </w:r>
    </w:p>
    <w:p w14:paraId="6833FE98"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LJIBPL+TimesNewRomanPSMT" w:hAnsiTheme="minorHAnsi" w:cstheme="minorBidi"/>
          <w:color w:val="000000"/>
          <w:spacing w:val="1"/>
          <w:sz w:val="18"/>
          <w:szCs w:val="22"/>
          <w:lang w:eastAsia="zh-CN"/>
        </w:rPr>
        <w:t>18</w:t>
      </w:r>
    </w:p>
    <w:p w14:paraId="2DBAED6E" w14:textId="329D27DC"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95808" behindDoc="1" locked="0" layoutInCell="1" allowOverlap="1" wp14:anchorId="23098AEB" wp14:editId="36032B34">
            <wp:simplePos x="0" y="0"/>
            <wp:positionH relativeFrom="page">
              <wp:posOffset>2517140</wp:posOffset>
            </wp:positionH>
            <wp:positionV relativeFrom="page">
              <wp:posOffset>946785</wp:posOffset>
            </wp:positionV>
            <wp:extent cx="3169285" cy="1510030"/>
            <wp:effectExtent l="0" t="0" r="0"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69285" cy="151003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92384" behindDoc="1" locked="0" layoutInCell="1" allowOverlap="1" wp14:anchorId="40232F64" wp14:editId="79D72CDF">
            <wp:simplePos x="0" y="0"/>
            <wp:positionH relativeFrom="page">
              <wp:posOffset>1056640</wp:posOffset>
            </wp:positionH>
            <wp:positionV relativeFrom="page">
              <wp:posOffset>890270</wp:posOffset>
            </wp:positionV>
            <wp:extent cx="6099810" cy="4834255"/>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99810" cy="483425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70528" behindDoc="1" locked="0" layoutInCell="1" allowOverlap="1" wp14:anchorId="20DDD6E3" wp14:editId="280DC7E1">
            <wp:simplePos x="0" y="0"/>
            <wp:positionH relativeFrom="page">
              <wp:posOffset>1056640</wp:posOffset>
            </wp:positionH>
            <wp:positionV relativeFrom="page">
              <wp:posOffset>6363335</wp:posOffset>
            </wp:positionV>
            <wp:extent cx="6099810" cy="3235325"/>
            <wp:effectExtent l="0" t="0" r="0"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99810" cy="3235325"/>
                    </a:xfrm>
                    <a:prstGeom prst="rect">
                      <a:avLst/>
                    </a:prstGeom>
                    <a:noFill/>
                  </pic:spPr>
                </pic:pic>
              </a:graphicData>
            </a:graphic>
            <wp14:sizeRelH relativeFrom="page">
              <wp14:pctWidth>0</wp14:pctWidth>
            </wp14:sizeRelH>
            <wp14:sizeRelV relativeFrom="page">
              <wp14:pctHeight>0</wp14:pctHeight>
            </wp14:sizeRelV>
          </wp:anchor>
        </w:drawing>
      </w:r>
    </w:p>
    <w:p w14:paraId="77335120" w14:textId="77777777" w:rsidR="00934012" w:rsidRDefault="00494C6C">
      <w:pPr>
        <w:spacing w:line="0" w:lineRule="atLeast"/>
        <w:rPr>
          <w:rFonts w:ascii="Arial" w:hAnsiTheme="minorHAnsi" w:cstheme="minorBidi"/>
          <w:color w:val="FF0000"/>
          <w:sz w:val="2"/>
          <w:szCs w:val="22"/>
          <w:lang w:eastAsia="zh-CN"/>
        </w:rPr>
      </w:pPr>
      <w:bookmarkStart w:id="18" w:name="br1_17"/>
      <w:bookmarkEnd w:id="18"/>
      <w:r>
        <w:rPr>
          <w:rFonts w:ascii="Arial" w:hAnsiTheme="minorHAnsi" w:cstheme="minorBidi"/>
          <w:color w:val="FF0000"/>
          <w:sz w:val="2"/>
          <w:szCs w:val="22"/>
          <w:lang w:eastAsia="zh-CN"/>
        </w:rPr>
        <w:lastRenderedPageBreak/>
        <w:t xml:space="preserve"> </w:t>
      </w:r>
    </w:p>
    <w:p w14:paraId="06BC335D" w14:textId="77777777" w:rsidR="00934012" w:rsidRDefault="00494C6C">
      <w:pPr>
        <w:framePr w:w="312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重点：压力与压力差的侧量</w:t>
      </w:r>
    </w:p>
    <w:p w14:paraId="7D0B1846" w14:textId="77777777" w:rsidR="00934012" w:rsidRDefault="00494C6C">
      <w:pPr>
        <w:framePr w:w="3120" w:wrap="auto" w:hAnchor="text" w:x="1798"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难点：液</w:t>
      </w:r>
      <w:proofErr w:type="gramStart"/>
      <w:r>
        <w:rPr>
          <w:rFonts w:ascii="宋体" w:hAnsi="宋体" w:cs="宋体"/>
          <w:color w:val="000000"/>
          <w:szCs w:val="22"/>
          <w:lang w:eastAsia="zh-CN"/>
        </w:rPr>
        <w:t>封高度</w:t>
      </w:r>
      <w:proofErr w:type="gramEnd"/>
      <w:r>
        <w:rPr>
          <w:rFonts w:ascii="宋体" w:hAnsi="宋体" w:cs="宋体"/>
          <w:color w:val="000000"/>
          <w:szCs w:val="22"/>
          <w:lang w:eastAsia="zh-CN"/>
        </w:rPr>
        <w:t>的计算</w:t>
      </w:r>
    </w:p>
    <w:p w14:paraId="2DAF3D0D" w14:textId="77777777" w:rsidR="00934012" w:rsidRDefault="00494C6C">
      <w:pPr>
        <w:framePr w:w="3120" w:wrap="auto" w:hAnchor="text" w:x="1798" w:y="1546"/>
        <w:widowControl w:val="0"/>
        <w:autoSpaceDE w:val="0"/>
        <w:autoSpaceDN w:val="0"/>
        <w:spacing w:before="240"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36C5ECDF" w14:textId="77777777" w:rsidR="00934012" w:rsidRDefault="00494C6C">
      <w:pPr>
        <w:framePr w:w="6420" w:wrap="auto" w:hAnchor="text" w:x="1798" w:y="2971"/>
        <w:widowControl w:val="0"/>
        <w:autoSpaceDE w:val="0"/>
        <w:autoSpaceDN w:val="0"/>
        <w:spacing w:line="250" w:lineRule="exact"/>
        <w:rPr>
          <w:rFonts w:hAnsiTheme="minorHAnsi" w:cstheme="minorBidi"/>
          <w:color w:val="000000"/>
          <w:szCs w:val="22"/>
          <w:lang w:eastAsia="zh-CN"/>
        </w:rPr>
      </w:pPr>
      <w:r>
        <w:rPr>
          <w:rFonts w:ascii="TBFCAB+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复习上次课流体的静压力的定义、单位及表示（提问）</w:t>
      </w:r>
    </w:p>
    <w:p w14:paraId="621CF5FC" w14:textId="77777777" w:rsidR="00934012" w:rsidRDefault="00494C6C">
      <w:pPr>
        <w:framePr w:w="6420" w:wrap="auto" w:hAnchor="text" w:x="1798" w:y="2971"/>
        <w:widowControl w:val="0"/>
        <w:autoSpaceDE w:val="0"/>
        <w:autoSpaceDN w:val="0"/>
        <w:spacing w:before="136" w:line="250" w:lineRule="exact"/>
        <w:rPr>
          <w:rFonts w:hAnsiTheme="minorHAnsi" w:cstheme="minorBidi"/>
          <w:color w:val="000000"/>
          <w:szCs w:val="22"/>
          <w:lang w:eastAsia="zh-CN"/>
        </w:rPr>
      </w:pPr>
      <w:r>
        <w:rPr>
          <w:rFonts w:ascii="TBFCAB+TimesNewRomanPSMT" w:hAnsiTheme="minorHAnsi" w:cstheme="minorBidi"/>
          <w:color w:val="000000"/>
          <w:szCs w:val="22"/>
          <w:lang w:eastAsia="zh-CN"/>
        </w:rPr>
        <w:t>2</w:t>
      </w:r>
      <w:r>
        <w:rPr>
          <w:rFonts w:ascii="宋体" w:hAnsi="宋体" w:cs="宋体"/>
          <w:color w:val="000000"/>
          <w:szCs w:val="22"/>
          <w:lang w:eastAsia="zh-CN"/>
        </w:rPr>
        <w:t>、流体静力学方程的推导</w:t>
      </w:r>
      <w:r>
        <w:rPr>
          <w:rFonts w:hAnsiTheme="minorHAnsi" w:cstheme="minorBidi"/>
          <w:color w:val="000000"/>
          <w:spacing w:val="60"/>
          <w:szCs w:val="22"/>
          <w:lang w:eastAsia="zh-CN"/>
        </w:rPr>
        <w:t xml:space="preserve"> </w:t>
      </w:r>
      <w:r>
        <w:rPr>
          <w:rFonts w:ascii="宋体" w:hAnsi="宋体" w:cs="宋体"/>
          <w:color w:val="000000"/>
          <w:szCs w:val="22"/>
          <w:lang w:eastAsia="zh-CN"/>
        </w:rPr>
        <w:t>（图例讲授）</w:t>
      </w:r>
    </w:p>
    <w:p w14:paraId="0C15AF9F" w14:textId="77777777" w:rsidR="00934012" w:rsidRDefault="00494C6C">
      <w:pPr>
        <w:framePr w:w="8369" w:wrap="auto" w:hAnchor="text" w:x="1798" w:y="7416"/>
        <w:widowControl w:val="0"/>
        <w:autoSpaceDE w:val="0"/>
        <w:autoSpaceDN w:val="0"/>
        <w:spacing w:line="240" w:lineRule="exact"/>
        <w:rPr>
          <w:rFonts w:hAnsiTheme="minorHAnsi" w:cstheme="minorBidi"/>
          <w:color w:val="000000"/>
          <w:sz w:val="21"/>
          <w:szCs w:val="22"/>
          <w:lang w:eastAsia="zh-CN"/>
        </w:rPr>
      </w:pPr>
      <w:r>
        <w:rPr>
          <w:rFonts w:ascii="宋体" w:hAnsi="宋体" w:cs="宋体"/>
          <w:color w:val="000000"/>
          <w:szCs w:val="22"/>
          <w:lang w:eastAsia="zh-CN"/>
        </w:rPr>
        <w:t>对连续、均质且不可压缩流有体，静力学的基本方程的多种表示形式如下：</w:t>
      </w:r>
      <w:r>
        <w:rPr>
          <w:rFonts w:ascii="宋体" w:hAnsi="宋体" w:cs="宋体"/>
          <w:color w:val="CCFFCC"/>
          <w:sz w:val="21"/>
          <w:szCs w:val="22"/>
          <w:lang w:eastAsia="zh-CN"/>
        </w:rPr>
        <w:t>，</w:t>
      </w:r>
    </w:p>
    <w:p w14:paraId="36FF2FE5" w14:textId="77777777" w:rsidR="00934012" w:rsidRDefault="00494C6C">
      <w:pPr>
        <w:framePr w:w="1870" w:wrap="auto" w:hAnchor="text" w:x="5096" w:y="7867"/>
        <w:widowControl w:val="0"/>
        <w:autoSpaceDE w:val="0"/>
        <w:autoSpaceDN w:val="0"/>
        <w:spacing w:line="273" w:lineRule="exact"/>
        <w:rPr>
          <w:rFonts w:hAnsiTheme="minorHAnsi" w:cstheme="minorBidi"/>
          <w:color w:val="000000"/>
          <w:sz w:val="26"/>
          <w:szCs w:val="22"/>
        </w:rPr>
      </w:pPr>
      <w:r>
        <w:rPr>
          <w:rFonts w:ascii="LITRJB+SymbolMT" w:hAnsi="LITRJB+SymbolMT" w:cs="LITRJB+SymbolMT"/>
          <w:color w:val="000000"/>
          <w:spacing w:val="5"/>
          <w:sz w:val="26"/>
          <w:szCs w:val="22"/>
        </w:rPr>
        <w:sym w:font="LITRJB+SymbolMT" w:char="F072"/>
      </w:r>
      <w:proofErr w:type="spellStart"/>
      <w:r>
        <w:rPr>
          <w:rFonts w:ascii="BTPTPR+TimesNewRomanPS-BoldItal" w:hAnsiTheme="minorHAnsi" w:cstheme="minorBidi"/>
          <w:color w:val="000000"/>
          <w:spacing w:val="-1"/>
          <w:sz w:val="26"/>
          <w:szCs w:val="22"/>
        </w:rPr>
        <w:t>gz</w:t>
      </w:r>
      <w:proofErr w:type="spellEnd"/>
      <w:r>
        <w:rPr>
          <w:rFonts w:hAnsiTheme="minorHAnsi" w:cstheme="minorBidi"/>
          <w:color w:val="000000"/>
          <w:spacing w:val="11"/>
          <w:sz w:val="26"/>
          <w:szCs w:val="22"/>
        </w:rPr>
        <w:t xml:space="preserve"> </w:t>
      </w:r>
      <w:r>
        <w:rPr>
          <w:rFonts w:ascii="LITRJB+SymbolMT" w:hAnsi="LITRJB+SymbolMT" w:cs="LITRJB+SymbolMT"/>
          <w:color w:val="000000"/>
          <w:sz w:val="26"/>
          <w:szCs w:val="22"/>
        </w:rPr>
        <w:sym w:font="LITRJB+SymbolMT" w:char="F02B"/>
      </w:r>
      <w:r>
        <w:rPr>
          <w:rFonts w:hAnsiTheme="minorHAnsi" w:cstheme="minorBidi"/>
          <w:color w:val="000000"/>
          <w:spacing w:val="48"/>
          <w:sz w:val="26"/>
          <w:szCs w:val="22"/>
        </w:rPr>
        <w:t xml:space="preserve"> </w:t>
      </w:r>
      <w:r>
        <w:rPr>
          <w:rFonts w:ascii="BTPTPR+TimesNewRomanPS-BoldItal" w:hAnsiTheme="minorHAnsi" w:cstheme="minorBidi"/>
          <w:color w:val="000000"/>
          <w:sz w:val="26"/>
          <w:szCs w:val="22"/>
        </w:rPr>
        <w:t>p</w:t>
      </w:r>
      <w:r>
        <w:rPr>
          <w:rFonts w:hAnsiTheme="minorHAnsi" w:cstheme="minorBidi"/>
          <w:color w:val="000000"/>
          <w:spacing w:val="-1"/>
          <w:sz w:val="26"/>
          <w:szCs w:val="22"/>
        </w:rPr>
        <w:t xml:space="preserve"> </w:t>
      </w:r>
      <w:r>
        <w:rPr>
          <w:rFonts w:ascii="LITRJB+SymbolMT" w:hAnsi="LITRJB+SymbolMT" w:cs="LITRJB+SymbolMT"/>
          <w:color w:val="000000"/>
          <w:sz w:val="26"/>
          <w:szCs w:val="22"/>
        </w:rPr>
        <w:sym w:font="LITRJB+SymbolMT" w:char="F03D"/>
      </w:r>
      <w:r>
        <w:rPr>
          <w:rFonts w:hAnsiTheme="minorHAnsi" w:cstheme="minorBidi"/>
          <w:color w:val="000000"/>
          <w:spacing w:val="-6"/>
          <w:sz w:val="26"/>
          <w:szCs w:val="22"/>
        </w:rPr>
        <w:t xml:space="preserve"> </w:t>
      </w:r>
      <w:proofErr w:type="spellStart"/>
      <w:r>
        <w:rPr>
          <w:rFonts w:ascii="宋体" w:hAnsi="宋体" w:cs="宋体"/>
          <w:color w:val="000000"/>
          <w:spacing w:val="2"/>
          <w:sz w:val="26"/>
          <w:szCs w:val="22"/>
        </w:rPr>
        <w:t>常数</w:t>
      </w:r>
      <w:proofErr w:type="spellEnd"/>
    </w:p>
    <w:p w14:paraId="76DD2274" w14:textId="77777777" w:rsidR="00934012" w:rsidRDefault="00494C6C">
      <w:pPr>
        <w:framePr w:w="2803" w:wrap="auto" w:hAnchor="text" w:x="5106" w:y="8496"/>
        <w:widowControl w:val="0"/>
        <w:autoSpaceDE w:val="0"/>
        <w:autoSpaceDN w:val="0"/>
        <w:spacing w:line="287" w:lineRule="exact"/>
        <w:rPr>
          <w:rFonts w:hAnsiTheme="minorHAnsi" w:cstheme="minorBidi"/>
          <w:color w:val="000000"/>
          <w:sz w:val="28"/>
          <w:szCs w:val="22"/>
        </w:rPr>
      </w:pPr>
      <w:r>
        <w:rPr>
          <w:rFonts w:ascii="LITRJB+SymbolMT" w:hAnsi="LITRJB+SymbolMT" w:cs="LITRJB+SymbolMT"/>
          <w:color w:val="000000"/>
          <w:spacing w:val="3"/>
          <w:sz w:val="28"/>
          <w:szCs w:val="22"/>
        </w:rPr>
        <w:sym w:font="LITRJB+SymbolMT" w:char="F072"/>
      </w:r>
      <w:proofErr w:type="spellStart"/>
      <w:r>
        <w:rPr>
          <w:rFonts w:ascii="BTPTPR+TimesNewRomanPS-BoldItal" w:hAnsiTheme="minorHAnsi" w:cstheme="minorBidi"/>
          <w:color w:val="000000"/>
          <w:spacing w:val="-3"/>
          <w:sz w:val="28"/>
          <w:szCs w:val="22"/>
        </w:rPr>
        <w:t>gz</w:t>
      </w:r>
      <w:proofErr w:type="spellEnd"/>
      <w:r>
        <w:rPr>
          <w:rFonts w:hAnsiTheme="minorHAnsi" w:cstheme="minorBidi"/>
          <w:color w:val="000000"/>
          <w:spacing w:val="132"/>
          <w:sz w:val="28"/>
          <w:szCs w:val="22"/>
        </w:rPr>
        <w:t xml:space="preserve"> </w:t>
      </w:r>
      <w:r>
        <w:rPr>
          <w:rFonts w:ascii="LITRJB+SymbolMT" w:hAnsi="LITRJB+SymbolMT" w:cs="LITRJB+SymbolMT"/>
          <w:color w:val="000000"/>
          <w:sz w:val="28"/>
          <w:szCs w:val="22"/>
        </w:rPr>
        <w:sym w:font="LITRJB+SymbolMT" w:char="F02B"/>
      </w:r>
      <w:r>
        <w:rPr>
          <w:rFonts w:hAnsiTheme="minorHAnsi" w:cstheme="minorBidi"/>
          <w:color w:val="000000"/>
          <w:spacing w:val="48"/>
          <w:sz w:val="28"/>
          <w:szCs w:val="22"/>
        </w:rPr>
        <w:t xml:space="preserve"> </w:t>
      </w:r>
      <w:r>
        <w:rPr>
          <w:rFonts w:ascii="BTPTPR+TimesNewRomanPS-BoldItal" w:hAnsiTheme="minorHAnsi" w:cstheme="minorBidi"/>
          <w:color w:val="000000"/>
          <w:sz w:val="28"/>
          <w:szCs w:val="22"/>
        </w:rPr>
        <w:t>p</w:t>
      </w:r>
      <w:r>
        <w:rPr>
          <w:rFonts w:hAnsiTheme="minorHAnsi" w:cstheme="minorBidi"/>
          <w:color w:val="000000"/>
          <w:spacing w:val="117"/>
          <w:sz w:val="28"/>
          <w:szCs w:val="22"/>
        </w:rPr>
        <w:t xml:space="preserve"> </w:t>
      </w:r>
      <w:r>
        <w:rPr>
          <w:rFonts w:ascii="LITRJB+SymbolMT" w:hAnsi="LITRJB+SymbolMT" w:cs="LITRJB+SymbolMT"/>
          <w:color w:val="000000"/>
          <w:sz w:val="28"/>
          <w:szCs w:val="22"/>
        </w:rPr>
        <w:sym w:font="LITRJB+SymbolMT" w:char="F03D"/>
      </w:r>
      <w:r>
        <w:rPr>
          <w:rFonts w:hAnsiTheme="minorHAnsi" w:cstheme="minorBidi"/>
          <w:color w:val="000000"/>
          <w:spacing w:val="16"/>
          <w:sz w:val="28"/>
          <w:szCs w:val="22"/>
        </w:rPr>
        <w:t xml:space="preserve"> </w:t>
      </w:r>
      <w:r>
        <w:rPr>
          <w:rFonts w:ascii="LITRJB+SymbolMT" w:hAnsi="LITRJB+SymbolMT" w:cs="LITRJB+SymbolMT"/>
          <w:color w:val="000000"/>
          <w:spacing w:val="3"/>
          <w:sz w:val="28"/>
          <w:szCs w:val="22"/>
        </w:rPr>
        <w:sym w:font="LITRJB+SymbolMT" w:char="F072"/>
      </w:r>
      <w:proofErr w:type="spellStart"/>
      <w:r>
        <w:rPr>
          <w:rFonts w:ascii="BTPTPR+TimesNewRomanPS-BoldItal" w:hAnsiTheme="minorHAnsi" w:cstheme="minorBidi"/>
          <w:color w:val="000000"/>
          <w:spacing w:val="-3"/>
          <w:sz w:val="28"/>
          <w:szCs w:val="22"/>
        </w:rPr>
        <w:t>gz</w:t>
      </w:r>
      <w:proofErr w:type="spellEnd"/>
      <w:r>
        <w:rPr>
          <w:rFonts w:hAnsiTheme="minorHAnsi" w:cstheme="minorBidi"/>
          <w:color w:val="000000"/>
          <w:spacing w:val="147"/>
          <w:sz w:val="28"/>
          <w:szCs w:val="22"/>
        </w:rPr>
        <w:t xml:space="preserve"> </w:t>
      </w:r>
      <w:r>
        <w:rPr>
          <w:rFonts w:ascii="LITRJB+SymbolMT" w:hAnsi="LITRJB+SymbolMT" w:cs="LITRJB+SymbolMT"/>
          <w:color w:val="000000"/>
          <w:sz w:val="28"/>
          <w:szCs w:val="22"/>
        </w:rPr>
        <w:sym w:font="LITRJB+SymbolMT" w:char="F02B"/>
      </w:r>
      <w:r>
        <w:rPr>
          <w:rFonts w:hAnsiTheme="minorHAnsi" w:cstheme="minorBidi"/>
          <w:color w:val="000000"/>
          <w:spacing w:val="48"/>
          <w:sz w:val="28"/>
          <w:szCs w:val="22"/>
        </w:rPr>
        <w:t xml:space="preserve"> </w:t>
      </w:r>
      <w:r>
        <w:rPr>
          <w:rFonts w:ascii="BTPTPR+TimesNewRomanPS-BoldItal" w:hAnsiTheme="minorHAnsi" w:cstheme="minorBidi"/>
          <w:color w:val="000000"/>
          <w:sz w:val="28"/>
          <w:szCs w:val="22"/>
        </w:rPr>
        <w:t>p</w:t>
      </w:r>
    </w:p>
    <w:p w14:paraId="1C7FBA2C" w14:textId="77777777" w:rsidR="00934012" w:rsidRDefault="00494C6C">
      <w:pPr>
        <w:framePr w:w="2803" w:wrap="auto" w:hAnchor="text" w:x="5106" w:y="8496"/>
        <w:widowControl w:val="0"/>
        <w:autoSpaceDE w:val="0"/>
        <w:autoSpaceDN w:val="0"/>
        <w:spacing w:line="167" w:lineRule="exact"/>
        <w:ind w:left="2482"/>
        <w:rPr>
          <w:rFonts w:hAnsiTheme="minorHAnsi" w:cstheme="minorBidi"/>
          <w:color w:val="000000"/>
          <w:sz w:val="16"/>
          <w:szCs w:val="22"/>
        </w:rPr>
      </w:pPr>
      <w:r>
        <w:rPr>
          <w:rFonts w:ascii="EFODKW+TimesNewRomanPS-BoldMT" w:hAnsiTheme="minorHAnsi" w:cstheme="minorBidi"/>
          <w:color w:val="000000"/>
          <w:sz w:val="16"/>
          <w:szCs w:val="22"/>
        </w:rPr>
        <w:t>2</w:t>
      </w:r>
    </w:p>
    <w:p w14:paraId="6B15F18A" w14:textId="77777777" w:rsidR="00934012" w:rsidRDefault="00494C6C">
      <w:pPr>
        <w:framePr w:w="320" w:wrap="auto" w:hAnchor="text" w:x="5525" w:y="8661"/>
        <w:widowControl w:val="0"/>
        <w:autoSpaceDE w:val="0"/>
        <w:autoSpaceDN w:val="0"/>
        <w:spacing w:line="167" w:lineRule="exact"/>
        <w:rPr>
          <w:rFonts w:hAnsiTheme="minorHAnsi" w:cstheme="minorBidi"/>
          <w:color w:val="000000"/>
          <w:sz w:val="16"/>
          <w:szCs w:val="22"/>
        </w:rPr>
      </w:pPr>
      <w:r>
        <w:rPr>
          <w:rFonts w:ascii="EFODKW+TimesNewRomanPS-BoldMT" w:hAnsiTheme="minorHAnsi" w:cstheme="minorBidi"/>
          <w:color w:val="000000"/>
          <w:sz w:val="16"/>
          <w:szCs w:val="22"/>
        </w:rPr>
        <w:t>1</w:t>
      </w:r>
    </w:p>
    <w:p w14:paraId="43E026E1" w14:textId="77777777" w:rsidR="00934012" w:rsidRDefault="00494C6C">
      <w:pPr>
        <w:framePr w:w="320" w:wrap="auto" w:hAnchor="text" w:x="6123" w:y="8661"/>
        <w:widowControl w:val="0"/>
        <w:autoSpaceDE w:val="0"/>
        <w:autoSpaceDN w:val="0"/>
        <w:spacing w:line="167" w:lineRule="exact"/>
        <w:rPr>
          <w:rFonts w:hAnsiTheme="minorHAnsi" w:cstheme="minorBidi"/>
          <w:color w:val="000000"/>
          <w:sz w:val="16"/>
          <w:szCs w:val="22"/>
        </w:rPr>
      </w:pPr>
      <w:r>
        <w:rPr>
          <w:rFonts w:ascii="EFODKW+TimesNewRomanPS-BoldMT" w:hAnsiTheme="minorHAnsi" w:cstheme="minorBidi"/>
          <w:color w:val="000000"/>
          <w:sz w:val="16"/>
          <w:szCs w:val="22"/>
        </w:rPr>
        <w:t>1</w:t>
      </w:r>
    </w:p>
    <w:p w14:paraId="09406760" w14:textId="77777777" w:rsidR="00934012" w:rsidRDefault="00494C6C">
      <w:pPr>
        <w:framePr w:w="320" w:wrap="auto" w:hAnchor="text" w:x="6976" w:y="8661"/>
        <w:widowControl w:val="0"/>
        <w:autoSpaceDE w:val="0"/>
        <w:autoSpaceDN w:val="0"/>
        <w:spacing w:line="167" w:lineRule="exact"/>
        <w:rPr>
          <w:rFonts w:hAnsiTheme="minorHAnsi" w:cstheme="minorBidi"/>
          <w:color w:val="000000"/>
          <w:sz w:val="16"/>
          <w:szCs w:val="22"/>
        </w:rPr>
      </w:pPr>
      <w:r>
        <w:rPr>
          <w:rFonts w:ascii="EFODKW+TimesNewRomanPS-BoldMT" w:hAnsiTheme="minorHAnsi" w:cstheme="minorBidi"/>
          <w:color w:val="000000"/>
          <w:sz w:val="16"/>
          <w:szCs w:val="22"/>
        </w:rPr>
        <w:t>2</w:t>
      </w:r>
    </w:p>
    <w:p w14:paraId="06CA74FE" w14:textId="77777777" w:rsidR="00934012" w:rsidRDefault="00494C6C">
      <w:pPr>
        <w:framePr w:w="335" w:wrap="auto" w:hAnchor="text" w:x="6672" w:y="9271"/>
        <w:widowControl w:val="0"/>
        <w:autoSpaceDE w:val="0"/>
        <w:autoSpaceDN w:val="0"/>
        <w:spacing w:line="356" w:lineRule="exact"/>
        <w:rPr>
          <w:rFonts w:hAnsiTheme="minorHAnsi" w:cstheme="minorBidi"/>
          <w:color w:val="000000"/>
          <w:sz w:val="34"/>
          <w:szCs w:val="22"/>
        </w:rPr>
      </w:pPr>
      <w:r>
        <w:rPr>
          <w:rFonts w:ascii="LITRJB+SymbolMT" w:hAnsi="LITRJB+SymbolMT" w:cs="LITRJB+SymbolMT"/>
          <w:color w:val="000000"/>
          <w:sz w:val="34"/>
          <w:szCs w:val="22"/>
        </w:rPr>
        <w:sym w:font="LITRJB+SymbolMT" w:char="F028"/>
      </w:r>
    </w:p>
    <w:p w14:paraId="1FF6E0B5" w14:textId="77777777" w:rsidR="00934012" w:rsidRDefault="00494C6C">
      <w:pPr>
        <w:framePr w:w="335" w:wrap="auto" w:hAnchor="text" w:x="7611" w:y="9271"/>
        <w:widowControl w:val="0"/>
        <w:autoSpaceDE w:val="0"/>
        <w:autoSpaceDN w:val="0"/>
        <w:spacing w:line="356" w:lineRule="exact"/>
        <w:rPr>
          <w:rFonts w:hAnsiTheme="minorHAnsi" w:cstheme="minorBidi"/>
          <w:color w:val="000000"/>
          <w:sz w:val="34"/>
          <w:szCs w:val="22"/>
        </w:rPr>
      </w:pPr>
      <w:r>
        <w:rPr>
          <w:rFonts w:ascii="LITRJB+SymbolMT" w:hAnsi="LITRJB+SymbolMT" w:cs="LITRJB+SymbolMT"/>
          <w:color w:val="000000"/>
          <w:sz w:val="34"/>
          <w:szCs w:val="22"/>
        </w:rPr>
        <w:sym w:font="LITRJB+SymbolMT" w:char="F029"/>
      </w:r>
    </w:p>
    <w:p w14:paraId="5D174E94" w14:textId="77777777" w:rsidR="00934012" w:rsidRDefault="00494C6C">
      <w:pPr>
        <w:framePr w:w="2558" w:wrap="auto" w:hAnchor="text" w:x="5129" w:y="9319"/>
        <w:widowControl w:val="0"/>
        <w:autoSpaceDE w:val="0"/>
        <w:autoSpaceDN w:val="0"/>
        <w:spacing w:line="301" w:lineRule="exact"/>
        <w:rPr>
          <w:rFonts w:hAnsiTheme="minorHAnsi" w:cstheme="minorBidi"/>
          <w:color w:val="000000"/>
          <w:sz w:val="29"/>
          <w:szCs w:val="22"/>
        </w:rPr>
      </w:pPr>
      <w:r>
        <w:rPr>
          <w:rFonts w:ascii="BTPTPR+TimesNewRomanPS-BoldItal" w:hAnsiTheme="minorHAnsi" w:cstheme="minorBidi"/>
          <w:color w:val="000000"/>
          <w:sz w:val="29"/>
          <w:szCs w:val="22"/>
        </w:rPr>
        <w:t>p</w:t>
      </w:r>
      <w:r>
        <w:rPr>
          <w:rFonts w:hAnsiTheme="minorHAnsi" w:cstheme="minorBidi"/>
          <w:color w:val="000000"/>
          <w:spacing w:val="136"/>
          <w:sz w:val="29"/>
          <w:szCs w:val="22"/>
        </w:rPr>
        <w:t xml:space="preserve"> </w:t>
      </w:r>
      <w:r>
        <w:rPr>
          <w:rFonts w:ascii="LITRJB+SymbolMT" w:hAnsi="LITRJB+SymbolMT" w:cs="LITRJB+SymbolMT"/>
          <w:color w:val="000000"/>
          <w:sz w:val="29"/>
          <w:szCs w:val="22"/>
        </w:rPr>
        <w:sym w:font="LITRJB+SymbolMT" w:char="F03D"/>
      </w:r>
      <w:r>
        <w:rPr>
          <w:rFonts w:hAnsiTheme="minorHAnsi" w:cstheme="minorBidi"/>
          <w:color w:val="000000"/>
          <w:spacing w:val="45"/>
          <w:sz w:val="29"/>
          <w:szCs w:val="22"/>
        </w:rPr>
        <w:t xml:space="preserve"> </w:t>
      </w:r>
      <w:proofErr w:type="spellStart"/>
      <w:r>
        <w:rPr>
          <w:rFonts w:ascii="BTPTPR+TimesNewRomanPS-BoldItal" w:hAnsiTheme="minorHAnsi" w:cstheme="minorBidi"/>
          <w:color w:val="000000"/>
          <w:sz w:val="29"/>
          <w:szCs w:val="22"/>
        </w:rPr>
        <w:t>p</w:t>
      </w:r>
      <w:proofErr w:type="spellEnd"/>
      <w:r>
        <w:rPr>
          <w:rFonts w:hAnsiTheme="minorHAnsi" w:cstheme="minorBidi"/>
          <w:color w:val="000000"/>
          <w:spacing w:val="121"/>
          <w:sz w:val="29"/>
          <w:szCs w:val="22"/>
        </w:rPr>
        <w:t xml:space="preserve"> </w:t>
      </w:r>
      <w:r>
        <w:rPr>
          <w:rFonts w:ascii="LITRJB+SymbolMT" w:hAnsi="LITRJB+SymbolMT" w:cs="LITRJB+SymbolMT"/>
          <w:color w:val="000000"/>
          <w:sz w:val="29"/>
          <w:szCs w:val="22"/>
        </w:rPr>
        <w:sym w:font="LITRJB+SymbolMT" w:char="F02B"/>
      </w:r>
      <w:r>
        <w:rPr>
          <w:rFonts w:hAnsiTheme="minorHAnsi" w:cstheme="minorBidi"/>
          <w:color w:val="000000"/>
          <w:spacing w:val="22"/>
          <w:sz w:val="29"/>
          <w:szCs w:val="22"/>
        </w:rPr>
        <w:t xml:space="preserve"> </w:t>
      </w:r>
      <w:r>
        <w:rPr>
          <w:rFonts w:ascii="LITRJB+SymbolMT" w:hAnsi="LITRJB+SymbolMT" w:cs="LITRJB+SymbolMT"/>
          <w:color w:val="000000"/>
          <w:spacing w:val="4"/>
          <w:sz w:val="29"/>
          <w:szCs w:val="22"/>
        </w:rPr>
        <w:sym w:font="LITRJB+SymbolMT" w:char="F072"/>
      </w:r>
      <w:r>
        <w:rPr>
          <w:rFonts w:ascii="BTPTPR+TimesNewRomanPS-BoldItal" w:hAnsiTheme="minorHAnsi" w:cstheme="minorBidi"/>
          <w:color w:val="000000"/>
          <w:sz w:val="29"/>
          <w:szCs w:val="22"/>
        </w:rPr>
        <w:t>g</w:t>
      </w:r>
      <w:r>
        <w:rPr>
          <w:rFonts w:hAnsiTheme="minorHAnsi" w:cstheme="minorBidi"/>
          <w:color w:val="000000"/>
          <w:spacing w:val="42"/>
          <w:sz w:val="29"/>
          <w:szCs w:val="22"/>
        </w:rPr>
        <w:t xml:space="preserve"> </w:t>
      </w:r>
      <w:r>
        <w:rPr>
          <w:rFonts w:ascii="BTPTPR+TimesNewRomanPS-BoldItal" w:hAnsiTheme="minorHAnsi" w:cstheme="minorBidi"/>
          <w:color w:val="000000"/>
          <w:sz w:val="29"/>
          <w:szCs w:val="22"/>
        </w:rPr>
        <w:t>z</w:t>
      </w:r>
      <w:r>
        <w:rPr>
          <w:rFonts w:hAnsiTheme="minorHAnsi" w:cstheme="minorBidi"/>
          <w:color w:val="000000"/>
          <w:spacing w:val="131"/>
          <w:sz w:val="29"/>
          <w:szCs w:val="22"/>
        </w:rPr>
        <w:t xml:space="preserve"> </w:t>
      </w:r>
      <w:r>
        <w:rPr>
          <w:rFonts w:ascii="LITRJB+SymbolMT" w:hAnsi="LITRJB+SymbolMT" w:cs="LITRJB+SymbolMT"/>
          <w:color w:val="000000"/>
          <w:sz w:val="29"/>
          <w:szCs w:val="22"/>
        </w:rPr>
        <w:sym w:font="LITRJB+SymbolMT" w:char="F02D"/>
      </w:r>
      <w:r>
        <w:rPr>
          <w:rFonts w:hAnsiTheme="minorHAnsi" w:cstheme="minorBidi"/>
          <w:color w:val="000000"/>
          <w:spacing w:val="13"/>
          <w:sz w:val="29"/>
          <w:szCs w:val="22"/>
        </w:rPr>
        <w:t xml:space="preserve"> </w:t>
      </w:r>
      <w:proofErr w:type="spellStart"/>
      <w:r>
        <w:rPr>
          <w:rFonts w:ascii="BTPTPR+TimesNewRomanPS-BoldItal" w:hAnsiTheme="minorHAnsi" w:cstheme="minorBidi"/>
          <w:color w:val="000000"/>
          <w:sz w:val="29"/>
          <w:szCs w:val="22"/>
        </w:rPr>
        <w:t>z</w:t>
      </w:r>
      <w:proofErr w:type="spellEnd"/>
    </w:p>
    <w:p w14:paraId="622E60E6" w14:textId="77777777" w:rsidR="00934012" w:rsidRDefault="00494C6C">
      <w:pPr>
        <w:framePr w:w="324" w:wrap="auto" w:hAnchor="text" w:x="5288" w:y="9492"/>
        <w:widowControl w:val="0"/>
        <w:autoSpaceDE w:val="0"/>
        <w:autoSpaceDN w:val="0"/>
        <w:spacing w:line="176" w:lineRule="exact"/>
        <w:rPr>
          <w:rFonts w:hAnsiTheme="minorHAnsi" w:cstheme="minorBidi"/>
          <w:color w:val="000000"/>
          <w:sz w:val="17"/>
          <w:szCs w:val="22"/>
        </w:rPr>
      </w:pPr>
      <w:r>
        <w:rPr>
          <w:rFonts w:ascii="EFODKW+TimesNewRomanPS-BoldMT" w:hAnsiTheme="minorHAnsi" w:cstheme="minorBidi"/>
          <w:color w:val="000000"/>
          <w:sz w:val="17"/>
          <w:szCs w:val="22"/>
        </w:rPr>
        <w:t>2</w:t>
      </w:r>
    </w:p>
    <w:p w14:paraId="28484F4B" w14:textId="77777777" w:rsidR="00934012" w:rsidRDefault="00494C6C">
      <w:pPr>
        <w:framePr w:w="324" w:wrap="auto" w:hAnchor="text" w:x="5908" w:y="9492"/>
        <w:widowControl w:val="0"/>
        <w:autoSpaceDE w:val="0"/>
        <w:autoSpaceDN w:val="0"/>
        <w:spacing w:line="176" w:lineRule="exact"/>
        <w:rPr>
          <w:rFonts w:hAnsiTheme="minorHAnsi" w:cstheme="minorBidi"/>
          <w:color w:val="000000"/>
          <w:sz w:val="17"/>
          <w:szCs w:val="22"/>
        </w:rPr>
      </w:pPr>
      <w:r>
        <w:rPr>
          <w:rFonts w:ascii="EFODKW+TimesNewRomanPS-BoldMT" w:hAnsiTheme="minorHAnsi" w:cstheme="minorBidi"/>
          <w:color w:val="000000"/>
          <w:sz w:val="17"/>
          <w:szCs w:val="22"/>
        </w:rPr>
        <w:t>1</w:t>
      </w:r>
    </w:p>
    <w:p w14:paraId="7916ADC2" w14:textId="77777777" w:rsidR="00934012" w:rsidRDefault="00494C6C">
      <w:pPr>
        <w:framePr w:w="324" w:wrap="auto" w:hAnchor="text" w:x="6900" w:y="9492"/>
        <w:widowControl w:val="0"/>
        <w:autoSpaceDE w:val="0"/>
        <w:autoSpaceDN w:val="0"/>
        <w:spacing w:line="176" w:lineRule="exact"/>
        <w:rPr>
          <w:rFonts w:hAnsiTheme="minorHAnsi" w:cstheme="minorBidi"/>
          <w:color w:val="000000"/>
          <w:sz w:val="17"/>
          <w:szCs w:val="22"/>
        </w:rPr>
      </w:pPr>
      <w:r>
        <w:rPr>
          <w:rFonts w:ascii="EFODKW+TimesNewRomanPS-BoldMT" w:hAnsiTheme="minorHAnsi" w:cstheme="minorBidi"/>
          <w:color w:val="000000"/>
          <w:sz w:val="17"/>
          <w:szCs w:val="22"/>
        </w:rPr>
        <w:t>1</w:t>
      </w:r>
    </w:p>
    <w:p w14:paraId="7614F08C" w14:textId="77777777" w:rsidR="00934012" w:rsidRDefault="00494C6C">
      <w:pPr>
        <w:framePr w:w="324" w:wrap="auto" w:hAnchor="text" w:x="7472" w:y="9492"/>
        <w:widowControl w:val="0"/>
        <w:autoSpaceDE w:val="0"/>
        <w:autoSpaceDN w:val="0"/>
        <w:spacing w:line="176" w:lineRule="exact"/>
        <w:rPr>
          <w:rFonts w:hAnsiTheme="minorHAnsi" w:cstheme="minorBidi"/>
          <w:color w:val="000000"/>
          <w:sz w:val="17"/>
          <w:szCs w:val="22"/>
        </w:rPr>
      </w:pPr>
      <w:r>
        <w:rPr>
          <w:rFonts w:ascii="EFODKW+TimesNewRomanPS-BoldMT" w:hAnsiTheme="minorHAnsi" w:cstheme="minorBidi"/>
          <w:color w:val="000000"/>
          <w:sz w:val="17"/>
          <w:szCs w:val="22"/>
        </w:rPr>
        <w:t>2</w:t>
      </w:r>
    </w:p>
    <w:p w14:paraId="1C5D1B7B" w14:textId="77777777" w:rsidR="00934012" w:rsidRDefault="00494C6C">
      <w:pPr>
        <w:framePr w:w="446" w:wrap="auto" w:hAnchor="text" w:x="5148" w:y="10160"/>
        <w:widowControl w:val="0"/>
        <w:autoSpaceDE w:val="0"/>
        <w:autoSpaceDN w:val="0"/>
        <w:spacing w:line="273" w:lineRule="exact"/>
        <w:rPr>
          <w:rFonts w:hAnsiTheme="minorHAnsi" w:cstheme="minorBidi"/>
          <w:color w:val="000000"/>
          <w:sz w:val="15"/>
          <w:szCs w:val="22"/>
        </w:rPr>
      </w:pPr>
      <w:r>
        <w:rPr>
          <w:rFonts w:ascii="BTPTPR+TimesNewRomanPS-BoldItal" w:hAnsiTheme="minorHAnsi" w:cstheme="minorBidi"/>
          <w:color w:val="000000"/>
          <w:spacing w:val="15"/>
          <w:sz w:val="39"/>
          <w:szCs w:val="22"/>
          <w:vertAlign w:val="superscript"/>
        </w:rPr>
        <w:t>p</w:t>
      </w:r>
      <w:r>
        <w:rPr>
          <w:rFonts w:ascii="EFODKW+TimesNewRomanPS-BoldMT" w:hAnsiTheme="minorHAnsi" w:cstheme="minorBidi"/>
          <w:color w:val="000000"/>
          <w:sz w:val="15"/>
          <w:szCs w:val="22"/>
        </w:rPr>
        <w:t>2</w:t>
      </w:r>
    </w:p>
    <w:p w14:paraId="3AF3F176" w14:textId="77777777" w:rsidR="00934012" w:rsidRDefault="00494C6C">
      <w:pPr>
        <w:framePr w:w="437" w:wrap="auto" w:hAnchor="text" w:x="5785" w:y="10160"/>
        <w:widowControl w:val="0"/>
        <w:autoSpaceDE w:val="0"/>
        <w:autoSpaceDN w:val="0"/>
        <w:spacing w:line="273" w:lineRule="exact"/>
        <w:rPr>
          <w:rFonts w:hAnsiTheme="minorHAnsi" w:cstheme="minorBidi"/>
          <w:color w:val="000000"/>
          <w:sz w:val="15"/>
          <w:szCs w:val="22"/>
        </w:rPr>
      </w:pPr>
      <w:r>
        <w:rPr>
          <w:rFonts w:ascii="BTPTPR+TimesNewRomanPS-BoldItal" w:hAnsiTheme="minorHAnsi" w:cstheme="minorBidi"/>
          <w:color w:val="000000"/>
          <w:spacing w:val="5"/>
          <w:sz w:val="39"/>
          <w:szCs w:val="22"/>
          <w:vertAlign w:val="superscript"/>
        </w:rPr>
        <w:t>p</w:t>
      </w:r>
      <w:r>
        <w:rPr>
          <w:rFonts w:ascii="EFODKW+TimesNewRomanPS-BoldMT" w:hAnsiTheme="minorHAnsi" w:cstheme="minorBidi"/>
          <w:color w:val="000000"/>
          <w:sz w:val="15"/>
          <w:szCs w:val="22"/>
        </w:rPr>
        <w:t>1</w:t>
      </w:r>
    </w:p>
    <w:p w14:paraId="3B83030D" w14:textId="77777777" w:rsidR="00934012" w:rsidRDefault="00494C6C">
      <w:pPr>
        <w:framePr w:w="384" w:wrap="auto" w:hAnchor="text" w:x="5499" w:y="10343"/>
        <w:widowControl w:val="0"/>
        <w:autoSpaceDE w:val="0"/>
        <w:autoSpaceDN w:val="0"/>
        <w:spacing w:line="273" w:lineRule="exact"/>
        <w:rPr>
          <w:rFonts w:hAnsiTheme="minorHAnsi" w:cstheme="minorBidi"/>
          <w:color w:val="000000"/>
          <w:sz w:val="26"/>
          <w:szCs w:val="22"/>
        </w:rPr>
      </w:pPr>
      <w:r>
        <w:rPr>
          <w:rFonts w:ascii="LITRJB+SymbolMT" w:hAnsi="LITRJB+SymbolMT" w:cs="LITRJB+SymbolMT"/>
          <w:color w:val="000000"/>
          <w:sz w:val="26"/>
          <w:szCs w:val="22"/>
        </w:rPr>
        <w:sym w:font="LITRJB+SymbolMT" w:char="F03D"/>
      </w:r>
    </w:p>
    <w:p w14:paraId="2C18D2A1" w14:textId="77777777" w:rsidR="00934012" w:rsidRDefault="00494C6C">
      <w:pPr>
        <w:framePr w:w="1402" w:wrap="auto" w:hAnchor="text" w:x="6128" w:y="10295"/>
        <w:widowControl w:val="0"/>
        <w:autoSpaceDE w:val="0"/>
        <w:autoSpaceDN w:val="0"/>
        <w:spacing w:line="327" w:lineRule="exact"/>
        <w:rPr>
          <w:rFonts w:hAnsiTheme="minorHAnsi" w:cstheme="minorBidi"/>
          <w:color w:val="000000"/>
          <w:sz w:val="31"/>
          <w:szCs w:val="22"/>
          <w:lang w:eastAsia="zh-CN"/>
        </w:rPr>
      </w:pPr>
      <w:r>
        <w:rPr>
          <w:rFonts w:ascii="LITRJB+SymbolMT" w:hAnsi="LITRJB+SymbolMT" w:cs="LITRJB+SymbolMT"/>
          <w:color w:val="000000"/>
          <w:sz w:val="26"/>
          <w:szCs w:val="22"/>
        </w:rPr>
        <w:sym w:font="LITRJB+SymbolMT" w:char="F02B"/>
      </w:r>
      <w:r>
        <w:rPr>
          <w:rFonts w:hAnsiTheme="minorHAnsi" w:cstheme="minorBidi"/>
          <w:color w:val="000000"/>
          <w:spacing w:val="8"/>
          <w:sz w:val="26"/>
          <w:szCs w:val="22"/>
          <w:lang w:eastAsia="zh-CN"/>
        </w:rPr>
        <w:t xml:space="preserve"> </w:t>
      </w:r>
      <w:r>
        <w:rPr>
          <w:rFonts w:ascii="LITRJB+SymbolMT" w:hAnsi="LITRJB+SymbolMT" w:cs="LITRJB+SymbolMT"/>
          <w:color w:val="000000"/>
          <w:spacing w:val="-10"/>
          <w:sz w:val="31"/>
          <w:szCs w:val="22"/>
        </w:rPr>
        <w:sym w:font="LITRJB+SymbolMT" w:char="F028"/>
      </w:r>
      <w:r>
        <w:rPr>
          <w:rFonts w:ascii="BTPTPR+TimesNewRomanPS-BoldItal" w:hAnsiTheme="minorHAnsi" w:cstheme="minorBidi"/>
          <w:color w:val="000000"/>
          <w:sz w:val="26"/>
          <w:szCs w:val="22"/>
          <w:lang w:eastAsia="zh-CN"/>
        </w:rPr>
        <w:t>z</w:t>
      </w:r>
      <w:r>
        <w:rPr>
          <w:rFonts w:hAnsiTheme="minorHAnsi" w:cstheme="minorBidi"/>
          <w:color w:val="000000"/>
          <w:spacing w:val="137"/>
          <w:sz w:val="26"/>
          <w:szCs w:val="22"/>
          <w:lang w:eastAsia="zh-CN"/>
        </w:rPr>
        <w:t xml:space="preserve"> </w:t>
      </w:r>
      <w:r>
        <w:rPr>
          <w:rFonts w:ascii="LITRJB+SymbolMT" w:hAnsi="LITRJB+SymbolMT" w:cs="LITRJB+SymbolMT"/>
          <w:color w:val="000000"/>
          <w:sz w:val="26"/>
          <w:szCs w:val="22"/>
        </w:rPr>
        <w:sym w:font="LITRJB+SymbolMT" w:char="F02D"/>
      </w:r>
      <w:r>
        <w:rPr>
          <w:rFonts w:hAnsiTheme="minorHAnsi" w:cstheme="minorBidi"/>
          <w:color w:val="000000"/>
          <w:spacing w:val="16"/>
          <w:sz w:val="26"/>
          <w:szCs w:val="22"/>
          <w:lang w:eastAsia="zh-CN"/>
        </w:rPr>
        <w:t xml:space="preserve"> </w:t>
      </w:r>
      <w:proofErr w:type="spellStart"/>
      <w:r>
        <w:rPr>
          <w:rFonts w:ascii="BTPTPR+TimesNewRomanPS-BoldItal" w:hAnsiTheme="minorHAnsi" w:cstheme="minorBidi"/>
          <w:color w:val="000000"/>
          <w:sz w:val="26"/>
          <w:szCs w:val="22"/>
          <w:lang w:eastAsia="zh-CN"/>
        </w:rPr>
        <w:t>z</w:t>
      </w:r>
      <w:proofErr w:type="spellEnd"/>
      <w:r>
        <w:rPr>
          <w:rFonts w:hAnsiTheme="minorHAnsi" w:cstheme="minorBidi"/>
          <w:color w:val="000000"/>
          <w:spacing w:val="72"/>
          <w:sz w:val="26"/>
          <w:szCs w:val="22"/>
          <w:lang w:eastAsia="zh-CN"/>
        </w:rPr>
        <w:t xml:space="preserve"> </w:t>
      </w:r>
      <w:r>
        <w:rPr>
          <w:rFonts w:ascii="LITRJB+SymbolMT" w:hAnsi="LITRJB+SymbolMT" w:cs="LITRJB+SymbolMT"/>
          <w:color w:val="000000"/>
          <w:sz w:val="31"/>
          <w:szCs w:val="22"/>
        </w:rPr>
        <w:sym w:font="LITRJB+SymbolMT" w:char="F029"/>
      </w:r>
    </w:p>
    <w:p w14:paraId="4F553A36" w14:textId="77777777" w:rsidR="00934012" w:rsidRDefault="00494C6C">
      <w:pPr>
        <w:framePr w:w="301" w:wrap="auto" w:hAnchor="text" w:x="6561" w:y="10500"/>
        <w:widowControl w:val="0"/>
        <w:autoSpaceDE w:val="0"/>
        <w:autoSpaceDN w:val="0"/>
        <w:spacing w:line="159" w:lineRule="exact"/>
        <w:rPr>
          <w:rFonts w:hAnsiTheme="minorHAnsi" w:cstheme="minorBidi"/>
          <w:color w:val="000000"/>
          <w:sz w:val="15"/>
          <w:szCs w:val="22"/>
          <w:lang w:eastAsia="zh-CN"/>
        </w:rPr>
      </w:pPr>
      <w:r>
        <w:rPr>
          <w:rFonts w:ascii="EFODKW+TimesNewRomanPS-BoldMT" w:hAnsiTheme="minorHAnsi" w:cstheme="minorBidi"/>
          <w:color w:val="000000"/>
          <w:sz w:val="15"/>
          <w:szCs w:val="22"/>
          <w:lang w:eastAsia="zh-CN"/>
        </w:rPr>
        <w:t>2</w:t>
      </w:r>
    </w:p>
    <w:p w14:paraId="13A70DA6" w14:textId="77777777" w:rsidR="00934012" w:rsidRDefault="00494C6C">
      <w:pPr>
        <w:framePr w:w="301" w:wrap="auto" w:hAnchor="text" w:x="7079" w:y="10500"/>
        <w:widowControl w:val="0"/>
        <w:autoSpaceDE w:val="0"/>
        <w:autoSpaceDN w:val="0"/>
        <w:spacing w:line="159" w:lineRule="exact"/>
        <w:rPr>
          <w:rFonts w:hAnsiTheme="minorHAnsi" w:cstheme="minorBidi"/>
          <w:color w:val="000000"/>
          <w:sz w:val="15"/>
          <w:szCs w:val="22"/>
          <w:lang w:eastAsia="zh-CN"/>
        </w:rPr>
      </w:pPr>
      <w:r>
        <w:rPr>
          <w:rFonts w:ascii="EFODKW+TimesNewRomanPS-BoldMT" w:hAnsiTheme="minorHAnsi" w:cstheme="minorBidi"/>
          <w:color w:val="000000"/>
          <w:sz w:val="15"/>
          <w:szCs w:val="22"/>
          <w:lang w:eastAsia="zh-CN"/>
        </w:rPr>
        <w:t>1</w:t>
      </w:r>
    </w:p>
    <w:p w14:paraId="0AC35F97" w14:textId="77777777" w:rsidR="00934012" w:rsidRDefault="00494C6C">
      <w:pPr>
        <w:framePr w:w="1149" w:wrap="auto" w:hAnchor="text" w:x="5121" w:y="10546"/>
        <w:widowControl w:val="0"/>
        <w:autoSpaceDE w:val="0"/>
        <w:autoSpaceDN w:val="0"/>
        <w:spacing w:line="273" w:lineRule="exact"/>
        <w:rPr>
          <w:rFonts w:hAnsiTheme="minorHAnsi" w:cstheme="minorBidi"/>
          <w:color w:val="000000"/>
          <w:sz w:val="26"/>
          <w:szCs w:val="22"/>
          <w:lang w:eastAsia="zh-CN"/>
        </w:rPr>
      </w:pPr>
      <w:r>
        <w:rPr>
          <w:rFonts w:ascii="LITRJB+SymbolMT" w:hAnsi="LITRJB+SymbolMT" w:cs="LITRJB+SymbolMT"/>
          <w:color w:val="000000"/>
          <w:spacing w:val="6"/>
          <w:sz w:val="26"/>
          <w:szCs w:val="22"/>
        </w:rPr>
        <w:sym w:font="LITRJB+SymbolMT" w:char="F072"/>
      </w:r>
      <w:r>
        <w:rPr>
          <w:rFonts w:ascii="BTPTPR+TimesNewRomanPS-BoldItal" w:hAnsiTheme="minorHAnsi" w:cstheme="minorBidi"/>
          <w:color w:val="000000"/>
          <w:sz w:val="26"/>
          <w:szCs w:val="22"/>
          <w:lang w:eastAsia="zh-CN"/>
        </w:rPr>
        <w:t>g</w:t>
      </w:r>
      <w:r>
        <w:rPr>
          <w:rFonts w:hAnsiTheme="minorHAnsi" w:cstheme="minorBidi"/>
          <w:color w:val="000000"/>
          <w:spacing w:val="286"/>
          <w:sz w:val="26"/>
          <w:szCs w:val="22"/>
          <w:lang w:eastAsia="zh-CN"/>
        </w:rPr>
        <w:t xml:space="preserve"> </w:t>
      </w:r>
      <w:r>
        <w:rPr>
          <w:rFonts w:ascii="LITRJB+SymbolMT" w:hAnsi="LITRJB+SymbolMT" w:cs="LITRJB+SymbolMT"/>
          <w:color w:val="000000"/>
          <w:spacing w:val="6"/>
          <w:sz w:val="26"/>
          <w:szCs w:val="22"/>
        </w:rPr>
        <w:sym w:font="LITRJB+SymbolMT" w:char="F072"/>
      </w:r>
      <w:proofErr w:type="spellStart"/>
      <w:r>
        <w:rPr>
          <w:rFonts w:ascii="BTPTPR+TimesNewRomanPS-BoldItal" w:hAnsiTheme="minorHAnsi" w:cstheme="minorBidi"/>
          <w:color w:val="000000"/>
          <w:sz w:val="26"/>
          <w:szCs w:val="22"/>
          <w:lang w:eastAsia="zh-CN"/>
        </w:rPr>
        <w:t>g</w:t>
      </w:r>
      <w:proofErr w:type="spellEnd"/>
    </w:p>
    <w:p w14:paraId="0436E5DF" w14:textId="77777777" w:rsidR="00934012" w:rsidRDefault="00494C6C">
      <w:pPr>
        <w:framePr w:w="4020" w:wrap="auto" w:hAnchor="text" w:x="1798" w:y="11083"/>
        <w:widowControl w:val="0"/>
        <w:autoSpaceDE w:val="0"/>
        <w:autoSpaceDN w:val="0"/>
        <w:spacing w:line="250" w:lineRule="exact"/>
        <w:rPr>
          <w:rFonts w:hAnsiTheme="minorHAnsi" w:cstheme="minorBidi"/>
          <w:color w:val="000000"/>
          <w:szCs w:val="22"/>
          <w:lang w:eastAsia="zh-CN"/>
        </w:rPr>
      </w:pPr>
      <w:r>
        <w:rPr>
          <w:rFonts w:ascii="TBFCAB+TimesNewRomanPSMT" w:hAnsiTheme="minorHAnsi" w:cstheme="minorBidi"/>
          <w:color w:val="000000"/>
          <w:szCs w:val="22"/>
          <w:lang w:eastAsia="zh-CN"/>
        </w:rPr>
        <w:t>3</w:t>
      </w:r>
      <w:r>
        <w:rPr>
          <w:rFonts w:ascii="宋体" w:hAnsi="宋体" w:cs="宋体"/>
          <w:color w:val="000000"/>
          <w:szCs w:val="22"/>
          <w:lang w:eastAsia="zh-CN"/>
        </w:rPr>
        <w:t>、</w:t>
      </w:r>
      <w:r>
        <w:rPr>
          <w:rFonts w:ascii="TBFCAB+TimesNewRomanPSMT" w:hAnsiTheme="minorHAnsi" w:cstheme="minorBidi"/>
          <w:color w:val="000000"/>
          <w:szCs w:val="22"/>
          <w:lang w:eastAsia="zh-CN"/>
        </w:rPr>
        <w:t>.</w:t>
      </w:r>
      <w:r>
        <w:rPr>
          <w:rFonts w:ascii="宋体" w:hAnsi="宋体" w:cs="宋体"/>
          <w:color w:val="000000"/>
          <w:szCs w:val="22"/>
          <w:lang w:eastAsia="zh-CN"/>
        </w:rPr>
        <w:t>流体静力学方程的意义（讲授）</w:t>
      </w:r>
    </w:p>
    <w:p w14:paraId="491D5076" w14:textId="77777777" w:rsidR="00934012" w:rsidRDefault="00494C6C">
      <w:pPr>
        <w:framePr w:w="4020" w:wrap="auto" w:hAnchor="text" w:x="1798" w:y="11083"/>
        <w:widowControl w:val="0"/>
        <w:autoSpaceDE w:val="0"/>
        <w:autoSpaceDN w:val="0"/>
        <w:spacing w:before="215" w:line="250" w:lineRule="exact"/>
        <w:rPr>
          <w:rFonts w:hAnsiTheme="minorHAnsi" w:cstheme="minorBidi"/>
          <w:color w:val="000000"/>
          <w:szCs w:val="22"/>
          <w:lang w:eastAsia="zh-CN"/>
        </w:rPr>
      </w:pPr>
      <w:r>
        <w:rPr>
          <w:rFonts w:ascii="TBFCAB+TimesNewRomanPSMT" w:hAnsiTheme="minorHAnsi" w:cstheme="minorBidi"/>
          <w:color w:val="000000"/>
          <w:szCs w:val="22"/>
          <w:lang w:eastAsia="zh-CN"/>
        </w:rPr>
        <w:t>4</w:t>
      </w:r>
      <w:r>
        <w:rPr>
          <w:rFonts w:ascii="宋体" w:hAnsi="宋体" w:cs="宋体"/>
          <w:color w:val="000000"/>
          <w:szCs w:val="22"/>
          <w:lang w:eastAsia="zh-CN"/>
        </w:rPr>
        <w:t>、等压面的概念（图例讲授）</w:t>
      </w:r>
    </w:p>
    <w:p w14:paraId="04A49E68" w14:textId="77777777" w:rsidR="00934012" w:rsidRDefault="00494C6C">
      <w:pPr>
        <w:framePr w:w="5160" w:wrap="auto" w:hAnchor="text" w:x="1798" w:y="13891"/>
        <w:widowControl w:val="0"/>
        <w:autoSpaceDE w:val="0"/>
        <w:autoSpaceDN w:val="0"/>
        <w:spacing w:line="250" w:lineRule="exact"/>
        <w:rPr>
          <w:rFonts w:hAnsiTheme="minorHAnsi" w:cstheme="minorBidi"/>
          <w:color w:val="000000"/>
          <w:szCs w:val="22"/>
          <w:lang w:eastAsia="zh-CN"/>
        </w:rPr>
      </w:pPr>
      <w:r>
        <w:rPr>
          <w:rFonts w:ascii="EFODKW+TimesNewRomanPS-BoldMT" w:hAnsiTheme="minorHAnsi" w:cstheme="minorBidi"/>
          <w:color w:val="000000"/>
          <w:szCs w:val="22"/>
          <w:lang w:eastAsia="zh-CN"/>
        </w:rPr>
        <w:t>5</w:t>
      </w:r>
      <w:r>
        <w:rPr>
          <w:rFonts w:ascii="宋体" w:hAnsi="宋体" w:cs="宋体"/>
          <w:color w:val="000000"/>
          <w:szCs w:val="22"/>
          <w:lang w:eastAsia="zh-CN"/>
        </w:rPr>
        <w:t>、流体静力学的基本方程的应用（图例讲授）</w:t>
      </w:r>
    </w:p>
    <w:p w14:paraId="3A5D9F99" w14:textId="77777777" w:rsidR="00934012" w:rsidRDefault="00494C6C">
      <w:pPr>
        <w:framePr w:w="9566" w:wrap="auto" w:hAnchor="text" w:x="1798" w:y="14359"/>
        <w:widowControl w:val="0"/>
        <w:autoSpaceDE w:val="0"/>
        <w:autoSpaceDN w:val="0"/>
        <w:spacing w:line="250" w:lineRule="exact"/>
        <w:rPr>
          <w:rFonts w:hAnsiTheme="minorHAnsi" w:cstheme="minorBidi"/>
          <w:color w:val="000000"/>
          <w:szCs w:val="22"/>
          <w:lang w:eastAsia="zh-CN"/>
        </w:rPr>
      </w:pPr>
      <w:r>
        <w:rPr>
          <w:rFonts w:ascii="TBFCAB+TimesNewRomanPSMT" w:hAnsiTheme="minorHAnsi" w:cstheme="minorBidi"/>
          <w:color w:val="000000"/>
          <w:spacing w:val="1"/>
          <w:szCs w:val="22"/>
          <w:lang w:eastAsia="zh-CN"/>
        </w:rPr>
        <w:t>(1)</w:t>
      </w:r>
      <w:r>
        <w:rPr>
          <w:rFonts w:ascii="宋体" w:hAnsi="宋体" w:cs="宋体"/>
          <w:color w:val="000000"/>
          <w:spacing w:val="3"/>
          <w:szCs w:val="22"/>
          <w:lang w:eastAsia="zh-CN"/>
        </w:rPr>
        <w:t>压力或压强差的测定，</w:t>
      </w:r>
      <w:r>
        <w:rPr>
          <w:rFonts w:ascii="TBFCAB+TimesNewRomanPSMT" w:hAnsiTheme="minorHAnsi" w:cstheme="minorBidi"/>
          <w:color w:val="000000"/>
          <w:szCs w:val="22"/>
          <w:lang w:eastAsia="zh-CN"/>
        </w:rPr>
        <w:t>U</w:t>
      </w:r>
      <w:r>
        <w:rPr>
          <w:rFonts w:hAnsiTheme="minorHAnsi" w:cstheme="minorBidi"/>
          <w:color w:val="000000"/>
          <w:spacing w:val="2"/>
          <w:szCs w:val="22"/>
          <w:lang w:eastAsia="zh-CN"/>
        </w:rPr>
        <w:t xml:space="preserve"> </w:t>
      </w:r>
      <w:r>
        <w:rPr>
          <w:rFonts w:ascii="宋体" w:hAnsi="宋体" w:cs="宋体"/>
          <w:color w:val="000000"/>
          <w:spacing w:val="3"/>
          <w:szCs w:val="22"/>
          <w:lang w:eastAsia="zh-CN"/>
        </w:rPr>
        <w:t>型压差计的原理和使用、倒置</w:t>
      </w:r>
      <w:r>
        <w:rPr>
          <w:rFonts w:hAnsiTheme="minorHAnsi" w:cstheme="minorBidi"/>
          <w:color w:val="000000"/>
          <w:spacing w:val="2"/>
          <w:szCs w:val="22"/>
          <w:lang w:eastAsia="zh-CN"/>
        </w:rPr>
        <w:t xml:space="preserve"> </w:t>
      </w:r>
      <w:r>
        <w:rPr>
          <w:rFonts w:ascii="TBFCAB+TimesNewRomanPSMT" w:hAnsiTheme="minorHAnsi" w:cstheme="minorBidi"/>
          <w:color w:val="000000"/>
          <w:szCs w:val="22"/>
          <w:lang w:eastAsia="zh-CN"/>
        </w:rPr>
        <w:t>U</w:t>
      </w:r>
      <w:r>
        <w:rPr>
          <w:rFonts w:hAnsiTheme="minorHAnsi" w:cstheme="minorBidi"/>
          <w:color w:val="000000"/>
          <w:spacing w:val="4"/>
          <w:szCs w:val="22"/>
          <w:lang w:eastAsia="zh-CN"/>
        </w:rPr>
        <w:t xml:space="preserve"> </w:t>
      </w:r>
      <w:r>
        <w:rPr>
          <w:rFonts w:ascii="宋体" w:hAnsi="宋体" w:cs="宋体"/>
          <w:color w:val="000000"/>
          <w:spacing w:val="3"/>
          <w:szCs w:val="22"/>
          <w:lang w:eastAsia="zh-CN"/>
        </w:rPr>
        <w:t>型压差计和倾斜压差计的原</w:t>
      </w:r>
    </w:p>
    <w:p w14:paraId="34C083AE" w14:textId="77777777" w:rsidR="00934012" w:rsidRDefault="00494C6C">
      <w:pPr>
        <w:framePr w:w="2640" w:wrap="auto" w:hAnchor="text" w:x="1798" w:y="1482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理与使用（图解讲授）</w:t>
      </w:r>
    </w:p>
    <w:p w14:paraId="58886E8B"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TBFCAB+TimesNewRomanPSMT" w:hAnsiTheme="minorHAnsi" w:cstheme="minorBidi"/>
          <w:color w:val="000000"/>
          <w:spacing w:val="1"/>
          <w:sz w:val="18"/>
          <w:szCs w:val="22"/>
          <w:lang w:eastAsia="zh-CN"/>
        </w:rPr>
        <w:t>19</w:t>
      </w:r>
    </w:p>
    <w:p w14:paraId="0505BD84" w14:textId="5E41794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29952" behindDoc="1" locked="0" layoutInCell="1" allowOverlap="1" wp14:anchorId="798987D8" wp14:editId="6E8ACF59">
            <wp:simplePos x="0" y="0"/>
            <wp:positionH relativeFrom="page">
              <wp:posOffset>2783840</wp:posOffset>
            </wp:positionH>
            <wp:positionV relativeFrom="page">
              <wp:posOffset>2585085</wp:posOffset>
            </wp:positionV>
            <wp:extent cx="2634615" cy="1824990"/>
            <wp:effectExtent l="0" t="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34615" cy="182499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74656" behindDoc="1" locked="0" layoutInCell="1" allowOverlap="1" wp14:anchorId="2C2D7151" wp14:editId="5750C0FB">
            <wp:simplePos x="0" y="0"/>
            <wp:positionH relativeFrom="page">
              <wp:posOffset>3218180</wp:posOffset>
            </wp:positionH>
            <wp:positionV relativeFrom="page">
              <wp:posOffset>6649720</wp:posOffset>
            </wp:positionV>
            <wp:extent cx="240665" cy="38100"/>
            <wp:effectExtent l="0" t="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066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96832" behindDoc="1" locked="0" layoutInCell="1" allowOverlap="1" wp14:anchorId="6660F00A" wp14:editId="51026C90">
            <wp:simplePos x="0" y="0"/>
            <wp:positionH relativeFrom="page">
              <wp:posOffset>3618230</wp:posOffset>
            </wp:positionH>
            <wp:positionV relativeFrom="page">
              <wp:posOffset>6649720</wp:posOffset>
            </wp:positionV>
            <wp:extent cx="240665" cy="38100"/>
            <wp:effectExtent l="0" t="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066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93408" behindDoc="1" locked="0" layoutInCell="1" allowOverlap="1" wp14:anchorId="2FE591A4" wp14:editId="68328241">
            <wp:simplePos x="0" y="0"/>
            <wp:positionH relativeFrom="page">
              <wp:posOffset>3007995</wp:posOffset>
            </wp:positionH>
            <wp:positionV relativeFrom="page">
              <wp:posOffset>7569835</wp:posOffset>
            </wp:positionV>
            <wp:extent cx="2188210" cy="1167130"/>
            <wp:effectExtent l="0" t="0" r="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8210" cy="116713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71552" behindDoc="1" locked="0" layoutInCell="1" allowOverlap="1" wp14:anchorId="15110A89" wp14:editId="640355E8">
            <wp:simplePos x="0" y="0"/>
            <wp:positionH relativeFrom="page">
              <wp:posOffset>1056640</wp:posOffset>
            </wp:positionH>
            <wp:positionV relativeFrom="page">
              <wp:posOffset>890270</wp:posOffset>
            </wp:positionV>
            <wp:extent cx="6099810" cy="8776335"/>
            <wp:effectExtent l="0" t="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99810" cy="8776335"/>
                    </a:xfrm>
                    <a:prstGeom prst="rect">
                      <a:avLst/>
                    </a:prstGeom>
                    <a:noFill/>
                  </pic:spPr>
                </pic:pic>
              </a:graphicData>
            </a:graphic>
            <wp14:sizeRelH relativeFrom="page">
              <wp14:pctWidth>0</wp14:pctWidth>
            </wp14:sizeRelH>
            <wp14:sizeRelV relativeFrom="page">
              <wp14:pctHeight>0</wp14:pctHeight>
            </wp14:sizeRelV>
          </wp:anchor>
        </w:drawing>
      </w:r>
    </w:p>
    <w:p w14:paraId="48441D76" w14:textId="77777777" w:rsidR="00934012" w:rsidRDefault="00494C6C">
      <w:pPr>
        <w:spacing w:line="0" w:lineRule="atLeast"/>
        <w:rPr>
          <w:rFonts w:ascii="Arial" w:hAnsiTheme="minorHAnsi" w:cstheme="minorBidi"/>
          <w:color w:val="FF0000"/>
          <w:sz w:val="2"/>
          <w:szCs w:val="22"/>
          <w:lang w:eastAsia="zh-CN"/>
        </w:rPr>
      </w:pPr>
      <w:bookmarkStart w:id="19" w:name="br1_18"/>
      <w:bookmarkEnd w:id="19"/>
      <w:r>
        <w:rPr>
          <w:rFonts w:ascii="Arial" w:hAnsiTheme="minorHAnsi" w:cstheme="minorBidi"/>
          <w:color w:val="FF0000"/>
          <w:sz w:val="2"/>
          <w:szCs w:val="22"/>
          <w:lang w:eastAsia="zh-CN"/>
        </w:rPr>
        <w:lastRenderedPageBreak/>
        <w:t xml:space="preserve"> </w:t>
      </w:r>
    </w:p>
    <w:p w14:paraId="782B0DA8" w14:textId="77777777" w:rsidR="00934012" w:rsidRDefault="00494C6C">
      <w:pPr>
        <w:framePr w:w="1380" w:wrap="auto" w:hAnchor="text" w:x="5890" w:y="4277"/>
        <w:widowControl w:val="0"/>
        <w:autoSpaceDE w:val="0"/>
        <w:autoSpaceDN w:val="0"/>
        <w:spacing w:line="240" w:lineRule="exact"/>
        <w:rPr>
          <w:rFonts w:hAnsiTheme="minorHAnsi" w:cstheme="minorBidi"/>
          <w:color w:val="000000"/>
          <w:szCs w:val="22"/>
          <w:lang w:eastAsia="zh-CN"/>
        </w:rPr>
      </w:pPr>
      <w:r>
        <w:rPr>
          <w:rFonts w:ascii="宋体" w:hAnsiTheme="minorHAnsi" w:cstheme="minorBidi"/>
          <w:color w:val="000000"/>
          <w:szCs w:val="22"/>
          <w:lang w:eastAsia="zh-CN"/>
        </w:rPr>
        <w:t>U</w:t>
      </w:r>
      <w:r>
        <w:rPr>
          <w:rFonts w:hAnsiTheme="minorHAnsi" w:cstheme="minorBidi"/>
          <w:color w:val="000000"/>
          <w:szCs w:val="22"/>
          <w:lang w:eastAsia="zh-CN"/>
        </w:rPr>
        <w:t xml:space="preserve"> </w:t>
      </w:r>
      <w:r>
        <w:rPr>
          <w:rFonts w:ascii="宋体" w:hAnsi="宋体" w:cs="宋体"/>
          <w:color w:val="000000"/>
          <w:szCs w:val="22"/>
          <w:lang w:eastAsia="zh-CN"/>
        </w:rPr>
        <w:t>型压差计</w:t>
      </w:r>
    </w:p>
    <w:p w14:paraId="26B7E569" w14:textId="77777777" w:rsidR="00934012" w:rsidRDefault="00494C6C">
      <w:pPr>
        <w:framePr w:w="1920" w:wrap="auto" w:hAnchor="text" w:x="5618" w:y="802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倒置</w:t>
      </w:r>
      <w:r>
        <w:rPr>
          <w:rFonts w:hAnsiTheme="minorHAnsi" w:cstheme="minorBidi"/>
          <w:color w:val="000000"/>
          <w:szCs w:val="22"/>
          <w:lang w:eastAsia="zh-CN"/>
        </w:rPr>
        <w:t xml:space="preserve"> </w:t>
      </w:r>
      <w:r>
        <w:rPr>
          <w:rFonts w:ascii="宋体" w:hAnsiTheme="minorHAnsi" w:cstheme="minorBidi"/>
          <w:color w:val="000000"/>
          <w:szCs w:val="22"/>
          <w:lang w:eastAsia="zh-CN"/>
        </w:rPr>
        <w:t>U</w:t>
      </w:r>
      <w:r>
        <w:rPr>
          <w:rFonts w:hAnsiTheme="minorHAnsi" w:cstheme="minorBidi"/>
          <w:color w:val="000000"/>
          <w:szCs w:val="22"/>
          <w:lang w:eastAsia="zh-CN"/>
        </w:rPr>
        <w:t xml:space="preserve"> </w:t>
      </w:r>
      <w:r>
        <w:rPr>
          <w:rFonts w:ascii="宋体" w:hAnsi="宋体" w:cs="宋体"/>
          <w:color w:val="000000"/>
          <w:szCs w:val="22"/>
          <w:lang w:eastAsia="zh-CN"/>
        </w:rPr>
        <w:t>型压差计</w:t>
      </w:r>
    </w:p>
    <w:p w14:paraId="77E8BEE3" w14:textId="77777777" w:rsidR="00934012" w:rsidRDefault="00494C6C">
      <w:pPr>
        <w:framePr w:w="1440" w:wrap="auto" w:hAnchor="text" w:x="5858" w:y="1114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倾斜压差计</w:t>
      </w:r>
    </w:p>
    <w:p w14:paraId="36F01130" w14:textId="77777777" w:rsidR="00934012" w:rsidRDefault="00494C6C">
      <w:pPr>
        <w:framePr w:w="1680" w:wrap="auto" w:hAnchor="text" w:x="1798" w:y="115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32D028B1" w14:textId="77777777" w:rsidR="00934012" w:rsidRDefault="00494C6C">
      <w:pPr>
        <w:framePr w:w="6002" w:wrap="auto" w:hAnchor="text" w:x="1798" w:y="1201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课堂提问：压力的表示方法有哪些？它们之间的关系？</w:t>
      </w:r>
    </w:p>
    <w:p w14:paraId="76B5E85D" w14:textId="77777777" w:rsidR="00934012" w:rsidRDefault="00494C6C">
      <w:pPr>
        <w:framePr w:w="3425" w:wrap="auto" w:hAnchor="text" w:x="1798" w:y="12497"/>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ELTOIN+TimesNewRomanPSMT" w:hAnsiTheme="minorHAnsi" w:cstheme="minorBidi"/>
          <w:color w:val="000000"/>
          <w:szCs w:val="22"/>
          <w:lang w:eastAsia="zh-CN"/>
        </w:rPr>
        <w:t>3</w:t>
      </w:r>
      <w:r>
        <w:rPr>
          <w:rFonts w:ascii="宋体" w:hAnsi="宋体" w:cs="宋体"/>
          <w:color w:val="000000"/>
          <w:szCs w:val="22"/>
          <w:lang w:eastAsia="zh-CN"/>
        </w:rPr>
        <w:t>、</w:t>
      </w:r>
      <w:r>
        <w:rPr>
          <w:rFonts w:ascii="ELTOIN+TimesNewRomanPSMT" w:hAnsiTheme="minorHAnsi" w:cstheme="minorBidi"/>
          <w:color w:val="000000"/>
          <w:szCs w:val="22"/>
          <w:lang w:eastAsia="zh-CN"/>
        </w:rPr>
        <w:t>5</w:t>
      </w:r>
    </w:p>
    <w:p w14:paraId="3BA01E5D" w14:textId="77777777" w:rsidR="00934012" w:rsidRDefault="00494C6C">
      <w:pPr>
        <w:framePr w:w="3934" w:wrap="auto" w:hAnchor="text" w:x="1798" w:y="12898"/>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BJFHBV+TimesNewRomanPS-BoldMT" w:hAnsiTheme="minorHAnsi" w:cstheme="minorBidi"/>
          <w:color w:val="000000"/>
          <w:szCs w:val="22"/>
          <w:lang w:eastAsia="zh-CN"/>
        </w:rPr>
        <w:t>:</w:t>
      </w:r>
    </w:p>
    <w:p w14:paraId="08B9A2E4" w14:textId="77777777" w:rsidR="00934012" w:rsidRDefault="00494C6C">
      <w:pPr>
        <w:framePr w:w="8880" w:wrap="auto" w:hAnchor="text" w:x="1798" w:y="132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提前熟悉所讲的内容，认真备课，从作业中发现问题，总结学生知识的掌握程度。</w:t>
      </w:r>
    </w:p>
    <w:p w14:paraId="54AAB4C8" w14:textId="77777777" w:rsidR="00934012" w:rsidRDefault="00494C6C">
      <w:pPr>
        <w:framePr w:w="5040" w:wrap="auto" w:hAnchor="text" w:x="1798" w:y="137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准备好课件、教案以及其他相应的教学设备。</w:t>
      </w:r>
    </w:p>
    <w:p w14:paraId="33E64016" w14:textId="77777777" w:rsidR="00934012" w:rsidRDefault="00494C6C">
      <w:pPr>
        <w:framePr w:w="5040" w:wrap="auto" w:hAnchor="text" w:x="1798" w:y="13754"/>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23356742" w14:textId="77777777" w:rsidR="00934012" w:rsidRDefault="00494C6C">
      <w:pPr>
        <w:framePr w:w="3334" w:wrap="auto" w:hAnchor="text" w:x="1798" w:y="1470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ELTOIN+TimesNewRomanPSMT" w:hAnsiTheme="minorHAnsi" w:cstheme="minorBidi"/>
          <w:color w:val="000000"/>
          <w:szCs w:val="22"/>
          <w:lang w:eastAsia="zh-CN"/>
        </w:rPr>
        <w:t>P18-23</w:t>
      </w:r>
    </w:p>
    <w:p w14:paraId="52C70B98"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ELTOIN+TimesNewRomanPSMT" w:hAnsiTheme="minorHAnsi" w:cstheme="minorBidi"/>
          <w:color w:val="000000"/>
          <w:spacing w:val="1"/>
          <w:sz w:val="18"/>
          <w:szCs w:val="22"/>
          <w:lang w:eastAsia="zh-CN"/>
        </w:rPr>
        <w:t>20</w:t>
      </w:r>
    </w:p>
    <w:p w14:paraId="39149E09" w14:textId="66B876C1"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75680" behindDoc="1" locked="0" layoutInCell="1" allowOverlap="1" wp14:anchorId="49CDE7F6" wp14:editId="454AEED0">
            <wp:simplePos x="0" y="0"/>
            <wp:positionH relativeFrom="page">
              <wp:posOffset>3114675</wp:posOffset>
            </wp:positionH>
            <wp:positionV relativeFrom="page">
              <wp:posOffset>980440</wp:posOffset>
            </wp:positionV>
            <wp:extent cx="1976120" cy="1640840"/>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76120" cy="164084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97856" behindDoc="1" locked="0" layoutInCell="1" allowOverlap="1" wp14:anchorId="7B489910" wp14:editId="0BFCE18D">
            <wp:simplePos x="0" y="0"/>
            <wp:positionH relativeFrom="page">
              <wp:posOffset>3620770</wp:posOffset>
            </wp:positionH>
            <wp:positionV relativeFrom="page">
              <wp:posOffset>2976880</wp:posOffset>
            </wp:positionV>
            <wp:extent cx="961390" cy="2007870"/>
            <wp:effectExtent l="0" t="0" r="0"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1390" cy="20078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94432" behindDoc="1" locked="0" layoutInCell="1" allowOverlap="1" wp14:anchorId="2B24ECB5" wp14:editId="68C1ED16">
            <wp:simplePos x="0" y="0"/>
            <wp:positionH relativeFrom="page">
              <wp:posOffset>2713990</wp:posOffset>
            </wp:positionH>
            <wp:positionV relativeFrom="page">
              <wp:posOffset>5314315</wp:posOffset>
            </wp:positionV>
            <wp:extent cx="2776220" cy="1687830"/>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76220" cy="168783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72576" behindDoc="1" locked="0" layoutInCell="1" allowOverlap="1" wp14:anchorId="429992D4" wp14:editId="25727326">
            <wp:simplePos x="0" y="0"/>
            <wp:positionH relativeFrom="page">
              <wp:posOffset>1056640</wp:posOffset>
            </wp:positionH>
            <wp:positionV relativeFrom="page">
              <wp:posOffset>890270</wp:posOffset>
            </wp:positionV>
            <wp:extent cx="6099810" cy="869759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9810" cy="8697595"/>
                    </a:xfrm>
                    <a:prstGeom prst="rect">
                      <a:avLst/>
                    </a:prstGeom>
                    <a:noFill/>
                  </pic:spPr>
                </pic:pic>
              </a:graphicData>
            </a:graphic>
            <wp14:sizeRelH relativeFrom="page">
              <wp14:pctWidth>0</wp14:pctWidth>
            </wp14:sizeRelH>
            <wp14:sizeRelV relativeFrom="page">
              <wp14:pctHeight>0</wp14:pctHeight>
            </wp14:sizeRelV>
          </wp:anchor>
        </w:drawing>
      </w:r>
    </w:p>
    <w:p w14:paraId="66FF949C" w14:textId="77777777" w:rsidR="00934012" w:rsidRDefault="00494C6C">
      <w:pPr>
        <w:spacing w:line="0" w:lineRule="atLeast"/>
        <w:rPr>
          <w:rFonts w:ascii="Arial" w:hAnsiTheme="minorHAnsi" w:cstheme="minorBidi"/>
          <w:color w:val="FF0000"/>
          <w:sz w:val="2"/>
          <w:szCs w:val="22"/>
          <w:lang w:eastAsia="zh-CN"/>
        </w:rPr>
      </w:pPr>
      <w:bookmarkStart w:id="20" w:name="br1_19"/>
      <w:bookmarkEnd w:id="20"/>
      <w:r>
        <w:rPr>
          <w:rFonts w:ascii="Arial" w:hAnsiTheme="minorHAnsi" w:cstheme="minorBidi"/>
          <w:color w:val="FF0000"/>
          <w:sz w:val="2"/>
          <w:szCs w:val="22"/>
          <w:lang w:eastAsia="zh-CN"/>
        </w:rPr>
        <w:lastRenderedPageBreak/>
        <w:t xml:space="preserve"> </w:t>
      </w:r>
    </w:p>
    <w:p w14:paraId="75F5209A" w14:textId="77777777" w:rsidR="00934012" w:rsidRDefault="00494C6C">
      <w:pPr>
        <w:framePr w:w="1896" w:wrap="auto" w:hAnchor="text" w:x="1798" w:y="1572"/>
        <w:widowControl w:val="0"/>
        <w:autoSpaceDE w:val="0"/>
        <w:autoSpaceDN w:val="0"/>
        <w:spacing w:line="250" w:lineRule="exact"/>
        <w:rPr>
          <w:rFonts w:hAnsiTheme="minorHAnsi" w:cstheme="minorBidi"/>
          <w:color w:val="000000"/>
          <w:szCs w:val="22"/>
          <w:lang w:eastAsia="zh-CN"/>
        </w:rPr>
      </w:pPr>
      <w:r>
        <w:rPr>
          <w:rFonts w:ascii="WJINMT+Arial-BoldMT" w:hAnsiTheme="minorHAnsi" w:cstheme="minorBidi"/>
          <w:color w:val="000000"/>
          <w:spacing w:val="1"/>
          <w:szCs w:val="22"/>
          <w:lang w:eastAsia="zh-CN"/>
        </w:rPr>
        <w:t>7.4</w:t>
      </w:r>
      <w:r>
        <w:rPr>
          <w:rFonts w:hAnsiTheme="minorHAnsi" w:cstheme="minorBidi"/>
          <w:color w:val="000000"/>
          <w:spacing w:val="55"/>
          <w:szCs w:val="22"/>
          <w:lang w:eastAsia="zh-CN"/>
        </w:rPr>
        <w:t xml:space="preserve"> </w:t>
      </w:r>
      <w:r>
        <w:rPr>
          <w:rFonts w:ascii="黑体" w:hAnsi="黑体" w:cs="黑体"/>
          <w:color w:val="000000"/>
          <w:spacing w:val="1"/>
          <w:szCs w:val="22"/>
          <w:lang w:eastAsia="zh-CN"/>
        </w:rPr>
        <w:t>教学单元四</w:t>
      </w:r>
    </w:p>
    <w:p w14:paraId="57F09E6B" w14:textId="77777777" w:rsidR="00934012" w:rsidRDefault="00494C6C">
      <w:pPr>
        <w:framePr w:w="1680" w:wrap="auto" w:hAnchor="text" w:x="1675" w:y="32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44FA4D0E" w14:textId="77777777" w:rsidR="00934012" w:rsidRDefault="00494C6C">
      <w:pPr>
        <w:framePr w:w="1680" w:wrap="auto" w:hAnchor="text" w:x="2155" w:y="370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516AF84A" w14:textId="77777777" w:rsidR="00934012" w:rsidRDefault="00494C6C">
      <w:pPr>
        <w:framePr w:w="4320" w:wrap="auto" w:hAnchor="text" w:x="2035" w:y="4176"/>
        <w:widowControl w:val="0"/>
        <w:autoSpaceDE w:val="0"/>
        <w:autoSpaceDN w:val="0"/>
        <w:spacing w:line="250" w:lineRule="exact"/>
        <w:rPr>
          <w:rFonts w:hAnsiTheme="minorHAnsi" w:cstheme="minorBidi"/>
          <w:color w:val="000000"/>
          <w:szCs w:val="22"/>
          <w:lang w:eastAsia="zh-CN"/>
        </w:rPr>
      </w:pPr>
      <w:r>
        <w:rPr>
          <w:rFonts w:ascii="ANEQRN+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进一步熟悉流体静力学方程的应用</w:t>
      </w:r>
    </w:p>
    <w:p w14:paraId="0FC3FF6F" w14:textId="77777777" w:rsidR="00934012" w:rsidRDefault="00494C6C">
      <w:pPr>
        <w:framePr w:w="4320" w:wrap="auto" w:hAnchor="text" w:x="2035" w:y="4176"/>
        <w:widowControl w:val="0"/>
        <w:autoSpaceDE w:val="0"/>
        <w:autoSpaceDN w:val="0"/>
        <w:spacing w:before="213" w:line="250" w:lineRule="exact"/>
        <w:rPr>
          <w:rFonts w:hAnsiTheme="minorHAnsi" w:cstheme="minorBidi"/>
          <w:color w:val="000000"/>
          <w:szCs w:val="22"/>
          <w:lang w:eastAsia="zh-CN"/>
        </w:rPr>
      </w:pPr>
      <w:r>
        <w:rPr>
          <w:rFonts w:ascii="ANEQRN+TimesNewRomanPSMT" w:hAnsiTheme="minorHAnsi" w:cstheme="minorBidi"/>
          <w:color w:val="000000"/>
          <w:szCs w:val="22"/>
          <w:lang w:eastAsia="zh-CN"/>
        </w:rPr>
        <w:t>2</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流量与流速的定义</w:t>
      </w:r>
    </w:p>
    <w:p w14:paraId="6D2B02EA" w14:textId="77777777" w:rsidR="00934012" w:rsidRDefault="00494C6C">
      <w:pPr>
        <w:framePr w:w="4320" w:wrap="auto" w:hAnchor="text" w:x="2035" w:y="4176"/>
        <w:widowControl w:val="0"/>
        <w:autoSpaceDE w:val="0"/>
        <w:autoSpaceDN w:val="0"/>
        <w:spacing w:before="213" w:line="250" w:lineRule="exact"/>
        <w:rPr>
          <w:rFonts w:hAnsiTheme="minorHAnsi" w:cstheme="minorBidi"/>
          <w:color w:val="000000"/>
          <w:szCs w:val="22"/>
          <w:lang w:eastAsia="zh-CN"/>
        </w:rPr>
      </w:pPr>
      <w:r>
        <w:rPr>
          <w:rFonts w:ascii="ANEQRN+TimesNewRomanPSMT" w:hAnsiTheme="minorHAnsi" w:cstheme="minorBidi"/>
          <w:color w:val="000000"/>
          <w:szCs w:val="22"/>
          <w:lang w:eastAsia="zh-CN"/>
        </w:rPr>
        <w:t>3</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稳态流动和非稳态流动</w:t>
      </w:r>
    </w:p>
    <w:p w14:paraId="261BB0B0" w14:textId="77777777" w:rsidR="00934012" w:rsidRDefault="00494C6C">
      <w:pPr>
        <w:framePr w:w="4320" w:wrap="auto" w:hAnchor="text" w:x="2035" w:y="4176"/>
        <w:widowControl w:val="0"/>
        <w:autoSpaceDE w:val="0"/>
        <w:autoSpaceDN w:val="0"/>
        <w:spacing w:before="213" w:line="250" w:lineRule="exact"/>
        <w:rPr>
          <w:rFonts w:hAnsiTheme="minorHAnsi" w:cstheme="minorBidi"/>
          <w:color w:val="000000"/>
          <w:szCs w:val="22"/>
          <w:lang w:eastAsia="zh-CN"/>
        </w:rPr>
      </w:pPr>
      <w:r>
        <w:rPr>
          <w:rFonts w:ascii="ANEQRN+TimesNewRomanPSMT" w:hAnsiTheme="minorHAnsi" w:cstheme="minorBidi"/>
          <w:color w:val="000000"/>
          <w:szCs w:val="22"/>
          <w:lang w:eastAsia="zh-CN"/>
        </w:rPr>
        <w:t>4</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连续性方程</w:t>
      </w:r>
    </w:p>
    <w:p w14:paraId="0F561626" w14:textId="77777777" w:rsidR="00934012" w:rsidRDefault="00494C6C">
      <w:pPr>
        <w:framePr w:w="1680" w:wrap="auto" w:hAnchor="text" w:x="1675" w:y="60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749C6AD8" w14:textId="77777777" w:rsidR="00934012" w:rsidRDefault="00494C6C">
      <w:pPr>
        <w:framePr w:w="1200" w:wrap="auto" w:hAnchor="text" w:x="1675" w:y="65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2FBBE5C4" w14:textId="77777777" w:rsidR="00934012" w:rsidRDefault="00494C6C">
      <w:pPr>
        <w:framePr w:w="6840" w:wrap="auto" w:hAnchor="text" w:x="2035" w:y="6926"/>
        <w:widowControl w:val="0"/>
        <w:autoSpaceDE w:val="0"/>
        <w:autoSpaceDN w:val="0"/>
        <w:spacing w:line="250" w:lineRule="exact"/>
        <w:rPr>
          <w:rFonts w:hAnsiTheme="minorHAnsi" w:cstheme="minorBidi"/>
          <w:color w:val="000000"/>
          <w:szCs w:val="22"/>
          <w:lang w:eastAsia="zh-CN"/>
        </w:rPr>
      </w:pPr>
      <w:r>
        <w:rPr>
          <w:rFonts w:ascii="ANEQRN+TimesNewRomanPSMT" w:hAnsiTheme="minorHAnsi" w:cstheme="minorBidi"/>
          <w:color w:val="000000"/>
          <w:szCs w:val="22"/>
          <w:lang w:eastAsia="zh-CN"/>
        </w:rPr>
        <w:t>1</w:t>
      </w:r>
      <w:r>
        <w:rPr>
          <w:rFonts w:ascii="宋体" w:hAnsi="宋体" w:cs="宋体"/>
          <w:color w:val="000000"/>
          <w:szCs w:val="22"/>
          <w:lang w:eastAsia="zh-CN"/>
        </w:rPr>
        <w:t>、流体静力学基本方程的应用：液位的测定和</w:t>
      </w:r>
      <w:proofErr w:type="gramStart"/>
      <w:r>
        <w:rPr>
          <w:rFonts w:ascii="宋体" w:hAnsi="宋体" w:cs="宋体"/>
          <w:color w:val="000000"/>
          <w:szCs w:val="22"/>
          <w:lang w:eastAsia="zh-CN"/>
        </w:rPr>
        <w:t>液封</w:t>
      </w:r>
      <w:proofErr w:type="gramEnd"/>
      <w:r>
        <w:rPr>
          <w:rFonts w:ascii="宋体" w:hAnsi="宋体" w:cs="宋体"/>
          <w:color w:val="000000"/>
          <w:szCs w:val="22"/>
          <w:lang w:eastAsia="zh-CN"/>
        </w:rPr>
        <w:t>高度的计算</w:t>
      </w:r>
    </w:p>
    <w:p w14:paraId="566A6F70" w14:textId="77777777" w:rsidR="00934012" w:rsidRDefault="00494C6C">
      <w:pPr>
        <w:framePr w:w="6840" w:wrap="auto" w:hAnchor="text" w:x="2035" w:y="6926"/>
        <w:widowControl w:val="0"/>
        <w:autoSpaceDE w:val="0"/>
        <w:autoSpaceDN w:val="0"/>
        <w:spacing w:before="136" w:line="250" w:lineRule="exact"/>
        <w:rPr>
          <w:rFonts w:hAnsiTheme="minorHAnsi" w:cstheme="minorBidi"/>
          <w:color w:val="000000"/>
          <w:szCs w:val="22"/>
          <w:lang w:eastAsia="zh-CN"/>
        </w:rPr>
      </w:pPr>
      <w:r>
        <w:rPr>
          <w:rFonts w:ascii="ANEQRN+TimesNewRomanPSMT" w:hAnsiTheme="minorHAnsi" w:cstheme="minorBidi"/>
          <w:color w:val="000000"/>
          <w:szCs w:val="22"/>
          <w:lang w:eastAsia="zh-CN"/>
        </w:rPr>
        <w:t>2</w:t>
      </w:r>
      <w:r>
        <w:rPr>
          <w:rFonts w:ascii="宋体" w:hAnsi="宋体" w:cs="宋体"/>
          <w:color w:val="000000"/>
          <w:szCs w:val="22"/>
          <w:lang w:eastAsia="zh-CN"/>
        </w:rPr>
        <w:t>、流量和流速的定义和相互之间的关系</w:t>
      </w:r>
    </w:p>
    <w:p w14:paraId="4C41F05B" w14:textId="77777777" w:rsidR="00934012" w:rsidRDefault="00494C6C">
      <w:pPr>
        <w:framePr w:w="4080" w:wrap="auto" w:hAnchor="text" w:x="1675" w:y="7786"/>
        <w:widowControl w:val="0"/>
        <w:autoSpaceDE w:val="0"/>
        <w:autoSpaceDN w:val="0"/>
        <w:spacing w:line="250" w:lineRule="exact"/>
        <w:ind w:left="360"/>
        <w:rPr>
          <w:rFonts w:hAnsiTheme="minorHAnsi" w:cstheme="minorBidi"/>
          <w:color w:val="000000"/>
          <w:szCs w:val="22"/>
          <w:lang w:eastAsia="zh-CN"/>
        </w:rPr>
      </w:pPr>
      <w:r>
        <w:rPr>
          <w:rFonts w:ascii="ANEQRN+TimesNewRomanPSMT" w:hAnsiTheme="minorHAnsi" w:cstheme="minorBidi"/>
          <w:color w:val="000000"/>
          <w:szCs w:val="22"/>
          <w:lang w:eastAsia="zh-CN"/>
        </w:rPr>
        <w:t>3</w:t>
      </w:r>
      <w:r>
        <w:rPr>
          <w:rFonts w:ascii="宋体" w:hAnsi="宋体" w:cs="宋体"/>
          <w:color w:val="000000"/>
          <w:szCs w:val="22"/>
          <w:lang w:eastAsia="zh-CN"/>
        </w:rPr>
        <w:t>、稳态流动和非稳态流动的区别</w:t>
      </w:r>
    </w:p>
    <w:p w14:paraId="18AEB6A4" w14:textId="77777777" w:rsidR="00934012" w:rsidRDefault="00494C6C">
      <w:pPr>
        <w:framePr w:w="4080" w:wrap="auto" w:hAnchor="text" w:x="1675" w:y="7786"/>
        <w:widowControl w:val="0"/>
        <w:autoSpaceDE w:val="0"/>
        <w:autoSpaceDN w:val="0"/>
        <w:spacing w:before="215" w:line="250" w:lineRule="exact"/>
        <w:ind w:left="360"/>
        <w:rPr>
          <w:rFonts w:hAnsiTheme="minorHAnsi" w:cstheme="minorBidi"/>
          <w:color w:val="000000"/>
          <w:szCs w:val="22"/>
          <w:lang w:eastAsia="zh-CN"/>
        </w:rPr>
      </w:pPr>
      <w:r>
        <w:rPr>
          <w:rFonts w:ascii="ANEQRN+TimesNewRomanPSMT" w:hAnsiTheme="minorHAnsi" w:cstheme="minorBidi"/>
          <w:color w:val="000000"/>
          <w:szCs w:val="22"/>
          <w:lang w:eastAsia="zh-CN"/>
        </w:rPr>
        <w:t>4</w:t>
      </w:r>
      <w:r>
        <w:rPr>
          <w:rFonts w:ascii="宋体" w:hAnsi="宋体" w:cs="宋体"/>
          <w:color w:val="000000"/>
          <w:szCs w:val="22"/>
          <w:lang w:eastAsia="zh-CN"/>
        </w:rPr>
        <w:t>、连续性方程的推到和应用</w:t>
      </w:r>
    </w:p>
    <w:p w14:paraId="01A1746B" w14:textId="77777777" w:rsidR="00934012" w:rsidRDefault="00494C6C">
      <w:pPr>
        <w:framePr w:w="4080" w:wrap="auto" w:hAnchor="text" w:x="1675" w:y="7786"/>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重点：连续性方程</w:t>
      </w:r>
    </w:p>
    <w:p w14:paraId="29FBE13F" w14:textId="77777777" w:rsidR="00934012" w:rsidRDefault="00494C6C">
      <w:pPr>
        <w:framePr w:w="2160" w:wrap="auto" w:hAnchor="text" w:x="1675" w:y="91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难点：非稳态流动</w:t>
      </w:r>
    </w:p>
    <w:p w14:paraId="3EFD0674" w14:textId="77777777" w:rsidR="00934012" w:rsidRDefault="00494C6C">
      <w:pPr>
        <w:framePr w:w="2880" w:wrap="auto" w:hAnchor="text" w:x="1675" w:y="966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0BED69F2" w14:textId="77777777" w:rsidR="00934012" w:rsidRDefault="00494C6C">
      <w:pPr>
        <w:framePr w:w="5700" w:wrap="auto" w:hAnchor="text" w:x="1675" w:y="10145"/>
        <w:widowControl w:val="0"/>
        <w:autoSpaceDE w:val="0"/>
        <w:autoSpaceDN w:val="0"/>
        <w:spacing w:line="250" w:lineRule="exact"/>
        <w:rPr>
          <w:rFonts w:hAnsiTheme="minorHAnsi" w:cstheme="minorBidi"/>
          <w:color w:val="000000"/>
          <w:szCs w:val="22"/>
          <w:lang w:eastAsia="zh-CN"/>
        </w:rPr>
      </w:pPr>
      <w:r>
        <w:rPr>
          <w:rFonts w:ascii="ANEQRN+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复习上次课流体静力学基本方程，并进行提问。</w:t>
      </w:r>
    </w:p>
    <w:p w14:paraId="2E0623F5" w14:textId="77777777" w:rsidR="00934012" w:rsidRDefault="00494C6C">
      <w:pPr>
        <w:framePr w:w="5700" w:wrap="auto" w:hAnchor="text" w:x="1675" w:y="10145"/>
        <w:widowControl w:val="0"/>
        <w:autoSpaceDE w:val="0"/>
        <w:autoSpaceDN w:val="0"/>
        <w:spacing w:before="213" w:line="250" w:lineRule="exact"/>
        <w:rPr>
          <w:rFonts w:hAnsiTheme="minorHAnsi" w:cstheme="minorBidi"/>
          <w:color w:val="000000"/>
          <w:szCs w:val="22"/>
          <w:lang w:eastAsia="zh-CN"/>
        </w:rPr>
      </w:pPr>
      <w:r>
        <w:rPr>
          <w:rFonts w:ascii="ANEQRN+TimesNewRomanPSMT" w:hAnsiTheme="minorHAnsi" w:cstheme="minorBidi"/>
          <w:color w:val="000000"/>
          <w:szCs w:val="22"/>
          <w:lang w:eastAsia="zh-CN"/>
        </w:rPr>
        <w:t>2</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流体静力学方程的应用（举例讲授）</w:t>
      </w:r>
    </w:p>
    <w:p w14:paraId="3C9E4CF0" w14:textId="77777777" w:rsidR="00934012" w:rsidRDefault="00494C6C">
      <w:pPr>
        <w:framePr w:w="5700" w:wrap="auto" w:hAnchor="text" w:x="1675" w:y="10145"/>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⑴液位的测定</w:t>
      </w:r>
    </w:p>
    <w:p w14:paraId="1FFA7259"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ANEQRN+TimesNewRomanPSMT" w:hAnsiTheme="minorHAnsi" w:cstheme="minorBidi"/>
          <w:color w:val="000000"/>
          <w:spacing w:val="1"/>
          <w:sz w:val="18"/>
          <w:szCs w:val="22"/>
          <w:lang w:eastAsia="zh-CN"/>
        </w:rPr>
        <w:t>21</w:t>
      </w:r>
    </w:p>
    <w:p w14:paraId="66018E08" w14:textId="62D4F599"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95456" behindDoc="1" locked="0" layoutInCell="1" allowOverlap="1" wp14:anchorId="18A295E7" wp14:editId="557ACB45">
            <wp:simplePos x="0" y="0"/>
            <wp:positionH relativeFrom="page">
              <wp:posOffset>2626995</wp:posOffset>
            </wp:positionH>
            <wp:positionV relativeFrom="page">
              <wp:posOffset>7336790</wp:posOffset>
            </wp:positionV>
            <wp:extent cx="2882900" cy="2422525"/>
            <wp:effectExtent l="0" t="0" r="0" b="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2900" cy="24225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73600" behindDoc="1" locked="0" layoutInCell="1" allowOverlap="1" wp14:anchorId="305D6BF3" wp14:editId="15E8834C">
            <wp:simplePos x="0" y="0"/>
            <wp:positionH relativeFrom="page">
              <wp:posOffset>979170</wp:posOffset>
            </wp:positionH>
            <wp:positionV relativeFrom="page">
              <wp:posOffset>1959610</wp:posOffset>
            </wp:positionV>
            <wp:extent cx="6186805" cy="7903845"/>
            <wp:effectExtent l="0" t="0" r="0" b="0"/>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86805" cy="7903845"/>
                    </a:xfrm>
                    <a:prstGeom prst="rect">
                      <a:avLst/>
                    </a:prstGeom>
                    <a:noFill/>
                  </pic:spPr>
                </pic:pic>
              </a:graphicData>
            </a:graphic>
            <wp14:sizeRelH relativeFrom="page">
              <wp14:pctWidth>0</wp14:pctWidth>
            </wp14:sizeRelH>
            <wp14:sizeRelV relativeFrom="page">
              <wp14:pctHeight>0</wp14:pctHeight>
            </wp14:sizeRelV>
          </wp:anchor>
        </w:drawing>
      </w:r>
    </w:p>
    <w:p w14:paraId="64B2B09B" w14:textId="77777777" w:rsidR="00934012" w:rsidRDefault="00494C6C">
      <w:pPr>
        <w:spacing w:line="0" w:lineRule="atLeast"/>
        <w:rPr>
          <w:rFonts w:ascii="Arial" w:hAnsiTheme="minorHAnsi" w:cstheme="minorBidi"/>
          <w:color w:val="FF0000"/>
          <w:sz w:val="2"/>
          <w:szCs w:val="22"/>
          <w:lang w:eastAsia="zh-CN"/>
        </w:rPr>
      </w:pPr>
      <w:bookmarkStart w:id="21" w:name="br1_20"/>
      <w:bookmarkEnd w:id="21"/>
      <w:r>
        <w:rPr>
          <w:rFonts w:ascii="Arial" w:hAnsiTheme="minorHAnsi" w:cstheme="minorBidi"/>
          <w:color w:val="FF0000"/>
          <w:sz w:val="2"/>
          <w:szCs w:val="22"/>
          <w:lang w:eastAsia="zh-CN"/>
        </w:rPr>
        <w:lastRenderedPageBreak/>
        <w:t xml:space="preserve"> </w:t>
      </w:r>
    </w:p>
    <w:p w14:paraId="362E1322" w14:textId="77777777" w:rsidR="00934012" w:rsidRDefault="00494C6C">
      <w:pPr>
        <w:framePr w:w="2160" w:wrap="auto" w:hAnchor="text" w:x="1675"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⑵液</w:t>
      </w:r>
      <w:proofErr w:type="gramStart"/>
      <w:r>
        <w:rPr>
          <w:rFonts w:ascii="宋体" w:hAnsi="宋体" w:cs="宋体"/>
          <w:color w:val="000000"/>
          <w:szCs w:val="22"/>
          <w:lang w:eastAsia="zh-CN"/>
        </w:rPr>
        <w:t>封高度</w:t>
      </w:r>
      <w:proofErr w:type="gramEnd"/>
      <w:r>
        <w:rPr>
          <w:rFonts w:ascii="宋体" w:hAnsi="宋体" w:cs="宋体"/>
          <w:color w:val="000000"/>
          <w:szCs w:val="22"/>
          <w:lang w:eastAsia="zh-CN"/>
        </w:rPr>
        <w:t>的计算</w:t>
      </w:r>
    </w:p>
    <w:p w14:paraId="20A0DD9D" w14:textId="77777777" w:rsidR="00934012" w:rsidRDefault="00494C6C">
      <w:pPr>
        <w:framePr w:w="5640" w:wrap="auto" w:hAnchor="text" w:x="1675" w:y="5758"/>
        <w:widowControl w:val="0"/>
        <w:autoSpaceDE w:val="0"/>
        <w:autoSpaceDN w:val="0"/>
        <w:spacing w:line="240" w:lineRule="exact"/>
        <w:ind w:left="360"/>
        <w:rPr>
          <w:rFonts w:hAnsiTheme="minorHAnsi" w:cstheme="minorBidi"/>
          <w:color w:val="000000"/>
          <w:szCs w:val="22"/>
          <w:lang w:eastAsia="zh-CN"/>
        </w:rPr>
      </w:pPr>
      <w:r>
        <w:rPr>
          <w:rFonts w:ascii="宋体" w:hAnsi="宋体" w:cs="宋体"/>
          <w:color w:val="000000"/>
          <w:szCs w:val="22"/>
          <w:lang w:eastAsia="zh-CN"/>
        </w:rPr>
        <w:t>以教材上的例题为例讲解液位和</w:t>
      </w:r>
      <w:proofErr w:type="gramStart"/>
      <w:r>
        <w:rPr>
          <w:rFonts w:ascii="宋体" w:hAnsi="宋体" w:cs="宋体"/>
          <w:color w:val="000000"/>
          <w:szCs w:val="22"/>
          <w:lang w:eastAsia="zh-CN"/>
        </w:rPr>
        <w:t>液封</w:t>
      </w:r>
      <w:proofErr w:type="gramEnd"/>
      <w:r>
        <w:rPr>
          <w:rFonts w:ascii="宋体" w:hAnsi="宋体" w:cs="宋体"/>
          <w:color w:val="000000"/>
          <w:szCs w:val="22"/>
          <w:lang w:eastAsia="zh-CN"/>
        </w:rPr>
        <w:t>高度的计算</w:t>
      </w:r>
    </w:p>
    <w:p w14:paraId="566296D7" w14:textId="77777777" w:rsidR="00934012" w:rsidRDefault="00494C6C">
      <w:pPr>
        <w:framePr w:w="5640" w:wrap="auto" w:hAnchor="text" w:x="1675" w:y="5758"/>
        <w:widowControl w:val="0"/>
        <w:autoSpaceDE w:val="0"/>
        <w:autoSpaceDN w:val="0"/>
        <w:spacing w:before="228" w:line="250" w:lineRule="exact"/>
        <w:rPr>
          <w:rFonts w:hAnsiTheme="minorHAnsi" w:cstheme="minorBidi"/>
          <w:color w:val="000000"/>
          <w:szCs w:val="22"/>
          <w:lang w:eastAsia="zh-CN"/>
        </w:rPr>
      </w:pPr>
      <w:r>
        <w:rPr>
          <w:rFonts w:ascii="NDDNHD+TimesNewRomanPSMT" w:hAnsiTheme="minorHAnsi" w:cstheme="minorBidi"/>
          <w:color w:val="000000"/>
          <w:szCs w:val="22"/>
          <w:lang w:eastAsia="zh-CN"/>
        </w:rPr>
        <w:t>3</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流量和流速（讲授）</w:t>
      </w:r>
    </w:p>
    <w:p w14:paraId="1F41A8E6" w14:textId="77777777" w:rsidR="00934012" w:rsidRDefault="00494C6C">
      <w:pPr>
        <w:framePr w:w="6720" w:wrap="auto" w:hAnchor="text" w:x="2035" w:y="66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⑴流量，：单位时间内流过管道任</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截面的流体</w:t>
      </w:r>
      <w:proofErr w:type="gramStart"/>
      <w:r>
        <w:rPr>
          <w:rFonts w:ascii="宋体" w:hAnsi="宋体" w:cs="宋体"/>
          <w:color w:val="000000"/>
          <w:szCs w:val="22"/>
          <w:lang w:eastAsia="zh-CN"/>
        </w:rPr>
        <w:t>量称为</w:t>
      </w:r>
      <w:proofErr w:type="gramEnd"/>
      <w:r>
        <w:rPr>
          <w:rFonts w:ascii="宋体" w:hAnsi="宋体" w:cs="宋体"/>
          <w:color w:val="000000"/>
          <w:szCs w:val="22"/>
          <w:lang w:eastAsia="zh-CN"/>
        </w:rPr>
        <w:t>流量。</w:t>
      </w:r>
    </w:p>
    <w:p w14:paraId="34F93D85" w14:textId="77777777" w:rsidR="00934012" w:rsidRDefault="00494C6C">
      <w:pPr>
        <w:framePr w:w="2345" w:wrap="auto" w:hAnchor="text" w:x="2035" w:y="720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体积流量：</w:t>
      </w:r>
      <w:r>
        <w:rPr>
          <w:rFonts w:ascii="PUWVUW+TimesNewRomanPS-ItalicMT" w:hAnsiTheme="minorHAnsi" w:cstheme="minorBidi"/>
          <w:color w:val="000000"/>
          <w:szCs w:val="22"/>
          <w:lang w:eastAsia="zh-CN"/>
        </w:rPr>
        <w:t>v</w:t>
      </w:r>
      <w:r>
        <w:rPr>
          <w:rFonts w:ascii="PUWVUW+TimesNewRomanPS-ItalicMT" w:hAnsiTheme="minorHAnsi" w:cstheme="minorBidi"/>
          <w:color w:val="000000"/>
          <w:sz w:val="21"/>
          <w:szCs w:val="22"/>
          <w:vertAlign w:val="subscript"/>
          <w:lang w:eastAsia="zh-CN"/>
        </w:rPr>
        <w:t>s</w:t>
      </w:r>
      <w:r>
        <w:rPr>
          <w:rFonts w:hAnsiTheme="minorHAnsi" w:cstheme="minorBidi"/>
          <w:color w:val="000000"/>
          <w:spacing w:val="-6"/>
          <w:sz w:val="21"/>
          <w:szCs w:val="22"/>
          <w:vertAlign w:val="subscript"/>
          <w:lang w:eastAsia="zh-CN"/>
        </w:rPr>
        <w:t xml:space="preserve"> </w:t>
      </w:r>
      <w:r>
        <w:rPr>
          <w:rFonts w:ascii="宋体" w:hAnsi="宋体" w:cs="宋体"/>
          <w:color w:val="000000"/>
          <w:szCs w:val="22"/>
          <w:lang w:eastAsia="zh-CN"/>
        </w:rPr>
        <w:t>，</w:t>
      </w:r>
      <w:r>
        <w:rPr>
          <w:rFonts w:ascii="NDDNHD+TimesNewRomanPSMT" w:hAnsiTheme="minorHAnsi" w:cstheme="minorBidi"/>
          <w:color w:val="000000"/>
          <w:spacing w:val="-2"/>
          <w:szCs w:val="22"/>
          <w:lang w:eastAsia="zh-CN"/>
        </w:rPr>
        <w:t>m</w:t>
      </w:r>
      <w:r>
        <w:rPr>
          <w:rFonts w:ascii="NDDNHD+TimesNewRomanPSMT" w:hAnsiTheme="minorHAnsi" w:cstheme="minorBidi"/>
          <w:color w:val="000000"/>
          <w:spacing w:val="-1"/>
          <w:szCs w:val="22"/>
          <w:vertAlign w:val="superscript"/>
          <w:lang w:eastAsia="zh-CN"/>
        </w:rPr>
        <w:t>3</w:t>
      </w:r>
      <w:r>
        <w:rPr>
          <w:rFonts w:ascii="NDDNHD+TimesNewRomanPSMT" w:hAnsiTheme="minorHAnsi" w:cstheme="minorBidi"/>
          <w:color w:val="000000"/>
          <w:spacing w:val="1"/>
          <w:szCs w:val="22"/>
          <w:lang w:eastAsia="zh-CN"/>
        </w:rPr>
        <w:t>/s</w:t>
      </w:r>
    </w:p>
    <w:p w14:paraId="58B9F979" w14:textId="77777777" w:rsidR="00934012" w:rsidRDefault="00494C6C">
      <w:pPr>
        <w:framePr w:w="2498" w:wrap="auto" w:hAnchor="text" w:x="2035" w:y="783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质量流量：</w:t>
      </w:r>
      <w:r>
        <w:rPr>
          <w:rFonts w:hAnsiTheme="minorHAnsi" w:cstheme="minorBidi"/>
          <w:color w:val="000000"/>
          <w:spacing w:val="-20"/>
          <w:szCs w:val="22"/>
          <w:lang w:eastAsia="zh-CN"/>
        </w:rPr>
        <w:t xml:space="preserve"> </w:t>
      </w:r>
      <w:proofErr w:type="spellStart"/>
      <w:r>
        <w:rPr>
          <w:rFonts w:ascii="PUWVUW+TimesNewRomanPS-ItalicMT" w:hAnsiTheme="minorHAnsi" w:cstheme="minorBidi"/>
          <w:color w:val="000000"/>
          <w:spacing w:val="-9"/>
          <w:szCs w:val="22"/>
          <w:lang w:eastAsia="zh-CN"/>
        </w:rPr>
        <w:t>w</w:t>
      </w:r>
      <w:r>
        <w:rPr>
          <w:rFonts w:ascii="PUWVUW+TimesNewRomanPS-ItalicMT" w:hAnsiTheme="minorHAnsi" w:cstheme="minorBidi"/>
          <w:color w:val="000000"/>
          <w:sz w:val="21"/>
          <w:szCs w:val="22"/>
          <w:vertAlign w:val="subscript"/>
          <w:lang w:eastAsia="zh-CN"/>
        </w:rPr>
        <w:t>s</w:t>
      </w:r>
      <w:proofErr w:type="spellEnd"/>
      <w:r>
        <w:rPr>
          <w:rFonts w:hAnsiTheme="minorHAnsi" w:cstheme="minorBidi"/>
          <w:color w:val="000000"/>
          <w:spacing w:val="2"/>
          <w:sz w:val="21"/>
          <w:szCs w:val="22"/>
          <w:vertAlign w:val="subscript"/>
          <w:lang w:eastAsia="zh-CN"/>
        </w:rPr>
        <w:t xml:space="preserve"> </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NDDNHD+TimesNewRomanPSMT" w:hAnsiTheme="minorHAnsi" w:cstheme="minorBidi"/>
          <w:color w:val="000000"/>
          <w:spacing w:val="-1"/>
          <w:szCs w:val="22"/>
          <w:lang w:eastAsia="zh-CN"/>
        </w:rPr>
        <w:t>kg/s</w:t>
      </w:r>
    </w:p>
    <w:p w14:paraId="71A46ED8" w14:textId="77777777" w:rsidR="00934012" w:rsidRDefault="00494C6C">
      <w:pPr>
        <w:framePr w:w="4690" w:wrap="auto" w:hAnchor="text" w:x="2035" w:y="8464"/>
        <w:widowControl w:val="0"/>
        <w:autoSpaceDE w:val="0"/>
        <w:autoSpaceDN w:val="0"/>
        <w:spacing w:line="256" w:lineRule="exact"/>
        <w:rPr>
          <w:rFonts w:hAnsiTheme="minorHAnsi" w:cstheme="minorBidi"/>
          <w:color w:val="000000"/>
          <w:sz w:val="21"/>
          <w:szCs w:val="22"/>
          <w:lang w:eastAsia="zh-CN"/>
        </w:rPr>
      </w:pPr>
      <w:r>
        <w:rPr>
          <w:rFonts w:ascii="宋体" w:hAnsi="宋体" w:cs="宋体"/>
          <w:color w:val="000000"/>
          <w:szCs w:val="22"/>
          <w:lang w:eastAsia="zh-CN"/>
        </w:rPr>
        <w:t>体积流量与质量流量之间的关系：</w:t>
      </w:r>
      <w:r>
        <w:rPr>
          <w:rFonts w:hAnsiTheme="minorHAnsi" w:cstheme="minorBidi"/>
          <w:color w:val="000000"/>
          <w:spacing w:val="-19"/>
          <w:szCs w:val="22"/>
          <w:lang w:eastAsia="zh-CN"/>
        </w:rPr>
        <w:t xml:space="preserve"> </w:t>
      </w:r>
      <w:proofErr w:type="spellStart"/>
      <w:r>
        <w:rPr>
          <w:rFonts w:ascii="PUWVUW+TimesNewRomanPS-ItalicMT" w:hAnsiTheme="minorHAnsi" w:cstheme="minorBidi"/>
          <w:color w:val="000000"/>
          <w:spacing w:val="-12"/>
          <w:sz w:val="25"/>
          <w:szCs w:val="22"/>
          <w:lang w:eastAsia="zh-CN"/>
        </w:rPr>
        <w:t>w</w:t>
      </w:r>
      <w:r>
        <w:rPr>
          <w:rFonts w:ascii="PUWVUW+TimesNewRomanPS-ItalicMT" w:hAnsiTheme="minorHAnsi" w:cstheme="minorBidi"/>
          <w:color w:val="000000"/>
          <w:sz w:val="21"/>
          <w:szCs w:val="22"/>
          <w:vertAlign w:val="subscript"/>
          <w:lang w:eastAsia="zh-CN"/>
        </w:rPr>
        <w:t>s</w:t>
      </w:r>
      <w:proofErr w:type="spellEnd"/>
      <w:r>
        <w:rPr>
          <w:rFonts w:hAnsiTheme="minorHAnsi" w:cstheme="minorBidi"/>
          <w:color w:val="000000"/>
          <w:spacing w:val="34"/>
          <w:sz w:val="21"/>
          <w:szCs w:val="22"/>
          <w:vertAlign w:val="subscript"/>
          <w:lang w:eastAsia="zh-CN"/>
        </w:rPr>
        <w:t xml:space="preserve"> </w:t>
      </w:r>
      <w:r>
        <w:rPr>
          <w:rFonts w:ascii="FHOCMU+SymbolMT" w:hAnsi="FHOCMU+SymbolMT" w:cs="FHOCMU+SymbolMT"/>
          <w:color w:val="000000"/>
          <w:sz w:val="25"/>
          <w:szCs w:val="22"/>
        </w:rPr>
        <w:sym w:font="FHOCMU+SymbolMT" w:char="F03D"/>
      </w:r>
      <w:r>
        <w:rPr>
          <w:rFonts w:hAnsiTheme="minorHAnsi" w:cstheme="minorBidi"/>
          <w:color w:val="000000"/>
          <w:sz w:val="25"/>
          <w:szCs w:val="22"/>
          <w:lang w:eastAsia="zh-CN"/>
        </w:rPr>
        <w:t xml:space="preserve"> </w:t>
      </w:r>
      <w:r>
        <w:rPr>
          <w:rFonts w:ascii="FHOCMU+SymbolMT" w:hAnsi="FHOCMU+SymbolMT" w:cs="FHOCMU+SymbolMT"/>
          <w:color w:val="000000"/>
          <w:spacing w:val="13"/>
          <w:sz w:val="25"/>
          <w:szCs w:val="22"/>
        </w:rPr>
        <w:sym w:font="FHOCMU+SymbolMT" w:char="F072"/>
      </w:r>
      <w:r>
        <w:rPr>
          <w:rFonts w:ascii="PUWVUW+TimesNewRomanPS-ItalicMT" w:hAnsiTheme="minorHAnsi" w:cstheme="minorBidi"/>
          <w:color w:val="000000"/>
          <w:spacing w:val="-2"/>
          <w:sz w:val="25"/>
          <w:szCs w:val="22"/>
          <w:lang w:eastAsia="zh-CN"/>
        </w:rPr>
        <w:t>v</w:t>
      </w:r>
      <w:r>
        <w:rPr>
          <w:rFonts w:ascii="PUWVUW+TimesNewRomanPS-ItalicMT" w:hAnsiTheme="minorHAnsi" w:cstheme="minorBidi"/>
          <w:color w:val="000000"/>
          <w:sz w:val="21"/>
          <w:szCs w:val="22"/>
          <w:vertAlign w:val="subscript"/>
          <w:lang w:eastAsia="zh-CN"/>
        </w:rPr>
        <w:t>s</w:t>
      </w:r>
    </w:p>
    <w:p w14:paraId="4C3D5725" w14:textId="77777777" w:rsidR="00934012" w:rsidRDefault="00494C6C">
      <w:pPr>
        <w:framePr w:w="8568" w:wrap="auto" w:hAnchor="text" w:x="2035" w:y="9034"/>
        <w:widowControl w:val="0"/>
        <w:autoSpaceDE w:val="0"/>
        <w:autoSpaceDN w:val="0"/>
        <w:spacing w:line="250" w:lineRule="exact"/>
        <w:rPr>
          <w:rFonts w:hAnsiTheme="minorHAnsi" w:cstheme="minorBidi"/>
          <w:color w:val="000000"/>
          <w:szCs w:val="22"/>
        </w:rPr>
      </w:pPr>
      <w:r>
        <w:rPr>
          <w:rFonts w:ascii="宋体" w:hAnsi="宋体" w:cs="宋体"/>
          <w:color w:val="000000"/>
          <w:szCs w:val="22"/>
          <w:lang w:eastAsia="zh-CN"/>
        </w:rPr>
        <w:t>⑵流速：单位时间内流体微团在流动方向上所流经的距离成为流速。</w:t>
      </w:r>
      <w:proofErr w:type="spellStart"/>
      <w:r>
        <w:rPr>
          <w:rFonts w:ascii="宋体" w:hAnsi="宋体" w:cs="宋体"/>
          <w:color w:val="000000"/>
          <w:szCs w:val="22"/>
        </w:rPr>
        <w:t>其单位</w:t>
      </w:r>
      <w:proofErr w:type="spellEnd"/>
      <w:r>
        <w:rPr>
          <w:rFonts w:hAnsiTheme="minorHAnsi" w:cstheme="minorBidi"/>
          <w:color w:val="000000"/>
          <w:szCs w:val="22"/>
        </w:rPr>
        <w:t xml:space="preserve"> </w:t>
      </w:r>
      <w:r>
        <w:rPr>
          <w:rFonts w:ascii="NDDNHD+TimesNewRomanPSMT" w:hAnsiTheme="minorHAnsi" w:cstheme="minorBidi"/>
          <w:color w:val="000000"/>
          <w:spacing w:val="1"/>
          <w:szCs w:val="22"/>
        </w:rPr>
        <w:t>m/s</w:t>
      </w:r>
    </w:p>
    <w:p w14:paraId="6844F7E3" w14:textId="77777777" w:rsidR="00934012" w:rsidRDefault="00494C6C">
      <w:pPr>
        <w:framePr w:w="370" w:wrap="auto" w:hAnchor="text" w:x="3770" w:y="9417"/>
        <w:widowControl w:val="0"/>
        <w:autoSpaceDE w:val="0"/>
        <w:autoSpaceDN w:val="0"/>
        <w:spacing w:line="248" w:lineRule="exact"/>
        <w:rPr>
          <w:rFonts w:hAnsiTheme="minorHAnsi" w:cstheme="minorBidi"/>
          <w:color w:val="000000"/>
          <w:sz w:val="14"/>
          <w:szCs w:val="22"/>
        </w:rPr>
      </w:pPr>
      <w:r>
        <w:rPr>
          <w:rFonts w:ascii="PUWVUW+TimesNewRomanPS-ItalicMT" w:hAnsiTheme="minorHAnsi" w:cstheme="minorBidi"/>
          <w:color w:val="000000"/>
          <w:sz w:val="36"/>
          <w:szCs w:val="22"/>
          <w:vertAlign w:val="superscript"/>
        </w:rPr>
        <w:t>v</w:t>
      </w:r>
      <w:r>
        <w:rPr>
          <w:rFonts w:ascii="PUWVUW+TimesNewRomanPS-ItalicMT" w:hAnsiTheme="minorHAnsi" w:cstheme="minorBidi"/>
          <w:color w:val="000000"/>
          <w:sz w:val="14"/>
          <w:szCs w:val="22"/>
        </w:rPr>
        <w:t>s</w:t>
      </w:r>
    </w:p>
    <w:p w14:paraId="38E6AA50" w14:textId="77777777" w:rsidR="00934012" w:rsidRDefault="00494C6C">
      <w:pPr>
        <w:framePr w:w="1903" w:wrap="auto" w:hAnchor="text" w:x="2035" w:y="9564"/>
        <w:widowControl w:val="0"/>
        <w:autoSpaceDE w:val="0"/>
        <w:autoSpaceDN w:val="0"/>
        <w:spacing w:line="248" w:lineRule="exact"/>
        <w:rPr>
          <w:rFonts w:hAnsiTheme="minorHAnsi" w:cstheme="minorBidi"/>
          <w:color w:val="000000"/>
          <w:szCs w:val="22"/>
        </w:rPr>
      </w:pPr>
      <w:proofErr w:type="spellStart"/>
      <w:r>
        <w:rPr>
          <w:rFonts w:ascii="宋体" w:hAnsi="宋体" w:cs="宋体"/>
          <w:color w:val="000000"/>
          <w:szCs w:val="22"/>
        </w:rPr>
        <w:t>平均流速</w:t>
      </w:r>
      <w:proofErr w:type="spellEnd"/>
      <w:r>
        <w:rPr>
          <w:rFonts w:ascii="宋体" w:hAnsi="宋体" w:cs="宋体"/>
          <w:color w:val="000000"/>
          <w:szCs w:val="22"/>
        </w:rPr>
        <w:t>：</w:t>
      </w:r>
      <w:r>
        <w:rPr>
          <w:rFonts w:hAnsiTheme="minorHAnsi" w:cstheme="minorBidi"/>
          <w:color w:val="000000"/>
          <w:spacing w:val="89"/>
          <w:szCs w:val="22"/>
        </w:rPr>
        <w:t xml:space="preserve"> </w:t>
      </w:r>
      <w:r>
        <w:rPr>
          <w:rFonts w:ascii="PUWVUW+TimesNewRomanPS-ItalicMT" w:hAnsiTheme="minorHAnsi" w:cstheme="minorBidi"/>
          <w:color w:val="000000"/>
          <w:szCs w:val="22"/>
        </w:rPr>
        <w:t>u</w:t>
      </w:r>
      <w:r>
        <w:rPr>
          <w:rFonts w:hAnsiTheme="minorHAnsi" w:cstheme="minorBidi"/>
          <w:color w:val="000000"/>
          <w:spacing w:val="4"/>
          <w:szCs w:val="22"/>
        </w:rPr>
        <w:t xml:space="preserve"> </w:t>
      </w:r>
      <w:r>
        <w:rPr>
          <w:rFonts w:ascii="FHOCMU+SymbolMT" w:hAnsi="FHOCMU+SymbolMT" w:cs="FHOCMU+SymbolMT"/>
          <w:color w:val="000000"/>
          <w:szCs w:val="22"/>
        </w:rPr>
        <w:sym w:font="FHOCMU+SymbolMT" w:char="F03D"/>
      </w:r>
    </w:p>
    <w:p w14:paraId="042099A8" w14:textId="77777777" w:rsidR="00934012" w:rsidRDefault="00494C6C">
      <w:pPr>
        <w:framePr w:w="1903" w:wrap="auto" w:hAnchor="text" w:x="2035" w:y="9564"/>
        <w:widowControl w:val="0"/>
        <w:autoSpaceDE w:val="0"/>
        <w:autoSpaceDN w:val="0"/>
        <w:spacing w:before="369" w:line="248" w:lineRule="exact"/>
        <w:rPr>
          <w:rFonts w:hAnsiTheme="minorHAnsi" w:cstheme="minorBidi"/>
          <w:color w:val="000000"/>
          <w:szCs w:val="22"/>
        </w:rPr>
      </w:pPr>
      <w:proofErr w:type="spellStart"/>
      <w:r>
        <w:rPr>
          <w:rFonts w:ascii="宋体" w:hAnsi="宋体" w:cs="宋体"/>
          <w:color w:val="000000"/>
          <w:szCs w:val="22"/>
        </w:rPr>
        <w:t>质量流速：</w:t>
      </w:r>
      <w:r>
        <w:rPr>
          <w:rFonts w:ascii="PUWVUW+TimesNewRomanPS-ItalicMT" w:hAnsiTheme="minorHAnsi" w:cstheme="minorBidi"/>
          <w:color w:val="000000"/>
          <w:szCs w:val="22"/>
        </w:rPr>
        <w:t>G</w:t>
      </w:r>
      <w:proofErr w:type="spellEnd"/>
      <w:r>
        <w:rPr>
          <w:rFonts w:hAnsiTheme="minorHAnsi" w:cstheme="minorBidi"/>
          <w:color w:val="000000"/>
          <w:spacing w:val="3"/>
          <w:szCs w:val="22"/>
        </w:rPr>
        <w:t xml:space="preserve"> </w:t>
      </w:r>
      <w:r>
        <w:rPr>
          <w:rFonts w:ascii="FHOCMU+SymbolMT" w:hAnsi="FHOCMU+SymbolMT" w:cs="FHOCMU+SymbolMT"/>
          <w:color w:val="000000"/>
          <w:szCs w:val="22"/>
        </w:rPr>
        <w:sym w:font="FHOCMU+SymbolMT" w:char="F03D"/>
      </w:r>
    </w:p>
    <w:p w14:paraId="71B3664B" w14:textId="77777777" w:rsidR="00934012" w:rsidRDefault="00494C6C">
      <w:pPr>
        <w:framePr w:w="481" w:wrap="auto" w:hAnchor="text" w:x="3710" w:y="9758"/>
        <w:widowControl w:val="0"/>
        <w:autoSpaceDE w:val="0"/>
        <w:autoSpaceDN w:val="0"/>
        <w:spacing w:line="248" w:lineRule="exact"/>
        <w:ind w:left="96"/>
        <w:rPr>
          <w:rFonts w:hAnsiTheme="minorHAnsi" w:cstheme="minorBidi"/>
          <w:color w:val="000000"/>
          <w:szCs w:val="22"/>
        </w:rPr>
      </w:pPr>
      <w:r>
        <w:rPr>
          <w:rFonts w:ascii="PUWVUW+TimesNewRomanPS-ItalicMT" w:hAnsiTheme="minorHAnsi" w:cstheme="minorBidi"/>
          <w:color w:val="000000"/>
          <w:szCs w:val="22"/>
        </w:rPr>
        <w:t>A</w:t>
      </w:r>
    </w:p>
    <w:p w14:paraId="0A684828" w14:textId="77777777" w:rsidR="00934012" w:rsidRDefault="00494C6C">
      <w:pPr>
        <w:framePr w:w="481" w:wrap="auto" w:hAnchor="text" w:x="3710" w:y="9758"/>
        <w:widowControl w:val="0"/>
        <w:autoSpaceDE w:val="0"/>
        <w:autoSpaceDN w:val="0"/>
        <w:spacing w:before="35" w:line="248" w:lineRule="exact"/>
        <w:rPr>
          <w:rFonts w:hAnsiTheme="minorHAnsi" w:cstheme="minorBidi"/>
          <w:color w:val="000000"/>
          <w:sz w:val="14"/>
          <w:szCs w:val="22"/>
        </w:rPr>
      </w:pPr>
      <w:proofErr w:type="spellStart"/>
      <w:r>
        <w:rPr>
          <w:rFonts w:ascii="PUWVUW+TimesNewRomanPS-ItalicMT" w:hAnsiTheme="minorHAnsi" w:cstheme="minorBidi"/>
          <w:color w:val="000000"/>
          <w:spacing w:val="-9"/>
          <w:sz w:val="36"/>
          <w:szCs w:val="22"/>
          <w:vertAlign w:val="superscript"/>
        </w:rPr>
        <w:t>w</w:t>
      </w:r>
      <w:r>
        <w:rPr>
          <w:rFonts w:ascii="PUWVUW+TimesNewRomanPS-ItalicMT" w:hAnsiTheme="minorHAnsi" w:cstheme="minorBidi"/>
          <w:color w:val="000000"/>
          <w:sz w:val="14"/>
          <w:szCs w:val="22"/>
        </w:rPr>
        <w:t>s</w:t>
      </w:r>
      <w:proofErr w:type="spellEnd"/>
    </w:p>
    <w:p w14:paraId="5DA4D237" w14:textId="77777777" w:rsidR="00934012" w:rsidRDefault="00494C6C">
      <w:pPr>
        <w:framePr w:w="481" w:wrap="auto" w:hAnchor="text" w:x="3710" w:y="9758"/>
        <w:widowControl w:val="0"/>
        <w:autoSpaceDE w:val="0"/>
        <w:autoSpaceDN w:val="0"/>
        <w:spacing w:before="51" w:line="248" w:lineRule="exact"/>
        <w:ind w:left="54"/>
        <w:rPr>
          <w:rFonts w:hAnsiTheme="minorHAnsi" w:cstheme="minorBidi"/>
          <w:color w:val="000000"/>
          <w:szCs w:val="22"/>
        </w:rPr>
      </w:pPr>
      <w:r>
        <w:rPr>
          <w:rFonts w:ascii="PUWVUW+TimesNewRomanPS-ItalicMT" w:hAnsiTheme="minorHAnsi" w:cstheme="minorBidi"/>
          <w:color w:val="000000"/>
          <w:szCs w:val="22"/>
        </w:rPr>
        <w:t>A</w:t>
      </w:r>
    </w:p>
    <w:p w14:paraId="17215DDA" w14:textId="77777777" w:rsidR="00934012" w:rsidRDefault="00494C6C">
      <w:pPr>
        <w:framePr w:w="511" w:wrap="auto" w:hAnchor="text" w:x="4232" w:y="10041"/>
        <w:widowControl w:val="0"/>
        <w:autoSpaceDE w:val="0"/>
        <w:autoSpaceDN w:val="0"/>
        <w:spacing w:line="248" w:lineRule="exact"/>
        <w:rPr>
          <w:rFonts w:hAnsiTheme="minorHAnsi" w:cstheme="minorBidi"/>
          <w:color w:val="000000"/>
          <w:sz w:val="14"/>
          <w:szCs w:val="22"/>
        </w:rPr>
      </w:pPr>
      <w:r>
        <w:rPr>
          <w:rFonts w:ascii="FHOCMU+SymbolMT" w:hAnsi="FHOCMU+SymbolMT" w:cs="FHOCMU+SymbolMT"/>
          <w:color w:val="000000"/>
          <w:spacing w:val="9"/>
          <w:sz w:val="36"/>
          <w:szCs w:val="22"/>
          <w:vertAlign w:val="superscript"/>
        </w:rPr>
        <w:sym w:font="FHOCMU+SymbolMT" w:char="F072"/>
      </w:r>
      <w:r>
        <w:rPr>
          <w:rFonts w:ascii="PUWVUW+TimesNewRomanPS-ItalicMT" w:hAnsiTheme="minorHAnsi" w:cstheme="minorBidi"/>
          <w:color w:val="000000"/>
          <w:sz w:val="36"/>
          <w:szCs w:val="22"/>
          <w:vertAlign w:val="superscript"/>
        </w:rPr>
        <w:t>v</w:t>
      </w:r>
      <w:r>
        <w:rPr>
          <w:rFonts w:ascii="PUWVUW+TimesNewRomanPS-ItalicMT" w:hAnsiTheme="minorHAnsi" w:cstheme="minorBidi"/>
          <w:color w:val="000000"/>
          <w:sz w:val="14"/>
          <w:szCs w:val="22"/>
        </w:rPr>
        <w:t>s</w:t>
      </w:r>
    </w:p>
    <w:p w14:paraId="761A2DD0" w14:textId="77777777" w:rsidR="00934012" w:rsidRDefault="00494C6C">
      <w:pPr>
        <w:framePr w:w="371" w:wrap="auto" w:hAnchor="text" w:x="4014" w:y="10195"/>
        <w:widowControl w:val="0"/>
        <w:autoSpaceDE w:val="0"/>
        <w:autoSpaceDN w:val="0"/>
        <w:spacing w:line="248" w:lineRule="exact"/>
        <w:rPr>
          <w:rFonts w:hAnsiTheme="minorHAnsi" w:cstheme="minorBidi"/>
          <w:color w:val="000000"/>
          <w:szCs w:val="22"/>
        </w:rPr>
      </w:pPr>
      <w:r>
        <w:rPr>
          <w:rFonts w:ascii="FHOCMU+SymbolMT" w:hAnsi="FHOCMU+SymbolMT" w:cs="FHOCMU+SymbolMT"/>
          <w:color w:val="000000"/>
          <w:szCs w:val="22"/>
        </w:rPr>
        <w:sym w:font="FHOCMU+SymbolMT" w:char="F03D"/>
      </w:r>
    </w:p>
    <w:p w14:paraId="655C788D" w14:textId="77777777" w:rsidR="00934012" w:rsidRDefault="00494C6C">
      <w:pPr>
        <w:framePr w:w="1605" w:wrap="auto" w:hAnchor="text" w:x="4632" w:y="10184"/>
        <w:widowControl w:val="0"/>
        <w:autoSpaceDE w:val="0"/>
        <w:autoSpaceDN w:val="0"/>
        <w:spacing w:line="250" w:lineRule="exact"/>
        <w:rPr>
          <w:rFonts w:hAnsiTheme="minorHAnsi" w:cstheme="minorBidi"/>
          <w:color w:val="000000"/>
          <w:szCs w:val="22"/>
          <w:lang w:eastAsia="zh-CN"/>
        </w:rPr>
      </w:pPr>
      <w:r>
        <w:rPr>
          <w:rFonts w:ascii="FHOCMU+SymbolMT" w:hAnsi="FHOCMU+SymbolMT" w:cs="FHOCMU+SymbolMT"/>
          <w:color w:val="000000"/>
          <w:szCs w:val="22"/>
        </w:rPr>
        <w:sym w:font="FHOCMU+SymbolMT" w:char="F03D"/>
      </w:r>
      <w:r>
        <w:rPr>
          <w:rFonts w:hAnsiTheme="minorHAnsi" w:cstheme="minorBidi"/>
          <w:color w:val="000000"/>
          <w:spacing w:val="12"/>
          <w:szCs w:val="22"/>
          <w:lang w:eastAsia="zh-CN"/>
        </w:rPr>
        <w:t xml:space="preserve"> </w:t>
      </w:r>
      <w:r>
        <w:rPr>
          <w:rFonts w:ascii="FHOCMU+SymbolMT" w:hAnsi="FHOCMU+SymbolMT" w:cs="FHOCMU+SymbolMT"/>
          <w:color w:val="000000"/>
          <w:spacing w:val="-3"/>
          <w:szCs w:val="22"/>
        </w:rPr>
        <w:sym w:font="FHOCMU+SymbolMT" w:char="F072"/>
      </w:r>
      <w:r>
        <w:rPr>
          <w:rFonts w:ascii="PUWVUW+TimesNewRomanPS-ItalicMT" w:hAnsiTheme="minorHAnsi" w:cstheme="minorBidi"/>
          <w:color w:val="000000"/>
          <w:szCs w:val="22"/>
          <w:lang w:eastAsia="zh-CN"/>
        </w:rPr>
        <w:t>u</w:t>
      </w:r>
      <w:r>
        <w:rPr>
          <w:rFonts w:hAnsiTheme="minorHAnsi" w:cstheme="minorBidi"/>
          <w:color w:val="000000"/>
          <w:spacing w:val="130"/>
          <w:szCs w:val="22"/>
          <w:lang w:eastAsia="zh-CN"/>
        </w:rPr>
        <w:t xml:space="preserve"> </w:t>
      </w:r>
      <w:r>
        <w:rPr>
          <w:rFonts w:ascii="NDDNHD+TimesNewRomanPSMT" w:hAnsiTheme="minorHAnsi" w:cstheme="minorBidi"/>
          <w:color w:val="000000"/>
          <w:szCs w:val="22"/>
          <w:lang w:eastAsia="zh-CN"/>
        </w:rPr>
        <w:t>kg/m</w:t>
      </w:r>
      <w:proofErr w:type="gramStart"/>
      <w:r>
        <w:rPr>
          <w:rFonts w:ascii="NDDNHD+TimesNewRomanPSMT" w:hAnsiTheme="minorHAnsi" w:cstheme="minorBidi"/>
          <w:color w:val="000000"/>
          <w:spacing w:val="-3"/>
          <w:szCs w:val="22"/>
          <w:vertAlign w:val="superscript"/>
          <w:lang w:eastAsia="zh-CN"/>
        </w:rPr>
        <w:t>2</w:t>
      </w:r>
      <w:r>
        <w:rPr>
          <w:rFonts w:ascii="NDDNHD+TimesNewRomanPSMT" w:hAnsiTheme="minorHAnsi" w:cstheme="minorBidi"/>
          <w:color w:val="000000"/>
          <w:szCs w:val="22"/>
          <w:lang w:eastAsia="zh-CN"/>
        </w:rPr>
        <w:t>.s</w:t>
      </w:r>
      <w:proofErr w:type="gramEnd"/>
    </w:p>
    <w:p w14:paraId="278999F5" w14:textId="77777777" w:rsidR="00934012" w:rsidRDefault="00494C6C">
      <w:pPr>
        <w:framePr w:w="385" w:wrap="auto" w:hAnchor="text" w:x="4330" w:y="10382"/>
        <w:widowControl w:val="0"/>
        <w:autoSpaceDE w:val="0"/>
        <w:autoSpaceDN w:val="0"/>
        <w:spacing w:line="248" w:lineRule="exact"/>
        <w:rPr>
          <w:rFonts w:hAnsiTheme="minorHAnsi" w:cstheme="minorBidi"/>
          <w:color w:val="000000"/>
          <w:szCs w:val="22"/>
          <w:lang w:eastAsia="zh-CN"/>
        </w:rPr>
      </w:pPr>
      <w:r>
        <w:rPr>
          <w:rFonts w:ascii="PUWVUW+TimesNewRomanPS-ItalicMT" w:hAnsiTheme="minorHAnsi" w:cstheme="minorBidi"/>
          <w:color w:val="000000"/>
          <w:szCs w:val="22"/>
          <w:lang w:eastAsia="zh-CN"/>
        </w:rPr>
        <w:t>A</w:t>
      </w:r>
    </w:p>
    <w:p w14:paraId="64E41296" w14:textId="77777777" w:rsidR="00934012" w:rsidRDefault="00494C6C">
      <w:pPr>
        <w:framePr w:w="3060" w:wrap="auto" w:hAnchor="text" w:x="1675" w:y="10750"/>
        <w:widowControl w:val="0"/>
        <w:autoSpaceDE w:val="0"/>
        <w:autoSpaceDN w:val="0"/>
        <w:spacing w:line="250" w:lineRule="exact"/>
        <w:rPr>
          <w:rFonts w:hAnsiTheme="minorHAnsi" w:cstheme="minorBidi"/>
          <w:color w:val="000000"/>
          <w:szCs w:val="22"/>
          <w:lang w:eastAsia="zh-CN"/>
        </w:rPr>
      </w:pPr>
      <w:r>
        <w:rPr>
          <w:rFonts w:ascii="NDDNHD+TimesNewRomanPSMT" w:hAnsiTheme="minorHAnsi" w:cstheme="minorBidi"/>
          <w:color w:val="000000"/>
          <w:szCs w:val="22"/>
          <w:lang w:eastAsia="zh-CN"/>
        </w:rPr>
        <w:t>4</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管路直径的估算和选择</w:t>
      </w:r>
    </w:p>
    <w:p w14:paraId="1CA9E261" w14:textId="77777777" w:rsidR="00934012" w:rsidRDefault="00494C6C">
      <w:pPr>
        <w:framePr w:w="1440" w:wrap="auto" w:hAnchor="text" w:x="1675" w:y="112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估算公式：</w:t>
      </w:r>
    </w:p>
    <w:p w14:paraId="3C5E6D91" w14:textId="77777777" w:rsidR="00934012" w:rsidRDefault="00494C6C">
      <w:pPr>
        <w:framePr w:w="520" w:wrap="auto" w:hAnchor="text" w:x="6490" w:y="11777"/>
        <w:widowControl w:val="0"/>
        <w:autoSpaceDE w:val="0"/>
        <w:autoSpaceDN w:val="0"/>
        <w:spacing w:line="248" w:lineRule="exact"/>
        <w:rPr>
          <w:rFonts w:hAnsiTheme="minorHAnsi" w:cstheme="minorBidi"/>
          <w:color w:val="000000"/>
          <w:sz w:val="14"/>
          <w:szCs w:val="22"/>
          <w:lang w:eastAsia="zh-CN"/>
        </w:rPr>
      </w:pPr>
      <w:r>
        <w:rPr>
          <w:rFonts w:ascii="NDDNHD+TimesNewRomanPSMT" w:hAnsiTheme="minorHAnsi" w:cstheme="minorBidi"/>
          <w:color w:val="000000"/>
          <w:spacing w:val="-19"/>
          <w:sz w:val="36"/>
          <w:szCs w:val="22"/>
          <w:vertAlign w:val="superscript"/>
          <w:lang w:eastAsia="zh-CN"/>
        </w:rPr>
        <w:t>4</w:t>
      </w:r>
      <w:r>
        <w:rPr>
          <w:rFonts w:ascii="PUWVUW+TimesNewRomanPS-ItalicMT" w:hAnsiTheme="minorHAnsi" w:cstheme="minorBidi"/>
          <w:color w:val="000000"/>
          <w:spacing w:val="-6"/>
          <w:sz w:val="36"/>
          <w:szCs w:val="22"/>
          <w:vertAlign w:val="superscript"/>
          <w:lang w:eastAsia="zh-CN"/>
        </w:rPr>
        <w:t>V</w:t>
      </w:r>
      <w:r>
        <w:rPr>
          <w:rFonts w:ascii="PUWVUW+TimesNewRomanPS-ItalicMT" w:hAnsiTheme="minorHAnsi" w:cstheme="minorBidi"/>
          <w:color w:val="000000"/>
          <w:sz w:val="14"/>
          <w:szCs w:val="22"/>
          <w:lang w:eastAsia="zh-CN"/>
        </w:rPr>
        <w:t>S</w:t>
      </w:r>
    </w:p>
    <w:p w14:paraId="0D9E34B6" w14:textId="77777777" w:rsidR="00934012" w:rsidRDefault="00494C6C">
      <w:pPr>
        <w:framePr w:w="4817" w:wrap="auto" w:hAnchor="text" w:x="1675" w:y="11931"/>
        <w:widowControl w:val="0"/>
        <w:autoSpaceDE w:val="0"/>
        <w:autoSpaceDN w:val="0"/>
        <w:spacing w:line="248" w:lineRule="exact"/>
        <w:ind w:left="4248"/>
        <w:rPr>
          <w:rFonts w:hAnsiTheme="minorHAnsi" w:cstheme="minorBidi"/>
          <w:color w:val="000000"/>
          <w:szCs w:val="22"/>
          <w:lang w:eastAsia="zh-CN"/>
        </w:rPr>
      </w:pPr>
      <w:r>
        <w:rPr>
          <w:rFonts w:ascii="PUWVUW+TimesNewRomanPS-ItalicMT" w:hAnsiTheme="minorHAnsi" w:cstheme="minorBidi"/>
          <w:color w:val="000000"/>
          <w:szCs w:val="22"/>
          <w:lang w:eastAsia="zh-CN"/>
        </w:rPr>
        <w:t>d</w:t>
      </w:r>
      <w:r>
        <w:rPr>
          <w:rFonts w:hAnsiTheme="minorHAnsi" w:cstheme="minorBidi"/>
          <w:color w:val="000000"/>
          <w:spacing w:val="19"/>
          <w:szCs w:val="22"/>
          <w:lang w:eastAsia="zh-CN"/>
        </w:rPr>
        <w:t xml:space="preserve"> </w:t>
      </w:r>
      <w:r>
        <w:rPr>
          <w:rFonts w:ascii="FHOCMU+SymbolMT" w:hAnsi="FHOCMU+SymbolMT" w:cs="FHOCMU+SymbolMT"/>
          <w:color w:val="000000"/>
          <w:szCs w:val="22"/>
        </w:rPr>
        <w:sym w:font="FHOCMU+SymbolMT" w:char="F03D"/>
      </w:r>
    </w:p>
    <w:p w14:paraId="0958E637" w14:textId="77777777" w:rsidR="00934012" w:rsidRDefault="00494C6C">
      <w:pPr>
        <w:framePr w:w="4817" w:wrap="auto" w:hAnchor="text" w:x="1675" w:y="11931"/>
        <w:widowControl w:val="0"/>
        <w:autoSpaceDE w:val="0"/>
        <w:autoSpaceDN w:val="0"/>
        <w:spacing w:before="443" w:line="250" w:lineRule="exact"/>
        <w:rPr>
          <w:rFonts w:hAnsiTheme="minorHAnsi" w:cstheme="minorBidi"/>
          <w:color w:val="000000"/>
          <w:szCs w:val="22"/>
          <w:lang w:eastAsia="zh-CN"/>
        </w:rPr>
      </w:pPr>
      <w:r>
        <w:rPr>
          <w:rFonts w:ascii="NDDNHD+TimesNewRomanPSMT" w:hAnsiTheme="minorHAnsi" w:cstheme="minorBidi"/>
          <w:color w:val="000000"/>
          <w:szCs w:val="22"/>
          <w:lang w:eastAsia="zh-CN"/>
        </w:rPr>
        <w:t>5</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稳定流动与非稳定流动（图解讲授）</w:t>
      </w:r>
    </w:p>
    <w:p w14:paraId="32847305" w14:textId="77777777" w:rsidR="00934012" w:rsidRDefault="00494C6C">
      <w:pPr>
        <w:framePr w:w="516" w:wrap="auto" w:hAnchor="text" w:x="6514" w:y="12119"/>
        <w:widowControl w:val="0"/>
        <w:autoSpaceDE w:val="0"/>
        <w:autoSpaceDN w:val="0"/>
        <w:spacing w:line="248" w:lineRule="exact"/>
        <w:rPr>
          <w:rFonts w:hAnsiTheme="minorHAnsi" w:cstheme="minorBidi"/>
          <w:color w:val="000000"/>
          <w:szCs w:val="22"/>
          <w:lang w:eastAsia="zh-CN"/>
        </w:rPr>
      </w:pPr>
      <w:r>
        <w:rPr>
          <w:rFonts w:ascii="FHOCMU+SymbolMT" w:hAnsi="FHOCMU+SymbolMT" w:cs="FHOCMU+SymbolMT"/>
          <w:color w:val="000000"/>
          <w:spacing w:val="26"/>
          <w:szCs w:val="22"/>
        </w:rPr>
        <w:sym w:font="FHOCMU+SymbolMT" w:char="F070"/>
      </w:r>
      <w:r>
        <w:rPr>
          <w:rFonts w:ascii="PUWVUW+TimesNewRomanPS-ItalicMT" w:hAnsiTheme="minorHAnsi" w:cstheme="minorBidi"/>
          <w:color w:val="000000"/>
          <w:szCs w:val="22"/>
          <w:lang w:eastAsia="zh-CN"/>
        </w:rPr>
        <w:t>u</w:t>
      </w:r>
    </w:p>
    <w:p w14:paraId="1E3D52A5" w14:textId="77777777" w:rsidR="00934012" w:rsidRDefault="00494C6C">
      <w:pPr>
        <w:framePr w:w="9600" w:wrap="auto" w:hAnchor="text" w:x="1675" w:y="13090"/>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zCs w:val="22"/>
          <w:lang w:eastAsia="zh-CN"/>
        </w:rPr>
        <w:t>流体流动系统中，若各截面上的温度、压力、流速等物理量仅</w:t>
      </w:r>
      <w:proofErr w:type="gramStart"/>
      <w:r>
        <w:rPr>
          <w:rFonts w:ascii="宋体" w:hAnsi="宋体" w:cs="宋体"/>
          <w:color w:val="000000"/>
          <w:szCs w:val="22"/>
          <w:lang w:eastAsia="zh-CN"/>
        </w:rPr>
        <w:t>随位置</w:t>
      </w:r>
      <w:proofErr w:type="gramEnd"/>
      <w:r>
        <w:rPr>
          <w:rFonts w:ascii="宋体" w:hAnsi="宋体" w:cs="宋体"/>
          <w:color w:val="000000"/>
          <w:szCs w:val="22"/>
          <w:lang w:eastAsia="zh-CN"/>
        </w:rPr>
        <w:t>变化，而不随时</w:t>
      </w:r>
    </w:p>
    <w:p w14:paraId="319856E3" w14:textId="77777777" w:rsidR="00934012" w:rsidRDefault="00494C6C">
      <w:pPr>
        <w:framePr w:w="9600" w:wrap="auto" w:hAnchor="text" w:x="1675" w:y="13090"/>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间变化称之为稳定流动（定常流动）如图</w:t>
      </w:r>
      <w:r>
        <w:rPr>
          <w:rFonts w:hAnsiTheme="minorHAnsi" w:cstheme="minorBidi"/>
          <w:color w:val="000000"/>
          <w:szCs w:val="22"/>
          <w:lang w:eastAsia="zh-CN"/>
        </w:rPr>
        <w:t xml:space="preserve"> </w:t>
      </w:r>
      <w:r>
        <w:rPr>
          <w:rFonts w:ascii="NDDNHD+TimesNewRomanPSMT" w:hAnsiTheme="minorHAnsi" w:cstheme="minorBidi"/>
          <w:color w:val="000000"/>
          <w:spacing w:val="-1"/>
          <w:szCs w:val="22"/>
          <w:lang w:eastAsia="zh-CN"/>
        </w:rPr>
        <w:t>a</w:t>
      </w:r>
      <w:r>
        <w:rPr>
          <w:rFonts w:ascii="宋体" w:hAnsi="宋体" w:cs="宋体"/>
          <w:color w:val="000000"/>
          <w:szCs w:val="22"/>
          <w:lang w:eastAsia="zh-CN"/>
        </w:rPr>
        <w:t>。</w:t>
      </w:r>
    </w:p>
    <w:p w14:paraId="3C4A1F3A" w14:textId="77777777" w:rsidR="00934012" w:rsidRDefault="00494C6C">
      <w:pPr>
        <w:framePr w:w="9701" w:wrap="auto" w:hAnchor="text" w:x="1675" w:y="14026"/>
        <w:widowControl w:val="0"/>
        <w:autoSpaceDE w:val="0"/>
        <w:autoSpaceDN w:val="0"/>
        <w:spacing w:line="240" w:lineRule="exact"/>
        <w:ind w:left="600"/>
        <w:rPr>
          <w:rFonts w:hAnsiTheme="minorHAnsi" w:cstheme="minorBidi"/>
          <w:color w:val="000000"/>
          <w:szCs w:val="22"/>
          <w:lang w:eastAsia="zh-CN"/>
        </w:rPr>
      </w:pPr>
      <w:r>
        <w:rPr>
          <w:rFonts w:ascii="宋体" w:hAnsi="宋体" w:cs="宋体"/>
          <w:color w:val="000000"/>
          <w:spacing w:val="-1"/>
          <w:szCs w:val="22"/>
          <w:lang w:eastAsia="zh-CN"/>
        </w:rPr>
        <w:t>若各截面上的温度、压力、流速等物理量</w:t>
      </w:r>
      <w:proofErr w:type="gramStart"/>
      <w:r>
        <w:rPr>
          <w:rFonts w:ascii="宋体" w:hAnsi="宋体" w:cs="宋体"/>
          <w:color w:val="000000"/>
          <w:spacing w:val="-1"/>
          <w:szCs w:val="22"/>
          <w:lang w:eastAsia="zh-CN"/>
        </w:rPr>
        <w:t>随位置</w:t>
      </w:r>
      <w:proofErr w:type="gramEnd"/>
      <w:r>
        <w:rPr>
          <w:rFonts w:ascii="宋体" w:hAnsi="宋体" w:cs="宋体"/>
          <w:color w:val="000000"/>
          <w:spacing w:val="-1"/>
          <w:szCs w:val="22"/>
          <w:lang w:eastAsia="zh-CN"/>
        </w:rPr>
        <w:t>变化，也随时间变化称之为非稳定流</w:t>
      </w:r>
    </w:p>
    <w:p w14:paraId="029CC8F8" w14:textId="77777777" w:rsidR="00934012" w:rsidRDefault="00494C6C">
      <w:pPr>
        <w:framePr w:w="9701" w:wrap="auto" w:hAnchor="text" w:x="1675" w:y="14026"/>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动（定常流动）如图</w:t>
      </w:r>
      <w:r>
        <w:rPr>
          <w:rFonts w:hAnsiTheme="minorHAnsi" w:cstheme="minorBidi"/>
          <w:color w:val="000000"/>
          <w:szCs w:val="22"/>
          <w:lang w:eastAsia="zh-CN"/>
        </w:rPr>
        <w:t xml:space="preserve"> </w:t>
      </w:r>
      <w:r>
        <w:rPr>
          <w:rFonts w:ascii="NDDNHD+TimesNewRomanPSMT" w:hAnsiTheme="minorHAnsi" w:cstheme="minorBidi"/>
          <w:color w:val="000000"/>
          <w:szCs w:val="22"/>
          <w:lang w:eastAsia="zh-CN"/>
        </w:rPr>
        <w:t>b</w:t>
      </w:r>
      <w:r>
        <w:rPr>
          <w:rFonts w:ascii="宋体" w:hAnsi="宋体" w:cs="宋体"/>
          <w:color w:val="000000"/>
          <w:szCs w:val="22"/>
          <w:lang w:eastAsia="zh-CN"/>
        </w:rPr>
        <w:t>。</w:t>
      </w:r>
    </w:p>
    <w:p w14:paraId="53D67DDA"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NDDNHD+TimesNewRomanPSMT" w:hAnsiTheme="minorHAnsi" w:cstheme="minorBidi"/>
          <w:color w:val="000000"/>
          <w:spacing w:val="1"/>
          <w:sz w:val="18"/>
          <w:szCs w:val="22"/>
          <w:lang w:eastAsia="zh-CN"/>
        </w:rPr>
        <w:t>22</w:t>
      </w:r>
    </w:p>
    <w:p w14:paraId="66A6F108" w14:textId="3EF2D16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89344" behindDoc="1" locked="0" layoutInCell="1" allowOverlap="1" wp14:anchorId="0B03297D" wp14:editId="49723F4A">
            <wp:simplePos x="0" y="0"/>
            <wp:positionH relativeFrom="page">
              <wp:posOffset>1279525</wp:posOffset>
            </wp:positionH>
            <wp:positionV relativeFrom="page">
              <wp:posOffset>1507490</wp:posOffset>
            </wp:positionV>
            <wp:extent cx="2197100" cy="2089150"/>
            <wp:effectExtent l="0" t="0" r="0" b="0"/>
            <wp:wrapNone/>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97100" cy="20891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65792" behindDoc="1" locked="0" layoutInCell="1" allowOverlap="1" wp14:anchorId="135B5C95" wp14:editId="12B6B296">
            <wp:simplePos x="0" y="0"/>
            <wp:positionH relativeFrom="page">
              <wp:posOffset>3527425</wp:posOffset>
            </wp:positionH>
            <wp:positionV relativeFrom="page">
              <wp:posOffset>1195070</wp:posOffset>
            </wp:positionV>
            <wp:extent cx="1887855" cy="2401570"/>
            <wp:effectExtent l="0" t="0" r="0"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87855" cy="24015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30976" behindDoc="1" locked="0" layoutInCell="1" allowOverlap="1" wp14:anchorId="32FB6E23" wp14:editId="31CC00C6">
            <wp:simplePos x="0" y="0"/>
            <wp:positionH relativeFrom="page">
              <wp:posOffset>2374265</wp:posOffset>
            </wp:positionH>
            <wp:positionV relativeFrom="page">
              <wp:posOffset>6152515</wp:posOffset>
            </wp:positionV>
            <wp:extent cx="159385" cy="38100"/>
            <wp:effectExtent l="0" t="0" r="0"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938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76704" behindDoc="1" locked="0" layoutInCell="1" allowOverlap="1" wp14:anchorId="72BCFC6B" wp14:editId="709A7F23">
            <wp:simplePos x="0" y="0"/>
            <wp:positionH relativeFrom="page">
              <wp:posOffset>2331085</wp:posOffset>
            </wp:positionH>
            <wp:positionV relativeFrom="page">
              <wp:posOffset>6548755</wp:posOffset>
            </wp:positionV>
            <wp:extent cx="192405" cy="38100"/>
            <wp:effectExtent l="0" t="0" r="0" b="0"/>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240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98880" behindDoc="1" locked="0" layoutInCell="1" allowOverlap="1" wp14:anchorId="572C8E8E" wp14:editId="0E010F0A">
            <wp:simplePos x="0" y="0"/>
            <wp:positionH relativeFrom="page">
              <wp:posOffset>2660015</wp:posOffset>
            </wp:positionH>
            <wp:positionV relativeFrom="page">
              <wp:posOffset>6548755</wp:posOffset>
            </wp:positionV>
            <wp:extent cx="259080" cy="38100"/>
            <wp:effectExtent l="0" t="0" r="0" b="0"/>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908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96480" behindDoc="1" locked="0" layoutInCell="1" allowOverlap="1" wp14:anchorId="6365B6D3" wp14:editId="640DE55B">
            <wp:simplePos x="0" y="0"/>
            <wp:positionH relativeFrom="page">
              <wp:posOffset>3996055</wp:posOffset>
            </wp:positionH>
            <wp:positionV relativeFrom="page">
              <wp:posOffset>7441565</wp:posOffset>
            </wp:positionV>
            <wp:extent cx="377190" cy="407035"/>
            <wp:effectExtent l="0" t="0" r="0" b="0"/>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7190" cy="4070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74624" behindDoc="1" locked="0" layoutInCell="1" allowOverlap="1" wp14:anchorId="5023A34E" wp14:editId="2BFA211D">
            <wp:simplePos x="0" y="0"/>
            <wp:positionH relativeFrom="page">
              <wp:posOffset>979170</wp:posOffset>
            </wp:positionH>
            <wp:positionV relativeFrom="page">
              <wp:posOffset>890270</wp:posOffset>
            </wp:positionV>
            <wp:extent cx="6186805" cy="8565515"/>
            <wp:effectExtent l="0" t="0" r="0" b="0"/>
            <wp:wrapNone/>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86805" cy="8565515"/>
                    </a:xfrm>
                    <a:prstGeom prst="rect">
                      <a:avLst/>
                    </a:prstGeom>
                    <a:noFill/>
                  </pic:spPr>
                </pic:pic>
              </a:graphicData>
            </a:graphic>
            <wp14:sizeRelH relativeFrom="page">
              <wp14:pctWidth>0</wp14:pctWidth>
            </wp14:sizeRelH>
            <wp14:sizeRelV relativeFrom="page">
              <wp14:pctHeight>0</wp14:pctHeight>
            </wp14:sizeRelV>
          </wp:anchor>
        </w:drawing>
      </w:r>
    </w:p>
    <w:p w14:paraId="2D79B2C6" w14:textId="77777777" w:rsidR="00934012" w:rsidRDefault="00494C6C">
      <w:pPr>
        <w:spacing w:line="0" w:lineRule="atLeast"/>
        <w:rPr>
          <w:rFonts w:ascii="Arial" w:hAnsiTheme="minorHAnsi" w:cstheme="minorBidi"/>
          <w:color w:val="FF0000"/>
          <w:sz w:val="2"/>
          <w:szCs w:val="22"/>
          <w:lang w:eastAsia="zh-CN"/>
        </w:rPr>
      </w:pPr>
      <w:bookmarkStart w:id="22" w:name="br1_21"/>
      <w:bookmarkEnd w:id="22"/>
      <w:r>
        <w:rPr>
          <w:rFonts w:ascii="Arial" w:hAnsiTheme="minorHAnsi" w:cstheme="minorBidi"/>
          <w:color w:val="FF0000"/>
          <w:sz w:val="2"/>
          <w:szCs w:val="22"/>
          <w:lang w:eastAsia="zh-CN"/>
        </w:rPr>
        <w:lastRenderedPageBreak/>
        <w:t xml:space="preserve"> </w:t>
      </w:r>
    </w:p>
    <w:p w14:paraId="30CC1ADD" w14:textId="77777777" w:rsidR="00934012" w:rsidRDefault="00494C6C">
      <w:pPr>
        <w:framePr w:w="3240" w:wrap="auto" w:hAnchor="text" w:x="1675" w:y="4042"/>
        <w:widowControl w:val="0"/>
        <w:autoSpaceDE w:val="0"/>
        <w:autoSpaceDN w:val="0"/>
        <w:spacing w:line="250" w:lineRule="exact"/>
        <w:rPr>
          <w:rFonts w:hAnsiTheme="minorHAnsi" w:cstheme="minorBidi"/>
          <w:color w:val="000000"/>
          <w:szCs w:val="22"/>
          <w:lang w:eastAsia="zh-CN"/>
        </w:rPr>
      </w:pPr>
      <w:r>
        <w:rPr>
          <w:rFonts w:ascii="WIVTLR+TimesNewRomanPSMT" w:hAnsiTheme="minorHAnsi" w:cstheme="minorBidi"/>
          <w:color w:val="000000"/>
          <w:szCs w:val="22"/>
          <w:lang w:eastAsia="zh-CN"/>
        </w:rPr>
        <w:t>5</w:t>
      </w:r>
      <w:r>
        <w:rPr>
          <w:rFonts w:ascii="宋体" w:hAnsi="宋体" w:cs="宋体"/>
          <w:color w:val="000000"/>
          <w:szCs w:val="22"/>
          <w:lang w:eastAsia="zh-CN"/>
        </w:rPr>
        <w:t>、连续性方程（图解讲授）</w:t>
      </w:r>
    </w:p>
    <w:p w14:paraId="212F6E53" w14:textId="77777777" w:rsidR="00934012" w:rsidRDefault="00494C6C">
      <w:pPr>
        <w:framePr w:w="3600" w:wrap="auto" w:hAnchor="text" w:x="1675" w:y="45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从质量守恒定律导出连续性方程</w:t>
      </w:r>
    </w:p>
    <w:p w14:paraId="33A8180E" w14:textId="77777777" w:rsidR="00934012" w:rsidRDefault="00494C6C">
      <w:pPr>
        <w:framePr w:w="5088" w:wrap="auto" w:hAnchor="text" w:x="1795" w:y="7526"/>
        <w:widowControl w:val="0"/>
        <w:autoSpaceDE w:val="0"/>
        <w:autoSpaceDN w:val="0"/>
        <w:spacing w:line="248" w:lineRule="exact"/>
        <w:rPr>
          <w:rFonts w:hAnsiTheme="minorHAnsi" w:cstheme="minorBidi"/>
          <w:color w:val="000000"/>
          <w:szCs w:val="22"/>
        </w:rPr>
      </w:pPr>
      <w:proofErr w:type="spellStart"/>
      <w:r>
        <w:rPr>
          <w:rFonts w:ascii="宋体" w:hAnsi="宋体" w:cs="宋体"/>
          <w:color w:val="000000"/>
          <w:spacing w:val="3"/>
          <w:szCs w:val="22"/>
        </w:rPr>
        <w:t>质量守恒：</w:t>
      </w:r>
      <w:r>
        <w:rPr>
          <w:rFonts w:ascii="RBKECL+TimesNewRomanPS-ItalicMT" w:hAnsiTheme="minorHAnsi" w:cstheme="minorBidi"/>
          <w:color w:val="000000"/>
          <w:szCs w:val="22"/>
        </w:rPr>
        <w:t>W</w:t>
      </w:r>
      <w:proofErr w:type="spellEnd"/>
      <w:r>
        <w:rPr>
          <w:rFonts w:hAnsiTheme="minorHAnsi" w:cstheme="minorBidi"/>
          <w:color w:val="000000"/>
          <w:spacing w:val="95"/>
          <w:szCs w:val="22"/>
        </w:rPr>
        <w:t xml:space="preserve"> </w:t>
      </w:r>
      <w:r>
        <w:rPr>
          <w:rFonts w:ascii="WUWPTF+SymbolMT" w:hAnsi="WUWPTF+SymbolMT" w:cs="WUWPTF+SymbolMT"/>
          <w:color w:val="000000"/>
          <w:szCs w:val="22"/>
        </w:rPr>
        <w:sym w:font="WUWPTF+SymbolMT" w:char="F03D"/>
      </w:r>
      <w:r>
        <w:rPr>
          <w:rFonts w:hAnsiTheme="minorHAnsi" w:cstheme="minorBidi"/>
          <w:color w:val="000000"/>
          <w:spacing w:val="3"/>
          <w:szCs w:val="22"/>
        </w:rPr>
        <w:t xml:space="preserve"> </w:t>
      </w:r>
      <w:r>
        <w:rPr>
          <w:rFonts w:ascii="WUWPTF+SymbolMT" w:hAnsi="WUWPTF+SymbolMT" w:cs="WUWPTF+SymbolMT"/>
          <w:color w:val="000000"/>
          <w:szCs w:val="22"/>
        </w:rPr>
        <w:sym w:font="WUWPTF+SymbolMT" w:char="F072"/>
      </w:r>
      <w:r>
        <w:rPr>
          <w:rFonts w:hAnsiTheme="minorHAnsi" w:cstheme="minorBidi"/>
          <w:color w:val="000000"/>
          <w:spacing w:val="-9"/>
          <w:szCs w:val="22"/>
        </w:rPr>
        <w:t xml:space="preserve"> </w:t>
      </w:r>
      <w:r>
        <w:rPr>
          <w:rFonts w:ascii="RBKECL+TimesNewRomanPS-ItalicMT" w:hAnsiTheme="minorHAnsi" w:cstheme="minorBidi"/>
          <w:color w:val="000000"/>
          <w:szCs w:val="22"/>
        </w:rPr>
        <w:t>u</w:t>
      </w:r>
      <w:r>
        <w:rPr>
          <w:rFonts w:hAnsiTheme="minorHAnsi" w:cstheme="minorBidi"/>
          <w:color w:val="000000"/>
          <w:spacing w:val="16"/>
          <w:szCs w:val="22"/>
        </w:rPr>
        <w:t xml:space="preserve"> </w:t>
      </w:r>
      <w:r>
        <w:rPr>
          <w:rFonts w:ascii="RBKECL+TimesNewRomanPS-ItalicMT" w:hAnsiTheme="minorHAnsi" w:cstheme="minorBidi"/>
          <w:color w:val="000000"/>
          <w:szCs w:val="22"/>
        </w:rPr>
        <w:t>A</w:t>
      </w:r>
      <w:r>
        <w:rPr>
          <w:rFonts w:hAnsiTheme="minorHAnsi" w:cstheme="minorBidi"/>
          <w:color w:val="000000"/>
          <w:spacing w:val="45"/>
          <w:szCs w:val="22"/>
        </w:rPr>
        <w:t xml:space="preserve"> </w:t>
      </w:r>
      <w:r>
        <w:rPr>
          <w:rFonts w:ascii="WUWPTF+SymbolMT" w:hAnsi="WUWPTF+SymbolMT" w:cs="WUWPTF+SymbolMT"/>
          <w:color w:val="000000"/>
          <w:szCs w:val="22"/>
        </w:rPr>
        <w:sym w:font="WUWPTF+SymbolMT" w:char="F03D"/>
      </w:r>
      <w:r>
        <w:rPr>
          <w:rFonts w:hAnsiTheme="minorHAnsi" w:cstheme="minorBidi"/>
          <w:color w:val="000000"/>
          <w:spacing w:val="3"/>
          <w:szCs w:val="22"/>
        </w:rPr>
        <w:t xml:space="preserve"> </w:t>
      </w:r>
      <w:r>
        <w:rPr>
          <w:rFonts w:ascii="WUWPTF+SymbolMT" w:hAnsi="WUWPTF+SymbolMT" w:cs="WUWPTF+SymbolMT"/>
          <w:color w:val="000000"/>
          <w:szCs w:val="22"/>
        </w:rPr>
        <w:sym w:font="WUWPTF+SymbolMT" w:char="F072"/>
      </w:r>
      <w:r>
        <w:rPr>
          <w:rFonts w:hAnsiTheme="minorHAnsi" w:cstheme="minorBidi"/>
          <w:color w:val="000000"/>
          <w:spacing w:val="17"/>
          <w:szCs w:val="22"/>
        </w:rPr>
        <w:t xml:space="preserve"> </w:t>
      </w:r>
      <w:r>
        <w:rPr>
          <w:rFonts w:ascii="RBKECL+TimesNewRomanPS-ItalicMT" w:hAnsiTheme="minorHAnsi" w:cstheme="minorBidi"/>
          <w:color w:val="000000"/>
          <w:szCs w:val="22"/>
        </w:rPr>
        <w:t>u</w:t>
      </w:r>
      <w:r>
        <w:rPr>
          <w:rFonts w:hAnsiTheme="minorHAnsi" w:cstheme="minorBidi"/>
          <w:color w:val="000000"/>
          <w:spacing w:val="41"/>
          <w:szCs w:val="22"/>
        </w:rPr>
        <w:t xml:space="preserve"> </w:t>
      </w:r>
      <w:r>
        <w:rPr>
          <w:rFonts w:ascii="RBKECL+TimesNewRomanPS-ItalicMT" w:hAnsiTheme="minorHAnsi" w:cstheme="minorBidi"/>
          <w:color w:val="000000"/>
          <w:szCs w:val="22"/>
        </w:rPr>
        <w:t>A</w:t>
      </w:r>
      <w:r>
        <w:rPr>
          <w:rFonts w:hAnsiTheme="minorHAnsi" w:cstheme="minorBidi"/>
          <w:color w:val="000000"/>
          <w:spacing w:val="70"/>
          <w:szCs w:val="22"/>
        </w:rPr>
        <w:t xml:space="preserve"> </w:t>
      </w:r>
      <w:r>
        <w:rPr>
          <w:rFonts w:ascii="WUWPTF+SymbolMT" w:hAnsi="WUWPTF+SymbolMT" w:cs="WUWPTF+SymbolMT"/>
          <w:color w:val="000000"/>
          <w:szCs w:val="22"/>
        </w:rPr>
        <w:sym w:font="WUWPTF+SymbolMT" w:char="F03D"/>
      </w:r>
      <w:r>
        <w:rPr>
          <w:rFonts w:hAnsiTheme="minorHAnsi" w:cstheme="minorBidi"/>
          <w:color w:val="000000"/>
          <w:spacing w:val="-17"/>
          <w:szCs w:val="22"/>
        </w:rPr>
        <w:t xml:space="preserve"> </w:t>
      </w:r>
      <w:r>
        <w:rPr>
          <w:rFonts w:ascii="BMJEQO+MT-Extra" w:hAnsi="BMJEQO+MT-Extra" w:cs="BMJEQO+MT-Extra"/>
          <w:color w:val="000000"/>
          <w:spacing w:val="11"/>
          <w:szCs w:val="22"/>
        </w:rPr>
        <w:sym w:font="BMJEQO+MT-Extra" w:char="F04C"/>
      </w:r>
      <w:r>
        <w:rPr>
          <w:rFonts w:ascii="WUWPTF+SymbolMT" w:hAnsi="WUWPTF+SymbolMT" w:cs="WUWPTF+SymbolMT"/>
          <w:color w:val="000000"/>
          <w:spacing w:val="5"/>
          <w:szCs w:val="22"/>
        </w:rPr>
        <w:sym w:font="WUWPTF+SymbolMT" w:char="F072"/>
      </w:r>
      <w:proofErr w:type="spellStart"/>
      <w:r>
        <w:rPr>
          <w:rFonts w:ascii="RBKECL+TimesNewRomanPS-ItalicMT" w:hAnsiTheme="minorHAnsi" w:cstheme="minorBidi"/>
          <w:color w:val="000000"/>
          <w:spacing w:val="-1"/>
          <w:szCs w:val="22"/>
        </w:rPr>
        <w:t>uA</w:t>
      </w:r>
      <w:proofErr w:type="spellEnd"/>
      <w:r>
        <w:rPr>
          <w:rFonts w:hAnsiTheme="minorHAnsi" w:cstheme="minorBidi"/>
          <w:color w:val="000000"/>
          <w:spacing w:val="-9"/>
          <w:szCs w:val="22"/>
        </w:rPr>
        <w:t xml:space="preserve"> </w:t>
      </w:r>
      <w:r>
        <w:rPr>
          <w:rFonts w:ascii="WUWPTF+SymbolMT" w:hAnsi="WUWPTF+SymbolMT" w:cs="WUWPTF+SymbolMT"/>
          <w:color w:val="000000"/>
          <w:szCs w:val="22"/>
        </w:rPr>
        <w:sym w:font="WUWPTF+SymbolMT" w:char="F03D"/>
      </w:r>
      <w:r>
        <w:rPr>
          <w:rFonts w:hAnsiTheme="minorHAnsi" w:cstheme="minorBidi"/>
          <w:color w:val="000000"/>
          <w:spacing w:val="5"/>
          <w:szCs w:val="22"/>
        </w:rPr>
        <w:t xml:space="preserve"> </w:t>
      </w:r>
      <w:proofErr w:type="spellStart"/>
      <w:r>
        <w:rPr>
          <w:rFonts w:ascii="宋体" w:hAnsi="宋体" w:cs="宋体"/>
          <w:color w:val="000000"/>
          <w:szCs w:val="22"/>
        </w:rPr>
        <w:t>常数</w:t>
      </w:r>
      <w:proofErr w:type="spellEnd"/>
    </w:p>
    <w:p w14:paraId="52AFA9E0" w14:textId="77777777" w:rsidR="00934012" w:rsidRDefault="00494C6C">
      <w:pPr>
        <w:framePr w:w="279" w:wrap="auto" w:hAnchor="text" w:x="3202" w:y="7679"/>
        <w:widowControl w:val="0"/>
        <w:autoSpaceDE w:val="0"/>
        <w:autoSpaceDN w:val="0"/>
        <w:spacing w:line="143" w:lineRule="exact"/>
        <w:rPr>
          <w:rFonts w:hAnsiTheme="minorHAnsi" w:cstheme="minorBidi"/>
          <w:color w:val="000000"/>
          <w:sz w:val="14"/>
          <w:szCs w:val="22"/>
        </w:rPr>
      </w:pPr>
      <w:r>
        <w:rPr>
          <w:rFonts w:ascii="RBKECL+TimesNewRomanPS-ItalicMT" w:hAnsiTheme="minorHAnsi" w:cstheme="minorBidi"/>
          <w:color w:val="000000"/>
          <w:sz w:val="14"/>
          <w:szCs w:val="22"/>
        </w:rPr>
        <w:t>S</w:t>
      </w:r>
    </w:p>
    <w:p w14:paraId="3814D995" w14:textId="77777777" w:rsidR="00934012" w:rsidRDefault="00494C6C">
      <w:pPr>
        <w:framePr w:w="279" w:wrap="auto" w:hAnchor="text" w:x="3684" w:y="7679"/>
        <w:widowControl w:val="0"/>
        <w:autoSpaceDE w:val="0"/>
        <w:autoSpaceDN w:val="0"/>
        <w:spacing w:line="143" w:lineRule="exact"/>
        <w:rPr>
          <w:rFonts w:hAnsiTheme="minorHAnsi" w:cstheme="minorBidi"/>
          <w:color w:val="000000"/>
          <w:sz w:val="14"/>
          <w:szCs w:val="22"/>
        </w:rPr>
      </w:pPr>
      <w:r>
        <w:rPr>
          <w:rFonts w:ascii="WIVTLR+TimesNewRomanPSMT" w:hAnsiTheme="minorHAnsi" w:cstheme="minorBidi"/>
          <w:color w:val="000000"/>
          <w:sz w:val="14"/>
          <w:szCs w:val="22"/>
        </w:rPr>
        <w:t>1</w:t>
      </w:r>
    </w:p>
    <w:p w14:paraId="12EBEF7D" w14:textId="77777777" w:rsidR="00934012" w:rsidRDefault="00494C6C">
      <w:pPr>
        <w:framePr w:w="279" w:wrap="auto" w:hAnchor="text" w:x="3854" w:y="7679"/>
        <w:widowControl w:val="0"/>
        <w:autoSpaceDE w:val="0"/>
        <w:autoSpaceDN w:val="0"/>
        <w:spacing w:line="143" w:lineRule="exact"/>
        <w:rPr>
          <w:rFonts w:hAnsiTheme="minorHAnsi" w:cstheme="minorBidi"/>
          <w:color w:val="000000"/>
          <w:sz w:val="14"/>
          <w:szCs w:val="22"/>
        </w:rPr>
      </w:pPr>
      <w:r>
        <w:rPr>
          <w:rFonts w:ascii="WIVTLR+TimesNewRomanPSMT" w:hAnsiTheme="minorHAnsi" w:cstheme="minorBidi"/>
          <w:color w:val="000000"/>
          <w:sz w:val="14"/>
          <w:szCs w:val="22"/>
        </w:rPr>
        <w:t>1</w:t>
      </w:r>
    </w:p>
    <w:p w14:paraId="004F5765" w14:textId="77777777" w:rsidR="00934012" w:rsidRDefault="00494C6C">
      <w:pPr>
        <w:framePr w:w="279" w:wrap="auto" w:hAnchor="text" w:x="4054" w:y="7679"/>
        <w:widowControl w:val="0"/>
        <w:autoSpaceDE w:val="0"/>
        <w:autoSpaceDN w:val="0"/>
        <w:spacing w:line="143" w:lineRule="exact"/>
        <w:rPr>
          <w:rFonts w:hAnsiTheme="minorHAnsi" w:cstheme="minorBidi"/>
          <w:color w:val="000000"/>
          <w:sz w:val="14"/>
          <w:szCs w:val="22"/>
        </w:rPr>
      </w:pPr>
      <w:r>
        <w:rPr>
          <w:rFonts w:ascii="WIVTLR+TimesNewRomanPSMT" w:hAnsiTheme="minorHAnsi" w:cstheme="minorBidi"/>
          <w:color w:val="000000"/>
          <w:sz w:val="14"/>
          <w:szCs w:val="22"/>
        </w:rPr>
        <w:t>1</w:t>
      </w:r>
    </w:p>
    <w:p w14:paraId="7ED86E04" w14:textId="77777777" w:rsidR="00934012" w:rsidRDefault="00494C6C">
      <w:pPr>
        <w:framePr w:w="279" w:wrap="auto" w:hAnchor="text" w:x="4524" w:y="7679"/>
        <w:widowControl w:val="0"/>
        <w:autoSpaceDE w:val="0"/>
        <w:autoSpaceDN w:val="0"/>
        <w:spacing w:line="143" w:lineRule="exact"/>
        <w:rPr>
          <w:rFonts w:hAnsiTheme="minorHAnsi" w:cstheme="minorBidi"/>
          <w:color w:val="000000"/>
          <w:sz w:val="14"/>
          <w:szCs w:val="22"/>
        </w:rPr>
      </w:pPr>
      <w:r>
        <w:rPr>
          <w:rFonts w:ascii="WIVTLR+TimesNewRomanPSMT" w:hAnsiTheme="minorHAnsi" w:cstheme="minorBidi"/>
          <w:color w:val="000000"/>
          <w:sz w:val="14"/>
          <w:szCs w:val="22"/>
        </w:rPr>
        <w:t>2</w:t>
      </w:r>
    </w:p>
    <w:p w14:paraId="500195BA" w14:textId="77777777" w:rsidR="00934012" w:rsidRDefault="00494C6C">
      <w:pPr>
        <w:framePr w:w="279" w:wrap="auto" w:hAnchor="text" w:x="4720" w:y="7679"/>
        <w:widowControl w:val="0"/>
        <w:autoSpaceDE w:val="0"/>
        <w:autoSpaceDN w:val="0"/>
        <w:spacing w:line="143" w:lineRule="exact"/>
        <w:rPr>
          <w:rFonts w:hAnsiTheme="minorHAnsi" w:cstheme="minorBidi"/>
          <w:color w:val="000000"/>
          <w:sz w:val="14"/>
          <w:szCs w:val="22"/>
        </w:rPr>
      </w:pPr>
      <w:r>
        <w:rPr>
          <w:rFonts w:ascii="WIVTLR+TimesNewRomanPSMT" w:hAnsiTheme="minorHAnsi" w:cstheme="minorBidi"/>
          <w:color w:val="000000"/>
          <w:sz w:val="14"/>
          <w:szCs w:val="22"/>
        </w:rPr>
        <w:t>2</w:t>
      </w:r>
    </w:p>
    <w:p w14:paraId="67D9D59D" w14:textId="77777777" w:rsidR="00934012" w:rsidRDefault="00494C6C">
      <w:pPr>
        <w:framePr w:w="279" w:wrap="auto" w:hAnchor="text" w:x="4945" w:y="7679"/>
        <w:widowControl w:val="0"/>
        <w:autoSpaceDE w:val="0"/>
        <w:autoSpaceDN w:val="0"/>
        <w:spacing w:line="143" w:lineRule="exact"/>
        <w:rPr>
          <w:rFonts w:hAnsiTheme="minorHAnsi" w:cstheme="minorBidi"/>
          <w:color w:val="000000"/>
          <w:sz w:val="14"/>
          <w:szCs w:val="22"/>
        </w:rPr>
      </w:pPr>
      <w:r>
        <w:rPr>
          <w:rFonts w:ascii="WIVTLR+TimesNewRomanPSMT" w:hAnsiTheme="minorHAnsi" w:cstheme="minorBidi"/>
          <w:color w:val="000000"/>
          <w:sz w:val="14"/>
          <w:szCs w:val="22"/>
        </w:rPr>
        <w:t>2</w:t>
      </w:r>
    </w:p>
    <w:p w14:paraId="2AE4C818" w14:textId="77777777" w:rsidR="00934012" w:rsidRDefault="00494C6C">
      <w:pPr>
        <w:framePr w:w="7099" w:wrap="auto" w:hAnchor="text" w:x="1675" w:y="8150"/>
        <w:widowControl w:val="0"/>
        <w:autoSpaceDE w:val="0"/>
        <w:autoSpaceDN w:val="0"/>
        <w:spacing w:line="248" w:lineRule="exact"/>
        <w:rPr>
          <w:rFonts w:hAnsiTheme="minorHAnsi" w:cstheme="minorBidi"/>
          <w:color w:val="000000"/>
          <w:szCs w:val="22"/>
        </w:rPr>
      </w:pPr>
      <w:proofErr w:type="spellStart"/>
      <w:proofErr w:type="gramStart"/>
      <w:r>
        <w:rPr>
          <w:rFonts w:ascii="宋体" w:hAnsi="宋体" w:cs="宋体"/>
          <w:color w:val="000000"/>
          <w:szCs w:val="22"/>
        </w:rPr>
        <w:t>对于不可压缩流体:则</w:t>
      </w:r>
      <w:proofErr w:type="spellEnd"/>
      <w:proofErr w:type="gramEnd"/>
      <w:r>
        <w:rPr>
          <w:rFonts w:hAnsiTheme="minorHAnsi" w:cstheme="minorBidi"/>
          <w:color w:val="000000"/>
          <w:spacing w:val="74"/>
          <w:szCs w:val="22"/>
        </w:rPr>
        <w:t xml:space="preserve"> </w:t>
      </w:r>
      <w:r>
        <w:rPr>
          <w:rFonts w:ascii="RBKECL+TimesNewRomanPS-ItalicMT" w:hAnsiTheme="minorHAnsi" w:cstheme="minorBidi"/>
          <w:color w:val="000000"/>
          <w:szCs w:val="22"/>
        </w:rPr>
        <w:t>V</w:t>
      </w:r>
      <w:r>
        <w:rPr>
          <w:rFonts w:hAnsiTheme="minorHAnsi" w:cstheme="minorBidi"/>
          <w:color w:val="000000"/>
          <w:spacing w:val="72"/>
          <w:szCs w:val="22"/>
        </w:rPr>
        <w:t xml:space="preserve"> </w:t>
      </w:r>
      <w:r>
        <w:rPr>
          <w:rFonts w:ascii="WUWPTF+SymbolMT" w:hAnsi="WUWPTF+SymbolMT" w:cs="WUWPTF+SymbolMT"/>
          <w:color w:val="000000"/>
          <w:szCs w:val="22"/>
        </w:rPr>
        <w:sym w:font="WUWPTF+SymbolMT" w:char="F03D"/>
      </w:r>
      <w:r>
        <w:rPr>
          <w:rFonts w:hAnsiTheme="minorHAnsi" w:cstheme="minorBidi"/>
          <w:color w:val="000000"/>
          <w:spacing w:val="-15"/>
          <w:szCs w:val="22"/>
        </w:rPr>
        <w:t xml:space="preserve"> </w:t>
      </w:r>
      <w:r>
        <w:rPr>
          <w:rFonts w:ascii="RBKECL+TimesNewRomanPS-ItalicMT" w:hAnsiTheme="minorHAnsi" w:cstheme="minorBidi"/>
          <w:color w:val="000000"/>
          <w:szCs w:val="22"/>
        </w:rPr>
        <w:t>u</w:t>
      </w:r>
      <w:r>
        <w:rPr>
          <w:rFonts w:hAnsiTheme="minorHAnsi" w:cstheme="minorBidi"/>
          <w:color w:val="000000"/>
          <w:spacing w:val="16"/>
          <w:szCs w:val="22"/>
        </w:rPr>
        <w:t xml:space="preserve"> </w:t>
      </w:r>
      <w:r>
        <w:rPr>
          <w:rFonts w:ascii="RBKECL+TimesNewRomanPS-ItalicMT" w:hAnsiTheme="minorHAnsi" w:cstheme="minorBidi"/>
          <w:color w:val="000000"/>
          <w:szCs w:val="22"/>
        </w:rPr>
        <w:t>A</w:t>
      </w:r>
      <w:r>
        <w:rPr>
          <w:rFonts w:hAnsiTheme="minorHAnsi" w:cstheme="minorBidi"/>
          <w:color w:val="000000"/>
          <w:spacing w:val="44"/>
          <w:szCs w:val="22"/>
        </w:rPr>
        <w:t xml:space="preserve"> </w:t>
      </w:r>
      <w:r>
        <w:rPr>
          <w:rFonts w:ascii="WUWPTF+SymbolMT" w:hAnsi="WUWPTF+SymbolMT" w:cs="WUWPTF+SymbolMT"/>
          <w:color w:val="000000"/>
          <w:szCs w:val="22"/>
        </w:rPr>
        <w:sym w:font="WUWPTF+SymbolMT" w:char="F03D"/>
      </w:r>
      <w:r>
        <w:rPr>
          <w:rFonts w:hAnsiTheme="minorHAnsi" w:cstheme="minorBidi"/>
          <w:color w:val="000000"/>
          <w:spacing w:val="-15"/>
          <w:szCs w:val="22"/>
        </w:rPr>
        <w:t xml:space="preserve"> </w:t>
      </w:r>
      <w:r>
        <w:rPr>
          <w:rFonts w:ascii="RBKECL+TimesNewRomanPS-ItalicMT" w:hAnsiTheme="minorHAnsi" w:cstheme="minorBidi"/>
          <w:color w:val="000000"/>
          <w:szCs w:val="22"/>
        </w:rPr>
        <w:t>u</w:t>
      </w:r>
      <w:r>
        <w:rPr>
          <w:rFonts w:hAnsiTheme="minorHAnsi" w:cstheme="minorBidi"/>
          <w:color w:val="000000"/>
          <w:spacing w:val="41"/>
          <w:szCs w:val="22"/>
        </w:rPr>
        <w:t xml:space="preserve"> </w:t>
      </w:r>
      <w:r>
        <w:rPr>
          <w:rFonts w:ascii="RBKECL+TimesNewRomanPS-ItalicMT" w:hAnsiTheme="minorHAnsi" w:cstheme="minorBidi"/>
          <w:color w:val="000000"/>
          <w:szCs w:val="22"/>
        </w:rPr>
        <w:t>A</w:t>
      </w:r>
      <w:r>
        <w:rPr>
          <w:rFonts w:hAnsiTheme="minorHAnsi" w:cstheme="minorBidi"/>
          <w:color w:val="000000"/>
          <w:spacing w:val="70"/>
          <w:szCs w:val="22"/>
        </w:rPr>
        <w:t xml:space="preserve"> </w:t>
      </w:r>
      <w:r>
        <w:rPr>
          <w:rFonts w:ascii="WUWPTF+SymbolMT" w:hAnsi="WUWPTF+SymbolMT" w:cs="WUWPTF+SymbolMT"/>
          <w:color w:val="000000"/>
          <w:szCs w:val="22"/>
        </w:rPr>
        <w:sym w:font="WUWPTF+SymbolMT" w:char="F03D"/>
      </w:r>
      <w:r>
        <w:rPr>
          <w:rFonts w:hAnsiTheme="minorHAnsi" w:cstheme="minorBidi"/>
          <w:color w:val="000000"/>
          <w:spacing w:val="-15"/>
          <w:szCs w:val="22"/>
        </w:rPr>
        <w:t xml:space="preserve"> </w:t>
      </w:r>
      <w:proofErr w:type="spellStart"/>
      <w:r>
        <w:rPr>
          <w:rFonts w:ascii="RBKECL+TimesNewRomanPS-ItalicMT" w:hAnsiTheme="minorHAnsi" w:cstheme="minorBidi"/>
          <w:color w:val="000000"/>
          <w:spacing w:val="-1"/>
          <w:szCs w:val="22"/>
        </w:rPr>
        <w:t>uA</w:t>
      </w:r>
      <w:proofErr w:type="spellEnd"/>
      <w:r>
        <w:rPr>
          <w:rFonts w:hAnsiTheme="minorHAnsi" w:cstheme="minorBidi"/>
          <w:color w:val="000000"/>
          <w:spacing w:val="-10"/>
          <w:szCs w:val="22"/>
        </w:rPr>
        <w:t xml:space="preserve"> </w:t>
      </w:r>
      <w:r>
        <w:rPr>
          <w:rFonts w:ascii="WUWPTF+SymbolMT" w:hAnsi="WUWPTF+SymbolMT" w:cs="WUWPTF+SymbolMT"/>
          <w:color w:val="000000"/>
          <w:szCs w:val="22"/>
        </w:rPr>
        <w:sym w:font="WUWPTF+SymbolMT" w:char="F03D"/>
      </w:r>
      <w:r>
        <w:rPr>
          <w:rFonts w:hAnsiTheme="minorHAnsi" w:cstheme="minorBidi"/>
          <w:color w:val="000000"/>
          <w:spacing w:val="-2"/>
          <w:szCs w:val="22"/>
        </w:rPr>
        <w:t xml:space="preserve"> </w:t>
      </w:r>
      <w:proofErr w:type="spellStart"/>
      <w:r>
        <w:rPr>
          <w:rFonts w:ascii="宋体" w:hAnsi="宋体" w:cs="宋体"/>
          <w:color w:val="000000"/>
          <w:spacing w:val="4"/>
          <w:szCs w:val="22"/>
        </w:rPr>
        <w:t>常数</w:t>
      </w:r>
      <w:proofErr w:type="spellEnd"/>
      <w:r>
        <w:rPr>
          <w:rFonts w:ascii="宋体" w:hAnsi="宋体" w:cs="宋体"/>
          <w:color w:val="000000"/>
          <w:spacing w:val="4"/>
          <w:szCs w:val="22"/>
        </w:rPr>
        <w:t>——</w:t>
      </w:r>
      <w:proofErr w:type="spellStart"/>
      <w:r>
        <w:rPr>
          <w:rFonts w:ascii="宋体" w:hAnsi="宋体" w:cs="宋体"/>
          <w:color w:val="000000"/>
          <w:spacing w:val="4"/>
          <w:szCs w:val="22"/>
        </w:rPr>
        <w:t>连续性方程</w:t>
      </w:r>
      <w:proofErr w:type="spellEnd"/>
    </w:p>
    <w:p w14:paraId="25DD1551" w14:textId="77777777" w:rsidR="00934012" w:rsidRDefault="00494C6C">
      <w:pPr>
        <w:framePr w:w="264" w:wrap="auto" w:hAnchor="text" w:x="4229" w:y="8303"/>
        <w:widowControl w:val="0"/>
        <w:autoSpaceDE w:val="0"/>
        <w:autoSpaceDN w:val="0"/>
        <w:spacing w:line="143" w:lineRule="exact"/>
        <w:rPr>
          <w:rFonts w:hAnsiTheme="minorHAnsi" w:cstheme="minorBidi"/>
          <w:color w:val="000000"/>
          <w:sz w:val="14"/>
          <w:szCs w:val="22"/>
          <w:lang w:eastAsia="zh-CN"/>
        </w:rPr>
      </w:pPr>
      <w:r>
        <w:rPr>
          <w:rFonts w:ascii="RBKECL+TimesNewRomanPS-ItalicMT" w:hAnsiTheme="minorHAnsi" w:cstheme="minorBidi"/>
          <w:color w:val="000000"/>
          <w:sz w:val="14"/>
          <w:szCs w:val="22"/>
          <w:lang w:eastAsia="zh-CN"/>
        </w:rPr>
        <w:t>s</w:t>
      </w:r>
    </w:p>
    <w:p w14:paraId="2D877AAD" w14:textId="77777777" w:rsidR="00934012" w:rsidRDefault="00494C6C">
      <w:pPr>
        <w:framePr w:w="279" w:wrap="auto" w:hAnchor="text" w:x="4655" w:y="8303"/>
        <w:widowControl w:val="0"/>
        <w:autoSpaceDE w:val="0"/>
        <w:autoSpaceDN w:val="0"/>
        <w:spacing w:line="143" w:lineRule="exact"/>
        <w:rPr>
          <w:rFonts w:hAnsiTheme="minorHAnsi" w:cstheme="minorBidi"/>
          <w:color w:val="000000"/>
          <w:sz w:val="14"/>
          <w:szCs w:val="22"/>
          <w:lang w:eastAsia="zh-CN"/>
        </w:rPr>
      </w:pPr>
      <w:r>
        <w:rPr>
          <w:rFonts w:ascii="WIVTLR+TimesNewRomanPSMT" w:hAnsiTheme="minorHAnsi" w:cstheme="minorBidi"/>
          <w:color w:val="000000"/>
          <w:sz w:val="14"/>
          <w:szCs w:val="22"/>
          <w:lang w:eastAsia="zh-CN"/>
        </w:rPr>
        <w:t>1</w:t>
      </w:r>
    </w:p>
    <w:p w14:paraId="417A05CE" w14:textId="77777777" w:rsidR="00934012" w:rsidRDefault="00494C6C">
      <w:pPr>
        <w:framePr w:w="279" w:wrap="auto" w:hAnchor="text" w:x="4856" w:y="8303"/>
        <w:widowControl w:val="0"/>
        <w:autoSpaceDE w:val="0"/>
        <w:autoSpaceDN w:val="0"/>
        <w:spacing w:line="143" w:lineRule="exact"/>
        <w:rPr>
          <w:rFonts w:hAnsiTheme="minorHAnsi" w:cstheme="minorBidi"/>
          <w:color w:val="000000"/>
          <w:sz w:val="14"/>
          <w:szCs w:val="22"/>
          <w:lang w:eastAsia="zh-CN"/>
        </w:rPr>
      </w:pPr>
      <w:r>
        <w:rPr>
          <w:rFonts w:ascii="WIVTLR+TimesNewRomanPSMT" w:hAnsiTheme="minorHAnsi" w:cstheme="minorBidi"/>
          <w:color w:val="000000"/>
          <w:sz w:val="14"/>
          <w:szCs w:val="22"/>
          <w:lang w:eastAsia="zh-CN"/>
        </w:rPr>
        <w:t>1</w:t>
      </w:r>
    </w:p>
    <w:p w14:paraId="013D8A34" w14:textId="77777777" w:rsidR="00934012" w:rsidRDefault="00494C6C">
      <w:pPr>
        <w:framePr w:w="279" w:wrap="auto" w:hAnchor="text" w:x="5293" w:y="8303"/>
        <w:widowControl w:val="0"/>
        <w:autoSpaceDE w:val="0"/>
        <w:autoSpaceDN w:val="0"/>
        <w:spacing w:line="143" w:lineRule="exact"/>
        <w:rPr>
          <w:rFonts w:hAnsiTheme="minorHAnsi" w:cstheme="minorBidi"/>
          <w:color w:val="000000"/>
          <w:sz w:val="14"/>
          <w:szCs w:val="22"/>
          <w:lang w:eastAsia="zh-CN"/>
        </w:rPr>
      </w:pPr>
      <w:r>
        <w:rPr>
          <w:rFonts w:ascii="WIVTLR+TimesNewRomanPSMT" w:hAnsiTheme="minorHAnsi" w:cstheme="minorBidi"/>
          <w:color w:val="000000"/>
          <w:sz w:val="14"/>
          <w:szCs w:val="22"/>
          <w:lang w:eastAsia="zh-CN"/>
        </w:rPr>
        <w:t>2</w:t>
      </w:r>
    </w:p>
    <w:p w14:paraId="30EBA29E" w14:textId="77777777" w:rsidR="00934012" w:rsidRDefault="00494C6C">
      <w:pPr>
        <w:framePr w:w="279" w:wrap="auto" w:hAnchor="text" w:x="5519" w:y="8303"/>
        <w:widowControl w:val="0"/>
        <w:autoSpaceDE w:val="0"/>
        <w:autoSpaceDN w:val="0"/>
        <w:spacing w:line="143" w:lineRule="exact"/>
        <w:rPr>
          <w:rFonts w:hAnsiTheme="minorHAnsi" w:cstheme="minorBidi"/>
          <w:color w:val="000000"/>
          <w:sz w:val="14"/>
          <w:szCs w:val="22"/>
          <w:lang w:eastAsia="zh-CN"/>
        </w:rPr>
      </w:pPr>
      <w:r>
        <w:rPr>
          <w:rFonts w:ascii="WIVTLR+TimesNewRomanPSMT" w:hAnsiTheme="minorHAnsi" w:cstheme="minorBidi"/>
          <w:color w:val="000000"/>
          <w:sz w:val="14"/>
          <w:szCs w:val="22"/>
          <w:lang w:eastAsia="zh-CN"/>
        </w:rPr>
        <w:t>2</w:t>
      </w:r>
    </w:p>
    <w:p w14:paraId="5ACA43F1" w14:textId="77777777" w:rsidR="00934012" w:rsidRDefault="00494C6C">
      <w:pPr>
        <w:framePr w:w="3600" w:wrap="auto" w:hAnchor="text" w:x="1675" w:y="872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连续性方程的应用（举例讲授）</w:t>
      </w:r>
    </w:p>
    <w:p w14:paraId="1C9D50E7" w14:textId="77777777" w:rsidR="00934012" w:rsidRDefault="00494C6C">
      <w:pPr>
        <w:framePr w:w="3600" w:wrap="auto" w:hAnchor="text" w:x="1675" w:y="8722"/>
        <w:widowControl w:val="0"/>
        <w:autoSpaceDE w:val="0"/>
        <w:autoSpaceDN w:val="0"/>
        <w:spacing w:before="228" w:line="240" w:lineRule="exact"/>
        <w:rPr>
          <w:rFonts w:hAnsiTheme="minorHAnsi" w:cstheme="minorBidi"/>
          <w:color w:val="000000"/>
          <w:szCs w:val="22"/>
        </w:rPr>
      </w:pPr>
      <w:proofErr w:type="spellStart"/>
      <w:r>
        <w:rPr>
          <w:rFonts w:ascii="宋体" w:hAnsi="宋体" w:cs="宋体"/>
          <w:color w:val="000000"/>
          <w:szCs w:val="22"/>
        </w:rPr>
        <w:t>对于圆形管道</w:t>
      </w:r>
      <w:proofErr w:type="spellEnd"/>
      <w:r>
        <w:rPr>
          <w:rFonts w:ascii="宋体" w:hAnsi="宋体" w:cs="宋体"/>
          <w:color w:val="000000"/>
          <w:szCs w:val="22"/>
        </w:rPr>
        <w:t>：</w:t>
      </w:r>
    </w:p>
    <w:p w14:paraId="5A356FB4" w14:textId="77777777" w:rsidR="00934012" w:rsidRDefault="00494C6C">
      <w:pPr>
        <w:framePr w:w="279" w:wrap="auto" w:hAnchor="text" w:x="7127" w:y="9648"/>
        <w:widowControl w:val="0"/>
        <w:autoSpaceDE w:val="0"/>
        <w:autoSpaceDN w:val="0"/>
        <w:spacing w:line="143" w:lineRule="exact"/>
        <w:rPr>
          <w:rFonts w:hAnsiTheme="minorHAnsi" w:cstheme="minorBidi"/>
          <w:color w:val="000000"/>
          <w:sz w:val="14"/>
          <w:szCs w:val="22"/>
        </w:rPr>
      </w:pPr>
      <w:r>
        <w:rPr>
          <w:rFonts w:ascii="WIVTLR+TimesNewRomanPSMT" w:hAnsiTheme="minorHAnsi" w:cstheme="minorBidi"/>
          <w:color w:val="000000"/>
          <w:sz w:val="14"/>
          <w:szCs w:val="22"/>
        </w:rPr>
        <w:t>2</w:t>
      </w:r>
    </w:p>
    <w:p w14:paraId="4F0B38A9" w14:textId="77777777" w:rsidR="00934012" w:rsidRDefault="00494C6C">
      <w:pPr>
        <w:framePr w:w="359" w:wrap="auto" w:hAnchor="text" w:x="5628" w:y="9706"/>
        <w:widowControl w:val="0"/>
        <w:autoSpaceDE w:val="0"/>
        <w:autoSpaceDN w:val="0"/>
        <w:spacing w:line="248" w:lineRule="exact"/>
        <w:rPr>
          <w:rFonts w:hAnsiTheme="minorHAnsi" w:cstheme="minorBidi"/>
          <w:color w:val="000000"/>
          <w:szCs w:val="22"/>
        </w:rPr>
      </w:pPr>
      <w:r>
        <w:rPr>
          <w:rFonts w:ascii="RBKECL+TimesNewRomanPS-ItalicMT" w:hAnsiTheme="minorHAnsi" w:cstheme="minorBidi"/>
          <w:color w:val="000000"/>
          <w:szCs w:val="22"/>
        </w:rPr>
        <w:t>u</w:t>
      </w:r>
    </w:p>
    <w:p w14:paraId="7C89974A" w14:textId="77777777" w:rsidR="00934012" w:rsidRDefault="00494C6C">
      <w:pPr>
        <w:framePr w:w="331" w:wrap="auto" w:hAnchor="text" w:x="6614" w:y="9727"/>
        <w:widowControl w:val="0"/>
        <w:autoSpaceDE w:val="0"/>
        <w:autoSpaceDN w:val="0"/>
        <w:spacing w:line="248" w:lineRule="exact"/>
        <w:rPr>
          <w:rFonts w:hAnsiTheme="minorHAnsi" w:cstheme="minorBidi"/>
          <w:color w:val="000000"/>
          <w:szCs w:val="22"/>
        </w:rPr>
      </w:pPr>
      <w:r>
        <w:rPr>
          <w:rFonts w:ascii="WUWPTF+SymbolMT" w:hAnsi="WUWPTF+SymbolMT" w:cs="WUWPTF+SymbolMT"/>
          <w:color w:val="000000"/>
          <w:szCs w:val="22"/>
        </w:rPr>
        <w:sym w:font="WUWPTF+SymbolMT" w:char="F0E6"/>
      </w:r>
    </w:p>
    <w:p w14:paraId="457DE14D" w14:textId="77777777" w:rsidR="00934012" w:rsidRDefault="00494C6C">
      <w:pPr>
        <w:framePr w:w="331" w:wrap="auto" w:hAnchor="text" w:x="7024" w:y="9727"/>
        <w:widowControl w:val="0"/>
        <w:autoSpaceDE w:val="0"/>
        <w:autoSpaceDN w:val="0"/>
        <w:spacing w:line="248" w:lineRule="exact"/>
        <w:rPr>
          <w:rFonts w:hAnsiTheme="minorHAnsi" w:cstheme="minorBidi"/>
          <w:color w:val="000000"/>
          <w:szCs w:val="22"/>
        </w:rPr>
      </w:pPr>
      <w:r>
        <w:rPr>
          <w:rFonts w:ascii="WUWPTF+SymbolMT" w:hAnsi="WUWPTF+SymbolMT" w:cs="WUWPTF+SymbolMT"/>
          <w:color w:val="000000"/>
          <w:szCs w:val="22"/>
        </w:rPr>
        <w:sym w:font="WUWPTF+SymbolMT" w:char="F0F6"/>
      </w:r>
    </w:p>
    <w:p w14:paraId="093924B6" w14:textId="77777777" w:rsidR="00934012" w:rsidRDefault="00494C6C">
      <w:pPr>
        <w:framePr w:w="385" w:wrap="auto" w:hAnchor="text" w:x="6152" w:y="9742"/>
        <w:widowControl w:val="0"/>
        <w:autoSpaceDE w:val="0"/>
        <w:autoSpaceDN w:val="0"/>
        <w:spacing w:line="248" w:lineRule="exact"/>
        <w:rPr>
          <w:rFonts w:hAnsiTheme="minorHAnsi" w:cstheme="minorBidi"/>
          <w:color w:val="000000"/>
          <w:szCs w:val="22"/>
        </w:rPr>
      </w:pPr>
      <w:r>
        <w:rPr>
          <w:rFonts w:ascii="RBKECL+TimesNewRomanPS-ItalicMT" w:hAnsiTheme="minorHAnsi" w:cstheme="minorBidi"/>
          <w:color w:val="000000"/>
          <w:szCs w:val="22"/>
        </w:rPr>
        <w:t>A</w:t>
      </w:r>
    </w:p>
    <w:p w14:paraId="70421682" w14:textId="77777777" w:rsidR="00934012" w:rsidRDefault="00494C6C">
      <w:pPr>
        <w:framePr w:w="409" w:wrap="auto" w:hAnchor="text" w:x="6752" w:y="9742"/>
        <w:widowControl w:val="0"/>
        <w:autoSpaceDE w:val="0"/>
        <w:autoSpaceDN w:val="0"/>
        <w:spacing w:line="248" w:lineRule="exact"/>
        <w:rPr>
          <w:rFonts w:hAnsiTheme="minorHAnsi" w:cstheme="minorBidi"/>
          <w:color w:val="000000"/>
          <w:sz w:val="14"/>
          <w:szCs w:val="22"/>
        </w:rPr>
      </w:pPr>
      <w:r>
        <w:rPr>
          <w:rFonts w:ascii="RBKECL+TimesNewRomanPS-ItalicMT" w:hAnsiTheme="minorHAnsi" w:cstheme="minorBidi"/>
          <w:color w:val="000000"/>
          <w:spacing w:val="11"/>
          <w:sz w:val="36"/>
          <w:szCs w:val="22"/>
          <w:vertAlign w:val="superscript"/>
        </w:rPr>
        <w:t>d</w:t>
      </w:r>
      <w:r>
        <w:rPr>
          <w:rFonts w:ascii="WIVTLR+TimesNewRomanPSMT" w:hAnsiTheme="minorHAnsi" w:cstheme="minorBidi"/>
          <w:color w:val="000000"/>
          <w:sz w:val="14"/>
          <w:szCs w:val="22"/>
        </w:rPr>
        <w:t>2</w:t>
      </w:r>
    </w:p>
    <w:p w14:paraId="32666281" w14:textId="77777777" w:rsidR="00934012" w:rsidRDefault="00494C6C">
      <w:pPr>
        <w:framePr w:w="200" w:wrap="auto" w:hAnchor="text" w:x="5751" w:y="9920"/>
        <w:widowControl w:val="0"/>
        <w:autoSpaceDE w:val="0"/>
        <w:autoSpaceDN w:val="0"/>
        <w:spacing w:line="104" w:lineRule="exact"/>
        <w:rPr>
          <w:rFonts w:hAnsiTheme="minorHAnsi" w:cstheme="minorBidi"/>
          <w:color w:val="000000"/>
          <w:sz w:val="10"/>
          <w:szCs w:val="22"/>
        </w:rPr>
      </w:pPr>
      <w:r>
        <w:rPr>
          <w:rFonts w:ascii="WIVTLR+TimesNewRomanPSMT" w:hAnsiTheme="minorHAnsi" w:cstheme="minorBidi"/>
          <w:color w:val="000000"/>
          <w:sz w:val="10"/>
          <w:szCs w:val="22"/>
        </w:rPr>
        <w:t>1</w:t>
      </w:r>
    </w:p>
    <w:p w14:paraId="1CDDAA49" w14:textId="77777777" w:rsidR="00934012" w:rsidRDefault="00494C6C">
      <w:pPr>
        <w:framePr w:w="371" w:wrap="auto" w:hAnchor="text" w:x="5913" w:y="9894"/>
        <w:widowControl w:val="0"/>
        <w:autoSpaceDE w:val="0"/>
        <w:autoSpaceDN w:val="0"/>
        <w:spacing w:line="248" w:lineRule="exact"/>
        <w:rPr>
          <w:rFonts w:hAnsiTheme="minorHAnsi" w:cstheme="minorBidi"/>
          <w:color w:val="000000"/>
          <w:szCs w:val="22"/>
        </w:rPr>
      </w:pPr>
      <w:r>
        <w:rPr>
          <w:rFonts w:ascii="WUWPTF+SymbolMT" w:hAnsi="WUWPTF+SymbolMT" w:cs="WUWPTF+SymbolMT"/>
          <w:color w:val="000000"/>
          <w:szCs w:val="22"/>
        </w:rPr>
        <w:sym w:font="WUWPTF+SymbolMT" w:char="F03D"/>
      </w:r>
    </w:p>
    <w:p w14:paraId="7EDA6791" w14:textId="77777777" w:rsidR="00934012" w:rsidRDefault="00494C6C">
      <w:pPr>
        <w:framePr w:w="279" w:wrap="auto" w:hAnchor="text" w:x="6264" w:y="9888"/>
        <w:widowControl w:val="0"/>
        <w:autoSpaceDE w:val="0"/>
        <w:autoSpaceDN w:val="0"/>
        <w:spacing w:line="143" w:lineRule="exact"/>
        <w:rPr>
          <w:rFonts w:hAnsiTheme="minorHAnsi" w:cstheme="minorBidi"/>
          <w:color w:val="000000"/>
          <w:sz w:val="14"/>
          <w:szCs w:val="22"/>
        </w:rPr>
      </w:pPr>
      <w:r>
        <w:rPr>
          <w:rFonts w:ascii="WIVTLR+TimesNewRomanPSMT" w:hAnsiTheme="minorHAnsi" w:cstheme="minorBidi"/>
          <w:color w:val="000000"/>
          <w:sz w:val="14"/>
          <w:szCs w:val="22"/>
        </w:rPr>
        <w:t>1</w:t>
      </w:r>
    </w:p>
    <w:p w14:paraId="1BC41698" w14:textId="77777777" w:rsidR="00934012" w:rsidRDefault="00494C6C">
      <w:pPr>
        <w:framePr w:w="516" w:wrap="auto" w:hAnchor="text" w:x="6429" w:y="9894"/>
        <w:widowControl w:val="0"/>
        <w:autoSpaceDE w:val="0"/>
        <w:autoSpaceDN w:val="0"/>
        <w:spacing w:line="248" w:lineRule="exact"/>
        <w:rPr>
          <w:rFonts w:hAnsiTheme="minorHAnsi" w:cstheme="minorBidi"/>
          <w:color w:val="000000"/>
          <w:szCs w:val="22"/>
        </w:rPr>
      </w:pPr>
      <w:r>
        <w:rPr>
          <w:rFonts w:ascii="WUWPTF+SymbolMT" w:hAnsi="WUWPTF+SymbolMT" w:cs="WUWPTF+SymbolMT"/>
          <w:color w:val="000000"/>
          <w:szCs w:val="22"/>
        </w:rPr>
        <w:sym w:font="WUWPTF+SymbolMT" w:char="F03D"/>
      </w:r>
      <w:r>
        <w:rPr>
          <w:rFonts w:hAnsiTheme="minorHAnsi" w:cstheme="minorBidi"/>
          <w:color w:val="000000"/>
          <w:spacing w:val="-7"/>
          <w:szCs w:val="22"/>
        </w:rPr>
        <w:t xml:space="preserve"> </w:t>
      </w:r>
      <w:r>
        <w:rPr>
          <w:rFonts w:ascii="WUWPTF+SymbolMT" w:hAnsi="WUWPTF+SymbolMT" w:cs="WUWPTF+SymbolMT"/>
          <w:color w:val="000000"/>
          <w:szCs w:val="22"/>
        </w:rPr>
        <w:sym w:font="WUWPTF+SymbolMT" w:char="F0E7"/>
      </w:r>
    </w:p>
    <w:p w14:paraId="4CA394DE" w14:textId="77777777" w:rsidR="00934012" w:rsidRDefault="00494C6C">
      <w:pPr>
        <w:framePr w:w="516" w:wrap="auto" w:hAnchor="text" w:x="6429" w:y="9894"/>
        <w:widowControl w:val="0"/>
        <w:autoSpaceDE w:val="0"/>
        <w:autoSpaceDN w:val="0"/>
        <w:spacing w:line="248" w:lineRule="exact"/>
        <w:ind w:left="185"/>
        <w:rPr>
          <w:rFonts w:hAnsiTheme="minorHAnsi" w:cstheme="minorBidi"/>
          <w:color w:val="000000"/>
          <w:szCs w:val="22"/>
        </w:rPr>
      </w:pPr>
      <w:r>
        <w:rPr>
          <w:rFonts w:ascii="WUWPTF+SymbolMT" w:hAnsi="WUWPTF+SymbolMT" w:cs="WUWPTF+SymbolMT"/>
          <w:color w:val="000000"/>
          <w:szCs w:val="22"/>
        </w:rPr>
        <w:sym w:font="WUWPTF+SymbolMT" w:char="F0E8"/>
      </w:r>
    </w:p>
    <w:p w14:paraId="3A92E5B6" w14:textId="77777777" w:rsidR="00934012" w:rsidRDefault="00494C6C">
      <w:pPr>
        <w:framePr w:w="331" w:wrap="auto" w:hAnchor="text" w:x="7024" w:y="9947"/>
        <w:widowControl w:val="0"/>
        <w:autoSpaceDE w:val="0"/>
        <w:autoSpaceDN w:val="0"/>
        <w:spacing w:line="248" w:lineRule="exact"/>
        <w:rPr>
          <w:rFonts w:hAnsiTheme="minorHAnsi" w:cstheme="minorBidi"/>
          <w:color w:val="000000"/>
          <w:szCs w:val="22"/>
        </w:rPr>
      </w:pPr>
      <w:r>
        <w:rPr>
          <w:rFonts w:ascii="WUWPTF+SymbolMT" w:hAnsi="WUWPTF+SymbolMT" w:cs="WUWPTF+SymbolMT"/>
          <w:color w:val="000000"/>
          <w:szCs w:val="22"/>
        </w:rPr>
        <w:sym w:font="WUWPTF+SymbolMT" w:char="F0F7"/>
      </w:r>
    </w:p>
    <w:p w14:paraId="30834186" w14:textId="77777777" w:rsidR="00934012" w:rsidRDefault="00494C6C">
      <w:pPr>
        <w:framePr w:w="402" w:wrap="auto" w:hAnchor="text" w:x="5623" w:y="10081"/>
        <w:widowControl w:val="0"/>
        <w:autoSpaceDE w:val="0"/>
        <w:autoSpaceDN w:val="0"/>
        <w:spacing w:line="248" w:lineRule="exact"/>
        <w:rPr>
          <w:rFonts w:hAnsiTheme="minorHAnsi" w:cstheme="minorBidi"/>
          <w:color w:val="000000"/>
          <w:sz w:val="14"/>
          <w:szCs w:val="22"/>
        </w:rPr>
      </w:pPr>
      <w:r>
        <w:rPr>
          <w:rFonts w:ascii="RBKECL+TimesNewRomanPS-ItalicMT" w:hAnsiTheme="minorHAnsi" w:cstheme="minorBidi"/>
          <w:color w:val="000000"/>
          <w:spacing w:val="3"/>
          <w:sz w:val="36"/>
          <w:szCs w:val="22"/>
          <w:vertAlign w:val="superscript"/>
        </w:rPr>
        <w:t>u</w:t>
      </w:r>
      <w:r>
        <w:rPr>
          <w:rFonts w:ascii="WIVTLR+TimesNewRomanPSMT" w:hAnsiTheme="minorHAnsi" w:cstheme="minorBidi"/>
          <w:color w:val="000000"/>
          <w:sz w:val="14"/>
          <w:szCs w:val="22"/>
        </w:rPr>
        <w:t>2</w:t>
      </w:r>
    </w:p>
    <w:p w14:paraId="36757351" w14:textId="77777777" w:rsidR="00934012" w:rsidRDefault="00494C6C">
      <w:pPr>
        <w:framePr w:w="436" w:wrap="auto" w:hAnchor="text" w:x="6134" w:y="10081"/>
        <w:widowControl w:val="0"/>
        <w:autoSpaceDE w:val="0"/>
        <w:autoSpaceDN w:val="0"/>
        <w:spacing w:line="248" w:lineRule="exact"/>
        <w:rPr>
          <w:rFonts w:hAnsiTheme="minorHAnsi" w:cstheme="minorBidi"/>
          <w:color w:val="000000"/>
          <w:sz w:val="21"/>
          <w:szCs w:val="22"/>
        </w:rPr>
      </w:pPr>
      <w:r>
        <w:rPr>
          <w:rFonts w:ascii="RBKECL+TimesNewRomanPS-ItalicMT" w:hAnsiTheme="minorHAnsi" w:cstheme="minorBidi"/>
          <w:color w:val="000000"/>
          <w:spacing w:val="-19"/>
          <w:szCs w:val="22"/>
        </w:rPr>
        <w:t>A</w:t>
      </w:r>
      <w:r>
        <w:rPr>
          <w:rFonts w:ascii="WIVTLR+TimesNewRomanPSMT" w:hAnsiTheme="minorHAnsi" w:cstheme="minorBidi"/>
          <w:color w:val="000000"/>
          <w:sz w:val="21"/>
          <w:szCs w:val="22"/>
          <w:vertAlign w:val="subscript"/>
        </w:rPr>
        <w:t>2</w:t>
      </w:r>
    </w:p>
    <w:p w14:paraId="52D5C8C2" w14:textId="77777777" w:rsidR="00934012" w:rsidRDefault="00494C6C">
      <w:pPr>
        <w:framePr w:w="425" w:wrap="auto" w:hAnchor="text" w:x="6760" w:y="10081"/>
        <w:widowControl w:val="0"/>
        <w:autoSpaceDE w:val="0"/>
        <w:autoSpaceDN w:val="0"/>
        <w:spacing w:line="248" w:lineRule="exact"/>
        <w:rPr>
          <w:rFonts w:hAnsiTheme="minorHAnsi" w:cstheme="minorBidi"/>
          <w:color w:val="000000"/>
          <w:sz w:val="21"/>
          <w:szCs w:val="22"/>
        </w:rPr>
      </w:pPr>
      <w:r>
        <w:rPr>
          <w:rFonts w:ascii="RBKECL+TimesNewRomanPS-ItalicMT" w:hAnsiTheme="minorHAnsi" w:cstheme="minorBidi"/>
          <w:color w:val="000000"/>
          <w:spacing w:val="-4"/>
          <w:szCs w:val="22"/>
        </w:rPr>
        <w:t>d</w:t>
      </w:r>
      <w:r>
        <w:rPr>
          <w:rFonts w:ascii="WIVTLR+TimesNewRomanPSMT" w:hAnsiTheme="minorHAnsi" w:cstheme="minorBidi"/>
          <w:color w:val="000000"/>
          <w:sz w:val="21"/>
          <w:szCs w:val="22"/>
          <w:vertAlign w:val="subscript"/>
        </w:rPr>
        <w:t>1</w:t>
      </w:r>
    </w:p>
    <w:p w14:paraId="6E83AE9D" w14:textId="77777777" w:rsidR="00934012" w:rsidRDefault="00494C6C">
      <w:pPr>
        <w:framePr w:w="331" w:wrap="auto" w:hAnchor="text" w:x="7024" w:y="10143"/>
        <w:widowControl w:val="0"/>
        <w:autoSpaceDE w:val="0"/>
        <w:autoSpaceDN w:val="0"/>
        <w:spacing w:line="248" w:lineRule="exact"/>
        <w:rPr>
          <w:rFonts w:hAnsiTheme="minorHAnsi" w:cstheme="minorBidi"/>
          <w:color w:val="000000"/>
          <w:szCs w:val="22"/>
        </w:rPr>
      </w:pPr>
      <w:r>
        <w:rPr>
          <w:rFonts w:ascii="WUWPTF+SymbolMT" w:hAnsi="WUWPTF+SymbolMT" w:cs="WUWPTF+SymbolMT"/>
          <w:color w:val="000000"/>
          <w:szCs w:val="22"/>
        </w:rPr>
        <w:sym w:font="WUWPTF+SymbolMT" w:char="F0F8"/>
      </w:r>
    </w:p>
    <w:p w14:paraId="4CCEABB4" w14:textId="77777777" w:rsidR="00934012" w:rsidRDefault="00494C6C">
      <w:pPr>
        <w:framePr w:w="1680" w:wrap="auto" w:hAnchor="text" w:x="1675" w:y="115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2F9DFD2C" w14:textId="77777777" w:rsidR="00934012" w:rsidRDefault="00494C6C">
      <w:pPr>
        <w:framePr w:w="4805" w:wrap="auto" w:hAnchor="text" w:x="1675" w:y="12019"/>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课堂提问：</w:t>
      </w:r>
      <w:r>
        <w:rPr>
          <w:rFonts w:ascii="WIVTLR+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就上次课所学知识进行提问</w:t>
      </w:r>
    </w:p>
    <w:p w14:paraId="5B064039" w14:textId="77777777" w:rsidR="00934012" w:rsidRDefault="00494C6C">
      <w:pPr>
        <w:framePr w:w="3065" w:wrap="auto" w:hAnchor="text" w:x="1675" w:y="12497"/>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WIVTLR+TimesNewRomanPSMT" w:hAnsiTheme="minorHAnsi" w:cstheme="minorBidi"/>
          <w:color w:val="000000"/>
          <w:szCs w:val="22"/>
          <w:lang w:eastAsia="zh-CN"/>
        </w:rPr>
        <w:t>7</w:t>
      </w:r>
    </w:p>
    <w:p w14:paraId="19DAB03D" w14:textId="77777777" w:rsidR="00934012" w:rsidRDefault="00494C6C">
      <w:pPr>
        <w:framePr w:w="3934" w:wrap="auto" w:hAnchor="text" w:x="1675" w:y="12898"/>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WRMHJR+TimesNewRomanPS-BoldMT" w:hAnsiTheme="minorHAnsi" w:cstheme="minorBidi"/>
          <w:color w:val="000000"/>
          <w:szCs w:val="22"/>
          <w:lang w:eastAsia="zh-CN"/>
        </w:rPr>
        <w:t>:</w:t>
      </w:r>
    </w:p>
    <w:p w14:paraId="75A7CC5A" w14:textId="77777777" w:rsidR="00934012" w:rsidRDefault="00494C6C">
      <w:pPr>
        <w:framePr w:w="8880" w:wrap="auto" w:hAnchor="text" w:x="1675" w:y="132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提前熟悉所讲的内容，认真备课，从作业中发现问题，总结学生知识的掌握程度。</w:t>
      </w:r>
    </w:p>
    <w:p w14:paraId="4157A1BD" w14:textId="77777777" w:rsidR="00934012" w:rsidRDefault="00494C6C">
      <w:pPr>
        <w:framePr w:w="8880" w:wrap="auto" w:hAnchor="text" w:x="1675" w:y="1328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准备好课件、教案以及其他相应的教学设备。</w:t>
      </w:r>
    </w:p>
    <w:p w14:paraId="59E4B20A" w14:textId="77777777" w:rsidR="00934012" w:rsidRDefault="00494C6C">
      <w:pPr>
        <w:framePr w:w="8880" w:wrap="auto" w:hAnchor="text" w:x="1675" w:y="13286"/>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358F166E" w14:textId="77777777" w:rsidR="00934012" w:rsidRDefault="00494C6C">
      <w:pPr>
        <w:framePr w:w="3334" w:wrap="auto" w:hAnchor="text" w:x="1675" w:y="1470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WIVTLR+TimesNewRomanPSMT" w:hAnsiTheme="minorHAnsi" w:cstheme="minorBidi"/>
          <w:color w:val="000000"/>
          <w:szCs w:val="22"/>
          <w:lang w:eastAsia="zh-CN"/>
        </w:rPr>
        <w:t>P23-28</w:t>
      </w:r>
    </w:p>
    <w:p w14:paraId="4D5C49E9"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WIVTLR+TimesNewRomanPSMT" w:hAnsiTheme="minorHAnsi" w:cstheme="minorBidi"/>
          <w:color w:val="000000"/>
          <w:spacing w:val="1"/>
          <w:sz w:val="18"/>
          <w:szCs w:val="22"/>
          <w:lang w:eastAsia="zh-CN"/>
        </w:rPr>
        <w:t>23</w:t>
      </w:r>
    </w:p>
    <w:p w14:paraId="688C4237" w14:textId="3E7EBED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75648" behindDoc="1" locked="0" layoutInCell="1" allowOverlap="1" wp14:anchorId="023CBB56" wp14:editId="7651E302">
            <wp:simplePos x="0" y="0"/>
            <wp:positionH relativeFrom="page">
              <wp:posOffset>979170</wp:posOffset>
            </wp:positionH>
            <wp:positionV relativeFrom="page">
              <wp:posOffset>890270</wp:posOffset>
            </wp:positionV>
            <wp:extent cx="6186805" cy="8697595"/>
            <wp:effectExtent l="0" t="0" r="0" b="0"/>
            <wp:wrapNone/>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86805" cy="8697595"/>
                    </a:xfrm>
                    <a:prstGeom prst="rect">
                      <a:avLst/>
                    </a:prstGeom>
                    <a:noFill/>
                  </pic:spPr>
                </pic:pic>
              </a:graphicData>
            </a:graphic>
            <wp14:sizeRelH relativeFrom="page">
              <wp14:pctWidth>0</wp14:pctWidth>
            </wp14:sizeRelH>
            <wp14:sizeRelV relativeFrom="page">
              <wp14:pctHeight>0</wp14:pctHeight>
            </wp14:sizeRelV>
          </wp:anchor>
        </w:drawing>
      </w:r>
    </w:p>
    <w:p w14:paraId="67D51843" w14:textId="77777777" w:rsidR="00934012" w:rsidRDefault="00494C6C">
      <w:pPr>
        <w:spacing w:line="0" w:lineRule="atLeast"/>
        <w:rPr>
          <w:rFonts w:ascii="Arial" w:hAnsiTheme="minorHAnsi" w:cstheme="minorBidi"/>
          <w:color w:val="FF0000"/>
          <w:sz w:val="2"/>
          <w:szCs w:val="22"/>
          <w:lang w:eastAsia="zh-CN"/>
        </w:rPr>
      </w:pPr>
      <w:bookmarkStart w:id="23" w:name="br1_22"/>
      <w:bookmarkEnd w:id="23"/>
      <w:r>
        <w:rPr>
          <w:rFonts w:ascii="Arial" w:hAnsiTheme="minorHAnsi" w:cstheme="minorBidi"/>
          <w:color w:val="FF0000"/>
          <w:sz w:val="2"/>
          <w:szCs w:val="22"/>
          <w:lang w:eastAsia="zh-CN"/>
        </w:rPr>
        <w:lastRenderedPageBreak/>
        <w:t xml:space="preserve"> </w:t>
      </w:r>
    </w:p>
    <w:p w14:paraId="7510ABD6" w14:textId="77777777" w:rsidR="00934012" w:rsidRDefault="00494C6C">
      <w:pPr>
        <w:framePr w:w="1836" w:wrap="auto" w:hAnchor="text" w:x="1798" w:y="1572"/>
        <w:widowControl w:val="0"/>
        <w:autoSpaceDE w:val="0"/>
        <w:autoSpaceDN w:val="0"/>
        <w:spacing w:line="250" w:lineRule="exact"/>
        <w:rPr>
          <w:rFonts w:hAnsiTheme="minorHAnsi" w:cstheme="minorBidi"/>
          <w:color w:val="000000"/>
          <w:szCs w:val="22"/>
          <w:lang w:eastAsia="zh-CN"/>
        </w:rPr>
      </w:pPr>
      <w:r>
        <w:rPr>
          <w:rFonts w:ascii="WGOJDA+Arial-BoldMT" w:hAnsiTheme="minorHAnsi" w:cstheme="minorBidi"/>
          <w:color w:val="000000"/>
          <w:spacing w:val="1"/>
          <w:szCs w:val="22"/>
          <w:lang w:eastAsia="zh-CN"/>
        </w:rPr>
        <w:t>7.5</w:t>
      </w:r>
      <w:r>
        <w:rPr>
          <w:rFonts w:hAnsiTheme="minorHAnsi" w:cstheme="minorBidi"/>
          <w:color w:val="000000"/>
          <w:spacing w:val="-5"/>
          <w:szCs w:val="22"/>
          <w:lang w:eastAsia="zh-CN"/>
        </w:rPr>
        <w:t xml:space="preserve"> </w:t>
      </w:r>
      <w:r>
        <w:rPr>
          <w:rFonts w:ascii="黑体" w:hAnsi="黑体" w:cs="黑体"/>
          <w:color w:val="000000"/>
          <w:spacing w:val="1"/>
          <w:szCs w:val="22"/>
          <w:lang w:eastAsia="zh-CN"/>
        </w:rPr>
        <w:t>教学单元五</w:t>
      </w:r>
    </w:p>
    <w:p w14:paraId="1B9D275B" w14:textId="77777777" w:rsidR="00934012" w:rsidRDefault="00494C6C">
      <w:pPr>
        <w:framePr w:w="1680" w:wrap="auto" w:hAnchor="text" w:x="1798" w:y="234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76FB9636" w14:textId="77777777" w:rsidR="00934012" w:rsidRDefault="00494C6C">
      <w:pPr>
        <w:framePr w:w="1680" w:wrap="auto" w:hAnchor="text" w:x="1798" w:y="282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2CBE92C0" w14:textId="77777777" w:rsidR="00934012" w:rsidRDefault="00494C6C">
      <w:pPr>
        <w:framePr w:w="3360" w:wrap="auto" w:hAnchor="text" w:x="1798" w:y="3293"/>
        <w:widowControl w:val="0"/>
        <w:autoSpaceDE w:val="0"/>
        <w:autoSpaceDN w:val="0"/>
        <w:spacing w:line="250" w:lineRule="exact"/>
        <w:ind w:left="360"/>
        <w:rPr>
          <w:rFonts w:hAnsiTheme="minorHAnsi" w:cstheme="minorBidi"/>
          <w:color w:val="000000"/>
          <w:szCs w:val="22"/>
          <w:lang w:eastAsia="zh-CN"/>
        </w:rPr>
      </w:pPr>
      <w:r>
        <w:rPr>
          <w:rFonts w:ascii="DFNKWU+TimesNewRomanPSMT" w:hAnsiTheme="minorHAnsi" w:cstheme="minorBidi"/>
          <w:color w:val="000000"/>
          <w:szCs w:val="22"/>
          <w:lang w:eastAsia="zh-CN"/>
        </w:rPr>
        <w:t>1</w:t>
      </w:r>
      <w:r>
        <w:rPr>
          <w:rFonts w:ascii="宋体" w:hAnsi="宋体" w:cs="宋体"/>
          <w:color w:val="000000"/>
          <w:szCs w:val="22"/>
          <w:lang w:eastAsia="zh-CN"/>
        </w:rPr>
        <w:t>、</w:t>
      </w:r>
      <w:proofErr w:type="gramStart"/>
      <w:r>
        <w:rPr>
          <w:rFonts w:ascii="宋体" w:hAnsi="宋体" w:cs="宋体"/>
          <w:color w:val="000000"/>
          <w:szCs w:val="22"/>
          <w:lang w:eastAsia="zh-CN"/>
        </w:rPr>
        <w:t>伯努力</w:t>
      </w:r>
      <w:proofErr w:type="gramEnd"/>
      <w:r>
        <w:rPr>
          <w:rFonts w:ascii="宋体" w:hAnsi="宋体" w:cs="宋体"/>
          <w:color w:val="000000"/>
          <w:szCs w:val="22"/>
          <w:lang w:eastAsia="zh-CN"/>
        </w:rPr>
        <w:t>方程推导和形式</w:t>
      </w:r>
    </w:p>
    <w:p w14:paraId="2610906A" w14:textId="77777777" w:rsidR="00934012" w:rsidRDefault="00494C6C">
      <w:pPr>
        <w:framePr w:w="3360" w:wrap="auto" w:hAnchor="text" w:x="1798" w:y="3293"/>
        <w:widowControl w:val="0"/>
        <w:autoSpaceDE w:val="0"/>
        <w:autoSpaceDN w:val="0"/>
        <w:spacing w:before="213" w:line="250" w:lineRule="exact"/>
        <w:ind w:left="360"/>
        <w:rPr>
          <w:rFonts w:hAnsiTheme="minorHAnsi" w:cstheme="minorBidi"/>
          <w:color w:val="000000"/>
          <w:szCs w:val="22"/>
          <w:lang w:eastAsia="zh-CN"/>
        </w:rPr>
      </w:pPr>
      <w:r>
        <w:rPr>
          <w:rFonts w:ascii="DFNKWU+TimesNewRomanPSMT" w:hAnsiTheme="minorHAnsi" w:cstheme="minorBidi"/>
          <w:color w:val="000000"/>
          <w:szCs w:val="22"/>
          <w:lang w:eastAsia="zh-CN"/>
        </w:rPr>
        <w:t>2</w:t>
      </w:r>
      <w:r>
        <w:rPr>
          <w:rFonts w:ascii="宋体" w:hAnsi="宋体" w:cs="宋体"/>
          <w:color w:val="000000"/>
          <w:szCs w:val="22"/>
          <w:lang w:eastAsia="zh-CN"/>
        </w:rPr>
        <w:t>、</w:t>
      </w:r>
      <w:proofErr w:type="gramStart"/>
      <w:r>
        <w:rPr>
          <w:rFonts w:ascii="宋体" w:hAnsi="宋体" w:cs="宋体"/>
          <w:color w:val="000000"/>
          <w:szCs w:val="22"/>
          <w:lang w:eastAsia="zh-CN"/>
        </w:rPr>
        <w:t>伯努力</w:t>
      </w:r>
      <w:proofErr w:type="gramEnd"/>
      <w:r>
        <w:rPr>
          <w:rFonts w:ascii="宋体" w:hAnsi="宋体" w:cs="宋体"/>
          <w:color w:val="000000"/>
          <w:szCs w:val="22"/>
          <w:lang w:eastAsia="zh-CN"/>
        </w:rPr>
        <w:t>方程的应用</w:t>
      </w:r>
    </w:p>
    <w:p w14:paraId="648102FB" w14:textId="77777777" w:rsidR="00934012" w:rsidRDefault="00494C6C">
      <w:pPr>
        <w:framePr w:w="3360" w:wrap="auto" w:hAnchor="text" w:x="1798" w:y="3293"/>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445C342B" w14:textId="77777777" w:rsidR="00934012" w:rsidRDefault="00494C6C">
      <w:pPr>
        <w:framePr w:w="1200" w:wrap="auto" w:hAnchor="text" w:x="1798" w:y="471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204A3F6C" w14:textId="77777777" w:rsidR="00934012" w:rsidRDefault="00494C6C">
      <w:pPr>
        <w:framePr w:w="5160" w:wrap="auto" w:hAnchor="text" w:x="1798" w:y="5184"/>
        <w:widowControl w:val="0"/>
        <w:autoSpaceDE w:val="0"/>
        <w:autoSpaceDN w:val="0"/>
        <w:spacing w:line="250" w:lineRule="exact"/>
        <w:ind w:left="360"/>
        <w:rPr>
          <w:rFonts w:hAnsiTheme="minorHAnsi" w:cstheme="minorBidi"/>
          <w:color w:val="000000"/>
          <w:szCs w:val="22"/>
          <w:lang w:eastAsia="zh-CN"/>
        </w:rPr>
      </w:pPr>
      <w:r>
        <w:rPr>
          <w:rFonts w:ascii="DFNKWU+TimesNewRomanPSMT" w:hAnsiTheme="minorHAnsi" w:cstheme="minorBidi"/>
          <w:color w:val="000000"/>
          <w:szCs w:val="22"/>
          <w:lang w:eastAsia="zh-CN"/>
        </w:rPr>
        <w:t>1</w:t>
      </w:r>
      <w:r>
        <w:rPr>
          <w:rFonts w:ascii="宋体" w:hAnsi="宋体" w:cs="宋体"/>
          <w:color w:val="000000"/>
          <w:szCs w:val="22"/>
          <w:lang w:eastAsia="zh-CN"/>
        </w:rPr>
        <w:t>、</w:t>
      </w:r>
      <w:proofErr w:type="gramStart"/>
      <w:r>
        <w:rPr>
          <w:rFonts w:ascii="宋体" w:hAnsi="宋体" w:cs="宋体"/>
          <w:color w:val="000000"/>
          <w:szCs w:val="22"/>
          <w:lang w:eastAsia="zh-CN"/>
        </w:rPr>
        <w:t>伯努力</w:t>
      </w:r>
      <w:proofErr w:type="gramEnd"/>
      <w:r>
        <w:rPr>
          <w:rFonts w:ascii="宋体" w:hAnsi="宋体" w:cs="宋体"/>
          <w:color w:val="000000"/>
          <w:szCs w:val="22"/>
          <w:lang w:eastAsia="zh-CN"/>
        </w:rPr>
        <w:t>方程的形式、物理意义</w:t>
      </w:r>
    </w:p>
    <w:p w14:paraId="5B6FD7FE" w14:textId="77777777" w:rsidR="00934012" w:rsidRDefault="00494C6C">
      <w:pPr>
        <w:framePr w:w="5160" w:wrap="auto" w:hAnchor="text" w:x="1798" w:y="5184"/>
        <w:widowControl w:val="0"/>
        <w:autoSpaceDE w:val="0"/>
        <w:autoSpaceDN w:val="0"/>
        <w:spacing w:before="213" w:line="250" w:lineRule="exact"/>
        <w:ind w:left="360"/>
        <w:rPr>
          <w:rFonts w:hAnsiTheme="minorHAnsi" w:cstheme="minorBidi"/>
          <w:color w:val="000000"/>
          <w:szCs w:val="22"/>
          <w:lang w:eastAsia="zh-CN"/>
        </w:rPr>
      </w:pPr>
      <w:r>
        <w:rPr>
          <w:rFonts w:ascii="DFNKWU+TimesNewRomanPSMT" w:hAnsiTheme="minorHAnsi" w:cstheme="minorBidi"/>
          <w:color w:val="000000"/>
          <w:szCs w:val="22"/>
          <w:lang w:eastAsia="zh-CN"/>
        </w:rPr>
        <w:t>2</w:t>
      </w:r>
      <w:r>
        <w:rPr>
          <w:rFonts w:ascii="宋体" w:hAnsi="宋体" w:cs="宋体"/>
          <w:color w:val="000000"/>
          <w:szCs w:val="22"/>
          <w:lang w:eastAsia="zh-CN"/>
        </w:rPr>
        <w:t>、</w:t>
      </w:r>
      <w:proofErr w:type="gramStart"/>
      <w:r>
        <w:rPr>
          <w:rFonts w:ascii="宋体" w:hAnsi="宋体" w:cs="宋体"/>
          <w:color w:val="000000"/>
          <w:szCs w:val="22"/>
          <w:lang w:eastAsia="zh-CN"/>
        </w:rPr>
        <w:t>伯努力</w:t>
      </w:r>
      <w:proofErr w:type="gramEnd"/>
      <w:r>
        <w:rPr>
          <w:rFonts w:ascii="宋体" w:hAnsi="宋体" w:cs="宋体"/>
          <w:color w:val="000000"/>
          <w:szCs w:val="22"/>
          <w:lang w:eastAsia="zh-CN"/>
        </w:rPr>
        <w:t>方程的讨论</w:t>
      </w:r>
    </w:p>
    <w:p w14:paraId="6CBE093B" w14:textId="77777777" w:rsidR="00934012" w:rsidRDefault="00494C6C">
      <w:pPr>
        <w:framePr w:w="5160" w:wrap="auto" w:hAnchor="text" w:x="1798" w:y="518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重点：</w:t>
      </w:r>
      <w:proofErr w:type="gramStart"/>
      <w:r>
        <w:rPr>
          <w:rFonts w:ascii="宋体" w:hAnsi="宋体" w:cs="宋体"/>
          <w:color w:val="000000"/>
          <w:szCs w:val="22"/>
          <w:lang w:eastAsia="zh-CN"/>
        </w:rPr>
        <w:t>伯</w:t>
      </w:r>
      <w:proofErr w:type="gramEnd"/>
      <w:r>
        <w:rPr>
          <w:rFonts w:ascii="宋体" w:hAnsi="宋体" w:cs="宋体"/>
          <w:color w:val="000000"/>
          <w:szCs w:val="22"/>
          <w:lang w:eastAsia="zh-CN"/>
        </w:rPr>
        <w:t>努力方程的讨论</w:t>
      </w:r>
    </w:p>
    <w:p w14:paraId="51751418" w14:textId="77777777" w:rsidR="00934012" w:rsidRDefault="00494C6C">
      <w:pPr>
        <w:framePr w:w="5160" w:wrap="auto" w:hAnchor="text" w:x="1798" w:y="518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难点：</w:t>
      </w:r>
      <w:proofErr w:type="gramStart"/>
      <w:r>
        <w:rPr>
          <w:rFonts w:ascii="宋体" w:hAnsi="宋体" w:cs="宋体"/>
          <w:color w:val="000000"/>
          <w:szCs w:val="22"/>
          <w:lang w:eastAsia="zh-CN"/>
        </w:rPr>
        <w:t>伯</w:t>
      </w:r>
      <w:proofErr w:type="gramEnd"/>
      <w:r>
        <w:rPr>
          <w:rFonts w:ascii="宋体" w:hAnsi="宋体" w:cs="宋体"/>
          <w:color w:val="000000"/>
          <w:szCs w:val="22"/>
          <w:lang w:eastAsia="zh-CN"/>
        </w:rPr>
        <w:t>努力方程的推导</w:t>
      </w:r>
    </w:p>
    <w:p w14:paraId="1390B9B5" w14:textId="77777777" w:rsidR="00934012" w:rsidRDefault="00494C6C">
      <w:pPr>
        <w:framePr w:w="5160" w:wrap="auto" w:hAnchor="text" w:x="1798" w:y="5184"/>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32311831" w14:textId="77777777" w:rsidR="00934012" w:rsidRDefault="00494C6C">
      <w:pPr>
        <w:framePr w:w="5160" w:wrap="auto" w:hAnchor="text" w:x="1798" w:y="5184"/>
        <w:widowControl w:val="0"/>
        <w:autoSpaceDE w:val="0"/>
        <w:autoSpaceDN w:val="0"/>
        <w:spacing w:before="240" w:line="250" w:lineRule="exact"/>
        <w:rPr>
          <w:rFonts w:hAnsiTheme="minorHAnsi" w:cstheme="minorBidi"/>
          <w:color w:val="000000"/>
          <w:szCs w:val="22"/>
          <w:lang w:eastAsia="zh-CN"/>
        </w:rPr>
      </w:pPr>
      <w:r>
        <w:rPr>
          <w:rFonts w:ascii="DFNKWU+TimesNewRomanPSMT" w:hAnsiTheme="minorHAnsi" w:cstheme="minorBidi"/>
          <w:color w:val="000000"/>
          <w:szCs w:val="22"/>
          <w:lang w:eastAsia="zh-CN"/>
        </w:rPr>
        <w:t>1</w:t>
      </w:r>
      <w:r>
        <w:rPr>
          <w:rFonts w:ascii="宋体" w:hAnsi="宋体" w:cs="宋体"/>
          <w:color w:val="000000"/>
          <w:szCs w:val="22"/>
          <w:lang w:eastAsia="zh-CN"/>
        </w:rPr>
        <w:t>、复习上次课主要知识点，并进行课堂提问。</w:t>
      </w:r>
    </w:p>
    <w:p w14:paraId="2079D590" w14:textId="77777777" w:rsidR="00934012" w:rsidRDefault="00494C6C">
      <w:pPr>
        <w:framePr w:w="5160" w:wrap="auto" w:hAnchor="text" w:x="1798" w:y="5184"/>
        <w:widowControl w:val="0"/>
        <w:autoSpaceDE w:val="0"/>
        <w:autoSpaceDN w:val="0"/>
        <w:spacing w:before="215" w:line="250" w:lineRule="exact"/>
        <w:rPr>
          <w:rFonts w:hAnsiTheme="minorHAnsi" w:cstheme="minorBidi"/>
          <w:color w:val="000000"/>
          <w:szCs w:val="22"/>
          <w:lang w:eastAsia="zh-CN"/>
        </w:rPr>
      </w:pPr>
      <w:r>
        <w:rPr>
          <w:rFonts w:ascii="DFNKWU+TimesNewRomanPSMT" w:hAnsiTheme="minorHAnsi" w:cstheme="minorBidi"/>
          <w:color w:val="000000"/>
          <w:szCs w:val="22"/>
          <w:lang w:eastAsia="zh-CN"/>
        </w:rPr>
        <w:t>2</w:t>
      </w:r>
      <w:r>
        <w:rPr>
          <w:rFonts w:ascii="宋体" w:hAnsi="宋体" w:cs="宋体"/>
          <w:color w:val="000000"/>
          <w:szCs w:val="22"/>
          <w:lang w:eastAsia="zh-CN"/>
        </w:rPr>
        <w:t>、</w:t>
      </w:r>
      <w:proofErr w:type="gramStart"/>
      <w:r>
        <w:rPr>
          <w:rFonts w:ascii="宋体" w:hAnsi="宋体" w:cs="宋体"/>
          <w:color w:val="000000"/>
          <w:szCs w:val="22"/>
          <w:lang w:eastAsia="zh-CN"/>
        </w:rPr>
        <w:t>伯努力</w:t>
      </w:r>
      <w:proofErr w:type="gramEnd"/>
      <w:r>
        <w:rPr>
          <w:rFonts w:ascii="宋体" w:hAnsi="宋体" w:cs="宋体"/>
          <w:color w:val="000000"/>
          <w:szCs w:val="22"/>
          <w:lang w:eastAsia="zh-CN"/>
        </w:rPr>
        <w:t>方程式（图解讲授）</w:t>
      </w:r>
    </w:p>
    <w:p w14:paraId="7D02ACE8" w14:textId="77777777" w:rsidR="00934012" w:rsidRDefault="00494C6C">
      <w:pPr>
        <w:framePr w:w="5040" w:wrap="auto" w:hAnchor="text" w:x="2038" w:y="8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伯努利方程式是管内流体流动机械能衡算式。</w:t>
      </w:r>
    </w:p>
    <w:p w14:paraId="6AB037F1" w14:textId="77777777" w:rsidR="00934012" w:rsidRDefault="00494C6C">
      <w:pPr>
        <w:framePr w:w="2680" w:wrap="auto" w:hAnchor="text" w:x="1798" w:y="8870"/>
        <w:widowControl w:val="0"/>
        <w:autoSpaceDE w:val="0"/>
        <w:autoSpaceDN w:val="0"/>
        <w:spacing w:line="250" w:lineRule="exact"/>
        <w:rPr>
          <w:rFonts w:hAnsiTheme="minorHAnsi" w:cstheme="minorBidi"/>
          <w:color w:val="000000"/>
          <w:szCs w:val="22"/>
          <w:lang w:eastAsia="zh-CN"/>
        </w:rPr>
      </w:pPr>
      <w:r>
        <w:rPr>
          <w:rFonts w:ascii="DFNKWU+TimesNewRomanPSMT" w:hAnsiTheme="minorHAnsi" w:cstheme="minorBidi"/>
          <w:color w:val="000000"/>
          <w:szCs w:val="22"/>
          <w:lang w:eastAsia="zh-CN"/>
        </w:rPr>
        <w:t>(1)</w:t>
      </w:r>
      <w:r>
        <w:rPr>
          <w:rFonts w:ascii="宋体" w:hAnsi="宋体" w:cs="宋体"/>
          <w:color w:val="000000"/>
          <w:szCs w:val="22"/>
          <w:lang w:eastAsia="zh-CN"/>
        </w:rPr>
        <w:t>伯努利方程式的推导</w:t>
      </w:r>
    </w:p>
    <w:p w14:paraId="055EF58A" w14:textId="77777777" w:rsidR="00934012" w:rsidRDefault="00494C6C">
      <w:pPr>
        <w:framePr w:w="6960" w:wrap="auto" w:hAnchor="text" w:x="1798" w:y="117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当流体为理想流体时，两界面上的上述三种能量之和相等。即：</w:t>
      </w:r>
    </w:p>
    <w:p w14:paraId="26FE7292" w14:textId="77777777" w:rsidR="00934012" w:rsidRDefault="00494C6C">
      <w:pPr>
        <w:framePr w:w="395" w:wrap="auto" w:hAnchor="text" w:x="4811" w:y="12383"/>
        <w:widowControl w:val="0"/>
        <w:autoSpaceDE w:val="0"/>
        <w:autoSpaceDN w:val="0"/>
        <w:spacing w:line="264" w:lineRule="exact"/>
        <w:rPr>
          <w:rFonts w:hAnsiTheme="minorHAnsi" w:cstheme="minorBidi"/>
          <w:color w:val="000000"/>
          <w:sz w:val="25"/>
          <w:szCs w:val="22"/>
          <w:lang w:eastAsia="zh-CN"/>
        </w:rPr>
      </w:pPr>
      <w:r>
        <w:rPr>
          <w:rFonts w:ascii="RHMOAR+TimesNewRomanPS-ItalicMT" w:hAnsiTheme="minorHAnsi" w:cstheme="minorBidi"/>
          <w:color w:val="FF0000"/>
          <w:sz w:val="25"/>
          <w:szCs w:val="22"/>
          <w:lang w:eastAsia="zh-CN"/>
        </w:rPr>
        <w:t>P</w:t>
      </w:r>
    </w:p>
    <w:p w14:paraId="0A7E10CD" w14:textId="77777777" w:rsidR="00934012" w:rsidRDefault="00494C6C">
      <w:pPr>
        <w:framePr w:w="463" w:wrap="auto" w:hAnchor="text" w:x="5254" w:y="12358"/>
        <w:widowControl w:val="0"/>
        <w:autoSpaceDE w:val="0"/>
        <w:autoSpaceDN w:val="0"/>
        <w:spacing w:line="264" w:lineRule="exact"/>
        <w:rPr>
          <w:rFonts w:hAnsiTheme="minorHAnsi" w:cstheme="minorBidi"/>
          <w:color w:val="000000"/>
          <w:sz w:val="22"/>
          <w:szCs w:val="22"/>
          <w:lang w:eastAsia="zh-CN"/>
        </w:rPr>
      </w:pPr>
      <w:r>
        <w:rPr>
          <w:rFonts w:ascii="RHMOAR+TimesNewRomanPS-ItalicMT" w:hAnsiTheme="minorHAnsi" w:cstheme="minorBidi"/>
          <w:color w:val="FF0000"/>
          <w:spacing w:val="25"/>
          <w:sz w:val="25"/>
          <w:szCs w:val="22"/>
          <w:lang w:eastAsia="zh-CN"/>
        </w:rPr>
        <w:t>u</w:t>
      </w:r>
      <w:r>
        <w:rPr>
          <w:rFonts w:ascii="DFNKWU+TimesNewRomanPSMT" w:hAnsiTheme="minorHAnsi" w:cstheme="minorBidi"/>
          <w:color w:val="FF0000"/>
          <w:sz w:val="22"/>
          <w:szCs w:val="22"/>
          <w:vertAlign w:val="superscript"/>
          <w:lang w:eastAsia="zh-CN"/>
        </w:rPr>
        <w:t>2</w:t>
      </w:r>
    </w:p>
    <w:p w14:paraId="21574012" w14:textId="77777777" w:rsidR="00934012" w:rsidRDefault="00494C6C">
      <w:pPr>
        <w:framePr w:w="395" w:wrap="auto" w:hAnchor="text" w:x="6414" w:y="12383"/>
        <w:widowControl w:val="0"/>
        <w:autoSpaceDE w:val="0"/>
        <w:autoSpaceDN w:val="0"/>
        <w:spacing w:line="264" w:lineRule="exact"/>
        <w:rPr>
          <w:rFonts w:hAnsiTheme="minorHAnsi" w:cstheme="minorBidi"/>
          <w:color w:val="000000"/>
          <w:sz w:val="25"/>
          <w:szCs w:val="22"/>
          <w:lang w:eastAsia="zh-CN"/>
        </w:rPr>
      </w:pPr>
      <w:r>
        <w:rPr>
          <w:rFonts w:ascii="RHMOAR+TimesNewRomanPS-ItalicMT" w:hAnsiTheme="minorHAnsi" w:cstheme="minorBidi"/>
          <w:color w:val="FF0000"/>
          <w:sz w:val="25"/>
          <w:szCs w:val="22"/>
          <w:lang w:eastAsia="zh-CN"/>
        </w:rPr>
        <w:t>P</w:t>
      </w:r>
    </w:p>
    <w:p w14:paraId="2B41C3D6" w14:textId="77777777" w:rsidR="00934012" w:rsidRDefault="00494C6C">
      <w:pPr>
        <w:framePr w:w="463" w:wrap="auto" w:hAnchor="text" w:x="6884" w:y="12358"/>
        <w:widowControl w:val="0"/>
        <w:autoSpaceDE w:val="0"/>
        <w:autoSpaceDN w:val="0"/>
        <w:spacing w:line="264" w:lineRule="exact"/>
        <w:rPr>
          <w:rFonts w:hAnsiTheme="minorHAnsi" w:cstheme="minorBidi"/>
          <w:color w:val="000000"/>
          <w:sz w:val="22"/>
          <w:szCs w:val="22"/>
          <w:lang w:eastAsia="zh-CN"/>
        </w:rPr>
      </w:pPr>
      <w:r>
        <w:rPr>
          <w:rFonts w:ascii="RHMOAR+TimesNewRomanPS-ItalicMT" w:hAnsiTheme="minorHAnsi" w:cstheme="minorBidi"/>
          <w:color w:val="FF0000"/>
          <w:spacing w:val="25"/>
          <w:sz w:val="25"/>
          <w:szCs w:val="22"/>
          <w:lang w:eastAsia="zh-CN"/>
        </w:rPr>
        <w:t>u</w:t>
      </w:r>
      <w:r>
        <w:rPr>
          <w:rFonts w:ascii="DFNKWU+TimesNewRomanPSMT" w:hAnsiTheme="minorHAnsi" w:cstheme="minorBidi"/>
          <w:color w:val="FF0000"/>
          <w:sz w:val="22"/>
          <w:szCs w:val="22"/>
          <w:vertAlign w:val="superscript"/>
          <w:lang w:eastAsia="zh-CN"/>
        </w:rPr>
        <w:t>2</w:t>
      </w:r>
    </w:p>
    <w:p w14:paraId="1502C5A8" w14:textId="77777777" w:rsidR="00934012" w:rsidRDefault="00494C6C">
      <w:pPr>
        <w:framePr w:w="2862" w:wrap="auto" w:hAnchor="text" w:x="4201" w:y="12539"/>
        <w:widowControl w:val="0"/>
        <w:autoSpaceDE w:val="0"/>
        <w:autoSpaceDN w:val="0"/>
        <w:spacing w:line="264" w:lineRule="exact"/>
        <w:rPr>
          <w:rFonts w:hAnsiTheme="minorHAnsi" w:cstheme="minorBidi"/>
          <w:color w:val="000000"/>
          <w:sz w:val="25"/>
          <w:szCs w:val="22"/>
          <w:lang w:eastAsia="zh-CN"/>
        </w:rPr>
      </w:pPr>
      <w:r>
        <w:rPr>
          <w:rFonts w:ascii="RHMOAR+TimesNewRomanPS-ItalicMT" w:hAnsiTheme="minorHAnsi" w:cstheme="minorBidi"/>
          <w:color w:val="FF0000"/>
          <w:spacing w:val="2"/>
          <w:sz w:val="25"/>
          <w:szCs w:val="22"/>
          <w:lang w:eastAsia="zh-CN"/>
        </w:rPr>
        <w:t>gZ</w:t>
      </w:r>
      <w:r>
        <w:rPr>
          <w:rFonts w:ascii="DFNKWU+TimesNewRomanPSMT" w:hAnsiTheme="minorHAnsi" w:cstheme="minorBidi"/>
          <w:color w:val="FF0000"/>
          <w:sz w:val="22"/>
          <w:szCs w:val="22"/>
          <w:vertAlign w:val="subscript"/>
          <w:lang w:eastAsia="zh-CN"/>
        </w:rPr>
        <w:t>1</w:t>
      </w:r>
      <w:r>
        <w:rPr>
          <w:rFonts w:hAnsiTheme="minorHAnsi" w:cstheme="minorBidi"/>
          <w:color w:val="FF0000"/>
          <w:spacing w:val="-3"/>
          <w:sz w:val="22"/>
          <w:szCs w:val="22"/>
          <w:vertAlign w:val="subscript"/>
          <w:lang w:eastAsia="zh-CN"/>
        </w:rPr>
        <w:t xml:space="preserve"> </w:t>
      </w:r>
      <w:r>
        <w:rPr>
          <w:rFonts w:ascii="SHDHHE+SymbolMT" w:hAnsi="SHDHHE+SymbolMT" w:cs="SHDHHE+SymbolMT"/>
          <w:color w:val="FF0000"/>
          <w:sz w:val="25"/>
          <w:szCs w:val="22"/>
        </w:rPr>
        <w:sym w:font="SHDHHE+SymbolMT" w:char="F02B"/>
      </w:r>
      <w:r>
        <w:rPr>
          <w:rFonts w:hAnsiTheme="minorHAnsi" w:cstheme="minorBidi"/>
          <w:color w:val="FF0000"/>
          <w:spacing w:val="116"/>
          <w:sz w:val="25"/>
          <w:szCs w:val="22"/>
          <w:lang w:eastAsia="zh-CN"/>
        </w:rPr>
        <w:t xml:space="preserve"> </w:t>
      </w:r>
      <w:r>
        <w:rPr>
          <w:rFonts w:ascii="DFNKWU+TimesNewRomanPSMT" w:hAnsiTheme="minorHAnsi" w:cstheme="minorBidi"/>
          <w:color w:val="FF0000"/>
          <w:sz w:val="22"/>
          <w:szCs w:val="22"/>
          <w:vertAlign w:val="superscript"/>
          <w:lang w:eastAsia="zh-CN"/>
        </w:rPr>
        <w:t>1</w:t>
      </w:r>
      <w:r>
        <w:rPr>
          <w:rFonts w:hAnsiTheme="minorHAnsi" w:cstheme="minorBidi"/>
          <w:color w:val="FF0000"/>
          <w:spacing w:val="13"/>
          <w:sz w:val="22"/>
          <w:szCs w:val="22"/>
          <w:vertAlign w:val="superscript"/>
          <w:lang w:eastAsia="zh-CN"/>
        </w:rPr>
        <w:t xml:space="preserve"> </w:t>
      </w:r>
      <w:r>
        <w:rPr>
          <w:rFonts w:ascii="SHDHHE+SymbolMT" w:hAnsi="SHDHHE+SymbolMT" w:cs="SHDHHE+SymbolMT"/>
          <w:color w:val="FF0000"/>
          <w:sz w:val="25"/>
          <w:szCs w:val="22"/>
        </w:rPr>
        <w:sym w:font="SHDHHE+SymbolMT" w:char="F02B"/>
      </w:r>
      <w:r>
        <w:rPr>
          <w:rFonts w:hAnsiTheme="minorHAnsi" w:cstheme="minorBidi"/>
          <w:color w:val="FF0000"/>
          <w:spacing w:val="115"/>
          <w:sz w:val="25"/>
          <w:szCs w:val="22"/>
          <w:lang w:eastAsia="zh-CN"/>
        </w:rPr>
        <w:t xml:space="preserve"> </w:t>
      </w:r>
      <w:r>
        <w:rPr>
          <w:rFonts w:ascii="DFNKWU+TimesNewRomanPSMT" w:hAnsiTheme="minorHAnsi" w:cstheme="minorBidi"/>
          <w:color w:val="FF0000"/>
          <w:sz w:val="22"/>
          <w:szCs w:val="22"/>
          <w:vertAlign w:val="superscript"/>
          <w:lang w:eastAsia="zh-CN"/>
        </w:rPr>
        <w:t>1</w:t>
      </w:r>
      <w:r>
        <w:rPr>
          <w:rFonts w:hAnsiTheme="minorHAnsi" w:cstheme="minorBidi"/>
          <w:color w:val="FF0000"/>
          <w:spacing w:val="70"/>
          <w:sz w:val="22"/>
          <w:szCs w:val="22"/>
          <w:vertAlign w:val="superscript"/>
          <w:lang w:eastAsia="zh-CN"/>
        </w:rPr>
        <w:t xml:space="preserve"> </w:t>
      </w:r>
      <w:r>
        <w:rPr>
          <w:rFonts w:ascii="SHDHHE+SymbolMT" w:hAnsi="SHDHHE+SymbolMT" w:cs="SHDHHE+SymbolMT"/>
          <w:color w:val="FF0000"/>
          <w:sz w:val="25"/>
          <w:szCs w:val="22"/>
        </w:rPr>
        <w:sym w:font="SHDHHE+SymbolMT" w:char="F03D"/>
      </w:r>
      <w:r>
        <w:rPr>
          <w:rFonts w:hAnsiTheme="minorHAnsi" w:cstheme="minorBidi"/>
          <w:color w:val="FF0000"/>
          <w:spacing w:val="7"/>
          <w:sz w:val="25"/>
          <w:szCs w:val="22"/>
          <w:lang w:eastAsia="zh-CN"/>
        </w:rPr>
        <w:t xml:space="preserve"> </w:t>
      </w:r>
      <w:r>
        <w:rPr>
          <w:rFonts w:ascii="RHMOAR+TimesNewRomanPS-ItalicMT" w:hAnsiTheme="minorHAnsi" w:cstheme="minorBidi"/>
          <w:color w:val="FF0000"/>
          <w:spacing w:val="10"/>
          <w:sz w:val="25"/>
          <w:szCs w:val="22"/>
          <w:lang w:eastAsia="zh-CN"/>
        </w:rPr>
        <w:t>gZ</w:t>
      </w:r>
      <w:r>
        <w:rPr>
          <w:rFonts w:ascii="DFNKWU+TimesNewRomanPSMT" w:hAnsiTheme="minorHAnsi" w:cstheme="minorBidi"/>
          <w:color w:val="FF0000"/>
          <w:sz w:val="22"/>
          <w:szCs w:val="22"/>
          <w:vertAlign w:val="subscript"/>
          <w:lang w:eastAsia="zh-CN"/>
        </w:rPr>
        <w:t>2</w:t>
      </w:r>
      <w:r>
        <w:rPr>
          <w:rFonts w:hAnsiTheme="minorHAnsi" w:cstheme="minorBidi"/>
          <w:color w:val="FF0000"/>
          <w:spacing w:val="8"/>
          <w:sz w:val="22"/>
          <w:szCs w:val="22"/>
          <w:vertAlign w:val="subscript"/>
          <w:lang w:eastAsia="zh-CN"/>
        </w:rPr>
        <w:t xml:space="preserve"> </w:t>
      </w:r>
      <w:r>
        <w:rPr>
          <w:rFonts w:ascii="SHDHHE+SymbolMT" w:hAnsi="SHDHHE+SymbolMT" w:cs="SHDHHE+SymbolMT"/>
          <w:color w:val="FF0000"/>
          <w:sz w:val="25"/>
          <w:szCs w:val="22"/>
        </w:rPr>
        <w:sym w:font="SHDHHE+SymbolMT" w:char="F02B"/>
      </w:r>
      <w:r>
        <w:rPr>
          <w:rFonts w:hAnsiTheme="minorHAnsi" w:cstheme="minorBidi"/>
          <w:color w:val="FF0000"/>
          <w:spacing w:val="132"/>
          <w:sz w:val="25"/>
          <w:szCs w:val="22"/>
          <w:lang w:eastAsia="zh-CN"/>
        </w:rPr>
        <w:t xml:space="preserve"> </w:t>
      </w:r>
      <w:r>
        <w:rPr>
          <w:rFonts w:ascii="DFNKWU+TimesNewRomanPSMT" w:hAnsiTheme="minorHAnsi" w:cstheme="minorBidi"/>
          <w:color w:val="FF0000"/>
          <w:sz w:val="22"/>
          <w:szCs w:val="22"/>
          <w:vertAlign w:val="superscript"/>
          <w:lang w:eastAsia="zh-CN"/>
        </w:rPr>
        <w:t>2</w:t>
      </w:r>
      <w:r>
        <w:rPr>
          <w:rFonts w:hAnsiTheme="minorHAnsi" w:cstheme="minorBidi"/>
          <w:color w:val="FF0000"/>
          <w:spacing w:val="24"/>
          <w:sz w:val="22"/>
          <w:szCs w:val="22"/>
          <w:vertAlign w:val="superscript"/>
          <w:lang w:eastAsia="zh-CN"/>
        </w:rPr>
        <w:t xml:space="preserve"> </w:t>
      </w:r>
      <w:r>
        <w:rPr>
          <w:rFonts w:ascii="SHDHHE+SymbolMT" w:hAnsi="SHDHHE+SymbolMT" w:cs="SHDHHE+SymbolMT"/>
          <w:color w:val="FF0000"/>
          <w:sz w:val="25"/>
          <w:szCs w:val="22"/>
        </w:rPr>
        <w:sym w:font="SHDHHE+SymbolMT" w:char="F02B"/>
      </w:r>
    </w:p>
    <w:p w14:paraId="26657A80" w14:textId="77777777" w:rsidR="00934012" w:rsidRDefault="00494C6C">
      <w:pPr>
        <w:framePr w:w="298" w:wrap="auto" w:hAnchor="text" w:x="7015" w:y="12539"/>
        <w:widowControl w:val="0"/>
        <w:autoSpaceDE w:val="0"/>
        <w:autoSpaceDN w:val="0"/>
        <w:spacing w:line="153" w:lineRule="exact"/>
        <w:rPr>
          <w:rFonts w:hAnsiTheme="minorHAnsi" w:cstheme="minorBidi"/>
          <w:color w:val="000000"/>
          <w:sz w:val="15"/>
          <w:szCs w:val="22"/>
        </w:rPr>
      </w:pPr>
      <w:r>
        <w:rPr>
          <w:rFonts w:ascii="DFNKWU+TimesNewRomanPSMT" w:hAnsiTheme="minorHAnsi" w:cstheme="minorBidi"/>
          <w:color w:val="FF0000"/>
          <w:sz w:val="15"/>
          <w:szCs w:val="22"/>
        </w:rPr>
        <w:t>2</w:t>
      </w:r>
    </w:p>
    <w:p w14:paraId="1E194A62" w14:textId="77777777" w:rsidR="00934012" w:rsidRDefault="00494C6C">
      <w:pPr>
        <w:framePr w:w="379" w:wrap="auto" w:hAnchor="text" w:x="4823" w:y="12745"/>
        <w:widowControl w:val="0"/>
        <w:autoSpaceDE w:val="0"/>
        <w:autoSpaceDN w:val="0"/>
        <w:spacing w:line="264" w:lineRule="exact"/>
        <w:rPr>
          <w:rFonts w:hAnsiTheme="minorHAnsi" w:cstheme="minorBidi"/>
          <w:color w:val="000000"/>
          <w:sz w:val="25"/>
          <w:szCs w:val="22"/>
        </w:rPr>
      </w:pPr>
      <w:r>
        <w:rPr>
          <w:rFonts w:ascii="SHDHHE+SymbolMT" w:hAnsi="SHDHHE+SymbolMT" w:cs="SHDHHE+SymbolMT"/>
          <w:color w:val="FF0000"/>
          <w:sz w:val="25"/>
          <w:szCs w:val="22"/>
        </w:rPr>
        <w:sym w:font="SHDHHE+SymbolMT" w:char="F072"/>
      </w:r>
    </w:p>
    <w:p w14:paraId="4B4748D3" w14:textId="77777777" w:rsidR="00934012" w:rsidRDefault="00494C6C">
      <w:pPr>
        <w:framePr w:w="367" w:wrap="auto" w:hAnchor="text" w:x="5320" w:y="12745"/>
        <w:widowControl w:val="0"/>
        <w:autoSpaceDE w:val="0"/>
        <w:autoSpaceDN w:val="0"/>
        <w:spacing w:line="264" w:lineRule="exact"/>
        <w:rPr>
          <w:rFonts w:hAnsiTheme="minorHAnsi" w:cstheme="minorBidi"/>
          <w:color w:val="000000"/>
          <w:sz w:val="25"/>
          <w:szCs w:val="22"/>
        </w:rPr>
      </w:pPr>
      <w:r>
        <w:rPr>
          <w:rFonts w:ascii="DFNKWU+TimesNewRomanPSMT" w:hAnsiTheme="minorHAnsi" w:cstheme="minorBidi"/>
          <w:color w:val="FF0000"/>
          <w:sz w:val="25"/>
          <w:szCs w:val="22"/>
        </w:rPr>
        <w:t>2</w:t>
      </w:r>
    </w:p>
    <w:p w14:paraId="08C19B7A" w14:textId="77777777" w:rsidR="00934012" w:rsidRDefault="00494C6C">
      <w:pPr>
        <w:framePr w:w="379" w:wrap="auto" w:hAnchor="text" w:x="6439" w:y="12745"/>
        <w:widowControl w:val="0"/>
        <w:autoSpaceDE w:val="0"/>
        <w:autoSpaceDN w:val="0"/>
        <w:spacing w:line="264" w:lineRule="exact"/>
        <w:rPr>
          <w:rFonts w:hAnsiTheme="minorHAnsi" w:cstheme="minorBidi"/>
          <w:color w:val="000000"/>
          <w:sz w:val="25"/>
          <w:szCs w:val="22"/>
        </w:rPr>
      </w:pPr>
      <w:r>
        <w:rPr>
          <w:rFonts w:ascii="SHDHHE+SymbolMT" w:hAnsi="SHDHHE+SymbolMT" w:cs="SHDHHE+SymbolMT"/>
          <w:color w:val="FF0000"/>
          <w:sz w:val="25"/>
          <w:szCs w:val="22"/>
        </w:rPr>
        <w:sym w:font="SHDHHE+SymbolMT" w:char="F072"/>
      </w:r>
    </w:p>
    <w:p w14:paraId="06763C1D" w14:textId="77777777" w:rsidR="00934012" w:rsidRDefault="00494C6C">
      <w:pPr>
        <w:framePr w:w="367" w:wrap="auto" w:hAnchor="text" w:x="6950" w:y="12745"/>
        <w:widowControl w:val="0"/>
        <w:autoSpaceDE w:val="0"/>
        <w:autoSpaceDN w:val="0"/>
        <w:spacing w:line="264" w:lineRule="exact"/>
        <w:rPr>
          <w:rFonts w:hAnsiTheme="minorHAnsi" w:cstheme="minorBidi"/>
          <w:color w:val="000000"/>
          <w:sz w:val="25"/>
          <w:szCs w:val="22"/>
          <w:lang w:eastAsia="zh-CN"/>
        </w:rPr>
      </w:pPr>
      <w:r>
        <w:rPr>
          <w:rFonts w:ascii="DFNKWU+TimesNewRomanPSMT" w:hAnsiTheme="minorHAnsi" w:cstheme="minorBidi"/>
          <w:color w:val="FF0000"/>
          <w:sz w:val="25"/>
          <w:szCs w:val="22"/>
          <w:lang w:eastAsia="zh-CN"/>
        </w:rPr>
        <w:t>2</w:t>
      </w:r>
    </w:p>
    <w:p w14:paraId="00ECDF22" w14:textId="77777777" w:rsidR="00934012" w:rsidRDefault="00494C6C">
      <w:pPr>
        <w:framePr w:w="9564" w:wrap="auto" w:hAnchor="text" w:x="1798" w:y="131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截面上的三种能量之和为常数</w:t>
      </w:r>
    </w:p>
    <w:p w14:paraId="1A38D07A" w14:textId="77777777" w:rsidR="00934012" w:rsidRDefault="00494C6C">
      <w:pPr>
        <w:framePr w:w="9564" w:wrap="auto" w:hAnchor="text" w:x="1798" w:y="13162"/>
        <w:widowControl w:val="0"/>
        <w:autoSpaceDE w:val="0"/>
        <w:autoSpaceDN w:val="0"/>
        <w:spacing w:before="228" w:line="250" w:lineRule="exact"/>
        <w:rPr>
          <w:rFonts w:hAnsiTheme="minorHAnsi" w:cstheme="minorBidi"/>
          <w:color w:val="000000"/>
          <w:szCs w:val="22"/>
          <w:lang w:eastAsia="zh-CN"/>
        </w:rPr>
      </w:pPr>
      <w:r>
        <w:rPr>
          <w:rFonts w:ascii="DFNKWU+TimesNewRomanPSMT" w:hAnsiTheme="minorHAnsi" w:cstheme="minorBidi"/>
          <w:color w:val="000000"/>
          <w:szCs w:val="22"/>
          <w:lang w:eastAsia="zh-CN"/>
        </w:rPr>
        <w:t>(2)</w:t>
      </w:r>
      <w:proofErr w:type="gramStart"/>
      <w:r>
        <w:rPr>
          <w:rFonts w:ascii="宋体" w:hAnsi="宋体" w:cs="宋体"/>
          <w:color w:val="000000"/>
          <w:szCs w:val="22"/>
          <w:lang w:eastAsia="zh-CN"/>
        </w:rPr>
        <w:t>伯努力</w:t>
      </w:r>
      <w:proofErr w:type="gramEnd"/>
      <w:r>
        <w:rPr>
          <w:rFonts w:ascii="宋体" w:hAnsi="宋体" w:cs="宋体"/>
          <w:color w:val="000000"/>
          <w:szCs w:val="22"/>
          <w:lang w:eastAsia="zh-CN"/>
        </w:rPr>
        <w:t>方程的讨论（讲授）</w:t>
      </w:r>
    </w:p>
    <w:p w14:paraId="10A2A9D9" w14:textId="77777777" w:rsidR="00934012" w:rsidRDefault="00494C6C">
      <w:pPr>
        <w:framePr w:w="9564" w:wrap="auto" w:hAnchor="text" w:x="1798" w:y="13162"/>
        <w:widowControl w:val="0"/>
        <w:autoSpaceDE w:val="0"/>
        <w:autoSpaceDN w:val="0"/>
        <w:spacing w:before="215" w:line="250" w:lineRule="exact"/>
        <w:rPr>
          <w:rFonts w:hAnsiTheme="minorHAnsi" w:cstheme="minorBidi"/>
          <w:color w:val="000000"/>
          <w:szCs w:val="22"/>
          <w:lang w:eastAsia="zh-CN"/>
        </w:rPr>
      </w:pPr>
      <w:r>
        <w:rPr>
          <w:rFonts w:ascii="宋体" w:hAnsi="宋体" w:cs="宋体"/>
          <w:color w:val="000000"/>
          <w:spacing w:val="-2"/>
          <w:szCs w:val="22"/>
          <w:lang w:eastAsia="zh-CN"/>
        </w:rPr>
        <w:t>单位质量流体，位能，静压能，动能，内能之和叫做总机械能，其值为一常数，单位</w:t>
      </w:r>
      <w:r>
        <w:rPr>
          <w:rFonts w:hAnsiTheme="minorHAnsi" w:cstheme="minorBidi"/>
          <w:color w:val="000000"/>
          <w:spacing w:val="2"/>
          <w:szCs w:val="22"/>
          <w:lang w:eastAsia="zh-CN"/>
        </w:rPr>
        <w:t xml:space="preserve"> </w:t>
      </w:r>
      <w:r>
        <w:rPr>
          <w:rFonts w:ascii="OAVUMP+TimesNewRomanPS-BoldMT" w:hAnsiTheme="minorHAnsi" w:cstheme="minorBidi"/>
          <w:color w:val="000000"/>
          <w:szCs w:val="22"/>
          <w:lang w:eastAsia="zh-CN"/>
        </w:rPr>
        <w:t>J/kg</w:t>
      </w:r>
    </w:p>
    <w:p w14:paraId="4B5A9A6C" w14:textId="77777777" w:rsidR="00934012" w:rsidRDefault="00494C6C">
      <w:pPr>
        <w:framePr w:w="729" w:wrap="auto" w:hAnchor="text" w:x="6165" w:y="14639"/>
        <w:widowControl w:val="0"/>
        <w:autoSpaceDE w:val="0"/>
        <w:autoSpaceDN w:val="0"/>
        <w:spacing w:line="248" w:lineRule="exact"/>
        <w:rPr>
          <w:rFonts w:hAnsiTheme="minorHAnsi" w:cstheme="minorBidi"/>
          <w:color w:val="000000"/>
          <w:szCs w:val="22"/>
        </w:rPr>
      </w:pPr>
      <w:r>
        <w:rPr>
          <w:rFonts w:ascii="RHMOAR+TimesNewRomanPS-ItalicMT" w:hAnsiTheme="minorHAnsi" w:cstheme="minorBidi"/>
          <w:color w:val="000000"/>
          <w:szCs w:val="22"/>
        </w:rPr>
        <w:t>p</w:t>
      </w:r>
      <w:r>
        <w:rPr>
          <w:rFonts w:hAnsiTheme="minorHAnsi" w:cstheme="minorBidi"/>
          <w:color w:val="000000"/>
          <w:spacing w:val="190"/>
          <w:szCs w:val="22"/>
        </w:rPr>
        <w:t xml:space="preserve"> </w:t>
      </w:r>
      <w:r>
        <w:rPr>
          <w:rFonts w:ascii="RHMOAR+TimesNewRomanPS-ItalicMT" w:hAnsiTheme="minorHAnsi" w:cstheme="minorBidi"/>
          <w:color w:val="000000"/>
          <w:szCs w:val="22"/>
        </w:rPr>
        <w:t>u</w:t>
      </w:r>
    </w:p>
    <w:p w14:paraId="6DE30659" w14:textId="77777777" w:rsidR="00934012" w:rsidRDefault="00494C6C">
      <w:pPr>
        <w:framePr w:w="279" w:wrap="auto" w:hAnchor="text" w:x="6675" w:y="14616"/>
        <w:widowControl w:val="0"/>
        <w:autoSpaceDE w:val="0"/>
        <w:autoSpaceDN w:val="0"/>
        <w:spacing w:line="143" w:lineRule="exact"/>
        <w:rPr>
          <w:rFonts w:hAnsiTheme="minorHAnsi" w:cstheme="minorBidi"/>
          <w:color w:val="000000"/>
          <w:sz w:val="14"/>
          <w:szCs w:val="22"/>
        </w:rPr>
      </w:pPr>
      <w:r>
        <w:rPr>
          <w:rFonts w:ascii="DFNKWU+TimesNewRomanPSMT" w:hAnsiTheme="minorHAnsi" w:cstheme="minorBidi"/>
          <w:color w:val="000000"/>
          <w:sz w:val="14"/>
          <w:szCs w:val="22"/>
        </w:rPr>
        <w:t>2</w:t>
      </w:r>
    </w:p>
    <w:p w14:paraId="39777613" w14:textId="77777777" w:rsidR="00934012" w:rsidRDefault="00494C6C">
      <w:pPr>
        <w:framePr w:w="633" w:wrap="auto" w:hAnchor="text" w:x="5676" w:y="14791"/>
        <w:widowControl w:val="0"/>
        <w:autoSpaceDE w:val="0"/>
        <w:autoSpaceDN w:val="0"/>
        <w:spacing w:line="248" w:lineRule="exact"/>
        <w:rPr>
          <w:rFonts w:hAnsiTheme="minorHAnsi" w:cstheme="minorBidi"/>
          <w:color w:val="000000"/>
          <w:szCs w:val="22"/>
        </w:rPr>
      </w:pPr>
      <w:proofErr w:type="spellStart"/>
      <w:r>
        <w:rPr>
          <w:rFonts w:ascii="RHMOAR+TimesNewRomanPS-ItalicMT" w:hAnsiTheme="minorHAnsi" w:cstheme="minorBidi"/>
          <w:color w:val="000000"/>
          <w:spacing w:val="-1"/>
          <w:szCs w:val="22"/>
        </w:rPr>
        <w:t>gz</w:t>
      </w:r>
      <w:proofErr w:type="spellEnd"/>
      <w:r>
        <w:rPr>
          <w:rFonts w:hAnsiTheme="minorHAnsi" w:cstheme="minorBidi"/>
          <w:color w:val="000000"/>
          <w:spacing w:val="-9"/>
          <w:szCs w:val="22"/>
        </w:rPr>
        <w:t xml:space="preserve"> </w:t>
      </w:r>
      <w:r>
        <w:rPr>
          <w:rFonts w:ascii="SHDHHE+SymbolMT" w:hAnsi="SHDHHE+SymbolMT" w:cs="SHDHHE+SymbolMT"/>
          <w:color w:val="000000"/>
          <w:szCs w:val="22"/>
        </w:rPr>
        <w:sym w:font="SHDHHE+SymbolMT" w:char="F02B"/>
      </w:r>
    </w:p>
    <w:p w14:paraId="36F9868D" w14:textId="77777777" w:rsidR="00934012" w:rsidRDefault="00494C6C">
      <w:pPr>
        <w:framePr w:w="371" w:wrap="auto" w:hAnchor="text" w:x="6347" w:y="14791"/>
        <w:widowControl w:val="0"/>
        <w:autoSpaceDE w:val="0"/>
        <w:autoSpaceDN w:val="0"/>
        <w:spacing w:line="248" w:lineRule="exact"/>
        <w:rPr>
          <w:rFonts w:hAnsiTheme="minorHAnsi" w:cstheme="minorBidi"/>
          <w:color w:val="000000"/>
          <w:szCs w:val="22"/>
        </w:rPr>
      </w:pPr>
      <w:r>
        <w:rPr>
          <w:rFonts w:ascii="SHDHHE+SymbolMT" w:hAnsi="SHDHHE+SymbolMT" w:cs="SHDHHE+SymbolMT"/>
          <w:color w:val="000000"/>
          <w:szCs w:val="22"/>
        </w:rPr>
        <w:sym w:font="SHDHHE+SymbolMT" w:char="F02B"/>
      </w:r>
    </w:p>
    <w:p w14:paraId="1DABAC49" w14:textId="77777777" w:rsidR="00934012" w:rsidRDefault="00494C6C">
      <w:pPr>
        <w:framePr w:w="902" w:wrap="auto" w:hAnchor="text" w:x="6835" w:y="14786"/>
        <w:widowControl w:val="0"/>
        <w:autoSpaceDE w:val="0"/>
        <w:autoSpaceDN w:val="0"/>
        <w:spacing w:line="248" w:lineRule="exact"/>
        <w:rPr>
          <w:rFonts w:hAnsiTheme="minorHAnsi" w:cstheme="minorBidi"/>
          <w:color w:val="000000"/>
          <w:szCs w:val="22"/>
        </w:rPr>
      </w:pPr>
      <w:r>
        <w:rPr>
          <w:rFonts w:ascii="SHDHHE+SymbolMT" w:hAnsi="SHDHHE+SymbolMT" w:cs="SHDHHE+SymbolMT"/>
          <w:color w:val="000000"/>
          <w:szCs w:val="22"/>
        </w:rPr>
        <w:sym w:font="SHDHHE+SymbolMT" w:char="F03D"/>
      </w:r>
      <w:r>
        <w:rPr>
          <w:rFonts w:hAnsiTheme="minorHAnsi" w:cstheme="minorBidi"/>
          <w:color w:val="000000"/>
          <w:spacing w:val="-8"/>
          <w:szCs w:val="22"/>
        </w:rPr>
        <w:t xml:space="preserve"> </w:t>
      </w:r>
      <w:proofErr w:type="spellStart"/>
      <w:r>
        <w:rPr>
          <w:rFonts w:ascii="宋体" w:hAnsi="宋体" w:cs="宋体"/>
          <w:color w:val="000000"/>
          <w:szCs w:val="22"/>
        </w:rPr>
        <w:t>常数</w:t>
      </w:r>
      <w:proofErr w:type="spellEnd"/>
    </w:p>
    <w:p w14:paraId="5DFD36EC" w14:textId="77777777" w:rsidR="00934012" w:rsidRDefault="00494C6C">
      <w:pPr>
        <w:framePr w:w="371" w:wrap="auto" w:hAnchor="text" w:x="6141" w:y="14979"/>
        <w:widowControl w:val="0"/>
        <w:autoSpaceDE w:val="0"/>
        <w:autoSpaceDN w:val="0"/>
        <w:spacing w:line="248" w:lineRule="exact"/>
        <w:rPr>
          <w:rFonts w:hAnsiTheme="minorHAnsi" w:cstheme="minorBidi"/>
          <w:color w:val="000000"/>
          <w:szCs w:val="22"/>
        </w:rPr>
      </w:pPr>
      <w:r>
        <w:rPr>
          <w:rFonts w:ascii="SHDHHE+SymbolMT" w:hAnsi="SHDHHE+SymbolMT" w:cs="SHDHHE+SymbolMT"/>
          <w:color w:val="000000"/>
          <w:szCs w:val="22"/>
        </w:rPr>
        <w:sym w:font="SHDHHE+SymbolMT" w:char="F072"/>
      </w:r>
    </w:p>
    <w:p w14:paraId="5630E3BC" w14:textId="77777777" w:rsidR="00934012" w:rsidRDefault="00494C6C">
      <w:pPr>
        <w:framePr w:w="359" w:wrap="auto" w:hAnchor="text" w:x="6599" w:y="14979"/>
        <w:widowControl w:val="0"/>
        <w:autoSpaceDE w:val="0"/>
        <w:autoSpaceDN w:val="0"/>
        <w:spacing w:line="248" w:lineRule="exact"/>
        <w:rPr>
          <w:rFonts w:hAnsiTheme="minorHAnsi" w:cstheme="minorBidi"/>
          <w:color w:val="000000"/>
          <w:szCs w:val="22"/>
          <w:lang w:eastAsia="zh-CN"/>
        </w:rPr>
      </w:pPr>
      <w:r>
        <w:rPr>
          <w:rFonts w:ascii="DFNKWU+TimesNewRomanPSMT" w:hAnsiTheme="minorHAnsi" w:cstheme="minorBidi"/>
          <w:color w:val="000000"/>
          <w:szCs w:val="22"/>
          <w:lang w:eastAsia="zh-CN"/>
        </w:rPr>
        <w:t>2</w:t>
      </w:r>
    </w:p>
    <w:p w14:paraId="2C9D81A2"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DFNKWU+TimesNewRomanPSMT" w:hAnsiTheme="minorHAnsi" w:cstheme="minorBidi"/>
          <w:color w:val="000000"/>
          <w:spacing w:val="1"/>
          <w:sz w:val="18"/>
          <w:szCs w:val="22"/>
          <w:lang w:eastAsia="zh-CN"/>
        </w:rPr>
        <w:t>24</w:t>
      </w:r>
    </w:p>
    <w:p w14:paraId="3182F1A1" w14:textId="5521F55D"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77728" behindDoc="1" locked="0" layoutInCell="1" allowOverlap="1" wp14:anchorId="6EEB771B" wp14:editId="7B390280">
            <wp:simplePos x="0" y="0"/>
            <wp:positionH relativeFrom="page">
              <wp:posOffset>2922270</wp:posOffset>
            </wp:positionH>
            <wp:positionV relativeFrom="page">
              <wp:posOffset>5858510</wp:posOffset>
            </wp:positionV>
            <wp:extent cx="2509520" cy="1483995"/>
            <wp:effectExtent l="0" t="0" r="0" b="0"/>
            <wp:wrapNone/>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09520" cy="148399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99904" behindDoc="1" locked="0" layoutInCell="1" allowOverlap="1" wp14:anchorId="5A452EBC" wp14:editId="31F06C35">
            <wp:simplePos x="0" y="0"/>
            <wp:positionH relativeFrom="page">
              <wp:posOffset>3872230</wp:posOffset>
            </wp:positionH>
            <wp:positionV relativeFrom="page">
              <wp:posOffset>9467850</wp:posOffset>
            </wp:positionV>
            <wp:extent cx="142240" cy="38100"/>
            <wp:effectExtent l="0" t="0" r="0" b="0"/>
            <wp:wrapNone/>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224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97504" behindDoc="1" locked="0" layoutInCell="1" allowOverlap="1" wp14:anchorId="2B1ED0AB" wp14:editId="637B1239">
            <wp:simplePos x="0" y="0"/>
            <wp:positionH relativeFrom="page">
              <wp:posOffset>4134485</wp:posOffset>
            </wp:positionH>
            <wp:positionV relativeFrom="page">
              <wp:posOffset>9467850</wp:posOffset>
            </wp:positionV>
            <wp:extent cx="182880" cy="38100"/>
            <wp:effectExtent l="0" t="0" r="0" b="0"/>
            <wp:wrapNone/>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288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76672" behindDoc="1" locked="0" layoutInCell="1" allowOverlap="1" wp14:anchorId="5837F8F3" wp14:editId="676A69FD">
            <wp:simplePos x="0" y="0"/>
            <wp:positionH relativeFrom="page">
              <wp:posOffset>1056640</wp:posOffset>
            </wp:positionH>
            <wp:positionV relativeFrom="page">
              <wp:posOffset>1398905</wp:posOffset>
            </wp:positionV>
            <wp:extent cx="6099810" cy="8388350"/>
            <wp:effectExtent l="0" t="0" r="0" b="0"/>
            <wp:wrapNone/>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810" cy="8388350"/>
                    </a:xfrm>
                    <a:prstGeom prst="rect">
                      <a:avLst/>
                    </a:prstGeom>
                    <a:noFill/>
                  </pic:spPr>
                </pic:pic>
              </a:graphicData>
            </a:graphic>
            <wp14:sizeRelH relativeFrom="page">
              <wp14:pctWidth>0</wp14:pctWidth>
            </wp14:sizeRelH>
            <wp14:sizeRelV relativeFrom="page">
              <wp14:pctHeight>0</wp14:pctHeight>
            </wp14:sizeRelV>
          </wp:anchor>
        </w:drawing>
      </w:r>
    </w:p>
    <w:p w14:paraId="077C75CC" w14:textId="77777777" w:rsidR="00934012" w:rsidRDefault="00494C6C">
      <w:pPr>
        <w:spacing w:line="0" w:lineRule="atLeast"/>
        <w:rPr>
          <w:rFonts w:ascii="Arial" w:hAnsiTheme="minorHAnsi" w:cstheme="minorBidi"/>
          <w:color w:val="FF0000"/>
          <w:sz w:val="2"/>
          <w:szCs w:val="22"/>
          <w:lang w:eastAsia="zh-CN"/>
        </w:rPr>
      </w:pPr>
      <w:bookmarkStart w:id="24" w:name="br1_23"/>
      <w:bookmarkEnd w:id="24"/>
      <w:r>
        <w:rPr>
          <w:rFonts w:ascii="Arial" w:hAnsiTheme="minorHAnsi" w:cstheme="minorBidi"/>
          <w:color w:val="FF0000"/>
          <w:sz w:val="2"/>
          <w:szCs w:val="22"/>
          <w:lang w:eastAsia="zh-CN"/>
        </w:rPr>
        <w:lastRenderedPageBreak/>
        <w:t xml:space="preserve"> </w:t>
      </w:r>
    </w:p>
    <w:p w14:paraId="4CBFD173" w14:textId="77777777" w:rsidR="00934012" w:rsidRDefault="00494C6C">
      <w:pPr>
        <w:framePr w:w="420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上式为单位质量</w:t>
      </w:r>
      <w:r>
        <w:rPr>
          <w:rFonts w:hAnsiTheme="minorHAnsi" w:cstheme="minorBidi"/>
          <w:color w:val="000000"/>
          <w:spacing w:val="60"/>
          <w:szCs w:val="22"/>
          <w:lang w:eastAsia="zh-CN"/>
        </w:rPr>
        <w:t xml:space="preserve"> </w:t>
      </w:r>
      <w:r>
        <w:rPr>
          <w:rFonts w:ascii="宋体" w:hAnsi="宋体" w:cs="宋体"/>
          <w:color w:val="000000"/>
          <w:szCs w:val="22"/>
          <w:lang w:eastAsia="zh-CN"/>
        </w:rPr>
        <w:t>流体能量守恒方程式</w:t>
      </w:r>
    </w:p>
    <w:p w14:paraId="75D30769" w14:textId="77777777" w:rsidR="00934012" w:rsidRDefault="00494C6C">
      <w:pPr>
        <w:framePr w:w="4200" w:wrap="auto" w:hAnchor="text" w:x="1798" w:y="1546"/>
        <w:widowControl w:val="0"/>
        <w:autoSpaceDE w:val="0"/>
        <w:autoSpaceDN w:val="0"/>
        <w:spacing w:before="228" w:line="240" w:lineRule="exact"/>
        <w:rPr>
          <w:rFonts w:hAnsiTheme="minorHAnsi" w:cstheme="minorBidi"/>
          <w:color w:val="000000"/>
          <w:szCs w:val="22"/>
        </w:rPr>
      </w:pPr>
      <w:proofErr w:type="spellStart"/>
      <w:r>
        <w:rPr>
          <w:rFonts w:ascii="宋体" w:hAnsi="宋体" w:cs="宋体"/>
          <w:color w:val="000000"/>
          <w:szCs w:val="22"/>
        </w:rPr>
        <w:t>表明</w:t>
      </w:r>
      <w:proofErr w:type="spellEnd"/>
      <w:r>
        <w:rPr>
          <w:rFonts w:ascii="宋体" w:hAnsi="宋体" w:cs="宋体"/>
          <w:color w:val="000000"/>
          <w:szCs w:val="22"/>
        </w:rPr>
        <w:t>：</w:t>
      </w:r>
    </w:p>
    <w:p w14:paraId="3BD030CB" w14:textId="77777777" w:rsidR="00934012" w:rsidRDefault="00494C6C">
      <w:pPr>
        <w:framePr w:w="431" w:wrap="auto" w:hAnchor="text" w:x="2878" w:y="2487"/>
        <w:widowControl w:val="0"/>
        <w:autoSpaceDE w:val="0"/>
        <w:autoSpaceDN w:val="0"/>
        <w:spacing w:line="250" w:lineRule="exact"/>
        <w:rPr>
          <w:rFonts w:hAnsiTheme="minorHAnsi" w:cstheme="minorBidi"/>
          <w:color w:val="000000"/>
          <w:szCs w:val="22"/>
        </w:rPr>
      </w:pPr>
      <w:r>
        <w:rPr>
          <w:rFonts w:ascii="RSILBB+Wingdings-Regular" w:hAnsi="RSILBB+Wingdings-Regular" w:cs="RSILBB+Wingdings-Regular"/>
          <w:color w:val="000000"/>
          <w:szCs w:val="22"/>
        </w:rPr>
        <w:sym w:font="RSILBB+Wingdings-Regular" w:char="F0D8"/>
      </w:r>
    </w:p>
    <w:p w14:paraId="3CECBA15" w14:textId="77777777" w:rsidR="00934012" w:rsidRDefault="00494C6C">
      <w:pPr>
        <w:framePr w:w="3600" w:wrap="auto" w:hAnchor="text" w:x="335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三种形式的能量可以相互转换；</w:t>
      </w:r>
    </w:p>
    <w:p w14:paraId="60AB8567" w14:textId="77777777" w:rsidR="00934012" w:rsidRDefault="00494C6C">
      <w:pPr>
        <w:framePr w:w="5400" w:wrap="auto" w:hAnchor="text" w:x="2878" w:y="2950"/>
        <w:widowControl w:val="0"/>
        <w:autoSpaceDE w:val="0"/>
        <w:autoSpaceDN w:val="0"/>
        <w:spacing w:line="250" w:lineRule="exact"/>
        <w:rPr>
          <w:rFonts w:hAnsiTheme="minorHAnsi" w:cstheme="minorBidi"/>
          <w:color w:val="000000"/>
          <w:szCs w:val="22"/>
          <w:lang w:eastAsia="zh-CN"/>
        </w:rPr>
      </w:pPr>
      <w:r>
        <w:rPr>
          <w:rFonts w:ascii="RSILBB+Wingdings-Regular" w:hAnsi="RSILBB+Wingdings-Regular" w:cs="RSILBB+Wingdings-Regular"/>
          <w:color w:val="000000"/>
          <w:szCs w:val="22"/>
        </w:rPr>
        <w:sym w:font="RSILBB+Wingdings-Regular" w:char="F0D8"/>
      </w:r>
      <w:r>
        <w:rPr>
          <w:rFonts w:hAnsiTheme="minorHAnsi" w:cstheme="minorBidi"/>
          <w:color w:val="000000"/>
          <w:spacing w:val="109"/>
          <w:szCs w:val="22"/>
          <w:lang w:eastAsia="zh-CN"/>
        </w:rPr>
        <w:t xml:space="preserve"> </w:t>
      </w:r>
      <w:r>
        <w:rPr>
          <w:rFonts w:ascii="宋体" w:hAnsi="宋体" w:cs="宋体"/>
          <w:color w:val="000000"/>
          <w:szCs w:val="22"/>
          <w:lang w:eastAsia="zh-CN"/>
        </w:rPr>
        <w:t>总能量不会有所增减，即三项之和为一常数；</w:t>
      </w:r>
    </w:p>
    <w:p w14:paraId="2F29AF17" w14:textId="77777777" w:rsidR="00934012" w:rsidRDefault="00494C6C">
      <w:pPr>
        <w:framePr w:w="9600" w:wrap="auto" w:hAnchor="text" w:x="1798" w:y="34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单位重量流体，压头，静压头，动压头之和叫做总压头，其值为一常数，单位为高度单位</w:t>
      </w:r>
    </w:p>
    <w:p w14:paraId="6D2EC3B2" w14:textId="77777777" w:rsidR="00934012" w:rsidRDefault="00494C6C">
      <w:pPr>
        <w:framePr w:w="667" w:wrap="auto" w:hAnchor="text" w:x="1798" w:y="3886"/>
        <w:widowControl w:val="0"/>
        <w:autoSpaceDE w:val="0"/>
        <w:autoSpaceDN w:val="0"/>
        <w:spacing w:line="250" w:lineRule="exact"/>
        <w:rPr>
          <w:rFonts w:hAnsiTheme="minorHAnsi" w:cstheme="minorBidi"/>
          <w:color w:val="000000"/>
          <w:szCs w:val="22"/>
        </w:rPr>
      </w:pPr>
      <w:r>
        <w:rPr>
          <w:rFonts w:ascii="DOJMOQ+TimesNewRomanPSMT" w:hAnsiTheme="minorHAnsi" w:cstheme="minorBidi"/>
          <w:color w:val="000000"/>
          <w:spacing w:val="-2"/>
          <w:szCs w:val="22"/>
        </w:rPr>
        <w:t>m</w:t>
      </w:r>
      <w:r>
        <w:rPr>
          <w:rFonts w:ascii="宋体" w:hAnsi="宋体" w:cs="宋体"/>
          <w:color w:val="000000"/>
          <w:szCs w:val="22"/>
        </w:rPr>
        <w:t>。</w:t>
      </w:r>
    </w:p>
    <w:p w14:paraId="3616624D" w14:textId="77777777" w:rsidR="00934012" w:rsidRDefault="00494C6C">
      <w:pPr>
        <w:framePr w:w="359" w:wrap="auto" w:hAnchor="text" w:x="5960" w:y="4427"/>
        <w:widowControl w:val="0"/>
        <w:autoSpaceDE w:val="0"/>
        <w:autoSpaceDN w:val="0"/>
        <w:spacing w:line="248" w:lineRule="exact"/>
        <w:rPr>
          <w:rFonts w:hAnsiTheme="minorHAnsi" w:cstheme="minorBidi"/>
          <w:color w:val="000000"/>
          <w:szCs w:val="22"/>
        </w:rPr>
      </w:pPr>
      <w:r>
        <w:rPr>
          <w:rFonts w:ascii="QBCEWC+TimesNewRomanPS-ItalicMT" w:hAnsiTheme="minorHAnsi" w:cstheme="minorBidi"/>
          <w:color w:val="000000"/>
          <w:szCs w:val="22"/>
        </w:rPr>
        <w:t>p</w:t>
      </w:r>
    </w:p>
    <w:p w14:paraId="13C5E756" w14:textId="77777777" w:rsidR="00934012" w:rsidRDefault="00494C6C">
      <w:pPr>
        <w:framePr w:w="359" w:wrap="auto" w:hAnchor="text" w:x="6427" w:y="4427"/>
        <w:widowControl w:val="0"/>
        <w:autoSpaceDE w:val="0"/>
        <w:autoSpaceDN w:val="0"/>
        <w:spacing w:line="248" w:lineRule="exact"/>
        <w:rPr>
          <w:rFonts w:hAnsiTheme="minorHAnsi" w:cstheme="minorBidi"/>
          <w:color w:val="000000"/>
          <w:szCs w:val="22"/>
        </w:rPr>
      </w:pPr>
      <w:r>
        <w:rPr>
          <w:rFonts w:ascii="QBCEWC+TimesNewRomanPS-ItalicMT" w:hAnsiTheme="minorHAnsi" w:cstheme="minorBidi"/>
          <w:color w:val="000000"/>
          <w:szCs w:val="22"/>
        </w:rPr>
        <w:t>u</w:t>
      </w:r>
    </w:p>
    <w:p w14:paraId="2A488D09" w14:textId="77777777" w:rsidR="00934012" w:rsidRDefault="00494C6C">
      <w:pPr>
        <w:framePr w:w="279" w:wrap="auto" w:hAnchor="text" w:x="6568" w:y="4404"/>
        <w:widowControl w:val="0"/>
        <w:autoSpaceDE w:val="0"/>
        <w:autoSpaceDN w:val="0"/>
        <w:spacing w:line="143" w:lineRule="exact"/>
        <w:rPr>
          <w:rFonts w:hAnsiTheme="minorHAnsi" w:cstheme="minorBidi"/>
          <w:color w:val="000000"/>
          <w:sz w:val="14"/>
          <w:szCs w:val="22"/>
        </w:rPr>
      </w:pPr>
      <w:r>
        <w:rPr>
          <w:rFonts w:ascii="DOJMOQ+TimesNewRomanPSMT" w:hAnsiTheme="minorHAnsi" w:cstheme="minorBidi"/>
          <w:color w:val="000000"/>
          <w:sz w:val="14"/>
          <w:szCs w:val="22"/>
        </w:rPr>
        <w:t>2</w:t>
      </w:r>
    </w:p>
    <w:p w14:paraId="3C574DFD" w14:textId="77777777" w:rsidR="00934012" w:rsidRDefault="00494C6C">
      <w:pPr>
        <w:framePr w:w="513" w:wrap="auto" w:hAnchor="text" w:x="5518" w:y="4579"/>
        <w:widowControl w:val="0"/>
        <w:autoSpaceDE w:val="0"/>
        <w:autoSpaceDN w:val="0"/>
        <w:spacing w:line="248" w:lineRule="exact"/>
        <w:rPr>
          <w:rFonts w:hAnsiTheme="minorHAnsi" w:cstheme="minorBidi"/>
          <w:color w:val="000000"/>
          <w:szCs w:val="22"/>
        </w:rPr>
      </w:pPr>
      <w:r>
        <w:rPr>
          <w:rFonts w:ascii="QBCEWC+TimesNewRomanPS-ItalicMT" w:hAnsiTheme="minorHAnsi" w:cstheme="minorBidi"/>
          <w:color w:val="000000"/>
          <w:szCs w:val="22"/>
        </w:rPr>
        <w:t>z</w:t>
      </w:r>
      <w:r>
        <w:rPr>
          <w:rFonts w:hAnsiTheme="minorHAnsi" w:cstheme="minorBidi"/>
          <w:color w:val="000000"/>
          <w:spacing w:val="-11"/>
          <w:szCs w:val="22"/>
        </w:rPr>
        <w:t xml:space="preserve"> </w:t>
      </w:r>
      <w:r>
        <w:rPr>
          <w:rFonts w:ascii="IICHNU+SymbolMT" w:hAnsi="IICHNU+SymbolMT" w:cs="IICHNU+SymbolMT"/>
          <w:color w:val="000000"/>
          <w:szCs w:val="22"/>
        </w:rPr>
        <w:sym w:font="IICHNU+SymbolMT" w:char="F02B"/>
      </w:r>
    </w:p>
    <w:p w14:paraId="7C57B3D4" w14:textId="77777777" w:rsidR="00934012" w:rsidRDefault="00494C6C">
      <w:pPr>
        <w:framePr w:w="371" w:wrap="auto" w:hAnchor="text" w:x="6214" w:y="4579"/>
        <w:widowControl w:val="0"/>
        <w:autoSpaceDE w:val="0"/>
        <w:autoSpaceDN w:val="0"/>
        <w:spacing w:line="248" w:lineRule="exact"/>
        <w:rPr>
          <w:rFonts w:hAnsiTheme="minorHAnsi" w:cstheme="minorBidi"/>
          <w:color w:val="000000"/>
          <w:szCs w:val="22"/>
        </w:rPr>
      </w:pPr>
      <w:r>
        <w:rPr>
          <w:rFonts w:ascii="IICHNU+SymbolMT" w:hAnsi="IICHNU+SymbolMT" w:cs="IICHNU+SymbolMT"/>
          <w:color w:val="000000"/>
          <w:szCs w:val="22"/>
        </w:rPr>
        <w:sym w:font="IICHNU+SymbolMT" w:char="F02B"/>
      </w:r>
    </w:p>
    <w:p w14:paraId="4B9AD2D0" w14:textId="77777777" w:rsidR="00934012" w:rsidRDefault="00494C6C">
      <w:pPr>
        <w:framePr w:w="903" w:wrap="auto" w:hAnchor="text" w:x="6750" w:y="4574"/>
        <w:widowControl w:val="0"/>
        <w:autoSpaceDE w:val="0"/>
        <w:autoSpaceDN w:val="0"/>
        <w:spacing w:line="248" w:lineRule="exact"/>
        <w:rPr>
          <w:rFonts w:hAnsiTheme="minorHAnsi" w:cstheme="minorBidi"/>
          <w:color w:val="000000"/>
          <w:szCs w:val="22"/>
          <w:lang w:eastAsia="zh-CN"/>
        </w:rPr>
      </w:pPr>
      <w:r>
        <w:rPr>
          <w:rFonts w:ascii="IICHNU+SymbolMT" w:hAnsi="IICHNU+SymbolMT" w:cs="IICHNU+SymbolMT"/>
          <w:color w:val="000000"/>
          <w:szCs w:val="22"/>
        </w:rPr>
        <w:sym w:font="IICHNU+SymbolMT" w:char="F03D"/>
      </w:r>
      <w:r>
        <w:rPr>
          <w:rFonts w:hAnsiTheme="minorHAnsi" w:cstheme="minorBidi"/>
          <w:color w:val="000000"/>
          <w:spacing w:val="-7"/>
          <w:szCs w:val="22"/>
          <w:lang w:eastAsia="zh-CN"/>
        </w:rPr>
        <w:t xml:space="preserve"> </w:t>
      </w:r>
      <w:r>
        <w:rPr>
          <w:rFonts w:ascii="宋体" w:hAnsi="宋体" w:cs="宋体"/>
          <w:color w:val="000000"/>
          <w:szCs w:val="22"/>
          <w:lang w:eastAsia="zh-CN"/>
        </w:rPr>
        <w:t>常数</w:t>
      </w:r>
    </w:p>
    <w:p w14:paraId="0D9646B7" w14:textId="77777777" w:rsidR="00934012" w:rsidRDefault="00494C6C">
      <w:pPr>
        <w:framePr w:w="1041" w:wrap="auto" w:hAnchor="text" w:x="5862" w:y="4767"/>
        <w:widowControl w:val="0"/>
        <w:autoSpaceDE w:val="0"/>
        <w:autoSpaceDN w:val="0"/>
        <w:spacing w:line="248" w:lineRule="exact"/>
        <w:rPr>
          <w:rFonts w:hAnsiTheme="minorHAnsi" w:cstheme="minorBidi"/>
          <w:color w:val="000000"/>
          <w:szCs w:val="22"/>
          <w:lang w:eastAsia="zh-CN"/>
        </w:rPr>
      </w:pPr>
      <w:r>
        <w:rPr>
          <w:rFonts w:ascii="IICHNU+SymbolMT" w:hAnsi="IICHNU+SymbolMT" w:cs="IICHNU+SymbolMT"/>
          <w:color w:val="000000"/>
          <w:spacing w:val="30"/>
          <w:szCs w:val="22"/>
        </w:rPr>
        <w:sym w:font="IICHNU+SymbolMT" w:char="F072"/>
      </w:r>
      <w:r>
        <w:rPr>
          <w:rFonts w:ascii="QBCEWC+TimesNewRomanPS-ItalicMT" w:hAnsiTheme="minorHAnsi" w:cstheme="minorBidi"/>
          <w:color w:val="000000"/>
          <w:szCs w:val="22"/>
          <w:lang w:eastAsia="zh-CN"/>
        </w:rPr>
        <w:t>g</w:t>
      </w:r>
      <w:r>
        <w:rPr>
          <w:rFonts w:hAnsiTheme="minorHAnsi" w:cstheme="minorBidi"/>
          <w:color w:val="000000"/>
          <w:spacing w:val="210"/>
          <w:szCs w:val="22"/>
          <w:lang w:eastAsia="zh-CN"/>
        </w:rPr>
        <w:t xml:space="preserve"> </w:t>
      </w:r>
      <w:r>
        <w:rPr>
          <w:rFonts w:ascii="DOJMOQ+TimesNewRomanPSMT" w:hAnsiTheme="minorHAnsi" w:cstheme="minorBidi"/>
          <w:color w:val="000000"/>
          <w:spacing w:val="11"/>
          <w:szCs w:val="22"/>
          <w:lang w:eastAsia="zh-CN"/>
        </w:rPr>
        <w:t>2</w:t>
      </w:r>
      <w:r>
        <w:rPr>
          <w:rFonts w:ascii="QBCEWC+TimesNewRomanPS-ItalicMT" w:hAnsiTheme="minorHAnsi" w:cstheme="minorBidi"/>
          <w:color w:val="000000"/>
          <w:szCs w:val="22"/>
          <w:lang w:eastAsia="zh-CN"/>
        </w:rPr>
        <w:t>g</w:t>
      </w:r>
    </w:p>
    <w:p w14:paraId="59238317" w14:textId="77777777" w:rsidR="00934012" w:rsidRDefault="00494C6C">
      <w:pPr>
        <w:framePr w:w="4200" w:wrap="auto" w:hAnchor="text" w:x="1798"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静力学基本方程式与</w:t>
      </w:r>
      <w:r>
        <w:rPr>
          <w:rFonts w:hAnsiTheme="minorHAnsi" w:cstheme="minorBidi"/>
          <w:color w:val="000000"/>
          <w:spacing w:val="60"/>
          <w:szCs w:val="22"/>
          <w:lang w:eastAsia="zh-CN"/>
        </w:rPr>
        <w:t xml:space="preserve"> </w:t>
      </w:r>
      <w:r>
        <w:rPr>
          <w:rFonts w:ascii="宋体" w:hAnsi="宋体" w:cs="宋体"/>
          <w:color w:val="000000"/>
          <w:szCs w:val="22"/>
          <w:lang w:eastAsia="zh-CN"/>
        </w:rPr>
        <w:t>伯努利方程关系</w:t>
      </w:r>
    </w:p>
    <w:p w14:paraId="4268F46E" w14:textId="77777777" w:rsidR="00934012" w:rsidRDefault="00494C6C">
      <w:pPr>
        <w:framePr w:w="9600" w:wrap="auto" w:hAnchor="text" w:x="1798" w:y="57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当流体处于静止状态时，速度为零，则动能为零，此时</w:t>
      </w:r>
      <w:proofErr w:type="gramStart"/>
      <w:r>
        <w:rPr>
          <w:rFonts w:ascii="宋体" w:hAnsi="宋体" w:cs="宋体"/>
          <w:color w:val="000000"/>
          <w:szCs w:val="22"/>
          <w:lang w:eastAsia="zh-CN"/>
        </w:rPr>
        <w:t>伯</w:t>
      </w:r>
      <w:proofErr w:type="gramEnd"/>
      <w:r>
        <w:rPr>
          <w:rFonts w:ascii="宋体" w:hAnsi="宋体" w:cs="宋体"/>
          <w:color w:val="000000"/>
          <w:szCs w:val="22"/>
          <w:lang w:eastAsia="zh-CN"/>
        </w:rPr>
        <w:t>努力方程即为静力学基本方程。</w:t>
      </w:r>
    </w:p>
    <w:p w14:paraId="4F75E917" w14:textId="77777777" w:rsidR="00934012" w:rsidRDefault="00494C6C">
      <w:pPr>
        <w:framePr w:w="359" w:wrap="auto" w:hAnchor="text" w:x="6072" w:y="6262"/>
        <w:widowControl w:val="0"/>
        <w:autoSpaceDE w:val="0"/>
        <w:autoSpaceDN w:val="0"/>
        <w:spacing w:line="248" w:lineRule="exact"/>
        <w:rPr>
          <w:rFonts w:hAnsiTheme="minorHAnsi" w:cstheme="minorBidi"/>
          <w:color w:val="000000"/>
          <w:szCs w:val="22"/>
          <w:lang w:eastAsia="zh-CN"/>
        </w:rPr>
      </w:pPr>
      <w:r>
        <w:rPr>
          <w:rFonts w:ascii="QBCEWC+TimesNewRomanPS-ItalicMT" w:hAnsiTheme="minorHAnsi" w:cstheme="minorBidi"/>
          <w:color w:val="000000"/>
          <w:szCs w:val="22"/>
          <w:lang w:eastAsia="zh-CN"/>
        </w:rPr>
        <w:t>p</w:t>
      </w:r>
    </w:p>
    <w:p w14:paraId="797BFBFB" w14:textId="77777777" w:rsidR="00934012" w:rsidRDefault="00494C6C">
      <w:pPr>
        <w:framePr w:w="576" w:wrap="auto" w:hAnchor="text" w:x="5605" w:y="6451"/>
        <w:widowControl w:val="0"/>
        <w:autoSpaceDE w:val="0"/>
        <w:autoSpaceDN w:val="0"/>
        <w:spacing w:line="248" w:lineRule="exact"/>
        <w:rPr>
          <w:rFonts w:hAnsiTheme="minorHAnsi" w:cstheme="minorBidi"/>
          <w:color w:val="000000"/>
          <w:szCs w:val="22"/>
          <w:lang w:eastAsia="zh-CN"/>
        </w:rPr>
      </w:pPr>
      <w:r>
        <w:rPr>
          <w:rFonts w:ascii="QBCEWC+TimesNewRomanPS-ItalicMT" w:hAnsiTheme="minorHAnsi" w:cstheme="minorBidi"/>
          <w:color w:val="000000"/>
          <w:spacing w:val="-11"/>
          <w:szCs w:val="22"/>
          <w:lang w:eastAsia="zh-CN"/>
        </w:rPr>
        <w:t>z</w:t>
      </w:r>
      <w:r>
        <w:rPr>
          <w:rFonts w:ascii="DOJMOQ+TimesNewRomanPSMT" w:hAnsiTheme="minorHAnsi" w:cstheme="minorBidi"/>
          <w:color w:val="000000"/>
          <w:sz w:val="21"/>
          <w:szCs w:val="22"/>
          <w:vertAlign w:val="subscript"/>
          <w:lang w:eastAsia="zh-CN"/>
        </w:rPr>
        <w:t>1</w:t>
      </w:r>
      <w:r>
        <w:rPr>
          <w:rFonts w:hAnsiTheme="minorHAnsi" w:cstheme="minorBidi"/>
          <w:color w:val="000000"/>
          <w:spacing w:val="1"/>
          <w:sz w:val="21"/>
          <w:szCs w:val="22"/>
          <w:vertAlign w:val="subscript"/>
          <w:lang w:eastAsia="zh-CN"/>
        </w:rPr>
        <w:t xml:space="preserve"> </w:t>
      </w:r>
      <w:r>
        <w:rPr>
          <w:rFonts w:ascii="IICHNU+SymbolMT" w:hAnsi="IICHNU+SymbolMT" w:cs="IICHNU+SymbolMT"/>
          <w:color w:val="000000"/>
          <w:szCs w:val="22"/>
        </w:rPr>
        <w:sym w:font="IICHNU+SymbolMT" w:char="F02B"/>
      </w:r>
    </w:p>
    <w:p w14:paraId="247ECA37" w14:textId="77777777" w:rsidR="00934012" w:rsidRDefault="00494C6C">
      <w:pPr>
        <w:framePr w:w="200" w:wrap="auto" w:hAnchor="text" w:x="6192" w:y="6476"/>
        <w:widowControl w:val="0"/>
        <w:autoSpaceDE w:val="0"/>
        <w:autoSpaceDN w:val="0"/>
        <w:spacing w:line="104" w:lineRule="exact"/>
        <w:rPr>
          <w:rFonts w:hAnsiTheme="minorHAnsi" w:cstheme="minorBidi"/>
          <w:color w:val="000000"/>
          <w:sz w:val="10"/>
          <w:szCs w:val="22"/>
          <w:lang w:eastAsia="zh-CN"/>
        </w:rPr>
      </w:pPr>
      <w:r>
        <w:rPr>
          <w:rFonts w:ascii="DOJMOQ+TimesNewRomanPSMT" w:hAnsiTheme="minorHAnsi" w:cstheme="minorBidi"/>
          <w:color w:val="000000"/>
          <w:sz w:val="10"/>
          <w:szCs w:val="22"/>
          <w:lang w:eastAsia="zh-CN"/>
        </w:rPr>
        <w:t>1</w:t>
      </w:r>
    </w:p>
    <w:p w14:paraId="2F20678A" w14:textId="77777777" w:rsidR="00934012" w:rsidRDefault="00494C6C">
      <w:pPr>
        <w:framePr w:w="797" w:wrap="auto" w:hAnchor="text" w:x="6380" w:y="6451"/>
        <w:widowControl w:val="0"/>
        <w:autoSpaceDE w:val="0"/>
        <w:autoSpaceDN w:val="0"/>
        <w:spacing w:line="248" w:lineRule="exact"/>
        <w:rPr>
          <w:rFonts w:hAnsiTheme="minorHAnsi" w:cstheme="minorBidi"/>
          <w:color w:val="000000"/>
          <w:szCs w:val="22"/>
          <w:lang w:eastAsia="zh-CN"/>
        </w:rPr>
      </w:pPr>
      <w:r>
        <w:rPr>
          <w:rFonts w:ascii="IICHNU+SymbolMT" w:hAnsi="IICHNU+SymbolMT" w:cs="IICHNU+SymbolMT"/>
          <w:color w:val="000000"/>
          <w:szCs w:val="22"/>
        </w:rPr>
        <w:sym w:font="IICHNU+SymbolMT" w:char="F03D"/>
      </w:r>
      <w:r>
        <w:rPr>
          <w:rFonts w:hAnsiTheme="minorHAnsi" w:cstheme="minorBidi"/>
          <w:color w:val="000000"/>
          <w:spacing w:val="4"/>
          <w:szCs w:val="22"/>
          <w:lang w:eastAsia="zh-CN"/>
        </w:rPr>
        <w:t xml:space="preserve"> </w:t>
      </w:r>
      <w:r>
        <w:rPr>
          <w:rFonts w:ascii="QBCEWC+TimesNewRomanPS-ItalicMT" w:hAnsiTheme="minorHAnsi" w:cstheme="minorBidi"/>
          <w:color w:val="000000"/>
          <w:spacing w:val="4"/>
          <w:szCs w:val="22"/>
          <w:lang w:eastAsia="zh-CN"/>
        </w:rPr>
        <w:t>z</w:t>
      </w:r>
      <w:r>
        <w:rPr>
          <w:rFonts w:ascii="DOJMOQ+TimesNewRomanPSMT" w:hAnsiTheme="minorHAnsi" w:cstheme="minorBidi"/>
          <w:color w:val="000000"/>
          <w:sz w:val="21"/>
          <w:szCs w:val="22"/>
          <w:vertAlign w:val="subscript"/>
          <w:lang w:eastAsia="zh-CN"/>
        </w:rPr>
        <w:t>2</w:t>
      </w:r>
      <w:r>
        <w:rPr>
          <w:rFonts w:hAnsiTheme="minorHAnsi" w:cstheme="minorBidi"/>
          <w:color w:val="000000"/>
          <w:spacing w:val="11"/>
          <w:sz w:val="21"/>
          <w:szCs w:val="22"/>
          <w:vertAlign w:val="subscript"/>
          <w:lang w:eastAsia="zh-CN"/>
        </w:rPr>
        <w:t xml:space="preserve"> </w:t>
      </w:r>
      <w:r>
        <w:rPr>
          <w:rFonts w:ascii="IICHNU+SymbolMT" w:hAnsi="IICHNU+SymbolMT" w:cs="IICHNU+SymbolMT"/>
          <w:color w:val="000000"/>
          <w:szCs w:val="22"/>
        </w:rPr>
        <w:sym w:font="IICHNU+SymbolMT" w:char="F02B"/>
      </w:r>
    </w:p>
    <w:p w14:paraId="0930DE85" w14:textId="77777777" w:rsidR="00934012" w:rsidRDefault="00494C6C">
      <w:pPr>
        <w:framePr w:w="398" w:wrap="auto" w:hAnchor="text" w:x="7062" w:y="6299"/>
        <w:widowControl w:val="0"/>
        <w:autoSpaceDE w:val="0"/>
        <w:autoSpaceDN w:val="0"/>
        <w:spacing w:line="248" w:lineRule="exact"/>
        <w:rPr>
          <w:rFonts w:hAnsiTheme="minorHAnsi" w:cstheme="minorBidi"/>
          <w:color w:val="000000"/>
          <w:sz w:val="14"/>
          <w:szCs w:val="22"/>
          <w:lang w:eastAsia="zh-CN"/>
        </w:rPr>
      </w:pPr>
      <w:r>
        <w:rPr>
          <w:rFonts w:ascii="QBCEWC+TimesNewRomanPS-ItalicMT" w:hAnsiTheme="minorHAnsi" w:cstheme="minorBidi"/>
          <w:color w:val="000000"/>
          <w:spacing w:val="-1"/>
          <w:sz w:val="36"/>
          <w:szCs w:val="22"/>
          <w:vertAlign w:val="superscript"/>
          <w:lang w:eastAsia="zh-CN"/>
        </w:rPr>
        <w:t>p</w:t>
      </w:r>
      <w:r>
        <w:rPr>
          <w:rFonts w:ascii="DOJMOQ+TimesNewRomanPSMT" w:hAnsiTheme="minorHAnsi" w:cstheme="minorBidi"/>
          <w:color w:val="000000"/>
          <w:sz w:val="14"/>
          <w:szCs w:val="22"/>
          <w:lang w:eastAsia="zh-CN"/>
        </w:rPr>
        <w:t>2</w:t>
      </w:r>
    </w:p>
    <w:p w14:paraId="32D54F70" w14:textId="77777777" w:rsidR="00934012" w:rsidRDefault="00494C6C">
      <w:pPr>
        <w:framePr w:w="520" w:wrap="auto" w:hAnchor="text" w:x="6014" w:y="6639"/>
        <w:widowControl w:val="0"/>
        <w:autoSpaceDE w:val="0"/>
        <w:autoSpaceDN w:val="0"/>
        <w:spacing w:line="248" w:lineRule="exact"/>
        <w:rPr>
          <w:rFonts w:hAnsiTheme="minorHAnsi" w:cstheme="minorBidi"/>
          <w:color w:val="000000"/>
          <w:szCs w:val="22"/>
          <w:lang w:eastAsia="zh-CN"/>
        </w:rPr>
      </w:pPr>
      <w:r>
        <w:rPr>
          <w:rFonts w:ascii="IICHNU+SymbolMT" w:hAnsi="IICHNU+SymbolMT" w:cs="IICHNU+SymbolMT"/>
          <w:color w:val="000000"/>
          <w:spacing w:val="30"/>
          <w:szCs w:val="22"/>
        </w:rPr>
        <w:sym w:font="IICHNU+SymbolMT" w:char="F072"/>
      </w:r>
      <w:r>
        <w:rPr>
          <w:rFonts w:ascii="QBCEWC+TimesNewRomanPS-ItalicMT" w:hAnsiTheme="minorHAnsi" w:cstheme="minorBidi"/>
          <w:color w:val="000000"/>
          <w:szCs w:val="22"/>
          <w:lang w:eastAsia="zh-CN"/>
        </w:rPr>
        <w:t>g</w:t>
      </w:r>
    </w:p>
    <w:p w14:paraId="3C553B3A" w14:textId="77777777" w:rsidR="00934012" w:rsidRDefault="00494C6C">
      <w:pPr>
        <w:framePr w:w="478" w:wrap="auto" w:hAnchor="text" w:x="7033" w:y="6639"/>
        <w:widowControl w:val="0"/>
        <w:autoSpaceDE w:val="0"/>
        <w:autoSpaceDN w:val="0"/>
        <w:spacing w:line="248" w:lineRule="exact"/>
        <w:rPr>
          <w:rFonts w:hAnsiTheme="minorHAnsi" w:cstheme="minorBidi"/>
          <w:color w:val="000000"/>
          <w:szCs w:val="22"/>
          <w:lang w:eastAsia="zh-CN"/>
        </w:rPr>
      </w:pPr>
      <w:proofErr w:type="spellStart"/>
      <w:r>
        <w:rPr>
          <w:rFonts w:ascii="QBCEWC+TimesNewRomanPS-ItalicMT" w:hAnsiTheme="minorHAnsi" w:cstheme="minorBidi"/>
          <w:color w:val="000000"/>
          <w:spacing w:val="-1"/>
          <w:szCs w:val="22"/>
          <w:lang w:eastAsia="zh-CN"/>
        </w:rPr>
        <w:t>pg</w:t>
      </w:r>
      <w:proofErr w:type="spellEnd"/>
    </w:p>
    <w:p w14:paraId="2CCDFB1C" w14:textId="77777777" w:rsidR="00934012" w:rsidRDefault="00494C6C">
      <w:pPr>
        <w:framePr w:w="359" w:wrap="auto" w:hAnchor="text" w:x="6219" w:y="7217"/>
        <w:widowControl w:val="0"/>
        <w:autoSpaceDE w:val="0"/>
        <w:autoSpaceDN w:val="0"/>
        <w:spacing w:line="248" w:lineRule="exact"/>
        <w:rPr>
          <w:rFonts w:hAnsiTheme="minorHAnsi" w:cstheme="minorBidi"/>
          <w:color w:val="000000"/>
          <w:szCs w:val="22"/>
          <w:lang w:eastAsia="zh-CN"/>
        </w:rPr>
      </w:pPr>
      <w:r>
        <w:rPr>
          <w:rFonts w:ascii="QBCEWC+TimesNewRomanPS-ItalicMT" w:hAnsiTheme="minorHAnsi" w:cstheme="minorBidi"/>
          <w:color w:val="000000"/>
          <w:szCs w:val="22"/>
          <w:lang w:eastAsia="zh-CN"/>
        </w:rPr>
        <w:t>p</w:t>
      </w:r>
    </w:p>
    <w:p w14:paraId="75272F3F" w14:textId="77777777" w:rsidR="00934012" w:rsidRDefault="00494C6C">
      <w:pPr>
        <w:framePr w:w="513" w:wrap="auto" w:hAnchor="text" w:x="5776" w:y="7368"/>
        <w:widowControl w:val="0"/>
        <w:autoSpaceDE w:val="0"/>
        <w:autoSpaceDN w:val="0"/>
        <w:spacing w:line="248" w:lineRule="exact"/>
        <w:rPr>
          <w:rFonts w:hAnsiTheme="minorHAnsi" w:cstheme="minorBidi"/>
          <w:color w:val="000000"/>
          <w:szCs w:val="22"/>
          <w:lang w:eastAsia="zh-CN"/>
        </w:rPr>
      </w:pPr>
      <w:r>
        <w:rPr>
          <w:rFonts w:ascii="QBCEWC+TimesNewRomanPS-ItalicMT" w:hAnsiTheme="minorHAnsi" w:cstheme="minorBidi"/>
          <w:color w:val="000000"/>
          <w:szCs w:val="22"/>
          <w:lang w:eastAsia="zh-CN"/>
        </w:rPr>
        <w:t>z</w:t>
      </w:r>
      <w:r>
        <w:rPr>
          <w:rFonts w:hAnsiTheme="minorHAnsi" w:cstheme="minorBidi"/>
          <w:color w:val="000000"/>
          <w:spacing w:val="-11"/>
          <w:szCs w:val="22"/>
          <w:lang w:eastAsia="zh-CN"/>
        </w:rPr>
        <w:t xml:space="preserve"> </w:t>
      </w:r>
      <w:r>
        <w:rPr>
          <w:rFonts w:ascii="IICHNU+SymbolMT" w:hAnsi="IICHNU+SymbolMT" w:cs="IICHNU+SymbolMT"/>
          <w:color w:val="000000"/>
          <w:szCs w:val="22"/>
        </w:rPr>
        <w:sym w:font="IICHNU+SymbolMT" w:char="F02B"/>
      </w:r>
    </w:p>
    <w:p w14:paraId="7B4C6810" w14:textId="77777777" w:rsidR="00934012" w:rsidRDefault="00494C6C">
      <w:pPr>
        <w:framePr w:w="898" w:wrap="auto" w:hAnchor="text" w:x="6488" w:y="7363"/>
        <w:widowControl w:val="0"/>
        <w:autoSpaceDE w:val="0"/>
        <w:autoSpaceDN w:val="0"/>
        <w:spacing w:line="248" w:lineRule="exact"/>
        <w:rPr>
          <w:rFonts w:hAnsiTheme="minorHAnsi" w:cstheme="minorBidi"/>
          <w:color w:val="000000"/>
          <w:szCs w:val="22"/>
          <w:lang w:eastAsia="zh-CN"/>
        </w:rPr>
      </w:pPr>
      <w:r>
        <w:rPr>
          <w:rFonts w:ascii="IICHNU+SymbolMT" w:hAnsi="IICHNU+SymbolMT" w:cs="IICHNU+SymbolMT"/>
          <w:color w:val="000000"/>
          <w:szCs w:val="22"/>
        </w:rPr>
        <w:sym w:font="IICHNU+SymbolMT" w:char="F03D"/>
      </w:r>
      <w:r>
        <w:rPr>
          <w:rFonts w:hAnsiTheme="minorHAnsi" w:cstheme="minorBidi"/>
          <w:color w:val="000000"/>
          <w:spacing w:val="-11"/>
          <w:szCs w:val="22"/>
          <w:lang w:eastAsia="zh-CN"/>
        </w:rPr>
        <w:t xml:space="preserve"> </w:t>
      </w:r>
      <w:r>
        <w:rPr>
          <w:rFonts w:ascii="宋体" w:hAnsi="宋体" w:cs="宋体"/>
          <w:color w:val="000000"/>
          <w:szCs w:val="22"/>
          <w:lang w:eastAsia="zh-CN"/>
        </w:rPr>
        <w:t>常数</w:t>
      </w:r>
    </w:p>
    <w:p w14:paraId="3D412878" w14:textId="77777777" w:rsidR="00934012" w:rsidRDefault="00494C6C">
      <w:pPr>
        <w:framePr w:w="520" w:wrap="auto" w:hAnchor="text" w:x="6121" w:y="7556"/>
        <w:widowControl w:val="0"/>
        <w:autoSpaceDE w:val="0"/>
        <w:autoSpaceDN w:val="0"/>
        <w:spacing w:line="248" w:lineRule="exact"/>
        <w:rPr>
          <w:rFonts w:hAnsiTheme="minorHAnsi" w:cstheme="minorBidi"/>
          <w:color w:val="000000"/>
          <w:szCs w:val="22"/>
          <w:lang w:eastAsia="zh-CN"/>
        </w:rPr>
      </w:pPr>
      <w:r>
        <w:rPr>
          <w:rFonts w:ascii="IICHNU+SymbolMT" w:hAnsi="IICHNU+SymbolMT" w:cs="IICHNU+SymbolMT"/>
          <w:color w:val="000000"/>
          <w:spacing w:val="29"/>
          <w:szCs w:val="22"/>
        </w:rPr>
        <w:sym w:font="IICHNU+SymbolMT" w:char="F072"/>
      </w:r>
      <w:r>
        <w:rPr>
          <w:rFonts w:ascii="QBCEWC+TimesNewRomanPS-ItalicMT" w:hAnsiTheme="minorHAnsi" w:cstheme="minorBidi"/>
          <w:color w:val="000000"/>
          <w:szCs w:val="22"/>
          <w:lang w:eastAsia="zh-CN"/>
        </w:rPr>
        <w:t>g</w:t>
      </w:r>
    </w:p>
    <w:p w14:paraId="07BA6AC6" w14:textId="77777777" w:rsidR="00934012" w:rsidRDefault="00494C6C">
      <w:pPr>
        <w:framePr w:w="6101" w:wrap="auto" w:hAnchor="text" w:x="1798" w:y="8098"/>
        <w:widowControl w:val="0"/>
        <w:autoSpaceDE w:val="0"/>
        <w:autoSpaceDN w:val="0"/>
        <w:spacing w:line="240" w:lineRule="exact"/>
        <w:ind w:left="3461"/>
        <w:rPr>
          <w:rFonts w:hAnsiTheme="minorHAnsi" w:cstheme="minorBidi"/>
          <w:color w:val="000000"/>
          <w:szCs w:val="22"/>
          <w:lang w:eastAsia="zh-CN"/>
        </w:rPr>
      </w:pPr>
      <w:r>
        <w:rPr>
          <w:rFonts w:ascii="宋体" w:hAnsi="宋体" w:cs="宋体"/>
          <w:color w:val="000000"/>
          <w:szCs w:val="22"/>
          <w:lang w:eastAsia="zh-CN"/>
        </w:rPr>
        <w:t>位压头＋静压头＝常数</w:t>
      </w:r>
    </w:p>
    <w:p w14:paraId="159EE5FB" w14:textId="77777777" w:rsidR="00934012" w:rsidRDefault="00494C6C">
      <w:pPr>
        <w:framePr w:w="6101" w:wrap="auto" w:hAnchor="text" w:x="1798" w:y="8098"/>
        <w:widowControl w:val="0"/>
        <w:autoSpaceDE w:val="0"/>
        <w:autoSpaceDN w:val="0"/>
        <w:spacing w:before="228" w:line="250" w:lineRule="exact"/>
        <w:rPr>
          <w:rFonts w:hAnsiTheme="minorHAnsi" w:cstheme="minorBidi"/>
          <w:color w:val="000000"/>
          <w:szCs w:val="22"/>
          <w:lang w:eastAsia="zh-CN"/>
        </w:rPr>
      </w:pPr>
      <w:r>
        <w:rPr>
          <w:rFonts w:ascii="DOJMOQ+TimesNewRomanPSMT" w:hAnsiTheme="minorHAnsi" w:cstheme="minorBidi"/>
          <w:color w:val="000000"/>
          <w:szCs w:val="22"/>
          <w:lang w:eastAsia="zh-CN"/>
        </w:rPr>
        <w:t>(3)</w:t>
      </w:r>
      <w:r>
        <w:rPr>
          <w:rFonts w:hAnsiTheme="minorHAnsi" w:cstheme="minorBidi"/>
          <w:color w:val="000000"/>
          <w:spacing w:val="21"/>
          <w:szCs w:val="22"/>
          <w:lang w:eastAsia="zh-CN"/>
        </w:rPr>
        <w:t xml:space="preserve"> </w:t>
      </w:r>
      <w:r>
        <w:rPr>
          <w:rFonts w:ascii="宋体" w:hAnsi="宋体" w:cs="宋体"/>
          <w:color w:val="000000"/>
          <w:szCs w:val="22"/>
          <w:lang w:eastAsia="zh-CN"/>
        </w:rPr>
        <w:t>实际流体的机械能衡算式（图解讲授）</w:t>
      </w:r>
    </w:p>
    <w:p w14:paraId="0BE97C91" w14:textId="77777777" w:rsidR="00934012" w:rsidRDefault="00494C6C">
      <w:pPr>
        <w:framePr w:w="323" w:wrap="auto" w:hAnchor="text" w:x="5430" w:y="12204"/>
        <w:widowControl w:val="0"/>
        <w:autoSpaceDE w:val="0"/>
        <w:autoSpaceDN w:val="0"/>
        <w:spacing w:line="173" w:lineRule="exact"/>
        <w:rPr>
          <w:rFonts w:hAnsiTheme="minorHAnsi" w:cstheme="minorBidi"/>
          <w:color w:val="000000"/>
          <w:sz w:val="17"/>
          <w:szCs w:val="22"/>
        </w:rPr>
      </w:pPr>
      <w:r>
        <w:rPr>
          <w:rFonts w:ascii="DOJMOQ+TimesNewRomanPSMT" w:hAnsiTheme="minorHAnsi" w:cstheme="minorBidi"/>
          <w:color w:val="000000"/>
          <w:sz w:val="17"/>
          <w:szCs w:val="22"/>
        </w:rPr>
        <w:t>2</w:t>
      </w:r>
    </w:p>
    <w:p w14:paraId="175C8ADD" w14:textId="77777777" w:rsidR="00934012" w:rsidRDefault="00494C6C">
      <w:pPr>
        <w:framePr w:w="323" w:wrap="auto" w:hAnchor="text" w:x="7744" w:y="12204"/>
        <w:widowControl w:val="0"/>
        <w:autoSpaceDE w:val="0"/>
        <w:autoSpaceDN w:val="0"/>
        <w:spacing w:line="173" w:lineRule="exact"/>
        <w:rPr>
          <w:rFonts w:hAnsiTheme="minorHAnsi" w:cstheme="minorBidi"/>
          <w:color w:val="000000"/>
          <w:sz w:val="17"/>
          <w:szCs w:val="22"/>
        </w:rPr>
      </w:pPr>
      <w:r>
        <w:rPr>
          <w:rFonts w:ascii="DOJMOQ+TimesNewRomanPSMT" w:hAnsiTheme="minorHAnsi" w:cstheme="minorBidi"/>
          <w:color w:val="000000"/>
          <w:sz w:val="17"/>
          <w:szCs w:val="22"/>
        </w:rPr>
        <w:t>2</w:t>
      </w:r>
    </w:p>
    <w:p w14:paraId="5447FF00" w14:textId="77777777" w:rsidR="00934012" w:rsidRDefault="00494C6C">
      <w:pPr>
        <w:framePr w:w="667" w:wrap="auto" w:hAnchor="text" w:x="8303" w:y="12234"/>
        <w:widowControl w:val="0"/>
        <w:autoSpaceDE w:val="0"/>
        <w:autoSpaceDN w:val="0"/>
        <w:spacing w:line="624" w:lineRule="exact"/>
        <w:rPr>
          <w:rFonts w:hAnsiTheme="minorHAnsi" w:cstheme="minorBidi"/>
          <w:color w:val="000000"/>
          <w:sz w:val="60"/>
          <w:szCs w:val="22"/>
        </w:rPr>
      </w:pPr>
      <w:r>
        <w:rPr>
          <w:rFonts w:ascii="IICHNU+SymbolMT" w:hAnsi="IICHNU+SymbolMT" w:cs="IICHNU+SymbolMT"/>
          <w:color w:val="000000"/>
          <w:sz w:val="60"/>
          <w:szCs w:val="22"/>
        </w:rPr>
        <w:sym w:font="IICHNU+SymbolMT" w:char="F0E5"/>
      </w:r>
    </w:p>
    <w:p w14:paraId="690E7E1C" w14:textId="77777777" w:rsidR="00934012" w:rsidRDefault="00494C6C">
      <w:pPr>
        <w:framePr w:w="356" w:wrap="auto" w:hAnchor="text" w:x="4581" w:y="12252"/>
        <w:widowControl w:val="0"/>
        <w:autoSpaceDE w:val="0"/>
        <w:autoSpaceDN w:val="0"/>
        <w:spacing w:line="243" w:lineRule="exact"/>
        <w:rPr>
          <w:rFonts w:hAnsiTheme="minorHAnsi" w:cstheme="minorBidi"/>
          <w:color w:val="000000"/>
          <w:sz w:val="23"/>
          <w:szCs w:val="22"/>
        </w:rPr>
      </w:pPr>
      <w:r>
        <w:rPr>
          <w:rFonts w:ascii="QBCEWC+TimesNewRomanPS-ItalicMT" w:hAnsiTheme="minorHAnsi" w:cstheme="minorBidi"/>
          <w:color w:val="000000"/>
          <w:sz w:val="23"/>
          <w:szCs w:val="22"/>
        </w:rPr>
        <w:t>p</w:t>
      </w:r>
    </w:p>
    <w:p w14:paraId="6C08F394" w14:textId="77777777" w:rsidR="00934012" w:rsidRDefault="00494C6C">
      <w:pPr>
        <w:framePr w:w="356" w:wrap="auto" w:hAnchor="text" w:x="5288" w:y="12252"/>
        <w:widowControl w:val="0"/>
        <w:autoSpaceDE w:val="0"/>
        <w:autoSpaceDN w:val="0"/>
        <w:spacing w:line="243" w:lineRule="exact"/>
        <w:rPr>
          <w:rFonts w:hAnsiTheme="minorHAnsi" w:cstheme="minorBidi"/>
          <w:color w:val="000000"/>
          <w:sz w:val="23"/>
          <w:szCs w:val="22"/>
        </w:rPr>
      </w:pPr>
      <w:r>
        <w:rPr>
          <w:rFonts w:ascii="QBCEWC+TimesNewRomanPS-ItalicMT" w:hAnsiTheme="minorHAnsi" w:cstheme="minorBidi"/>
          <w:color w:val="000000"/>
          <w:sz w:val="23"/>
          <w:szCs w:val="22"/>
        </w:rPr>
        <w:t>u</w:t>
      </w:r>
    </w:p>
    <w:p w14:paraId="2E7554D3" w14:textId="77777777" w:rsidR="00934012" w:rsidRDefault="00494C6C">
      <w:pPr>
        <w:framePr w:w="356" w:wrap="auto" w:hAnchor="text" w:x="6879" w:y="12252"/>
        <w:widowControl w:val="0"/>
        <w:autoSpaceDE w:val="0"/>
        <w:autoSpaceDN w:val="0"/>
        <w:spacing w:line="243" w:lineRule="exact"/>
        <w:rPr>
          <w:rFonts w:hAnsiTheme="minorHAnsi" w:cstheme="minorBidi"/>
          <w:color w:val="000000"/>
          <w:sz w:val="23"/>
          <w:szCs w:val="22"/>
        </w:rPr>
      </w:pPr>
      <w:r>
        <w:rPr>
          <w:rFonts w:ascii="QBCEWC+TimesNewRomanPS-ItalicMT" w:hAnsiTheme="minorHAnsi" w:cstheme="minorBidi"/>
          <w:color w:val="000000"/>
          <w:sz w:val="23"/>
          <w:szCs w:val="22"/>
        </w:rPr>
        <w:t>p</w:t>
      </w:r>
    </w:p>
    <w:p w14:paraId="6643F765" w14:textId="77777777" w:rsidR="00934012" w:rsidRDefault="00494C6C">
      <w:pPr>
        <w:framePr w:w="453" w:wrap="auto" w:hAnchor="text" w:x="7601" w:y="12252"/>
        <w:widowControl w:val="0"/>
        <w:autoSpaceDE w:val="0"/>
        <w:autoSpaceDN w:val="0"/>
        <w:spacing w:line="243" w:lineRule="exact"/>
        <w:rPr>
          <w:rFonts w:hAnsiTheme="minorHAnsi" w:cstheme="minorBidi"/>
          <w:color w:val="000000"/>
          <w:sz w:val="23"/>
          <w:szCs w:val="22"/>
        </w:rPr>
      </w:pPr>
      <w:r>
        <w:rPr>
          <w:rFonts w:ascii="QBCEWC+TimesNewRomanPS-ItalicMT" w:hAnsiTheme="minorHAnsi" w:cstheme="minorBidi"/>
          <w:color w:val="000000"/>
          <w:sz w:val="23"/>
          <w:szCs w:val="22"/>
        </w:rPr>
        <w:t>u</w:t>
      </w:r>
    </w:p>
    <w:p w14:paraId="5876C83D" w14:textId="77777777" w:rsidR="00934012" w:rsidRDefault="00494C6C">
      <w:pPr>
        <w:framePr w:w="453" w:wrap="auto" w:hAnchor="text" w:x="7601" w:y="12252"/>
        <w:widowControl w:val="0"/>
        <w:autoSpaceDE w:val="0"/>
        <w:autoSpaceDN w:val="0"/>
        <w:spacing w:line="173" w:lineRule="exact"/>
        <w:ind w:left="130"/>
        <w:rPr>
          <w:rFonts w:hAnsiTheme="minorHAnsi" w:cstheme="minorBidi"/>
          <w:color w:val="000000"/>
          <w:sz w:val="17"/>
          <w:szCs w:val="22"/>
        </w:rPr>
      </w:pPr>
      <w:r>
        <w:rPr>
          <w:rFonts w:ascii="DOJMOQ+TimesNewRomanPSMT" w:hAnsiTheme="minorHAnsi" w:cstheme="minorBidi"/>
          <w:color w:val="000000"/>
          <w:sz w:val="17"/>
          <w:szCs w:val="22"/>
        </w:rPr>
        <w:t>2</w:t>
      </w:r>
    </w:p>
    <w:p w14:paraId="5FECB13D" w14:textId="77777777" w:rsidR="00934012" w:rsidRDefault="00494C6C">
      <w:pPr>
        <w:framePr w:w="5548" w:wrap="auto" w:hAnchor="text" w:x="3787" w:y="12309"/>
        <w:widowControl w:val="0"/>
        <w:autoSpaceDE w:val="0"/>
        <w:autoSpaceDN w:val="0"/>
        <w:spacing w:line="416" w:lineRule="exact"/>
        <w:rPr>
          <w:rFonts w:hAnsiTheme="minorHAnsi" w:cstheme="minorBidi"/>
          <w:color w:val="000000"/>
          <w:sz w:val="40"/>
          <w:szCs w:val="22"/>
        </w:rPr>
      </w:pPr>
      <w:r>
        <w:rPr>
          <w:rFonts w:ascii="QBCEWC+TimesNewRomanPS-ItalicMT" w:hAnsiTheme="minorHAnsi" w:cstheme="minorBidi"/>
          <w:color w:val="000000"/>
          <w:sz w:val="40"/>
          <w:szCs w:val="22"/>
        </w:rPr>
        <w:t>z</w:t>
      </w:r>
      <w:r>
        <w:rPr>
          <w:rFonts w:hAnsiTheme="minorHAnsi" w:cstheme="minorBidi"/>
          <w:color w:val="000000"/>
          <w:spacing w:val="139"/>
          <w:sz w:val="40"/>
          <w:szCs w:val="22"/>
        </w:rPr>
        <w:t xml:space="preserve"> </w:t>
      </w:r>
      <w:r>
        <w:rPr>
          <w:rFonts w:ascii="IICHNU+SymbolMT" w:hAnsi="IICHNU+SymbolMT" w:cs="IICHNU+SymbolMT"/>
          <w:color w:val="000000"/>
          <w:sz w:val="40"/>
          <w:szCs w:val="22"/>
        </w:rPr>
        <w:sym w:font="IICHNU+SymbolMT" w:char="F02B"/>
      </w:r>
      <w:r>
        <w:rPr>
          <w:rFonts w:hAnsiTheme="minorHAnsi" w:cstheme="minorBidi"/>
          <w:color w:val="000000"/>
          <w:spacing w:val="427"/>
          <w:sz w:val="40"/>
          <w:szCs w:val="22"/>
        </w:rPr>
        <w:t xml:space="preserve"> </w:t>
      </w:r>
      <w:r>
        <w:rPr>
          <w:rFonts w:ascii="IICHNU+SymbolMT" w:hAnsi="IICHNU+SymbolMT" w:cs="IICHNU+SymbolMT"/>
          <w:color w:val="000000"/>
          <w:sz w:val="40"/>
          <w:szCs w:val="22"/>
        </w:rPr>
        <w:sym w:font="IICHNU+SymbolMT" w:char="F02B"/>
      </w:r>
      <w:r>
        <w:rPr>
          <w:rFonts w:hAnsiTheme="minorHAnsi" w:cstheme="minorBidi"/>
          <w:color w:val="000000"/>
          <w:spacing w:val="458"/>
          <w:sz w:val="40"/>
          <w:szCs w:val="22"/>
        </w:rPr>
        <w:t xml:space="preserve"> </w:t>
      </w:r>
      <w:r>
        <w:rPr>
          <w:rFonts w:ascii="IICHNU+SymbolMT" w:hAnsi="IICHNU+SymbolMT" w:cs="IICHNU+SymbolMT"/>
          <w:color w:val="000000"/>
          <w:sz w:val="40"/>
          <w:szCs w:val="22"/>
        </w:rPr>
        <w:sym w:font="IICHNU+SymbolMT" w:char="F03D"/>
      </w:r>
      <w:r>
        <w:rPr>
          <w:rFonts w:hAnsiTheme="minorHAnsi" w:cstheme="minorBidi"/>
          <w:color w:val="000000"/>
          <w:spacing w:val="31"/>
          <w:sz w:val="40"/>
          <w:szCs w:val="22"/>
        </w:rPr>
        <w:t xml:space="preserve"> </w:t>
      </w:r>
      <w:r>
        <w:rPr>
          <w:rFonts w:ascii="QBCEWC+TimesNewRomanPS-ItalicMT" w:hAnsiTheme="minorHAnsi" w:cstheme="minorBidi"/>
          <w:color w:val="000000"/>
          <w:sz w:val="40"/>
          <w:szCs w:val="22"/>
        </w:rPr>
        <w:t>z</w:t>
      </w:r>
      <w:r>
        <w:rPr>
          <w:rFonts w:hAnsiTheme="minorHAnsi" w:cstheme="minorBidi"/>
          <w:color w:val="000000"/>
          <w:spacing w:val="183"/>
          <w:sz w:val="40"/>
          <w:szCs w:val="22"/>
        </w:rPr>
        <w:t xml:space="preserve"> </w:t>
      </w:r>
      <w:r>
        <w:rPr>
          <w:rFonts w:ascii="IICHNU+SymbolMT" w:hAnsi="IICHNU+SymbolMT" w:cs="IICHNU+SymbolMT"/>
          <w:color w:val="000000"/>
          <w:sz w:val="40"/>
          <w:szCs w:val="22"/>
        </w:rPr>
        <w:sym w:font="IICHNU+SymbolMT" w:char="F02B"/>
      </w:r>
      <w:r>
        <w:rPr>
          <w:rFonts w:hAnsiTheme="minorHAnsi" w:cstheme="minorBidi"/>
          <w:color w:val="000000"/>
          <w:spacing w:val="427"/>
          <w:sz w:val="40"/>
          <w:szCs w:val="22"/>
        </w:rPr>
        <w:t xml:space="preserve"> </w:t>
      </w:r>
      <w:r>
        <w:rPr>
          <w:rFonts w:ascii="IICHNU+SymbolMT" w:hAnsi="IICHNU+SymbolMT" w:cs="IICHNU+SymbolMT"/>
          <w:color w:val="000000"/>
          <w:sz w:val="40"/>
          <w:szCs w:val="22"/>
        </w:rPr>
        <w:sym w:font="IICHNU+SymbolMT" w:char="F02B"/>
      </w:r>
      <w:r>
        <w:rPr>
          <w:rFonts w:hAnsiTheme="minorHAnsi" w:cstheme="minorBidi"/>
          <w:color w:val="000000"/>
          <w:spacing w:val="433"/>
          <w:sz w:val="40"/>
          <w:szCs w:val="22"/>
        </w:rPr>
        <w:t xml:space="preserve"> </w:t>
      </w:r>
      <w:r>
        <w:rPr>
          <w:rFonts w:ascii="IICHNU+SymbolMT" w:hAnsi="IICHNU+SymbolMT" w:cs="IICHNU+SymbolMT"/>
          <w:color w:val="000000"/>
          <w:sz w:val="40"/>
          <w:szCs w:val="22"/>
        </w:rPr>
        <w:sym w:font="IICHNU+SymbolMT" w:char="F02B"/>
      </w:r>
      <w:r>
        <w:rPr>
          <w:rFonts w:hAnsiTheme="minorHAnsi" w:cstheme="minorBidi"/>
          <w:color w:val="000000"/>
          <w:spacing w:val="494"/>
          <w:sz w:val="40"/>
          <w:szCs w:val="22"/>
        </w:rPr>
        <w:t xml:space="preserve"> </w:t>
      </w:r>
      <w:r>
        <w:rPr>
          <w:rFonts w:ascii="QBCEWC+TimesNewRomanPS-ItalicMT" w:hAnsiTheme="minorHAnsi" w:cstheme="minorBidi"/>
          <w:color w:val="000000"/>
          <w:sz w:val="40"/>
          <w:szCs w:val="22"/>
        </w:rPr>
        <w:t>H</w:t>
      </w:r>
    </w:p>
    <w:p w14:paraId="16584C47" w14:textId="77777777" w:rsidR="00934012" w:rsidRDefault="00494C6C">
      <w:pPr>
        <w:framePr w:w="323" w:wrap="auto" w:hAnchor="text" w:x="4687" w:y="12366"/>
        <w:widowControl w:val="0"/>
        <w:autoSpaceDE w:val="0"/>
        <w:autoSpaceDN w:val="0"/>
        <w:spacing w:line="173" w:lineRule="exact"/>
        <w:rPr>
          <w:rFonts w:hAnsiTheme="minorHAnsi" w:cstheme="minorBidi"/>
          <w:color w:val="000000"/>
          <w:sz w:val="17"/>
          <w:szCs w:val="22"/>
        </w:rPr>
      </w:pPr>
      <w:r>
        <w:rPr>
          <w:rFonts w:ascii="DOJMOQ+TimesNewRomanPSMT" w:hAnsiTheme="minorHAnsi" w:cstheme="minorBidi"/>
          <w:color w:val="000000"/>
          <w:sz w:val="17"/>
          <w:szCs w:val="22"/>
        </w:rPr>
        <w:t>1</w:t>
      </w:r>
    </w:p>
    <w:p w14:paraId="5472EE79" w14:textId="77777777" w:rsidR="00934012" w:rsidRDefault="00494C6C">
      <w:pPr>
        <w:framePr w:w="323" w:wrap="auto" w:hAnchor="text" w:x="5398" w:y="12366"/>
        <w:widowControl w:val="0"/>
        <w:autoSpaceDE w:val="0"/>
        <w:autoSpaceDN w:val="0"/>
        <w:spacing w:line="173" w:lineRule="exact"/>
        <w:rPr>
          <w:rFonts w:hAnsiTheme="minorHAnsi" w:cstheme="minorBidi"/>
          <w:color w:val="000000"/>
          <w:sz w:val="17"/>
          <w:szCs w:val="22"/>
        </w:rPr>
      </w:pPr>
      <w:r>
        <w:rPr>
          <w:rFonts w:ascii="DOJMOQ+TimesNewRomanPSMT" w:hAnsiTheme="minorHAnsi" w:cstheme="minorBidi"/>
          <w:color w:val="000000"/>
          <w:sz w:val="17"/>
          <w:szCs w:val="22"/>
        </w:rPr>
        <w:t>1</w:t>
      </w:r>
    </w:p>
    <w:p w14:paraId="58337804" w14:textId="77777777" w:rsidR="00934012" w:rsidRDefault="00494C6C">
      <w:pPr>
        <w:framePr w:w="323" w:wrap="auto" w:hAnchor="text" w:x="7004" w:y="12366"/>
        <w:widowControl w:val="0"/>
        <w:autoSpaceDE w:val="0"/>
        <w:autoSpaceDN w:val="0"/>
        <w:spacing w:line="173" w:lineRule="exact"/>
        <w:rPr>
          <w:rFonts w:hAnsiTheme="minorHAnsi" w:cstheme="minorBidi"/>
          <w:color w:val="000000"/>
          <w:sz w:val="17"/>
          <w:szCs w:val="22"/>
        </w:rPr>
      </w:pPr>
      <w:r>
        <w:rPr>
          <w:rFonts w:ascii="DOJMOQ+TimesNewRomanPSMT" w:hAnsiTheme="minorHAnsi" w:cstheme="minorBidi"/>
          <w:color w:val="000000"/>
          <w:sz w:val="17"/>
          <w:szCs w:val="22"/>
        </w:rPr>
        <w:t>2</w:t>
      </w:r>
    </w:p>
    <w:p w14:paraId="4990060C" w14:textId="77777777" w:rsidR="00934012" w:rsidRDefault="00494C6C">
      <w:pPr>
        <w:framePr w:w="356" w:wrap="auto" w:hAnchor="text" w:x="3945" w:y="12548"/>
        <w:widowControl w:val="0"/>
        <w:autoSpaceDE w:val="0"/>
        <w:autoSpaceDN w:val="0"/>
        <w:spacing w:line="243" w:lineRule="exact"/>
        <w:rPr>
          <w:rFonts w:hAnsiTheme="minorHAnsi" w:cstheme="minorBidi"/>
          <w:color w:val="000000"/>
          <w:sz w:val="23"/>
          <w:szCs w:val="22"/>
        </w:rPr>
      </w:pPr>
      <w:r>
        <w:rPr>
          <w:rFonts w:ascii="DOJMOQ+TimesNewRomanPSMT" w:hAnsiTheme="minorHAnsi" w:cstheme="minorBidi"/>
          <w:color w:val="000000"/>
          <w:sz w:val="23"/>
          <w:szCs w:val="22"/>
        </w:rPr>
        <w:t>1</w:t>
      </w:r>
    </w:p>
    <w:p w14:paraId="3544D6F9" w14:textId="77777777" w:rsidR="00934012" w:rsidRDefault="00494C6C">
      <w:pPr>
        <w:framePr w:w="486" w:wrap="auto" w:hAnchor="text" w:x="4541" w:y="12563"/>
        <w:widowControl w:val="0"/>
        <w:autoSpaceDE w:val="0"/>
        <w:autoSpaceDN w:val="0"/>
        <w:spacing w:line="243" w:lineRule="exact"/>
        <w:rPr>
          <w:rFonts w:hAnsiTheme="minorHAnsi" w:cstheme="minorBidi"/>
          <w:color w:val="000000"/>
          <w:sz w:val="23"/>
          <w:szCs w:val="22"/>
        </w:rPr>
      </w:pPr>
      <w:r>
        <w:rPr>
          <w:rFonts w:ascii="IICHNU+SymbolMT" w:hAnsi="IICHNU+SymbolMT" w:cs="IICHNU+SymbolMT"/>
          <w:color w:val="000000"/>
          <w:spacing w:val="3"/>
          <w:sz w:val="23"/>
          <w:szCs w:val="22"/>
        </w:rPr>
        <w:sym w:font="IICHNU+SymbolMT" w:char="F072"/>
      </w:r>
      <w:r>
        <w:rPr>
          <w:rFonts w:ascii="QBCEWC+TimesNewRomanPS-ItalicMT" w:hAnsiTheme="minorHAnsi" w:cstheme="minorBidi"/>
          <w:color w:val="000000"/>
          <w:sz w:val="23"/>
          <w:szCs w:val="22"/>
        </w:rPr>
        <w:t>g</w:t>
      </w:r>
    </w:p>
    <w:p w14:paraId="2CF7D56A" w14:textId="77777777" w:rsidR="00934012" w:rsidRDefault="00494C6C">
      <w:pPr>
        <w:framePr w:w="503" w:wrap="auto" w:hAnchor="text" w:x="5277" w:y="12563"/>
        <w:widowControl w:val="0"/>
        <w:autoSpaceDE w:val="0"/>
        <w:autoSpaceDN w:val="0"/>
        <w:spacing w:line="243" w:lineRule="exact"/>
        <w:rPr>
          <w:rFonts w:hAnsiTheme="minorHAnsi" w:cstheme="minorBidi"/>
          <w:color w:val="000000"/>
          <w:sz w:val="23"/>
          <w:szCs w:val="22"/>
        </w:rPr>
      </w:pPr>
      <w:r>
        <w:rPr>
          <w:rFonts w:ascii="DOJMOQ+TimesNewRomanPSMT" w:hAnsiTheme="minorHAnsi" w:cstheme="minorBidi"/>
          <w:color w:val="000000"/>
          <w:spacing w:val="32"/>
          <w:sz w:val="23"/>
          <w:szCs w:val="22"/>
        </w:rPr>
        <w:t>2</w:t>
      </w:r>
      <w:r>
        <w:rPr>
          <w:rFonts w:ascii="QBCEWC+TimesNewRomanPS-ItalicMT" w:hAnsiTheme="minorHAnsi" w:cstheme="minorBidi"/>
          <w:color w:val="000000"/>
          <w:sz w:val="23"/>
          <w:szCs w:val="22"/>
        </w:rPr>
        <w:t>g</w:t>
      </w:r>
    </w:p>
    <w:p w14:paraId="3AC31DDF" w14:textId="77777777" w:rsidR="00934012" w:rsidRDefault="00494C6C">
      <w:pPr>
        <w:framePr w:w="356" w:wrap="auto" w:hAnchor="text" w:x="6241" w:y="12548"/>
        <w:widowControl w:val="0"/>
        <w:autoSpaceDE w:val="0"/>
        <w:autoSpaceDN w:val="0"/>
        <w:spacing w:line="243" w:lineRule="exact"/>
        <w:rPr>
          <w:rFonts w:hAnsiTheme="minorHAnsi" w:cstheme="minorBidi"/>
          <w:color w:val="000000"/>
          <w:sz w:val="23"/>
          <w:szCs w:val="22"/>
        </w:rPr>
      </w:pPr>
      <w:r>
        <w:rPr>
          <w:rFonts w:ascii="DOJMOQ+TimesNewRomanPSMT" w:hAnsiTheme="minorHAnsi" w:cstheme="minorBidi"/>
          <w:color w:val="000000"/>
          <w:sz w:val="23"/>
          <w:szCs w:val="22"/>
        </w:rPr>
        <w:t>2</w:t>
      </w:r>
    </w:p>
    <w:p w14:paraId="6A5DD019" w14:textId="77777777" w:rsidR="00934012" w:rsidRDefault="00494C6C">
      <w:pPr>
        <w:framePr w:w="486" w:wrap="auto" w:hAnchor="text" w:x="6855" w:y="12563"/>
        <w:widowControl w:val="0"/>
        <w:autoSpaceDE w:val="0"/>
        <w:autoSpaceDN w:val="0"/>
        <w:spacing w:line="243" w:lineRule="exact"/>
        <w:rPr>
          <w:rFonts w:hAnsiTheme="minorHAnsi" w:cstheme="minorBidi"/>
          <w:color w:val="000000"/>
          <w:sz w:val="23"/>
          <w:szCs w:val="22"/>
        </w:rPr>
      </w:pPr>
      <w:r>
        <w:rPr>
          <w:rFonts w:ascii="IICHNU+SymbolMT" w:hAnsi="IICHNU+SymbolMT" w:cs="IICHNU+SymbolMT"/>
          <w:color w:val="000000"/>
          <w:spacing w:val="3"/>
          <w:sz w:val="23"/>
          <w:szCs w:val="22"/>
        </w:rPr>
        <w:sym w:font="IICHNU+SymbolMT" w:char="F072"/>
      </w:r>
      <w:r>
        <w:rPr>
          <w:rFonts w:ascii="QBCEWC+TimesNewRomanPS-ItalicMT" w:hAnsiTheme="minorHAnsi" w:cstheme="minorBidi"/>
          <w:color w:val="000000"/>
          <w:sz w:val="23"/>
          <w:szCs w:val="22"/>
        </w:rPr>
        <w:t>g</w:t>
      </w:r>
    </w:p>
    <w:p w14:paraId="2C0531FD" w14:textId="77777777" w:rsidR="00934012" w:rsidRDefault="00494C6C">
      <w:pPr>
        <w:framePr w:w="503" w:wrap="auto" w:hAnchor="text" w:x="7591" w:y="12563"/>
        <w:widowControl w:val="0"/>
        <w:autoSpaceDE w:val="0"/>
        <w:autoSpaceDN w:val="0"/>
        <w:spacing w:line="243" w:lineRule="exact"/>
        <w:rPr>
          <w:rFonts w:hAnsiTheme="minorHAnsi" w:cstheme="minorBidi"/>
          <w:color w:val="000000"/>
          <w:sz w:val="23"/>
          <w:szCs w:val="22"/>
        </w:rPr>
      </w:pPr>
      <w:r>
        <w:rPr>
          <w:rFonts w:ascii="DOJMOQ+TimesNewRomanPSMT" w:hAnsiTheme="minorHAnsi" w:cstheme="minorBidi"/>
          <w:color w:val="000000"/>
          <w:spacing w:val="32"/>
          <w:sz w:val="23"/>
          <w:szCs w:val="22"/>
        </w:rPr>
        <w:t>2</w:t>
      </w:r>
      <w:r>
        <w:rPr>
          <w:rFonts w:ascii="QBCEWC+TimesNewRomanPS-ItalicMT" w:hAnsiTheme="minorHAnsi" w:cstheme="minorBidi"/>
          <w:color w:val="000000"/>
          <w:sz w:val="23"/>
          <w:szCs w:val="22"/>
        </w:rPr>
        <w:t>g</w:t>
      </w:r>
    </w:p>
    <w:p w14:paraId="5E5B87C2" w14:textId="77777777" w:rsidR="00934012" w:rsidRDefault="00494C6C">
      <w:pPr>
        <w:framePr w:w="305" w:wrap="auto" w:hAnchor="text" w:x="9195" w:y="12548"/>
        <w:widowControl w:val="0"/>
        <w:autoSpaceDE w:val="0"/>
        <w:autoSpaceDN w:val="0"/>
        <w:spacing w:line="243" w:lineRule="exact"/>
        <w:rPr>
          <w:rFonts w:hAnsiTheme="minorHAnsi" w:cstheme="minorBidi"/>
          <w:color w:val="000000"/>
          <w:sz w:val="23"/>
          <w:szCs w:val="22"/>
          <w:lang w:eastAsia="zh-CN"/>
        </w:rPr>
      </w:pPr>
      <w:r>
        <w:rPr>
          <w:rFonts w:ascii="QBCEWC+TimesNewRomanPS-ItalicMT" w:hAnsiTheme="minorHAnsi" w:cstheme="minorBidi"/>
          <w:color w:val="000000"/>
          <w:sz w:val="23"/>
          <w:szCs w:val="22"/>
          <w:lang w:eastAsia="zh-CN"/>
        </w:rPr>
        <w:t>f</w:t>
      </w:r>
    </w:p>
    <w:p w14:paraId="7873F6F0" w14:textId="77777777" w:rsidR="00934012" w:rsidRDefault="00494C6C">
      <w:pPr>
        <w:framePr w:w="4600" w:wrap="auto" w:hAnchor="text" w:x="1798" w:y="13090"/>
        <w:widowControl w:val="0"/>
        <w:autoSpaceDE w:val="0"/>
        <w:autoSpaceDN w:val="0"/>
        <w:spacing w:line="250" w:lineRule="exact"/>
        <w:rPr>
          <w:rFonts w:hAnsiTheme="minorHAnsi" w:cstheme="minorBidi"/>
          <w:color w:val="000000"/>
          <w:szCs w:val="22"/>
          <w:lang w:eastAsia="zh-CN"/>
        </w:rPr>
      </w:pPr>
      <w:r>
        <w:rPr>
          <w:rFonts w:ascii="DOJMOQ+TimesNewRomanPSMT" w:hAnsiTheme="minorHAnsi" w:cstheme="minorBidi"/>
          <w:color w:val="000000"/>
          <w:szCs w:val="22"/>
          <w:lang w:eastAsia="zh-CN"/>
        </w:rPr>
        <w:t>(4)</w:t>
      </w:r>
      <w:r>
        <w:rPr>
          <w:rFonts w:ascii="宋体" w:hAnsi="宋体" w:cs="宋体"/>
          <w:color w:val="000000"/>
          <w:szCs w:val="22"/>
          <w:lang w:eastAsia="zh-CN"/>
        </w:rPr>
        <w:t>流体机械能衡算式在实际生产中的应用</w:t>
      </w:r>
    </w:p>
    <w:p w14:paraId="13D550BF" w14:textId="77777777" w:rsidR="00934012" w:rsidRDefault="00494C6C">
      <w:pPr>
        <w:framePr w:w="320" w:wrap="auto" w:hAnchor="text" w:x="5212" w:y="13618"/>
        <w:widowControl w:val="0"/>
        <w:autoSpaceDE w:val="0"/>
        <w:autoSpaceDN w:val="0"/>
        <w:spacing w:line="167" w:lineRule="exact"/>
        <w:rPr>
          <w:rFonts w:hAnsiTheme="minorHAnsi" w:cstheme="minorBidi"/>
          <w:color w:val="000000"/>
          <w:sz w:val="16"/>
          <w:szCs w:val="22"/>
        </w:rPr>
      </w:pPr>
      <w:r>
        <w:rPr>
          <w:rFonts w:ascii="DOJMOQ+TimesNewRomanPSMT" w:hAnsiTheme="minorHAnsi" w:cstheme="minorBidi"/>
          <w:color w:val="000000"/>
          <w:sz w:val="16"/>
          <w:szCs w:val="22"/>
        </w:rPr>
        <w:t>2</w:t>
      </w:r>
    </w:p>
    <w:p w14:paraId="79877717" w14:textId="77777777" w:rsidR="00934012" w:rsidRDefault="00494C6C">
      <w:pPr>
        <w:framePr w:w="320" w:wrap="auto" w:hAnchor="text" w:x="7963" w:y="13618"/>
        <w:widowControl w:val="0"/>
        <w:autoSpaceDE w:val="0"/>
        <w:autoSpaceDN w:val="0"/>
        <w:spacing w:line="167" w:lineRule="exact"/>
        <w:rPr>
          <w:rFonts w:hAnsiTheme="minorHAnsi" w:cstheme="minorBidi"/>
          <w:color w:val="000000"/>
          <w:sz w:val="16"/>
          <w:szCs w:val="22"/>
        </w:rPr>
      </w:pPr>
      <w:r>
        <w:rPr>
          <w:rFonts w:ascii="DOJMOQ+TimesNewRomanPSMT" w:hAnsiTheme="minorHAnsi" w:cstheme="minorBidi"/>
          <w:color w:val="000000"/>
          <w:sz w:val="16"/>
          <w:szCs w:val="22"/>
        </w:rPr>
        <w:t>2</w:t>
      </w:r>
    </w:p>
    <w:p w14:paraId="5CF0A70A" w14:textId="77777777" w:rsidR="00934012" w:rsidRDefault="00494C6C">
      <w:pPr>
        <w:framePr w:w="651" w:wrap="auto" w:hAnchor="text" w:x="8465" w:y="13647"/>
        <w:widowControl w:val="0"/>
        <w:autoSpaceDE w:val="0"/>
        <w:autoSpaceDN w:val="0"/>
        <w:spacing w:line="600" w:lineRule="exact"/>
        <w:rPr>
          <w:rFonts w:hAnsiTheme="minorHAnsi" w:cstheme="minorBidi"/>
          <w:color w:val="000000"/>
          <w:sz w:val="58"/>
          <w:szCs w:val="22"/>
        </w:rPr>
      </w:pPr>
      <w:r>
        <w:rPr>
          <w:rFonts w:ascii="IICHNU+SymbolMT" w:hAnsi="IICHNU+SymbolMT" w:cs="IICHNU+SymbolMT"/>
          <w:color w:val="000000"/>
          <w:sz w:val="58"/>
          <w:szCs w:val="22"/>
        </w:rPr>
        <w:sym w:font="IICHNU+SymbolMT" w:char="F0E5"/>
      </w:r>
    </w:p>
    <w:p w14:paraId="174503E0" w14:textId="77777777" w:rsidR="00934012" w:rsidRDefault="00494C6C">
      <w:pPr>
        <w:framePr w:w="352" w:wrap="auto" w:hAnchor="text" w:x="4450" w:y="13665"/>
        <w:widowControl w:val="0"/>
        <w:autoSpaceDE w:val="0"/>
        <w:autoSpaceDN w:val="0"/>
        <w:spacing w:line="233" w:lineRule="exact"/>
        <w:rPr>
          <w:rFonts w:hAnsiTheme="minorHAnsi" w:cstheme="minorBidi"/>
          <w:color w:val="000000"/>
          <w:sz w:val="22"/>
          <w:szCs w:val="22"/>
        </w:rPr>
      </w:pPr>
      <w:r>
        <w:rPr>
          <w:rFonts w:ascii="QBCEWC+TimesNewRomanPS-ItalicMT" w:hAnsiTheme="minorHAnsi" w:cstheme="minorBidi"/>
          <w:color w:val="000000"/>
          <w:sz w:val="22"/>
          <w:szCs w:val="22"/>
        </w:rPr>
        <w:t>p</w:t>
      </w:r>
    </w:p>
    <w:p w14:paraId="4DB268AA" w14:textId="77777777" w:rsidR="00934012" w:rsidRDefault="00494C6C">
      <w:pPr>
        <w:framePr w:w="352" w:wrap="auto" w:hAnchor="text" w:x="5084" w:y="13665"/>
        <w:widowControl w:val="0"/>
        <w:autoSpaceDE w:val="0"/>
        <w:autoSpaceDN w:val="0"/>
        <w:spacing w:line="233" w:lineRule="exact"/>
        <w:rPr>
          <w:rFonts w:hAnsiTheme="minorHAnsi" w:cstheme="minorBidi"/>
          <w:color w:val="000000"/>
          <w:sz w:val="22"/>
          <w:szCs w:val="22"/>
        </w:rPr>
      </w:pPr>
      <w:r>
        <w:rPr>
          <w:rFonts w:ascii="QBCEWC+TimesNewRomanPS-ItalicMT" w:hAnsiTheme="minorHAnsi" w:cstheme="minorBidi"/>
          <w:color w:val="000000"/>
          <w:sz w:val="22"/>
          <w:szCs w:val="22"/>
        </w:rPr>
        <w:t>u</w:t>
      </w:r>
    </w:p>
    <w:p w14:paraId="506615C0" w14:textId="77777777" w:rsidR="00934012" w:rsidRDefault="00494C6C">
      <w:pPr>
        <w:framePr w:w="352" w:wrap="auto" w:hAnchor="text" w:x="7187" w:y="13665"/>
        <w:widowControl w:val="0"/>
        <w:autoSpaceDE w:val="0"/>
        <w:autoSpaceDN w:val="0"/>
        <w:spacing w:line="233" w:lineRule="exact"/>
        <w:rPr>
          <w:rFonts w:hAnsiTheme="minorHAnsi" w:cstheme="minorBidi"/>
          <w:color w:val="000000"/>
          <w:sz w:val="22"/>
          <w:szCs w:val="22"/>
        </w:rPr>
      </w:pPr>
      <w:r>
        <w:rPr>
          <w:rFonts w:ascii="QBCEWC+TimesNewRomanPS-ItalicMT" w:hAnsiTheme="minorHAnsi" w:cstheme="minorBidi"/>
          <w:color w:val="000000"/>
          <w:sz w:val="22"/>
          <w:szCs w:val="22"/>
        </w:rPr>
        <w:t>p</w:t>
      </w:r>
    </w:p>
    <w:p w14:paraId="775D5857" w14:textId="77777777" w:rsidR="00934012" w:rsidRDefault="00494C6C">
      <w:pPr>
        <w:framePr w:w="352" w:wrap="auto" w:hAnchor="text" w:x="7836" w:y="13665"/>
        <w:widowControl w:val="0"/>
        <w:autoSpaceDE w:val="0"/>
        <w:autoSpaceDN w:val="0"/>
        <w:spacing w:line="233" w:lineRule="exact"/>
        <w:rPr>
          <w:rFonts w:hAnsiTheme="minorHAnsi" w:cstheme="minorBidi"/>
          <w:color w:val="000000"/>
          <w:sz w:val="22"/>
          <w:szCs w:val="22"/>
        </w:rPr>
      </w:pPr>
      <w:r>
        <w:rPr>
          <w:rFonts w:ascii="QBCEWC+TimesNewRomanPS-ItalicMT" w:hAnsiTheme="minorHAnsi" w:cstheme="minorBidi"/>
          <w:color w:val="000000"/>
          <w:sz w:val="22"/>
          <w:szCs w:val="22"/>
        </w:rPr>
        <w:t>u</w:t>
      </w:r>
    </w:p>
    <w:p w14:paraId="5312E988" w14:textId="77777777" w:rsidR="00934012" w:rsidRDefault="00494C6C">
      <w:pPr>
        <w:framePr w:w="5697" w:wrap="auto" w:hAnchor="text" w:x="3737" w:y="13719"/>
        <w:widowControl w:val="0"/>
        <w:autoSpaceDE w:val="0"/>
        <w:autoSpaceDN w:val="0"/>
        <w:spacing w:line="400" w:lineRule="exact"/>
        <w:rPr>
          <w:rFonts w:hAnsiTheme="minorHAnsi" w:cstheme="minorBidi"/>
          <w:color w:val="000000"/>
          <w:sz w:val="38"/>
          <w:szCs w:val="22"/>
        </w:rPr>
      </w:pPr>
      <w:r>
        <w:rPr>
          <w:rFonts w:ascii="QBCEWC+TimesNewRomanPS-ItalicMT" w:hAnsiTheme="minorHAnsi" w:cstheme="minorBidi"/>
          <w:color w:val="000000"/>
          <w:sz w:val="38"/>
          <w:szCs w:val="22"/>
        </w:rPr>
        <w:t>z</w:t>
      </w:r>
      <w:r>
        <w:rPr>
          <w:rFonts w:hAnsiTheme="minorHAnsi" w:cstheme="minorBidi"/>
          <w:color w:val="000000"/>
          <w:spacing w:val="111"/>
          <w:sz w:val="38"/>
          <w:szCs w:val="22"/>
        </w:rPr>
        <w:t xml:space="preserve"> </w:t>
      </w:r>
      <w:r>
        <w:rPr>
          <w:rFonts w:ascii="IICHNU+SymbolMT" w:hAnsi="IICHNU+SymbolMT" w:cs="IICHNU+SymbolMT"/>
          <w:color w:val="000000"/>
          <w:sz w:val="38"/>
          <w:szCs w:val="22"/>
        </w:rPr>
        <w:sym w:font="IICHNU+SymbolMT" w:char="F02B"/>
      </w:r>
      <w:r>
        <w:rPr>
          <w:rFonts w:hAnsiTheme="minorHAnsi" w:cstheme="minorBidi"/>
          <w:color w:val="000000"/>
          <w:spacing w:val="366"/>
          <w:sz w:val="38"/>
          <w:szCs w:val="22"/>
        </w:rPr>
        <w:t xml:space="preserve"> </w:t>
      </w:r>
      <w:r>
        <w:rPr>
          <w:rFonts w:ascii="IICHNU+SymbolMT" w:hAnsi="IICHNU+SymbolMT" w:cs="IICHNU+SymbolMT"/>
          <w:color w:val="000000"/>
          <w:sz w:val="38"/>
          <w:szCs w:val="22"/>
        </w:rPr>
        <w:sym w:font="IICHNU+SymbolMT" w:char="F02B"/>
      </w:r>
      <w:r>
        <w:rPr>
          <w:rFonts w:hAnsiTheme="minorHAnsi" w:cstheme="minorBidi"/>
          <w:color w:val="000000"/>
          <w:spacing w:val="372"/>
          <w:sz w:val="38"/>
          <w:szCs w:val="22"/>
        </w:rPr>
        <w:t xml:space="preserve"> </w:t>
      </w:r>
      <w:r>
        <w:rPr>
          <w:rFonts w:ascii="IICHNU+SymbolMT" w:hAnsi="IICHNU+SymbolMT" w:cs="IICHNU+SymbolMT"/>
          <w:color w:val="000000"/>
          <w:sz w:val="38"/>
          <w:szCs w:val="22"/>
        </w:rPr>
        <w:sym w:font="IICHNU+SymbolMT" w:char="F02B"/>
      </w:r>
      <w:r>
        <w:rPr>
          <w:rFonts w:hAnsiTheme="minorHAnsi" w:cstheme="minorBidi"/>
          <w:color w:val="000000"/>
          <w:spacing w:val="-12"/>
          <w:sz w:val="38"/>
          <w:szCs w:val="22"/>
        </w:rPr>
        <w:t xml:space="preserve"> </w:t>
      </w:r>
      <w:r>
        <w:rPr>
          <w:rFonts w:ascii="QBCEWC+TimesNewRomanPS-ItalicMT" w:hAnsiTheme="minorHAnsi" w:cstheme="minorBidi"/>
          <w:color w:val="000000"/>
          <w:sz w:val="38"/>
          <w:szCs w:val="22"/>
        </w:rPr>
        <w:t>H</w:t>
      </w:r>
      <w:r>
        <w:rPr>
          <w:rFonts w:hAnsiTheme="minorHAnsi" w:cstheme="minorBidi"/>
          <w:color w:val="000000"/>
          <w:spacing w:val="37"/>
          <w:sz w:val="38"/>
          <w:szCs w:val="22"/>
        </w:rPr>
        <w:t xml:space="preserve"> </w:t>
      </w:r>
      <w:r>
        <w:rPr>
          <w:rFonts w:ascii="IICHNU+SymbolMT" w:hAnsi="IICHNU+SymbolMT" w:cs="IICHNU+SymbolMT"/>
          <w:color w:val="000000"/>
          <w:sz w:val="38"/>
          <w:szCs w:val="22"/>
        </w:rPr>
        <w:sym w:font="IICHNU+SymbolMT" w:char="F03D"/>
      </w:r>
      <w:r>
        <w:rPr>
          <w:rFonts w:hAnsiTheme="minorHAnsi" w:cstheme="minorBidi"/>
          <w:color w:val="000000"/>
          <w:spacing w:val="11"/>
          <w:sz w:val="38"/>
          <w:szCs w:val="22"/>
        </w:rPr>
        <w:t xml:space="preserve"> </w:t>
      </w:r>
      <w:r>
        <w:rPr>
          <w:rFonts w:ascii="QBCEWC+TimesNewRomanPS-ItalicMT" w:hAnsiTheme="minorHAnsi" w:cstheme="minorBidi"/>
          <w:color w:val="000000"/>
          <w:sz w:val="38"/>
          <w:szCs w:val="22"/>
        </w:rPr>
        <w:t>z</w:t>
      </w:r>
      <w:r>
        <w:rPr>
          <w:rFonts w:hAnsiTheme="minorHAnsi" w:cstheme="minorBidi"/>
          <w:color w:val="000000"/>
          <w:spacing w:val="151"/>
          <w:sz w:val="38"/>
          <w:szCs w:val="22"/>
        </w:rPr>
        <w:t xml:space="preserve"> </w:t>
      </w:r>
      <w:r>
        <w:rPr>
          <w:rFonts w:ascii="IICHNU+SymbolMT" w:hAnsi="IICHNU+SymbolMT" w:cs="IICHNU+SymbolMT"/>
          <w:color w:val="000000"/>
          <w:sz w:val="38"/>
          <w:szCs w:val="22"/>
        </w:rPr>
        <w:sym w:font="IICHNU+SymbolMT" w:char="F02B"/>
      </w:r>
      <w:r>
        <w:rPr>
          <w:rFonts w:hAnsiTheme="minorHAnsi" w:cstheme="minorBidi"/>
          <w:color w:val="000000"/>
          <w:spacing w:val="366"/>
          <w:sz w:val="38"/>
          <w:szCs w:val="22"/>
        </w:rPr>
        <w:t xml:space="preserve"> </w:t>
      </w:r>
      <w:r>
        <w:rPr>
          <w:rFonts w:ascii="IICHNU+SymbolMT" w:hAnsi="IICHNU+SymbolMT" w:cs="IICHNU+SymbolMT"/>
          <w:color w:val="000000"/>
          <w:sz w:val="38"/>
          <w:szCs w:val="22"/>
        </w:rPr>
        <w:sym w:font="IICHNU+SymbolMT" w:char="F02B"/>
      </w:r>
      <w:r>
        <w:rPr>
          <w:rFonts w:hAnsiTheme="minorHAnsi" w:cstheme="minorBidi"/>
          <w:color w:val="000000"/>
          <w:spacing w:val="372"/>
          <w:sz w:val="38"/>
          <w:szCs w:val="22"/>
        </w:rPr>
        <w:t xml:space="preserve"> </w:t>
      </w:r>
      <w:r>
        <w:rPr>
          <w:rFonts w:ascii="IICHNU+SymbolMT" w:hAnsi="IICHNU+SymbolMT" w:cs="IICHNU+SymbolMT"/>
          <w:color w:val="000000"/>
          <w:sz w:val="38"/>
          <w:szCs w:val="22"/>
        </w:rPr>
        <w:sym w:font="IICHNU+SymbolMT" w:char="F02B"/>
      </w:r>
      <w:r>
        <w:rPr>
          <w:rFonts w:hAnsiTheme="minorHAnsi" w:cstheme="minorBidi"/>
          <w:color w:val="000000"/>
          <w:spacing w:val="426"/>
          <w:sz w:val="38"/>
          <w:szCs w:val="22"/>
        </w:rPr>
        <w:t xml:space="preserve"> </w:t>
      </w:r>
      <w:r>
        <w:rPr>
          <w:rFonts w:ascii="QBCEWC+TimesNewRomanPS-ItalicMT" w:hAnsiTheme="minorHAnsi" w:cstheme="minorBidi"/>
          <w:color w:val="000000"/>
          <w:sz w:val="38"/>
          <w:szCs w:val="22"/>
        </w:rPr>
        <w:t>H</w:t>
      </w:r>
    </w:p>
    <w:p w14:paraId="1795DDDA" w14:textId="77777777" w:rsidR="00934012" w:rsidRDefault="00494C6C">
      <w:pPr>
        <w:framePr w:w="320" w:wrap="auto" w:hAnchor="text" w:x="4545" w:y="13774"/>
        <w:widowControl w:val="0"/>
        <w:autoSpaceDE w:val="0"/>
        <w:autoSpaceDN w:val="0"/>
        <w:spacing w:line="167" w:lineRule="exact"/>
        <w:rPr>
          <w:rFonts w:hAnsiTheme="minorHAnsi" w:cstheme="minorBidi"/>
          <w:color w:val="000000"/>
          <w:sz w:val="16"/>
          <w:szCs w:val="22"/>
        </w:rPr>
      </w:pPr>
      <w:r>
        <w:rPr>
          <w:rFonts w:ascii="DOJMOQ+TimesNewRomanPSMT" w:hAnsiTheme="minorHAnsi" w:cstheme="minorBidi"/>
          <w:color w:val="000000"/>
          <w:sz w:val="16"/>
          <w:szCs w:val="22"/>
        </w:rPr>
        <w:t>1</w:t>
      </w:r>
    </w:p>
    <w:p w14:paraId="6B6CA6B2" w14:textId="77777777" w:rsidR="00934012" w:rsidRDefault="00494C6C">
      <w:pPr>
        <w:framePr w:w="320" w:wrap="auto" w:hAnchor="text" w:x="5183" w:y="13774"/>
        <w:widowControl w:val="0"/>
        <w:autoSpaceDE w:val="0"/>
        <w:autoSpaceDN w:val="0"/>
        <w:spacing w:line="167" w:lineRule="exact"/>
        <w:rPr>
          <w:rFonts w:hAnsiTheme="minorHAnsi" w:cstheme="minorBidi"/>
          <w:color w:val="000000"/>
          <w:sz w:val="16"/>
          <w:szCs w:val="22"/>
        </w:rPr>
      </w:pPr>
      <w:r>
        <w:rPr>
          <w:rFonts w:ascii="DOJMOQ+TimesNewRomanPSMT" w:hAnsiTheme="minorHAnsi" w:cstheme="minorBidi"/>
          <w:color w:val="000000"/>
          <w:sz w:val="16"/>
          <w:szCs w:val="22"/>
        </w:rPr>
        <w:t>1</w:t>
      </w:r>
    </w:p>
    <w:p w14:paraId="4243E4D6" w14:textId="77777777" w:rsidR="00934012" w:rsidRDefault="00494C6C">
      <w:pPr>
        <w:framePr w:w="320" w:wrap="auto" w:hAnchor="text" w:x="7300" w:y="13774"/>
        <w:widowControl w:val="0"/>
        <w:autoSpaceDE w:val="0"/>
        <w:autoSpaceDN w:val="0"/>
        <w:spacing w:line="167" w:lineRule="exact"/>
        <w:rPr>
          <w:rFonts w:hAnsiTheme="minorHAnsi" w:cstheme="minorBidi"/>
          <w:color w:val="000000"/>
          <w:sz w:val="16"/>
          <w:szCs w:val="22"/>
        </w:rPr>
      </w:pPr>
      <w:r>
        <w:rPr>
          <w:rFonts w:ascii="DOJMOQ+TimesNewRomanPSMT" w:hAnsiTheme="minorHAnsi" w:cstheme="minorBidi"/>
          <w:color w:val="000000"/>
          <w:sz w:val="16"/>
          <w:szCs w:val="22"/>
        </w:rPr>
        <w:t>2</w:t>
      </w:r>
    </w:p>
    <w:p w14:paraId="41AECE6B" w14:textId="77777777" w:rsidR="00934012" w:rsidRDefault="00494C6C">
      <w:pPr>
        <w:framePr w:w="320" w:wrap="auto" w:hAnchor="text" w:x="7952" w:y="13774"/>
        <w:widowControl w:val="0"/>
        <w:autoSpaceDE w:val="0"/>
        <w:autoSpaceDN w:val="0"/>
        <w:spacing w:line="167" w:lineRule="exact"/>
        <w:rPr>
          <w:rFonts w:hAnsiTheme="minorHAnsi" w:cstheme="minorBidi"/>
          <w:color w:val="000000"/>
          <w:sz w:val="16"/>
          <w:szCs w:val="22"/>
        </w:rPr>
      </w:pPr>
      <w:r>
        <w:rPr>
          <w:rFonts w:ascii="DOJMOQ+TimesNewRomanPSMT" w:hAnsiTheme="minorHAnsi" w:cstheme="minorBidi"/>
          <w:color w:val="000000"/>
          <w:sz w:val="16"/>
          <w:szCs w:val="22"/>
        </w:rPr>
        <w:t>2</w:t>
      </w:r>
    </w:p>
    <w:p w14:paraId="6A31AF31" w14:textId="77777777" w:rsidR="00934012" w:rsidRDefault="00494C6C">
      <w:pPr>
        <w:framePr w:w="352" w:wrap="auto" w:hAnchor="text" w:x="3880" w:y="13949"/>
        <w:widowControl w:val="0"/>
        <w:autoSpaceDE w:val="0"/>
        <w:autoSpaceDN w:val="0"/>
        <w:spacing w:line="233" w:lineRule="exact"/>
        <w:rPr>
          <w:rFonts w:hAnsiTheme="minorHAnsi" w:cstheme="minorBidi"/>
          <w:color w:val="000000"/>
          <w:sz w:val="22"/>
          <w:szCs w:val="22"/>
        </w:rPr>
      </w:pPr>
      <w:r>
        <w:rPr>
          <w:rFonts w:ascii="DOJMOQ+TimesNewRomanPSMT" w:hAnsiTheme="minorHAnsi" w:cstheme="minorBidi"/>
          <w:color w:val="000000"/>
          <w:sz w:val="22"/>
          <w:szCs w:val="22"/>
        </w:rPr>
        <w:t>1</w:t>
      </w:r>
    </w:p>
    <w:p w14:paraId="0F1AE037" w14:textId="77777777" w:rsidR="00934012" w:rsidRDefault="00494C6C">
      <w:pPr>
        <w:framePr w:w="475" w:wrap="auto" w:hAnchor="text" w:x="4415" w:y="13964"/>
        <w:widowControl w:val="0"/>
        <w:autoSpaceDE w:val="0"/>
        <w:autoSpaceDN w:val="0"/>
        <w:spacing w:line="233" w:lineRule="exact"/>
        <w:rPr>
          <w:rFonts w:hAnsiTheme="minorHAnsi" w:cstheme="minorBidi"/>
          <w:color w:val="000000"/>
          <w:sz w:val="22"/>
          <w:szCs w:val="22"/>
        </w:rPr>
      </w:pPr>
      <w:r>
        <w:rPr>
          <w:rFonts w:ascii="IICHNU+SymbolMT" w:hAnsi="IICHNU+SymbolMT" w:cs="IICHNU+SymbolMT"/>
          <w:color w:val="000000"/>
          <w:spacing w:val="-4"/>
          <w:sz w:val="22"/>
          <w:szCs w:val="22"/>
        </w:rPr>
        <w:sym w:font="IICHNU+SymbolMT" w:char="F072"/>
      </w:r>
      <w:r>
        <w:rPr>
          <w:rFonts w:ascii="QBCEWC+TimesNewRomanPS-ItalicMT" w:hAnsiTheme="minorHAnsi" w:cstheme="minorBidi"/>
          <w:color w:val="000000"/>
          <w:sz w:val="22"/>
          <w:szCs w:val="22"/>
        </w:rPr>
        <w:t>g</w:t>
      </w:r>
    </w:p>
    <w:p w14:paraId="151869A9" w14:textId="77777777" w:rsidR="00934012" w:rsidRDefault="00494C6C">
      <w:pPr>
        <w:framePr w:w="484" w:wrap="auto" w:hAnchor="text" w:x="5075" w:y="13964"/>
        <w:widowControl w:val="0"/>
        <w:autoSpaceDE w:val="0"/>
        <w:autoSpaceDN w:val="0"/>
        <w:spacing w:line="233" w:lineRule="exact"/>
        <w:rPr>
          <w:rFonts w:hAnsiTheme="minorHAnsi" w:cstheme="minorBidi"/>
          <w:color w:val="000000"/>
          <w:sz w:val="22"/>
          <w:szCs w:val="22"/>
        </w:rPr>
      </w:pPr>
      <w:r>
        <w:rPr>
          <w:rFonts w:ascii="DOJMOQ+TimesNewRomanPSMT" w:hAnsiTheme="minorHAnsi" w:cstheme="minorBidi"/>
          <w:color w:val="000000"/>
          <w:spacing w:val="22"/>
          <w:sz w:val="22"/>
          <w:szCs w:val="22"/>
        </w:rPr>
        <w:t>2</w:t>
      </w:r>
      <w:r>
        <w:rPr>
          <w:rFonts w:ascii="QBCEWC+TimesNewRomanPS-ItalicMT" w:hAnsiTheme="minorHAnsi" w:cstheme="minorBidi"/>
          <w:color w:val="000000"/>
          <w:sz w:val="22"/>
          <w:szCs w:val="22"/>
        </w:rPr>
        <w:t>g</w:t>
      </w:r>
    </w:p>
    <w:p w14:paraId="649A3D67" w14:textId="77777777" w:rsidR="00934012" w:rsidRDefault="00494C6C">
      <w:pPr>
        <w:framePr w:w="352" w:wrap="auto" w:hAnchor="text" w:x="6615" w:y="13949"/>
        <w:widowControl w:val="0"/>
        <w:autoSpaceDE w:val="0"/>
        <w:autoSpaceDN w:val="0"/>
        <w:spacing w:line="233" w:lineRule="exact"/>
        <w:rPr>
          <w:rFonts w:hAnsiTheme="minorHAnsi" w:cstheme="minorBidi"/>
          <w:color w:val="000000"/>
          <w:sz w:val="22"/>
          <w:szCs w:val="22"/>
        </w:rPr>
      </w:pPr>
      <w:r>
        <w:rPr>
          <w:rFonts w:ascii="DOJMOQ+TimesNewRomanPSMT" w:hAnsiTheme="minorHAnsi" w:cstheme="minorBidi"/>
          <w:color w:val="000000"/>
          <w:sz w:val="22"/>
          <w:szCs w:val="22"/>
        </w:rPr>
        <w:t>2</w:t>
      </w:r>
    </w:p>
    <w:p w14:paraId="0C327D6D" w14:textId="77777777" w:rsidR="00934012" w:rsidRDefault="00494C6C">
      <w:pPr>
        <w:framePr w:w="475" w:wrap="auto" w:hAnchor="text" w:x="7166" w:y="13964"/>
        <w:widowControl w:val="0"/>
        <w:autoSpaceDE w:val="0"/>
        <w:autoSpaceDN w:val="0"/>
        <w:spacing w:line="233" w:lineRule="exact"/>
        <w:rPr>
          <w:rFonts w:hAnsiTheme="minorHAnsi" w:cstheme="minorBidi"/>
          <w:color w:val="000000"/>
          <w:sz w:val="22"/>
          <w:szCs w:val="22"/>
        </w:rPr>
      </w:pPr>
      <w:r>
        <w:rPr>
          <w:rFonts w:ascii="IICHNU+SymbolMT" w:hAnsi="IICHNU+SymbolMT" w:cs="IICHNU+SymbolMT"/>
          <w:color w:val="000000"/>
          <w:spacing w:val="-4"/>
          <w:sz w:val="22"/>
          <w:szCs w:val="22"/>
        </w:rPr>
        <w:sym w:font="IICHNU+SymbolMT" w:char="F072"/>
      </w:r>
      <w:r>
        <w:rPr>
          <w:rFonts w:ascii="QBCEWC+TimesNewRomanPS-ItalicMT" w:hAnsiTheme="minorHAnsi" w:cstheme="minorBidi"/>
          <w:color w:val="000000"/>
          <w:sz w:val="22"/>
          <w:szCs w:val="22"/>
        </w:rPr>
        <w:t>g</w:t>
      </w:r>
    </w:p>
    <w:p w14:paraId="08026C62" w14:textId="77777777" w:rsidR="00934012" w:rsidRDefault="00494C6C">
      <w:pPr>
        <w:framePr w:w="484" w:wrap="auto" w:hAnchor="text" w:x="7826" w:y="13964"/>
        <w:widowControl w:val="0"/>
        <w:autoSpaceDE w:val="0"/>
        <w:autoSpaceDN w:val="0"/>
        <w:spacing w:line="233" w:lineRule="exact"/>
        <w:rPr>
          <w:rFonts w:hAnsiTheme="minorHAnsi" w:cstheme="minorBidi"/>
          <w:color w:val="000000"/>
          <w:sz w:val="22"/>
          <w:szCs w:val="22"/>
        </w:rPr>
      </w:pPr>
      <w:r>
        <w:rPr>
          <w:rFonts w:ascii="DOJMOQ+TimesNewRomanPSMT" w:hAnsiTheme="minorHAnsi" w:cstheme="minorBidi"/>
          <w:color w:val="000000"/>
          <w:spacing w:val="22"/>
          <w:sz w:val="22"/>
          <w:szCs w:val="22"/>
        </w:rPr>
        <w:t>2</w:t>
      </w:r>
      <w:r>
        <w:rPr>
          <w:rFonts w:ascii="QBCEWC+TimesNewRomanPS-ItalicMT" w:hAnsiTheme="minorHAnsi" w:cstheme="minorBidi"/>
          <w:color w:val="000000"/>
          <w:sz w:val="22"/>
          <w:szCs w:val="22"/>
        </w:rPr>
        <w:t>g</w:t>
      </w:r>
    </w:p>
    <w:p w14:paraId="60049E67" w14:textId="77777777" w:rsidR="00934012" w:rsidRDefault="00494C6C">
      <w:pPr>
        <w:framePr w:w="302" w:wrap="auto" w:hAnchor="text" w:x="9265" w:y="13949"/>
        <w:widowControl w:val="0"/>
        <w:autoSpaceDE w:val="0"/>
        <w:autoSpaceDN w:val="0"/>
        <w:spacing w:line="233" w:lineRule="exact"/>
        <w:rPr>
          <w:rFonts w:hAnsiTheme="minorHAnsi" w:cstheme="minorBidi"/>
          <w:color w:val="000000"/>
          <w:sz w:val="22"/>
          <w:szCs w:val="22"/>
        </w:rPr>
      </w:pPr>
      <w:r>
        <w:rPr>
          <w:rFonts w:ascii="QBCEWC+TimesNewRomanPS-ItalicMT" w:hAnsiTheme="minorHAnsi" w:cstheme="minorBidi"/>
          <w:color w:val="000000"/>
          <w:sz w:val="22"/>
          <w:szCs w:val="22"/>
        </w:rPr>
        <w:t>f</w:t>
      </w:r>
    </w:p>
    <w:p w14:paraId="2C3DB51A" w14:textId="77777777" w:rsidR="00934012" w:rsidRDefault="00494C6C">
      <w:pPr>
        <w:framePr w:w="318" w:wrap="auto" w:hAnchor="text" w:x="5424" w:y="14523"/>
        <w:widowControl w:val="0"/>
        <w:autoSpaceDE w:val="0"/>
        <w:autoSpaceDN w:val="0"/>
        <w:spacing w:line="165" w:lineRule="exact"/>
        <w:rPr>
          <w:rFonts w:hAnsiTheme="minorHAnsi" w:cstheme="minorBidi"/>
          <w:color w:val="000000"/>
          <w:sz w:val="16"/>
          <w:szCs w:val="22"/>
        </w:rPr>
      </w:pPr>
      <w:r>
        <w:rPr>
          <w:rFonts w:ascii="DOJMOQ+TimesNewRomanPSMT" w:hAnsiTheme="minorHAnsi" w:cstheme="minorBidi"/>
          <w:color w:val="000000"/>
          <w:sz w:val="16"/>
          <w:szCs w:val="22"/>
        </w:rPr>
        <w:t>2</w:t>
      </w:r>
    </w:p>
    <w:p w14:paraId="56597E8F" w14:textId="77777777" w:rsidR="00934012" w:rsidRDefault="00494C6C">
      <w:pPr>
        <w:framePr w:w="318" w:wrap="auto" w:hAnchor="text" w:x="8299" w:y="14523"/>
        <w:widowControl w:val="0"/>
        <w:autoSpaceDE w:val="0"/>
        <w:autoSpaceDN w:val="0"/>
        <w:spacing w:line="165" w:lineRule="exact"/>
        <w:rPr>
          <w:rFonts w:hAnsiTheme="minorHAnsi" w:cstheme="minorBidi"/>
          <w:color w:val="000000"/>
          <w:sz w:val="16"/>
          <w:szCs w:val="22"/>
        </w:rPr>
      </w:pPr>
      <w:r>
        <w:rPr>
          <w:rFonts w:ascii="DOJMOQ+TimesNewRomanPSMT" w:hAnsiTheme="minorHAnsi" w:cstheme="minorBidi"/>
          <w:color w:val="000000"/>
          <w:sz w:val="16"/>
          <w:szCs w:val="22"/>
        </w:rPr>
        <w:t>2</w:t>
      </w:r>
    </w:p>
    <w:p w14:paraId="4259252B" w14:textId="77777777" w:rsidR="00934012" w:rsidRDefault="00494C6C">
      <w:pPr>
        <w:framePr w:w="642" w:wrap="auto" w:hAnchor="text" w:x="8778" w:y="14551"/>
        <w:widowControl w:val="0"/>
        <w:autoSpaceDE w:val="0"/>
        <w:autoSpaceDN w:val="0"/>
        <w:spacing w:line="594" w:lineRule="exact"/>
        <w:rPr>
          <w:rFonts w:hAnsiTheme="minorHAnsi" w:cstheme="minorBidi"/>
          <w:color w:val="000000"/>
          <w:sz w:val="57"/>
          <w:szCs w:val="22"/>
        </w:rPr>
      </w:pPr>
      <w:r>
        <w:rPr>
          <w:rFonts w:ascii="IICHNU+SymbolMT" w:hAnsi="IICHNU+SymbolMT" w:cs="IICHNU+SymbolMT"/>
          <w:color w:val="000000"/>
          <w:sz w:val="57"/>
          <w:szCs w:val="22"/>
        </w:rPr>
        <w:sym w:font="IICHNU+SymbolMT" w:char="F0E5"/>
      </w:r>
    </w:p>
    <w:p w14:paraId="70F3A7B4" w14:textId="77777777" w:rsidR="00934012" w:rsidRDefault="00494C6C">
      <w:pPr>
        <w:framePr w:w="350" w:wrap="auto" w:hAnchor="text" w:x="4707" w:y="14569"/>
        <w:widowControl w:val="0"/>
        <w:autoSpaceDE w:val="0"/>
        <w:autoSpaceDN w:val="0"/>
        <w:spacing w:line="231" w:lineRule="exact"/>
        <w:rPr>
          <w:rFonts w:hAnsiTheme="minorHAnsi" w:cstheme="minorBidi"/>
          <w:color w:val="000000"/>
          <w:sz w:val="22"/>
          <w:szCs w:val="22"/>
        </w:rPr>
      </w:pPr>
      <w:r>
        <w:rPr>
          <w:rFonts w:ascii="QBCEWC+TimesNewRomanPS-ItalicMT" w:hAnsiTheme="minorHAnsi" w:cstheme="minorBidi"/>
          <w:color w:val="000000"/>
          <w:sz w:val="22"/>
          <w:szCs w:val="22"/>
        </w:rPr>
        <w:t>p</w:t>
      </w:r>
    </w:p>
    <w:p w14:paraId="4E75905D" w14:textId="77777777" w:rsidR="00934012" w:rsidRDefault="00494C6C">
      <w:pPr>
        <w:framePr w:w="350" w:wrap="auto" w:hAnchor="text" w:x="5298" w:y="14569"/>
        <w:widowControl w:val="0"/>
        <w:autoSpaceDE w:val="0"/>
        <w:autoSpaceDN w:val="0"/>
        <w:spacing w:line="231" w:lineRule="exact"/>
        <w:rPr>
          <w:rFonts w:hAnsiTheme="minorHAnsi" w:cstheme="minorBidi"/>
          <w:color w:val="000000"/>
          <w:sz w:val="22"/>
          <w:szCs w:val="22"/>
        </w:rPr>
      </w:pPr>
      <w:r>
        <w:rPr>
          <w:rFonts w:ascii="QBCEWC+TimesNewRomanPS-ItalicMT" w:hAnsiTheme="minorHAnsi" w:cstheme="minorBidi"/>
          <w:color w:val="000000"/>
          <w:sz w:val="22"/>
          <w:szCs w:val="22"/>
        </w:rPr>
        <w:t>u</w:t>
      </w:r>
    </w:p>
    <w:p w14:paraId="0F300FE3" w14:textId="77777777" w:rsidR="00934012" w:rsidRDefault="00494C6C">
      <w:pPr>
        <w:framePr w:w="350" w:wrap="auto" w:hAnchor="text" w:x="7554" w:y="14569"/>
        <w:widowControl w:val="0"/>
        <w:autoSpaceDE w:val="0"/>
        <w:autoSpaceDN w:val="0"/>
        <w:spacing w:line="231" w:lineRule="exact"/>
        <w:rPr>
          <w:rFonts w:hAnsiTheme="minorHAnsi" w:cstheme="minorBidi"/>
          <w:color w:val="000000"/>
          <w:sz w:val="22"/>
          <w:szCs w:val="22"/>
        </w:rPr>
      </w:pPr>
      <w:r>
        <w:rPr>
          <w:rFonts w:ascii="QBCEWC+TimesNewRomanPS-ItalicMT" w:hAnsiTheme="minorHAnsi" w:cstheme="minorBidi"/>
          <w:color w:val="000000"/>
          <w:sz w:val="22"/>
          <w:szCs w:val="22"/>
        </w:rPr>
        <w:t>p</w:t>
      </w:r>
    </w:p>
    <w:p w14:paraId="41DE319C" w14:textId="77777777" w:rsidR="00934012" w:rsidRDefault="00494C6C">
      <w:pPr>
        <w:framePr w:w="350" w:wrap="auto" w:hAnchor="text" w:x="8173" w:y="14569"/>
        <w:widowControl w:val="0"/>
        <w:autoSpaceDE w:val="0"/>
        <w:autoSpaceDN w:val="0"/>
        <w:spacing w:line="231" w:lineRule="exact"/>
        <w:rPr>
          <w:rFonts w:hAnsiTheme="minorHAnsi" w:cstheme="minorBidi"/>
          <w:color w:val="000000"/>
          <w:sz w:val="22"/>
          <w:szCs w:val="22"/>
        </w:rPr>
      </w:pPr>
      <w:r>
        <w:rPr>
          <w:rFonts w:ascii="QBCEWC+TimesNewRomanPS-ItalicMT" w:hAnsiTheme="minorHAnsi" w:cstheme="minorBidi"/>
          <w:color w:val="000000"/>
          <w:sz w:val="22"/>
          <w:szCs w:val="22"/>
        </w:rPr>
        <w:t>u</w:t>
      </w:r>
    </w:p>
    <w:p w14:paraId="042205B7" w14:textId="77777777" w:rsidR="00934012" w:rsidRDefault="00494C6C">
      <w:pPr>
        <w:framePr w:w="5820" w:wrap="auto" w:hAnchor="text" w:x="3820" w:y="14622"/>
        <w:widowControl w:val="0"/>
        <w:autoSpaceDE w:val="0"/>
        <w:autoSpaceDN w:val="0"/>
        <w:spacing w:line="396" w:lineRule="exact"/>
        <w:rPr>
          <w:rFonts w:hAnsiTheme="minorHAnsi" w:cstheme="minorBidi"/>
          <w:color w:val="000000"/>
          <w:sz w:val="38"/>
          <w:szCs w:val="22"/>
        </w:rPr>
      </w:pPr>
      <w:r>
        <w:rPr>
          <w:rFonts w:ascii="QBCEWC+TimesNewRomanPS-ItalicMT" w:hAnsiTheme="minorHAnsi" w:cstheme="minorBidi"/>
          <w:color w:val="000000"/>
          <w:sz w:val="38"/>
          <w:szCs w:val="22"/>
        </w:rPr>
        <w:t>z</w:t>
      </w:r>
      <w:r>
        <w:rPr>
          <w:rFonts w:hAnsiTheme="minorHAnsi" w:cstheme="minorBidi"/>
          <w:color w:val="000000"/>
          <w:spacing w:val="33"/>
          <w:sz w:val="38"/>
          <w:szCs w:val="22"/>
        </w:rPr>
        <w:t xml:space="preserve"> </w:t>
      </w:r>
      <w:r>
        <w:rPr>
          <w:rFonts w:ascii="QBCEWC+TimesNewRomanPS-ItalicMT" w:hAnsiTheme="minorHAnsi" w:cstheme="minorBidi"/>
          <w:color w:val="000000"/>
          <w:sz w:val="38"/>
          <w:szCs w:val="22"/>
        </w:rPr>
        <w:t>g</w:t>
      </w:r>
      <w:r>
        <w:rPr>
          <w:rFonts w:hAnsiTheme="minorHAnsi" w:cstheme="minorBidi"/>
          <w:color w:val="000000"/>
          <w:spacing w:val="-8"/>
          <w:sz w:val="38"/>
          <w:szCs w:val="22"/>
        </w:rPr>
        <w:t xml:space="preserve"> </w:t>
      </w:r>
      <w:r>
        <w:rPr>
          <w:rFonts w:ascii="IICHNU+SymbolMT" w:hAnsi="IICHNU+SymbolMT" w:cs="IICHNU+SymbolMT"/>
          <w:color w:val="000000"/>
          <w:sz w:val="38"/>
          <w:szCs w:val="22"/>
        </w:rPr>
        <w:sym w:font="IICHNU+SymbolMT" w:char="F02B"/>
      </w:r>
      <w:r>
        <w:rPr>
          <w:rFonts w:hAnsiTheme="minorHAnsi" w:cstheme="minorBidi"/>
          <w:color w:val="000000"/>
          <w:spacing w:val="319"/>
          <w:sz w:val="38"/>
          <w:szCs w:val="22"/>
        </w:rPr>
        <w:t xml:space="preserve"> </w:t>
      </w:r>
      <w:r>
        <w:rPr>
          <w:rFonts w:ascii="IICHNU+SymbolMT" w:hAnsi="IICHNU+SymbolMT" w:cs="IICHNU+SymbolMT"/>
          <w:color w:val="000000"/>
          <w:sz w:val="38"/>
          <w:szCs w:val="22"/>
        </w:rPr>
        <w:sym w:font="IICHNU+SymbolMT" w:char="F02B"/>
      </w:r>
      <w:r>
        <w:rPr>
          <w:rFonts w:hAnsiTheme="minorHAnsi" w:cstheme="minorBidi"/>
          <w:color w:val="000000"/>
          <w:spacing w:val="330"/>
          <w:sz w:val="38"/>
          <w:szCs w:val="22"/>
        </w:rPr>
        <w:t xml:space="preserve"> </w:t>
      </w:r>
      <w:r>
        <w:rPr>
          <w:rFonts w:ascii="IICHNU+SymbolMT" w:hAnsi="IICHNU+SymbolMT" w:cs="IICHNU+SymbolMT"/>
          <w:color w:val="000000"/>
          <w:spacing w:val="34"/>
          <w:sz w:val="38"/>
          <w:szCs w:val="22"/>
        </w:rPr>
        <w:sym w:font="IICHNU+SymbolMT" w:char="F02B"/>
      </w:r>
      <w:r>
        <w:rPr>
          <w:rFonts w:ascii="QBCEWC+TimesNewRomanPS-ItalicMT" w:hAnsiTheme="minorHAnsi" w:cstheme="minorBidi"/>
          <w:color w:val="000000"/>
          <w:sz w:val="38"/>
          <w:szCs w:val="22"/>
        </w:rPr>
        <w:t>W</w:t>
      </w:r>
      <w:r>
        <w:rPr>
          <w:rFonts w:hAnsiTheme="minorHAnsi" w:cstheme="minorBidi"/>
          <w:color w:val="000000"/>
          <w:spacing w:val="34"/>
          <w:sz w:val="38"/>
          <w:szCs w:val="22"/>
        </w:rPr>
        <w:t xml:space="preserve"> </w:t>
      </w:r>
      <w:r>
        <w:rPr>
          <w:rFonts w:ascii="IICHNU+SymbolMT" w:hAnsi="IICHNU+SymbolMT" w:cs="IICHNU+SymbolMT"/>
          <w:color w:val="000000"/>
          <w:sz w:val="38"/>
          <w:szCs w:val="22"/>
        </w:rPr>
        <w:sym w:font="IICHNU+SymbolMT" w:char="F03D"/>
      </w:r>
      <w:r>
        <w:rPr>
          <w:rFonts w:hAnsiTheme="minorHAnsi" w:cstheme="minorBidi"/>
          <w:color w:val="000000"/>
          <w:spacing w:val="7"/>
          <w:sz w:val="38"/>
          <w:szCs w:val="22"/>
        </w:rPr>
        <w:t xml:space="preserve"> </w:t>
      </w:r>
      <w:r>
        <w:rPr>
          <w:rFonts w:ascii="QBCEWC+TimesNewRomanPS-ItalicMT" w:hAnsiTheme="minorHAnsi" w:cstheme="minorBidi"/>
          <w:color w:val="000000"/>
          <w:sz w:val="38"/>
          <w:szCs w:val="22"/>
        </w:rPr>
        <w:t>z</w:t>
      </w:r>
      <w:r>
        <w:rPr>
          <w:rFonts w:hAnsiTheme="minorHAnsi" w:cstheme="minorBidi"/>
          <w:color w:val="000000"/>
          <w:spacing w:val="72"/>
          <w:sz w:val="38"/>
          <w:szCs w:val="22"/>
        </w:rPr>
        <w:t xml:space="preserve"> </w:t>
      </w:r>
      <w:r>
        <w:rPr>
          <w:rFonts w:ascii="QBCEWC+TimesNewRomanPS-ItalicMT" w:hAnsiTheme="minorHAnsi" w:cstheme="minorBidi"/>
          <w:color w:val="000000"/>
          <w:sz w:val="38"/>
          <w:szCs w:val="22"/>
        </w:rPr>
        <w:t>g</w:t>
      </w:r>
      <w:r>
        <w:rPr>
          <w:rFonts w:hAnsiTheme="minorHAnsi" w:cstheme="minorBidi"/>
          <w:color w:val="000000"/>
          <w:spacing w:val="-8"/>
          <w:sz w:val="38"/>
          <w:szCs w:val="22"/>
        </w:rPr>
        <w:t xml:space="preserve"> </w:t>
      </w:r>
      <w:r>
        <w:rPr>
          <w:rFonts w:ascii="IICHNU+SymbolMT" w:hAnsi="IICHNU+SymbolMT" w:cs="IICHNU+SymbolMT"/>
          <w:color w:val="000000"/>
          <w:sz w:val="38"/>
          <w:szCs w:val="22"/>
        </w:rPr>
        <w:sym w:font="IICHNU+SymbolMT" w:char="F02B"/>
      </w:r>
      <w:r>
        <w:rPr>
          <w:rFonts w:hAnsiTheme="minorHAnsi" w:cstheme="minorBidi"/>
          <w:color w:val="000000"/>
          <w:spacing w:val="347"/>
          <w:sz w:val="38"/>
          <w:szCs w:val="22"/>
        </w:rPr>
        <w:t xml:space="preserve"> </w:t>
      </w:r>
      <w:r>
        <w:rPr>
          <w:rFonts w:ascii="IICHNU+SymbolMT" w:hAnsi="IICHNU+SymbolMT" w:cs="IICHNU+SymbolMT"/>
          <w:color w:val="000000"/>
          <w:sz w:val="38"/>
          <w:szCs w:val="22"/>
        </w:rPr>
        <w:sym w:font="IICHNU+SymbolMT" w:char="F02B"/>
      </w:r>
      <w:r>
        <w:rPr>
          <w:rFonts w:hAnsiTheme="minorHAnsi" w:cstheme="minorBidi"/>
          <w:color w:val="000000"/>
          <w:spacing w:val="330"/>
          <w:sz w:val="38"/>
          <w:szCs w:val="22"/>
        </w:rPr>
        <w:t xml:space="preserve"> </w:t>
      </w:r>
      <w:r>
        <w:rPr>
          <w:rFonts w:ascii="IICHNU+SymbolMT" w:hAnsi="IICHNU+SymbolMT" w:cs="IICHNU+SymbolMT"/>
          <w:color w:val="000000"/>
          <w:sz w:val="38"/>
          <w:szCs w:val="22"/>
        </w:rPr>
        <w:sym w:font="IICHNU+SymbolMT" w:char="F02B"/>
      </w:r>
      <w:r>
        <w:rPr>
          <w:rFonts w:hAnsiTheme="minorHAnsi" w:cstheme="minorBidi"/>
          <w:color w:val="000000"/>
          <w:spacing w:val="405"/>
          <w:sz w:val="38"/>
          <w:szCs w:val="22"/>
        </w:rPr>
        <w:t xml:space="preserve"> </w:t>
      </w:r>
      <w:r>
        <w:rPr>
          <w:rFonts w:ascii="QBCEWC+TimesNewRomanPS-ItalicMT" w:hAnsiTheme="minorHAnsi" w:cstheme="minorBidi"/>
          <w:color w:val="000000"/>
          <w:sz w:val="38"/>
          <w:szCs w:val="22"/>
        </w:rPr>
        <w:t>h</w:t>
      </w:r>
    </w:p>
    <w:p w14:paraId="2842015E" w14:textId="77777777" w:rsidR="00934012" w:rsidRDefault="00494C6C">
      <w:pPr>
        <w:framePr w:w="318" w:wrap="auto" w:hAnchor="text" w:x="4801" w:y="14677"/>
        <w:widowControl w:val="0"/>
        <w:autoSpaceDE w:val="0"/>
        <w:autoSpaceDN w:val="0"/>
        <w:spacing w:line="165" w:lineRule="exact"/>
        <w:rPr>
          <w:rFonts w:hAnsiTheme="minorHAnsi" w:cstheme="minorBidi"/>
          <w:color w:val="000000"/>
          <w:sz w:val="16"/>
          <w:szCs w:val="22"/>
        </w:rPr>
      </w:pPr>
      <w:r>
        <w:rPr>
          <w:rFonts w:ascii="DOJMOQ+TimesNewRomanPSMT" w:hAnsiTheme="minorHAnsi" w:cstheme="minorBidi"/>
          <w:color w:val="000000"/>
          <w:sz w:val="16"/>
          <w:szCs w:val="22"/>
        </w:rPr>
        <w:t>1</w:t>
      </w:r>
    </w:p>
    <w:p w14:paraId="073B3C5B" w14:textId="77777777" w:rsidR="00934012" w:rsidRDefault="00494C6C">
      <w:pPr>
        <w:framePr w:w="318" w:wrap="auto" w:hAnchor="text" w:x="5396" w:y="14677"/>
        <w:widowControl w:val="0"/>
        <w:autoSpaceDE w:val="0"/>
        <w:autoSpaceDN w:val="0"/>
        <w:spacing w:line="165" w:lineRule="exact"/>
        <w:rPr>
          <w:rFonts w:hAnsiTheme="minorHAnsi" w:cstheme="minorBidi"/>
          <w:color w:val="000000"/>
          <w:sz w:val="16"/>
          <w:szCs w:val="22"/>
        </w:rPr>
      </w:pPr>
      <w:r>
        <w:rPr>
          <w:rFonts w:ascii="DOJMOQ+TimesNewRomanPSMT" w:hAnsiTheme="minorHAnsi" w:cstheme="minorBidi"/>
          <w:color w:val="000000"/>
          <w:sz w:val="16"/>
          <w:szCs w:val="22"/>
        </w:rPr>
        <w:t>1</w:t>
      </w:r>
    </w:p>
    <w:p w14:paraId="0687344C" w14:textId="77777777" w:rsidR="00934012" w:rsidRDefault="00494C6C">
      <w:pPr>
        <w:framePr w:w="318" w:wrap="auto" w:hAnchor="text" w:x="7665" w:y="14677"/>
        <w:widowControl w:val="0"/>
        <w:autoSpaceDE w:val="0"/>
        <w:autoSpaceDN w:val="0"/>
        <w:spacing w:line="165" w:lineRule="exact"/>
        <w:rPr>
          <w:rFonts w:hAnsiTheme="minorHAnsi" w:cstheme="minorBidi"/>
          <w:color w:val="000000"/>
          <w:sz w:val="16"/>
          <w:szCs w:val="22"/>
        </w:rPr>
      </w:pPr>
      <w:r>
        <w:rPr>
          <w:rFonts w:ascii="DOJMOQ+TimesNewRomanPSMT" w:hAnsiTheme="minorHAnsi" w:cstheme="minorBidi"/>
          <w:color w:val="000000"/>
          <w:sz w:val="16"/>
          <w:szCs w:val="22"/>
        </w:rPr>
        <w:t>2</w:t>
      </w:r>
    </w:p>
    <w:p w14:paraId="0BEDF4CB" w14:textId="77777777" w:rsidR="00934012" w:rsidRDefault="00494C6C">
      <w:pPr>
        <w:framePr w:w="318" w:wrap="auto" w:hAnchor="text" w:x="8288" w:y="14677"/>
        <w:widowControl w:val="0"/>
        <w:autoSpaceDE w:val="0"/>
        <w:autoSpaceDN w:val="0"/>
        <w:spacing w:line="165" w:lineRule="exact"/>
        <w:rPr>
          <w:rFonts w:hAnsiTheme="minorHAnsi" w:cstheme="minorBidi"/>
          <w:color w:val="000000"/>
          <w:sz w:val="16"/>
          <w:szCs w:val="22"/>
        </w:rPr>
      </w:pPr>
      <w:r>
        <w:rPr>
          <w:rFonts w:ascii="DOJMOQ+TimesNewRomanPSMT" w:hAnsiTheme="minorHAnsi" w:cstheme="minorBidi"/>
          <w:color w:val="000000"/>
          <w:sz w:val="16"/>
          <w:szCs w:val="22"/>
        </w:rPr>
        <w:t>2</w:t>
      </w:r>
    </w:p>
    <w:p w14:paraId="42D4D787" w14:textId="77777777" w:rsidR="00934012" w:rsidRDefault="00494C6C">
      <w:pPr>
        <w:framePr w:w="350" w:wrap="auto" w:hAnchor="text" w:x="3961" w:y="14850"/>
        <w:widowControl w:val="0"/>
        <w:autoSpaceDE w:val="0"/>
        <w:autoSpaceDN w:val="0"/>
        <w:spacing w:line="231" w:lineRule="exact"/>
        <w:rPr>
          <w:rFonts w:hAnsiTheme="minorHAnsi" w:cstheme="minorBidi"/>
          <w:color w:val="000000"/>
          <w:sz w:val="22"/>
          <w:szCs w:val="22"/>
        </w:rPr>
      </w:pPr>
      <w:r>
        <w:rPr>
          <w:rFonts w:ascii="DOJMOQ+TimesNewRomanPSMT" w:hAnsiTheme="minorHAnsi" w:cstheme="minorBidi"/>
          <w:color w:val="000000"/>
          <w:sz w:val="22"/>
          <w:szCs w:val="22"/>
        </w:rPr>
        <w:t>1</w:t>
      </w:r>
    </w:p>
    <w:p w14:paraId="7A5D3054" w14:textId="77777777" w:rsidR="00934012" w:rsidRDefault="00494C6C">
      <w:pPr>
        <w:framePr w:w="360" w:wrap="auto" w:hAnchor="text" w:x="4723" w:y="14865"/>
        <w:widowControl w:val="0"/>
        <w:autoSpaceDE w:val="0"/>
        <w:autoSpaceDN w:val="0"/>
        <w:spacing w:line="231" w:lineRule="exact"/>
        <w:rPr>
          <w:rFonts w:hAnsiTheme="minorHAnsi" w:cstheme="minorBidi"/>
          <w:color w:val="000000"/>
          <w:sz w:val="22"/>
          <w:szCs w:val="22"/>
        </w:rPr>
      </w:pPr>
      <w:r>
        <w:rPr>
          <w:rFonts w:ascii="IICHNU+SymbolMT" w:hAnsi="IICHNU+SymbolMT" w:cs="IICHNU+SymbolMT"/>
          <w:color w:val="000000"/>
          <w:sz w:val="22"/>
          <w:szCs w:val="22"/>
        </w:rPr>
        <w:sym w:font="IICHNU+SymbolMT" w:char="F072"/>
      </w:r>
    </w:p>
    <w:p w14:paraId="641401FF" w14:textId="77777777" w:rsidR="00934012" w:rsidRDefault="00494C6C">
      <w:pPr>
        <w:framePr w:w="350" w:wrap="auto" w:hAnchor="text" w:x="5362" w:y="14865"/>
        <w:widowControl w:val="0"/>
        <w:autoSpaceDE w:val="0"/>
        <w:autoSpaceDN w:val="0"/>
        <w:spacing w:line="231" w:lineRule="exact"/>
        <w:rPr>
          <w:rFonts w:hAnsiTheme="minorHAnsi" w:cstheme="minorBidi"/>
          <w:color w:val="000000"/>
          <w:sz w:val="22"/>
          <w:szCs w:val="22"/>
        </w:rPr>
      </w:pPr>
      <w:r>
        <w:rPr>
          <w:rFonts w:ascii="DOJMOQ+TimesNewRomanPSMT" w:hAnsiTheme="minorHAnsi" w:cstheme="minorBidi"/>
          <w:color w:val="000000"/>
          <w:sz w:val="22"/>
          <w:szCs w:val="22"/>
        </w:rPr>
        <w:t>2</w:t>
      </w:r>
    </w:p>
    <w:p w14:paraId="6E9D7AA9" w14:textId="77777777" w:rsidR="00934012" w:rsidRDefault="00494C6C">
      <w:pPr>
        <w:framePr w:w="350" w:wrap="auto" w:hAnchor="text" w:x="6792" w:y="14850"/>
        <w:widowControl w:val="0"/>
        <w:autoSpaceDE w:val="0"/>
        <w:autoSpaceDN w:val="0"/>
        <w:spacing w:line="231" w:lineRule="exact"/>
        <w:rPr>
          <w:rFonts w:hAnsiTheme="minorHAnsi" w:cstheme="minorBidi"/>
          <w:color w:val="000000"/>
          <w:sz w:val="22"/>
          <w:szCs w:val="22"/>
        </w:rPr>
      </w:pPr>
      <w:r>
        <w:rPr>
          <w:rFonts w:ascii="DOJMOQ+TimesNewRomanPSMT" w:hAnsiTheme="minorHAnsi" w:cstheme="minorBidi"/>
          <w:color w:val="000000"/>
          <w:sz w:val="22"/>
          <w:szCs w:val="22"/>
        </w:rPr>
        <w:t>2</w:t>
      </w:r>
    </w:p>
    <w:p w14:paraId="2A779C3C" w14:textId="77777777" w:rsidR="00934012" w:rsidRDefault="00494C6C">
      <w:pPr>
        <w:framePr w:w="360" w:wrap="auto" w:hAnchor="text" w:x="7584" w:y="14865"/>
        <w:widowControl w:val="0"/>
        <w:autoSpaceDE w:val="0"/>
        <w:autoSpaceDN w:val="0"/>
        <w:spacing w:line="231" w:lineRule="exact"/>
        <w:rPr>
          <w:rFonts w:hAnsiTheme="minorHAnsi" w:cstheme="minorBidi"/>
          <w:color w:val="000000"/>
          <w:sz w:val="22"/>
          <w:szCs w:val="22"/>
        </w:rPr>
      </w:pPr>
      <w:r>
        <w:rPr>
          <w:rFonts w:ascii="IICHNU+SymbolMT" w:hAnsi="IICHNU+SymbolMT" w:cs="IICHNU+SymbolMT"/>
          <w:color w:val="000000"/>
          <w:sz w:val="22"/>
          <w:szCs w:val="22"/>
        </w:rPr>
        <w:sym w:font="IICHNU+SymbolMT" w:char="F072"/>
      </w:r>
    </w:p>
    <w:p w14:paraId="49B16092" w14:textId="77777777" w:rsidR="00934012" w:rsidRDefault="00494C6C">
      <w:pPr>
        <w:framePr w:w="350" w:wrap="auto" w:hAnchor="text" w:x="8237" w:y="14865"/>
        <w:widowControl w:val="0"/>
        <w:autoSpaceDE w:val="0"/>
        <w:autoSpaceDN w:val="0"/>
        <w:spacing w:line="231" w:lineRule="exact"/>
        <w:rPr>
          <w:rFonts w:hAnsiTheme="minorHAnsi" w:cstheme="minorBidi"/>
          <w:color w:val="000000"/>
          <w:sz w:val="22"/>
          <w:szCs w:val="22"/>
          <w:lang w:eastAsia="zh-CN"/>
        </w:rPr>
      </w:pPr>
      <w:r>
        <w:rPr>
          <w:rFonts w:ascii="DOJMOQ+TimesNewRomanPSMT" w:hAnsiTheme="minorHAnsi" w:cstheme="minorBidi"/>
          <w:color w:val="000000"/>
          <w:sz w:val="22"/>
          <w:szCs w:val="22"/>
          <w:lang w:eastAsia="zh-CN"/>
        </w:rPr>
        <w:t>2</w:t>
      </w:r>
    </w:p>
    <w:p w14:paraId="34D2926A" w14:textId="77777777" w:rsidR="00934012" w:rsidRDefault="00494C6C">
      <w:pPr>
        <w:framePr w:w="301" w:wrap="auto" w:hAnchor="text" w:x="9431" w:y="14850"/>
        <w:widowControl w:val="0"/>
        <w:autoSpaceDE w:val="0"/>
        <w:autoSpaceDN w:val="0"/>
        <w:spacing w:line="231" w:lineRule="exact"/>
        <w:rPr>
          <w:rFonts w:hAnsiTheme="minorHAnsi" w:cstheme="minorBidi"/>
          <w:color w:val="000000"/>
          <w:sz w:val="22"/>
          <w:szCs w:val="22"/>
          <w:lang w:eastAsia="zh-CN"/>
        </w:rPr>
      </w:pPr>
      <w:r>
        <w:rPr>
          <w:rFonts w:ascii="QBCEWC+TimesNewRomanPS-ItalicMT" w:hAnsiTheme="minorHAnsi" w:cstheme="minorBidi"/>
          <w:color w:val="000000"/>
          <w:sz w:val="22"/>
          <w:szCs w:val="22"/>
          <w:lang w:eastAsia="zh-CN"/>
        </w:rPr>
        <w:t>f</w:t>
      </w:r>
    </w:p>
    <w:p w14:paraId="0D47AA07" w14:textId="77777777" w:rsidR="00934012" w:rsidRDefault="00494C6C">
      <w:pPr>
        <w:framePr w:w="480" w:wrap="auto" w:hAnchor="text" w:x="3509" w:y="1495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或</w:t>
      </w:r>
    </w:p>
    <w:p w14:paraId="115286E4"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DOJMOQ+TimesNewRomanPSMT" w:hAnsiTheme="minorHAnsi" w:cstheme="minorBidi"/>
          <w:color w:val="000000"/>
          <w:spacing w:val="1"/>
          <w:sz w:val="18"/>
          <w:szCs w:val="22"/>
          <w:lang w:eastAsia="zh-CN"/>
        </w:rPr>
        <w:t>25</w:t>
      </w:r>
    </w:p>
    <w:p w14:paraId="260DA315" w14:textId="38C3E15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26208" behindDoc="1" locked="0" layoutInCell="1" allowOverlap="1" wp14:anchorId="76567165" wp14:editId="6E0B0B78">
            <wp:simplePos x="0" y="0"/>
            <wp:positionH relativeFrom="page">
              <wp:posOffset>3695700</wp:posOffset>
            </wp:positionH>
            <wp:positionV relativeFrom="page">
              <wp:posOffset>2983230</wp:posOffset>
            </wp:positionV>
            <wp:extent cx="234950" cy="38100"/>
            <wp:effectExtent l="0" t="0" r="0" b="0"/>
            <wp:wrapNone/>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495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16992" behindDoc="1" locked="0" layoutInCell="1" allowOverlap="1" wp14:anchorId="6D4917D7" wp14:editId="2A4CEAB4">
            <wp:simplePos x="0" y="0"/>
            <wp:positionH relativeFrom="page">
              <wp:posOffset>4050665</wp:posOffset>
            </wp:positionH>
            <wp:positionV relativeFrom="page">
              <wp:posOffset>2983230</wp:posOffset>
            </wp:positionV>
            <wp:extent cx="213360" cy="38100"/>
            <wp:effectExtent l="0" t="0" r="0" b="0"/>
            <wp:wrapNone/>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336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05728" behindDoc="1" locked="0" layoutInCell="1" allowOverlap="1" wp14:anchorId="28247F87" wp14:editId="38796B4F">
            <wp:simplePos x="0" y="0"/>
            <wp:positionH relativeFrom="page">
              <wp:posOffset>3791585</wp:posOffset>
            </wp:positionH>
            <wp:positionV relativeFrom="page">
              <wp:posOffset>4171950</wp:posOffset>
            </wp:positionV>
            <wp:extent cx="234950" cy="38100"/>
            <wp:effectExtent l="0" t="0" r="0" b="0"/>
            <wp:wrapNone/>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495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90368" behindDoc="1" locked="0" layoutInCell="1" allowOverlap="1" wp14:anchorId="1B3D3197" wp14:editId="6DA56113">
            <wp:simplePos x="0" y="0"/>
            <wp:positionH relativeFrom="page">
              <wp:posOffset>4429125</wp:posOffset>
            </wp:positionH>
            <wp:positionV relativeFrom="page">
              <wp:posOffset>4171950</wp:posOffset>
            </wp:positionV>
            <wp:extent cx="222885" cy="38100"/>
            <wp:effectExtent l="0" t="0" r="0" b="0"/>
            <wp:wrapNone/>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288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66816" behindDoc="1" locked="0" layoutInCell="1" allowOverlap="1" wp14:anchorId="15A435A4" wp14:editId="7AFDFD43">
            <wp:simplePos x="0" y="0"/>
            <wp:positionH relativeFrom="page">
              <wp:posOffset>3860165</wp:posOffset>
            </wp:positionH>
            <wp:positionV relativeFrom="page">
              <wp:posOffset>4754245</wp:posOffset>
            </wp:positionV>
            <wp:extent cx="234950" cy="38100"/>
            <wp:effectExtent l="0" t="0" r="0" b="0"/>
            <wp:wrapNone/>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495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32000" behindDoc="1" locked="0" layoutInCell="1" allowOverlap="1" wp14:anchorId="57AA8881" wp14:editId="74E61A09">
            <wp:simplePos x="0" y="0"/>
            <wp:positionH relativeFrom="page">
              <wp:posOffset>3105150</wp:posOffset>
            </wp:positionH>
            <wp:positionV relativeFrom="page">
              <wp:posOffset>5724525</wp:posOffset>
            </wp:positionV>
            <wp:extent cx="1992630" cy="1860550"/>
            <wp:effectExtent l="0" t="0" r="0" b="0"/>
            <wp:wrapNone/>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92630" cy="18605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78752" behindDoc="1" locked="0" layoutInCell="1" allowOverlap="1" wp14:anchorId="444391FB" wp14:editId="76705DA2">
            <wp:simplePos x="0" y="0"/>
            <wp:positionH relativeFrom="page">
              <wp:posOffset>2340610</wp:posOffset>
            </wp:positionH>
            <wp:positionV relativeFrom="page">
              <wp:posOffset>7698105</wp:posOffset>
            </wp:positionV>
            <wp:extent cx="3675380" cy="490220"/>
            <wp:effectExtent l="0" t="0" r="0" b="0"/>
            <wp:wrapNone/>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75380" cy="49022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00928" behindDoc="1" locked="0" layoutInCell="1" allowOverlap="1" wp14:anchorId="6F443135" wp14:editId="7357AB79">
            <wp:simplePos x="0" y="0"/>
            <wp:positionH relativeFrom="page">
              <wp:posOffset>2314575</wp:posOffset>
            </wp:positionH>
            <wp:positionV relativeFrom="page">
              <wp:posOffset>8597265</wp:posOffset>
            </wp:positionV>
            <wp:extent cx="3727450" cy="473710"/>
            <wp:effectExtent l="0" t="0" r="0" b="0"/>
            <wp:wrapNone/>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27450" cy="47371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98528" behindDoc="1" locked="0" layoutInCell="1" allowOverlap="1" wp14:anchorId="2620B518" wp14:editId="5EDAC654">
            <wp:simplePos x="0" y="0"/>
            <wp:positionH relativeFrom="page">
              <wp:posOffset>2367915</wp:posOffset>
            </wp:positionH>
            <wp:positionV relativeFrom="page">
              <wp:posOffset>9171940</wp:posOffset>
            </wp:positionV>
            <wp:extent cx="3771265" cy="468630"/>
            <wp:effectExtent l="0" t="0" r="0" b="0"/>
            <wp:wrapNone/>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71265" cy="46863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77696" behindDoc="1" locked="0" layoutInCell="1" allowOverlap="1" wp14:anchorId="4FD0107E" wp14:editId="72CF4431">
            <wp:simplePos x="0" y="0"/>
            <wp:positionH relativeFrom="page">
              <wp:posOffset>1056640</wp:posOffset>
            </wp:positionH>
            <wp:positionV relativeFrom="page">
              <wp:posOffset>890270</wp:posOffset>
            </wp:positionV>
            <wp:extent cx="6099810" cy="8862695"/>
            <wp:effectExtent l="0" t="0" r="0" b="0"/>
            <wp:wrapNone/>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743636B1" w14:textId="77777777" w:rsidR="00934012" w:rsidRDefault="00494C6C">
      <w:pPr>
        <w:spacing w:line="0" w:lineRule="atLeast"/>
        <w:rPr>
          <w:rFonts w:ascii="Arial" w:hAnsiTheme="minorHAnsi" w:cstheme="minorBidi"/>
          <w:color w:val="FF0000"/>
          <w:sz w:val="2"/>
          <w:szCs w:val="22"/>
          <w:lang w:eastAsia="zh-CN"/>
        </w:rPr>
      </w:pPr>
      <w:bookmarkStart w:id="25" w:name="br1_24"/>
      <w:bookmarkEnd w:id="25"/>
      <w:r>
        <w:rPr>
          <w:rFonts w:ascii="Arial" w:hAnsiTheme="minorHAnsi" w:cstheme="minorBidi"/>
          <w:color w:val="FF0000"/>
          <w:sz w:val="2"/>
          <w:szCs w:val="22"/>
          <w:lang w:eastAsia="zh-CN"/>
        </w:rPr>
        <w:lastRenderedPageBreak/>
        <w:t xml:space="preserve"> </w:t>
      </w:r>
    </w:p>
    <w:p w14:paraId="5EDD0AE0" w14:textId="77777777" w:rsidR="00934012" w:rsidRDefault="00494C6C">
      <w:pPr>
        <w:framePr w:w="2880" w:wrap="auto" w:hAnchor="text" w:x="8398" w:y="1546"/>
        <w:widowControl w:val="0"/>
        <w:autoSpaceDE w:val="0"/>
        <w:autoSpaceDN w:val="0"/>
        <w:spacing w:line="250" w:lineRule="exact"/>
        <w:rPr>
          <w:rFonts w:hAnsiTheme="minorHAnsi" w:cstheme="minorBidi"/>
          <w:color w:val="000000"/>
          <w:szCs w:val="22"/>
          <w:lang w:eastAsia="zh-CN"/>
        </w:rPr>
      </w:pPr>
      <w:r>
        <w:rPr>
          <w:rFonts w:ascii="NODEJI+TimesNewRomanPSMT" w:hAnsi="NODEJI+TimesNewRomanPSMT" w:cs="NODEJI+TimesNewRomanPSMT"/>
          <w:color w:val="000000"/>
          <w:szCs w:val="22"/>
          <w:lang w:eastAsia="zh-CN"/>
        </w:rPr>
        <w:t>——</w:t>
      </w:r>
      <w:r>
        <w:rPr>
          <w:rFonts w:ascii="宋体" w:hAnsi="宋体" w:cs="宋体"/>
          <w:color w:val="000000"/>
          <w:szCs w:val="22"/>
          <w:lang w:eastAsia="zh-CN"/>
        </w:rPr>
        <w:t>实际流体柏努利方程</w:t>
      </w:r>
    </w:p>
    <w:p w14:paraId="60F726D6" w14:textId="77777777" w:rsidR="00934012" w:rsidRDefault="00494C6C">
      <w:pPr>
        <w:framePr w:w="3989" w:wrap="auto" w:hAnchor="text" w:x="2038" w:y="2014"/>
        <w:widowControl w:val="0"/>
        <w:autoSpaceDE w:val="0"/>
        <w:autoSpaceDN w:val="0"/>
        <w:spacing w:line="250" w:lineRule="exact"/>
        <w:rPr>
          <w:rFonts w:hAnsiTheme="minorHAnsi" w:cstheme="minorBidi"/>
          <w:color w:val="000000"/>
          <w:szCs w:val="22"/>
          <w:lang w:eastAsia="zh-CN"/>
        </w:rPr>
      </w:pPr>
      <w:r>
        <w:rPr>
          <w:rFonts w:ascii="NODEJI+TimesNewRomanPSMT" w:hAnsiTheme="minorHAnsi" w:cstheme="minorBidi"/>
          <w:color w:val="000000"/>
          <w:spacing w:val="-7"/>
          <w:szCs w:val="22"/>
          <w:lang w:eastAsia="zh-CN"/>
        </w:rPr>
        <w:t>We=0</w:t>
      </w:r>
      <w:r>
        <w:rPr>
          <w:rFonts w:hAnsiTheme="minorHAnsi" w:cstheme="minorBidi"/>
          <w:color w:val="000000"/>
          <w:spacing w:val="7"/>
          <w:szCs w:val="22"/>
          <w:lang w:eastAsia="zh-CN"/>
        </w:rPr>
        <w:t xml:space="preserve"> </w:t>
      </w:r>
      <w:r>
        <w:rPr>
          <w:rFonts w:ascii="宋体" w:hAnsi="宋体" w:cs="宋体"/>
          <w:color w:val="000000"/>
          <w:szCs w:val="22"/>
          <w:lang w:eastAsia="zh-CN"/>
        </w:rPr>
        <w:t>时即为理想流体的</w:t>
      </w:r>
      <w:proofErr w:type="gramStart"/>
      <w:r>
        <w:rPr>
          <w:rFonts w:ascii="宋体" w:hAnsi="宋体" w:cs="宋体"/>
          <w:color w:val="000000"/>
          <w:szCs w:val="22"/>
          <w:lang w:eastAsia="zh-CN"/>
        </w:rPr>
        <w:t>伯努力</w:t>
      </w:r>
      <w:proofErr w:type="gramEnd"/>
      <w:r>
        <w:rPr>
          <w:rFonts w:ascii="宋体" w:hAnsi="宋体" w:cs="宋体"/>
          <w:color w:val="000000"/>
          <w:szCs w:val="22"/>
          <w:lang w:eastAsia="zh-CN"/>
        </w:rPr>
        <w:t>方程</w:t>
      </w:r>
    </w:p>
    <w:p w14:paraId="0499DC6D" w14:textId="77777777" w:rsidR="00934012" w:rsidRDefault="00494C6C">
      <w:pPr>
        <w:framePr w:w="3989" w:wrap="auto" w:hAnchor="text" w:x="2038" w:y="2014"/>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w:t>
      </w:r>
      <w:r>
        <w:rPr>
          <w:rFonts w:ascii="NODEJI+TimesNewRomanPSMT" w:hAnsiTheme="minorHAnsi" w:cstheme="minorBidi"/>
          <w:color w:val="000000"/>
          <w:szCs w:val="22"/>
          <w:lang w:eastAsia="zh-CN"/>
        </w:rPr>
        <w:t>h</w:t>
      </w:r>
      <w:r>
        <w:rPr>
          <w:rFonts w:ascii="NODEJI+TimesNewRomanPSMT" w:hAnsiTheme="minorHAnsi" w:cstheme="minorBidi"/>
          <w:color w:val="000000"/>
          <w:szCs w:val="22"/>
          <w:vertAlign w:val="subscript"/>
          <w:lang w:eastAsia="zh-CN"/>
        </w:rPr>
        <w:t>f</w:t>
      </w:r>
      <w:r>
        <w:rPr>
          <w:rFonts w:hAnsiTheme="minorHAnsi" w:cstheme="minorBidi"/>
          <w:color w:val="000000"/>
          <w:spacing w:val="-24"/>
          <w:szCs w:val="22"/>
          <w:vertAlign w:val="subscript"/>
          <w:lang w:eastAsia="zh-CN"/>
        </w:rPr>
        <w:t xml:space="preserve"> </w:t>
      </w:r>
      <w:r>
        <w:rPr>
          <w:rFonts w:ascii="宋体" w:hAnsi="宋体" w:cs="宋体"/>
          <w:color w:val="000000"/>
          <w:szCs w:val="22"/>
          <w:lang w:eastAsia="zh-CN"/>
        </w:rPr>
        <w:t>为能量损失</w:t>
      </w:r>
    </w:p>
    <w:p w14:paraId="1DA9FEAB" w14:textId="77777777" w:rsidR="00934012" w:rsidRDefault="00494C6C">
      <w:pPr>
        <w:framePr w:w="1680" w:wrap="auto" w:hAnchor="text" w:x="1798" w:y="29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1D9B9B06" w14:textId="77777777" w:rsidR="00934012" w:rsidRDefault="00494C6C">
      <w:pPr>
        <w:framePr w:w="7202" w:wrap="auto" w:hAnchor="text" w:x="1798" w:y="3439"/>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NODEJI+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就流速、流量以及连续性方式的相关知识进行提问</w:t>
      </w:r>
    </w:p>
    <w:p w14:paraId="7596F1CB" w14:textId="77777777" w:rsidR="00934012" w:rsidRDefault="00494C6C">
      <w:pPr>
        <w:framePr w:w="3422" w:wrap="auto" w:hAnchor="text" w:x="1798" w:y="3917"/>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NODEJI+TimesNewRomanPSMT" w:hAnsiTheme="minorHAnsi" w:cstheme="minorBidi"/>
          <w:color w:val="000000"/>
          <w:szCs w:val="22"/>
          <w:lang w:eastAsia="zh-CN"/>
        </w:rPr>
        <w:t>8</w:t>
      </w:r>
      <w:r>
        <w:rPr>
          <w:rFonts w:ascii="宋体" w:hAnsi="宋体" w:cs="宋体"/>
          <w:color w:val="000000"/>
          <w:szCs w:val="22"/>
          <w:lang w:eastAsia="zh-CN"/>
        </w:rPr>
        <w:t>、</w:t>
      </w:r>
      <w:r>
        <w:rPr>
          <w:rFonts w:ascii="NODEJI+TimesNewRomanPSMT" w:hAnsiTheme="minorHAnsi" w:cstheme="minorBidi"/>
          <w:color w:val="000000"/>
          <w:szCs w:val="22"/>
          <w:lang w:eastAsia="zh-CN"/>
        </w:rPr>
        <w:t>9</w:t>
      </w:r>
    </w:p>
    <w:p w14:paraId="3AC6F6ED" w14:textId="77777777" w:rsidR="00934012" w:rsidRDefault="00494C6C">
      <w:pPr>
        <w:framePr w:w="3934" w:wrap="auto" w:hAnchor="text" w:x="1798" w:y="4318"/>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BJCHIG+TimesNewRomanPS-BoldMT" w:hAnsiTheme="minorHAnsi" w:cstheme="minorBidi"/>
          <w:color w:val="000000"/>
          <w:szCs w:val="22"/>
          <w:lang w:eastAsia="zh-CN"/>
        </w:rPr>
        <w:t>:</w:t>
      </w:r>
    </w:p>
    <w:p w14:paraId="7DFBB770" w14:textId="77777777" w:rsidR="00934012" w:rsidRDefault="00494C6C">
      <w:pPr>
        <w:framePr w:w="8880" w:wrap="auto" w:hAnchor="text" w:x="1798" w:y="47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提前熟悉所讲的内容，认真备课，从作业中发现问题，总结学生知识的掌握程度。</w:t>
      </w:r>
    </w:p>
    <w:p w14:paraId="3CB93F9F" w14:textId="77777777" w:rsidR="00934012" w:rsidRDefault="00494C6C">
      <w:pPr>
        <w:framePr w:w="5040" w:wrap="auto" w:hAnchor="text" w:x="1798" w:y="51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准备好课件、教案以及其他相应的教学设备。</w:t>
      </w:r>
    </w:p>
    <w:p w14:paraId="29CA7B06" w14:textId="77777777" w:rsidR="00934012" w:rsidRDefault="00494C6C">
      <w:pPr>
        <w:framePr w:w="5040" w:wrap="auto" w:hAnchor="text" w:x="1798" w:y="5174"/>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57DE5ADD" w14:textId="77777777" w:rsidR="00934012" w:rsidRDefault="00494C6C">
      <w:pPr>
        <w:framePr w:w="3334" w:wrap="auto" w:hAnchor="text" w:x="1798" w:y="612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NODEJI+TimesNewRomanPSMT" w:hAnsiTheme="minorHAnsi" w:cstheme="minorBidi"/>
          <w:color w:val="000000"/>
          <w:szCs w:val="22"/>
          <w:lang w:eastAsia="zh-CN"/>
        </w:rPr>
        <w:t>P29-33</w:t>
      </w:r>
    </w:p>
    <w:p w14:paraId="0850A748" w14:textId="77777777" w:rsidR="00934012" w:rsidRDefault="00494C6C">
      <w:pPr>
        <w:framePr w:w="1896" w:wrap="auto" w:hAnchor="text" w:x="1798" w:y="6895"/>
        <w:widowControl w:val="0"/>
        <w:autoSpaceDE w:val="0"/>
        <w:autoSpaceDN w:val="0"/>
        <w:spacing w:line="250" w:lineRule="exact"/>
        <w:rPr>
          <w:rFonts w:hAnsiTheme="minorHAnsi" w:cstheme="minorBidi"/>
          <w:color w:val="000000"/>
          <w:szCs w:val="22"/>
          <w:lang w:eastAsia="zh-CN"/>
        </w:rPr>
      </w:pPr>
      <w:r>
        <w:rPr>
          <w:rFonts w:ascii="TPRSWV+Arial-BoldMT" w:hAnsiTheme="minorHAnsi" w:cstheme="minorBidi"/>
          <w:color w:val="000000"/>
          <w:spacing w:val="1"/>
          <w:szCs w:val="22"/>
          <w:lang w:eastAsia="zh-CN"/>
        </w:rPr>
        <w:t>7.6</w:t>
      </w:r>
      <w:r>
        <w:rPr>
          <w:rFonts w:hAnsiTheme="minorHAnsi" w:cstheme="minorBidi"/>
          <w:color w:val="000000"/>
          <w:spacing w:val="55"/>
          <w:szCs w:val="22"/>
          <w:lang w:eastAsia="zh-CN"/>
        </w:rPr>
        <w:t xml:space="preserve"> </w:t>
      </w:r>
      <w:r>
        <w:rPr>
          <w:rFonts w:ascii="黑体" w:hAnsi="黑体" w:cs="黑体"/>
          <w:color w:val="000000"/>
          <w:spacing w:val="1"/>
          <w:szCs w:val="22"/>
          <w:lang w:eastAsia="zh-CN"/>
        </w:rPr>
        <w:t>教学单元六</w:t>
      </w:r>
    </w:p>
    <w:p w14:paraId="192E2437" w14:textId="77777777" w:rsidR="00934012" w:rsidRDefault="00494C6C">
      <w:pPr>
        <w:framePr w:w="1680" w:wrap="auto" w:hAnchor="text" w:x="1798" w:y="766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1A300828" w14:textId="77777777" w:rsidR="00934012" w:rsidRDefault="00494C6C">
      <w:pPr>
        <w:framePr w:w="1680" w:wrap="auto" w:hAnchor="text" w:x="2278" w:y="81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3FB5A685" w14:textId="77777777" w:rsidR="00934012" w:rsidRDefault="00494C6C">
      <w:pPr>
        <w:framePr w:w="2520" w:wrap="auto" w:hAnchor="text" w:x="2158" w:y="8614"/>
        <w:widowControl w:val="0"/>
        <w:autoSpaceDE w:val="0"/>
        <w:autoSpaceDN w:val="0"/>
        <w:spacing w:line="250" w:lineRule="exact"/>
        <w:rPr>
          <w:rFonts w:hAnsiTheme="minorHAnsi" w:cstheme="minorBidi"/>
          <w:color w:val="000000"/>
          <w:szCs w:val="22"/>
          <w:lang w:eastAsia="zh-CN"/>
        </w:rPr>
      </w:pPr>
      <w:r>
        <w:rPr>
          <w:rFonts w:ascii="NODEJI+TimesNewRomanPSMT" w:hAnsiTheme="minorHAnsi" w:cstheme="minorBidi"/>
          <w:color w:val="000000"/>
          <w:szCs w:val="22"/>
          <w:lang w:eastAsia="zh-CN"/>
        </w:rPr>
        <w:t>1</w:t>
      </w:r>
      <w:r>
        <w:rPr>
          <w:rFonts w:ascii="宋体" w:hAnsi="宋体" w:cs="宋体"/>
          <w:color w:val="000000"/>
          <w:szCs w:val="22"/>
          <w:lang w:eastAsia="zh-CN"/>
        </w:rPr>
        <w:t>、</w:t>
      </w:r>
      <w:proofErr w:type="gramStart"/>
      <w:r>
        <w:rPr>
          <w:rFonts w:ascii="宋体" w:hAnsi="宋体" w:cs="宋体"/>
          <w:color w:val="000000"/>
          <w:szCs w:val="22"/>
          <w:lang w:eastAsia="zh-CN"/>
        </w:rPr>
        <w:t>伯努力</w:t>
      </w:r>
      <w:proofErr w:type="gramEnd"/>
      <w:r>
        <w:rPr>
          <w:rFonts w:ascii="宋体" w:hAnsi="宋体" w:cs="宋体"/>
          <w:color w:val="000000"/>
          <w:szCs w:val="22"/>
          <w:lang w:eastAsia="zh-CN"/>
        </w:rPr>
        <w:t>方程的应用</w:t>
      </w:r>
    </w:p>
    <w:p w14:paraId="36C21ACD" w14:textId="77777777" w:rsidR="00934012" w:rsidRDefault="00494C6C">
      <w:pPr>
        <w:framePr w:w="1680" w:wrap="auto" w:hAnchor="text" w:x="1798" w:y="90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4F8B062F" w14:textId="77777777" w:rsidR="00934012" w:rsidRDefault="00494C6C">
      <w:pPr>
        <w:framePr w:w="1200" w:wrap="auto" w:hAnchor="text" w:x="1798" w:y="957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23791F81" w14:textId="77777777" w:rsidR="00934012" w:rsidRDefault="00494C6C">
      <w:pPr>
        <w:framePr w:w="4980" w:wrap="auto" w:hAnchor="text" w:x="1798" w:y="10039"/>
        <w:widowControl w:val="0"/>
        <w:autoSpaceDE w:val="0"/>
        <w:autoSpaceDN w:val="0"/>
        <w:spacing w:line="250" w:lineRule="exact"/>
        <w:ind w:left="360"/>
        <w:rPr>
          <w:rFonts w:hAnsiTheme="minorHAnsi" w:cstheme="minorBidi"/>
          <w:color w:val="000000"/>
          <w:szCs w:val="22"/>
          <w:lang w:eastAsia="zh-CN"/>
        </w:rPr>
      </w:pPr>
      <w:r>
        <w:rPr>
          <w:rFonts w:ascii="NODEJI+TimesNewRomanPSMT" w:hAnsiTheme="minorHAnsi" w:cstheme="minorBidi"/>
          <w:color w:val="000000"/>
          <w:szCs w:val="22"/>
          <w:lang w:eastAsia="zh-CN"/>
        </w:rPr>
        <w:t>1</w:t>
      </w:r>
      <w:r>
        <w:rPr>
          <w:rFonts w:ascii="宋体" w:hAnsi="宋体" w:cs="宋体"/>
          <w:color w:val="000000"/>
          <w:szCs w:val="22"/>
          <w:lang w:eastAsia="zh-CN"/>
        </w:rPr>
        <w:t>、应用柏努利方程的步骤</w:t>
      </w:r>
    </w:p>
    <w:p w14:paraId="78BA56F3" w14:textId="77777777" w:rsidR="00934012" w:rsidRDefault="00494C6C">
      <w:pPr>
        <w:framePr w:w="4980" w:wrap="auto" w:hAnchor="text" w:x="1798" w:y="10039"/>
        <w:widowControl w:val="0"/>
        <w:autoSpaceDE w:val="0"/>
        <w:autoSpaceDN w:val="0"/>
        <w:spacing w:before="215" w:line="250" w:lineRule="exact"/>
        <w:ind w:left="360"/>
        <w:rPr>
          <w:rFonts w:hAnsiTheme="minorHAnsi" w:cstheme="minorBidi"/>
          <w:color w:val="000000"/>
          <w:szCs w:val="22"/>
          <w:lang w:eastAsia="zh-CN"/>
        </w:rPr>
      </w:pPr>
      <w:r>
        <w:rPr>
          <w:rFonts w:ascii="NODEJI+TimesNewRomanPSMT" w:hAnsiTheme="minorHAnsi" w:cstheme="minorBidi"/>
          <w:color w:val="000000"/>
          <w:szCs w:val="22"/>
          <w:lang w:eastAsia="zh-CN"/>
        </w:rPr>
        <w:t>2</w:t>
      </w:r>
      <w:r>
        <w:rPr>
          <w:rFonts w:ascii="宋体" w:hAnsi="宋体" w:cs="宋体"/>
          <w:color w:val="000000"/>
          <w:szCs w:val="22"/>
          <w:lang w:eastAsia="zh-CN"/>
        </w:rPr>
        <w:t>、应用柏努利方程的注意事项</w:t>
      </w:r>
    </w:p>
    <w:p w14:paraId="1FA6A63C" w14:textId="77777777" w:rsidR="00934012" w:rsidRDefault="00494C6C">
      <w:pPr>
        <w:framePr w:w="4980" w:wrap="auto" w:hAnchor="text" w:x="1798" w:y="10039"/>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重点：</w:t>
      </w:r>
      <w:proofErr w:type="gramStart"/>
      <w:r>
        <w:rPr>
          <w:rFonts w:ascii="宋体" w:hAnsi="宋体" w:cs="宋体"/>
          <w:color w:val="000000"/>
          <w:szCs w:val="22"/>
          <w:lang w:eastAsia="zh-CN"/>
        </w:rPr>
        <w:t>伯</w:t>
      </w:r>
      <w:proofErr w:type="gramEnd"/>
      <w:r>
        <w:rPr>
          <w:rFonts w:ascii="宋体" w:hAnsi="宋体" w:cs="宋体"/>
          <w:color w:val="000000"/>
          <w:szCs w:val="22"/>
          <w:lang w:eastAsia="zh-CN"/>
        </w:rPr>
        <w:t>努力方程的讨论</w:t>
      </w:r>
    </w:p>
    <w:p w14:paraId="57440C4F" w14:textId="77777777" w:rsidR="00934012" w:rsidRDefault="00494C6C">
      <w:pPr>
        <w:framePr w:w="4980" w:wrap="auto" w:hAnchor="text" w:x="1798" w:y="10039"/>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难点：</w:t>
      </w:r>
      <w:proofErr w:type="gramStart"/>
      <w:r>
        <w:rPr>
          <w:rFonts w:ascii="宋体" w:hAnsi="宋体" w:cs="宋体"/>
          <w:color w:val="000000"/>
          <w:szCs w:val="22"/>
          <w:lang w:eastAsia="zh-CN"/>
        </w:rPr>
        <w:t>伯</w:t>
      </w:r>
      <w:proofErr w:type="gramEnd"/>
      <w:r>
        <w:rPr>
          <w:rFonts w:ascii="宋体" w:hAnsi="宋体" w:cs="宋体"/>
          <w:color w:val="000000"/>
          <w:szCs w:val="22"/>
          <w:lang w:eastAsia="zh-CN"/>
        </w:rPr>
        <w:t>努力方程的推导</w:t>
      </w:r>
    </w:p>
    <w:p w14:paraId="68991B99" w14:textId="77777777" w:rsidR="00934012" w:rsidRDefault="00494C6C">
      <w:pPr>
        <w:framePr w:w="4980" w:wrap="auto" w:hAnchor="text" w:x="1798" w:y="10039"/>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54C4A1CF" w14:textId="77777777" w:rsidR="00934012" w:rsidRDefault="00494C6C">
      <w:pPr>
        <w:framePr w:w="4980" w:wrap="auto" w:hAnchor="text" w:x="1798" w:y="10039"/>
        <w:widowControl w:val="0"/>
        <w:autoSpaceDE w:val="0"/>
        <w:autoSpaceDN w:val="0"/>
        <w:spacing w:before="238" w:line="250" w:lineRule="exact"/>
        <w:rPr>
          <w:rFonts w:hAnsiTheme="minorHAnsi" w:cstheme="minorBidi"/>
          <w:color w:val="000000"/>
          <w:szCs w:val="22"/>
          <w:lang w:eastAsia="zh-CN"/>
        </w:rPr>
      </w:pPr>
      <w:r>
        <w:rPr>
          <w:rFonts w:ascii="NODEJI+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复习</w:t>
      </w:r>
      <w:proofErr w:type="gramStart"/>
      <w:r>
        <w:rPr>
          <w:rFonts w:ascii="宋体" w:hAnsi="宋体" w:cs="宋体"/>
          <w:color w:val="000000"/>
          <w:szCs w:val="22"/>
          <w:lang w:eastAsia="zh-CN"/>
        </w:rPr>
        <w:t>伯</w:t>
      </w:r>
      <w:proofErr w:type="gramEnd"/>
      <w:r>
        <w:rPr>
          <w:rFonts w:ascii="宋体" w:hAnsi="宋体" w:cs="宋体"/>
          <w:color w:val="000000"/>
          <w:szCs w:val="22"/>
          <w:lang w:eastAsia="zh-CN"/>
        </w:rPr>
        <w:t>努力方程的知识点，并进行提问。</w:t>
      </w:r>
    </w:p>
    <w:p w14:paraId="16806B40" w14:textId="77777777" w:rsidR="00934012" w:rsidRDefault="00494C6C">
      <w:pPr>
        <w:framePr w:w="4980" w:wrap="auto" w:hAnchor="text" w:x="1798" w:y="10039"/>
        <w:widowControl w:val="0"/>
        <w:autoSpaceDE w:val="0"/>
        <w:autoSpaceDN w:val="0"/>
        <w:spacing w:before="213" w:line="250" w:lineRule="exact"/>
        <w:rPr>
          <w:rFonts w:hAnsiTheme="minorHAnsi" w:cstheme="minorBidi"/>
          <w:color w:val="000000"/>
          <w:szCs w:val="22"/>
          <w:lang w:eastAsia="zh-CN"/>
        </w:rPr>
      </w:pPr>
      <w:r>
        <w:rPr>
          <w:rFonts w:ascii="NODEJI+TimesNewRomanPSMT" w:hAnsiTheme="minorHAnsi" w:cstheme="minorBidi"/>
          <w:color w:val="000000"/>
          <w:szCs w:val="22"/>
          <w:lang w:eastAsia="zh-CN"/>
        </w:rPr>
        <w:t>2</w:t>
      </w:r>
      <w:r>
        <w:rPr>
          <w:rFonts w:ascii="宋体" w:hAnsi="宋体" w:cs="宋体"/>
          <w:color w:val="000000"/>
          <w:szCs w:val="22"/>
          <w:lang w:eastAsia="zh-CN"/>
        </w:rPr>
        <w:t>、</w:t>
      </w:r>
      <w:r>
        <w:rPr>
          <w:rFonts w:hAnsiTheme="minorHAnsi" w:cstheme="minorBidi"/>
          <w:color w:val="000000"/>
          <w:szCs w:val="22"/>
          <w:lang w:eastAsia="zh-CN"/>
        </w:rPr>
        <w:t xml:space="preserve"> </w:t>
      </w:r>
      <w:proofErr w:type="gramStart"/>
      <w:r>
        <w:rPr>
          <w:rFonts w:ascii="宋体" w:hAnsi="宋体" w:cs="宋体"/>
          <w:color w:val="000000"/>
          <w:szCs w:val="22"/>
          <w:lang w:eastAsia="zh-CN"/>
        </w:rPr>
        <w:t>伯努力</w:t>
      </w:r>
      <w:proofErr w:type="gramEnd"/>
      <w:r>
        <w:rPr>
          <w:rFonts w:ascii="宋体" w:hAnsi="宋体" w:cs="宋体"/>
          <w:color w:val="000000"/>
          <w:szCs w:val="22"/>
          <w:lang w:eastAsia="zh-CN"/>
        </w:rPr>
        <w:t>方程的几何意义（图解讲授）</w:t>
      </w:r>
    </w:p>
    <w:p w14:paraId="579F430D"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NODEJI+TimesNewRomanPSMT" w:hAnsiTheme="minorHAnsi" w:cstheme="minorBidi"/>
          <w:color w:val="000000"/>
          <w:spacing w:val="1"/>
          <w:sz w:val="18"/>
          <w:szCs w:val="22"/>
          <w:lang w:eastAsia="zh-CN"/>
        </w:rPr>
        <w:t>26</w:t>
      </w:r>
    </w:p>
    <w:p w14:paraId="13DC2A88" w14:textId="136D476D"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99552" behindDoc="1" locked="0" layoutInCell="1" allowOverlap="1" wp14:anchorId="7C158324" wp14:editId="565B9B9A">
            <wp:simplePos x="0" y="0"/>
            <wp:positionH relativeFrom="page">
              <wp:posOffset>1056640</wp:posOffset>
            </wp:positionH>
            <wp:positionV relativeFrom="page">
              <wp:posOffset>890270</wp:posOffset>
            </wp:positionV>
            <wp:extent cx="6099810" cy="3249295"/>
            <wp:effectExtent l="0" t="0" r="0" b="0"/>
            <wp:wrapNone/>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9810" cy="324929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78720" behindDoc="1" locked="0" layoutInCell="1" allowOverlap="1" wp14:anchorId="60550652" wp14:editId="1B64FEF3">
            <wp:simplePos x="0" y="0"/>
            <wp:positionH relativeFrom="page">
              <wp:posOffset>1056640</wp:posOffset>
            </wp:positionH>
            <wp:positionV relativeFrom="page">
              <wp:posOffset>4778375</wp:posOffset>
            </wp:positionV>
            <wp:extent cx="6099810" cy="3644265"/>
            <wp:effectExtent l="0" t="0" r="0" b="0"/>
            <wp:wrapNone/>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99810" cy="3644265"/>
                    </a:xfrm>
                    <a:prstGeom prst="rect">
                      <a:avLst/>
                    </a:prstGeom>
                    <a:noFill/>
                  </pic:spPr>
                </pic:pic>
              </a:graphicData>
            </a:graphic>
            <wp14:sizeRelH relativeFrom="page">
              <wp14:pctWidth>0</wp14:pctWidth>
            </wp14:sizeRelH>
            <wp14:sizeRelV relativeFrom="page">
              <wp14:pctHeight>0</wp14:pctHeight>
            </wp14:sizeRelV>
          </wp:anchor>
        </w:drawing>
      </w:r>
    </w:p>
    <w:p w14:paraId="005870F6" w14:textId="77777777" w:rsidR="00934012" w:rsidRDefault="00494C6C">
      <w:pPr>
        <w:spacing w:line="0" w:lineRule="atLeast"/>
        <w:rPr>
          <w:rFonts w:ascii="Arial" w:hAnsiTheme="minorHAnsi" w:cstheme="minorBidi"/>
          <w:color w:val="FF0000"/>
          <w:sz w:val="2"/>
          <w:szCs w:val="22"/>
          <w:lang w:eastAsia="zh-CN"/>
        </w:rPr>
      </w:pPr>
      <w:bookmarkStart w:id="26" w:name="br1_25"/>
      <w:bookmarkEnd w:id="26"/>
      <w:r>
        <w:rPr>
          <w:rFonts w:ascii="Arial" w:hAnsiTheme="minorHAnsi" w:cstheme="minorBidi"/>
          <w:color w:val="FF0000"/>
          <w:sz w:val="2"/>
          <w:szCs w:val="22"/>
          <w:lang w:eastAsia="zh-CN"/>
        </w:rPr>
        <w:lastRenderedPageBreak/>
        <w:t xml:space="preserve"> </w:t>
      </w:r>
    </w:p>
    <w:p w14:paraId="5BF240C4" w14:textId="77777777" w:rsidR="00934012" w:rsidRDefault="00494C6C">
      <w:pPr>
        <w:framePr w:w="4440" w:wrap="auto" w:hAnchor="text" w:x="1798" w:y="4042"/>
        <w:widowControl w:val="0"/>
        <w:autoSpaceDE w:val="0"/>
        <w:autoSpaceDN w:val="0"/>
        <w:spacing w:line="250" w:lineRule="exact"/>
        <w:rPr>
          <w:rFonts w:hAnsiTheme="minorHAnsi" w:cstheme="minorBidi"/>
          <w:color w:val="000000"/>
          <w:szCs w:val="22"/>
          <w:lang w:eastAsia="zh-CN"/>
        </w:rPr>
      </w:pPr>
      <w:r>
        <w:rPr>
          <w:rFonts w:ascii="EGUOKH+TimesNewRomanPSMT" w:hAnsiTheme="minorHAnsi" w:cstheme="minorBidi"/>
          <w:color w:val="000000"/>
          <w:szCs w:val="22"/>
          <w:lang w:eastAsia="zh-CN"/>
        </w:rPr>
        <w:t>3</w:t>
      </w:r>
      <w:r>
        <w:rPr>
          <w:rFonts w:ascii="宋体" w:hAnsi="宋体" w:cs="宋体"/>
          <w:color w:val="000000"/>
          <w:szCs w:val="22"/>
          <w:lang w:eastAsia="zh-CN"/>
        </w:rPr>
        <w:t>、应用</w:t>
      </w:r>
      <w:proofErr w:type="gramStart"/>
      <w:r>
        <w:rPr>
          <w:rFonts w:ascii="宋体" w:hAnsi="宋体" w:cs="宋体"/>
          <w:color w:val="000000"/>
          <w:szCs w:val="22"/>
          <w:lang w:eastAsia="zh-CN"/>
        </w:rPr>
        <w:t>伯</w:t>
      </w:r>
      <w:proofErr w:type="gramEnd"/>
      <w:r>
        <w:rPr>
          <w:rFonts w:ascii="宋体" w:hAnsi="宋体" w:cs="宋体"/>
          <w:color w:val="000000"/>
          <w:szCs w:val="22"/>
          <w:lang w:eastAsia="zh-CN"/>
        </w:rPr>
        <w:t>努力方程的步骤（图例讲解）</w:t>
      </w:r>
    </w:p>
    <w:p w14:paraId="77AB9045" w14:textId="77777777" w:rsidR="00934012" w:rsidRDefault="00494C6C">
      <w:pPr>
        <w:framePr w:w="8160" w:wrap="auto" w:hAnchor="text" w:x="2038" w:y="45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进一步讲解</w:t>
      </w:r>
      <w:proofErr w:type="gramStart"/>
      <w:r>
        <w:rPr>
          <w:rFonts w:ascii="宋体" w:hAnsi="宋体" w:cs="宋体"/>
          <w:color w:val="000000"/>
          <w:szCs w:val="22"/>
          <w:lang w:eastAsia="zh-CN"/>
        </w:rPr>
        <w:t>伯</w:t>
      </w:r>
      <w:proofErr w:type="gramEnd"/>
      <w:r>
        <w:rPr>
          <w:rFonts w:ascii="宋体" w:hAnsi="宋体" w:cs="宋体"/>
          <w:color w:val="000000"/>
          <w:szCs w:val="22"/>
          <w:lang w:eastAsia="zh-CN"/>
        </w:rPr>
        <w:t>努力方程的应用，加强学生对</w:t>
      </w:r>
      <w:proofErr w:type="gramStart"/>
      <w:r>
        <w:rPr>
          <w:rFonts w:ascii="宋体" w:hAnsi="宋体" w:cs="宋体"/>
          <w:color w:val="000000"/>
          <w:szCs w:val="22"/>
          <w:lang w:eastAsia="zh-CN"/>
        </w:rPr>
        <w:t>伯努力</w:t>
      </w:r>
      <w:proofErr w:type="gramEnd"/>
      <w:r>
        <w:rPr>
          <w:rFonts w:ascii="宋体" w:hAnsi="宋体" w:cs="宋体"/>
          <w:color w:val="000000"/>
          <w:szCs w:val="22"/>
          <w:lang w:eastAsia="zh-CN"/>
        </w:rPr>
        <w:t>方程相关知识点的掌握。</w:t>
      </w:r>
    </w:p>
    <w:p w14:paraId="0BCA92F7" w14:textId="77777777" w:rsidR="00934012" w:rsidRDefault="00494C6C">
      <w:pPr>
        <w:framePr w:w="2160" w:wrap="auto" w:hAnchor="text" w:x="2038" w:y="59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应用方程的步骤：</w:t>
      </w:r>
    </w:p>
    <w:p w14:paraId="7574D6C8" w14:textId="77777777" w:rsidR="00934012" w:rsidRDefault="00494C6C">
      <w:pPr>
        <w:framePr w:w="2600" w:wrap="auto" w:hAnchor="text" w:x="2038" w:y="6382"/>
        <w:widowControl w:val="0"/>
        <w:autoSpaceDE w:val="0"/>
        <w:autoSpaceDN w:val="0"/>
        <w:spacing w:line="250" w:lineRule="exact"/>
        <w:rPr>
          <w:rFonts w:hAnsiTheme="minorHAnsi" w:cstheme="minorBidi"/>
          <w:color w:val="000000"/>
          <w:szCs w:val="22"/>
          <w:lang w:eastAsia="zh-CN"/>
        </w:rPr>
      </w:pPr>
      <w:r>
        <w:rPr>
          <w:rFonts w:ascii="EGUOKH+TimesNewRomanPSMT" w:hAnsiTheme="minorHAnsi" w:cstheme="minorBidi"/>
          <w:color w:val="000000"/>
          <w:szCs w:val="22"/>
          <w:lang w:eastAsia="zh-CN"/>
        </w:rPr>
        <w:t>1)</w:t>
      </w:r>
      <w:r>
        <w:rPr>
          <w:rFonts w:ascii="宋体" w:hAnsi="宋体" w:cs="宋体"/>
          <w:color w:val="000000"/>
          <w:szCs w:val="22"/>
          <w:lang w:eastAsia="zh-CN"/>
        </w:rPr>
        <w:t>作图并确定衡算范围</w:t>
      </w:r>
    </w:p>
    <w:p w14:paraId="1E60BAAF" w14:textId="77777777" w:rsidR="00934012" w:rsidRDefault="00494C6C">
      <w:pPr>
        <w:framePr w:w="1640" w:wrap="auto" w:hAnchor="text" w:x="2038" w:y="6850"/>
        <w:widowControl w:val="0"/>
        <w:autoSpaceDE w:val="0"/>
        <w:autoSpaceDN w:val="0"/>
        <w:spacing w:line="250" w:lineRule="exact"/>
        <w:rPr>
          <w:rFonts w:hAnsiTheme="minorHAnsi" w:cstheme="minorBidi"/>
          <w:color w:val="000000"/>
          <w:szCs w:val="22"/>
          <w:lang w:eastAsia="zh-CN"/>
        </w:rPr>
      </w:pPr>
      <w:r>
        <w:rPr>
          <w:rFonts w:ascii="EGUOKH+TimesNewRomanPSMT" w:hAnsiTheme="minorHAnsi" w:cstheme="minorBidi"/>
          <w:color w:val="000000"/>
          <w:szCs w:val="22"/>
          <w:lang w:eastAsia="zh-CN"/>
        </w:rPr>
        <w:t>2)</w:t>
      </w:r>
      <w:r>
        <w:rPr>
          <w:rFonts w:ascii="宋体" w:hAnsi="宋体" w:cs="宋体"/>
          <w:color w:val="000000"/>
          <w:szCs w:val="22"/>
          <w:lang w:eastAsia="zh-CN"/>
        </w:rPr>
        <w:t>截面的截取</w:t>
      </w:r>
    </w:p>
    <w:p w14:paraId="7FE68125" w14:textId="77777777" w:rsidR="00934012" w:rsidRDefault="00494C6C">
      <w:pPr>
        <w:framePr w:w="2360" w:wrap="auto" w:hAnchor="text" w:x="2038" w:y="7318"/>
        <w:widowControl w:val="0"/>
        <w:autoSpaceDE w:val="0"/>
        <w:autoSpaceDN w:val="0"/>
        <w:spacing w:line="250" w:lineRule="exact"/>
        <w:rPr>
          <w:rFonts w:hAnsiTheme="minorHAnsi" w:cstheme="minorBidi"/>
          <w:color w:val="000000"/>
          <w:szCs w:val="22"/>
          <w:lang w:eastAsia="zh-CN"/>
        </w:rPr>
      </w:pPr>
      <w:r>
        <w:rPr>
          <w:rFonts w:ascii="EGUOKH+TimesNewRomanPSMT" w:hAnsiTheme="minorHAnsi" w:cstheme="minorBidi"/>
          <w:color w:val="000000"/>
          <w:szCs w:val="22"/>
          <w:lang w:eastAsia="zh-CN"/>
        </w:rPr>
        <w:t>3)</w:t>
      </w:r>
      <w:r>
        <w:rPr>
          <w:rFonts w:ascii="宋体" w:hAnsi="宋体" w:cs="宋体"/>
          <w:color w:val="000000"/>
          <w:szCs w:val="22"/>
          <w:lang w:eastAsia="zh-CN"/>
        </w:rPr>
        <w:t>基准水平面的选取</w:t>
      </w:r>
    </w:p>
    <w:p w14:paraId="48F563C6" w14:textId="77777777" w:rsidR="00934012" w:rsidRDefault="00494C6C">
      <w:pPr>
        <w:framePr w:w="1880" w:wrap="auto" w:hAnchor="text" w:x="2038" w:y="7786"/>
        <w:widowControl w:val="0"/>
        <w:autoSpaceDE w:val="0"/>
        <w:autoSpaceDN w:val="0"/>
        <w:spacing w:line="250" w:lineRule="exact"/>
        <w:rPr>
          <w:rFonts w:hAnsiTheme="minorHAnsi" w:cstheme="minorBidi"/>
          <w:color w:val="000000"/>
          <w:szCs w:val="22"/>
          <w:lang w:eastAsia="zh-CN"/>
        </w:rPr>
      </w:pPr>
      <w:r>
        <w:rPr>
          <w:rFonts w:ascii="EGUOKH+TimesNewRomanPSMT" w:hAnsiTheme="minorHAnsi" w:cstheme="minorBidi"/>
          <w:color w:val="000000"/>
          <w:szCs w:val="22"/>
          <w:lang w:eastAsia="zh-CN"/>
        </w:rPr>
        <w:t>4)</w:t>
      </w:r>
      <w:r>
        <w:rPr>
          <w:rFonts w:ascii="宋体" w:hAnsi="宋体" w:cs="宋体"/>
          <w:color w:val="000000"/>
          <w:szCs w:val="22"/>
          <w:lang w:eastAsia="zh-CN"/>
        </w:rPr>
        <w:t>单位必须一致</w:t>
      </w:r>
    </w:p>
    <w:p w14:paraId="09017C2C" w14:textId="77777777" w:rsidR="00934012" w:rsidRDefault="00494C6C">
      <w:pPr>
        <w:framePr w:w="3960" w:wrap="auto" w:hAnchor="text" w:x="1798" w:y="8254"/>
        <w:widowControl w:val="0"/>
        <w:autoSpaceDE w:val="0"/>
        <w:autoSpaceDN w:val="0"/>
        <w:spacing w:line="250" w:lineRule="exact"/>
        <w:rPr>
          <w:rFonts w:hAnsiTheme="minorHAnsi" w:cstheme="minorBidi"/>
          <w:color w:val="000000"/>
          <w:szCs w:val="22"/>
          <w:lang w:eastAsia="zh-CN"/>
        </w:rPr>
      </w:pPr>
      <w:r>
        <w:rPr>
          <w:rFonts w:ascii="EGUOKH+TimesNewRomanPSMT" w:hAnsiTheme="minorHAnsi" w:cstheme="minorBidi"/>
          <w:color w:val="000000"/>
          <w:szCs w:val="22"/>
          <w:lang w:eastAsia="zh-CN"/>
        </w:rPr>
        <w:t>4</w:t>
      </w:r>
      <w:r>
        <w:rPr>
          <w:rFonts w:ascii="宋体" w:hAnsi="宋体" w:cs="宋体"/>
          <w:color w:val="000000"/>
          <w:szCs w:val="22"/>
          <w:lang w:eastAsia="zh-CN"/>
        </w:rPr>
        <w:t>、</w:t>
      </w:r>
      <w:proofErr w:type="gramStart"/>
      <w:r>
        <w:rPr>
          <w:rFonts w:ascii="宋体" w:hAnsi="宋体" w:cs="宋体"/>
          <w:color w:val="000000"/>
          <w:szCs w:val="22"/>
          <w:lang w:eastAsia="zh-CN"/>
        </w:rPr>
        <w:t>伯努力</w:t>
      </w:r>
      <w:proofErr w:type="gramEnd"/>
      <w:r>
        <w:rPr>
          <w:rFonts w:ascii="宋体" w:hAnsi="宋体" w:cs="宋体"/>
          <w:color w:val="000000"/>
          <w:szCs w:val="22"/>
          <w:lang w:eastAsia="zh-CN"/>
        </w:rPr>
        <w:t>方程的应用（举例讲授）</w:t>
      </w:r>
    </w:p>
    <w:p w14:paraId="19056447" w14:textId="77777777" w:rsidR="00934012" w:rsidRDefault="00494C6C">
      <w:pPr>
        <w:framePr w:w="2120" w:wrap="auto" w:hAnchor="text" w:x="2038" w:y="8722"/>
        <w:widowControl w:val="0"/>
        <w:autoSpaceDE w:val="0"/>
        <w:autoSpaceDN w:val="0"/>
        <w:spacing w:line="250" w:lineRule="exact"/>
        <w:rPr>
          <w:rFonts w:hAnsiTheme="minorHAnsi" w:cstheme="minorBidi"/>
          <w:color w:val="000000"/>
          <w:szCs w:val="22"/>
          <w:lang w:eastAsia="zh-CN"/>
        </w:rPr>
      </w:pPr>
      <w:r>
        <w:rPr>
          <w:rFonts w:ascii="EGUOKH+TimesNewRomanPSMT" w:hAnsiTheme="minorHAnsi" w:cstheme="minorBidi"/>
          <w:color w:val="000000"/>
          <w:szCs w:val="22"/>
          <w:lang w:eastAsia="zh-CN"/>
        </w:rPr>
        <w:t>1)</w:t>
      </w:r>
      <w:r>
        <w:rPr>
          <w:rFonts w:ascii="宋体" w:hAnsi="宋体" w:cs="宋体"/>
          <w:color w:val="000000"/>
          <w:szCs w:val="22"/>
          <w:lang w:eastAsia="zh-CN"/>
        </w:rPr>
        <w:t>确定流体的流量</w:t>
      </w:r>
    </w:p>
    <w:p w14:paraId="7EE4A56C" w14:textId="77777777" w:rsidR="00934012" w:rsidRDefault="00494C6C">
      <w:pPr>
        <w:framePr w:w="9722" w:wrap="auto" w:hAnchor="text" w:x="1798" w:y="9190"/>
        <w:widowControl w:val="0"/>
        <w:autoSpaceDE w:val="0"/>
        <w:autoSpaceDN w:val="0"/>
        <w:spacing w:line="250" w:lineRule="exact"/>
        <w:ind w:left="240"/>
        <w:rPr>
          <w:rFonts w:hAnsiTheme="minorHAnsi" w:cstheme="minorBidi"/>
          <w:color w:val="000000"/>
          <w:szCs w:val="22"/>
          <w:lang w:eastAsia="zh-CN"/>
        </w:rPr>
      </w:pPr>
      <w:r>
        <w:rPr>
          <w:rFonts w:ascii="宋体" w:hAnsi="宋体" w:cs="宋体"/>
          <w:color w:val="000000"/>
          <w:szCs w:val="22"/>
          <w:lang w:eastAsia="zh-CN"/>
        </w:rPr>
        <w:t>例：</w:t>
      </w:r>
      <w:r>
        <w:rPr>
          <w:rFonts w:ascii="EGUOKH+TimesNewRomanPSMT" w:hAnsiTheme="minorHAnsi" w:cstheme="minorBidi"/>
          <w:color w:val="000000"/>
          <w:szCs w:val="22"/>
          <w:lang w:eastAsia="zh-CN"/>
        </w:rPr>
        <w:t>20</w:t>
      </w:r>
      <w:r>
        <w:rPr>
          <w:rFonts w:ascii="宋体" w:hAnsi="宋体" w:cs="宋体"/>
          <w:color w:val="000000"/>
          <w:szCs w:val="22"/>
          <w:lang w:eastAsia="zh-CN"/>
        </w:rPr>
        <w:t>℃的空气在直径为</w:t>
      </w:r>
      <w:r>
        <w:rPr>
          <w:rFonts w:hAnsiTheme="minorHAnsi" w:cstheme="minorBidi"/>
          <w:color w:val="000000"/>
          <w:spacing w:val="60"/>
          <w:szCs w:val="22"/>
          <w:lang w:eastAsia="zh-CN"/>
        </w:rPr>
        <w:t xml:space="preserve"> </w:t>
      </w:r>
      <w:r>
        <w:rPr>
          <w:rFonts w:ascii="EGUOKH+TimesNewRomanPSMT" w:hAnsiTheme="minorHAnsi" w:cstheme="minorBidi"/>
          <w:color w:val="000000"/>
          <w:szCs w:val="22"/>
          <w:lang w:eastAsia="zh-CN"/>
        </w:rPr>
        <w:t>80</w:t>
      </w:r>
      <w:r>
        <w:rPr>
          <w:rFonts w:hAnsiTheme="minorHAnsi" w:cstheme="minorBidi"/>
          <w:color w:val="000000"/>
          <w:szCs w:val="22"/>
          <w:lang w:eastAsia="zh-CN"/>
        </w:rPr>
        <w:t xml:space="preserve"> </w:t>
      </w:r>
      <w:r>
        <w:rPr>
          <w:rFonts w:ascii="EGUOKH+TimesNewRomanPSMT" w:hAnsiTheme="minorHAnsi" w:cstheme="minorBidi"/>
          <w:color w:val="000000"/>
          <w:spacing w:val="1"/>
          <w:szCs w:val="22"/>
          <w:lang w:eastAsia="zh-CN"/>
        </w:rPr>
        <w:t>mm</w:t>
      </w:r>
      <w:r>
        <w:rPr>
          <w:rFonts w:hAnsiTheme="minorHAnsi" w:cstheme="minorBidi"/>
          <w:color w:val="000000"/>
          <w:spacing w:val="-2"/>
          <w:szCs w:val="22"/>
          <w:lang w:eastAsia="zh-CN"/>
        </w:rPr>
        <w:t xml:space="preserve"> </w:t>
      </w:r>
      <w:r>
        <w:rPr>
          <w:rFonts w:ascii="宋体" w:hAnsi="宋体" w:cs="宋体"/>
          <w:color w:val="000000"/>
          <w:szCs w:val="22"/>
          <w:lang w:eastAsia="zh-CN"/>
        </w:rPr>
        <w:t>的水平管流过，现于管路中接</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文丘里管，如本题附</w:t>
      </w:r>
    </w:p>
    <w:p w14:paraId="24AB11D4" w14:textId="77777777" w:rsidR="00934012" w:rsidRDefault="00494C6C">
      <w:pPr>
        <w:framePr w:w="9722" w:wrap="auto" w:hAnchor="text" w:x="1798" w:y="9190"/>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图所示，文丘里管的上游接</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水银</w:t>
      </w:r>
      <w:r>
        <w:rPr>
          <w:rFonts w:hAnsiTheme="minorHAnsi" w:cstheme="minorBidi"/>
          <w:color w:val="000000"/>
          <w:szCs w:val="22"/>
          <w:lang w:eastAsia="zh-CN"/>
        </w:rPr>
        <w:t xml:space="preserve"> </w:t>
      </w:r>
      <w:r>
        <w:rPr>
          <w:rFonts w:ascii="EGUOKH+TimesNewRomanPSMT" w:hAnsiTheme="minorHAnsi" w:cstheme="minorBidi"/>
          <w:color w:val="000000"/>
          <w:szCs w:val="22"/>
          <w:lang w:eastAsia="zh-CN"/>
        </w:rPr>
        <w:t>U</w:t>
      </w:r>
      <w:r>
        <w:rPr>
          <w:rFonts w:hAnsiTheme="minorHAnsi" w:cstheme="minorBidi"/>
          <w:color w:val="000000"/>
          <w:spacing w:val="-1"/>
          <w:szCs w:val="22"/>
          <w:lang w:eastAsia="zh-CN"/>
        </w:rPr>
        <w:t xml:space="preserve"> </w:t>
      </w:r>
      <w:r>
        <w:rPr>
          <w:rFonts w:ascii="宋体" w:hAnsi="宋体" w:cs="宋体"/>
          <w:color w:val="000000"/>
          <w:szCs w:val="22"/>
          <w:lang w:eastAsia="zh-CN"/>
        </w:rPr>
        <w:t>管压差计，在直径为</w:t>
      </w:r>
      <w:r>
        <w:rPr>
          <w:rFonts w:hAnsiTheme="minorHAnsi" w:cstheme="minorBidi"/>
          <w:color w:val="000000"/>
          <w:spacing w:val="60"/>
          <w:szCs w:val="22"/>
          <w:lang w:eastAsia="zh-CN"/>
        </w:rPr>
        <w:t xml:space="preserve"> </w:t>
      </w:r>
      <w:r>
        <w:rPr>
          <w:rFonts w:ascii="EGUOKH+TimesNewRomanPSMT" w:hAnsiTheme="minorHAnsi" w:cstheme="minorBidi"/>
          <w:color w:val="000000"/>
          <w:szCs w:val="22"/>
          <w:lang w:eastAsia="zh-CN"/>
        </w:rPr>
        <w:t>20</w:t>
      </w:r>
      <w:r>
        <w:rPr>
          <w:rFonts w:hAnsiTheme="minorHAnsi" w:cstheme="minorBidi"/>
          <w:color w:val="000000"/>
          <w:szCs w:val="22"/>
          <w:lang w:eastAsia="zh-CN"/>
        </w:rPr>
        <w:t xml:space="preserve"> </w:t>
      </w:r>
      <w:r>
        <w:rPr>
          <w:rFonts w:ascii="EGUOKH+TimesNewRomanPSMT" w:hAnsiTheme="minorHAnsi" w:cstheme="minorBidi"/>
          <w:color w:val="000000"/>
          <w:spacing w:val="1"/>
          <w:szCs w:val="22"/>
          <w:lang w:eastAsia="zh-CN"/>
        </w:rPr>
        <w:t>mm</w:t>
      </w:r>
      <w:r>
        <w:rPr>
          <w:rFonts w:hAnsiTheme="minorHAnsi" w:cstheme="minorBidi"/>
          <w:color w:val="000000"/>
          <w:spacing w:val="-2"/>
          <w:szCs w:val="22"/>
          <w:lang w:eastAsia="zh-CN"/>
        </w:rPr>
        <w:t xml:space="preserve"> </w:t>
      </w:r>
      <w:r>
        <w:rPr>
          <w:rFonts w:ascii="宋体" w:hAnsi="宋体" w:cs="宋体"/>
          <w:color w:val="000000"/>
          <w:szCs w:val="22"/>
          <w:lang w:eastAsia="zh-CN"/>
        </w:rPr>
        <w:t>的</w:t>
      </w:r>
      <w:proofErr w:type="gramStart"/>
      <w:r>
        <w:rPr>
          <w:rFonts w:ascii="宋体" w:hAnsi="宋体" w:cs="宋体"/>
          <w:color w:val="000000"/>
          <w:szCs w:val="22"/>
          <w:lang w:eastAsia="zh-CN"/>
        </w:rPr>
        <w:t>喉径处</w:t>
      </w:r>
      <w:proofErr w:type="gramEnd"/>
      <w:r>
        <w:rPr>
          <w:rFonts w:ascii="宋体" w:hAnsi="宋体" w:cs="宋体"/>
          <w:color w:val="000000"/>
          <w:szCs w:val="22"/>
          <w:lang w:eastAsia="zh-CN"/>
        </w:rPr>
        <w:t>接</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细管，其</w:t>
      </w:r>
    </w:p>
    <w:p w14:paraId="51D7B394" w14:textId="77777777" w:rsidR="00934012" w:rsidRDefault="00494C6C">
      <w:pPr>
        <w:framePr w:w="9722" w:wrap="auto" w:hAnchor="text" w:x="1798" w:y="9190"/>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pacing w:val="-9"/>
          <w:szCs w:val="22"/>
          <w:lang w:eastAsia="zh-CN"/>
        </w:rPr>
        <w:t>下部插入水槽中。空气流入文丘里管的能量损失可忽略不计，当</w:t>
      </w:r>
      <w:r>
        <w:rPr>
          <w:rFonts w:hAnsiTheme="minorHAnsi" w:cstheme="minorBidi"/>
          <w:color w:val="000000"/>
          <w:spacing w:val="-11"/>
          <w:szCs w:val="22"/>
          <w:lang w:eastAsia="zh-CN"/>
        </w:rPr>
        <w:t xml:space="preserve"> </w:t>
      </w:r>
      <w:r>
        <w:rPr>
          <w:rFonts w:ascii="EGUOKH+TimesNewRomanPSMT" w:hAnsiTheme="minorHAnsi" w:cstheme="minorBidi"/>
          <w:color w:val="000000"/>
          <w:szCs w:val="22"/>
          <w:lang w:eastAsia="zh-CN"/>
        </w:rPr>
        <w:t>U</w:t>
      </w:r>
      <w:r>
        <w:rPr>
          <w:rFonts w:hAnsiTheme="minorHAnsi" w:cstheme="minorBidi"/>
          <w:color w:val="000000"/>
          <w:spacing w:val="-20"/>
          <w:szCs w:val="22"/>
          <w:lang w:eastAsia="zh-CN"/>
        </w:rPr>
        <w:t xml:space="preserve"> </w:t>
      </w:r>
      <w:r>
        <w:rPr>
          <w:rFonts w:ascii="宋体" w:hAnsi="宋体" w:cs="宋体"/>
          <w:color w:val="000000"/>
          <w:szCs w:val="22"/>
          <w:lang w:eastAsia="zh-CN"/>
        </w:rPr>
        <w:t>管压差计读数</w:t>
      </w:r>
      <w:r>
        <w:rPr>
          <w:rFonts w:hAnsiTheme="minorHAnsi" w:cstheme="minorBidi"/>
          <w:color w:val="000000"/>
          <w:spacing w:val="60"/>
          <w:szCs w:val="22"/>
          <w:lang w:eastAsia="zh-CN"/>
        </w:rPr>
        <w:t xml:space="preserve"> </w:t>
      </w:r>
      <w:r>
        <w:rPr>
          <w:rFonts w:ascii="EGUOKH+TimesNewRomanPSMT" w:hAnsiTheme="minorHAnsi" w:cstheme="minorBidi"/>
          <w:color w:val="000000"/>
          <w:szCs w:val="22"/>
          <w:lang w:eastAsia="zh-CN"/>
        </w:rPr>
        <w:t>R=25mm</w:t>
      </w:r>
      <w:r>
        <w:rPr>
          <w:rFonts w:ascii="宋体" w:hAnsi="宋体" w:cs="宋体"/>
          <w:color w:val="000000"/>
          <w:szCs w:val="22"/>
          <w:lang w:eastAsia="zh-CN"/>
        </w:rPr>
        <w:t>，</w:t>
      </w:r>
    </w:p>
    <w:p w14:paraId="5B110C21" w14:textId="77777777" w:rsidR="00934012" w:rsidRDefault="00494C6C">
      <w:pPr>
        <w:framePr w:w="9722" w:wrap="auto" w:hAnchor="text" w:x="1798" w:y="9190"/>
        <w:widowControl w:val="0"/>
        <w:autoSpaceDE w:val="0"/>
        <w:autoSpaceDN w:val="0"/>
        <w:spacing w:before="209" w:line="250" w:lineRule="exact"/>
        <w:rPr>
          <w:rFonts w:hAnsiTheme="minorHAnsi" w:cstheme="minorBidi"/>
          <w:color w:val="000000"/>
          <w:szCs w:val="22"/>
          <w:lang w:eastAsia="zh-CN"/>
        </w:rPr>
      </w:pPr>
      <w:r>
        <w:rPr>
          <w:rFonts w:ascii="EGUOKH+TimesNewRomanPSMT" w:hAnsiTheme="minorHAnsi" w:cstheme="minorBidi"/>
          <w:color w:val="000000"/>
          <w:szCs w:val="22"/>
          <w:lang w:eastAsia="zh-CN"/>
        </w:rPr>
        <w:t>h=0.5m</w:t>
      </w:r>
      <w:r>
        <w:rPr>
          <w:rFonts w:hAnsiTheme="minorHAnsi" w:cstheme="minorBidi"/>
          <w:color w:val="000000"/>
          <w:spacing w:val="1"/>
          <w:szCs w:val="22"/>
          <w:lang w:eastAsia="zh-CN"/>
        </w:rPr>
        <w:t xml:space="preserve"> </w:t>
      </w:r>
      <w:r>
        <w:rPr>
          <w:rFonts w:ascii="宋体" w:hAnsi="宋体" w:cs="宋体"/>
          <w:color w:val="000000"/>
          <w:szCs w:val="22"/>
          <w:lang w:eastAsia="zh-CN"/>
        </w:rPr>
        <w:t>时，</w:t>
      </w:r>
      <w:r>
        <w:rPr>
          <w:rFonts w:ascii="宋体" w:hAnsi="宋体" w:cs="宋体"/>
          <w:color w:val="000000"/>
          <w:sz w:val="21"/>
          <w:szCs w:val="22"/>
          <w:lang w:eastAsia="zh-CN"/>
        </w:rPr>
        <w:t>试求此时空气的流量为多少</w:t>
      </w:r>
      <w:r>
        <w:rPr>
          <w:rFonts w:hAnsiTheme="minorHAnsi" w:cstheme="minorBidi"/>
          <w:color w:val="000000"/>
          <w:spacing w:val="55"/>
          <w:sz w:val="21"/>
          <w:szCs w:val="22"/>
          <w:lang w:eastAsia="zh-CN"/>
        </w:rPr>
        <w:t xml:space="preserve"> </w:t>
      </w:r>
      <w:r>
        <w:rPr>
          <w:rFonts w:ascii="EGUOKH+TimesNewRomanPSMT" w:hAnsiTheme="minorHAnsi" w:cstheme="minorBidi"/>
          <w:color w:val="000000"/>
          <w:sz w:val="21"/>
          <w:szCs w:val="22"/>
          <w:lang w:eastAsia="zh-CN"/>
        </w:rPr>
        <w:t>m</w:t>
      </w:r>
      <w:r>
        <w:rPr>
          <w:rFonts w:ascii="EGUOKH+TimesNewRomanPSMT" w:hAnsiTheme="minorHAnsi" w:cstheme="minorBidi"/>
          <w:color w:val="000000"/>
          <w:spacing w:val="-3"/>
          <w:sz w:val="21"/>
          <w:szCs w:val="22"/>
          <w:vertAlign w:val="superscript"/>
          <w:lang w:eastAsia="zh-CN"/>
        </w:rPr>
        <w:t>3</w:t>
      </w:r>
      <w:r>
        <w:rPr>
          <w:rFonts w:ascii="EGUOKH+TimesNewRomanPSMT" w:hAnsiTheme="minorHAnsi" w:cstheme="minorBidi"/>
          <w:color w:val="000000"/>
          <w:sz w:val="21"/>
          <w:szCs w:val="22"/>
          <w:lang w:eastAsia="zh-CN"/>
        </w:rPr>
        <w:t>/h?</w:t>
      </w:r>
      <w:r>
        <w:rPr>
          <w:rFonts w:ascii="宋体" w:hAnsi="宋体" w:cs="宋体"/>
          <w:color w:val="000000"/>
          <w:szCs w:val="22"/>
          <w:lang w:eastAsia="zh-CN"/>
        </w:rPr>
        <w:t>当地大气压强为</w:t>
      </w:r>
      <w:r>
        <w:rPr>
          <w:rFonts w:hAnsiTheme="minorHAnsi" w:cstheme="minorBidi"/>
          <w:color w:val="000000"/>
          <w:spacing w:val="60"/>
          <w:szCs w:val="22"/>
          <w:lang w:eastAsia="zh-CN"/>
        </w:rPr>
        <w:t xml:space="preserve"> </w:t>
      </w:r>
      <w:r>
        <w:rPr>
          <w:rFonts w:ascii="EGUOKH+TimesNewRomanPSMT" w:hAnsiTheme="minorHAnsi" w:cstheme="minorBidi"/>
          <w:color w:val="000000"/>
          <w:szCs w:val="22"/>
          <w:lang w:eastAsia="zh-CN"/>
        </w:rPr>
        <w:t>101.33</w:t>
      </w:r>
      <w:r>
        <w:rPr>
          <w:rFonts w:ascii="宋体" w:hAnsi="宋体" w:cs="宋体"/>
          <w:color w:val="000000"/>
          <w:szCs w:val="22"/>
          <w:lang w:eastAsia="zh-CN"/>
        </w:rPr>
        <w:t>×</w:t>
      </w:r>
      <w:r>
        <w:rPr>
          <w:rFonts w:ascii="EGUOKH+TimesNewRomanPSMT" w:hAnsiTheme="minorHAnsi" w:cstheme="minorBidi"/>
          <w:color w:val="000000"/>
          <w:szCs w:val="22"/>
          <w:lang w:eastAsia="zh-CN"/>
        </w:rPr>
        <w:t>10</w:t>
      </w:r>
      <w:r>
        <w:rPr>
          <w:rFonts w:ascii="EGUOKH+TimesNewRomanPSMT" w:hAnsiTheme="minorHAnsi" w:cstheme="minorBidi"/>
          <w:color w:val="000000"/>
          <w:spacing w:val="-3"/>
          <w:szCs w:val="22"/>
          <w:vertAlign w:val="superscript"/>
          <w:lang w:eastAsia="zh-CN"/>
        </w:rPr>
        <w:t>3</w:t>
      </w:r>
      <w:r>
        <w:rPr>
          <w:rFonts w:ascii="EGUOKH+TimesNewRomanPSMT" w:hAnsiTheme="minorHAnsi" w:cstheme="minorBidi"/>
          <w:color w:val="000000"/>
          <w:szCs w:val="22"/>
          <w:lang w:eastAsia="zh-CN"/>
        </w:rPr>
        <w:t>Pa</w:t>
      </w:r>
      <w:r>
        <w:rPr>
          <w:rFonts w:ascii="宋体" w:hAnsi="宋体" w:cs="宋体"/>
          <w:color w:val="000000"/>
          <w:szCs w:val="22"/>
          <w:lang w:eastAsia="zh-CN"/>
        </w:rPr>
        <w:t>。</w:t>
      </w:r>
    </w:p>
    <w:p w14:paraId="380B4640" w14:textId="77777777" w:rsidR="00934012" w:rsidRDefault="00494C6C">
      <w:pPr>
        <w:framePr w:w="2840" w:wrap="auto" w:hAnchor="text" w:x="2038" w:y="13870"/>
        <w:widowControl w:val="0"/>
        <w:autoSpaceDE w:val="0"/>
        <w:autoSpaceDN w:val="0"/>
        <w:spacing w:line="250" w:lineRule="exact"/>
        <w:rPr>
          <w:rFonts w:hAnsiTheme="minorHAnsi" w:cstheme="minorBidi"/>
          <w:color w:val="000000"/>
          <w:szCs w:val="22"/>
          <w:lang w:eastAsia="zh-CN"/>
        </w:rPr>
      </w:pPr>
      <w:r>
        <w:rPr>
          <w:rFonts w:ascii="EGUOKH+TimesNewRomanPSMT" w:hAnsiTheme="minorHAnsi" w:cstheme="minorBidi"/>
          <w:color w:val="000000"/>
          <w:szCs w:val="22"/>
          <w:lang w:eastAsia="zh-CN"/>
        </w:rPr>
        <w:t>2)</w:t>
      </w:r>
      <w:r>
        <w:rPr>
          <w:rFonts w:ascii="宋体" w:hAnsi="宋体" w:cs="宋体"/>
          <w:color w:val="000000"/>
          <w:szCs w:val="22"/>
          <w:lang w:eastAsia="zh-CN"/>
        </w:rPr>
        <w:t>确定容器间的相对位置</w:t>
      </w:r>
    </w:p>
    <w:p w14:paraId="2392CD2F" w14:textId="77777777" w:rsidR="00934012" w:rsidRDefault="00494C6C">
      <w:pPr>
        <w:framePr w:w="9564" w:wrap="auto" w:hAnchor="text" w:x="1798" w:y="14334"/>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5"/>
          <w:szCs w:val="22"/>
          <w:lang w:eastAsia="zh-CN"/>
        </w:rPr>
        <w:t>例：如本题附图所示，密度为</w:t>
      </w:r>
      <w:r>
        <w:rPr>
          <w:rFonts w:hAnsiTheme="minorHAnsi" w:cstheme="minorBidi"/>
          <w:color w:val="000000"/>
          <w:spacing w:val="5"/>
          <w:szCs w:val="22"/>
          <w:lang w:eastAsia="zh-CN"/>
        </w:rPr>
        <w:t xml:space="preserve"> </w:t>
      </w:r>
      <w:r>
        <w:rPr>
          <w:rFonts w:ascii="EGUOKH+TimesNewRomanPSMT" w:hAnsiTheme="minorHAnsi" w:cstheme="minorBidi"/>
          <w:color w:val="000000"/>
          <w:szCs w:val="22"/>
          <w:lang w:eastAsia="zh-CN"/>
        </w:rPr>
        <w:t>850kg/m</w:t>
      </w:r>
      <w:r>
        <w:rPr>
          <w:rFonts w:ascii="EGUOKH+TimesNewRomanPSMT" w:hAnsiTheme="minorHAnsi" w:cstheme="minorBidi"/>
          <w:color w:val="000000"/>
          <w:szCs w:val="22"/>
          <w:vertAlign w:val="superscript"/>
          <w:lang w:eastAsia="zh-CN"/>
        </w:rPr>
        <w:t>3</w:t>
      </w:r>
      <w:r>
        <w:rPr>
          <w:rFonts w:hAnsiTheme="minorHAnsi" w:cstheme="minorBidi"/>
          <w:color w:val="000000"/>
          <w:spacing w:val="-25"/>
          <w:szCs w:val="22"/>
          <w:vertAlign w:val="superscript"/>
          <w:lang w:eastAsia="zh-CN"/>
        </w:rPr>
        <w:t xml:space="preserve"> </w:t>
      </w:r>
      <w:r>
        <w:rPr>
          <w:rFonts w:ascii="宋体" w:hAnsi="宋体" w:cs="宋体"/>
          <w:color w:val="000000"/>
          <w:spacing w:val="-2"/>
          <w:szCs w:val="22"/>
          <w:lang w:eastAsia="zh-CN"/>
        </w:rPr>
        <w:t>的料液从高位槽送入塔中，高位槽中的液面维持</w:t>
      </w:r>
      <w:proofErr w:type="gramStart"/>
      <w:r>
        <w:rPr>
          <w:rFonts w:ascii="宋体" w:hAnsi="宋体" w:cs="宋体"/>
          <w:color w:val="000000"/>
          <w:spacing w:val="-2"/>
          <w:szCs w:val="22"/>
          <w:lang w:eastAsia="zh-CN"/>
        </w:rPr>
        <w:t>恒</w:t>
      </w:r>
      <w:proofErr w:type="gramEnd"/>
    </w:p>
    <w:p w14:paraId="51D645EF" w14:textId="77777777" w:rsidR="00934012" w:rsidRDefault="00494C6C">
      <w:pPr>
        <w:framePr w:w="9564" w:wrap="auto" w:hAnchor="text" w:x="1798" w:y="14334"/>
        <w:widowControl w:val="0"/>
        <w:autoSpaceDE w:val="0"/>
        <w:autoSpaceDN w:val="0"/>
        <w:spacing w:before="209" w:line="250" w:lineRule="exact"/>
        <w:rPr>
          <w:rFonts w:hAnsiTheme="minorHAnsi" w:cstheme="minorBidi"/>
          <w:color w:val="000000"/>
          <w:szCs w:val="22"/>
          <w:lang w:eastAsia="zh-CN"/>
        </w:rPr>
      </w:pPr>
      <w:r>
        <w:rPr>
          <w:rFonts w:ascii="宋体" w:hAnsi="宋体" w:cs="宋体"/>
          <w:color w:val="000000"/>
          <w:spacing w:val="-1"/>
          <w:szCs w:val="22"/>
          <w:lang w:eastAsia="zh-CN"/>
        </w:rPr>
        <w:t>定，塔内表压强为</w:t>
      </w:r>
      <w:r>
        <w:rPr>
          <w:rFonts w:hAnsiTheme="minorHAnsi" w:cstheme="minorBidi"/>
          <w:color w:val="000000"/>
          <w:spacing w:val="1"/>
          <w:szCs w:val="22"/>
          <w:lang w:eastAsia="zh-CN"/>
        </w:rPr>
        <w:t xml:space="preserve"> </w:t>
      </w:r>
      <w:r>
        <w:rPr>
          <w:rFonts w:ascii="EGUOKH+TimesNewRomanPSMT" w:hAnsiTheme="minorHAnsi" w:cstheme="minorBidi"/>
          <w:color w:val="000000"/>
          <w:szCs w:val="22"/>
          <w:lang w:eastAsia="zh-CN"/>
        </w:rPr>
        <w:t>9.81</w:t>
      </w:r>
      <w:r>
        <w:rPr>
          <w:rFonts w:ascii="宋体" w:hAnsi="宋体" w:cs="宋体"/>
          <w:color w:val="000000"/>
          <w:szCs w:val="22"/>
          <w:lang w:eastAsia="zh-CN"/>
        </w:rPr>
        <w:t>×</w:t>
      </w:r>
      <w:r>
        <w:rPr>
          <w:rFonts w:ascii="EGUOKH+TimesNewRomanPSMT" w:hAnsiTheme="minorHAnsi" w:cstheme="minorBidi"/>
          <w:color w:val="000000"/>
          <w:szCs w:val="22"/>
          <w:lang w:eastAsia="zh-CN"/>
        </w:rPr>
        <w:t>10</w:t>
      </w:r>
      <w:r>
        <w:rPr>
          <w:rFonts w:ascii="EGUOKH+TimesNewRomanPSMT" w:hAnsiTheme="minorHAnsi" w:cstheme="minorBidi"/>
          <w:color w:val="000000"/>
          <w:spacing w:val="-1"/>
          <w:szCs w:val="22"/>
          <w:vertAlign w:val="superscript"/>
          <w:lang w:eastAsia="zh-CN"/>
        </w:rPr>
        <w:t>3</w:t>
      </w:r>
      <w:r>
        <w:rPr>
          <w:rFonts w:ascii="EGUOKH+TimesNewRomanPSMT" w:hAnsiTheme="minorHAnsi" w:cstheme="minorBidi"/>
          <w:color w:val="000000"/>
          <w:szCs w:val="22"/>
          <w:lang w:eastAsia="zh-CN"/>
        </w:rPr>
        <w:t>Pa</w:t>
      </w:r>
      <w:r>
        <w:rPr>
          <w:rFonts w:ascii="宋体" w:hAnsi="宋体" w:cs="宋体"/>
          <w:color w:val="000000"/>
          <w:spacing w:val="-1"/>
          <w:szCs w:val="22"/>
          <w:lang w:eastAsia="zh-CN"/>
        </w:rPr>
        <w:t>，进料量为</w:t>
      </w:r>
      <w:r>
        <w:rPr>
          <w:rFonts w:hAnsiTheme="minorHAnsi" w:cstheme="minorBidi"/>
          <w:color w:val="000000"/>
          <w:spacing w:val="1"/>
          <w:szCs w:val="22"/>
          <w:lang w:eastAsia="zh-CN"/>
        </w:rPr>
        <w:t xml:space="preserve"> </w:t>
      </w:r>
      <w:r>
        <w:rPr>
          <w:rFonts w:ascii="EGUOKH+TimesNewRomanPSMT" w:hAnsiTheme="minorHAnsi" w:cstheme="minorBidi"/>
          <w:color w:val="000000"/>
          <w:spacing w:val="-1"/>
          <w:szCs w:val="22"/>
          <w:lang w:eastAsia="zh-CN"/>
        </w:rPr>
        <w:t>5m</w:t>
      </w:r>
      <w:r>
        <w:rPr>
          <w:rFonts w:ascii="EGUOKH+TimesNewRomanPSMT" w:hAnsiTheme="minorHAnsi" w:cstheme="minorBidi"/>
          <w:color w:val="000000"/>
          <w:spacing w:val="-1"/>
          <w:szCs w:val="22"/>
          <w:vertAlign w:val="superscript"/>
          <w:lang w:eastAsia="zh-CN"/>
        </w:rPr>
        <w:t>3</w:t>
      </w:r>
      <w:r>
        <w:rPr>
          <w:rFonts w:ascii="EGUOKH+TimesNewRomanPSMT" w:hAnsiTheme="minorHAnsi" w:cstheme="minorBidi"/>
          <w:color w:val="000000"/>
          <w:szCs w:val="22"/>
          <w:lang w:eastAsia="zh-CN"/>
        </w:rPr>
        <w:t>/h</w:t>
      </w:r>
      <w:r>
        <w:rPr>
          <w:rFonts w:ascii="宋体" w:hAnsi="宋体" w:cs="宋体"/>
          <w:color w:val="000000"/>
          <w:spacing w:val="-1"/>
          <w:szCs w:val="22"/>
          <w:lang w:eastAsia="zh-CN"/>
        </w:rPr>
        <w:t>，连接管直径为</w:t>
      </w:r>
      <w:r>
        <w:rPr>
          <w:rFonts w:ascii="EGUOKH+TimesNewRomanPSMT" w:hAnsi="EGUOKH+TimesNewRomanPSMT" w:cs="EGUOKH+TimesNewRomanPSMT"/>
          <w:color w:val="000000"/>
          <w:szCs w:val="22"/>
        </w:rPr>
        <w:t>φ</w:t>
      </w:r>
      <w:r>
        <w:rPr>
          <w:rFonts w:ascii="EGUOKH+TimesNewRomanPSMT" w:hAnsi="EGUOKH+TimesNewRomanPSMT" w:cs="EGUOKH+TimesNewRomanPSMT"/>
          <w:color w:val="000000"/>
          <w:szCs w:val="22"/>
          <w:lang w:eastAsia="zh-CN"/>
        </w:rPr>
        <w:t>38×2.5mm</w:t>
      </w:r>
      <w:r>
        <w:rPr>
          <w:rFonts w:ascii="宋体" w:hAnsi="宋体" w:cs="宋体"/>
          <w:color w:val="000000"/>
          <w:szCs w:val="22"/>
          <w:lang w:eastAsia="zh-CN"/>
        </w:rPr>
        <w:t>，料液在连接</w:t>
      </w:r>
    </w:p>
    <w:p w14:paraId="2445D511"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EGUOKH+TimesNewRomanPSMT" w:hAnsiTheme="minorHAnsi" w:cstheme="minorBidi"/>
          <w:color w:val="000000"/>
          <w:spacing w:val="1"/>
          <w:sz w:val="18"/>
          <w:szCs w:val="22"/>
          <w:lang w:eastAsia="zh-CN"/>
        </w:rPr>
        <w:t>27</w:t>
      </w:r>
    </w:p>
    <w:p w14:paraId="260BAE97" w14:textId="1452B72C"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79744" behindDoc="1" locked="0" layoutInCell="1" allowOverlap="1" wp14:anchorId="38E05693" wp14:editId="2B130926">
            <wp:simplePos x="0" y="0"/>
            <wp:positionH relativeFrom="page">
              <wp:posOffset>1056640</wp:posOffset>
            </wp:positionH>
            <wp:positionV relativeFrom="page">
              <wp:posOffset>890270</wp:posOffset>
            </wp:positionV>
            <wp:extent cx="6099810" cy="8763635"/>
            <wp:effectExtent l="0" t="0" r="0" b="0"/>
            <wp:wrapNone/>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2935A049" w14:textId="77777777" w:rsidR="00934012" w:rsidRDefault="00494C6C">
      <w:pPr>
        <w:spacing w:line="0" w:lineRule="atLeast"/>
        <w:rPr>
          <w:rFonts w:ascii="Arial" w:hAnsiTheme="minorHAnsi" w:cstheme="minorBidi"/>
          <w:color w:val="FF0000"/>
          <w:sz w:val="2"/>
          <w:szCs w:val="22"/>
          <w:lang w:eastAsia="zh-CN"/>
        </w:rPr>
      </w:pPr>
      <w:bookmarkStart w:id="27" w:name="br1_26"/>
      <w:bookmarkEnd w:id="27"/>
      <w:r>
        <w:rPr>
          <w:rFonts w:ascii="Arial" w:hAnsiTheme="minorHAnsi" w:cstheme="minorBidi"/>
          <w:color w:val="FF0000"/>
          <w:sz w:val="2"/>
          <w:szCs w:val="22"/>
          <w:lang w:eastAsia="zh-CN"/>
        </w:rPr>
        <w:lastRenderedPageBreak/>
        <w:t xml:space="preserve"> </w:t>
      </w:r>
    </w:p>
    <w:p w14:paraId="0952EAA9" w14:textId="77777777" w:rsidR="00934012" w:rsidRDefault="00494C6C">
      <w:pPr>
        <w:framePr w:w="9499" w:wrap="auto" w:hAnchor="text" w:x="1798" w:y="154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管内流动时的能量损失为</w:t>
      </w:r>
      <w:r>
        <w:rPr>
          <w:rFonts w:hAnsiTheme="minorHAnsi" w:cstheme="minorBidi"/>
          <w:color w:val="000000"/>
          <w:szCs w:val="22"/>
          <w:lang w:eastAsia="zh-CN"/>
        </w:rPr>
        <w:t xml:space="preserve"> </w:t>
      </w:r>
      <w:r>
        <w:rPr>
          <w:rFonts w:ascii="JCFDRD+TimesNewRomanPSMT" w:hAnsiTheme="minorHAnsi" w:cstheme="minorBidi"/>
          <w:color w:val="000000"/>
          <w:szCs w:val="22"/>
          <w:lang w:eastAsia="zh-CN"/>
        </w:rPr>
        <w:t>30J/kg(</w:t>
      </w:r>
      <w:r>
        <w:rPr>
          <w:rFonts w:ascii="宋体" w:hAnsi="宋体" w:cs="宋体"/>
          <w:color w:val="000000"/>
          <w:szCs w:val="22"/>
          <w:lang w:eastAsia="zh-CN"/>
        </w:rPr>
        <w:t>不包括出口的能量损失</w:t>
      </w:r>
      <w:r>
        <w:rPr>
          <w:rFonts w:ascii="JCFDRD+TimesNewRomanPSMT" w:hAnsiTheme="minorHAnsi" w:cstheme="minorBidi"/>
          <w:color w:val="000000"/>
          <w:spacing w:val="-1"/>
          <w:szCs w:val="22"/>
          <w:lang w:eastAsia="zh-CN"/>
        </w:rPr>
        <w:t>)</w:t>
      </w:r>
      <w:r>
        <w:rPr>
          <w:rFonts w:ascii="宋体" w:hAnsi="宋体" w:cs="宋体"/>
          <w:color w:val="000000"/>
          <w:szCs w:val="22"/>
          <w:lang w:eastAsia="zh-CN"/>
        </w:rPr>
        <w:t>，试求高位槽内液面应为比塔内</w:t>
      </w:r>
    </w:p>
    <w:p w14:paraId="4D011C93" w14:textId="77777777" w:rsidR="00934012" w:rsidRDefault="00494C6C">
      <w:pPr>
        <w:framePr w:w="2400" w:wrap="auto" w:hAnchor="text" w:x="1798"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的进料口高出多少？</w:t>
      </w:r>
    </w:p>
    <w:p w14:paraId="3EB222AC" w14:textId="77777777" w:rsidR="00934012" w:rsidRDefault="00494C6C">
      <w:pPr>
        <w:framePr w:w="3080" w:wrap="auto" w:hAnchor="text" w:x="2038" w:y="4822"/>
        <w:widowControl w:val="0"/>
        <w:autoSpaceDE w:val="0"/>
        <w:autoSpaceDN w:val="0"/>
        <w:spacing w:line="250" w:lineRule="exact"/>
        <w:rPr>
          <w:rFonts w:hAnsiTheme="minorHAnsi" w:cstheme="minorBidi"/>
          <w:color w:val="000000"/>
          <w:szCs w:val="22"/>
          <w:lang w:eastAsia="zh-CN"/>
        </w:rPr>
      </w:pPr>
      <w:r>
        <w:rPr>
          <w:rFonts w:ascii="JCFDRD+TimesNewRomanPSMT" w:hAnsiTheme="minorHAnsi" w:cstheme="minorBidi"/>
          <w:color w:val="000000"/>
          <w:szCs w:val="22"/>
          <w:lang w:eastAsia="zh-CN"/>
        </w:rPr>
        <w:t>3)</w:t>
      </w:r>
      <w:r>
        <w:rPr>
          <w:rFonts w:ascii="宋体" w:hAnsi="宋体" w:cs="宋体"/>
          <w:color w:val="000000"/>
          <w:szCs w:val="22"/>
          <w:lang w:eastAsia="zh-CN"/>
        </w:rPr>
        <w:t>确定输送设备的有效功率</w:t>
      </w:r>
    </w:p>
    <w:p w14:paraId="52E8F035" w14:textId="77777777" w:rsidR="00934012" w:rsidRDefault="00494C6C">
      <w:pPr>
        <w:framePr w:w="960" w:wrap="auto" w:hAnchor="text" w:x="2158"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公式：</w:t>
      </w:r>
    </w:p>
    <w:p w14:paraId="4D540548" w14:textId="77777777" w:rsidR="00934012" w:rsidRDefault="00494C6C">
      <w:pPr>
        <w:framePr w:w="1241" w:wrap="auto" w:hAnchor="text" w:x="4538" w:y="5363"/>
        <w:widowControl w:val="0"/>
        <w:autoSpaceDE w:val="0"/>
        <w:autoSpaceDN w:val="0"/>
        <w:spacing w:line="248" w:lineRule="exact"/>
        <w:rPr>
          <w:rFonts w:hAnsiTheme="minorHAnsi" w:cstheme="minorBidi"/>
          <w:color w:val="000000"/>
          <w:szCs w:val="22"/>
          <w:lang w:eastAsia="zh-CN"/>
        </w:rPr>
      </w:pPr>
      <w:r>
        <w:rPr>
          <w:rFonts w:ascii="WLALGR+TimesNewRomanPS-ItalicMT" w:hAnsiTheme="minorHAnsi" w:cstheme="minorBidi"/>
          <w:color w:val="000000"/>
          <w:szCs w:val="22"/>
          <w:lang w:eastAsia="zh-CN"/>
        </w:rPr>
        <w:t>N</w:t>
      </w:r>
      <w:r>
        <w:rPr>
          <w:rFonts w:hAnsiTheme="minorHAnsi" w:cstheme="minorBidi"/>
          <w:color w:val="000000"/>
          <w:spacing w:val="104"/>
          <w:szCs w:val="22"/>
          <w:lang w:eastAsia="zh-CN"/>
        </w:rPr>
        <w:t xml:space="preserve"> </w:t>
      </w:r>
      <w:r>
        <w:rPr>
          <w:rFonts w:ascii="QWKQFT+SymbolMT" w:hAnsi="QWKQFT+SymbolMT" w:cs="QWKQFT+SymbolMT"/>
          <w:color w:val="000000"/>
          <w:spacing w:val="33"/>
          <w:szCs w:val="22"/>
        </w:rPr>
        <w:sym w:font="QWKQFT+SymbolMT" w:char="F03D"/>
      </w:r>
      <w:r>
        <w:rPr>
          <w:rFonts w:ascii="WLALGR+TimesNewRomanPS-ItalicMT" w:hAnsiTheme="minorHAnsi" w:cstheme="minorBidi"/>
          <w:color w:val="000000"/>
          <w:szCs w:val="22"/>
          <w:lang w:eastAsia="zh-CN"/>
        </w:rPr>
        <w:t>W</w:t>
      </w:r>
      <w:r>
        <w:rPr>
          <w:rFonts w:hAnsiTheme="minorHAnsi" w:cstheme="minorBidi"/>
          <w:color w:val="000000"/>
          <w:spacing w:val="-7"/>
          <w:szCs w:val="22"/>
          <w:lang w:eastAsia="zh-CN"/>
        </w:rPr>
        <w:t xml:space="preserve"> </w:t>
      </w:r>
      <w:proofErr w:type="spellStart"/>
      <w:r>
        <w:rPr>
          <w:rFonts w:ascii="WLALGR+TimesNewRomanPS-ItalicMT" w:hAnsiTheme="minorHAnsi" w:cstheme="minorBidi"/>
          <w:color w:val="000000"/>
          <w:szCs w:val="22"/>
          <w:lang w:eastAsia="zh-CN"/>
        </w:rPr>
        <w:t>W</w:t>
      </w:r>
      <w:proofErr w:type="spellEnd"/>
    </w:p>
    <w:p w14:paraId="2B5B87CE" w14:textId="77777777" w:rsidR="00934012" w:rsidRDefault="00494C6C">
      <w:pPr>
        <w:framePr w:w="1241" w:wrap="auto" w:hAnchor="text" w:x="4538" w:y="5363"/>
        <w:widowControl w:val="0"/>
        <w:autoSpaceDE w:val="0"/>
        <w:autoSpaceDN w:val="0"/>
        <w:spacing w:line="165" w:lineRule="exact"/>
        <w:ind w:left="939"/>
        <w:rPr>
          <w:rFonts w:hAnsiTheme="minorHAnsi" w:cstheme="minorBidi"/>
          <w:color w:val="000000"/>
          <w:sz w:val="16"/>
          <w:szCs w:val="22"/>
          <w:lang w:eastAsia="zh-CN"/>
        </w:rPr>
      </w:pPr>
      <w:r>
        <w:rPr>
          <w:rFonts w:ascii="WLALGR+TimesNewRomanPS-ItalicMT" w:hAnsiTheme="minorHAnsi" w:cstheme="minorBidi"/>
          <w:color w:val="000000"/>
          <w:sz w:val="16"/>
          <w:szCs w:val="22"/>
          <w:lang w:eastAsia="zh-CN"/>
        </w:rPr>
        <w:t>s</w:t>
      </w:r>
    </w:p>
    <w:p w14:paraId="7175ABD8" w14:textId="77777777" w:rsidR="00934012" w:rsidRDefault="00494C6C">
      <w:pPr>
        <w:framePr w:w="310" w:wrap="auto" w:hAnchor="text" w:x="4711" w:y="5490"/>
        <w:widowControl w:val="0"/>
        <w:autoSpaceDE w:val="0"/>
        <w:autoSpaceDN w:val="0"/>
        <w:spacing w:line="165" w:lineRule="exact"/>
        <w:rPr>
          <w:rFonts w:hAnsiTheme="minorHAnsi" w:cstheme="minorBidi"/>
          <w:color w:val="000000"/>
          <w:sz w:val="16"/>
          <w:szCs w:val="22"/>
          <w:lang w:eastAsia="zh-CN"/>
        </w:rPr>
      </w:pPr>
      <w:r>
        <w:rPr>
          <w:rFonts w:ascii="WLALGR+TimesNewRomanPS-ItalicMT" w:hAnsiTheme="minorHAnsi" w:cstheme="minorBidi"/>
          <w:color w:val="000000"/>
          <w:sz w:val="16"/>
          <w:szCs w:val="22"/>
          <w:lang w:eastAsia="zh-CN"/>
        </w:rPr>
        <w:t>e</w:t>
      </w:r>
    </w:p>
    <w:p w14:paraId="4A4E7EA5" w14:textId="77777777" w:rsidR="00934012" w:rsidRDefault="00494C6C">
      <w:pPr>
        <w:framePr w:w="310" w:wrap="auto" w:hAnchor="text" w:x="5219" w:y="5490"/>
        <w:widowControl w:val="0"/>
        <w:autoSpaceDE w:val="0"/>
        <w:autoSpaceDN w:val="0"/>
        <w:spacing w:line="165" w:lineRule="exact"/>
        <w:rPr>
          <w:rFonts w:hAnsiTheme="minorHAnsi" w:cstheme="minorBidi"/>
          <w:color w:val="000000"/>
          <w:sz w:val="16"/>
          <w:szCs w:val="22"/>
          <w:lang w:eastAsia="zh-CN"/>
        </w:rPr>
      </w:pPr>
      <w:r>
        <w:rPr>
          <w:rFonts w:ascii="WLALGR+TimesNewRomanPS-ItalicMT" w:hAnsiTheme="minorHAnsi" w:cstheme="minorBidi"/>
          <w:color w:val="000000"/>
          <w:sz w:val="16"/>
          <w:szCs w:val="22"/>
          <w:lang w:eastAsia="zh-CN"/>
        </w:rPr>
        <w:t>e</w:t>
      </w:r>
    </w:p>
    <w:p w14:paraId="405D5F7A" w14:textId="77777777" w:rsidR="00934012" w:rsidRDefault="00494C6C">
      <w:pPr>
        <w:framePr w:w="9600" w:wrap="auto" w:hAnchor="text" w:x="1798" w:y="57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例：如图所示，用泵将河水打入洗涤塔中，喷淋下来后流入下水道，已知道管道内径均为</w:t>
      </w:r>
    </w:p>
    <w:p w14:paraId="59249580" w14:textId="77777777" w:rsidR="00934012" w:rsidRDefault="00494C6C">
      <w:pPr>
        <w:framePr w:w="9600" w:wrap="auto" w:hAnchor="text" w:x="1798" w:y="5758"/>
        <w:widowControl w:val="0"/>
        <w:autoSpaceDE w:val="0"/>
        <w:autoSpaceDN w:val="0"/>
        <w:spacing w:before="228" w:line="250" w:lineRule="exact"/>
        <w:rPr>
          <w:rFonts w:hAnsiTheme="minorHAnsi" w:cstheme="minorBidi"/>
          <w:color w:val="000000"/>
          <w:szCs w:val="22"/>
          <w:lang w:eastAsia="zh-CN"/>
        </w:rPr>
      </w:pPr>
      <w:r>
        <w:rPr>
          <w:rFonts w:ascii="JCFDRD+TimesNewRomanPSMT" w:hAnsiTheme="minorHAnsi" w:cstheme="minorBidi"/>
          <w:color w:val="000000"/>
          <w:szCs w:val="22"/>
          <w:lang w:eastAsia="zh-CN"/>
        </w:rPr>
        <w:t>0.1m</w:t>
      </w:r>
      <w:r>
        <w:rPr>
          <w:rFonts w:ascii="宋体" w:hAnsi="宋体" w:cs="宋体"/>
          <w:color w:val="000000"/>
          <w:spacing w:val="-2"/>
          <w:szCs w:val="22"/>
          <w:lang w:eastAsia="zh-CN"/>
        </w:rPr>
        <w:t>，流量为</w:t>
      </w:r>
      <w:r>
        <w:rPr>
          <w:rFonts w:hAnsiTheme="minorHAnsi" w:cstheme="minorBidi"/>
          <w:color w:val="000000"/>
          <w:spacing w:val="2"/>
          <w:szCs w:val="22"/>
          <w:lang w:eastAsia="zh-CN"/>
        </w:rPr>
        <w:t xml:space="preserve"> </w:t>
      </w:r>
      <w:r>
        <w:rPr>
          <w:rFonts w:ascii="JCFDRD+TimesNewRomanPSMT" w:hAnsiTheme="minorHAnsi" w:cstheme="minorBidi"/>
          <w:color w:val="000000"/>
          <w:szCs w:val="22"/>
          <w:lang w:eastAsia="zh-CN"/>
        </w:rPr>
        <w:t>84.82m3/h</w:t>
      </w:r>
      <w:r>
        <w:rPr>
          <w:rFonts w:ascii="宋体" w:hAnsi="宋体" w:cs="宋体"/>
          <w:color w:val="000000"/>
          <w:szCs w:val="22"/>
          <w:lang w:eastAsia="zh-CN"/>
        </w:rPr>
        <w:t>，水在塔前管路中流动的总摩擦损失</w:t>
      </w:r>
      <w:r>
        <w:rPr>
          <w:rFonts w:ascii="JCFDRD+TimesNewRomanPSMT" w:hAnsiTheme="minorHAnsi" w:cstheme="minorBidi"/>
          <w:color w:val="000000"/>
          <w:spacing w:val="-1"/>
          <w:szCs w:val="22"/>
          <w:lang w:eastAsia="zh-CN"/>
        </w:rPr>
        <w:t>(</w:t>
      </w:r>
      <w:r>
        <w:rPr>
          <w:rFonts w:ascii="宋体" w:hAnsi="宋体" w:cs="宋体"/>
          <w:color w:val="000000"/>
          <w:szCs w:val="22"/>
          <w:lang w:eastAsia="zh-CN"/>
        </w:rPr>
        <w:t>从管子口至喷头进入管子的</w:t>
      </w:r>
    </w:p>
    <w:p w14:paraId="6B882298" w14:textId="77777777" w:rsidR="00934012" w:rsidRDefault="00494C6C">
      <w:pPr>
        <w:framePr w:w="9600" w:wrap="auto" w:hAnchor="text" w:x="1798" w:y="5758"/>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阻力忽略不计</w:t>
      </w:r>
      <w:r>
        <w:rPr>
          <w:rFonts w:ascii="JCFDRD+TimesNewRomanPSMT" w:hAnsiTheme="minorHAnsi" w:cstheme="minorBidi"/>
          <w:color w:val="000000"/>
          <w:spacing w:val="-1"/>
          <w:szCs w:val="22"/>
          <w:lang w:eastAsia="zh-CN"/>
        </w:rPr>
        <w:t>)</w:t>
      </w:r>
      <w:r>
        <w:rPr>
          <w:rFonts w:ascii="宋体" w:hAnsi="宋体" w:cs="宋体"/>
          <w:color w:val="000000"/>
          <w:szCs w:val="22"/>
          <w:lang w:eastAsia="zh-CN"/>
        </w:rPr>
        <w:t>为</w:t>
      </w:r>
      <w:r>
        <w:rPr>
          <w:rFonts w:hAnsiTheme="minorHAnsi" w:cstheme="minorBidi"/>
          <w:color w:val="000000"/>
          <w:szCs w:val="22"/>
          <w:lang w:eastAsia="zh-CN"/>
        </w:rPr>
        <w:t xml:space="preserve"> </w:t>
      </w:r>
      <w:r>
        <w:rPr>
          <w:rFonts w:ascii="JCFDRD+TimesNewRomanPSMT" w:hAnsiTheme="minorHAnsi" w:cstheme="minorBidi"/>
          <w:color w:val="000000"/>
          <w:szCs w:val="22"/>
          <w:lang w:eastAsia="zh-CN"/>
        </w:rPr>
        <w:t>10J/kg</w:t>
      </w:r>
      <w:r>
        <w:rPr>
          <w:rFonts w:ascii="宋体" w:hAnsi="宋体" w:cs="宋体"/>
          <w:color w:val="000000"/>
          <w:spacing w:val="-3"/>
          <w:szCs w:val="22"/>
          <w:lang w:eastAsia="zh-CN"/>
        </w:rPr>
        <w:t>，喷头处的压强较塔内压强高</w:t>
      </w:r>
      <w:r>
        <w:rPr>
          <w:rFonts w:hAnsiTheme="minorHAnsi" w:cstheme="minorBidi"/>
          <w:color w:val="000000"/>
          <w:spacing w:val="3"/>
          <w:szCs w:val="22"/>
          <w:lang w:eastAsia="zh-CN"/>
        </w:rPr>
        <w:t xml:space="preserve"> </w:t>
      </w:r>
      <w:r>
        <w:rPr>
          <w:rFonts w:ascii="JCFDRD+TimesNewRomanPSMT" w:hAnsiTheme="minorHAnsi" w:cstheme="minorBidi"/>
          <w:color w:val="000000"/>
          <w:szCs w:val="22"/>
          <w:lang w:eastAsia="zh-CN"/>
        </w:rPr>
        <w:t>0.02MPa</w:t>
      </w:r>
      <w:r>
        <w:rPr>
          <w:rFonts w:ascii="宋体" w:hAnsi="宋体" w:cs="宋体"/>
          <w:color w:val="000000"/>
          <w:spacing w:val="-3"/>
          <w:szCs w:val="22"/>
          <w:lang w:eastAsia="zh-CN"/>
        </w:rPr>
        <w:t>，水从塔中流到下水道的阻</w:t>
      </w:r>
    </w:p>
    <w:p w14:paraId="60A40BEA" w14:textId="77777777" w:rsidR="00934012" w:rsidRDefault="00494C6C">
      <w:pPr>
        <w:framePr w:w="9600" w:wrap="auto" w:hAnchor="text" w:x="1798" w:y="5758"/>
        <w:widowControl w:val="0"/>
        <w:autoSpaceDE w:val="0"/>
        <w:autoSpaceDN w:val="0"/>
        <w:spacing w:before="213" w:line="250" w:lineRule="exact"/>
        <w:rPr>
          <w:rFonts w:hAnsiTheme="minorHAnsi" w:cstheme="minorBidi"/>
          <w:color w:val="000000"/>
          <w:szCs w:val="22"/>
          <w:lang w:eastAsia="zh-CN"/>
        </w:rPr>
      </w:pPr>
      <w:proofErr w:type="gramStart"/>
      <w:r>
        <w:rPr>
          <w:rFonts w:ascii="宋体" w:hAnsi="宋体" w:cs="宋体"/>
          <w:color w:val="000000"/>
          <w:szCs w:val="22"/>
          <w:lang w:eastAsia="zh-CN"/>
        </w:rPr>
        <w:t>力损失</w:t>
      </w:r>
      <w:proofErr w:type="gramEnd"/>
      <w:r>
        <w:rPr>
          <w:rFonts w:ascii="宋体" w:hAnsi="宋体" w:cs="宋体"/>
          <w:color w:val="000000"/>
          <w:szCs w:val="22"/>
          <w:lang w:eastAsia="zh-CN"/>
        </w:rPr>
        <w:t>可忽略不计，泵的效率为</w:t>
      </w:r>
      <w:r>
        <w:rPr>
          <w:rFonts w:hAnsiTheme="minorHAnsi" w:cstheme="minorBidi"/>
          <w:color w:val="000000"/>
          <w:szCs w:val="22"/>
          <w:lang w:eastAsia="zh-CN"/>
        </w:rPr>
        <w:t xml:space="preserve"> </w:t>
      </w:r>
      <w:r>
        <w:rPr>
          <w:rFonts w:ascii="JCFDRD+TimesNewRomanPSMT" w:hAnsiTheme="minorHAnsi" w:cstheme="minorBidi"/>
          <w:color w:val="000000"/>
          <w:szCs w:val="22"/>
          <w:lang w:eastAsia="zh-CN"/>
        </w:rPr>
        <w:t>65%</w:t>
      </w:r>
      <w:r>
        <w:rPr>
          <w:rFonts w:ascii="宋体" w:hAnsi="宋体" w:cs="宋体"/>
          <w:color w:val="000000"/>
          <w:szCs w:val="22"/>
          <w:lang w:eastAsia="zh-CN"/>
        </w:rPr>
        <w:t>，求泵所需的功率。</w:t>
      </w:r>
    </w:p>
    <w:p w14:paraId="106A0307" w14:textId="77777777" w:rsidR="00934012" w:rsidRDefault="00494C6C">
      <w:pPr>
        <w:framePr w:w="2719" w:wrap="auto" w:hAnchor="text" w:x="2038" w:y="10750"/>
        <w:widowControl w:val="0"/>
        <w:autoSpaceDE w:val="0"/>
        <w:autoSpaceDN w:val="0"/>
        <w:spacing w:line="250" w:lineRule="exact"/>
        <w:rPr>
          <w:rFonts w:hAnsiTheme="minorHAnsi" w:cstheme="minorBidi"/>
          <w:color w:val="000000"/>
          <w:szCs w:val="22"/>
          <w:lang w:eastAsia="zh-CN"/>
        </w:rPr>
      </w:pPr>
      <w:r>
        <w:rPr>
          <w:rFonts w:ascii="JCFDRD+TimesNewRomanPSMT" w:hAnsiTheme="minorHAnsi" w:cstheme="minorBidi"/>
          <w:color w:val="000000"/>
          <w:szCs w:val="22"/>
          <w:lang w:eastAsia="zh-CN"/>
        </w:rPr>
        <w:t>4)</w:t>
      </w:r>
      <w:r>
        <w:rPr>
          <w:rFonts w:hAnsiTheme="minorHAnsi" w:cstheme="minorBidi"/>
          <w:color w:val="000000"/>
          <w:spacing w:val="59"/>
          <w:szCs w:val="22"/>
          <w:lang w:eastAsia="zh-CN"/>
        </w:rPr>
        <w:t xml:space="preserve"> </w:t>
      </w:r>
      <w:r>
        <w:rPr>
          <w:rFonts w:ascii="宋体" w:hAnsi="宋体" w:cs="宋体"/>
          <w:color w:val="000000"/>
          <w:szCs w:val="22"/>
          <w:lang w:eastAsia="zh-CN"/>
        </w:rPr>
        <w:t>管道内流体的内压强</w:t>
      </w:r>
    </w:p>
    <w:p w14:paraId="4E02D00D" w14:textId="77777777" w:rsidR="00934012" w:rsidRDefault="00494C6C">
      <w:pPr>
        <w:framePr w:w="9506" w:wrap="auto" w:hAnchor="text" w:x="1798" w:y="11218"/>
        <w:widowControl w:val="0"/>
        <w:autoSpaceDE w:val="0"/>
        <w:autoSpaceDN w:val="0"/>
        <w:spacing w:line="250" w:lineRule="exact"/>
        <w:ind w:left="240"/>
        <w:rPr>
          <w:rFonts w:hAnsiTheme="minorHAnsi" w:cstheme="minorBidi"/>
          <w:color w:val="000000"/>
          <w:szCs w:val="22"/>
          <w:lang w:eastAsia="zh-CN"/>
        </w:rPr>
      </w:pPr>
      <w:r>
        <w:rPr>
          <w:rFonts w:ascii="宋体" w:hAnsi="宋体" w:cs="宋体"/>
          <w:color w:val="000000"/>
          <w:szCs w:val="22"/>
          <w:lang w:eastAsia="zh-CN"/>
        </w:rPr>
        <w:t>例：如图，</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管路由两部分组成，一部分管内径为</w:t>
      </w:r>
      <w:r>
        <w:rPr>
          <w:rFonts w:hAnsiTheme="minorHAnsi" w:cstheme="minorBidi"/>
          <w:color w:val="000000"/>
          <w:szCs w:val="22"/>
          <w:lang w:eastAsia="zh-CN"/>
        </w:rPr>
        <w:t xml:space="preserve"> </w:t>
      </w:r>
      <w:r>
        <w:rPr>
          <w:rFonts w:ascii="JCFDRD+TimesNewRomanPSMT" w:hAnsiTheme="minorHAnsi" w:cstheme="minorBidi"/>
          <w:color w:val="000000"/>
          <w:szCs w:val="22"/>
          <w:lang w:eastAsia="zh-CN"/>
        </w:rPr>
        <w:t>40mm</w:t>
      </w:r>
      <w:r>
        <w:rPr>
          <w:rFonts w:ascii="宋体" w:hAnsi="宋体" w:cs="宋体"/>
          <w:color w:val="000000"/>
          <w:szCs w:val="22"/>
          <w:lang w:eastAsia="zh-CN"/>
        </w:rPr>
        <w:t>，另一部分管内径为</w:t>
      </w:r>
      <w:r>
        <w:rPr>
          <w:rFonts w:hAnsiTheme="minorHAnsi" w:cstheme="minorBidi"/>
          <w:color w:val="000000"/>
          <w:szCs w:val="22"/>
          <w:lang w:eastAsia="zh-CN"/>
        </w:rPr>
        <w:t xml:space="preserve"> </w:t>
      </w:r>
      <w:r>
        <w:rPr>
          <w:rFonts w:ascii="JCFDRD+TimesNewRomanPSMT" w:hAnsiTheme="minorHAnsi" w:cstheme="minorBidi"/>
          <w:color w:val="000000"/>
          <w:szCs w:val="22"/>
          <w:lang w:eastAsia="zh-CN"/>
        </w:rPr>
        <w:t>80mm</w:t>
      </w:r>
      <w:r>
        <w:rPr>
          <w:rFonts w:ascii="宋体" w:hAnsi="宋体" w:cs="宋体"/>
          <w:color w:val="000000"/>
          <w:szCs w:val="22"/>
          <w:lang w:eastAsia="zh-CN"/>
        </w:rPr>
        <w:t>，</w:t>
      </w:r>
    </w:p>
    <w:p w14:paraId="5CF45884" w14:textId="77777777" w:rsidR="00934012" w:rsidRDefault="00494C6C">
      <w:pPr>
        <w:framePr w:w="9506" w:wrap="auto" w:hAnchor="text" w:x="1798" w:y="11218"/>
        <w:widowControl w:val="0"/>
        <w:autoSpaceDE w:val="0"/>
        <w:autoSpaceDN w:val="0"/>
        <w:spacing w:before="209" w:line="250" w:lineRule="exact"/>
        <w:rPr>
          <w:rFonts w:hAnsiTheme="minorHAnsi" w:cstheme="minorBidi"/>
          <w:color w:val="000000"/>
          <w:szCs w:val="22"/>
          <w:lang w:eastAsia="zh-CN"/>
        </w:rPr>
      </w:pPr>
      <w:r>
        <w:rPr>
          <w:rFonts w:ascii="宋体" w:hAnsi="宋体" w:cs="宋体"/>
          <w:color w:val="000000"/>
          <w:szCs w:val="22"/>
          <w:lang w:eastAsia="zh-CN"/>
        </w:rPr>
        <w:t>流体为水。在管路中的流量为</w:t>
      </w:r>
      <w:r>
        <w:rPr>
          <w:rFonts w:hAnsiTheme="minorHAnsi" w:cstheme="minorBidi"/>
          <w:color w:val="000000"/>
          <w:szCs w:val="22"/>
          <w:lang w:eastAsia="zh-CN"/>
        </w:rPr>
        <w:t xml:space="preserve"> </w:t>
      </w:r>
      <w:r>
        <w:rPr>
          <w:rFonts w:ascii="JCFDRD+TimesNewRomanPSMT" w:hAnsiTheme="minorHAnsi" w:cstheme="minorBidi"/>
          <w:color w:val="000000"/>
          <w:szCs w:val="22"/>
          <w:lang w:eastAsia="zh-CN"/>
        </w:rPr>
        <w:t>13.57m</w:t>
      </w:r>
      <w:r>
        <w:rPr>
          <w:rFonts w:ascii="JCFDRD+TimesNewRomanPSMT" w:hAnsiTheme="minorHAnsi" w:cstheme="minorBidi"/>
          <w:color w:val="000000"/>
          <w:spacing w:val="-1"/>
          <w:szCs w:val="22"/>
          <w:vertAlign w:val="superscript"/>
          <w:lang w:eastAsia="zh-CN"/>
        </w:rPr>
        <w:t>3</w:t>
      </w:r>
      <w:r>
        <w:rPr>
          <w:rFonts w:ascii="JCFDRD+TimesNewRomanPSMT" w:hAnsiTheme="minorHAnsi" w:cstheme="minorBidi"/>
          <w:color w:val="000000"/>
          <w:spacing w:val="-1"/>
          <w:szCs w:val="22"/>
          <w:lang w:eastAsia="zh-CN"/>
        </w:rPr>
        <w:t>/h</w:t>
      </w:r>
      <w:r>
        <w:rPr>
          <w:rFonts w:ascii="宋体" w:hAnsi="宋体" w:cs="宋体"/>
          <w:color w:val="000000"/>
          <w:szCs w:val="22"/>
          <w:lang w:eastAsia="zh-CN"/>
        </w:rPr>
        <w:t>，两部分管上均有一测压点，测压管之间连一个</w:t>
      </w:r>
    </w:p>
    <w:p w14:paraId="24F498F8" w14:textId="77777777" w:rsidR="00934012" w:rsidRDefault="00494C6C">
      <w:pPr>
        <w:framePr w:w="9506" w:wrap="auto" w:hAnchor="text" w:x="1798" w:y="11218"/>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倒</w:t>
      </w:r>
      <w:r>
        <w:rPr>
          <w:rFonts w:hAnsiTheme="minorHAnsi" w:cstheme="minorBidi"/>
          <w:color w:val="000000"/>
          <w:szCs w:val="22"/>
          <w:lang w:eastAsia="zh-CN"/>
        </w:rPr>
        <w:t xml:space="preserve"> </w:t>
      </w:r>
      <w:r>
        <w:rPr>
          <w:rFonts w:ascii="JCFDRD+TimesNewRomanPSMT" w:hAnsiTheme="minorHAnsi" w:cstheme="minorBidi"/>
          <w:color w:val="000000"/>
          <w:szCs w:val="22"/>
          <w:lang w:eastAsia="zh-CN"/>
        </w:rPr>
        <w:t>U</w:t>
      </w:r>
      <w:r>
        <w:rPr>
          <w:rFonts w:hAnsiTheme="minorHAnsi" w:cstheme="minorBidi"/>
          <w:color w:val="000000"/>
          <w:spacing w:val="-1"/>
          <w:szCs w:val="22"/>
          <w:lang w:eastAsia="zh-CN"/>
        </w:rPr>
        <w:t xml:space="preserve"> </w:t>
      </w:r>
      <w:proofErr w:type="gramStart"/>
      <w:r>
        <w:rPr>
          <w:rFonts w:ascii="宋体" w:hAnsi="宋体" w:cs="宋体"/>
          <w:color w:val="000000"/>
          <w:szCs w:val="22"/>
          <w:lang w:eastAsia="zh-CN"/>
        </w:rPr>
        <w:t>型管压差</w:t>
      </w:r>
      <w:proofErr w:type="gramEnd"/>
      <w:r>
        <w:rPr>
          <w:rFonts w:ascii="宋体" w:hAnsi="宋体" w:cs="宋体"/>
          <w:color w:val="000000"/>
          <w:szCs w:val="22"/>
          <w:lang w:eastAsia="zh-CN"/>
        </w:rPr>
        <w:t>计，其间充以一定量的空气。若两测压点所在截面间的摩擦损失为</w:t>
      </w:r>
      <w:r>
        <w:rPr>
          <w:rFonts w:hAnsiTheme="minorHAnsi" w:cstheme="minorBidi"/>
          <w:color w:val="000000"/>
          <w:szCs w:val="22"/>
          <w:lang w:eastAsia="zh-CN"/>
        </w:rPr>
        <w:t xml:space="preserve"> </w:t>
      </w:r>
      <w:r>
        <w:rPr>
          <w:rFonts w:ascii="JCFDRD+TimesNewRomanPSMT" w:hAnsiTheme="minorHAnsi" w:cstheme="minorBidi"/>
          <w:color w:val="000000"/>
          <w:szCs w:val="22"/>
          <w:lang w:eastAsia="zh-CN"/>
        </w:rPr>
        <w:t>260mm</w:t>
      </w:r>
    </w:p>
    <w:p w14:paraId="569D33D7" w14:textId="77777777" w:rsidR="00934012" w:rsidRDefault="00494C6C">
      <w:pPr>
        <w:framePr w:w="9506" w:wrap="auto" w:hAnchor="text" w:x="1798" w:y="11218"/>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水柱。</w:t>
      </w:r>
      <w:proofErr w:type="gramStart"/>
      <w:r>
        <w:rPr>
          <w:rFonts w:ascii="宋体" w:hAnsi="宋体" w:cs="宋体"/>
          <w:color w:val="000000"/>
          <w:szCs w:val="22"/>
          <w:lang w:eastAsia="zh-CN"/>
        </w:rPr>
        <w:t>求倒</w:t>
      </w:r>
      <w:proofErr w:type="gramEnd"/>
      <w:r>
        <w:rPr>
          <w:rFonts w:hAnsiTheme="minorHAnsi" w:cstheme="minorBidi"/>
          <w:color w:val="000000"/>
          <w:szCs w:val="22"/>
          <w:lang w:eastAsia="zh-CN"/>
        </w:rPr>
        <w:t xml:space="preserve"> </w:t>
      </w:r>
      <w:r>
        <w:rPr>
          <w:rFonts w:ascii="JCFDRD+TimesNewRomanPSMT" w:hAnsiTheme="minorHAnsi" w:cstheme="minorBidi"/>
          <w:color w:val="000000"/>
          <w:szCs w:val="22"/>
          <w:lang w:eastAsia="zh-CN"/>
        </w:rPr>
        <w:t>U</w:t>
      </w:r>
      <w:r>
        <w:rPr>
          <w:rFonts w:hAnsiTheme="minorHAnsi" w:cstheme="minorBidi"/>
          <w:color w:val="000000"/>
          <w:spacing w:val="-1"/>
          <w:szCs w:val="22"/>
          <w:lang w:eastAsia="zh-CN"/>
        </w:rPr>
        <w:t xml:space="preserve"> </w:t>
      </w:r>
      <w:proofErr w:type="gramStart"/>
      <w:r>
        <w:rPr>
          <w:rFonts w:ascii="宋体" w:hAnsi="宋体" w:cs="宋体"/>
          <w:color w:val="000000"/>
          <w:szCs w:val="22"/>
          <w:lang w:eastAsia="zh-CN"/>
        </w:rPr>
        <w:t>型管压差</w:t>
      </w:r>
      <w:proofErr w:type="gramEnd"/>
      <w:r>
        <w:rPr>
          <w:rFonts w:ascii="宋体" w:hAnsi="宋体" w:cs="宋体"/>
          <w:color w:val="000000"/>
          <w:szCs w:val="22"/>
          <w:lang w:eastAsia="zh-CN"/>
        </w:rPr>
        <w:t>计中水柱的高度</w:t>
      </w:r>
      <w:r>
        <w:rPr>
          <w:rFonts w:hAnsiTheme="minorHAnsi" w:cstheme="minorBidi"/>
          <w:color w:val="000000"/>
          <w:szCs w:val="22"/>
          <w:lang w:eastAsia="zh-CN"/>
        </w:rPr>
        <w:t xml:space="preserve"> </w:t>
      </w:r>
      <w:r>
        <w:rPr>
          <w:rFonts w:ascii="JCFDRD+TimesNewRomanPSMT" w:hAnsiTheme="minorHAnsi" w:cstheme="minorBidi"/>
          <w:color w:val="000000"/>
          <w:szCs w:val="22"/>
          <w:lang w:eastAsia="zh-CN"/>
        </w:rPr>
        <w:t>R</w:t>
      </w:r>
      <w:r>
        <w:rPr>
          <w:rFonts w:hAnsiTheme="minorHAnsi" w:cstheme="minorBidi"/>
          <w:color w:val="000000"/>
          <w:spacing w:val="-2"/>
          <w:szCs w:val="22"/>
          <w:lang w:eastAsia="zh-CN"/>
        </w:rPr>
        <w:t xml:space="preserve"> </w:t>
      </w:r>
      <w:r>
        <w:rPr>
          <w:rFonts w:ascii="宋体" w:hAnsi="宋体" w:cs="宋体"/>
          <w:color w:val="000000"/>
          <w:szCs w:val="22"/>
          <w:lang w:eastAsia="zh-CN"/>
        </w:rPr>
        <w:t>为多少为</w:t>
      </w:r>
      <w:r>
        <w:rPr>
          <w:rFonts w:hAnsiTheme="minorHAnsi" w:cstheme="minorBidi"/>
          <w:color w:val="000000"/>
          <w:szCs w:val="22"/>
          <w:lang w:eastAsia="zh-CN"/>
        </w:rPr>
        <w:t xml:space="preserve"> </w:t>
      </w:r>
      <w:r>
        <w:rPr>
          <w:rFonts w:ascii="JCFDRD+TimesNewRomanPSMT" w:hAnsiTheme="minorHAnsi" w:cstheme="minorBidi"/>
          <w:color w:val="000000"/>
          <w:spacing w:val="1"/>
          <w:szCs w:val="22"/>
          <w:lang w:eastAsia="zh-CN"/>
        </w:rPr>
        <w:t>mm?</w:t>
      </w:r>
    </w:p>
    <w:p w14:paraId="67DA9F76"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JCFDRD+TimesNewRomanPSMT" w:hAnsiTheme="minorHAnsi" w:cstheme="minorBidi"/>
          <w:color w:val="000000"/>
          <w:spacing w:val="1"/>
          <w:sz w:val="18"/>
          <w:szCs w:val="22"/>
          <w:lang w:eastAsia="zh-CN"/>
        </w:rPr>
        <w:t>28</w:t>
      </w:r>
    </w:p>
    <w:p w14:paraId="49246256" w14:textId="580A91EE"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00576" behindDoc="1" locked="0" layoutInCell="1" allowOverlap="1" wp14:anchorId="116616A1" wp14:editId="7ED1F756">
            <wp:simplePos x="0" y="0"/>
            <wp:positionH relativeFrom="page">
              <wp:posOffset>2851150</wp:posOffset>
            </wp:positionH>
            <wp:positionV relativeFrom="page">
              <wp:posOffset>4843780</wp:posOffset>
            </wp:positionV>
            <wp:extent cx="2501900" cy="1840230"/>
            <wp:effectExtent l="0" t="0" r="0" b="0"/>
            <wp:wrapNone/>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01900" cy="184023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80768" behindDoc="1" locked="0" layoutInCell="1" allowOverlap="1" wp14:anchorId="147ECE12" wp14:editId="4FDD3483">
            <wp:simplePos x="0" y="0"/>
            <wp:positionH relativeFrom="page">
              <wp:posOffset>1056640</wp:posOffset>
            </wp:positionH>
            <wp:positionV relativeFrom="page">
              <wp:posOffset>890270</wp:posOffset>
            </wp:positionV>
            <wp:extent cx="6099810" cy="8763635"/>
            <wp:effectExtent l="0" t="0" r="0" b="0"/>
            <wp:wrapNone/>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13DD495F" w14:textId="77777777" w:rsidR="00934012" w:rsidRDefault="00494C6C">
      <w:pPr>
        <w:spacing w:line="0" w:lineRule="atLeast"/>
        <w:rPr>
          <w:rFonts w:ascii="Arial" w:hAnsiTheme="minorHAnsi" w:cstheme="minorBidi"/>
          <w:color w:val="FF0000"/>
          <w:sz w:val="2"/>
          <w:szCs w:val="22"/>
          <w:lang w:eastAsia="zh-CN"/>
        </w:rPr>
      </w:pPr>
      <w:bookmarkStart w:id="28" w:name="br1_27"/>
      <w:bookmarkEnd w:id="28"/>
      <w:r>
        <w:rPr>
          <w:rFonts w:ascii="Arial" w:hAnsiTheme="minorHAnsi" w:cstheme="minorBidi"/>
          <w:color w:val="FF0000"/>
          <w:sz w:val="2"/>
          <w:szCs w:val="22"/>
          <w:lang w:eastAsia="zh-CN"/>
        </w:rPr>
        <w:lastRenderedPageBreak/>
        <w:t xml:space="preserve"> </w:t>
      </w:r>
    </w:p>
    <w:p w14:paraId="2B5489F8" w14:textId="77777777" w:rsidR="00934012" w:rsidRDefault="00494C6C">
      <w:pPr>
        <w:framePr w:w="1759" w:wrap="auto" w:hAnchor="text" w:x="1798" w:y="1858"/>
        <w:widowControl w:val="0"/>
        <w:autoSpaceDE w:val="0"/>
        <w:autoSpaceDN w:val="0"/>
        <w:spacing w:line="250" w:lineRule="exact"/>
        <w:rPr>
          <w:rFonts w:hAnsiTheme="minorHAnsi" w:cstheme="minorBidi"/>
          <w:color w:val="000000"/>
          <w:szCs w:val="22"/>
          <w:lang w:eastAsia="zh-CN"/>
        </w:rPr>
      </w:pPr>
      <w:r>
        <w:rPr>
          <w:rFonts w:ascii="GIECCI+TimesNewRomanPSMT" w:hAnsiTheme="minorHAnsi" w:cstheme="minorBidi"/>
          <w:color w:val="000000"/>
          <w:szCs w:val="22"/>
          <w:lang w:eastAsia="zh-CN"/>
        </w:rPr>
        <w:t>5)</w:t>
      </w:r>
      <w:r>
        <w:rPr>
          <w:rFonts w:hAnsiTheme="minorHAnsi" w:cstheme="minorBidi"/>
          <w:color w:val="000000"/>
          <w:spacing w:val="59"/>
          <w:szCs w:val="22"/>
          <w:lang w:eastAsia="zh-CN"/>
        </w:rPr>
        <w:t xml:space="preserve"> </w:t>
      </w:r>
      <w:r>
        <w:rPr>
          <w:rFonts w:ascii="宋体" w:hAnsi="宋体" w:cs="宋体"/>
          <w:color w:val="000000"/>
          <w:szCs w:val="22"/>
          <w:lang w:eastAsia="zh-CN"/>
        </w:rPr>
        <w:t>流向的判断</w:t>
      </w:r>
    </w:p>
    <w:p w14:paraId="653DBB5E" w14:textId="77777777" w:rsidR="00934012" w:rsidRDefault="00494C6C">
      <w:pPr>
        <w:framePr w:w="9684" w:wrap="auto" w:hAnchor="text" w:x="1798" w:y="2326"/>
        <w:widowControl w:val="0"/>
        <w:autoSpaceDE w:val="0"/>
        <w:autoSpaceDN w:val="0"/>
        <w:spacing w:line="250" w:lineRule="exact"/>
        <w:ind w:left="240"/>
        <w:rPr>
          <w:rFonts w:hAnsiTheme="minorHAnsi" w:cstheme="minorBidi"/>
          <w:color w:val="000000"/>
          <w:szCs w:val="22"/>
          <w:lang w:eastAsia="zh-CN"/>
        </w:rPr>
      </w:pPr>
      <w:r>
        <w:rPr>
          <w:rFonts w:ascii="宋体" w:hAnsi="宋体" w:cs="宋体"/>
          <w:color w:val="000000"/>
          <w:spacing w:val="-30"/>
          <w:szCs w:val="22"/>
          <w:lang w:eastAsia="zh-CN"/>
        </w:rPr>
        <w:t>例：在</w:t>
      </w:r>
      <w:r>
        <w:rPr>
          <w:rFonts w:ascii="GIECCI+TimesNewRomanPSMT" w:hAnsi="GIECCI+TimesNewRomanPSMT" w:cs="GIECCI+TimesNewRomanPSMT"/>
          <w:color w:val="000000"/>
          <w:szCs w:val="22"/>
        </w:rPr>
        <w:t>φ</w:t>
      </w:r>
      <w:r>
        <w:rPr>
          <w:rFonts w:ascii="GIECCI+TimesNewRomanPSMT" w:hAnsi="GIECCI+TimesNewRomanPSMT" w:cs="GIECCI+TimesNewRomanPSMT"/>
          <w:color w:val="000000"/>
          <w:szCs w:val="22"/>
          <w:lang w:eastAsia="zh-CN"/>
        </w:rPr>
        <w:t>45×3mm</w:t>
      </w:r>
      <w:r>
        <w:rPr>
          <w:rFonts w:hAnsiTheme="minorHAnsi" w:cstheme="minorBidi"/>
          <w:color w:val="000000"/>
          <w:szCs w:val="22"/>
          <w:lang w:eastAsia="zh-CN"/>
        </w:rPr>
        <w:t xml:space="preserve"> </w:t>
      </w:r>
      <w:r>
        <w:rPr>
          <w:rFonts w:ascii="宋体" w:hAnsi="宋体" w:cs="宋体"/>
          <w:color w:val="000000"/>
          <w:spacing w:val="-6"/>
          <w:szCs w:val="22"/>
          <w:lang w:eastAsia="zh-CN"/>
        </w:rPr>
        <w:t>的管路上装</w:t>
      </w:r>
      <w:proofErr w:type="gramStart"/>
      <w:r>
        <w:rPr>
          <w:rFonts w:ascii="宋体" w:hAnsi="宋体" w:cs="宋体"/>
          <w:color w:val="000000"/>
          <w:spacing w:val="-6"/>
          <w:szCs w:val="22"/>
          <w:lang w:eastAsia="zh-CN"/>
        </w:rPr>
        <w:t>一</w:t>
      </w:r>
      <w:proofErr w:type="gramEnd"/>
      <w:r>
        <w:rPr>
          <w:rFonts w:ascii="宋体" w:hAnsi="宋体" w:cs="宋体"/>
          <w:color w:val="000000"/>
          <w:spacing w:val="-6"/>
          <w:szCs w:val="22"/>
          <w:lang w:eastAsia="zh-CN"/>
        </w:rPr>
        <w:t>文丘里管，文丘里管上游接</w:t>
      </w:r>
      <w:proofErr w:type="gramStart"/>
      <w:r>
        <w:rPr>
          <w:rFonts w:ascii="宋体" w:hAnsi="宋体" w:cs="宋体"/>
          <w:color w:val="000000"/>
          <w:spacing w:val="-6"/>
          <w:szCs w:val="22"/>
          <w:lang w:eastAsia="zh-CN"/>
        </w:rPr>
        <w:t>一</w:t>
      </w:r>
      <w:proofErr w:type="gramEnd"/>
      <w:r>
        <w:rPr>
          <w:rFonts w:ascii="宋体" w:hAnsi="宋体" w:cs="宋体"/>
          <w:color w:val="000000"/>
          <w:spacing w:val="-6"/>
          <w:szCs w:val="22"/>
          <w:lang w:eastAsia="zh-CN"/>
        </w:rPr>
        <w:t>压强表，其读数为</w:t>
      </w:r>
      <w:r>
        <w:rPr>
          <w:rFonts w:hAnsiTheme="minorHAnsi" w:cstheme="minorBidi"/>
          <w:color w:val="000000"/>
          <w:spacing w:val="6"/>
          <w:szCs w:val="22"/>
          <w:lang w:eastAsia="zh-CN"/>
        </w:rPr>
        <w:t xml:space="preserve"> </w:t>
      </w:r>
      <w:r>
        <w:rPr>
          <w:rFonts w:ascii="GIECCI+TimesNewRomanPSMT" w:hAnsiTheme="minorHAnsi" w:cstheme="minorBidi"/>
          <w:color w:val="000000"/>
          <w:szCs w:val="22"/>
          <w:lang w:eastAsia="zh-CN"/>
        </w:rPr>
        <w:t>137.5kPa</w:t>
      </w:r>
      <w:r>
        <w:rPr>
          <w:rFonts w:ascii="宋体" w:hAnsi="宋体" w:cs="宋体"/>
          <w:color w:val="000000"/>
          <w:szCs w:val="22"/>
          <w:lang w:eastAsia="zh-CN"/>
        </w:rPr>
        <w:t>，</w:t>
      </w:r>
    </w:p>
    <w:p w14:paraId="0C4A01E8" w14:textId="77777777" w:rsidR="00934012" w:rsidRDefault="00494C6C">
      <w:pPr>
        <w:framePr w:w="9684" w:wrap="auto" w:hAnchor="text" w:x="1798" w:y="2326"/>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管内水的流速</w:t>
      </w:r>
      <w:r>
        <w:rPr>
          <w:rFonts w:hAnsiTheme="minorHAnsi" w:cstheme="minorBidi"/>
          <w:color w:val="000000"/>
          <w:szCs w:val="22"/>
          <w:lang w:eastAsia="zh-CN"/>
        </w:rPr>
        <w:t xml:space="preserve"> </w:t>
      </w:r>
      <w:r>
        <w:rPr>
          <w:rFonts w:ascii="GIECCI+TimesNewRomanPSMT" w:hAnsiTheme="minorHAnsi" w:cstheme="minorBidi"/>
          <w:color w:val="000000"/>
          <w:szCs w:val="22"/>
          <w:lang w:eastAsia="zh-CN"/>
        </w:rPr>
        <w:t>u</w:t>
      </w:r>
      <w:r>
        <w:rPr>
          <w:rFonts w:ascii="GIECCI+TimesNewRomanPSMT" w:hAnsiTheme="minorHAnsi" w:cstheme="minorBidi"/>
          <w:color w:val="000000"/>
          <w:spacing w:val="-3"/>
          <w:szCs w:val="22"/>
          <w:vertAlign w:val="subscript"/>
          <w:lang w:eastAsia="zh-CN"/>
        </w:rPr>
        <w:t>1</w:t>
      </w:r>
      <w:r>
        <w:rPr>
          <w:rFonts w:ascii="GIECCI+TimesNewRomanPSMT" w:hAnsiTheme="minorHAnsi" w:cstheme="minorBidi"/>
          <w:color w:val="000000"/>
          <w:szCs w:val="22"/>
          <w:lang w:eastAsia="zh-CN"/>
        </w:rPr>
        <w:t>=1.3m/s</w:t>
      </w:r>
      <w:r>
        <w:rPr>
          <w:rFonts w:ascii="宋体" w:hAnsi="宋体" w:cs="宋体"/>
          <w:color w:val="000000"/>
          <w:spacing w:val="-5"/>
          <w:szCs w:val="22"/>
          <w:lang w:eastAsia="zh-CN"/>
        </w:rPr>
        <w:t>，文丘里管</w:t>
      </w:r>
      <w:proofErr w:type="gramStart"/>
      <w:r>
        <w:rPr>
          <w:rFonts w:ascii="宋体" w:hAnsi="宋体" w:cs="宋体"/>
          <w:color w:val="000000"/>
          <w:spacing w:val="-5"/>
          <w:szCs w:val="22"/>
          <w:lang w:eastAsia="zh-CN"/>
        </w:rPr>
        <w:t>的喉径为</w:t>
      </w:r>
      <w:proofErr w:type="gramEnd"/>
      <w:r>
        <w:rPr>
          <w:rFonts w:hAnsiTheme="minorHAnsi" w:cstheme="minorBidi"/>
          <w:color w:val="000000"/>
          <w:spacing w:val="5"/>
          <w:szCs w:val="22"/>
          <w:lang w:eastAsia="zh-CN"/>
        </w:rPr>
        <w:t xml:space="preserve"> </w:t>
      </w:r>
      <w:r>
        <w:rPr>
          <w:rFonts w:ascii="GIECCI+TimesNewRomanPSMT" w:hAnsiTheme="minorHAnsi" w:cstheme="minorBidi"/>
          <w:color w:val="000000"/>
          <w:szCs w:val="22"/>
          <w:lang w:eastAsia="zh-CN"/>
        </w:rPr>
        <w:t>10mm</w:t>
      </w:r>
      <w:r>
        <w:rPr>
          <w:rFonts w:ascii="宋体" w:hAnsi="宋体" w:cs="宋体"/>
          <w:color w:val="000000"/>
          <w:spacing w:val="-4"/>
          <w:szCs w:val="22"/>
          <w:lang w:eastAsia="zh-CN"/>
        </w:rPr>
        <w:t>，文丘里管喉部</w:t>
      </w:r>
      <w:proofErr w:type="gramStart"/>
      <w:r>
        <w:rPr>
          <w:rFonts w:ascii="宋体" w:hAnsi="宋体" w:cs="宋体"/>
          <w:color w:val="000000"/>
          <w:spacing w:val="-4"/>
          <w:szCs w:val="22"/>
          <w:lang w:eastAsia="zh-CN"/>
        </w:rPr>
        <w:t>一</w:t>
      </w:r>
      <w:proofErr w:type="gramEnd"/>
      <w:r>
        <w:rPr>
          <w:rFonts w:ascii="宋体" w:hAnsi="宋体" w:cs="宋体"/>
          <w:color w:val="000000"/>
          <w:spacing w:val="-4"/>
          <w:szCs w:val="22"/>
          <w:lang w:eastAsia="zh-CN"/>
        </w:rPr>
        <w:t>内径为</w:t>
      </w:r>
      <w:r>
        <w:rPr>
          <w:rFonts w:hAnsiTheme="minorHAnsi" w:cstheme="minorBidi"/>
          <w:color w:val="000000"/>
          <w:spacing w:val="4"/>
          <w:szCs w:val="22"/>
          <w:lang w:eastAsia="zh-CN"/>
        </w:rPr>
        <w:t xml:space="preserve"> </w:t>
      </w:r>
      <w:r>
        <w:rPr>
          <w:rFonts w:ascii="GIECCI+TimesNewRomanPSMT" w:hAnsiTheme="minorHAnsi" w:cstheme="minorBidi"/>
          <w:color w:val="000000"/>
          <w:szCs w:val="22"/>
          <w:lang w:eastAsia="zh-CN"/>
        </w:rPr>
        <w:t>15mm</w:t>
      </w:r>
      <w:r>
        <w:rPr>
          <w:rFonts w:hAnsiTheme="minorHAnsi" w:cstheme="minorBidi"/>
          <w:color w:val="000000"/>
          <w:szCs w:val="22"/>
          <w:lang w:eastAsia="zh-CN"/>
        </w:rPr>
        <w:t xml:space="preserve"> </w:t>
      </w:r>
      <w:r>
        <w:rPr>
          <w:rFonts w:ascii="宋体" w:hAnsi="宋体" w:cs="宋体"/>
          <w:color w:val="000000"/>
          <w:szCs w:val="22"/>
          <w:lang w:eastAsia="zh-CN"/>
        </w:rPr>
        <w:t>的玻璃</w:t>
      </w:r>
    </w:p>
    <w:p w14:paraId="0E37E552" w14:textId="77777777" w:rsidR="00934012" w:rsidRDefault="00494C6C">
      <w:pPr>
        <w:framePr w:w="9684" w:wrap="auto" w:hAnchor="text" w:x="1798" w:y="2326"/>
        <w:widowControl w:val="0"/>
        <w:autoSpaceDE w:val="0"/>
        <w:autoSpaceDN w:val="0"/>
        <w:spacing w:before="211" w:line="250" w:lineRule="exact"/>
        <w:rPr>
          <w:rFonts w:hAnsiTheme="minorHAnsi" w:cstheme="minorBidi"/>
          <w:color w:val="000000"/>
          <w:szCs w:val="22"/>
          <w:lang w:eastAsia="zh-CN"/>
        </w:rPr>
      </w:pPr>
      <w:r>
        <w:rPr>
          <w:rFonts w:ascii="宋体" w:hAnsi="宋体" w:cs="宋体"/>
          <w:color w:val="000000"/>
          <w:szCs w:val="22"/>
          <w:lang w:eastAsia="zh-CN"/>
        </w:rPr>
        <w:t>管，玻璃管下端插入水池中，池内水面到管中心线的垂直距离为</w:t>
      </w:r>
      <w:r>
        <w:rPr>
          <w:rFonts w:hAnsiTheme="minorHAnsi" w:cstheme="minorBidi"/>
          <w:color w:val="000000"/>
          <w:szCs w:val="22"/>
          <w:lang w:eastAsia="zh-CN"/>
        </w:rPr>
        <w:t xml:space="preserve"> </w:t>
      </w:r>
      <w:r>
        <w:rPr>
          <w:rFonts w:ascii="GIECCI+TimesNewRomanPSMT" w:hAnsiTheme="minorHAnsi" w:cstheme="minorBidi"/>
          <w:color w:val="000000"/>
          <w:spacing w:val="-1"/>
          <w:szCs w:val="22"/>
          <w:lang w:eastAsia="zh-CN"/>
        </w:rPr>
        <w:t>3m</w:t>
      </w:r>
      <w:r>
        <w:rPr>
          <w:rFonts w:ascii="宋体" w:hAnsi="宋体" w:cs="宋体"/>
          <w:color w:val="000000"/>
          <w:szCs w:val="22"/>
          <w:lang w:eastAsia="zh-CN"/>
        </w:rPr>
        <w:t>，若将水视为理想流</w:t>
      </w:r>
    </w:p>
    <w:p w14:paraId="11652B92" w14:textId="77777777" w:rsidR="00934012" w:rsidRDefault="00494C6C">
      <w:pPr>
        <w:framePr w:w="9684" w:wrap="auto" w:hAnchor="text" w:x="1798" w:y="2326"/>
        <w:widowControl w:val="0"/>
        <w:autoSpaceDE w:val="0"/>
        <w:autoSpaceDN w:val="0"/>
        <w:spacing w:before="209" w:line="250" w:lineRule="exact"/>
        <w:rPr>
          <w:rFonts w:hAnsiTheme="minorHAnsi" w:cstheme="minorBidi"/>
          <w:color w:val="000000"/>
          <w:szCs w:val="22"/>
          <w:lang w:eastAsia="zh-CN"/>
        </w:rPr>
      </w:pPr>
      <w:r>
        <w:rPr>
          <w:rFonts w:ascii="宋体" w:hAnsi="宋体" w:cs="宋体"/>
          <w:color w:val="000000"/>
          <w:szCs w:val="22"/>
          <w:lang w:eastAsia="zh-CN"/>
        </w:rPr>
        <w:t>体，试判断池中水能否被吸入管中？若能吸入，再求每小时吸入的水量为多少</w:t>
      </w:r>
      <w:r>
        <w:rPr>
          <w:rFonts w:hAnsiTheme="minorHAnsi" w:cstheme="minorBidi"/>
          <w:color w:val="000000"/>
          <w:szCs w:val="22"/>
          <w:lang w:eastAsia="zh-CN"/>
        </w:rPr>
        <w:t xml:space="preserve"> </w:t>
      </w:r>
      <w:r>
        <w:rPr>
          <w:rFonts w:ascii="GIECCI+TimesNewRomanPSMT" w:hAnsiTheme="minorHAnsi" w:cstheme="minorBidi"/>
          <w:color w:val="000000"/>
          <w:spacing w:val="-2"/>
          <w:szCs w:val="22"/>
          <w:lang w:eastAsia="zh-CN"/>
        </w:rPr>
        <w:t>m</w:t>
      </w:r>
      <w:r>
        <w:rPr>
          <w:rFonts w:ascii="GIECCI+TimesNewRomanPSMT" w:hAnsiTheme="minorHAnsi" w:cstheme="minorBidi"/>
          <w:color w:val="000000"/>
          <w:spacing w:val="-1"/>
          <w:szCs w:val="22"/>
          <w:vertAlign w:val="superscript"/>
          <w:lang w:eastAsia="zh-CN"/>
        </w:rPr>
        <w:t>3</w:t>
      </w:r>
      <w:r>
        <w:rPr>
          <w:rFonts w:ascii="GIECCI+TimesNewRomanPSMT" w:hAnsiTheme="minorHAnsi" w:cstheme="minorBidi"/>
          <w:color w:val="000000"/>
          <w:spacing w:val="-1"/>
          <w:szCs w:val="22"/>
          <w:lang w:eastAsia="zh-CN"/>
        </w:rPr>
        <w:t>/h</w:t>
      </w:r>
      <w:r>
        <w:rPr>
          <w:rFonts w:ascii="宋体" w:hAnsi="宋体" w:cs="宋体"/>
          <w:color w:val="000000"/>
          <w:szCs w:val="22"/>
          <w:lang w:eastAsia="zh-CN"/>
        </w:rPr>
        <w:t>？</w:t>
      </w:r>
    </w:p>
    <w:p w14:paraId="71453D07" w14:textId="77777777" w:rsidR="00934012" w:rsidRDefault="00494C6C">
      <w:pPr>
        <w:framePr w:w="1680" w:wrap="auto" w:hAnchor="text" w:x="1798" w:y="70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08433034" w14:textId="77777777" w:rsidR="00934012" w:rsidRDefault="00494C6C">
      <w:pPr>
        <w:framePr w:w="5042" w:wrap="auto" w:hAnchor="text" w:x="1798" w:y="7495"/>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GIECCI+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pacing w:val="60"/>
          <w:szCs w:val="22"/>
          <w:lang w:eastAsia="zh-CN"/>
        </w:rPr>
        <w:t xml:space="preserve"> </w:t>
      </w:r>
      <w:proofErr w:type="gramStart"/>
      <w:r>
        <w:rPr>
          <w:rFonts w:ascii="宋体" w:hAnsi="宋体" w:cs="宋体"/>
          <w:color w:val="000000"/>
          <w:szCs w:val="22"/>
          <w:lang w:eastAsia="zh-CN"/>
        </w:rPr>
        <w:t>就伯努力</w:t>
      </w:r>
      <w:proofErr w:type="gramEnd"/>
      <w:r>
        <w:rPr>
          <w:rFonts w:ascii="宋体" w:hAnsi="宋体" w:cs="宋体"/>
          <w:color w:val="000000"/>
          <w:szCs w:val="22"/>
          <w:lang w:eastAsia="zh-CN"/>
        </w:rPr>
        <w:t>方程的相关知识提问</w:t>
      </w:r>
    </w:p>
    <w:p w14:paraId="149CFBB5" w14:textId="77777777" w:rsidR="00934012" w:rsidRDefault="00494C6C">
      <w:pPr>
        <w:framePr w:w="4022" w:wrap="auto" w:hAnchor="text" w:x="1798" w:y="7973"/>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GIECCI+TimesNewRomanPSMT" w:hAnsiTheme="minorHAnsi" w:cstheme="minorBidi"/>
          <w:color w:val="000000"/>
          <w:szCs w:val="22"/>
          <w:lang w:eastAsia="zh-CN"/>
        </w:rPr>
        <w:t>9</w:t>
      </w:r>
      <w:r>
        <w:rPr>
          <w:rFonts w:ascii="宋体" w:hAnsi="宋体" w:cs="宋体"/>
          <w:color w:val="000000"/>
          <w:szCs w:val="22"/>
          <w:lang w:eastAsia="zh-CN"/>
        </w:rPr>
        <w:t>、</w:t>
      </w:r>
      <w:r>
        <w:rPr>
          <w:rFonts w:ascii="GIECCI+TimesNewRomanPSMT" w:hAnsiTheme="minorHAnsi" w:cstheme="minorBidi"/>
          <w:color w:val="000000"/>
          <w:szCs w:val="22"/>
          <w:lang w:eastAsia="zh-CN"/>
        </w:rPr>
        <w:t>14</w:t>
      </w:r>
      <w:r>
        <w:rPr>
          <w:rFonts w:ascii="宋体" w:hAnsi="宋体" w:cs="宋体"/>
          <w:color w:val="000000"/>
          <w:szCs w:val="22"/>
          <w:lang w:eastAsia="zh-CN"/>
        </w:rPr>
        <w:t>、</w:t>
      </w:r>
      <w:r>
        <w:rPr>
          <w:rFonts w:ascii="GIECCI+TimesNewRomanPSMT" w:hAnsiTheme="minorHAnsi" w:cstheme="minorBidi"/>
          <w:color w:val="000000"/>
          <w:szCs w:val="22"/>
          <w:lang w:eastAsia="zh-CN"/>
        </w:rPr>
        <w:t>15</w:t>
      </w:r>
    </w:p>
    <w:p w14:paraId="657106CC" w14:textId="77777777" w:rsidR="00934012" w:rsidRDefault="00494C6C">
      <w:pPr>
        <w:framePr w:w="3934" w:wrap="auto" w:hAnchor="text" w:x="1798" w:y="8374"/>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LHLSSR+TimesNewRomanPS-BoldMT" w:hAnsiTheme="minorHAnsi" w:cstheme="minorBidi"/>
          <w:color w:val="000000"/>
          <w:szCs w:val="22"/>
          <w:lang w:eastAsia="zh-CN"/>
        </w:rPr>
        <w:t>:</w:t>
      </w:r>
    </w:p>
    <w:p w14:paraId="3C1EBB38" w14:textId="77777777" w:rsidR="00934012" w:rsidRDefault="00494C6C">
      <w:pPr>
        <w:framePr w:w="8880" w:wrap="auto" w:hAnchor="text" w:x="1798" w:y="87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提前熟悉所讲的内容，认真备课，从作业中发现问题，总结学生知识的掌握程度。</w:t>
      </w:r>
    </w:p>
    <w:p w14:paraId="02011788" w14:textId="77777777" w:rsidR="00934012" w:rsidRDefault="00494C6C">
      <w:pPr>
        <w:framePr w:w="5040" w:wrap="auto" w:hAnchor="text" w:x="1798" w:y="92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准备好课件、教案以及其他相应的教学设备。</w:t>
      </w:r>
    </w:p>
    <w:p w14:paraId="7EF07B1E" w14:textId="77777777" w:rsidR="00934012" w:rsidRDefault="00494C6C">
      <w:pPr>
        <w:framePr w:w="5040" w:wrap="auto" w:hAnchor="text" w:x="1798" w:y="9230"/>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6AB02F60" w14:textId="77777777" w:rsidR="00934012" w:rsidRDefault="00494C6C">
      <w:pPr>
        <w:framePr w:w="3334" w:wrap="auto" w:hAnchor="text" w:x="1798" w:y="1017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GIECCI+TimesNewRomanPSMT" w:hAnsiTheme="minorHAnsi" w:cstheme="minorBidi"/>
          <w:color w:val="000000"/>
          <w:szCs w:val="22"/>
          <w:lang w:eastAsia="zh-CN"/>
        </w:rPr>
        <w:t>P33-38</w:t>
      </w:r>
    </w:p>
    <w:p w14:paraId="04166200" w14:textId="77777777" w:rsidR="00934012" w:rsidRDefault="00494C6C">
      <w:pPr>
        <w:framePr w:w="1896" w:wrap="auto" w:hAnchor="text" w:x="1798" w:y="10951"/>
        <w:widowControl w:val="0"/>
        <w:autoSpaceDE w:val="0"/>
        <w:autoSpaceDN w:val="0"/>
        <w:spacing w:line="250" w:lineRule="exact"/>
        <w:rPr>
          <w:rFonts w:hAnsiTheme="minorHAnsi" w:cstheme="minorBidi"/>
          <w:color w:val="000000"/>
          <w:szCs w:val="22"/>
          <w:lang w:eastAsia="zh-CN"/>
        </w:rPr>
      </w:pPr>
      <w:r>
        <w:rPr>
          <w:rFonts w:ascii="AKACBM+Arial-BoldMT" w:hAnsiTheme="minorHAnsi" w:cstheme="minorBidi"/>
          <w:color w:val="000000"/>
          <w:spacing w:val="1"/>
          <w:szCs w:val="22"/>
          <w:lang w:eastAsia="zh-CN"/>
        </w:rPr>
        <w:t>7.7</w:t>
      </w:r>
      <w:r>
        <w:rPr>
          <w:rFonts w:hAnsiTheme="minorHAnsi" w:cstheme="minorBidi"/>
          <w:color w:val="000000"/>
          <w:spacing w:val="55"/>
          <w:szCs w:val="22"/>
          <w:lang w:eastAsia="zh-CN"/>
        </w:rPr>
        <w:t xml:space="preserve"> </w:t>
      </w:r>
      <w:r>
        <w:rPr>
          <w:rFonts w:ascii="黑体" w:hAnsi="黑体" w:cs="黑体"/>
          <w:color w:val="000000"/>
          <w:spacing w:val="1"/>
          <w:szCs w:val="22"/>
          <w:lang w:eastAsia="zh-CN"/>
        </w:rPr>
        <w:t>教学单元七</w:t>
      </w:r>
    </w:p>
    <w:p w14:paraId="69BA5198" w14:textId="77777777" w:rsidR="00934012" w:rsidRDefault="00494C6C">
      <w:pPr>
        <w:framePr w:w="1680" w:wrap="auto" w:hAnchor="text" w:x="1798" w:y="1172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2BD92BE1" w14:textId="77777777" w:rsidR="00934012" w:rsidRDefault="00494C6C">
      <w:pPr>
        <w:framePr w:w="1680" w:wrap="auto" w:hAnchor="text" w:x="2278" w:y="122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457533A6" w14:textId="77777777" w:rsidR="00934012" w:rsidRDefault="00494C6C">
      <w:pPr>
        <w:framePr w:w="6840" w:wrap="auto" w:hAnchor="text" w:x="2158" w:y="12670"/>
        <w:widowControl w:val="0"/>
        <w:autoSpaceDE w:val="0"/>
        <w:autoSpaceDN w:val="0"/>
        <w:spacing w:line="250" w:lineRule="exact"/>
        <w:rPr>
          <w:rFonts w:hAnsiTheme="minorHAnsi" w:cstheme="minorBidi"/>
          <w:color w:val="000000"/>
          <w:szCs w:val="22"/>
          <w:lang w:eastAsia="zh-CN"/>
        </w:rPr>
      </w:pPr>
      <w:r>
        <w:rPr>
          <w:rFonts w:ascii="GIECCI+TimesNewRomanPSMT" w:hAnsiTheme="minorHAnsi" w:cstheme="minorBidi"/>
          <w:color w:val="000000"/>
          <w:szCs w:val="22"/>
          <w:lang w:eastAsia="zh-CN"/>
        </w:rPr>
        <w:t>1</w:t>
      </w:r>
      <w:r>
        <w:rPr>
          <w:rFonts w:ascii="宋体" w:hAnsi="宋体" w:cs="宋体"/>
          <w:color w:val="000000"/>
          <w:szCs w:val="22"/>
          <w:lang w:eastAsia="zh-CN"/>
        </w:rPr>
        <w:t>、掌握流体的流动类型及其判断、雷诺准数的物理意义、计算</w:t>
      </w:r>
    </w:p>
    <w:p w14:paraId="3C4B4A23" w14:textId="77777777" w:rsidR="00934012" w:rsidRDefault="00494C6C">
      <w:pPr>
        <w:framePr w:w="6840" w:wrap="auto" w:hAnchor="text" w:x="2158" w:y="12670"/>
        <w:widowControl w:val="0"/>
        <w:autoSpaceDE w:val="0"/>
        <w:autoSpaceDN w:val="0"/>
        <w:spacing w:before="213" w:line="250" w:lineRule="exact"/>
        <w:rPr>
          <w:rFonts w:hAnsiTheme="minorHAnsi" w:cstheme="minorBidi"/>
          <w:color w:val="000000"/>
          <w:szCs w:val="22"/>
          <w:lang w:eastAsia="zh-CN"/>
        </w:rPr>
      </w:pPr>
      <w:r>
        <w:rPr>
          <w:rFonts w:ascii="GIECCI+TimesNewRomanPSMT" w:hAnsiTheme="minorHAnsi" w:cstheme="minorBidi"/>
          <w:color w:val="000000"/>
          <w:szCs w:val="22"/>
          <w:lang w:eastAsia="zh-CN"/>
        </w:rPr>
        <w:t>2</w:t>
      </w:r>
      <w:r>
        <w:rPr>
          <w:rFonts w:ascii="宋体" w:hAnsi="宋体" w:cs="宋体"/>
          <w:color w:val="000000"/>
          <w:szCs w:val="22"/>
          <w:lang w:eastAsia="zh-CN"/>
        </w:rPr>
        <w:t>、熟悉层流与湍流的特征</w:t>
      </w:r>
    </w:p>
    <w:p w14:paraId="2F67EA98" w14:textId="77777777" w:rsidR="00934012" w:rsidRDefault="00494C6C">
      <w:pPr>
        <w:framePr w:w="6720" w:wrap="auto" w:hAnchor="text" w:x="1798" w:y="13606"/>
        <w:widowControl w:val="0"/>
        <w:autoSpaceDE w:val="0"/>
        <w:autoSpaceDN w:val="0"/>
        <w:spacing w:line="250" w:lineRule="exact"/>
        <w:ind w:left="360"/>
        <w:rPr>
          <w:rFonts w:hAnsiTheme="minorHAnsi" w:cstheme="minorBidi"/>
          <w:color w:val="000000"/>
          <w:szCs w:val="22"/>
          <w:lang w:eastAsia="zh-CN"/>
        </w:rPr>
      </w:pPr>
      <w:r>
        <w:rPr>
          <w:rFonts w:ascii="GIECCI+TimesNewRomanPSMT" w:hAnsiTheme="minorHAnsi" w:cstheme="minorBidi"/>
          <w:color w:val="000000"/>
          <w:szCs w:val="22"/>
          <w:lang w:eastAsia="zh-CN"/>
        </w:rPr>
        <w:t>3</w:t>
      </w:r>
      <w:r>
        <w:rPr>
          <w:rFonts w:ascii="宋体" w:hAnsi="宋体" w:cs="宋体"/>
          <w:color w:val="000000"/>
          <w:szCs w:val="22"/>
          <w:lang w:eastAsia="zh-CN"/>
        </w:rPr>
        <w:t>、了解牛顿粘性定律，牛顿流体与非牛顿流体</w:t>
      </w:r>
    </w:p>
    <w:p w14:paraId="409FA6CE" w14:textId="77777777" w:rsidR="00934012" w:rsidRDefault="00494C6C">
      <w:pPr>
        <w:framePr w:w="6720" w:wrap="auto" w:hAnchor="text" w:x="1798" w:y="13606"/>
        <w:widowControl w:val="0"/>
        <w:autoSpaceDE w:val="0"/>
        <w:autoSpaceDN w:val="0"/>
        <w:spacing w:before="213" w:line="250" w:lineRule="exact"/>
        <w:ind w:left="360"/>
        <w:rPr>
          <w:rFonts w:hAnsiTheme="minorHAnsi" w:cstheme="minorBidi"/>
          <w:color w:val="000000"/>
          <w:szCs w:val="22"/>
          <w:lang w:eastAsia="zh-CN"/>
        </w:rPr>
      </w:pPr>
      <w:r>
        <w:rPr>
          <w:rFonts w:ascii="GIECCI+TimesNewRomanPSMT" w:hAnsiTheme="minorHAnsi" w:cstheme="minorBidi"/>
          <w:color w:val="000000"/>
          <w:szCs w:val="22"/>
          <w:lang w:eastAsia="zh-CN"/>
        </w:rPr>
        <w:t>4</w:t>
      </w:r>
      <w:r>
        <w:rPr>
          <w:rFonts w:ascii="宋体" w:hAnsi="宋体" w:cs="宋体"/>
          <w:color w:val="000000"/>
          <w:szCs w:val="22"/>
          <w:lang w:eastAsia="zh-CN"/>
        </w:rPr>
        <w:t>、边界层的概念、边界层的发展、层流底层、边界层分离</w:t>
      </w:r>
    </w:p>
    <w:p w14:paraId="47CF01A8" w14:textId="77777777" w:rsidR="00934012" w:rsidRDefault="00494C6C">
      <w:pPr>
        <w:framePr w:w="6720" w:wrap="auto" w:hAnchor="text" w:x="1798" w:y="13606"/>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6B7F552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GIECCI+TimesNewRomanPSMT" w:hAnsiTheme="minorHAnsi" w:cstheme="minorBidi"/>
          <w:color w:val="000000"/>
          <w:spacing w:val="1"/>
          <w:sz w:val="18"/>
          <w:szCs w:val="22"/>
          <w:lang w:eastAsia="zh-CN"/>
        </w:rPr>
        <w:t>29</w:t>
      </w:r>
    </w:p>
    <w:p w14:paraId="0EF3CD09" w14:textId="129A4134"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01952" behindDoc="1" locked="0" layoutInCell="1" allowOverlap="1" wp14:anchorId="5FB44920" wp14:editId="7E1BFBDD">
            <wp:simplePos x="0" y="0"/>
            <wp:positionH relativeFrom="page">
              <wp:posOffset>2830830</wp:posOffset>
            </wp:positionH>
            <wp:positionV relativeFrom="page">
              <wp:posOffset>2636520</wp:posOffset>
            </wp:positionV>
            <wp:extent cx="2692400" cy="1695450"/>
            <wp:effectExtent l="0" t="0" r="0" b="0"/>
            <wp:wrapNone/>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92400" cy="16954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01600" behindDoc="1" locked="0" layoutInCell="1" allowOverlap="1" wp14:anchorId="2266407F" wp14:editId="78BE5D4E">
            <wp:simplePos x="0" y="0"/>
            <wp:positionH relativeFrom="page">
              <wp:posOffset>1056640</wp:posOffset>
            </wp:positionH>
            <wp:positionV relativeFrom="page">
              <wp:posOffset>890270</wp:posOffset>
            </wp:positionV>
            <wp:extent cx="6099810" cy="5824855"/>
            <wp:effectExtent l="0" t="0" r="0" b="0"/>
            <wp:wrapNone/>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099810" cy="582485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81792" behindDoc="1" locked="0" layoutInCell="1" allowOverlap="1" wp14:anchorId="47C502E1" wp14:editId="7447E415">
            <wp:simplePos x="0" y="0"/>
            <wp:positionH relativeFrom="page">
              <wp:posOffset>1056640</wp:posOffset>
            </wp:positionH>
            <wp:positionV relativeFrom="page">
              <wp:posOffset>7353935</wp:posOffset>
            </wp:positionV>
            <wp:extent cx="6099810" cy="2139315"/>
            <wp:effectExtent l="0" t="0" r="0" b="0"/>
            <wp:wrapNone/>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99810" cy="2139315"/>
                    </a:xfrm>
                    <a:prstGeom prst="rect">
                      <a:avLst/>
                    </a:prstGeom>
                    <a:noFill/>
                  </pic:spPr>
                </pic:pic>
              </a:graphicData>
            </a:graphic>
            <wp14:sizeRelH relativeFrom="page">
              <wp14:pctWidth>0</wp14:pctWidth>
            </wp14:sizeRelH>
            <wp14:sizeRelV relativeFrom="page">
              <wp14:pctHeight>0</wp14:pctHeight>
            </wp14:sizeRelV>
          </wp:anchor>
        </w:drawing>
      </w:r>
    </w:p>
    <w:p w14:paraId="3A0D878B" w14:textId="77777777" w:rsidR="00934012" w:rsidRDefault="00494C6C">
      <w:pPr>
        <w:spacing w:line="0" w:lineRule="atLeast"/>
        <w:rPr>
          <w:rFonts w:ascii="Arial" w:hAnsiTheme="minorHAnsi" w:cstheme="minorBidi"/>
          <w:color w:val="FF0000"/>
          <w:sz w:val="2"/>
          <w:szCs w:val="22"/>
          <w:lang w:eastAsia="zh-CN"/>
        </w:rPr>
      </w:pPr>
      <w:bookmarkStart w:id="29" w:name="br1_28"/>
      <w:bookmarkEnd w:id="29"/>
      <w:r>
        <w:rPr>
          <w:rFonts w:ascii="Arial" w:hAnsiTheme="minorHAnsi" w:cstheme="minorBidi"/>
          <w:color w:val="FF0000"/>
          <w:sz w:val="2"/>
          <w:szCs w:val="22"/>
          <w:lang w:eastAsia="zh-CN"/>
        </w:rPr>
        <w:lastRenderedPageBreak/>
        <w:t xml:space="preserve"> </w:t>
      </w:r>
    </w:p>
    <w:p w14:paraId="3415BEF5" w14:textId="77777777" w:rsidR="00934012" w:rsidRDefault="00494C6C">
      <w:pPr>
        <w:framePr w:w="240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414B8037" w14:textId="77777777" w:rsidR="00934012" w:rsidRDefault="00494C6C">
      <w:pPr>
        <w:framePr w:w="2400" w:wrap="auto" w:hAnchor="text" w:x="1798" w:y="1546"/>
        <w:widowControl w:val="0"/>
        <w:autoSpaceDE w:val="0"/>
        <w:autoSpaceDN w:val="0"/>
        <w:spacing w:before="228" w:line="250" w:lineRule="exact"/>
        <w:ind w:left="360"/>
        <w:rPr>
          <w:rFonts w:hAnsiTheme="minorHAnsi" w:cstheme="minorBidi"/>
          <w:color w:val="000000"/>
          <w:szCs w:val="22"/>
          <w:lang w:eastAsia="zh-CN"/>
        </w:rPr>
      </w:pPr>
      <w:r>
        <w:rPr>
          <w:rFonts w:ascii="GPAICJ+TimesNewRomanPSMT" w:hAnsiTheme="minorHAnsi" w:cstheme="minorBidi"/>
          <w:color w:val="000000"/>
          <w:szCs w:val="22"/>
          <w:lang w:eastAsia="zh-CN"/>
        </w:rPr>
        <w:t>1</w:t>
      </w:r>
      <w:r>
        <w:rPr>
          <w:rFonts w:ascii="宋体" w:hAnsi="宋体" w:cs="宋体"/>
          <w:color w:val="000000"/>
          <w:szCs w:val="22"/>
          <w:lang w:eastAsia="zh-CN"/>
        </w:rPr>
        <w:t>、牛顿粘性定律</w:t>
      </w:r>
    </w:p>
    <w:p w14:paraId="08829533" w14:textId="77777777" w:rsidR="00934012" w:rsidRDefault="00494C6C">
      <w:pPr>
        <w:framePr w:w="3000" w:wrap="auto" w:hAnchor="text" w:x="2158" w:y="2482"/>
        <w:widowControl w:val="0"/>
        <w:autoSpaceDE w:val="0"/>
        <w:autoSpaceDN w:val="0"/>
        <w:spacing w:line="250" w:lineRule="exact"/>
        <w:rPr>
          <w:rFonts w:hAnsiTheme="minorHAnsi" w:cstheme="minorBidi"/>
          <w:color w:val="000000"/>
          <w:szCs w:val="22"/>
          <w:lang w:eastAsia="zh-CN"/>
        </w:rPr>
      </w:pPr>
      <w:r>
        <w:rPr>
          <w:rFonts w:ascii="GPAICJ+TimesNewRomanPSMT" w:hAnsiTheme="minorHAnsi" w:cstheme="minorBidi"/>
          <w:color w:val="000000"/>
          <w:szCs w:val="22"/>
          <w:lang w:eastAsia="zh-CN"/>
        </w:rPr>
        <w:t>2</w:t>
      </w:r>
      <w:r>
        <w:rPr>
          <w:rFonts w:ascii="宋体" w:hAnsi="宋体" w:cs="宋体"/>
          <w:color w:val="000000"/>
          <w:szCs w:val="22"/>
          <w:lang w:eastAsia="zh-CN"/>
        </w:rPr>
        <w:t>、流体的粘度的物理意义</w:t>
      </w:r>
    </w:p>
    <w:p w14:paraId="14A2897E" w14:textId="77777777" w:rsidR="00934012" w:rsidRDefault="00494C6C">
      <w:pPr>
        <w:framePr w:w="3000" w:wrap="auto" w:hAnchor="text" w:x="2158" w:y="2482"/>
        <w:widowControl w:val="0"/>
        <w:autoSpaceDE w:val="0"/>
        <w:autoSpaceDN w:val="0"/>
        <w:spacing w:before="213" w:line="250" w:lineRule="exact"/>
        <w:rPr>
          <w:rFonts w:hAnsiTheme="minorHAnsi" w:cstheme="minorBidi"/>
          <w:color w:val="000000"/>
          <w:szCs w:val="22"/>
          <w:lang w:eastAsia="zh-CN"/>
        </w:rPr>
      </w:pPr>
      <w:r>
        <w:rPr>
          <w:rFonts w:ascii="GPAICJ+TimesNewRomanPSMT" w:hAnsiTheme="minorHAnsi" w:cstheme="minorBidi"/>
          <w:color w:val="000000"/>
          <w:szCs w:val="22"/>
          <w:lang w:eastAsia="zh-CN"/>
        </w:rPr>
        <w:t>3</w:t>
      </w:r>
      <w:r>
        <w:rPr>
          <w:rFonts w:ascii="宋体" w:hAnsi="宋体" w:cs="宋体"/>
          <w:color w:val="000000"/>
          <w:szCs w:val="22"/>
          <w:lang w:eastAsia="zh-CN"/>
        </w:rPr>
        <w:t>、流动类型与雷诺准数</w:t>
      </w:r>
    </w:p>
    <w:p w14:paraId="3A815096" w14:textId="77777777" w:rsidR="00934012" w:rsidRDefault="00494C6C">
      <w:pPr>
        <w:framePr w:w="5520" w:wrap="auto" w:hAnchor="text" w:x="1798" w:y="34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重点：流体的流动类型及判断，层流与湍流的区。</w:t>
      </w:r>
    </w:p>
    <w:p w14:paraId="0DFD4B9C" w14:textId="77777777" w:rsidR="00934012" w:rsidRDefault="00494C6C">
      <w:pPr>
        <w:framePr w:w="5520" w:wrap="auto" w:hAnchor="text" w:x="1798" w:y="3418"/>
        <w:widowControl w:val="0"/>
        <w:autoSpaceDE w:val="0"/>
        <w:autoSpaceDN w:val="0"/>
        <w:spacing w:before="228" w:line="240" w:lineRule="exact"/>
        <w:rPr>
          <w:rFonts w:hAnsiTheme="minorHAnsi" w:cstheme="minorBidi"/>
          <w:color w:val="000000"/>
          <w:sz w:val="23"/>
          <w:szCs w:val="22"/>
          <w:lang w:eastAsia="zh-CN"/>
        </w:rPr>
      </w:pPr>
      <w:r>
        <w:rPr>
          <w:rFonts w:ascii="宋体" w:hAnsi="宋体" w:cs="宋体"/>
          <w:color w:val="000000"/>
          <w:szCs w:val="22"/>
          <w:lang w:eastAsia="zh-CN"/>
        </w:rPr>
        <w:t>难点：</w:t>
      </w:r>
      <w:r>
        <w:rPr>
          <w:rFonts w:ascii="宋体" w:hAnsi="宋体" w:cs="宋体"/>
          <w:color w:val="000000"/>
          <w:sz w:val="23"/>
          <w:szCs w:val="22"/>
          <w:lang w:eastAsia="zh-CN"/>
        </w:rPr>
        <w:t>边界层的形成与分离</w:t>
      </w:r>
    </w:p>
    <w:p w14:paraId="494A4D3A" w14:textId="77777777" w:rsidR="00934012" w:rsidRDefault="00494C6C">
      <w:pPr>
        <w:framePr w:w="2880" w:wrap="auto" w:hAnchor="text" w:x="1798" w:y="43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428194B2" w14:textId="77777777" w:rsidR="00934012" w:rsidRDefault="00494C6C">
      <w:pPr>
        <w:framePr w:w="4200" w:wrap="auto" w:hAnchor="text" w:x="1798" w:y="4843"/>
        <w:widowControl w:val="0"/>
        <w:autoSpaceDE w:val="0"/>
        <w:autoSpaceDN w:val="0"/>
        <w:spacing w:line="250" w:lineRule="exact"/>
        <w:rPr>
          <w:rFonts w:hAnsiTheme="minorHAnsi" w:cstheme="minorBidi"/>
          <w:color w:val="000000"/>
          <w:szCs w:val="22"/>
          <w:lang w:eastAsia="zh-CN"/>
        </w:rPr>
      </w:pPr>
      <w:r>
        <w:rPr>
          <w:rFonts w:ascii="GPAICJ+TimesNewRomanPSMT" w:hAnsiTheme="minorHAnsi" w:cstheme="minorBidi"/>
          <w:color w:val="000000"/>
          <w:szCs w:val="22"/>
          <w:lang w:eastAsia="zh-CN"/>
        </w:rPr>
        <w:t>1</w:t>
      </w:r>
      <w:r>
        <w:rPr>
          <w:rFonts w:ascii="宋体" w:hAnsi="宋体" w:cs="宋体"/>
          <w:color w:val="000000"/>
          <w:szCs w:val="22"/>
          <w:lang w:eastAsia="zh-CN"/>
        </w:rPr>
        <w:t>、复习总结上次内容，并进行提问。</w:t>
      </w:r>
    </w:p>
    <w:p w14:paraId="0032365A" w14:textId="77777777" w:rsidR="00934012" w:rsidRDefault="00494C6C">
      <w:pPr>
        <w:framePr w:w="4200" w:wrap="auto" w:hAnchor="text" w:x="1798" w:y="4843"/>
        <w:widowControl w:val="0"/>
        <w:autoSpaceDE w:val="0"/>
        <w:autoSpaceDN w:val="0"/>
        <w:spacing w:before="136" w:line="250" w:lineRule="exact"/>
        <w:rPr>
          <w:rFonts w:hAnsiTheme="minorHAnsi" w:cstheme="minorBidi"/>
          <w:color w:val="000000"/>
          <w:szCs w:val="22"/>
          <w:lang w:eastAsia="zh-CN"/>
        </w:rPr>
      </w:pPr>
      <w:r>
        <w:rPr>
          <w:rFonts w:ascii="GPAICJ+TimesNewRomanPSMT" w:hAnsiTheme="minorHAnsi" w:cstheme="minorBidi"/>
          <w:color w:val="000000"/>
          <w:szCs w:val="22"/>
          <w:lang w:eastAsia="zh-CN"/>
        </w:rPr>
        <w:t>2</w:t>
      </w:r>
      <w:r>
        <w:rPr>
          <w:rFonts w:ascii="宋体" w:hAnsi="宋体" w:cs="宋体"/>
          <w:color w:val="000000"/>
          <w:szCs w:val="22"/>
          <w:lang w:eastAsia="zh-CN"/>
        </w:rPr>
        <w:t>、牛顿粘性定律及粘度（图例讲授）</w:t>
      </w:r>
    </w:p>
    <w:p w14:paraId="215BCB53" w14:textId="77777777" w:rsidR="00934012" w:rsidRDefault="00494C6C">
      <w:pPr>
        <w:framePr w:w="1620" w:wrap="auto" w:hAnchor="text" w:x="1798" w:y="7422"/>
        <w:widowControl w:val="0"/>
        <w:autoSpaceDE w:val="0"/>
        <w:autoSpaceDN w:val="0"/>
        <w:spacing w:line="230" w:lineRule="exact"/>
        <w:rPr>
          <w:rFonts w:hAnsiTheme="minorHAnsi" w:cstheme="minorBidi"/>
          <w:color w:val="000000"/>
          <w:sz w:val="23"/>
          <w:szCs w:val="22"/>
        </w:rPr>
      </w:pPr>
      <w:proofErr w:type="spellStart"/>
      <w:r>
        <w:rPr>
          <w:rFonts w:ascii="宋体" w:hAnsi="宋体" w:cs="宋体"/>
          <w:color w:val="000000"/>
          <w:sz w:val="23"/>
          <w:szCs w:val="22"/>
        </w:rPr>
        <w:t>牛顿粘性定律</w:t>
      </w:r>
      <w:proofErr w:type="spellEnd"/>
    </w:p>
    <w:p w14:paraId="59940492" w14:textId="77777777" w:rsidR="00934012" w:rsidRDefault="00494C6C">
      <w:pPr>
        <w:framePr w:w="385" w:wrap="auto" w:hAnchor="text" w:x="5210" w:y="7859"/>
        <w:widowControl w:val="0"/>
        <w:autoSpaceDE w:val="0"/>
        <w:autoSpaceDN w:val="0"/>
        <w:spacing w:line="248" w:lineRule="exact"/>
        <w:rPr>
          <w:rFonts w:hAnsiTheme="minorHAnsi" w:cstheme="minorBidi"/>
          <w:color w:val="000000"/>
          <w:szCs w:val="22"/>
        </w:rPr>
      </w:pPr>
      <w:r>
        <w:rPr>
          <w:rFonts w:ascii="LBQVFA+TimesNewRomanPS-ItalicMT" w:hAnsiTheme="minorHAnsi" w:cstheme="minorBidi"/>
          <w:color w:val="000000"/>
          <w:szCs w:val="22"/>
        </w:rPr>
        <w:t>F</w:t>
      </w:r>
    </w:p>
    <w:p w14:paraId="1E803FF7" w14:textId="77777777" w:rsidR="00934012" w:rsidRDefault="00494C6C">
      <w:pPr>
        <w:framePr w:w="496" w:wrap="auto" w:hAnchor="text" w:x="5855" w:y="7834"/>
        <w:widowControl w:val="0"/>
        <w:autoSpaceDE w:val="0"/>
        <w:autoSpaceDN w:val="0"/>
        <w:spacing w:line="240" w:lineRule="exact"/>
        <w:rPr>
          <w:rFonts w:hAnsiTheme="minorHAnsi" w:cstheme="minorBidi"/>
          <w:color w:val="000000"/>
          <w:sz w:val="23"/>
          <w:szCs w:val="22"/>
        </w:rPr>
      </w:pPr>
      <w:r>
        <w:rPr>
          <w:rFonts w:ascii="HOREMH+SymbolMT" w:hAnsi="HOREMH+SymbolMT" w:cs="HOREMH+SymbolMT"/>
          <w:color w:val="000000"/>
          <w:sz w:val="23"/>
          <w:szCs w:val="22"/>
        </w:rPr>
        <w:sym w:font="HOREMH+SymbolMT" w:char="F044"/>
      </w:r>
      <w:r>
        <w:rPr>
          <w:rFonts w:ascii="LBQVFA+TimesNewRomanPS-ItalicMT" w:hAnsiTheme="minorHAnsi" w:cstheme="minorBidi"/>
          <w:color w:val="000000"/>
          <w:sz w:val="23"/>
          <w:szCs w:val="22"/>
        </w:rPr>
        <w:t>u</w:t>
      </w:r>
    </w:p>
    <w:p w14:paraId="3922A1ED" w14:textId="77777777" w:rsidR="00934012" w:rsidRDefault="00494C6C">
      <w:pPr>
        <w:framePr w:w="496" w:wrap="auto" w:hAnchor="text" w:x="5855" w:y="7834"/>
        <w:widowControl w:val="0"/>
        <w:autoSpaceDE w:val="0"/>
        <w:autoSpaceDN w:val="0"/>
        <w:spacing w:before="90" w:line="240" w:lineRule="exact"/>
        <w:rPr>
          <w:rFonts w:hAnsiTheme="minorHAnsi" w:cstheme="minorBidi"/>
          <w:color w:val="000000"/>
          <w:sz w:val="23"/>
          <w:szCs w:val="22"/>
        </w:rPr>
      </w:pPr>
      <w:r>
        <w:rPr>
          <w:rFonts w:ascii="HOREMH+SymbolMT" w:hAnsi="HOREMH+SymbolMT" w:cs="HOREMH+SymbolMT"/>
          <w:color w:val="000000"/>
          <w:sz w:val="23"/>
          <w:szCs w:val="22"/>
        </w:rPr>
        <w:sym w:font="HOREMH+SymbolMT" w:char="F044"/>
      </w:r>
      <w:r>
        <w:rPr>
          <w:rFonts w:ascii="LBQVFA+TimesNewRomanPS-ItalicMT" w:hAnsiTheme="minorHAnsi" w:cstheme="minorBidi"/>
          <w:color w:val="000000"/>
          <w:sz w:val="23"/>
          <w:szCs w:val="22"/>
        </w:rPr>
        <w:t>y</w:t>
      </w:r>
    </w:p>
    <w:p w14:paraId="00AAC79C" w14:textId="77777777" w:rsidR="00934012" w:rsidRDefault="00494C6C">
      <w:pPr>
        <w:framePr w:w="1203" w:wrap="auto" w:hAnchor="text" w:x="4825" w:y="7982"/>
        <w:widowControl w:val="0"/>
        <w:autoSpaceDE w:val="0"/>
        <w:autoSpaceDN w:val="0"/>
        <w:spacing w:line="248" w:lineRule="exact"/>
        <w:rPr>
          <w:rFonts w:hAnsiTheme="minorHAnsi" w:cstheme="minorBidi"/>
          <w:color w:val="000000"/>
          <w:sz w:val="23"/>
          <w:szCs w:val="22"/>
        </w:rPr>
      </w:pPr>
      <w:r>
        <w:rPr>
          <w:rFonts w:ascii="HOREMH+SymbolMT" w:hAnsi="HOREMH+SymbolMT" w:cs="HOREMH+SymbolMT"/>
          <w:color w:val="000000"/>
          <w:szCs w:val="22"/>
        </w:rPr>
        <w:sym w:font="HOREMH+SymbolMT" w:char="F074"/>
      </w:r>
      <w:r>
        <w:rPr>
          <w:rFonts w:hAnsiTheme="minorHAnsi" w:cstheme="minorBidi"/>
          <w:color w:val="000000"/>
          <w:spacing w:val="16"/>
          <w:szCs w:val="22"/>
        </w:rPr>
        <w:t xml:space="preserve"> </w:t>
      </w:r>
      <w:r>
        <w:rPr>
          <w:rFonts w:ascii="HOREMH+SymbolMT" w:hAnsi="HOREMH+SymbolMT" w:cs="HOREMH+SymbolMT"/>
          <w:color w:val="000000"/>
          <w:szCs w:val="22"/>
        </w:rPr>
        <w:sym w:font="HOREMH+SymbolMT" w:char="F03D"/>
      </w:r>
      <w:r>
        <w:rPr>
          <w:rFonts w:hAnsiTheme="minorHAnsi" w:cstheme="minorBidi"/>
          <w:color w:val="000000"/>
          <w:spacing w:val="273"/>
          <w:szCs w:val="22"/>
        </w:rPr>
        <w:t xml:space="preserve"> </w:t>
      </w:r>
      <w:r>
        <w:rPr>
          <w:rFonts w:ascii="HOREMH+SymbolMT" w:hAnsi="HOREMH+SymbolMT" w:cs="HOREMH+SymbolMT"/>
          <w:color w:val="000000"/>
          <w:sz w:val="23"/>
          <w:szCs w:val="22"/>
        </w:rPr>
        <w:sym w:font="HOREMH+SymbolMT" w:char="F03D"/>
      </w:r>
      <w:r>
        <w:rPr>
          <w:rFonts w:hAnsiTheme="minorHAnsi" w:cstheme="minorBidi"/>
          <w:color w:val="000000"/>
          <w:sz w:val="23"/>
          <w:szCs w:val="22"/>
        </w:rPr>
        <w:t xml:space="preserve"> </w:t>
      </w:r>
      <w:r>
        <w:rPr>
          <w:rFonts w:ascii="HOREMH+SymbolMT" w:hAnsi="HOREMH+SymbolMT" w:cs="HOREMH+SymbolMT"/>
          <w:color w:val="000000"/>
          <w:sz w:val="23"/>
          <w:szCs w:val="22"/>
        </w:rPr>
        <w:sym w:font="HOREMH+SymbolMT" w:char="F06D"/>
      </w:r>
    </w:p>
    <w:p w14:paraId="32B85C3A" w14:textId="77777777" w:rsidR="00934012" w:rsidRDefault="00494C6C">
      <w:pPr>
        <w:framePr w:w="359" w:wrap="auto" w:hAnchor="text" w:x="5223" w:y="8193"/>
        <w:widowControl w:val="0"/>
        <w:autoSpaceDE w:val="0"/>
        <w:autoSpaceDN w:val="0"/>
        <w:spacing w:line="248" w:lineRule="exact"/>
        <w:rPr>
          <w:rFonts w:hAnsiTheme="minorHAnsi" w:cstheme="minorBidi"/>
          <w:color w:val="000000"/>
          <w:szCs w:val="22"/>
        </w:rPr>
      </w:pPr>
      <w:r>
        <w:rPr>
          <w:rFonts w:ascii="LBQVFA+TimesNewRomanPS-ItalicMT" w:hAnsiTheme="minorHAnsi" w:cstheme="minorBidi"/>
          <w:color w:val="000000"/>
          <w:szCs w:val="22"/>
        </w:rPr>
        <w:t>S</w:t>
      </w:r>
    </w:p>
    <w:p w14:paraId="65B6EB85" w14:textId="77777777" w:rsidR="00934012" w:rsidRDefault="00494C6C">
      <w:pPr>
        <w:framePr w:w="2160" w:wrap="auto" w:hAnchor="text" w:x="6187" w:y="8242"/>
        <w:widowControl w:val="0"/>
        <w:autoSpaceDE w:val="0"/>
        <w:autoSpaceDN w:val="0"/>
        <w:spacing w:line="240" w:lineRule="exact"/>
        <w:rPr>
          <w:rFonts w:hAnsiTheme="minorHAnsi" w:cstheme="minorBidi"/>
          <w:color w:val="000000"/>
          <w:szCs w:val="22"/>
        </w:rPr>
      </w:pPr>
      <w:r>
        <w:rPr>
          <w:rFonts w:ascii="宋体" w:hAnsi="宋体" w:cs="宋体"/>
          <w:color w:val="000000"/>
          <w:szCs w:val="22"/>
        </w:rPr>
        <w:t>——</w:t>
      </w:r>
      <w:proofErr w:type="spellStart"/>
      <w:r>
        <w:rPr>
          <w:rFonts w:ascii="宋体" w:hAnsi="宋体" w:cs="宋体"/>
          <w:color w:val="000000"/>
          <w:szCs w:val="22"/>
        </w:rPr>
        <w:t>牛顿粘性定律</w:t>
      </w:r>
      <w:proofErr w:type="spellEnd"/>
    </w:p>
    <w:p w14:paraId="3576397A" w14:textId="77777777" w:rsidR="00934012" w:rsidRDefault="00494C6C">
      <w:pPr>
        <w:framePr w:w="960" w:wrap="auto" w:hAnchor="text" w:x="1798" w:y="8743"/>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粘度</w:t>
      </w:r>
      <w:proofErr w:type="spellEnd"/>
      <w:r>
        <w:rPr>
          <w:rFonts w:ascii="宋体" w:hAnsi="宋体" w:cs="宋体"/>
          <w:color w:val="000000"/>
          <w:szCs w:val="22"/>
        </w:rPr>
        <w:t>：</w:t>
      </w:r>
    </w:p>
    <w:p w14:paraId="1387CB8C" w14:textId="77777777" w:rsidR="00934012" w:rsidRDefault="00494C6C">
      <w:pPr>
        <w:framePr w:w="506" w:wrap="auto" w:hAnchor="text" w:x="6547" w:y="9220"/>
        <w:widowControl w:val="0"/>
        <w:autoSpaceDE w:val="0"/>
        <w:autoSpaceDN w:val="0"/>
        <w:spacing w:line="277" w:lineRule="exact"/>
        <w:ind w:left="49"/>
        <w:rPr>
          <w:rFonts w:hAnsiTheme="minorHAnsi" w:cstheme="minorBidi"/>
          <w:color w:val="000000"/>
          <w:sz w:val="27"/>
          <w:szCs w:val="22"/>
        </w:rPr>
      </w:pPr>
      <w:r>
        <w:rPr>
          <w:rFonts w:ascii="HOREMH+SymbolMT" w:hAnsi="HOREMH+SymbolMT" w:cs="HOREMH+SymbolMT"/>
          <w:color w:val="000000"/>
          <w:sz w:val="27"/>
          <w:szCs w:val="22"/>
        </w:rPr>
        <w:sym w:font="HOREMH+SymbolMT" w:char="F074"/>
      </w:r>
    </w:p>
    <w:p w14:paraId="5B98859C" w14:textId="77777777" w:rsidR="00934012" w:rsidRDefault="00494C6C">
      <w:pPr>
        <w:framePr w:w="506" w:wrap="auto" w:hAnchor="text" w:x="6547" w:y="9220"/>
        <w:widowControl w:val="0"/>
        <w:autoSpaceDE w:val="0"/>
        <w:autoSpaceDN w:val="0"/>
        <w:spacing w:before="53" w:line="277" w:lineRule="exact"/>
        <w:rPr>
          <w:rFonts w:hAnsiTheme="minorHAnsi" w:cstheme="minorBidi"/>
          <w:color w:val="000000"/>
          <w:sz w:val="27"/>
          <w:szCs w:val="22"/>
          <w:lang w:eastAsia="zh-CN"/>
        </w:rPr>
      </w:pPr>
      <w:r>
        <w:rPr>
          <w:rFonts w:ascii="LBQVFA+TimesNewRomanPS-ItalicMT" w:hAnsiTheme="minorHAnsi" w:cstheme="minorBidi"/>
          <w:color w:val="000000"/>
          <w:spacing w:val="-2"/>
          <w:sz w:val="27"/>
          <w:szCs w:val="22"/>
          <w:lang w:eastAsia="zh-CN"/>
        </w:rPr>
        <w:t>du</w:t>
      </w:r>
    </w:p>
    <w:p w14:paraId="054AA404" w14:textId="77777777" w:rsidR="00934012" w:rsidRDefault="00494C6C">
      <w:pPr>
        <w:framePr w:w="506" w:wrap="auto" w:hAnchor="text" w:x="6547" w:y="9220"/>
        <w:widowControl w:val="0"/>
        <w:autoSpaceDE w:val="0"/>
        <w:autoSpaceDN w:val="0"/>
        <w:spacing w:before="89" w:line="277" w:lineRule="exact"/>
        <w:rPr>
          <w:rFonts w:hAnsiTheme="minorHAnsi" w:cstheme="minorBidi"/>
          <w:color w:val="000000"/>
          <w:sz w:val="27"/>
          <w:szCs w:val="22"/>
          <w:lang w:eastAsia="zh-CN"/>
        </w:rPr>
      </w:pPr>
      <w:proofErr w:type="spellStart"/>
      <w:r>
        <w:rPr>
          <w:rFonts w:ascii="LBQVFA+TimesNewRomanPS-ItalicMT" w:hAnsiTheme="minorHAnsi" w:cstheme="minorBidi"/>
          <w:color w:val="000000"/>
          <w:spacing w:val="-2"/>
          <w:sz w:val="27"/>
          <w:szCs w:val="22"/>
          <w:lang w:eastAsia="zh-CN"/>
        </w:rPr>
        <w:t>dy</w:t>
      </w:r>
      <w:proofErr w:type="spellEnd"/>
    </w:p>
    <w:p w14:paraId="1B82E7FA" w14:textId="77777777" w:rsidR="00934012" w:rsidRDefault="00494C6C">
      <w:pPr>
        <w:framePr w:w="618" w:wrap="auto" w:hAnchor="text" w:x="6074" w:y="9383"/>
        <w:widowControl w:val="0"/>
        <w:autoSpaceDE w:val="0"/>
        <w:autoSpaceDN w:val="0"/>
        <w:spacing w:line="277" w:lineRule="exact"/>
        <w:rPr>
          <w:rFonts w:hAnsiTheme="minorHAnsi" w:cstheme="minorBidi"/>
          <w:color w:val="000000"/>
          <w:sz w:val="27"/>
          <w:szCs w:val="22"/>
          <w:lang w:eastAsia="zh-CN"/>
        </w:rPr>
      </w:pPr>
      <w:r>
        <w:rPr>
          <w:rFonts w:ascii="HOREMH+SymbolMT" w:hAnsi="HOREMH+SymbolMT" w:cs="HOREMH+SymbolMT"/>
          <w:color w:val="000000"/>
          <w:sz w:val="27"/>
          <w:szCs w:val="22"/>
        </w:rPr>
        <w:sym w:font="HOREMH+SymbolMT" w:char="F06D"/>
      </w:r>
      <w:r>
        <w:rPr>
          <w:rFonts w:hAnsiTheme="minorHAnsi" w:cstheme="minorBidi"/>
          <w:color w:val="000000"/>
          <w:spacing w:val="9"/>
          <w:sz w:val="27"/>
          <w:szCs w:val="22"/>
          <w:lang w:eastAsia="zh-CN"/>
        </w:rPr>
        <w:t xml:space="preserve"> </w:t>
      </w:r>
      <w:r>
        <w:rPr>
          <w:rFonts w:ascii="HOREMH+SymbolMT" w:hAnsi="HOREMH+SymbolMT" w:cs="HOREMH+SymbolMT"/>
          <w:color w:val="000000"/>
          <w:sz w:val="27"/>
          <w:szCs w:val="22"/>
        </w:rPr>
        <w:sym w:font="HOREMH+SymbolMT" w:char="F03D"/>
      </w:r>
    </w:p>
    <w:p w14:paraId="080A0FFB" w14:textId="77777777" w:rsidR="00934012" w:rsidRDefault="00494C6C">
      <w:pPr>
        <w:framePr w:w="3960" w:wrap="auto" w:hAnchor="text" w:x="1798" w:y="10459"/>
        <w:widowControl w:val="0"/>
        <w:autoSpaceDE w:val="0"/>
        <w:autoSpaceDN w:val="0"/>
        <w:spacing w:line="240" w:lineRule="exact"/>
        <w:ind w:left="120"/>
        <w:rPr>
          <w:rFonts w:hAnsiTheme="minorHAnsi" w:cstheme="minorBidi"/>
          <w:color w:val="000000"/>
          <w:szCs w:val="22"/>
          <w:lang w:eastAsia="zh-CN"/>
        </w:rPr>
      </w:pPr>
      <w:r>
        <w:rPr>
          <w:rFonts w:ascii="宋体" w:hAnsi="宋体" w:cs="宋体"/>
          <w:color w:val="000000"/>
          <w:szCs w:val="22"/>
          <w:lang w:eastAsia="zh-CN"/>
        </w:rPr>
        <w:t>粘度的物理意义、单位、影响因素</w:t>
      </w:r>
    </w:p>
    <w:p w14:paraId="0513BF78" w14:textId="77777777" w:rsidR="00934012" w:rsidRDefault="00494C6C">
      <w:pPr>
        <w:framePr w:w="3960" w:wrap="auto" w:hAnchor="text" w:x="1798" w:y="10459"/>
        <w:widowControl w:val="0"/>
        <w:autoSpaceDE w:val="0"/>
        <w:autoSpaceDN w:val="0"/>
        <w:spacing w:before="228" w:line="250" w:lineRule="exact"/>
        <w:rPr>
          <w:rFonts w:hAnsiTheme="minorHAnsi" w:cstheme="minorBidi"/>
          <w:color w:val="000000"/>
          <w:szCs w:val="22"/>
          <w:lang w:eastAsia="zh-CN"/>
        </w:rPr>
      </w:pPr>
      <w:r>
        <w:rPr>
          <w:rFonts w:ascii="GPAICJ+TimesNewRomanPSMT" w:hAnsiTheme="minorHAnsi" w:cstheme="minorBidi"/>
          <w:color w:val="000000"/>
          <w:szCs w:val="22"/>
          <w:lang w:eastAsia="zh-CN"/>
        </w:rPr>
        <w:t>3</w:t>
      </w:r>
      <w:r>
        <w:rPr>
          <w:rFonts w:ascii="宋体" w:hAnsi="宋体" w:cs="宋体"/>
          <w:color w:val="000000"/>
          <w:szCs w:val="22"/>
          <w:lang w:eastAsia="zh-CN"/>
        </w:rPr>
        <w:t>、流动类型与雷诺准数</w:t>
      </w:r>
    </w:p>
    <w:p w14:paraId="61A5034F" w14:textId="77777777" w:rsidR="00934012" w:rsidRDefault="00494C6C">
      <w:pPr>
        <w:framePr w:w="2920" w:wrap="auto" w:hAnchor="text" w:x="1798" w:y="11395"/>
        <w:widowControl w:val="0"/>
        <w:autoSpaceDE w:val="0"/>
        <w:autoSpaceDN w:val="0"/>
        <w:spacing w:line="250" w:lineRule="exact"/>
        <w:rPr>
          <w:rFonts w:hAnsiTheme="minorHAnsi" w:cstheme="minorBidi"/>
          <w:color w:val="000000"/>
          <w:szCs w:val="22"/>
          <w:lang w:eastAsia="zh-CN"/>
        </w:rPr>
      </w:pPr>
      <w:r>
        <w:rPr>
          <w:rFonts w:ascii="GPAICJ+TimesNewRomanPSMT" w:hAnsiTheme="minorHAnsi" w:cstheme="minorBidi"/>
          <w:color w:val="000000"/>
          <w:szCs w:val="22"/>
          <w:lang w:eastAsia="zh-CN"/>
        </w:rPr>
        <w:t>(1)</w:t>
      </w:r>
      <w:r>
        <w:rPr>
          <w:rFonts w:ascii="宋体" w:hAnsi="宋体" w:cs="宋体"/>
          <w:color w:val="000000"/>
          <w:szCs w:val="22"/>
          <w:lang w:eastAsia="zh-CN"/>
        </w:rPr>
        <w:t>雷诺实验（图例讲授）</w:t>
      </w:r>
    </w:p>
    <w:p w14:paraId="127CC7B1"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GPAICJ+TimesNewRomanPSMT" w:hAnsiTheme="minorHAnsi" w:cstheme="minorBidi"/>
          <w:color w:val="000000"/>
          <w:spacing w:val="1"/>
          <w:sz w:val="18"/>
          <w:szCs w:val="22"/>
          <w:lang w:eastAsia="zh-CN"/>
        </w:rPr>
        <w:t>30</w:t>
      </w:r>
    </w:p>
    <w:p w14:paraId="58058A8B" w14:textId="3DBC69EE"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33024" behindDoc="1" locked="0" layoutInCell="1" allowOverlap="1" wp14:anchorId="6C0C5B29" wp14:editId="188B9413">
            <wp:simplePos x="0" y="0"/>
            <wp:positionH relativeFrom="page">
              <wp:posOffset>3281680</wp:posOffset>
            </wp:positionH>
            <wp:positionV relativeFrom="page">
              <wp:posOffset>5161280</wp:posOffset>
            </wp:positionV>
            <wp:extent cx="148590" cy="38100"/>
            <wp:effectExtent l="0" t="0" r="0" b="0"/>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859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79776" behindDoc="1" locked="0" layoutInCell="1" allowOverlap="1" wp14:anchorId="3112238A" wp14:editId="438D4C23">
            <wp:simplePos x="0" y="0"/>
            <wp:positionH relativeFrom="page">
              <wp:posOffset>3695065</wp:posOffset>
            </wp:positionH>
            <wp:positionV relativeFrom="page">
              <wp:posOffset>5140960</wp:posOffset>
            </wp:positionV>
            <wp:extent cx="210185" cy="38100"/>
            <wp:effectExtent l="0" t="0" r="0" b="0"/>
            <wp:wrapNone/>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018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02976" behindDoc="1" locked="0" layoutInCell="1" allowOverlap="1" wp14:anchorId="1FEA317D" wp14:editId="5603957B">
            <wp:simplePos x="0" y="0"/>
            <wp:positionH relativeFrom="page">
              <wp:posOffset>4137025</wp:posOffset>
            </wp:positionH>
            <wp:positionV relativeFrom="page">
              <wp:posOffset>6254750</wp:posOffset>
            </wp:positionV>
            <wp:extent cx="210185" cy="38100"/>
            <wp:effectExtent l="0" t="0" r="0" b="0"/>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1018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02624" behindDoc="1" locked="0" layoutInCell="1" allowOverlap="1" wp14:anchorId="76793F68" wp14:editId="6F561B7B">
            <wp:simplePos x="0" y="0"/>
            <wp:positionH relativeFrom="page">
              <wp:posOffset>4126230</wp:posOffset>
            </wp:positionH>
            <wp:positionV relativeFrom="page">
              <wp:posOffset>6045200</wp:posOffset>
            </wp:positionV>
            <wp:extent cx="231140" cy="38100"/>
            <wp:effectExtent l="0" t="0" r="0" b="0"/>
            <wp:wrapNone/>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114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82816" behindDoc="1" locked="0" layoutInCell="1" allowOverlap="1" wp14:anchorId="24825F0F" wp14:editId="68611F7D">
            <wp:simplePos x="0" y="0"/>
            <wp:positionH relativeFrom="page">
              <wp:posOffset>1056640</wp:posOffset>
            </wp:positionH>
            <wp:positionV relativeFrom="page">
              <wp:posOffset>890270</wp:posOffset>
            </wp:positionV>
            <wp:extent cx="6099810" cy="6597015"/>
            <wp:effectExtent l="0" t="0" r="0" b="0"/>
            <wp:wrapNone/>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099810" cy="6597015"/>
                    </a:xfrm>
                    <a:prstGeom prst="rect">
                      <a:avLst/>
                    </a:prstGeom>
                    <a:noFill/>
                  </pic:spPr>
                </pic:pic>
              </a:graphicData>
            </a:graphic>
            <wp14:sizeRelH relativeFrom="page">
              <wp14:pctWidth>0</wp14:pctWidth>
            </wp14:sizeRelH>
            <wp14:sizeRelV relativeFrom="page">
              <wp14:pctHeight>0</wp14:pctHeight>
            </wp14:sizeRelV>
          </wp:anchor>
        </w:drawing>
      </w:r>
    </w:p>
    <w:p w14:paraId="67A0EE01" w14:textId="77777777" w:rsidR="00934012" w:rsidRDefault="00494C6C">
      <w:pPr>
        <w:spacing w:line="0" w:lineRule="atLeast"/>
        <w:rPr>
          <w:rFonts w:ascii="Arial" w:hAnsiTheme="minorHAnsi" w:cstheme="minorBidi"/>
          <w:color w:val="FF0000"/>
          <w:sz w:val="2"/>
          <w:szCs w:val="22"/>
          <w:lang w:eastAsia="zh-CN"/>
        </w:rPr>
      </w:pPr>
      <w:bookmarkStart w:id="30" w:name="br1_29"/>
      <w:bookmarkEnd w:id="30"/>
      <w:r>
        <w:rPr>
          <w:rFonts w:ascii="Arial" w:hAnsiTheme="minorHAnsi" w:cstheme="minorBidi"/>
          <w:color w:val="FF0000"/>
          <w:sz w:val="2"/>
          <w:szCs w:val="22"/>
          <w:lang w:eastAsia="zh-CN"/>
        </w:rPr>
        <w:lastRenderedPageBreak/>
        <w:t xml:space="preserve"> </w:t>
      </w:r>
    </w:p>
    <w:p w14:paraId="23D791B4" w14:textId="77777777" w:rsidR="00934012" w:rsidRDefault="00494C6C">
      <w:pPr>
        <w:framePr w:w="1566" w:wrap="auto" w:hAnchor="text" w:x="1798" w:y="5602"/>
        <w:widowControl w:val="0"/>
        <w:autoSpaceDE w:val="0"/>
        <w:autoSpaceDN w:val="0"/>
        <w:spacing w:line="250" w:lineRule="exact"/>
        <w:rPr>
          <w:rFonts w:hAnsiTheme="minorHAnsi" w:cstheme="minorBidi"/>
          <w:color w:val="000000"/>
          <w:szCs w:val="22"/>
          <w:lang w:eastAsia="zh-CN"/>
        </w:rPr>
      </w:pPr>
      <w:r>
        <w:rPr>
          <w:rFonts w:ascii="HFFNTJ+TimesNewRomanPSMT" w:hAnsiTheme="minorHAnsi" w:cstheme="minorBidi"/>
          <w:color w:val="000000"/>
          <w:szCs w:val="22"/>
          <w:lang w:eastAsia="zh-CN"/>
        </w:rPr>
        <w:t>(2)</w:t>
      </w:r>
      <w:r>
        <w:rPr>
          <w:rFonts w:ascii="宋体" w:hAnsi="宋体" w:cs="宋体"/>
          <w:color w:val="000000"/>
          <w:szCs w:val="22"/>
          <w:lang w:eastAsia="zh-CN"/>
        </w:rPr>
        <w:t>雷诺数</w:t>
      </w:r>
      <w:r>
        <w:rPr>
          <w:rFonts w:hAnsiTheme="minorHAnsi" w:cstheme="minorBidi"/>
          <w:color w:val="000000"/>
          <w:szCs w:val="22"/>
          <w:lang w:eastAsia="zh-CN"/>
        </w:rPr>
        <w:t xml:space="preserve"> </w:t>
      </w:r>
      <w:r>
        <w:rPr>
          <w:rFonts w:ascii="HFFNTJ+TimesNewRomanPSMT" w:hAnsiTheme="minorHAnsi" w:cstheme="minorBidi"/>
          <w:color w:val="000000"/>
          <w:spacing w:val="1"/>
          <w:szCs w:val="22"/>
          <w:lang w:eastAsia="zh-CN"/>
        </w:rPr>
        <w:t>Re</w:t>
      </w:r>
    </w:p>
    <w:p w14:paraId="1FFD6B1A" w14:textId="77777777" w:rsidR="00934012" w:rsidRDefault="00494C6C">
      <w:pPr>
        <w:framePr w:w="2440" w:wrap="auto" w:hAnchor="text" w:x="1798" w:y="6538"/>
        <w:widowControl w:val="0"/>
        <w:autoSpaceDE w:val="0"/>
        <w:autoSpaceDN w:val="0"/>
        <w:spacing w:line="250" w:lineRule="exact"/>
        <w:rPr>
          <w:rFonts w:hAnsiTheme="minorHAnsi" w:cstheme="minorBidi"/>
          <w:color w:val="000000"/>
          <w:szCs w:val="22"/>
          <w:lang w:eastAsia="zh-CN"/>
        </w:rPr>
      </w:pPr>
      <w:r>
        <w:rPr>
          <w:rFonts w:ascii="HFFNTJ+TimesNewRomanPSMT" w:hAnsiTheme="minorHAnsi" w:cstheme="minorBidi"/>
          <w:color w:val="000000"/>
          <w:szCs w:val="22"/>
          <w:lang w:eastAsia="zh-CN"/>
        </w:rPr>
        <w:t>(3)</w:t>
      </w:r>
      <w:r>
        <w:rPr>
          <w:rFonts w:ascii="宋体" w:hAnsi="宋体" w:cs="宋体"/>
          <w:color w:val="000000"/>
          <w:szCs w:val="22"/>
          <w:lang w:eastAsia="zh-CN"/>
        </w:rPr>
        <w:t>雷诺数与流动类型</w:t>
      </w:r>
    </w:p>
    <w:p w14:paraId="58028D93" w14:textId="77777777" w:rsidR="00934012" w:rsidRDefault="00494C6C">
      <w:pPr>
        <w:framePr w:w="8966" w:wrap="auto" w:hAnchor="text" w:x="1798" w:y="700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当</w:t>
      </w:r>
      <w:r>
        <w:rPr>
          <w:rFonts w:hAnsiTheme="minorHAnsi" w:cstheme="minorBidi"/>
          <w:color w:val="000000"/>
          <w:szCs w:val="22"/>
          <w:lang w:eastAsia="zh-CN"/>
        </w:rPr>
        <w:t xml:space="preserve"> </w:t>
      </w:r>
      <w:r>
        <w:rPr>
          <w:rFonts w:ascii="HFFNTJ+TimesNewRomanPSMT" w:hAnsiTheme="minorHAnsi" w:cstheme="minorBidi"/>
          <w:color w:val="000000"/>
          <w:szCs w:val="22"/>
          <w:lang w:eastAsia="zh-CN"/>
        </w:rPr>
        <w:t>Re</w:t>
      </w:r>
      <w:r>
        <w:rPr>
          <w:rFonts w:ascii="宋体" w:hAnsi="宋体" w:cs="宋体"/>
          <w:color w:val="000000"/>
          <w:szCs w:val="22"/>
          <w:lang w:eastAsia="zh-CN"/>
        </w:rPr>
        <w:t>≦</w:t>
      </w:r>
      <w:r>
        <w:rPr>
          <w:rFonts w:ascii="HFFNTJ+TimesNewRomanPSMT" w:hAnsiTheme="minorHAnsi" w:cstheme="minorBidi"/>
          <w:color w:val="000000"/>
          <w:szCs w:val="22"/>
          <w:lang w:eastAsia="zh-CN"/>
        </w:rPr>
        <w:t>2000</w:t>
      </w:r>
      <w:r>
        <w:rPr>
          <w:rFonts w:hAnsiTheme="minorHAnsi" w:cstheme="minorBidi"/>
          <w:color w:val="000000"/>
          <w:szCs w:val="22"/>
          <w:lang w:eastAsia="zh-CN"/>
        </w:rPr>
        <w:t xml:space="preserve"> </w:t>
      </w:r>
      <w:r>
        <w:rPr>
          <w:rFonts w:ascii="宋体" w:hAnsi="宋体" w:cs="宋体"/>
          <w:color w:val="000000"/>
          <w:szCs w:val="22"/>
          <w:lang w:eastAsia="zh-CN"/>
        </w:rPr>
        <w:t>时，流体的流动类型属于滞流</w:t>
      </w:r>
      <w:r>
        <w:rPr>
          <w:rFonts w:hAnsiTheme="minorHAnsi" w:cstheme="minorBidi"/>
          <w:color w:val="000000"/>
          <w:spacing w:val="60"/>
          <w:szCs w:val="22"/>
          <w:lang w:eastAsia="zh-CN"/>
        </w:rPr>
        <w:t xml:space="preserve"> </w:t>
      </w:r>
      <w:r>
        <w:rPr>
          <w:rFonts w:ascii="宋体" w:hAnsi="宋体" w:cs="宋体"/>
          <w:color w:val="000000"/>
          <w:szCs w:val="22"/>
          <w:lang w:eastAsia="zh-CN"/>
        </w:rPr>
        <w:t>；</w:t>
      </w:r>
    </w:p>
    <w:p w14:paraId="74FE2507" w14:textId="77777777" w:rsidR="00934012" w:rsidRDefault="00494C6C">
      <w:pPr>
        <w:framePr w:w="8966" w:wrap="auto" w:hAnchor="text" w:x="1798" w:y="7006"/>
        <w:widowControl w:val="0"/>
        <w:autoSpaceDE w:val="0"/>
        <w:autoSpaceDN w:val="0"/>
        <w:spacing w:before="213" w:line="250" w:lineRule="exact"/>
        <w:rPr>
          <w:rFonts w:hAnsiTheme="minorHAnsi" w:cstheme="minorBidi"/>
          <w:color w:val="000000"/>
          <w:szCs w:val="22"/>
          <w:lang w:eastAsia="zh-CN"/>
        </w:rPr>
      </w:pPr>
      <w:r>
        <w:rPr>
          <w:rFonts w:ascii="HFFNTJ+TimesNewRomanPSMT" w:hAnsiTheme="minorHAnsi" w:cstheme="minorBidi"/>
          <w:color w:val="000000"/>
          <w:szCs w:val="22"/>
          <w:lang w:eastAsia="zh-CN"/>
        </w:rPr>
        <w:t>Re</w:t>
      </w:r>
      <w:r>
        <w:rPr>
          <w:rFonts w:ascii="宋体" w:hAnsi="宋体" w:cs="宋体"/>
          <w:color w:val="000000"/>
          <w:szCs w:val="22"/>
          <w:lang w:eastAsia="zh-CN"/>
        </w:rPr>
        <w:t>≦</w:t>
      </w:r>
      <w:r>
        <w:rPr>
          <w:rFonts w:ascii="HFFNTJ+TimesNewRomanPSMT" w:hAnsiTheme="minorHAnsi" w:cstheme="minorBidi"/>
          <w:color w:val="000000"/>
          <w:szCs w:val="22"/>
          <w:lang w:eastAsia="zh-CN"/>
        </w:rPr>
        <w:t>4000</w:t>
      </w:r>
      <w:r>
        <w:rPr>
          <w:rFonts w:hAnsiTheme="minorHAnsi" w:cstheme="minorBidi"/>
          <w:color w:val="000000"/>
          <w:szCs w:val="22"/>
          <w:lang w:eastAsia="zh-CN"/>
        </w:rPr>
        <w:t xml:space="preserve"> </w:t>
      </w:r>
      <w:r>
        <w:rPr>
          <w:rFonts w:ascii="宋体" w:hAnsi="宋体" w:cs="宋体"/>
          <w:color w:val="000000"/>
          <w:szCs w:val="22"/>
          <w:lang w:eastAsia="zh-CN"/>
        </w:rPr>
        <w:t>时，流体的流动类型属于湍流；</w:t>
      </w:r>
    </w:p>
    <w:p w14:paraId="54DF7B92" w14:textId="77777777" w:rsidR="00934012" w:rsidRDefault="00494C6C">
      <w:pPr>
        <w:framePr w:w="8966" w:wrap="auto" w:hAnchor="text" w:x="1798" w:y="7006"/>
        <w:widowControl w:val="0"/>
        <w:autoSpaceDE w:val="0"/>
        <w:autoSpaceDN w:val="0"/>
        <w:spacing w:before="213" w:line="250" w:lineRule="exact"/>
        <w:rPr>
          <w:rFonts w:hAnsiTheme="minorHAnsi" w:cstheme="minorBidi"/>
          <w:color w:val="000000"/>
          <w:szCs w:val="22"/>
          <w:lang w:eastAsia="zh-CN"/>
        </w:rPr>
      </w:pPr>
      <w:r>
        <w:rPr>
          <w:rFonts w:ascii="HFFNTJ+TimesNewRomanPSMT" w:hAnsiTheme="minorHAnsi" w:cstheme="minorBidi"/>
          <w:color w:val="000000"/>
          <w:szCs w:val="22"/>
          <w:lang w:eastAsia="zh-CN"/>
        </w:rPr>
        <w:t>2000</w:t>
      </w:r>
      <w:r>
        <w:rPr>
          <w:rFonts w:ascii="宋体" w:hAnsi="宋体" w:cs="宋体"/>
          <w:color w:val="000000"/>
          <w:szCs w:val="22"/>
          <w:lang w:eastAsia="zh-CN"/>
        </w:rPr>
        <w:t>﹤</w:t>
      </w:r>
      <w:r>
        <w:rPr>
          <w:rFonts w:ascii="HFFNTJ+TimesNewRomanPSMT" w:hAnsiTheme="minorHAnsi" w:cstheme="minorBidi"/>
          <w:color w:val="000000"/>
          <w:szCs w:val="22"/>
          <w:lang w:eastAsia="zh-CN"/>
        </w:rPr>
        <w:t>Re</w:t>
      </w:r>
      <w:r>
        <w:rPr>
          <w:rFonts w:ascii="宋体" w:hAnsi="宋体" w:cs="宋体"/>
          <w:color w:val="000000"/>
          <w:szCs w:val="22"/>
          <w:lang w:eastAsia="zh-CN"/>
        </w:rPr>
        <w:t>﹤</w:t>
      </w:r>
      <w:r>
        <w:rPr>
          <w:rFonts w:ascii="HFFNTJ+TimesNewRomanPSMT" w:hAnsiTheme="minorHAnsi" w:cstheme="minorBidi"/>
          <w:color w:val="000000"/>
          <w:szCs w:val="22"/>
          <w:lang w:eastAsia="zh-CN"/>
        </w:rPr>
        <w:t>4000</w:t>
      </w:r>
      <w:r>
        <w:rPr>
          <w:rFonts w:hAnsiTheme="minorHAnsi" w:cstheme="minorBidi"/>
          <w:color w:val="000000"/>
          <w:szCs w:val="22"/>
          <w:lang w:eastAsia="zh-CN"/>
        </w:rPr>
        <w:t xml:space="preserve"> </w:t>
      </w:r>
      <w:r>
        <w:rPr>
          <w:rFonts w:ascii="宋体" w:hAnsi="宋体" w:cs="宋体"/>
          <w:color w:val="000000"/>
          <w:szCs w:val="22"/>
          <w:lang w:eastAsia="zh-CN"/>
        </w:rPr>
        <w:t>时，可能是滞流，也可能是湍流，与外界条件有关。——过渡区。</w:t>
      </w:r>
    </w:p>
    <w:p w14:paraId="1C947DF6" w14:textId="77777777" w:rsidR="00934012" w:rsidRDefault="00494C6C">
      <w:pPr>
        <w:framePr w:w="8966" w:wrap="auto" w:hAnchor="text" w:x="1798" w:y="700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雷诺数的物理意义：</w:t>
      </w:r>
    </w:p>
    <w:p w14:paraId="07B10BC1" w14:textId="77777777" w:rsidR="00934012" w:rsidRDefault="00494C6C">
      <w:pPr>
        <w:framePr w:w="8400" w:wrap="auto" w:hAnchor="text" w:x="1798" w:y="887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反映了流体流动中惯性力与粘性力的对比关系，标志流体流动上午</w:t>
      </w:r>
      <w:proofErr w:type="gramStart"/>
      <w:r>
        <w:rPr>
          <w:rFonts w:ascii="宋体" w:hAnsi="宋体" w:cs="宋体"/>
          <w:color w:val="000000"/>
          <w:szCs w:val="22"/>
          <w:lang w:eastAsia="zh-CN"/>
        </w:rPr>
        <w:t>湍</w:t>
      </w:r>
      <w:proofErr w:type="gramEnd"/>
      <w:r>
        <w:rPr>
          <w:rFonts w:ascii="宋体" w:hAnsi="宋体" w:cs="宋体"/>
          <w:color w:val="000000"/>
          <w:szCs w:val="22"/>
          <w:lang w:eastAsia="zh-CN"/>
        </w:rPr>
        <w:t>动程度。</w:t>
      </w:r>
    </w:p>
    <w:p w14:paraId="2E1CA63C" w14:textId="77777777" w:rsidR="00934012" w:rsidRDefault="00494C6C">
      <w:pPr>
        <w:framePr w:w="8400" w:wrap="auto" w:hAnchor="text" w:x="1798" w:y="8878"/>
        <w:widowControl w:val="0"/>
        <w:autoSpaceDE w:val="0"/>
        <w:autoSpaceDN w:val="0"/>
        <w:spacing w:before="228" w:line="250" w:lineRule="exact"/>
        <w:rPr>
          <w:rFonts w:hAnsiTheme="minorHAnsi" w:cstheme="minorBidi"/>
          <w:color w:val="000000"/>
          <w:szCs w:val="22"/>
          <w:lang w:eastAsia="zh-CN"/>
        </w:rPr>
      </w:pPr>
      <w:r>
        <w:rPr>
          <w:rFonts w:ascii="HFFNTJ+TimesNewRomanPSMT" w:hAnsiTheme="minorHAnsi" w:cstheme="minorBidi"/>
          <w:color w:val="000000"/>
          <w:szCs w:val="22"/>
          <w:lang w:eastAsia="zh-CN"/>
        </w:rPr>
        <w:t>1</w:t>
      </w:r>
      <w:r>
        <w:rPr>
          <w:rFonts w:ascii="宋体" w:hAnsi="宋体" w:cs="宋体"/>
          <w:color w:val="000000"/>
          <w:spacing w:val="1"/>
          <w:szCs w:val="22"/>
          <w:lang w:eastAsia="zh-CN"/>
        </w:rPr>
        <w:t>、流体在圆管内的速度分布</w:t>
      </w:r>
    </w:p>
    <w:p w14:paraId="1C220B57" w14:textId="77777777" w:rsidR="00934012" w:rsidRDefault="00494C6C">
      <w:pPr>
        <w:framePr w:w="2549" w:wrap="auto" w:hAnchor="text" w:x="1798" w:y="9814"/>
        <w:widowControl w:val="0"/>
        <w:autoSpaceDE w:val="0"/>
        <w:autoSpaceDN w:val="0"/>
        <w:spacing w:line="250" w:lineRule="exact"/>
        <w:rPr>
          <w:rFonts w:hAnsiTheme="minorHAnsi" w:cstheme="minorBidi"/>
          <w:color w:val="000000"/>
          <w:szCs w:val="22"/>
          <w:lang w:eastAsia="zh-CN"/>
        </w:rPr>
      </w:pPr>
      <w:r>
        <w:rPr>
          <w:rFonts w:ascii="HFFNTJ+TimesNewRomanPSMT" w:hAnsiTheme="minorHAnsi" w:cstheme="minorBidi"/>
          <w:color w:val="000000"/>
          <w:szCs w:val="22"/>
          <w:lang w:eastAsia="zh-CN"/>
        </w:rPr>
        <w:t>(1)</w:t>
      </w:r>
      <w:r>
        <w:rPr>
          <w:rFonts w:hAnsiTheme="minorHAnsi" w:cstheme="minorBidi"/>
          <w:color w:val="000000"/>
          <w:spacing w:val="50"/>
          <w:szCs w:val="22"/>
          <w:lang w:eastAsia="zh-CN"/>
        </w:rPr>
        <w:t xml:space="preserve"> </w:t>
      </w:r>
      <w:r>
        <w:rPr>
          <w:rFonts w:ascii="宋体" w:hAnsi="宋体" w:cs="宋体"/>
          <w:color w:val="000000"/>
          <w:szCs w:val="22"/>
          <w:lang w:eastAsia="zh-CN"/>
        </w:rPr>
        <w:t>层流时的速度分布</w:t>
      </w:r>
    </w:p>
    <w:p w14:paraId="6119BD47" w14:textId="77777777" w:rsidR="00934012" w:rsidRDefault="00494C6C">
      <w:pPr>
        <w:framePr w:w="5760" w:wrap="auto" w:hAnchor="text" w:x="1798" w:y="102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实验和理论证明：层流时的速度分布为抛物线形状。</w:t>
      </w:r>
    </w:p>
    <w:p w14:paraId="337F413C" w14:textId="77777777" w:rsidR="00934012" w:rsidRDefault="00494C6C">
      <w:pPr>
        <w:framePr w:w="4325" w:wrap="auto" w:hAnchor="text" w:x="1915" w:y="13610"/>
        <w:widowControl w:val="0"/>
        <w:autoSpaceDE w:val="0"/>
        <w:autoSpaceDN w:val="0"/>
        <w:spacing w:line="250" w:lineRule="exact"/>
        <w:rPr>
          <w:rFonts w:hAnsiTheme="minorHAnsi" w:cstheme="minorBidi"/>
          <w:color w:val="000000"/>
          <w:sz w:val="21"/>
          <w:szCs w:val="22"/>
        </w:rPr>
      </w:pPr>
      <w:proofErr w:type="spellStart"/>
      <w:r>
        <w:rPr>
          <w:rFonts w:ascii="宋体" w:hAnsi="宋体" w:cs="宋体"/>
          <w:color w:val="000000"/>
          <w:szCs w:val="22"/>
        </w:rPr>
        <w:t>管中心流速为最大，即</w:t>
      </w:r>
      <w:proofErr w:type="spellEnd"/>
      <w:r>
        <w:rPr>
          <w:rFonts w:hAnsiTheme="minorHAnsi" w:cstheme="minorBidi"/>
          <w:color w:val="000000"/>
          <w:szCs w:val="22"/>
        </w:rPr>
        <w:t xml:space="preserve"> </w:t>
      </w:r>
      <w:r>
        <w:rPr>
          <w:rFonts w:ascii="HFFNTJ+TimesNewRomanPSMT" w:hAnsiTheme="minorHAnsi" w:cstheme="minorBidi"/>
          <w:color w:val="000000"/>
          <w:spacing w:val="-1"/>
          <w:szCs w:val="22"/>
        </w:rPr>
        <w:t>r=0</w:t>
      </w:r>
      <w:r>
        <w:rPr>
          <w:rFonts w:hAnsiTheme="minorHAnsi" w:cstheme="minorBidi"/>
          <w:color w:val="000000"/>
          <w:spacing w:val="1"/>
          <w:szCs w:val="22"/>
        </w:rPr>
        <w:t xml:space="preserve"> </w:t>
      </w:r>
      <w:proofErr w:type="spellStart"/>
      <w:r>
        <w:rPr>
          <w:rFonts w:ascii="宋体" w:hAnsi="宋体" w:cs="宋体"/>
          <w:color w:val="000000"/>
          <w:szCs w:val="22"/>
        </w:rPr>
        <w:t>时，</w:t>
      </w:r>
      <w:r>
        <w:rPr>
          <w:rFonts w:ascii="VIJJPJ+TimesNewRomanPS-ItalicMT" w:hAnsiTheme="minorHAnsi" w:cstheme="minorBidi"/>
          <w:color w:val="000000"/>
          <w:szCs w:val="22"/>
        </w:rPr>
        <w:t>u</w:t>
      </w:r>
      <w:proofErr w:type="spellEnd"/>
      <w:r>
        <w:rPr>
          <w:rFonts w:hAnsiTheme="minorHAnsi" w:cstheme="minorBidi"/>
          <w:color w:val="000000"/>
          <w:spacing w:val="4"/>
          <w:szCs w:val="22"/>
        </w:rPr>
        <w:t xml:space="preserve"> </w:t>
      </w:r>
      <w:r>
        <w:rPr>
          <w:rFonts w:ascii="WPQAHK+SymbolMT" w:hAnsi="WPQAHK+SymbolMT" w:cs="WPQAHK+SymbolMT"/>
          <w:color w:val="000000"/>
          <w:szCs w:val="22"/>
        </w:rPr>
        <w:sym w:font="WPQAHK+SymbolMT" w:char="F03D"/>
      </w:r>
      <w:r>
        <w:rPr>
          <w:rFonts w:hAnsiTheme="minorHAnsi" w:cstheme="minorBidi"/>
          <w:color w:val="000000"/>
          <w:spacing w:val="-14"/>
          <w:szCs w:val="22"/>
        </w:rPr>
        <w:t xml:space="preserve"> </w:t>
      </w:r>
      <w:proofErr w:type="spellStart"/>
      <w:r>
        <w:rPr>
          <w:rFonts w:ascii="VIJJPJ+TimesNewRomanPS-ItalicMT" w:hAnsiTheme="minorHAnsi" w:cstheme="minorBidi"/>
          <w:color w:val="000000"/>
          <w:spacing w:val="5"/>
          <w:szCs w:val="22"/>
        </w:rPr>
        <w:t>u</w:t>
      </w:r>
      <w:r>
        <w:rPr>
          <w:rFonts w:ascii="HFFNTJ+TimesNewRomanPSMT" w:hAnsiTheme="minorHAnsi" w:cstheme="minorBidi"/>
          <w:color w:val="000000"/>
          <w:spacing w:val="-3"/>
          <w:sz w:val="21"/>
          <w:szCs w:val="22"/>
          <w:vertAlign w:val="subscript"/>
        </w:rPr>
        <w:t>max</w:t>
      </w:r>
      <w:proofErr w:type="spellEnd"/>
    </w:p>
    <w:p w14:paraId="33F6589D" w14:textId="77777777" w:rsidR="00934012" w:rsidRDefault="00494C6C">
      <w:pPr>
        <w:framePr w:w="331" w:wrap="auto" w:hAnchor="text" w:x="6327" w:y="14199"/>
        <w:widowControl w:val="0"/>
        <w:autoSpaceDE w:val="0"/>
        <w:autoSpaceDN w:val="0"/>
        <w:spacing w:line="248" w:lineRule="exact"/>
        <w:rPr>
          <w:rFonts w:hAnsiTheme="minorHAnsi" w:cstheme="minorBidi"/>
          <w:color w:val="000000"/>
          <w:szCs w:val="22"/>
        </w:rPr>
      </w:pPr>
      <w:r>
        <w:rPr>
          <w:rFonts w:ascii="WPQAHK+SymbolMT" w:hAnsi="WPQAHK+SymbolMT" w:cs="WPQAHK+SymbolMT"/>
          <w:color w:val="000000"/>
          <w:szCs w:val="22"/>
        </w:rPr>
        <w:sym w:font="WPQAHK+SymbolMT" w:char="F0E9"/>
      </w:r>
    </w:p>
    <w:p w14:paraId="0CB25342" w14:textId="77777777" w:rsidR="00934012" w:rsidRDefault="00494C6C">
      <w:pPr>
        <w:framePr w:w="279" w:wrap="auto" w:hAnchor="text" w:x="7155" w:y="14186"/>
        <w:widowControl w:val="0"/>
        <w:autoSpaceDE w:val="0"/>
        <w:autoSpaceDN w:val="0"/>
        <w:spacing w:line="143" w:lineRule="exact"/>
        <w:rPr>
          <w:rFonts w:hAnsiTheme="minorHAnsi" w:cstheme="minorBidi"/>
          <w:color w:val="000000"/>
          <w:sz w:val="14"/>
          <w:szCs w:val="22"/>
        </w:rPr>
      </w:pPr>
      <w:r>
        <w:rPr>
          <w:rFonts w:ascii="HFFNTJ+TimesNewRomanPSMT" w:hAnsiTheme="minorHAnsi" w:cstheme="minorBidi"/>
          <w:color w:val="000000"/>
          <w:sz w:val="14"/>
          <w:szCs w:val="22"/>
        </w:rPr>
        <w:t>2</w:t>
      </w:r>
    </w:p>
    <w:p w14:paraId="3030C4BF" w14:textId="77777777" w:rsidR="00934012" w:rsidRDefault="00494C6C">
      <w:pPr>
        <w:framePr w:w="331" w:wrap="auto" w:hAnchor="text" w:x="7252" w:y="14199"/>
        <w:widowControl w:val="0"/>
        <w:autoSpaceDE w:val="0"/>
        <w:autoSpaceDN w:val="0"/>
        <w:spacing w:line="248" w:lineRule="exact"/>
        <w:rPr>
          <w:rFonts w:hAnsiTheme="minorHAnsi" w:cstheme="minorBidi"/>
          <w:color w:val="000000"/>
          <w:szCs w:val="22"/>
        </w:rPr>
      </w:pPr>
      <w:r>
        <w:rPr>
          <w:rFonts w:ascii="WPQAHK+SymbolMT" w:hAnsi="WPQAHK+SymbolMT" w:cs="WPQAHK+SymbolMT"/>
          <w:color w:val="000000"/>
          <w:szCs w:val="22"/>
        </w:rPr>
        <w:sym w:font="WPQAHK+SymbolMT" w:char="F0F9"/>
      </w:r>
    </w:p>
    <w:p w14:paraId="59F8AEF3" w14:textId="77777777" w:rsidR="00934012" w:rsidRDefault="00494C6C">
      <w:pPr>
        <w:framePr w:w="676" w:wrap="auto" w:hAnchor="text" w:x="6707" w:y="14246"/>
        <w:widowControl w:val="0"/>
        <w:autoSpaceDE w:val="0"/>
        <w:autoSpaceDN w:val="0"/>
        <w:spacing w:line="248" w:lineRule="exact"/>
        <w:rPr>
          <w:rFonts w:hAnsiTheme="minorHAnsi" w:cstheme="minorBidi"/>
          <w:color w:val="000000"/>
          <w:szCs w:val="22"/>
        </w:rPr>
      </w:pPr>
      <w:r>
        <w:rPr>
          <w:rFonts w:ascii="WPQAHK+SymbolMT" w:hAnsi="WPQAHK+SymbolMT" w:cs="WPQAHK+SymbolMT"/>
          <w:color w:val="000000"/>
          <w:szCs w:val="22"/>
        </w:rPr>
        <w:sym w:font="WPQAHK+SymbolMT" w:char="F0E6"/>
      </w:r>
      <w:r>
        <w:rPr>
          <w:rFonts w:hAnsiTheme="minorHAnsi" w:cstheme="minorBidi"/>
          <w:color w:val="000000"/>
          <w:spacing w:val="18"/>
          <w:szCs w:val="22"/>
        </w:rPr>
        <w:t xml:space="preserve"> </w:t>
      </w:r>
      <w:r>
        <w:rPr>
          <w:rFonts w:ascii="VIJJPJ+TimesNewRomanPS-ItalicMT" w:hAnsiTheme="minorHAnsi" w:cstheme="minorBidi"/>
          <w:color w:val="000000"/>
          <w:szCs w:val="22"/>
        </w:rPr>
        <w:t>r</w:t>
      </w:r>
      <w:r>
        <w:rPr>
          <w:rFonts w:hAnsiTheme="minorHAnsi" w:cstheme="minorBidi"/>
          <w:color w:val="000000"/>
          <w:spacing w:val="21"/>
          <w:szCs w:val="22"/>
        </w:rPr>
        <w:t xml:space="preserve"> </w:t>
      </w:r>
      <w:r>
        <w:rPr>
          <w:rFonts w:ascii="WPQAHK+SymbolMT" w:hAnsi="WPQAHK+SymbolMT" w:cs="WPQAHK+SymbolMT"/>
          <w:color w:val="000000"/>
          <w:szCs w:val="22"/>
        </w:rPr>
        <w:sym w:font="WPQAHK+SymbolMT" w:char="F0F6"/>
      </w:r>
    </w:p>
    <w:p w14:paraId="345C78C5" w14:textId="77777777" w:rsidR="00934012" w:rsidRDefault="00494C6C">
      <w:pPr>
        <w:framePr w:w="1369" w:wrap="auto" w:hAnchor="text" w:x="5537" w:y="14398"/>
        <w:widowControl w:val="0"/>
        <w:autoSpaceDE w:val="0"/>
        <w:autoSpaceDN w:val="0"/>
        <w:spacing w:line="248" w:lineRule="exact"/>
        <w:rPr>
          <w:rFonts w:hAnsiTheme="minorHAnsi" w:cstheme="minorBidi"/>
          <w:color w:val="000000"/>
          <w:szCs w:val="22"/>
        </w:rPr>
      </w:pPr>
      <w:r>
        <w:rPr>
          <w:rFonts w:ascii="VIJJPJ+TimesNewRomanPS-ItalicMT" w:hAnsiTheme="minorHAnsi" w:cstheme="minorBidi"/>
          <w:color w:val="000000"/>
          <w:szCs w:val="22"/>
        </w:rPr>
        <w:t>u</w:t>
      </w:r>
      <w:r>
        <w:rPr>
          <w:rFonts w:hAnsiTheme="minorHAnsi" w:cstheme="minorBidi"/>
          <w:color w:val="000000"/>
          <w:spacing w:val="4"/>
          <w:szCs w:val="22"/>
        </w:rPr>
        <w:t xml:space="preserve"> </w:t>
      </w:r>
      <w:r>
        <w:rPr>
          <w:rFonts w:ascii="WPQAHK+SymbolMT" w:hAnsi="WPQAHK+SymbolMT" w:cs="WPQAHK+SymbolMT"/>
          <w:color w:val="000000"/>
          <w:szCs w:val="22"/>
        </w:rPr>
        <w:sym w:font="WPQAHK+SymbolMT" w:char="F03D"/>
      </w:r>
      <w:r>
        <w:rPr>
          <w:rFonts w:hAnsiTheme="minorHAnsi" w:cstheme="minorBidi"/>
          <w:color w:val="000000"/>
          <w:spacing w:val="-15"/>
          <w:szCs w:val="22"/>
        </w:rPr>
        <w:t xml:space="preserve"> </w:t>
      </w:r>
      <w:proofErr w:type="spellStart"/>
      <w:r>
        <w:rPr>
          <w:rFonts w:ascii="VIJJPJ+TimesNewRomanPS-ItalicMT" w:hAnsiTheme="minorHAnsi" w:cstheme="minorBidi"/>
          <w:color w:val="000000"/>
          <w:spacing w:val="6"/>
          <w:szCs w:val="22"/>
        </w:rPr>
        <w:t>u</w:t>
      </w:r>
      <w:r>
        <w:rPr>
          <w:rFonts w:ascii="HFFNTJ+TimesNewRomanPSMT" w:hAnsiTheme="minorHAnsi" w:cstheme="minorBidi"/>
          <w:color w:val="000000"/>
          <w:spacing w:val="-3"/>
          <w:sz w:val="21"/>
          <w:szCs w:val="22"/>
          <w:vertAlign w:val="subscript"/>
        </w:rPr>
        <w:t>max</w:t>
      </w:r>
      <w:proofErr w:type="spellEnd"/>
      <w:r>
        <w:rPr>
          <w:rFonts w:hAnsiTheme="minorHAnsi" w:cstheme="minorBidi"/>
          <w:color w:val="000000"/>
          <w:spacing w:val="95"/>
          <w:sz w:val="21"/>
          <w:szCs w:val="22"/>
          <w:vertAlign w:val="subscript"/>
        </w:rPr>
        <w:t xml:space="preserve"> </w:t>
      </w:r>
      <w:r>
        <w:rPr>
          <w:rFonts w:ascii="HFFNTJ+TimesNewRomanPSMT" w:hAnsiTheme="minorHAnsi" w:cstheme="minorBidi"/>
          <w:color w:val="000000"/>
          <w:spacing w:val="12"/>
          <w:szCs w:val="22"/>
        </w:rPr>
        <w:t>1</w:t>
      </w:r>
      <w:r>
        <w:rPr>
          <w:rFonts w:ascii="WPQAHK+SymbolMT" w:hAnsi="WPQAHK+SymbolMT" w:cs="WPQAHK+SymbolMT"/>
          <w:color w:val="000000"/>
          <w:szCs w:val="22"/>
        </w:rPr>
        <w:sym w:font="WPQAHK+SymbolMT" w:char="F02D"/>
      </w:r>
    </w:p>
    <w:p w14:paraId="5A91E4E6" w14:textId="77777777" w:rsidR="00934012" w:rsidRDefault="00494C6C">
      <w:pPr>
        <w:framePr w:w="331" w:wrap="auto" w:hAnchor="text" w:x="6327" w:y="14429"/>
        <w:widowControl w:val="0"/>
        <w:autoSpaceDE w:val="0"/>
        <w:autoSpaceDN w:val="0"/>
        <w:spacing w:line="248" w:lineRule="exact"/>
        <w:rPr>
          <w:rFonts w:hAnsiTheme="minorHAnsi" w:cstheme="minorBidi"/>
          <w:color w:val="000000"/>
          <w:szCs w:val="22"/>
        </w:rPr>
      </w:pPr>
      <w:r>
        <w:rPr>
          <w:rFonts w:ascii="WPQAHK+SymbolMT" w:hAnsi="WPQAHK+SymbolMT" w:cs="WPQAHK+SymbolMT"/>
          <w:color w:val="000000"/>
          <w:szCs w:val="22"/>
        </w:rPr>
        <w:sym w:font="WPQAHK+SymbolMT" w:char="F0EA"/>
      </w:r>
    </w:p>
    <w:p w14:paraId="2A072266" w14:textId="77777777" w:rsidR="00934012" w:rsidRDefault="00494C6C">
      <w:pPr>
        <w:framePr w:w="531" w:wrap="auto" w:hAnchor="text" w:x="7052" w:y="14429"/>
        <w:widowControl w:val="0"/>
        <w:autoSpaceDE w:val="0"/>
        <w:autoSpaceDN w:val="0"/>
        <w:spacing w:line="248" w:lineRule="exact"/>
        <w:ind w:left="200"/>
        <w:rPr>
          <w:rFonts w:hAnsiTheme="minorHAnsi" w:cstheme="minorBidi"/>
          <w:color w:val="000000"/>
          <w:szCs w:val="22"/>
        </w:rPr>
      </w:pPr>
      <w:r>
        <w:rPr>
          <w:rFonts w:ascii="WPQAHK+SymbolMT" w:hAnsi="WPQAHK+SymbolMT" w:cs="WPQAHK+SymbolMT"/>
          <w:color w:val="000000"/>
          <w:szCs w:val="22"/>
        </w:rPr>
        <w:sym w:font="WPQAHK+SymbolMT" w:char="F0FA"/>
      </w:r>
    </w:p>
    <w:p w14:paraId="6EBF6A89" w14:textId="77777777" w:rsidR="00934012" w:rsidRDefault="00494C6C">
      <w:pPr>
        <w:framePr w:w="531" w:wrap="auto" w:hAnchor="text" w:x="7052" w:y="14429"/>
        <w:widowControl w:val="0"/>
        <w:autoSpaceDE w:val="0"/>
        <w:autoSpaceDN w:val="0"/>
        <w:spacing w:line="248" w:lineRule="exact"/>
        <w:rPr>
          <w:rFonts w:hAnsiTheme="minorHAnsi" w:cstheme="minorBidi"/>
          <w:color w:val="000000"/>
          <w:szCs w:val="22"/>
        </w:rPr>
      </w:pPr>
      <w:r>
        <w:rPr>
          <w:rFonts w:ascii="WPQAHK+SymbolMT" w:hAnsi="WPQAHK+SymbolMT" w:cs="WPQAHK+SymbolMT"/>
          <w:color w:val="000000"/>
          <w:szCs w:val="22"/>
        </w:rPr>
        <w:sym w:font="WPQAHK+SymbolMT" w:char="F0F7"/>
      </w:r>
    </w:p>
    <w:p w14:paraId="4066EE8C" w14:textId="77777777" w:rsidR="00934012" w:rsidRDefault="00494C6C">
      <w:pPr>
        <w:framePr w:w="331" w:wrap="auto" w:hAnchor="text" w:x="6707" w:y="14462"/>
        <w:widowControl w:val="0"/>
        <w:autoSpaceDE w:val="0"/>
        <w:autoSpaceDN w:val="0"/>
        <w:spacing w:line="248" w:lineRule="exact"/>
        <w:rPr>
          <w:rFonts w:hAnsiTheme="minorHAnsi" w:cstheme="minorBidi"/>
          <w:color w:val="000000"/>
          <w:szCs w:val="22"/>
        </w:rPr>
      </w:pPr>
      <w:r>
        <w:rPr>
          <w:rFonts w:ascii="WPQAHK+SymbolMT" w:hAnsi="WPQAHK+SymbolMT" w:cs="WPQAHK+SymbolMT"/>
          <w:color w:val="000000"/>
          <w:szCs w:val="22"/>
        </w:rPr>
        <w:sym w:font="WPQAHK+SymbolMT" w:char="F0E7"/>
      </w:r>
    </w:p>
    <w:p w14:paraId="47DA5689" w14:textId="77777777" w:rsidR="00934012" w:rsidRDefault="00494C6C">
      <w:pPr>
        <w:framePr w:w="876" w:wrap="auto" w:hAnchor="text" w:x="6707" w:y="14585"/>
        <w:widowControl w:val="0"/>
        <w:autoSpaceDE w:val="0"/>
        <w:autoSpaceDN w:val="0"/>
        <w:spacing w:line="248" w:lineRule="exact"/>
        <w:rPr>
          <w:rFonts w:hAnsiTheme="minorHAnsi" w:cstheme="minorBidi"/>
          <w:color w:val="000000"/>
          <w:szCs w:val="22"/>
        </w:rPr>
      </w:pPr>
      <w:r>
        <w:rPr>
          <w:rFonts w:ascii="WPQAHK+SymbolMT" w:hAnsi="WPQAHK+SymbolMT" w:cs="WPQAHK+SymbolMT"/>
          <w:color w:val="000000"/>
          <w:szCs w:val="22"/>
        </w:rPr>
        <w:sym w:font="WPQAHK+SymbolMT" w:char="F0E8"/>
      </w:r>
      <w:r>
        <w:rPr>
          <w:rFonts w:hAnsiTheme="minorHAnsi" w:cstheme="minorBidi"/>
          <w:color w:val="000000"/>
          <w:spacing w:val="-1"/>
          <w:szCs w:val="22"/>
        </w:rPr>
        <w:t xml:space="preserve"> </w:t>
      </w:r>
      <w:r>
        <w:rPr>
          <w:rFonts w:ascii="VIJJPJ+TimesNewRomanPS-ItalicMT" w:hAnsiTheme="minorHAnsi" w:cstheme="minorBidi"/>
          <w:color w:val="000000"/>
          <w:szCs w:val="22"/>
        </w:rPr>
        <w:t>R</w:t>
      </w:r>
      <w:r>
        <w:rPr>
          <w:rFonts w:hAnsiTheme="minorHAnsi" w:cstheme="minorBidi"/>
          <w:color w:val="000000"/>
          <w:spacing w:val="-13"/>
          <w:szCs w:val="22"/>
        </w:rPr>
        <w:t xml:space="preserve"> </w:t>
      </w:r>
      <w:r>
        <w:rPr>
          <w:rFonts w:ascii="WPQAHK+SymbolMT" w:hAnsi="WPQAHK+SymbolMT" w:cs="WPQAHK+SymbolMT"/>
          <w:color w:val="000000"/>
          <w:szCs w:val="22"/>
        </w:rPr>
        <w:sym w:font="WPQAHK+SymbolMT" w:char="F0F8"/>
      </w:r>
      <w:r>
        <w:rPr>
          <w:rFonts w:hAnsiTheme="minorHAnsi" w:cstheme="minorBidi"/>
          <w:color w:val="000000"/>
          <w:spacing w:val="47"/>
          <w:szCs w:val="22"/>
        </w:rPr>
        <w:t xml:space="preserve"> </w:t>
      </w:r>
      <w:r>
        <w:rPr>
          <w:rFonts w:ascii="WPQAHK+SymbolMT" w:hAnsi="WPQAHK+SymbolMT" w:cs="WPQAHK+SymbolMT"/>
          <w:color w:val="000000"/>
          <w:szCs w:val="22"/>
        </w:rPr>
        <w:sym w:font="WPQAHK+SymbolMT" w:char="F0FA"/>
      </w:r>
    </w:p>
    <w:p w14:paraId="1E36B245" w14:textId="77777777" w:rsidR="00934012" w:rsidRDefault="00494C6C">
      <w:pPr>
        <w:framePr w:w="876" w:wrap="auto" w:hAnchor="text" w:x="6707" w:y="14585"/>
        <w:widowControl w:val="0"/>
        <w:autoSpaceDE w:val="0"/>
        <w:autoSpaceDN w:val="0"/>
        <w:spacing w:line="248" w:lineRule="exact"/>
        <w:ind w:left="544"/>
        <w:rPr>
          <w:rFonts w:hAnsiTheme="minorHAnsi" w:cstheme="minorBidi"/>
          <w:color w:val="000000"/>
          <w:szCs w:val="22"/>
        </w:rPr>
      </w:pPr>
      <w:r>
        <w:rPr>
          <w:rFonts w:ascii="WPQAHK+SymbolMT" w:hAnsi="WPQAHK+SymbolMT" w:cs="WPQAHK+SymbolMT"/>
          <w:color w:val="000000"/>
          <w:szCs w:val="22"/>
        </w:rPr>
        <w:sym w:font="WPQAHK+SymbolMT" w:char="F0FB"/>
      </w:r>
    </w:p>
    <w:p w14:paraId="3361B525" w14:textId="77777777" w:rsidR="00934012" w:rsidRDefault="00494C6C">
      <w:pPr>
        <w:framePr w:w="331" w:wrap="auto" w:hAnchor="text" w:x="6327" w:y="14638"/>
        <w:widowControl w:val="0"/>
        <w:autoSpaceDE w:val="0"/>
        <w:autoSpaceDN w:val="0"/>
        <w:spacing w:line="248" w:lineRule="exact"/>
        <w:rPr>
          <w:rFonts w:hAnsiTheme="minorHAnsi" w:cstheme="minorBidi"/>
          <w:color w:val="000000"/>
          <w:szCs w:val="22"/>
        </w:rPr>
      </w:pPr>
      <w:r>
        <w:rPr>
          <w:rFonts w:ascii="WPQAHK+SymbolMT" w:hAnsi="WPQAHK+SymbolMT" w:cs="WPQAHK+SymbolMT"/>
          <w:color w:val="000000"/>
          <w:szCs w:val="22"/>
        </w:rPr>
        <w:sym w:font="WPQAHK+SymbolMT" w:char="F0EA"/>
      </w:r>
    </w:p>
    <w:p w14:paraId="466F0922" w14:textId="77777777" w:rsidR="00934012" w:rsidRDefault="00494C6C">
      <w:pPr>
        <w:framePr w:w="331" w:wrap="auto" w:hAnchor="text" w:x="6327" w:y="14638"/>
        <w:widowControl w:val="0"/>
        <w:autoSpaceDE w:val="0"/>
        <w:autoSpaceDN w:val="0"/>
        <w:spacing w:line="248" w:lineRule="exact"/>
        <w:rPr>
          <w:rFonts w:hAnsiTheme="minorHAnsi" w:cstheme="minorBidi"/>
          <w:color w:val="000000"/>
          <w:szCs w:val="22"/>
        </w:rPr>
      </w:pPr>
      <w:r>
        <w:rPr>
          <w:rFonts w:ascii="WPQAHK+SymbolMT" w:hAnsi="WPQAHK+SymbolMT" w:cs="WPQAHK+SymbolMT"/>
          <w:color w:val="000000"/>
          <w:szCs w:val="22"/>
        </w:rPr>
        <w:sym w:font="WPQAHK+SymbolMT" w:char="F0EB"/>
      </w:r>
    </w:p>
    <w:p w14:paraId="2CBE3C23"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HFFNTJ+TimesNewRomanPSMT" w:hAnsiTheme="minorHAnsi" w:cstheme="minorBidi"/>
          <w:color w:val="000000"/>
          <w:spacing w:val="1"/>
          <w:sz w:val="18"/>
          <w:szCs w:val="22"/>
          <w:lang w:eastAsia="zh-CN"/>
        </w:rPr>
        <w:t>31</w:t>
      </w:r>
    </w:p>
    <w:p w14:paraId="1915DBF1" w14:textId="489C66A4"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80800" behindDoc="1" locked="0" layoutInCell="1" allowOverlap="1" wp14:anchorId="38859A0B" wp14:editId="6F5FC884">
            <wp:simplePos x="0" y="0"/>
            <wp:positionH relativeFrom="page">
              <wp:posOffset>2020570</wp:posOffset>
            </wp:positionH>
            <wp:positionV relativeFrom="page">
              <wp:posOffset>995680</wp:posOffset>
            </wp:positionV>
            <wp:extent cx="4163060" cy="2402840"/>
            <wp:effectExtent l="0" t="0" r="0" b="0"/>
            <wp:wrapNone/>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163060" cy="240284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04000" behindDoc="1" locked="0" layoutInCell="1" allowOverlap="1" wp14:anchorId="7873586E" wp14:editId="6095F6BA">
            <wp:simplePos x="0" y="0"/>
            <wp:positionH relativeFrom="page">
              <wp:posOffset>1129030</wp:posOffset>
            </wp:positionH>
            <wp:positionV relativeFrom="page">
              <wp:posOffset>6754495</wp:posOffset>
            </wp:positionV>
            <wp:extent cx="5289550" cy="1779270"/>
            <wp:effectExtent l="0" t="0" r="0" b="0"/>
            <wp:wrapNone/>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89550" cy="17792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03648" behindDoc="1" locked="0" layoutInCell="1" allowOverlap="1" wp14:anchorId="7C147C41" wp14:editId="6504AA9C">
            <wp:simplePos x="0" y="0"/>
            <wp:positionH relativeFrom="page">
              <wp:posOffset>4328160</wp:posOffset>
            </wp:positionH>
            <wp:positionV relativeFrom="page">
              <wp:posOffset>9217660</wp:posOffset>
            </wp:positionV>
            <wp:extent cx="142240" cy="38100"/>
            <wp:effectExtent l="0" t="0" r="0" b="0"/>
            <wp:wrapNone/>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83840" behindDoc="1" locked="0" layoutInCell="1" allowOverlap="1" wp14:anchorId="38EFB30A" wp14:editId="6831B59F">
            <wp:simplePos x="0" y="0"/>
            <wp:positionH relativeFrom="page">
              <wp:posOffset>1056640</wp:posOffset>
            </wp:positionH>
            <wp:positionV relativeFrom="page">
              <wp:posOffset>890270</wp:posOffset>
            </wp:positionV>
            <wp:extent cx="6099810" cy="8664575"/>
            <wp:effectExtent l="0" t="0" r="0" b="0"/>
            <wp:wrapNone/>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099810" cy="8664575"/>
                    </a:xfrm>
                    <a:prstGeom prst="rect">
                      <a:avLst/>
                    </a:prstGeom>
                    <a:noFill/>
                  </pic:spPr>
                </pic:pic>
              </a:graphicData>
            </a:graphic>
            <wp14:sizeRelH relativeFrom="page">
              <wp14:pctWidth>0</wp14:pctWidth>
            </wp14:sizeRelH>
            <wp14:sizeRelV relativeFrom="page">
              <wp14:pctHeight>0</wp14:pctHeight>
            </wp14:sizeRelV>
          </wp:anchor>
        </w:drawing>
      </w:r>
    </w:p>
    <w:p w14:paraId="76A35C21" w14:textId="77777777" w:rsidR="00934012" w:rsidRDefault="00494C6C">
      <w:pPr>
        <w:spacing w:line="0" w:lineRule="atLeast"/>
        <w:rPr>
          <w:rFonts w:ascii="Arial" w:hAnsiTheme="minorHAnsi" w:cstheme="minorBidi"/>
          <w:color w:val="FF0000"/>
          <w:sz w:val="2"/>
          <w:szCs w:val="22"/>
          <w:lang w:eastAsia="zh-CN"/>
        </w:rPr>
      </w:pPr>
      <w:bookmarkStart w:id="31" w:name="br1_30"/>
      <w:bookmarkEnd w:id="31"/>
      <w:r>
        <w:rPr>
          <w:rFonts w:ascii="Arial" w:hAnsiTheme="minorHAnsi" w:cstheme="minorBidi"/>
          <w:color w:val="FF0000"/>
          <w:sz w:val="2"/>
          <w:szCs w:val="22"/>
          <w:lang w:eastAsia="zh-CN"/>
        </w:rPr>
        <w:lastRenderedPageBreak/>
        <w:t xml:space="preserve"> </w:t>
      </w:r>
    </w:p>
    <w:p w14:paraId="741244F0" w14:textId="77777777" w:rsidR="00934012" w:rsidRDefault="00494C6C">
      <w:pPr>
        <w:framePr w:w="600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根据流量相等的原则，确定出管截面上的平均速度为：</w:t>
      </w:r>
    </w:p>
    <w:p w14:paraId="7BEB9B34" w14:textId="77777777" w:rsidR="00934012" w:rsidRDefault="00494C6C">
      <w:pPr>
        <w:framePr w:w="724" w:wrap="auto" w:hAnchor="text" w:x="6229" w:y="1929"/>
        <w:widowControl w:val="0"/>
        <w:autoSpaceDE w:val="0"/>
        <w:autoSpaceDN w:val="0"/>
        <w:spacing w:line="248" w:lineRule="exact"/>
        <w:rPr>
          <w:rFonts w:hAnsiTheme="minorHAnsi" w:cstheme="minorBidi"/>
          <w:color w:val="000000"/>
          <w:sz w:val="36"/>
          <w:szCs w:val="22"/>
        </w:rPr>
      </w:pPr>
      <w:r>
        <w:rPr>
          <w:rFonts w:ascii="LKLEKA+TimesNewRomanPS-ItalicMT" w:hAnsiTheme="minorHAnsi" w:cstheme="minorBidi"/>
          <w:color w:val="000000"/>
          <w:spacing w:val="-6"/>
          <w:sz w:val="36"/>
          <w:szCs w:val="22"/>
          <w:vertAlign w:val="superscript"/>
        </w:rPr>
        <w:t>V</w:t>
      </w:r>
      <w:r>
        <w:rPr>
          <w:rFonts w:ascii="LKLEKA+TimesNewRomanPS-ItalicMT" w:hAnsiTheme="minorHAnsi" w:cstheme="minorBidi"/>
          <w:color w:val="000000"/>
          <w:sz w:val="14"/>
          <w:szCs w:val="22"/>
        </w:rPr>
        <w:t>s</w:t>
      </w:r>
      <w:r>
        <w:rPr>
          <w:rFonts w:hAnsiTheme="minorHAnsi" w:cstheme="minorBidi"/>
          <w:color w:val="000000"/>
          <w:spacing w:val="165"/>
          <w:sz w:val="14"/>
          <w:szCs w:val="22"/>
        </w:rPr>
        <w:t xml:space="preserve"> </w:t>
      </w:r>
      <w:r>
        <w:rPr>
          <w:rFonts w:ascii="JLVCGG+TimesNewRomanPSMT" w:hAnsiTheme="minorHAnsi" w:cstheme="minorBidi"/>
          <w:color w:val="000000"/>
          <w:sz w:val="36"/>
          <w:szCs w:val="22"/>
          <w:vertAlign w:val="superscript"/>
        </w:rPr>
        <w:t>1</w:t>
      </w:r>
    </w:p>
    <w:p w14:paraId="18AE0903" w14:textId="77777777" w:rsidR="00934012" w:rsidRDefault="00494C6C">
      <w:pPr>
        <w:framePr w:w="554" w:wrap="auto" w:hAnchor="text" w:x="5758" w:y="2083"/>
        <w:widowControl w:val="0"/>
        <w:autoSpaceDE w:val="0"/>
        <w:autoSpaceDN w:val="0"/>
        <w:spacing w:line="248" w:lineRule="exact"/>
        <w:rPr>
          <w:rFonts w:hAnsiTheme="minorHAnsi" w:cstheme="minorBidi"/>
          <w:color w:val="000000"/>
          <w:szCs w:val="22"/>
        </w:rPr>
      </w:pPr>
      <w:r>
        <w:rPr>
          <w:rFonts w:ascii="LKLEKA+TimesNewRomanPS-ItalicMT" w:hAnsiTheme="minorHAnsi" w:cstheme="minorBidi"/>
          <w:color w:val="000000"/>
          <w:szCs w:val="22"/>
        </w:rPr>
        <w:t>u</w:t>
      </w:r>
      <w:r>
        <w:rPr>
          <w:rFonts w:hAnsiTheme="minorHAnsi" w:cstheme="minorBidi"/>
          <w:color w:val="000000"/>
          <w:spacing w:val="4"/>
          <w:szCs w:val="22"/>
        </w:rPr>
        <w:t xml:space="preserve"> </w:t>
      </w:r>
      <w:r>
        <w:rPr>
          <w:rFonts w:ascii="DGQMUN+SymbolMT" w:hAnsi="DGQMUN+SymbolMT" w:cs="DGQMUN+SymbolMT"/>
          <w:color w:val="000000"/>
          <w:szCs w:val="22"/>
        </w:rPr>
        <w:sym w:font="DGQMUN+SymbolMT" w:char="F03D"/>
      </w:r>
    </w:p>
    <w:p w14:paraId="679C79F3" w14:textId="77777777" w:rsidR="00934012" w:rsidRDefault="00494C6C">
      <w:pPr>
        <w:framePr w:w="604" w:wrap="auto" w:hAnchor="text" w:x="6781" w:y="2083"/>
        <w:widowControl w:val="0"/>
        <w:autoSpaceDE w:val="0"/>
        <w:autoSpaceDN w:val="0"/>
        <w:spacing w:line="248" w:lineRule="exact"/>
        <w:rPr>
          <w:rFonts w:hAnsiTheme="minorHAnsi" w:cstheme="minorBidi"/>
          <w:color w:val="000000"/>
          <w:sz w:val="21"/>
          <w:szCs w:val="22"/>
        </w:rPr>
      </w:pPr>
      <w:proofErr w:type="spellStart"/>
      <w:r>
        <w:rPr>
          <w:rFonts w:ascii="LKLEKA+TimesNewRomanPS-ItalicMT" w:hAnsiTheme="minorHAnsi" w:cstheme="minorBidi"/>
          <w:color w:val="000000"/>
          <w:spacing w:val="11"/>
          <w:szCs w:val="22"/>
        </w:rPr>
        <w:t>u</w:t>
      </w:r>
      <w:r>
        <w:rPr>
          <w:rFonts w:ascii="JLVCGG+TimesNewRomanPSMT" w:hAnsiTheme="minorHAnsi" w:cstheme="minorBidi"/>
          <w:color w:val="000000"/>
          <w:spacing w:val="-3"/>
          <w:sz w:val="21"/>
          <w:szCs w:val="22"/>
          <w:vertAlign w:val="subscript"/>
        </w:rPr>
        <w:t>max</w:t>
      </w:r>
      <w:proofErr w:type="spellEnd"/>
    </w:p>
    <w:p w14:paraId="78FF5284" w14:textId="77777777" w:rsidR="00934012" w:rsidRDefault="00494C6C">
      <w:pPr>
        <w:framePr w:w="854" w:wrap="auto" w:hAnchor="text" w:x="6132" w:y="2270"/>
        <w:widowControl w:val="0"/>
        <w:autoSpaceDE w:val="0"/>
        <w:autoSpaceDN w:val="0"/>
        <w:spacing w:line="248" w:lineRule="exact"/>
        <w:rPr>
          <w:rFonts w:hAnsiTheme="minorHAnsi" w:cstheme="minorBidi"/>
          <w:color w:val="000000"/>
          <w:szCs w:val="22"/>
        </w:rPr>
      </w:pPr>
      <w:r>
        <w:rPr>
          <w:rFonts w:ascii="DGQMUN+SymbolMT" w:hAnsi="DGQMUN+SymbolMT" w:cs="DGQMUN+SymbolMT"/>
          <w:color w:val="000000"/>
          <w:szCs w:val="22"/>
        </w:rPr>
        <w:sym w:font="DGQMUN+SymbolMT" w:char="F070"/>
      </w:r>
      <w:r>
        <w:rPr>
          <w:rFonts w:hAnsiTheme="minorHAnsi" w:cstheme="minorBidi"/>
          <w:color w:val="000000"/>
          <w:spacing w:val="-19"/>
          <w:szCs w:val="22"/>
        </w:rPr>
        <w:t xml:space="preserve"> </w:t>
      </w:r>
      <w:r>
        <w:rPr>
          <w:rFonts w:ascii="LKLEKA+TimesNewRomanPS-ItalicMT" w:hAnsiTheme="minorHAnsi" w:cstheme="minorBidi"/>
          <w:color w:val="000000"/>
          <w:szCs w:val="22"/>
        </w:rPr>
        <w:t>R</w:t>
      </w:r>
      <w:r>
        <w:rPr>
          <w:rFonts w:hAnsiTheme="minorHAnsi" w:cstheme="minorBidi"/>
          <w:color w:val="000000"/>
          <w:spacing w:val="116"/>
          <w:szCs w:val="22"/>
        </w:rPr>
        <w:t xml:space="preserve"> </w:t>
      </w:r>
      <w:r>
        <w:rPr>
          <w:rFonts w:ascii="JLVCGG+TimesNewRomanPSMT" w:hAnsiTheme="minorHAnsi" w:cstheme="minorBidi"/>
          <w:color w:val="000000"/>
          <w:szCs w:val="22"/>
        </w:rPr>
        <w:t>2</w:t>
      </w:r>
    </w:p>
    <w:p w14:paraId="760D79BA" w14:textId="77777777" w:rsidR="00934012" w:rsidRDefault="00494C6C">
      <w:pPr>
        <w:framePr w:w="279" w:wrap="auto" w:hAnchor="text" w:x="6464" w:y="2247"/>
        <w:widowControl w:val="0"/>
        <w:autoSpaceDE w:val="0"/>
        <w:autoSpaceDN w:val="0"/>
        <w:spacing w:line="143" w:lineRule="exact"/>
        <w:rPr>
          <w:rFonts w:hAnsiTheme="minorHAnsi" w:cstheme="minorBidi"/>
          <w:color w:val="000000"/>
          <w:sz w:val="14"/>
          <w:szCs w:val="22"/>
        </w:rPr>
      </w:pPr>
      <w:r>
        <w:rPr>
          <w:rFonts w:ascii="JLVCGG+TimesNewRomanPSMT" w:hAnsiTheme="minorHAnsi" w:cstheme="minorBidi"/>
          <w:color w:val="000000"/>
          <w:sz w:val="14"/>
          <w:szCs w:val="22"/>
        </w:rPr>
        <w:t>2</w:t>
      </w:r>
    </w:p>
    <w:p w14:paraId="7E03C46F" w14:textId="77777777" w:rsidR="00934012" w:rsidRDefault="00494C6C">
      <w:pPr>
        <w:framePr w:w="3240" w:wrap="auto" w:hAnchor="text" w:x="1798" w:y="2638"/>
        <w:widowControl w:val="0"/>
        <w:autoSpaceDE w:val="0"/>
        <w:autoSpaceDN w:val="0"/>
        <w:spacing w:line="250" w:lineRule="exact"/>
        <w:rPr>
          <w:rFonts w:hAnsiTheme="minorHAnsi" w:cstheme="minorBidi"/>
          <w:color w:val="000000"/>
          <w:szCs w:val="22"/>
        </w:rPr>
      </w:pPr>
      <w:r>
        <w:rPr>
          <w:rFonts w:ascii="JLVCGG+TimesNewRomanPSMT" w:hAnsiTheme="minorHAnsi" w:cstheme="minorBidi"/>
          <w:color w:val="000000"/>
          <w:szCs w:val="22"/>
        </w:rPr>
        <w:t>(2)</w:t>
      </w:r>
      <w:r>
        <w:rPr>
          <w:rFonts w:hAnsiTheme="minorHAnsi" w:cstheme="minorBidi"/>
          <w:color w:val="000000"/>
          <w:spacing w:val="50"/>
          <w:szCs w:val="22"/>
        </w:rPr>
        <w:t xml:space="preserve"> </w:t>
      </w:r>
      <w:proofErr w:type="spellStart"/>
      <w:r>
        <w:rPr>
          <w:rFonts w:ascii="宋体" w:hAnsi="宋体" w:cs="宋体"/>
          <w:color w:val="000000"/>
          <w:szCs w:val="22"/>
        </w:rPr>
        <w:t>湍流时的速度分布</w:t>
      </w:r>
      <w:proofErr w:type="spellEnd"/>
    </w:p>
    <w:p w14:paraId="7193DDDE" w14:textId="77777777" w:rsidR="00934012" w:rsidRDefault="00494C6C">
      <w:pPr>
        <w:framePr w:w="3240" w:wrap="auto" w:hAnchor="text" w:x="1798" w:y="2638"/>
        <w:widowControl w:val="0"/>
        <w:autoSpaceDE w:val="0"/>
        <w:autoSpaceDN w:val="0"/>
        <w:spacing w:before="213" w:line="240" w:lineRule="exact"/>
        <w:ind w:left="600"/>
        <w:rPr>
          <w:rFonts w:hAnsiTheme="minorHAnsi" w:cstheme="minorBidi"/>
          <w:color w:val="000000"/>
          <w:szCs w:val="22"/>
        </w:rPr>
      </w:pPr>
      <w:proofErr w:type="spellStart"/>
      <w:r>
        <w:rPr>
          <w:rFonts w:ascii="宋体" w:hAnsi="宋体" w:cs="宋体"/>
          <w:color w:val="000000"/>
          <w:szCs w:val="22"/>
        </w:rPr>
        <w:t>分布方程通常表示为</w:t>
      </w:r>
      <w:proofErr w:type="spellEnd"/>
      <w:r>
        <w:rPr>
          <w:rFonts w:ascii="宋体" w:hAnsi="宋体" w:cs="宋体"/>
          <w:color w:val="000000"/>
          <w:szCs w:val="22"/>
        </w:rPr>
        <w:t>：</w:t>
      </w:r>
    </w:p>
    <w:p w14:paraId="50B37E1D" w14:textId="77777777" w:rsidR="00934012" w:rsidRDefault="00494C6C">
      <w:pPr>
        <w:framePr w:w="279" w:wrap="auto" w:hAnchor="text" w:x="7168" w:y="3607"/>
        <w:widowControl w:val="0"/>
        <w:autoSpaceDE w:val="0"/>
        <w:autoSpaceDN w:val="0"/>
        <w:spacing w:line="143" w:lineRule="exact"/>
        <w:rPr>
          <w:rFonts w:hAnsiTheme="minorHAnsi" w:cstheme="minorBidi"/>
          <w:color w:val="000000"/>
          <w:sz w:val="14"/>
          <w:szCs w:val="22"/>
        </w:rPr>
      </w:pPr>
      <w:r>
        <w:rPr>
          <w:rFonts w:ascii="LKLEKA+TimesNewRomanPS-ItalicMT" w:hAnsiTheme="minorHAnsi" w:cstheme="minorBidi"/>
          <w:color w:val="000000"/>
          <w:sz w:val="14"/>
          <w:szCs w:val="22"/>
        </w:rPr>
        <w:t>n</w:t>
      </w:r>
    </w:p>
    <w:p w14:paraId="10FA111B" w14:textId="77777777" w:rsidR="00934012" w:rsidRDefault="00494C6C">
      <w:pPr>
        <w:framePr w:w="331" w:wrap="auto" w:hAnchor="text" w:x="6436" w:y="3686"/>
        <w:widowControl w:val="0"/>
        <w:autoSpaceDE w:val="0"/>
        <w:autoSpaceDN w:val="0"/>
        <w:spacing w:line="248" w:lineRule="exact"/>
        <w:rPr>
          <w:rFonts w:hAnsiTheme="minorHAnsi" w:cstheme="minorBidi"/>
          <w:color w:val="000000"/>
          <w:szCs w:val="22"/>
        </w:rPr>
      </w:pPr>
      <w:r>
        <w:rPr>
          <w:rFonts w:ascii="DGQMUN+SymbolMT" w:hAnsi="DGQMUN+SymbolMT" w:cs="DGQMUN+SymbolMT"/>
          <w:color w:val="000000"/>
          <w:szCs w:val="22"/>
        </w:rPr>
        <w:sym w:font="DGQMUN+SymbolMT" w:char="F0E6"/>
      </w:r>
    </w:p>
    <w:p w14:paraId="646EE1DE" w14:textId="77777777" w:rsidR="00934012" w:rsidRDefault="00494C6C">
      <w:pPr>
        <w:framePr w:w="504" w:wrap="auto" w:hAnchor="text" w:x="6891" w:y="3667"/>
        <w:widowControl w:val="0"/>
        <w:autoSpaceDE w:val="0"/>
        <w:autoSpaceDN w:val="0"/>
        <w:spacing w:line="248" w:lineRule="exact"/>
        <w:rPr>
          <w:rFonts w:hAnsiTheme="minorHAnsi" w:cstheme="minorBidi"/>
          <w:color w:val="000000"/>
          <w:szCs w:val="22"/>
        </w:rPr>
      </w:pPr>
      <w:r>
        <w:rPr>
          <w:rFonts w:ascii="LKLEKA+TimesNewRomanPS-ItalicMT" w:hAnsiTheme="minorHAnsi" w:cstheme="minorBidi"/>
          <w:color w:val="000000"/>
          <w:szCs w:val="22"/>
        </w:rPr>
        <w:t>r</w:t>
      </w:r>
      <w:r>
        <w:rPr>
          <w:rFonts w:hAnsiTheme="minorHAnsi" w:cstheme="minorBidi"/>
          <w:color w:val="000000"/>
          <w:spacing w:val="19"/>
          <w:szCs w:val="22"/>
        </w:rPr>
        <w:t xml:space="preserve"> </w:t>
      </w:r>
      <w:r>
        <w:rPr>
          <w:rFonts w:ascii="DGQMUN+SymbolMT" w:hAnsi="DGQMUN+SymbolMT" w:cs="DGQMUN+SymbolMT"/>
          <w:color w:val="000000"/>
          <w:szCs w:val="22"/>
        </w:rPr>
        <w:sym w:font="DGQMUN+SymbolMT" w:char="F0F6"/>
      </w:r>
    </w:p>
    <w:p w14:paraId="0CDBF02C" w14:textId="77777777" w:rsidR="00934012" w:rsidRDefault="00494C6C">
      <w:pPr>
        <w:framePr w:w="1380" w:wrap="auto" w:hAnchor="text" w:x="5657" w:y="3819"/>
        <w:widowControl w:val="0"/>
        <w:autoSpaceDE w:val="0"/>
        <w:autoSpaceDN w:val="0"/>
        <w:spacing w:line="248" w:lineRule="exact"/>
        <w:rPr>
          <w:rFonts w:hAnsiTheme="minorHAnsi" w:cstheme="minorBidi"/>
          <w:color w:val="000000"/>
          <w:szCs w:val="22"/>
        </w:rPr>
      </w:pPr>
      <w:r>
        <w:rPr>
          <w:rFonts w:ascii="LKLEKA+TimesNewRomanPS-ItalicMT" w:hAnsiTheme="minorHAnsi" w:cstheme="minorBidi"/>
          <w:color w:val="000000"/>
          <w:szCs w:val="22"/>
        </w:rPr>
        <w:t>u</w:t>
      </w:r>
      <w:r>
        <w:rPr>
          <w:rFonts w:hAnsiTheme="minorHAnsi" w:cstheme="minorBidi"/>
          <w:color w:val="000000"/>
          <w:spacing w:val="4"/>
          <w:szCs w:val="22"/>
        </w:rPr>
        <w:t xml:space="preserve"> </w:t>
      </w:r>
      <w:r>
        <w:rPr>
          <w:rFonts w:ascii="DGQMUN+SymbolMT" w:hAnsi="DGQMUN+SymbolMT" w:cs="DGQMUN+SymbolMT"/>
          <w:color w:val="000000"/>
          <w:szCs w:val="22"/>
        </w:rPr>
        <w:sym w:font="DGQMUN+SymbolMT" w:char="F03D"/>
      </w:r>
      <w:r>
        <w:rPr>
          <w:rFonts w:hAnsiTheme="minorHAnsi" w:cstheme="minorBidi"/>
          <w:color w:val="000000"/>
          <w:spacing w:val="-15"/>
          <w:szCs w:val="22"/>
        </w:rPr>
        <w:t xml:space="preserve"> </w:t>
      </w:r>
      <w:proofErr w:type="spellStart"/>
      <w:r>
        <w:rPr>
          <w:rFonts w:ascii="LKLEKA+TimesNewRomanPS-ItalicMT" w:hAnsiTheme="minorHAnsi" w:cstheme="minorBidi"/>
          <w:color w:val="000000"/>
          <w:spacing w:val="6"/>
          <w:szCs w:val="22"/>
        </w:rPr>
        <w:t>u</w:t>
      </w:r>
      <w:r>
        <w:rPr>
          <w:rFonts w:ascii="JLVCGG+TimesNewRomanPSMT" w:hAnsiTheme="minorHAnsi" w:cstheme="minorBidi"/>
          <w:color w:val="000000"/>
          <w:spacing w:val="-3"/>
          <w:sz w:val="21"/>
          <w:szCs w:val="22"/>
          <w:vertAlign w:val="subscript"/>
        </w:rPr>
        <w:t>max</w:t>
      </w:r>
      <w:proofErr w:type="spellEnd"/>
      <w:r>
        <w:rPr>
          <w:rFonts w:hAnsiTheme="minorHAnsi" w:cstheme="minorBidi"/>
          <w:color w:val="000000"/>
          <w:spacing w:val="106"/>
          <w:sz w:val="21"/>
          <w:szCs w:val="22"/>
          <w:vertAlign w:val="subscript"/>
        </w:rPr>
        <w:t xml:space="preserve"> </w:t>
      </w:r>
      <w:r>
        <w:rPr>
          <w:rFonts w:ascii="JLVCGG+TimesNewRomanPSMT" w:hAnsiTheme="minorHAnsi" w:cstheme="minorBidi"/>
          <w:color w:val="000000"/>
          <w:spacing w:val="12"/>
          <w:szCs w:val="22"/>
        </w:rPr>
        <w:t>1</w:t>
      </w:r>
      <w:r>
        <w:rPr>
          <w:rFonts w:ascii="DGQMUN+SymbolMT" w:hAnsi="DGQMUN+SymbolMT" w:cs="DGQMUN+SymbolMT"/>
          <w:color w:val="000000"/>
          <w:szCs w:val="22"/>
        </w:rPr>
        <w:sym w:font="DGQMUN+SymbolMT" w:char="F02D"/>
      </w:r>
    </w:p>
    <w:p w14:paraId="6C997863" w14:textId="77777777" w:rsidR="00934012" w:rsidRDefault="00494C6C">
      <w:pPr>
        <w:framePr w:w="331" w:wrap="auto" w:hAnchor="text" w:x="6436" w:y="3883"/>
        <w:widowControl w:val="0"/>
        <w:autoSpaceDE w:val="0"/>
        <w:autoSpaceDN w:val="0"/>
        <w:spacing w:line="248" w:lineRule="exact"/>
        <w:rPr>
          <w:rFonts w:hAnsiTheme="minorHAnsi" w:cstheme="minorBidi"/>
          <w:color w:val="000000"/>
          <w:szCs w:val="22"/>
        </w:rPr>
      </w:pPr>
      <w:r>
        <w:rPr>
          <w:rFonts w:ascii="DGQMUN+SymbolMT" w:hAnsi="DGQMUN+SymbolMT" w:cs="DGQMUN+SymbolMT"/>
          <w:color w:val="000000"/>
          <w:szCs w:val="22"/>
        </w:rPr>
        <w:sym w:font="DGQMUN+SymbolMT" w:char="F0E7"/>
      </w:r>
    </w:p>
    <w:p w14:paraId="56AC54D7" w14:textId="77777777" w:rsidR="00934012" w:rsidRDefault="00494C6C">
      <w:pPr>
        <w:framePr w:w="331" w:wrap="auto" w:hAnchor="text" w:x="7063" w:y="3883"/>
        <w:widowControl w:val="0"/>
        <w:autoSpaceDE w:val="0"/>
        <w:autoSpaceDN w:val="0"/>
        <w:spacing w:line="248" w:lineRule="exact"/>
        <w:rPr>
          <w:rFonts w:hAnsiTheme="minorHAnsi" w:cstheme="minorBidi"/>
          <w:color w:val="000000"/>
          <w:szCs w:val="22"/>
        </w:rPr>
      </w:pPr>
      <w:r>
        <w:rPr>
          <w:rFonts w:ascii="DGQMUN+SymbolMT" w:hAnsi="DGQMUN+SymbolMT" w:cs="DGQMUN+SymbolMT"/>
          <w:color w:val="000000"/>
          <w:szCs w:val="22"/>
        </w:rPr>
        <w:sym w:font="DGQMUN+SymbolMT" w:char="F0F7"/>
      </w:r>
    </w:p>
    <w:p w14:paraId="2C3FA515" w14:textId="77777777" w:rsidR="00934012" w:rsidRDefault="00494C6C">
      <w:pPr>
        <w:framePr w:w="331" w:wrap="auto" w:hAnchor="text" w:x="6436" w:y="4033"/>
        <w:widowControl w:val="0"/>
        <w:autoSpaceDE w:val="0"/>
        <w:autoSpaceDN w:val="0"/>
        <w:spacing w:line="248" w:lineRule="exact"/>
        <w:rPr>
          <w:rFonts w:hAnsiTheme="minorHAnsi" w:cstheme="minorBidi"/>
          <w:color w:val="000000"/>
          <w:szCs w:val="22"/>
        </w:rPr>
      </w:pPr>
      <w:r>
        <w:rPr>
          <w:rFonts w:ascii="DGQMUN+SymbolMT" w:hAnsi="DGQMUN+SymbolMT" w:cs="DGQMUN+SymbolMT"/>
          <w:color w:val="000000"/>
          <w:szCs w:val="22"/>
        </w:rPr>
        <w:sym w:font="DGQMUN+SymbolMT" w:char="F0E8"/>
      </w:r>
    </w:p>
    <w:p w14:paraId="20ACDC77" w14:textId="77777777" w:rsidR="00934012" w:rsidRDefault="00494C6C">
      <w:pPr>
        <w:framePr w:w="522" w:wrap="auto" w:hAnchor="text" w:x="6872" w:y="4006"/>
        <w:widowControl w:val="0"/>
        <w:autoSpaceDE w:val="0"/>
        <w:autoSpaceDN w:val="0"/>
        <w:spacing w:line="248" w:lineRule="exact"/>
        <w:rPr>
          <w:rFonts w:hAnsiTheme="minorHAnsi" w:cstheme="minorBidi"/>
          <w:color w:val="000000"/>
          <w:szCs w:val="22"/>
          <w:lang w:eastAsia="zh-CN"/>
        </w:rPr>
      </w:pPr>
      <w:r>
        <w:rPr>
          <w:rFonts w:ascii="LKLEKA+TimesNewRomanPS-ItalicMT" w:hAnsiTheme="minorHAnsi" w:cstheme="minorBidi"/>
          <w:color w:val="000000"/>
          <w:szCs w:val="22"/>
          <w:lang w:eastAsia="zh-CN"/>
        </w:rPr>
        <w:t>R</w:t>
      </w:r>
      <w:r>
        <w:rPr>
          <w:rFonts w:hAnsiTheme="minorHAnsi" w:cstheme="minorBidi"/>
          <w:color w:val="000000"/>
          <w:spacing w:val="-16"/>
          <w:szCs w:val="22"/>
          <w:lang w:eastAsia="zh-CN"/>
        </w:rPr>
        <w:t xml:space="preserve"> </w:t>
      </w:r>
      <w:r>
        <w:rPr>
          <w:rFonts w:ascii="DGQMUN+SymbolMT" w:hAnsi="DGQMUN+SymbolMT" w:cs="DGQMUN+SymbolMT"/>
          <w:color w:val="000000"/>
          <w:szCs w:val="22"/>
        </w:rPr>
        <w:sym w:font="DGQMUN+SymbolMT" w:char="F0F8"/>
      </w:r>
    </w:p>
    <w:p w14:paraId="22927FCC" w14:textId="77777777" w:rsidR="00934012" w:rsidRDefault="00494C6C">
      <w:pPr>
        <w:framePr w:w="2006" w:wrap="auto" w:hAnchor="text" w:x="2398" w:y="451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式中</w:t>
      </w:r>
      <w:r>
        <w:rPr>
          <w:rFonts w:hAnsiTheme="minorHAnsi" w:cstheme="minorBidi"/>
          <w:color w:val="000000"/>
          <w:szCs w:val="22"/>
          <w:lang w:eastAsia="zh-CN"/>
        </w:rPr>
        <w:t xml:space="preserve"> </w:t>
      </w:r>
      <w:r>
        <w:rPr>
          <w:rFonts w:ascii="JLVCGG+TimesNewRomanPSMT" w:hAnsiTheme="minorHAnsi" w:cstheme="minorBidi"/>
          <w:color w:val="000000"/>
          <w:szCs w:val="22"/>
          <w:lang w:eastAsia="zh-CN"/>
        </w:rPr>
        <w:t>n</w:t>
      </w:r>
      <w:r>
        <w:rPr>
          <w:rFonts w:hAnsiTheme="minorHAnsi" w:cstheme="minorBidi"/>
          <w:color w:val="000000"/>
          <w:szCs w:val="22"/>
          <w:lang w:eastAsia="zh-CN"/>
        </w:rPr>
        <w:t xml:space="preserve"> </w:t>
      </w:r>
      <w:r>
        <w:rPr>
          <w:rFonts w:ascii="宋体" w:hAnsi="宋体" w:cs="宋体"/>
          <w:color w:val="000000"/>
          <w:szCs w:val="22"/>
          <w:lang w:eastAsia="zh-CN"/>
        </w:rPr>
        <w:t>与</w:t>
      </w:r>
      <w:r>
        <w:rPr>
          <w:rFonts w:hAnsiTheme="minorHAnsi" w:cstheme="minorBidi"/>
          <w:color w:val="000000"/>
          <w:szCs w:val="22"/>
          <w:lang w:eastAsia="zh-CN"/>
        </w:rPr>
        <w:t xml:space="preserve"> </w:t>
      </w:r>
      <w:r>
        <w:rPr>
          <w:rFonts w:ascii="JLVCGG+TimesNewRomanPSMT" w:hAnsiTheme="minorHAnsi" w:cstheme="minorBidi"/>
          <w:color w:val="000000"/>
          <w:spacing w:val="-2"/>
          <w:szCs w:val="22"/>
          <w:lang w:eastAsia="zh-CN"/>
        </w:rPr>
        <w:t>R</w:t>
      </w:r>
      <w:r>
        <w:rPr>
          <w:rFonts w:ascii="JLVCGG+TimesNewRomanPSMT" w:hAnsiTheme="minorHAnsi" w:cstheme="minorBidi"/>
          <w:color w:val="000000"/>
          <w:szCs w:val="22"/>
          <w:vertAlign w:val="subscript"/>
          <w:lang w:eastAsia="zh-CN"/>
        </w:rPr>
        <w:t>e</w:t>
      </w:r>
      <w:r>
        <w:rPr>
          <w:rFonts w:hAnsiTheme="minorHAnsi" w:cstheme="minorBidi"/>
          <w:color w:val="000000"/>
          <w:spacing w:val="-23"/>
          <w:szCs w:val="22"/>
          <w:vertAlign w:val="subscript"/>
          <w:lang w:eastAsia="zh-CN"/>
        </w:rPr>
        <w:t xml:space="preserve"> </w:t>
      </w:r>
      <w:r>
        <w:rPr>
          <w:rFonts w:ascii="宋体" w:hAnsi="宋体" w:cs="宋体"/>
          <w:color w:val="000000"/>
          <w:szCs w:val="22"/>
          <w:lang w:eastAsia="zh-CN"/>
        </w:rPr>
        <w:t>有关</w:t>
      </w:r>
    </w:p>
    <w:p w14:paraId="693D8249" w14:textId="77777777" w:rsidR="00934012" w:rsidRDefault="00494C6C">
      <w:pPr>
        <w:framePr w:w="2520" w:wrap="auto" w:hAnchor="text" w:x="1798" w:y="7162"/>
        <w:widowControl w:val="0"/>
        <w:autoSpaceDE w:val="0"/>
        <w:autoSpaceDN w:val="0"/>
        <w:spacing w:line="250" w:lineRule="exact"/>
        <w:rPr>
          <w:rFonts w:hAnsiTheme="minorHAnsi" w:cstheme="minorBidi"/>
          <w:color w:val="000000"/>
          <w:szCs w:val="22"/>
          <w:lang w:eastAsia="zh-CN"/>
        </w:rPr>
      </w:pPr>
      <w:r>
        <w:rPr>
          <w:rFonts w:ascii="JLVCGG+TimesNewRomanPSMT" w:hAnsiTheme="minorHAnsi" w:cstheme="minorBidi"/>
          <w:color w:val="000000"/>
          <w:szCs w:val="22"/>
          <w:lang w:eastAsia="zh-CN"/>
        </w:rPr>
        <w:t>5</w:t>
      </w:r>
      <w:r>
        <w:rPr>
          <w:rFonts w:ascii="宋体" w:hAnsi="宋体" w:cs="宋体"/>
          <w:color w:val="000000"/>
          <w:szCs w:val="22"/>
          <w:lang w:eastAsia="zh-CN"/>
        </w:rPr>
        <w:t>、滞流与湍流的比较</w:t>
      </w:r>
    </w:p>
    <w:p w14:paraId="77BC07CD" w14:textId="77777777" w:rsidR="00934012" w:rsidRDefault="00494C6C">
      <w:pPr>
        <w:framePr w:w="2820" w:wrap="auto" w:hAnchor="text" w:x="1798" w:y="11686"/>
        <w:widowControl w:val="0"/>
        <w:autoSpaceDE w:val="0"/>
        <w:autoSpaceDN w:val="0"/>
        <w:spacing w:line="250" w:lineRule="exact"/>
        <w:rPr>
          <w:rFonts w:hAnsiTheme="minorHAnsi" w:cstheme="minorBidi"/>
          <w:color w:val="000000"/>
          <w:szCs w:val="22"/>
          <w:lang w:eastAsia="zh-CN"/>
        </w:rPr>
      </w:pPr>
      <w:r>
        <w:rPr>
          <w:rFonts w:ascii="JLVCGG+TimesNewRomanPSMT" w:hAnsiTheme="minorHAnsi" w:cstheme="minorBidi"/>
          <w:color w:val="000000"/>
          <w:szCs w:val="22"/>
          <w:lang w:eastAsia="zh-CN"/>
        </w:rPr>
        <w:t>6</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边界层（图解讲授）</w:t>
      </w:r>
    </w:p>
    <w:p w14:paraId="03844926" w14:textId="77777777" w:rsidR="00934012" w:rsidRDefault="00494C6C">
      <w:pPr>
        <w:framePr w:w="3360" w:wrap="auto" w:hAnchor="text" w:x="2172" w:y="121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主要讲授定义、发展和分离。</w:t>
      </w:r>
    </w:p>
    <w:p w14:paraId="04F6EC15" w14:textId="77777777" w:rsidR="00934012" w:rsidRDefault="00494C6C">
      <w:pPr>
        <w:framePr w:w="9360" w:wrap="auto" w:hAnchor="text" w:x="2172" w:y="12622"/>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流体在平板上流动时的边界层图下图所示，由于边界层的形成，把沿壁面的流动分为：</w:t>
      </w:r>
    </w:p>
    <w:p w14:paraId="0FCB9ABA" w14:textId="77777777" w:rsidR="00934012" w:rsidRDefault="00494C6C">
      <w:pPr>
        <w:framePr w:w="9360" w:wrap="auto" w:hAnchor="text" w:x="2172" w:y="1262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边界层区和主流区。</w:t>
      </w:r>
    </w:p>
    <w:p w14:paraId="10FB94C9"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JLVCGG+TimesNewRomanPSMT" w:hAnsiTheme="minorHAnsi" w:cstheme="minorBidi"/>
          <w:color w:val="000000"/>
          <w:spacing w:val="1"/>
          <w:sz w:val="18"/>
          <w:szCs w:val="22"/>
          <w:lang w:eastAsia="zh-CN"/>
        </w:rPr>
        <w:t>32</w:t>
      </w:r>
    </w:p>
    <w:p w14:paraId="1E8793E0" w14:textId="32CAEC13"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67840" behindDoc="1" locked="0" layoutInCell="1" allowOverlap="1" wp14:anchorId="5EB44FFC" wp14:editId="46D9F64E">
            <wp:simplePos x="0" y="0"/>
            <wp:positionH relativeFrom="page">
              <wp:posOffset>3881120</wp:posOffset>
            </wp:positionH>
            <wp:positionV relativeFrom="page">
              <wp:posOffset>1397635</wp:posOffset>
            </wp:positionV>
            <wp:extent cx="301625" cy="38100"/>
            <wp:effectExtent l="0" t="0" r="0" b="0"/>
            <wp:wrapNone/>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162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34048" behindDoc="1" locked="0" layoutInCell="1" allowOverlap="1" wp14:anchorId="466D7015" wp14:editId="755EEADD">
            <wp:simplePos x="0" y="0"/>
            <wp:positionH relativeFrom="page">
              <wp:posOffset>4186555</wp:posOffset>
            </wp:positionH>
            <wp:positionV relativeFrom="page">
              <wp:posOffset>1397635</wp:posOffset>
            </wp:positionV>
            <wp:extent cx="115570" cy="38100"/>
            <wp:effectExtent l="0" t="0" r="0" b="0"/>
            <wp:wrapNone/>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557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81824" behindDoc="1" locked="0" layoutInCell="1" allowOverlap="1" wp14:anchorId="6F71A0EE" wp14:editId="19601E25">
            <wp:simplePos x="0" y="0"/>
            <wp:positionH relativeFrom="page">
              <wp:posOffset>4337050</wp:posOffset>
            </wp:positionH>
            <wp:positionV relativeFrom="page">
              <wp:posOffset>2499995</wp:posOffset>
            </wp:positionV>
            <wp:extent cx="142240" cy="38100"/>
            <wp:effectExtent l="0" t="0" r="0" b="0"/>
            <wp:wrapNone/>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4224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05024" behindDoc="1" locked="0" layoutInCell="1" allowOverlap="1" wp14:anchorId="7537B95A" wp14:editId="10F27519">
            <wp:simplePos x="0" y="0"/>
            <wp:positionH relativeFrom="page">
              <wp:posOffset>3056890</wp:posOffset>
            </wp:positionH>
            <wp:positionV relativeFrom="page">
              <wp:posOffset>3168650</wp:posOffset>
            </wp:positionV>
            <wp:extent cx="2090420" cy="1228090"/>
            <wp:effectExtent l="0" t="0" r="0" b="0"/>
            <wp:wrapNone/>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90420" cy="122809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04672" behindDoc="1" locked="0" layoutInCell="1" allowOverlap="1" wp14:anchorId="75CEAB4D" wp14:editId="39A58AAE">
            <wp:simplePos x="0" y="0"/>
            <wp:positionH relativeFrom="page">
              <wp:posOffset>2314575</wp:posOffset>
            </wp:positionH>
            <wp:positionV relativeFrom="page">
              <wp:posOffset>4799330</wp:posOffset>
            </wp:positionV>
            <wp:extent cx="3575050" cy="2521585"/>
            <wp:effectExtent l="0" t="0" r="0" b="0"/>
            <wp:wrapNone/>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575050" cy="25215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84864" behindDoc="1" locked="0" layoutInCell="1" allowOverlap="1" wp14:anchorId="148EA1AF" wp14:editId="01FB98F7">
            <wp:simplePos x="0" y="0"/>
            <wp:positionH relativeFrom="page">
              <wp:posOffset>1056640</wp:posOffset>
            </wp:positionH>
            <wp:positionV relativeFrom="page">
              <wp:posOffset>890270</wp:posOffset>
            </wp:positionV>
            <wp:extent cx="6099810" cy="7673975"/>
            <wp:effectExtent l="0" t="0" r="0" b="0"/>
            <wp:wrapNone/>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99810" cy="7673975"/>
                    </a:xfrm>
                    <a:prstGeom prst="rect">
                      <a:avLst/>
                    </a:prstGeom>
                    <a:noFill/>
                  </pic:spPr>
                </pic:pic>
              </a:graphicData>
            </a:graphic>
            <wp14:sizeRelH relativeFrom="page">
              <wp14:pctWidth>0</wp14:pctWidth>
            </wp14:sizeRelH>
            <wp14:sizeRelV relativeFrom="page">
              <wp14:pctHeight>0</wp14:pctHeight>
            </wp14:sizeRelV>
          </wp:anchor>
        </w:drawing>
      </w:r>
    </w:p>
    <w:p w14:paraId="5240BC56" w14:textId="77777777" w:rsidR="00934012" w:rsidRDefault="00494C6C">
      <w:pPr>
        <w:spacing w:line="0" w:lineRule="atLeast"/>
        <w:rPr>
          <w:rFonts w:ascii="Arial" w:hAnsiTheme="minorHAnsi" w:cstheme="minorBidi"/>
          <w:color w:val="FF0000"/>
          <w:sz w:val="2"/>
          <w:szCs w:val="22"/>
          <w:lang w:eastAsia="zh-CN"/>
        </w:rPr>
      </w:pPr>
      <w:bookmarkStart w:id="32" w:name="br1_31"/>
      <w:bookmarkEnd w:id="32"/>
      <w:r>
        <w:rPr>
          <w:rFonts w:ascii="Arial" w:hAnsiTheme="minorHAnsi" w:cstheme="minorBidi"/>
          <w:color w:val="FF0000"/>
          <w:sz w:val="2"/>
          <w:szCs w:val="22"/>
          <w:lang w:eastAsia="zh-CN"/>
        </w:rPr>
        <w:lastRenderedPageBreak/>
        <w:t xml:space="preserve"> </w:t>
      </w:r>
    </w:p>
    <w:p w14:paraId="1885FF6B" w14:textId="77777777" w:rsidR="00934012" w:rsidRDefault="00494C6C">
      <w:pPr>
        <w:framePr w:w="3120" w:wrap="auto" w:hAnchor="text" w:x="1798" w:y="93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边界层的分离的必要条件：</w:t>
      </w:r>
    </w:p>
    <w:p w14:paraId="67A46CFB" w14:textId="77777777" w:rsidR="00934012" w:rsidRDefault="00494C6C">
      <w:pPr>
        <w:framePr w:w="4560" w:wrap="auto" w:hAnchor="text" w:x="1798" w:y="98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流体具有粘性；流动过程中</w:t>
      </w:r>
      <w:proofErr w:type="gramStart"/>
      <w:r>
        <w:rPr>
          <w:rFonts w:ascii="宋体" w:hAnsi="宋体" w:cs="宋体"/>
          <w:color w:val="000000"/>
          <w:szCs w:val="22"/>
          <w:lang w:eastAsia="zh-CN"/>
        </w:rPr>
        <w:t>存在逆压梯度</w:t>
      </w:r>
      <w:proofErr w:type="gramEnd"/>
    </w:p>
    <w:p w14:paraId="29F5D378" w14:textId="77777777" w:rsidR="00934012" w:rsidRDefault="00494C6C">
      <w:pPr>
        <w:framePr w:w="4560" w:wrap="auto" w:hAnchor="text" w:x="1798" w:y="981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边界层的分离的后果：</w:t>
      </w:r>
    </w:p>
    <w:p w14:paraId="56BE66DA" w14:textId="77777777" w:rsidR="00934012" w:rsidRDefault="00494C6C">
      <w:pPr>
        <w:framePr w:w="4080" w:wrap="auto" w:hAnchor="text" w:x="1798" w:y="107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产生大量漩涡；造成较大的能量损失</w:t>
      </w:r>
    </w:p>
    <w:p w14:paraId="617CA53D" w14:textId="77777777" w:rsidR="00934012" w:rsidRDefault="00494C6C">
      <w:pPr>
        <w:framePr w:w="2400" w:wrap="auto" w:hAnchor="text" w:x="5378" w:y="1426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边界层的分离示意图</w:t>
      </w:r>
    </w:p>
    <w:p w14:paraId="05DC1285" w14:textId="77777777" w:rsidR="00934012" w:rsidRDefault="00494C6C">
      <w:pPr>
        <w:framePr w:w="1680" w:wrap="auto" w:hAnchor="text" w:x="1798" w:y="146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66BF275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FJARPF+TimesNewRomanPSMT" w:hAnsiTheme="minorHAnsi" w:cstheme="minorBidi"/>
          <w:color w:val="000000"/>
          <w:spacing w:val="1"/>
          <w:sz w:val="18"/>
          <w:szCs w:val="22"/>
          <w:lang w:eastAsia="zh-CN"/>
        </w:rPr>
        <w:t>33</w:t>
      </w:r>
    </w:p>
    <w:p w14:paraId="4E56440C" w14:textId="469B0CA7"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82848" behindDoc="1" locked="0" layoutInCell="1" allowOverlap="1" wp14:anchorId="3EDD8207" wp14:editId="7BC16DB7">
            <wp:simplePos x="0" y="0"/>
            <wp:positionH relativeFrom="page">
              <wp:posOffset>1129030</wp:posOffset>
            </wp:positionH>
            <wp:positionV relativeFrom="page">
              <wp:posOffset>954405</wp:posOffset>
            </wp:positionV>
            <wp:extent cx="5149215" cy="1694180"/>
            <wp:effectExtent l="0" t="0" r="0" b="0"/>
            <wp:wrapNone/>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149215" cy="169418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06048" behindDoc="1" locked="0" layoutInCell="1" allowOverlap="1" wp14:anchorId="52D21D02" wp14:editId="4836B646">
            <wp:simplePos x="0" y="0"/>
            <wp:positionH relativeFrom="page">
              <wp:posOffset>2844800</wp:posOffset>
            </wp:positionH>
            <wp:positionV relativeFrom="page">
              <wp:posOffset>2746375</wp:posOffset>
            </wp:positionV>
            <wp:extent cx="2512695" cy="2864485"/>
            <wp:effectExtent l="0" t="0" r="0" b="0"/>
            <wp:wrapNone/>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12695" cy="28644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05696" behindDoc="1" locked="0" layoutInCell="1" allowOverlap="1" wp14:anchorId="61AFC717" wp14:editId="7AFF0C81">
            <wp:simplePos x="0" y="0"/>
            <wp:positionH relativeFrom="page">
              <wp:posOffset>2162175</wp:posOffset>
            </wp:positionH>
            <wp:positionV relativeFrom="page">
              <wp:posOffset>7263765</wp:posOffset>
            </wp:positionV>
            <wp:extent cx="3879850" cy="1753870"/>
            <wp:effectExtent l="0" t="0" r="0" b="0"/>
            <wp:wrapNone/>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879850" cy="17538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85888" behindDoc="1" locked="0" layoutInCell="1" allowOverlap="1" wp14:anchorId="2F75B6BE" wp14:editId="59288824">
            <wp:simplePos x="0" y="0"/>
            <wp:positionH relativeFrom="page">
              <wp:posOffset>1056640</wp:posOffset>
            </wp:positionH>
            <wp:positionV relativeFrom="page">
              <wp:posOffset>890270</wp:posOffset>
            </wp:positionV>
            <wp:extent cx="6099810" cy="8670925"/>
            <wp:effectExtent l="0" t="0" r="0" b="0"/>
            <wp:wrapNone/>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099810" cy="8670925"/>
                    </a:xfrm>
                    <a:prstGeom prst="rect">
                      <a:avLst/>
                    </a:prstGeom>
                    <a:noFill/>
                  </pic:spPr>
                </pic:pic>
              </a:graphicData>
            </a:graphic>
            <wp14:sizeRelH relativeFrom="page">
              <wp14:pctWidth>0</wp14:pctWidth>
            </wp14:sizeRelH>
            <wp14:sizeRelV relativeFrom="page">
              <wp14:pctHeight>0</wp14:pctHeight>
            </wp14:sizeRelV>
          </wp:anchor>
        </w:drawing>
      </w:r>
    </w:p>
    <w:p w14:paraId="5E7D66B6" w14:textId="77777777" w:rsidR="00934012" w:rsidRDefault="00494C6C">
      <w:pPr>
        <w:spacing w:line="0" w:lineRule="atLeast"/>
        <w:rPr>
          <w:rFonts w:ascii="Arial" w:hAnsiTheme="minorHAnsi" w:cstheme="minorBidi"/>
          <w:color w:val="FF0000"/>
          <w:sz w:val="2"/>
          <w:szCs w:val="22"/>
          <w:lang w:eastAsia="zh-CN"/>
        </w:rPr>
      </w:pPr>
      <w:bookmarkStart w:id="33" w:name="br1_32"/>
      <w:bookmarkEnd w:id="33"/>
      <w:r>
        <w:rPr>
          <w:rFonts w:ascii="Arial" w:hAnsiTheme="minorHAnsi" w:cstheme="minorBidi"/>
          <w:color w:val="FF0000"/>
          <w:sz w:val="2"/>
          <w:szCs w:val="22"/>
          <w:lang w:eastAsia="zh-CN"/>
        </w:rPr>
        <w:lastRenderedPageBreak/>
        <w:t xml:space="preserve"> </w:t>
      </w:r>
    </w:p>
    <w:p w14:paraId="0BDA329B" w14:textId="77777777" w:rsidR="00934012" w:rsidRDefault="00494C6C">
      <w:pPr>
        <w:framePr w:w="4202" w:wrap="auto" w:hAnchor="text" w:x="1798" w:y="154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NDNVHG+TimesNewRomanPSMT" w:hAnsiTheme="minorHAnsi" w:cstheme="minorBidi"/>
          <w:color w:val="000000"/>
          <w:szCs w:val="22"/>
          <w:lang w:eastAsia="zh-CN"/>
        </w:rPr>
        <w:t>1</w:t>
      </w:r>
      <w:r>
        <w:rPr>
          <w:rFonts w:ascii="宋体" w:hAnsi="宋体" w:cs="宋体"/>
          <w:color w:val="000000"/>
          <w:szCs w:val="22"/>
          <w:lang w:eastAsia="zh-CN"/>
        </w:rPr>
        <w:t>、针对流量的测定提问。</w:t>
      </w:r>
    </w:p>
    <w:p w14:paraId="4CD419A8" w14:textId="77777777" w:rsidR="00934012" w:rsidRDefault="00494C6C">
      <w:pPr>
        <w:framePr w:w="1682" w:wrap="auto" w:hAnchor="text" w:x="1798" w:y="20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本讲作业：无</w:t>
      </w:r>
    </w:p>
    <w:p w14:paraId="7FE92874" w14:textId="77777777" w:rsidR="00934012" w:rsidRDefault="00494C6C">
      <w:pPr>
        <w:framePr w:w="3852" w:wrap="auto" w:hAnchor="text" w:x="1798" w:y="242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p>
    <w:p w14:paraId="2EC1F5F5" w14:textId="77777777" w:rsidR="00934012" w:rsidRDefault="00494C6C">
      <w:pPr>
        <w:framePr w:w="9211" w:wrap="auto" w:hAnchor="text" w:x="1798" w:y="2819"/>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授课准备：熟悉所讲的内容、思考具体的教学方法和手段；准备好课件及其他教学设备。</w:t>
      </w:r>
    </w:p>
    <w:p w14:paraId="62058FBE" w14:textId="77777777" w:rsidR="00934012" w:rsidRDefault="00494C6C">
      <w:pPr>
        <w:framePr w:w="1445" w:wrap="auto" w:hAnchor="text" w:x="1798" w:y="3293"/>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参考文献：</w:t>
      </w:r>
    </w:p>
    <w:p w14:paraId="0A6860C4" w14:textId="77777777" w:rsidR="00934012" w:rsidRDefault="00494C6C">
      <w:pPr>
        <w:framePr w:w="3334" w:wrap="auto" w:hAnchor="text" w:x="1798" w:y="3761"/>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NDNVHG+TimesNewRomanPSMT" w:hAnsiTheme="minorHAnsi" w:cstheme="minorBidi"/>
          <w:color w:val="000000"/>
          <w:szCs w:val="22"/>
          <w:lang w:eastAsia="zh-CN"/>
        </w:rPr>
        <w:t>P39-48</w:t>
      </w:r>
    </w:p>
    <w:p w14:paraId="6154F287" w14:textId="77777777" w:rsidR="00934012" w:rsidRDefault="00494C6C">
      <w:pPr>
        <w:framePr w:w="1896" w:wrap="auto" w:hAnchor="text" w:x="1798" w:y="4534"/>
        <w:widowControl w:val="0"/>
        <w:autoSpaceDE w:val="0"/>
        <w:autoSpaceDN w:val="0"/>
        <w:spacing w:line="250" w:lineRule="exact"/>
        <w:rPr>
          <w:rFonts w:hAnsiTheme="minorHAnsi" w:cstheme="minorBidi"/>
          <w:color w:val="000000"/>
          <w:szCs w:val="22"/>
          <w:lang w:eastAsia="zh-CN"/>
        </w:rPr>
      </w:pPr>
      <w:r>
        <w:rPr>
          <w:rFonts w:ascii="GPQHFR+Arial-BoldMT" w:hAnsiTheme="minorHAnsi" w:cstheme="minorBidi"/>
          <w:color w:val="000000"/>
          <w:spacing w:val="1"/>
          <w:szCs w:val="22"/>
          <w:lang w:eastAsia="zh-CN"/>
        </w:rPr>
        <w:t>7.8</w:t>
      </w:r>
      <w:r>
        <w:rPr>
          <w:rFonts w:hAnsiTheme="minorHAnsi" w:cstheme="minorBidi"/>
          <w:color w:val="000000"/>
          <w:spacing w:val="55"/>
          <w:szCs w:val="22"/>
          <w:lang w:eastAsia="zh-CN"/>
        </w:rPr>
        <w:t xml:space="preserve"> </w:t>
      </w:r>
      <w:r>
        <w:rPr>
          <w:rFonts w:ascii="黑体" w:hAnsi="黑体" w:cs="黑体"/>
          <w:color w:val="000000"/>
          <w:spacing w:val="1"/>
          <w:szCs w:val="22"/>
          <w:lang w:eastAsia="zh-CN"/>
        </w:rPr>
        <w:t>教学单元八</w:t>
      </w:r>
    </w:p>
    <w:p w14:paraId="12E90F25" w14:textId="77777777" w:rsidR="00934012" w:rsidRDefault="00494C6C">
      <w:pPr>
        <w:framePr w:w="1680" w:wrap="auto" w:hAnchor="text" w:x="1798" w:y="530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11F6B9B6" w14:textId="77777777" w:rsidR="00934012" w:rsidRDefault="00494C6C">
      <w:pPr>
        <w:framePr w:w="6840" w:wrap="auto" w:hAnchor="text" w:x="2158" w:y="5786"/>
        <w:widowControl w:val="0"/>
        <w:autoSpaceDE w:val="0"/>
        <w:autoSpaceDN w:val="0"/>
        <w:spacing w:line="250" w:lineRule="exact"/>
        <w:rPr>
          <w:rFonts w:hAnsiTheme="minorHAnsi" w:cstheme="minorBidi"/>
          <w:color w:val="000000"/>
          <w:szCs w:val="22"/>
          <w:lang w:eastAsia="zh-CN"/>
        </w:rPr>
      </w:pPr>
      <w:r>
        <w:rPr>
          <w:rFonts w:ascii="NDNVHG+TimesNewRomanPSMT" w:hAnsiTheme="minorHAnsi" w:cstheme="minorBidi"/>
          <w:color w:val="000000"/>
          <w:szCs w:val="22"/>
          <w:lang w:eastAsia="zh-CN"/>
        </w:rPr>
        <w:t>1</w:t>
      </w:r>
      <w:r>
        <w:rPr>
          <w:rFonts w:ascii="宋体" w:hAnsi="宋体" w:cs="宋体"/>
          <w:color w:val="000000"/>
          <w:szCs w:val="22"/>
          <w:lang w:eastAsia="zh-CN"/>
        </w:rPr>
        <w:t>、掌握流体阻力产生的原因、分类、在管内动机械能损失计算</w:t>
      </w:r>
    </w:p>
    <w:p w14:paraId="413F4898" w14:textId="77777777" w:rsidR="00934012" w:rsidRDefault="00494C6C">
      <w:pPr>
        <w:framePr w:w="4200" w:wrap="auto" w:hAnchor="text" w:x="2158" w:y="6254"/>
        <w:widowControl w:val="0"/>
        <w:autoSpaceDE w:val="0"/>
        <w:autoSpaceDN w:val="0"/>
        <w:spacing w:line="250" w:lineRule="exact"/>
        <w:rPr>
          <w:rFonts w:hAnsiTheme="minorHAnsi" w:cstheme="minorBidi"/>
          <w:color w:val="000000"/>
          <w:szCs w:val="22"/>
          <w:lang w:eastAsia="zh-CN"/>
        </w:rPr>
      </w:pPr>
      <w:r>
        <w:rPr>
          <w:rFonts w:ascii="NDNVHG+TimesNewRomanPSMT" w:hAnsiTheme="minorHAnsi" w:cstheme="minorBidi"/>
          <w:color w:val="000000"/>
          <w:szCs w:val="22"/>
          <w:lang w:eastAsia="zh-CN"/>
        </w:rPr>
        <w:t>2</w:t>
      </w:r>
      <w:r>
        <w:rPr>
          <w:rFonts w:ascii="宋体" w:hAnsi="宋体" w:cs="宋体"/>
          <w:color w:val="000000"/>
          <w:szCs w:val="22"/>
          <w:lang w:eastAsia="zh-CN"/>
        </w:rPr>
        <w:t>、熟悉圆管内流速分布公式及应用。</w:t>
      </w:r>
    </w:p>
    <w:p w14:paraId="33D0C204" w14:textId="77777777" w:rsidR="00934012" w:rsidRDefault="00494C6C">
      <w:pPr>
        <w:framePr w:w="1680" w:wrap="auto" w:hAnchor="text" w:x="1798" w:y="673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6AAFE247" w14:textId="77777777" w:rsidR="00934012" w:rsidRDefault="00494C6C">
      <w:pPr>
        <w:framePr w:w="1680" w:wrap="auto" w:hAnchor="text" w:x="1798" w:y="6732"/>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知识点：</w:t>
      </w:r>
    </w:p>
    <w:p w14:paraId="78889AED" w14:textId="77777777" w:rsidR="00934012" w:rsidRDefault="00494C6C">
      <w:pPr>
        <w:framePr w:w="3000" w:wrap="auto" w:hAnchor="text" w:x="2158" w:y="7601"/>
        <w:widowControl w:val="0"/>
        <w:autoSpaceDE w:val="0"/>
        <w:autoSpaceDN w:val="0"/>
        <w:spacing w:line="250" w:lineRule="exact"/>
        <w:rPr>
          <w:rFonts w:hAnsiTheme="minorHAnsi" w:cstheme="minorBidi"/>
          <w:color w:val="000000"/>
          <w:szCs w:val="22"/>
          <w:lang w:eastAsia="zh-CN"/>
        </w:rPr>
      </w:pPr>
      <w:r>
        <w:rPr>
          <w:rFonts w:ascii="NDNVHG+TimesNewRomanPSMT" w:hAnsiTheme="minorHAnsi" w:cstheme="minorBidi"/>
          <w:color w:val="000000"/>
          <w:szCs w:val="22"/>
          <w:lang w:eastAsia="zh-CN"/>
        </w:rPr>
        <w:t>1</w:t>
      </w:r>
      <w:r>
        <w:rPr>
          <w:rFonts w:ascii="宋体" w:hAnsi="宋体" w:cs="宋体"/>
          <w:color w:val="000000"/>
          <w:szCs w:val="22"/>
          <w:lang w:eastAsia="zh-CN"/>
        </w:rPr>
        <w:t>、阻力产生的原因</w:t>
      </w:r>
    </w:p>
    <w:p w14:paraId="2BAC6DD6" w14:textId="77777777" w:rsidR="00934012" w:rsidRDefault="00494C6C">
      <w:pPr>
        <w:framePr w:w="3000" w:wrap="auto" w:hAnchor="text" w:x="2158" w:y="7601"/>
        <w:widowControl w:val="0"/>
        <w:autoSpaceDE w:val="0"/>
        <w:autoSpaceDN w:val="0"/>
        <w:spacing w:before="57" w:line="250" w:lineRule="exact"/>
        <w:rPr>
          <w:rFonts w:hAnsiTheme="minorHAnsi" w:cstheme="minorBidi"/>
          <w:color w:val="000000"/>
          <w:szCs w:val="22"/>
          <w:lang w:eastAsia="zh-CN"/>
        </w:rPr>
      </w:pPr>
      <w:r>
        <w:rPr>
          <w:rFonts w:ascii="NDNVHG+TimesNewRomanPSMT" w:hAnsiTheme="minorHAnsi" w:cstheme="minorBidi"/>
          <w:color w:val="000000"/>
          <w:szCs w:val="22"/>
          <w:lang w:eastAsia="zh-CN"/>
        </w:rPr>
        <w:t>2</w:t>
      </w:r>
      <w:r>
        <w:rPr>
          <w:rFonts w:ascii="宋体" w:hAnsi="宋体" w:cs="宋体"/>
          <w:color w:val="000000"/>
          <w:szCs w:val="22"/>
          <w:lang w:eastAsia="zh-CN"/>
        </w:rPr>
        <w:t>、阻力的分类和影响因素</w:t>
      </w:r>
    </w:p>
    <w:p w14:paraId="10FE6869" w14:textId="77777777" w:rsidR="00934012" w:rsidRDefault="00494C6C">
      <w:pPr>
        <w:framePr w:w="3977" w:wrap="auto" w:hAnchor="text" w:x="2141" w:y="8302"/>
        <w:widowControl w:val="0"/>
        <w:autoSpaceDE w:val="0"/>
        <w:autoSpaceDN w:val="0"/>
        <w:spacing w:line="250" w:lineRule="exact"/>
        <w:rPr>
          <w:rFonts w:hAnsiTheme="minorHAnsi" w:cstheme="minorBidi"/>
          <w:color w:val="000000"/>
          <w:szCs w:val="22"/>
          <w:lang w:eastAsia="zh-CN"/>
        </w:rPr>
      </w:pPr>
      <w:r>
        <w:rPr>
          <w:rFonts w:ascii="NDNVHG+TimesNewRomanPSMT" w:hAnsiTheme="minorHAnsi" w:cstheme="minorBidi"/>
          <w:color w:val="000000"/>
          <w:szCs w:val="22"/>
          <w:lang w:eastAsia="zh-CN"/>
        </w:rPr>
        <w:t>3</w:t>
      </w:r>
      <w:r>
        <w:rPr>
          <w:rFonts w:ascii="宋体" w:hAnsi="宋体" w:cs="宋体"/>
          <w:color w:val="000000"/>
          <w:szCs w:val="22"/>
          <w:lang w:eastAsia="zh-CN"/>
        </w:rPr>
        <w:t>、直管阻力和局部阻力的计算公式</w:t>
      </w:r>
    </w:p>
    <w:p w14:paraId="0AF84A6E" w14:textId="77777777" w:rsidR="00934012" w:rsidRDefault="00494C6C">
      <w:pPr>
        <w:framePr w:w="3977" w:wrap="auto" w:hAnchor="text" w:x="2141" w:y="8302"/>
        <w:widowControl w:val="0"/>
        <w:autoSpaceDE w:val="0"/>
        <w:autoSpaceDN w:val="0"/>
        <w:spacing w:before="140" w:line="240" w:lineRule="exact"/>
        <w:rPr>
          <w:rFonts w:hAnsiTheme="minorHAnsi" w:cstheme="minorBidi"/>
          <w:color w:val="000000"/>
          <w:sz w:val="23"/>
          <w:szCs w:val="22"/>
          <w:lang w:eastAsia="zh-CN"/>
        </w:rPr>
      </w:pPr>
      <w:r>
        <w:rPr>
          <w:rFonts w:ascii="NDNVHG+TimesNewRomanPSMT" w:hAnsiTheme="minorHAnsi" w:cstheme="minorBidi"/>
          <w:color w:val="000000"/>
          <w:sz w:val="23"/>
          <w:szCs w:val="22"/>
          <w:lang w:eastAsia="zh-CN"/>
        </w:rPr>
        <w:t>4</w:t>
      </w:r>
      <w:r>
        <w:rPr>
          <w:rFonts w:ascii="宋体" w:hAnsi="宋体" w:cs="宋体"/>
          <w:color w:val="000000"/>
          <w:sz w:val="23"/>
          <w:szCs w:val="22"/>
          <w:lang w:eastAsia="zh-CN"/>
        </w:rPr>
        <w:t>、滞流时的摩擦系数的求取</w:t>
      </w:r>
    </w:p>
    <w:p w14:paraId="724C1FF8" w14:textId="77777777" w:rsidR="00934012" w:rsidRDefault="00494C6C">
      <w:pPr>
        <w:framePr w:w="3977" w:wrap="auto" w:hAnchor="text" w:x="2141" w:y="8302"/>
        <w:widowControl w:val="0"/>
        <w:autoSpaceDE w:val="0"/>
        <w:autoSpaceDN w:val="0"/>
        <w:spacing w:before="147" w:line="240" w:lineRule="exact"/>
        <w:rPr>
          <w:rFonts w:hAnsiTheme="minorHAnsi" w:cstheme="minorBidi"/>
          <w:color w:val="000000"/>
          <w:sz w:val="23"/>
          <w:szCs w:val="22"/>
          <w:lang w:eastAsia="zh-CN"/>
        </w:rPr>
      </w:pPr>
      <w:r>
        <w:rPr>
          <w:rFonts w:ascii="NDNVHG+TimesNewRomanPSMT" w:hAnsiTheme="minorHAnsi" w:cstheme="minorBidi"/>
          <w:color w:val="000000"/>
          <w:sz w:val="23"/>
          <w:szCs w:val="22"/>
          <w:lang w:eastAsia="zh-CN"/>
        </w:rPr>
        <w:t>5</w:t>
      </w:r>
      <w:r>
        <w:rPr>
          <w:rFonts w:ascii="宋体" w:hAnsi="宋体" w:cs="宋体"/>
          <w:color w:val="000000"/>
          <w:sz w:val="23"/>
          <w:szCs w:val="22"/>
          <w:lang w:eastAsia="zh-CN"/>
        </w:rPr>
        <w:t>、层流流体管内流速分布</w:t>
      </w:r>
    </w:p>
    <w:p w14:paraId="6D736E45" w14:textId="77777777" w:rsidR="00934012" w:rsidRDefault="00494C6C">
      <w:pPr>
        <w:framePr w:w="960" w:wrap="auto" w:hAnchor="text" w:x="1798" w:y="95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w:t>
      </w:r>
    </w:p>
    <w:p w14:paraId="005A2C9B" w14:textId="77777777" w:rsidR="00934012" w:rsidRDefault="00494C6C">
      <w:pPr>
        <w:framePr w:w="6240" w:wrap="auto" w:hAnchor="text" w:x="1798" w:y="10018"/>
        <w:widowControl w:val="0"/>
        <w:autoSpaceDE w:val="0"/>
        <w:autoSpaceDN w:val="0"/>
        <w:spacing w:line="250" w:lineRule="exact"/>
        <w:ind w:left="360"/>
        <w:rPr>
          <w:rFonts w:hAnsiTheme="minorHAnsi" w:cstheme="minorBidi"/>
          <w:color w:val="000000"/>
          <w:szCs w:val="22"/>
          <w:lang w:eastAsia="zh-CN"/>
        </w:rPr>
      </w:pPr>
      <w:r>
        <w:rPr>
          <w:rFonts w:ascii="NDNVHG+TimesNewRomanPSMT" w:hAnsiTheme="minorHAnsi" w:cstheme="minorBidi"/>
          <w:color w:val="000000"/>
          <w:szCs w:val="22"/>
          <w:lang w:eastAsia="zh-CN"/>
        </w:rPr>
        <w:t>1</w:t>
      </w:r>
      <w:r>
        <w:rPr>
          <w:rFonts w:ascii="宋体" w:hAnsi="宋体" w:cs="宋体"/>
          <w:color w:val="000000"/>
          <w:szCs w:val="22"/>
          <w:lang w:eastAsia="zh-CN"/>
        </w:rPr>
        <w:t>、流动阻力计算式——范宁公式</w:t>
      </w:r>
    </w:p>
    <w:p w14:paraId="1E6DDA34" w14:textId="77777777" w:rsidR="00934012" w:rsidRDefault="00494C6C">
      <w:pPr>
        <w:framePr w:w="6240" w:wrap="auto" w:hAnchor="text" w:x="1798" w:y="10018"/>
        <w:widowControl w:val="0"/>
        <w:autoSpaceDE w:val="0"/>
        <w:autoSpaceDN w:val="0"/>
        <w:spacing w:before="213" w:line="250" w:lineRule="exact"/>
        <w:ind w:left="360"/>
        <w:rPr>
          <w:rFonts w:hAnsiTheme="minorHAnsi" w:cstheme="minorBidi"/>
          <w:color w:val="000000"/>
          <w:szCs w:val="22"/>
          <w:lang w:eastAsia="zh-CN"/>
        </w:rPr>
      </w:pPr>
      <w:r>
        <w:rPr>
          <w:rFonts w:ascii="NDNVHG+TimesNewRomanPSMT" w:hAnsiTheme="minorHAnsi" w:cstheme="minorBidi"/>
          <w:color w:val="000000"/>
          <w:szCs w:val="22"/>
          <w:lang w:eastAsia="zh-CN"/>
        </w:rPr>
        <w:t>2</w:t>
      </w:r>
      <w:r>
        <w:rPr>
          <w:rFonts w:ascii="宋体" w:hAnsi="宋体" w:cs="宋体"/>
          <w:color w:val="000000"/>
          <w:szCs w:val="22"/>
          <w:lang w:eastAsia="zh-CN"/>
        </w:rPr>
        <w:t>、圆管内层流流速分布关系</w:t>
      </w:r>
    </w:p>
    <w:p w14:paraId="7758B097" w14:textId="77777777" w:rsidR="00934012" w:rsidRDefault="00494C6C">
      <w:pPr>
        <w:framePr w:w="6240" w:wrap="auto" w:hAnchor="text" w:x="1798" w:y="10018"/>
        <w:widowControl w:val="0"/>
        <w:autoSpaceDE w:val="0"/>
        <w:autoSpaceDN w:val="0"/>
        <w:spacing w:before="213" w:line="250" w:lineRule="exact"/>
        <w:ind w:left="360"/>
        <w:rPr>
          <w:rFonts w:hAnsiTheme="minorHAnsi" w:cstheme="minorBidi"/>
          <w:color w:val="000000"/>
          <w:szCs w:val="22"/>
          <w:lang w:eastAsia="zh-CN"/>
        </w:rPr>
      </w:pPr>
      <w:r>
        <w:rPr>
          <w:rFonts w:ascii="NDNVHG+TimesNewRomanPSMT" w:hAnsiTheme="minorHAnsi" w:cstheme="minorBidi"/>
          <w:color w:val="000000"/>
          <w:szCs w:val="22"/>
          <w:lang w:eastAsia="zh-CN"/>
        </w:rPr>
        <w:t>3</w:t>
      </w:r>
      <w:r>
        <w:rPr>
          <w:rFonts w:ascii="宋体" w:hAnsi="宋体" w:cs="宋体"/>
          <w:color w:val="000000"/>
          <w:szCs w:val="22"/>
          <w:lang w:eastAsia="zh-CN"/>
        </w:rPr>
        <w:t>、层流流动摩擦系数求取难点：牛顿粘性定律的意义</w:t>
      </w:r>
    </w:p>
    <w:p w14:paraId="207B85D2" w14:textId="77777777" w:rsidR="00934012" w:rsidRDefault="00494C6C">
      <w:pPr>
        <w:framePr w:w="6240" w:wrap="auto" w:hAnchor="text" w:x="1798" w:y="10018"/>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难点：</w:t>
      </w:r>
    </w:p>
    <w:p w14:paraId="3DC99198" w14:textId="77777777" w:rsidR="00934012" w:rsidRDefault="00494C6C">
      <w:pPr>
        <w:framePr w:w="5160" w:wrap="auto" w:hAnchor="text" w:x="1798" w:y="11890"/>
        <w:widowControl w:val="0"/>
        <w:autoSpaceDE w:val="0"/>
        <w:autoSpaceDN w:val="0"/>
        <w:spacing w:line="250" w:lineRule="exact"/>
        <w:ind w:left="360"/>
        <w:rPr>
          <w:rFonts w:hAnsiTheme="minorHAnsi" w:cstheme="minorBidi"/>
          <w:color w:val="000000"/>
          <w:szCs w:val="22"/>
          <w:lang w:eastAsia="zh-CN"/>
        </w:rPr>
      </w:pPr>
      <w:r>
        <w:rPr>
          <w:rFonts w:ascii="NDNVHG+TimesNewRomanPSMT" w:hAnsiTheme="minorHAnsi" w:cstheme="minorBidi"/>
          <w:color w:val="000000"/>
          <w:szCs w:val="22"/>
          <w:lang w:eastAsia="zh-CN"/>
        </w:rPr>
        <w:t>1</w:t>
      </w:r>
      <w:r>
        <w:rPr>
          <w:rFonts w:ascii="宋体" w:hAnsi="宋体" w:cs="宋体"/>
          <w:color w:val="000000"/>
          <w:szCs w:val="22"/>
          <w:lang w:eastAsia="zh-CN"/>
        </w:rPr>
        <w:t>、范宁公式；</w:t>
      </w:r>
      <w:r>
        <w:rPr>
          <w:rFonts w:ascii="NDNVHG+TimesNewRomanPSMT" w:hAnsiTheme="minorHAnsi" w:cstheme="minorBidi"/>
          <w:color w:val="000000"/>
          <w:szCs w:val="22"/>
          <w:lang w:eastAsia="zh-CN"/>
        </w:rPr>
        <w:t>2</w:t>
      </w:r>
      <w:r>
        <w:rPr>
          <w:rFonts w:ascii="宋体" w:hAnsi="宋体" w:cs="宋体"/>
          <w:color w:val="000000"/>
          <w:szCs w:val="22"/>
          <w:lang w:eastAsia="zh-CN"/>
        </w:rPr>
        <w:t>、圆管内层流流速分布关系</w:t>
      </w:r>
    </w:p>
    <w:p w14:paraId="78E358EB" w14:textId="77777777" w:rsidR="00934012" w:rsidRDefault="00494C6C">
      <w:pPr>
        <w:framePr w:w="5160" w:wrap="auto" w:hAnchor="text" w:x="1798" w:y="11890"/>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44D7345E" w14:textId="77777777" w:rsidR="00934012" w:rsidRDefault="00494C6C">
      <w:pPr>
        <w:framePr w:w="4440" w:wrap="auto" w:hAnchor="text" w:x="1798" w:y="13080"/>
        <w:widowControl w:val="0"/>
        <w:autoSpaceDE w:val="0"/>
        <w:autoSpaceDN w:val="0"/>
        <w:spacing w:line="250" w:lineRule="exact"/>
        <w:rPr>
          <w:rFonts w:hAnsiTheme="minorHAnsi" w:cstheme="minorBidi"/>
          <w:color w:val="000000"/>
          <w:szCs w:val="22"/>
          <w:lang w:eastAsia="zh-CN"/>
        </w:rPr>
      </w:pPr>
      <w:r>
        <w:rPr>
          <w:rFonts w:ascii="NDNVHG+TimesNewRomanPSMT" w:hAnsiTheme="minorHAnsi" w:cstheme="minorBidi"/>
          <w:color w:val="000000"/>
          <w:szCs w:val="22"/>
          <w:lang w:eastAsia="zh-CN"/>
        </w:rPr>
        <w:t>1</w:t>
      </w:r>
      <w:r>
        <w:rPr>
          <w:rFonts w:ascii="宋体" w:hAnsi="宋体" w:cs="宋体"/>
          <w:color w:val="000000"/>
          <w:szCs w:val="22"/>
          <w:lang w:eastAsia="zh-CN"/>
        </w:rPr>
        <w:t>、回顾上次课内容（复习总结、提问）</w:t>
      </w:r>
    </w:p>
    <w:p w14:paraId="0F00E3E0" w14:textId="77777777" w:rsidR="00934012" w:rsidRDefault="00494C6C">
      <w:pPr>
        <w:framePr w:w="4440" w:wrap="auto" w:hAnchor="text" w:x="1798" w:y="13080"/>
        <w:widowControl w:val="0"/>
        <w:autoSpaceDE w:val="0"/>
        <w:autoSpaceDN w:val="0"/>
        <w:spacing w:before="136" w:line="250" w:lineRule="exact"/>
        <w:rPr>
          <w:rFonts w:hAnsiTheme="minorHAnsi" w:cstheme="minorBidi"/>
          <w:color w:val="000000"/>
          <w:szCs w:val="22"/>
          <w:lang w:eastAsia="zh-CN"/>
        </w:rPr>
      </w:pPr>
      <w:r>
        <w:rPr>
          <w:rFonts w:ascii="NDNVHG+TimesNewRomanPSMT" w:hAnsiTheme="minorHAnsi" w:cstheme="minorBidi"/>
          <w:color w:val="000000"/>
          <w:szCs w:val="22"/>
          <w:lang w:eastAsia="zh-CN"/>
        </w:rPr>
        <w:t>2</w:t>
      </w:r>
      <w:r>
        <w:rPr>
          <w:rFonts w:ascii="宋体" w:hAnsi="宋体" w:cs="宋体"/>
          <w:color w:val="000000"/>
          <w:szCs w:val="22"/>
          <w:lang w:eastAsia="zh-CN"/>
        </w:rPr>
        <w:t>、管路中的阻力（讲授）</w:t>
      </w:r>
    </w:p>
    <w:p w14:paraId="3032C72B" w14:textId="77777777" w:rsidR="00934012" w:rsidRDefault="00494C6C">
      <w:pPr>
        <w:framePr w:w="6720" w:wrap="auto" w:hAnchor="text" w:x="1798" w:y="1393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流动阻力产生的根源：流体具有粘性，流动时存在内部摩擦力</w:t>
      </w:r>
    </w:p>
    <w:p w14:paraId="270F7857" w14:textId="77777777" w:rsidR="00934012" w:rsidRDefault="00494C6C">
      <w:pPr>
        <w:framePr w:w="6720" w:wrap="auto" w:hAnchor="text" w:x="1798" w:y="13939"/>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流动阻力产生的条件：固定的管壁或其他形状的固体壁面</w:t>
      </w:r>
    </w:p>
    <w:p w14:paraId="17887288" w14:textId="77777777" w:rsidR="00934012" w:rsidRDefault="00494C6C">
      <w:pPr>
        <w:framePr w:w="7800" w:wrap="auto" w:hAnchor="text" w:x="1798" w:y="1487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直管阻力</w:t>
      </w:r>
      <w:r>
        <w:rPr>
          <w:rFonts w:hAnsiTheme="minorHAnsi" w:cstheme="minorBidi"/>
          <w:color w:val="000000"/>
          <w:spacing w:val="60"/>
          <w:szCs w:val="22"/>
          <w:lang w:eastAsia="zh-CN"/>
        </w:rPr>
        <w:t xml:space="preserve"> </w:t>
      </w:r>
      <w:r>
        <w:rPr>
          <w:rFonts w:ascii="宋体" w:hAnsi="宋体" w:cs="宋体"/>
          <w:color w:val="000000"/>
          <w:szCs w:val="22"/>
          <w:lang w:eastAsia="zh-CN"/>
        </w:rPr>
        <w:t>：流体流经一定管径的直管时由于流体的内摩擦而产生的阻力</w:t>
      </w:r>
    </w:p>
    <w:p w14:paraId="689E8579"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NDNVHG+TimesNewRomanPSMT" w:hAnsiTheme="minorHAnsi" w:cstheme="minorBidi"/>
          <w:color w:val="000000"/>
          <w:spacing w:val="1"/>
          <w:sz w:val="18"/>
          <w:szCs w:val="22"/>
          <w:lang w:eastAsia="zh-CN"/>
        </w:rPr>
        <w:t>34</w:t>
      </w:r>
    </w:p>
    <w:p w14:paraId="24736A65" w14:textId="0009F8CA"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06720" behindDoc="1" locked="0" layoutInCell="1" allowOverlap="1" wp14:anchorId="51F05464" wp14:editId="3F216AC6">
            <wp:simplePos x="0" y="0"/>
            <wp:positionH relativeFrom="page">
              <wp:posOffset>1056640</wp:posOffset>
            </wp:positionH>
            <wp:positionV relativeFrom="page">
              <wp:posOffset>890270</wp:posOffset>
            </wp:positionV>
            <wp:extent cx="6099810" cy="1750695"/>
            <wp:effectExtent l="0" t="0" r="0" b="0"/>
            <wp:wrapNone/>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099810" cy="175069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86912" behindDoc="1" locked="0" layoutInCell="1" allowOverlap="1" wp14:anchorId="0BE2511B" wp14:editId="3E1328C1">
            <wp:simplePos x="0" y="0"/>
            <wp:positionH relativeFrom="page">
              <wp:posOffset>1056640</wp:posOffset>
            </wp:positionH>
            <wp:positionV relativeFrom="page">
              <wp:posOffset>3279775</wp:posOffset>
            </wp:positionV>
            <wp:extent cx="6099810" cy="6417945"/>
            <wp:effectExtent l="0" t="0" r="0" b="0"/>
            <wp:wrapNone/>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099810" cy="6417945"/>
                    </a:xfrm>
                    <a:prstGeom prst="rect">
                      <a:avLst/>
                    </a:prstGeom>
                    <a:noFill/>
                  </pic:spPr>
                </pic:pic>
              </a:graphicData>
            </a:graphic>
            <wp14:sizeRelH relativeFrom="page">
              <wp14:pctWidth>0</wp14:pctWidth>
            </wp14:sizeRelH>
            <wp14:sizeRelV relativeFrom="page">
              <wp14:pctHeight>0</wp14:pctHeight>
            </wp14:sizeRelV>
          </wp:anchor>
        </w:drawing>
      </w:r>
    </w:p>
    <w:p w14:paraId="7AC56CB2" w14:textId="77777777" w:rsidR="00934012" w:rsidRDefault="00494C6C">
      <w:pPr>
        <w:spacing w:line="0" w:lineRule="atLeast"/>
        <w:rPr>
          <w:rFonts w:ascii="Arial" w:hAnsiTheme="minorHAnsi" w:cstheme="minorBidi"/>
          <w:color w:val="FF0000"/>
          <w:sz w:val="2"/>
          <w:szCs w:val="22"/>
          <w:lang w:eastAsia="zh-CN"/>
        </w:rPr>
      </w:pPr>
      <w:bookmarkStart w:id="34" w:name="br1_33"/>
      <w:bookmarkEnd w:id="34"/>
      <w:r>
        <w:rPr>
          <w:rFonts w:ascii="Arial" w:hAnsiTheme="minorHAnsi" w:cstheme="minorBidi"/>
          <w:color w:val="FF0000"/>
          <w:sz w:val="2"/>
          <w:szCs w:val="22"/>
          <w:lang w:eastAsia="zh-CN"/>
        </w:rPr>
        <w:lastRenderedPageBreak/>
        <w:t xml:space="preserve"> </w:t>
      </w:r>
    </w:p>
    <w:p w14:paraId="02E7D7DD" w14:textId="77777777" w:rsidR="00934012" w:rsidRDefault="00494C6C">
      <w:pPr>
        <w:framePr w:w="960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局部阻力：流体流经管路中的管件、阀门及管截面的突然扩大及缩小等局部地方所引起的</w:t>
      </w:r>
    </w:p>
    <w:p w14:paraId="1350DBAE" w14:textId="77777777" w:rsidR="00934012" w:rsidRDefault="00494C6C">
      <w:pPr>
        <w:framePr w:w="960" w:wrap="auto" w:hAnchor="text" w:x="1798"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阻力。</w:t>
      </w:r>
    </w:p>
    <w:p w14:paraId="20086401" w14:textId="77777777" w:rsidR="00934012" w:rsidRDefault="00494C6C">
      <w:pPr>
        <w:framePr w:w="6120" w:wrap="auto" w:hAnchor="text" w:x="179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直管阻力产生原因：</w:t>
      </w:r>
      <w:r>
        <w:rPr>
          <w:rFonts w:hAnsiTheme="minorHAnsi" w:cstheme="minorBidi"/>
          <w:color w:val="000000"/>
          <w:spacing w:val="60"/>
          <w:szCs w:val="22"/>
          <w:lang w:eastAsia="zh-CN"/>
        </w:rPr>
        <w:t xml:space="preserve"> </w:t>
      </w:r>
      <w:r>
        <w:rPr>
          <w:rFonts w:ascii="宋体" w:hAnsi="宋体" w:cs="宋体"/>
          <w:color w:val="000000"/>
          <w:szCs w:val="22"/>
          <w:lang w:eastAsia="zh-CN"/>
        </w:rPr>
        <w:t>流体粘性及对管壁凸出部分的碰撞</w:t>
      </w:r>
    </w:p>
    <w:p w14:paraId="7CF130E8" w14:textId="77777777" w:rsidR="00934012" w:rsidRDefault="00494C6C">
      <w:pPr>
        <w:framePr w:w="7440" w:wrap="auto" w:hAnchor="text" w:x="1798" w:y="29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局部阻力产生原因：粘性引起的内摩擦；边界层分离导致的形体阻力</w:t>
      </w:r>
    </w:p>
    <w:p w14:paraId="4BEE3D79" w14:textId="77777777" w:rsidR="00934012" w:rsidRDefault="00494C6C">
      <w:pPr>
        <w:framePr w:w="7440" w:wrap="auto" w:hAnchor="text" w:x="1798" w:y="2950"/>
        <w:widowControl w:val="0"/>
        <w:autoSpaceDE w:val="0"/>
        <w:autoSpaceDN w:val="0"/>
        <w:spacing w:before="151" w:line="250" w:lineRule="exact"/>
        <w:rPr>
          <w:rFonts w:hAnsiTheme="minorHAnsi" w:cstheme="minorBidi"/>
          <w:color w:val="000000"/>
          <w:sz w:val="23"/>
          <w:szCs w:val="22"/>
          <w:lang w:eastAsia="zh-CN"/>
        </w:rPr>
      </w:pPr>
      <w:r>
        <w:rPr>
          <w:rFonts w:ascii="MWWGMW+TimesNewRomanPSMT" w:hAnsiTheme="minorHAnsi" w:cstheme="minorBidi"/>
          <w:color w:val="000000"/>
          <w:szCs w:val="22"/>
          <w:lang w:eastAsia="zh-CN"/>
        </w:rPr>
        <w:t>3</w:t>
      </w:r>
      <w:r>
        <w:rPr>
          <w:rFonts w:ascii="宋体" w:hAnsi="宋体" w:cs="宋体"/>
          <w:color w:val="000000"/>
          <w:szCs w:val="22"/>
          <w:lang w:eastAsia="zh-CN"/>
        </w:rPr>
        <w:t>、</w:t>
      </w:r>
      <w:r>
        <w:rPr>
          <w:rFonts w:ascii="宋体" w:hAnsi="宋体" w:cs="宋体"/>
          <w:color w:val="000000"/>
          <w:sz w:val="23"/>
          <w:szCs w:val="22"/>
          <w:lang w:eastAsia="zh-CN"/>
        </w:rPr>
        <w:t>流体在圆形直管内的流动阻力公式（讲授、推导）</w:t>
      </w:r>
    </w:p>
    <w:p w14:paraId="0DB93B47" w14:textId="77777777" w:rsidR="00934012" w:rsidRDefault="00494C6C">
      <w:pPr>
        <w:framePr w:w="7440" w:wrap="auto" w:hAnchor="text" w:x="1798" w:y="2950"/>
        <w:widowControl w:val="0"/>
        <w:autoSpaceDE w:val="0"/>
        <w:autoSpaceDN w:val="0"/>
        <w:spacing w:before="134" w:line="240" w:lineRule="exact"/>
        <w:rPr>
          <w:rFonts w:hAnsiTheme="minorHAnsi" w:cstheme="minorBidi"/>
          <w:color w:val="000000"/>
          <w:szCs w:val="22"/>
          <w:lang w:eastAsia="zh-CN"/>
        </w:rPr>
      </w:pPr>
      <w:r>
        <w:rPr>
          <w:rFonts w:ascii="宋体" w:hAnsi="宋体" w:cs="宋体"/>
          <w:color w:val="000000"/>
          <w:szCs w:val="22"/>
          <w:lang w:eastAsia="zh-CN"/>
        </w:rPr>
        <w:t>直管阻力计算通式（范宁公式）：</w:t>
      </w:r>
    </w:p>
    <w:p w14:paraId="1623D0FD" w14:textId="77777777" w:rsidR="00934012" w:rsidRDefault="00494C6C">
      <w:pPr>
        <w:framePr w:w="605" w:wrap="auto" w:hAnchor="text" w:x="6569" w:y="4293"/>
        <w:widowControl w:val="0"/>
        <w:autoSpaceDE w:val="0"/>
        <w:autoSpaceDN w:val="0"/>
        <w:spacing w:line="248" w:lineRule="exact"/>
        <w:rPr>
          <w:rFonts w:hAnsiTheme="minorHAnsi" w:cstheme="minorBidi"/>
          <w:color w:val="000000"/>
          <w:szCs w:val="22"/>
          <w:lang w:eastAsia="zh-CN"/>
        </w:rPr>
      </w:pPr>
      <w:r>
        <w:rPr>
          <w:rFonts w:ascii="VWQFOT+TimesNewRomanPS-ItalicMT" w:hAnsiTheme="minorHAnsi" w:cstheme="minorBidi"/>
          <w:color w:val="000000"/>
          <w:szCs w:val="22"/>
          <w:lang w:eastAsia="zh-CN"/>
        </w:rPr>
        <w:t>L</w:t>
      </w:r>
      <w:r>
        <w:rPr>
          <w:rFonts w:hAnsiTheme="minorHAnsi" w:cstheme="minorBidi"/>
          <w:color w:val="000000"/>
          <w:spacing w:val="52"/>
          <w:szCs w:val="22"/>
          <w:lang w:eastAsia="zh-CN"/>
        </w:rPr>
        <w:t xml:space="preserve"> </w:t>
      </w:r>
      <w:r>
        <w:rPr>
          <w:rFonts w:ascii="VWQFOT+TimesNewRomanPS-ItalicMT" w:hAnsiTheme="minorHAnsi" w:cstheme="minorBidi"/>
          <w:color w:val="000000"/>
          <w:szCs w:val="22"/>
          <w:lang w:eastAsia="zh-CN"/>
        </w:rPr>
        <w:t>u</w:t>
      </w:r>
    </w:p>
    <w:p w14:paraId="7715243E" w14:textId="77777777" w:rsidR="00934012" w:rsidRDefault="00494C6C">
      <w:pPr>
        <w:framePr w:w="279" w:wrap="auto" w:hAnchor="text" w:x="6953" w:y="4270"/>
        <w:widowControl w:val="0"/>
        <w:autoSpaceDE w:val="0"/>
        <w:autoSpaceDN w:val="0"/>
        <w:spacing w:line="143" w:lineRule="exact"/>
        <w:rPr>
          <w:rFonts w:hAnsiTheme="minorHAnsi" w:cstheme="minorBidi"/>
          <w:color w:val="000000"/>
          <w:sz w:val="14"/>
          <w:szCs w:val="22"/>
          <w:lang w:eastAsia="zh-CN"/>
        </w:rPr>
      </w:pPr>
      <w:r>
        <w:rPr>
          <w:rFonts w:ascii="MWWGMW+TimesNewRomanPSMT" w:hAnsiTheme="minorHAnsi" w:cstheme="minorBidi"/>
          <w:color w:val="000000"/>
          <w:sz w:val="14"/>
          <w:szCs w:val="22"/>
          <w:lang w:eastAsia="zh-CN"/>
        </w:rPr>
        <w:t>2</w:t>
      </w:r>
    </w:p>
    <w:p w14:paraId="011C506B" w14:textId="77777777" w:rsidR="00934012" w:rsidRDefault="00494C6C">
      <w:pPr>
        <w:framePr w:w="840" w:wrap="auto" w:hAnchor="text" w:x="5844" w:y="4444"/>
        <w:widowControl w:val="0"/>
        <w:autoSpaceDE w:val="0"/>
        <w:autoSpaceDN w:val="0"/>
        <w:spacing w:line="248" w:lineRule="exact"/>
        <w:rPr>
          <w:rFonts w:hAnsiTheme="minorHAnsi" w:cstheme="minorBidi"/>
          <w:color w:val="000000"/>
          <w:szCs w:val="22"/>
          <w:lang w:eastAsia="zh-CN"/>
        </w:rPr>
      </w:pPr>
      <w:r>
        <w:rPr>
          <w:rFonts w:ascii="VWQFOT+TimesNewRomanPS-ItalicMT" w:hAnsiTheme="minorHAnsi" w:cstheme="minorBidi"/>
          <w:color w:val="000000"/>
          <w:spacing w:val="14"/>
          <w:szCs w:val="22"/>
          <w:lang w:eastAsia="zh-CN"/>
        </w:rPr>
        <w:t>h</w:t>
      </w:r>
      <w:r>
        <w:rPr>
          <w:rFonts w:ascii="VWQFOT+TimesNewRomanPS-ItalicMT" w:hAnsiTheme="minorHAnsi" w:cstheme="minorBidi"/>
          <w:color w:val="000000"/>
          <w:sz w:val="21"/>
          <w:szCs w:val="22"/>
          <w:vertAlign w:val="subscript"/>
          <w:lang w:eastAsia="zh-CN"/>
        </w:rPr>
        <w:t>f</w:t>
      </w:r>
      <w:r>
        <w:rPr>
          <w:rFonts w:hAnsiTheme="minorHAnsi" w:cstheme="minorBidi"/>
          <w:color w:val="000000"/>
          <w:spacing w:val="60"/>
          <w:sz w:val="21"/>
          <w:szCs w:val="22"/>
          <w:vertAlign w:val="subscript"/>
          <w:lang w:eastAsia="zh-CN"/>
        </w:rPr>
        <w:t xml:space="preserve"> </w:t>
      </w:r>
      <w:r>
        <w:rPr>
          <w:rFonts w:ascii="DNUECV+SymbolMT" w:hAnsi="DNUECV+SymbolMT" w:cs="DNUECV+SymbolMT"/>
          <w:color w:val="000000"/>
          <w:szCs w:val="22"/>
        </w:rPr>
        <w:sym w:font="DNUECV+SymbolMT" w:char="F03D"/>
      </w:r>
      <w:r>
        <w:rPr>
          <w:rFonts w:hAnsiTheme="minorHAnsi" w:cstheme="minorBidi"/>
          <w:color w:val="000000"/>
          <w:spacing w:val="-8"/>
          <w:szCs w:val="22"/>
          <w:lang w:eastAsia="zh-CN"/>
        </w:rPr>
        <w:t xml:space="preserve"> </w:t>
      </w:r>
      <w:r>
        <w:rPr>
          <w:rFonts w:ascii="DNUECV+SymbolMT" w:hAnsi="DNUECV+SymbolMT" w:cs="DNUECV+SymbolMT"/>
          <w:color w:val="000000"/>
          <w:szCs w:val="22"/>
        </w:rPr>
        <w:sym w:font="DNUECV+SymbolMT" w:char="F06C"/>
      </w:r>
    </w:p>
    <w:p w14:paraId="3645CFF2" w14:textId="77777777" w:rsidR="00934012" w:rsidRDefault="00494C6C">
      <w:pPr>
        <w:framePr w:w="674" w:wrap="auto" w:hAnchor="text" w:x="6561" w:y="4632"/>
        <w:widowControl w:val="0"/>
        <w:autoSpaceDE w:val="0"/>
        <w:autoSpaceDN w:val="0"/>
        <w:spacing w:line="248" w:lineRule="exact"/>
        <w:rPr>
          <w:rFonts w:hAnsiTheme="minorHAnsi" w:cstheme="minorBidi"/>
          <w:color w:val="000000"/>
          <w:szCs w:val="22"/>
          <w:lang w:eastAsia="zh-CN"/>
        </w:rPr>
      </w:pPr>
      <w:r>
        <w:rPr>
          <w:rFonts w:ascii="VWQFOT+TimesNewRomanPS-ItalicMT" w:hAnsiTheme="minorHAnsi" w:cstheme="minorBidi"/>
          <w:color w:val="000000"/>
          <w:szCs w:val="22"/>
          <w:lang w:eastAsia="zh-CN"/>
        </w:rPr>
        <w:t>d</w:t>
      </w:r>
      <w:r>
        <w:rPr>
          <w:rFonts w:hAnsiTheme="minorHAnsi" w:cstheme="minorBidi"/>
          <w:color w:val="000000"/>
          <w:spacing w:val="135"/>
          <w:szCs w:val="22"/>
          <w:lang w:eastAsia="zh-CN"/>
        </w:rPr>
        <w:t xml:space="preserve"> </w:t>
      </w:r>
      <w:r>
        <w:rPr>
          <w:rFonts w:ascii="MWWGMW+TimesNewRomanPSMT" w:hAnsiTheme="minorHAnsi" w:cstheme="minorBidi"/>
          <w:color w:val="000000"/>
          <w:szCs w:val="22"/>
          <w:lang w:eastAsia="zh-CN"/>
        </w:rPr>
        <w:t>2</w:t>
      </w:r>
    </w:p>
    <w:p w14:paraId="2F473DCC" w14:textId="77777777" w:rsidR="00934012" w:rsidRDefault="00494C6C">
      <w:pPr>
        <w:framePr w:w="5340" w:wrap="auto" w:hAnchor="text" w:x="1798" w:y="5134"/>
        <w:widowControl w:val="0"/>
        <w:autoSpaceDE w:val="0"/>
        <w:autoSpaceDN w:val="0"/>
        <w:spacing w:line="250" w:lineRule="exact"/>
        <w:rPr>
          <w:rFonts w:hAnsiTheme="minorHAnsi" w:cstheme="minorBidi"/>
          <w:color w:val="000000"/>
          <w:szCs w:val="22"/>
          <w:lang w:eastAsia="zh-CN"/>
        </w:rPr>
      </w:pPr>
      <w:r>
        <w:rPr>
          <w:rFonts w:ascii="MWWGMW+TimesNewRomanPSMT" w:hAnsiTheme="minorHAnsi" w:cstheme="minorBidi"/>
          <w:color w:val="000000"/>
          <w:szCs w:val="22"/>
          <w:lang w:eastAsia="zh-CN"/>
        </w:rPr>
        <w:t>3</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管壁粗糙度对摩擦系数的影响</w:t>
      </w:r>
      <w:r>
        <w:rPr>
          <w:rFonts w:hAnsiTheme="minorHAnsi" w:cstheme="minorBidi"/>
          <w:color w:val="000000"/>
          <w:spacing w:val="60"/>
          <w:szCs w:val="22"/>
          <w:lang w:eastAsia="zh-CN"/>
        </w:rPr>
        <w:t xml:space="preserve"> </w:t>
      </w:r>
      <w:r>
        <w:rPr>
          <w:rFonts w:ascii="宋体" w:hAnsi="宋体" w:cs="宋体"/>
          <w:color w:val="000000"/>
          <w:szCs w:val="22"/>
          <w:lang w:eastAsia="zh-CN"/>
        </w:rPr>
        <w:t>（图解讲授）</w:t>
      </w:r>
    </w:p>
    <w:p w14:paraId="5B1A99F8" w14:textId="77777777" w:rsidR="00934012" w:rsidRDefault="00494C6C">
      <w:pPr>
        <w:framePr w:w="2880" w:wrap="auto" w:hAnchor="text" w:x="2172" w:y="56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绝对粗糙度与相对粗糙度</w:t>
      </w:r>
    </w:p>
    <w:p w14:paraId="26919749" w14:textId="77777777" w:rsidR="00934012" w:rsidRDefault="00494C6C">
      <w:pPr>
        <w:framePr w:w="4837" w:wrap="auto" w:hAnchor="text" w:x="1798" w:y="7869"/>
        <w:widowControl w:val="0"/>
        <w:autoSpaceDE w:val="0"/>
        <w:autoSpaceDN w:val="0"/>
        <w:spacing w:line="240" w:lineRule="exact"/>
        <w:rPr>
          <w:rFonts w:hAnsiTheme="minorHAnsi" w:cstheme="minorBidi"/>
          <w:color w:val="000000"/>
          <w:sz w:val="23"/>
          <w:szCs w:val="22"/>
          <w:lang w:eastAsia="zh-CN"/>
        </w:rPr>
      </w:pPr>
      <w:r>
        <w:rPr>
          <w:rFonts w:ascii="宋体" w:hAnsi="宋体" w:cs="宋体"/>
          <w:color w:val="000000"/>
          <w:sz w:val="23"/>
          <w:szCs w:val="22"/>
          <w:lang w:eastAsia="zh-CN"/>
        </w:rPr>
        <w:t>4、滞流时的摩擦系数</w:t>
      </w:r>
      <w:r>
        <w:rPr>
          <w:rFonts w:ascii="MWWGMW+TimesNewRomanPSMT" w:hAnsi="MWWGMW+TimesNewRomanPSMT" w:cs="MWWGMW+TimesNewRomanPSMT"/>
          <w:color w:val="000000"/>
          <w:spacing w:val="-1"/>
          <w:sz w:val="23"/>
          <w:szCs w:val="22"/>
        </w:rPr>
        <w:t>λ</w:t>
      </w:r>
      <w:r>
        <w:rPr>
          <w:rFonts w:ascii="宋体" w:hAnsi="宋体" w:cs="宋体"/>
          <w:color w:val="000000"/>
          <w:sz w:val="23"/>
          <w:szCs w:val="22"/>
          <w:lang w:eastAsia="zh-CN"/>
        </w:rPr>
        <w:t>计算公式（讲授推导）</w:t>
      </w:r>
    </w:p>
    <w:p w14:paraId="3A659D58" w14:textId="77777777" w:rsidR="00934012" w:rsidRDefault="00494C6C">
      <w:pPr>
        <w:framePr w:w="529" w:wrap="auto" w:hAnchor="text" w:x="6283" w:y="8297"/>
        <w:widowControl w:val="0"/>
        <w:autoSpaceDE w:val="0"/>
        <w:autoSpaceDN w:val="0"/>
        <w:spacing w:line="248" w:lineRule="exact"/>
        <w:rPr>
          <w:rFonts w:hAnsiTheme="minorHAnsi" w:cstheme="minorBidi"/>
          <w:color w:val="000000"/>
          <w:sz w:val="14"/>
          <w:szCs w:val="22"/>
          <w:lang w:eastAsia="zh-CN"/>
        </w:rPr>
      </w:pPr>
      <w:r>
        <w:rPr>
          <w:rFonts w:ascii="DNUECV+SymbolMT" w:hAnsi="DNUECV+SymbolMT" w:cs="DNUECV+SymbolMT"/>
          <w:color w:val="000000"/>
          <w:spacing w:val="-1"/>
          <w:sz w:val="36"/>
          <w:szCs w:val="22"/>
          <w:vertAlign w:val="superscript"/>
        </w:rPr>
        <w:sym w:font="DNUECV+SymbolMT" w:char="F044"/>
      </w:r>
      <w:proofErr w:type="spellStart"/>
      <w:r>
        <w:rPr>
          <w:rFonts w:ascii="VWQFOT+TimesNewRomanPS-ItalicMT" w:hAnsiTheme="minorHAnsi" w:cstheme="minorBidi"/>
          <w:color w:val="000000"/>
          <w:spacing w:val="-12"/>
          <w:sz w:val="36"/>
          <w:szCs w:val="22"/>
          <w:vertAlign w:val="superscript"/>
          <w:lang w:eastAsia="zh-CN"/>
        </w:rPr>
        <w:t>P</w:t>
      </w:r>
      <w:r>
        <w:rPr>
          <w:rFonts w:ascii="VWQFOT+TimesNewRomanPS-ItalicMT" w:hAnsiTheme="minorHAnsi" w:cstheme="minorBidi"/>
          <w:color w:val="000000"/>
          <w:sz w:val="14"/>
          <w:szCs w:val="22"/>
          <w:lang w:eastAsia="zh-CN"/>
        </w:rPr>
        <w:t>f</w:t>
      </w:r>
      <w:proofErr w:type="spellEnd"/>
    </w:p>
    <w:p w14:paraId="6751F9EE" w14:textId="77777777" w:rsidR="00934012" w:rsidRDefault="00494C6C">
      <w:pPr>
        <w:framePr w:w="4625" w:wrap="auto" w:hAnchor="text" w:x="1798" w:y="8472"/>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流体在圆管内做层流时的流速分布：</w:t>
      </w:r>
      <w:r>
        <w:rPr>
          <w:rFonts w:hAnsiTheme="minorHAnsi" w:cstheme="minorBidi"/>
          <w:color w:val="000000"/>
          <w:spacing w:val="89"/>
          <w:szCs w:val="22"/>
          <w:lang w:eastAsia="zh-CN"/>
        </w:rPr>
        <w:t xml:space="preserve"> </w:t>
      </w:r>
      <w:proofErr w:type="spellStart"/>
      <w:r>
        <w:rPr>
          <w:rFonts w:ascii="VWQFOT+TimesNewRomanPS-ItalicMT" w:hAnsiTheme="minorHAnsi" w:cstheme="minorBidi"/>
          <w:color w:val="000000"/>
          <w:spacing w:val="3"/>
          <w:szCs w:val="22"/>
          <w:lang w:eastAsia="zh-CN"/>
        </w:rPr>
        <w:t>u</w:t>
      </w:r>
      <w:r>
        <w:rPr>
          <w:rFonts w:ascii="VWQFOT+TimesNewRomanPS-ItalicMT" w:hAnsiTheme="minorHAnsi" w:cstheme="minorBidi"/>
          <w:color w:val="000000"/>
          <w:sz w:val="21"/>
          <w:szCs w:val="22"/>
          <w:vertAlign w:val="subscript"/>
          <w:lang w:eastAsia="zh-CN"/>
        </w:rPr>
        <w:t>r</w:t>
      </w:r>
      <w:proofErr w:type="spellEnd"/>
      <w:r>
        <w:rPr>
          <w:rFonts w:hAnsiTheme="minorHAnsi" w:cstheme="minorBidi"/>
          <w:color w:val="000000"/>
          <w:spacing w:val="36"/>
          <w:sz w:val="21"/>
          <w:szCs w:val="22"/>
          <w:vertAlign w:val="subscript"/>
          <w:lang w:eastAsia="zh-CN"/>
        </w:rPr>
        <w:t xml:space="preserve"> </w:t>
      </w:r>
      <w:r>
        <w:rPr>
          <w:rFonts w:ascii="DNUECV+SymbolMT" w:hAnsi="DNUECV+SymbolMT" w:cs="DNUECV+SymbolMT"/>
          <w:color w:val="000000"/>
          <w:szCs w:val="22"/>
        </w:rPr>
        <w:sym w:font="DNUECV+SymbolMT" w:char="F03D"/>
      </w:r>
    </w:p>
    <w:p w14:paraId="4EEE0BCF" w14:textId="77777777" w:rsidR="00934012" w:rsidRDefault="00494C6C">
      <w:pPr>
        <w:framePr w:w="471" w:wrap="auto" w:hAnchor="text" w:x="6731" w:y="8479"/>
        <w:widowControl w:val="0"/>
        <w:autoSpaceDE w:val="0"/>
        <w:autoSpaceDN w:val="0"/>
        <w:spacing w:line="248" w:lineRule="exact"/>
        <w:rPr>
          <w:rFonts w:hAnsiTheme="minorHAnsi" w:cstheme="minorBidi"/>
          <w:color w:val="000000"/>
          <w:szCs w:val="22"/>
          <w:lang w:eastAsia="zh-CN"/>
        </w:rPr>
      </w:pPr>
      <w:r>
        <w:rPr>
          <w:rFonts w:ascii="MWWGMW+TimesNewRomanPSMT" w:hAnsiTheme="minorHAnsi" w:cstheme="minorBidi"/>
          <w:color w:val="000000"/>
          <w:spacing w:val="6"/>
          <w:szCs w:val="22"/>
          <w:lang w:eastAsia="zh-CN"/>
        </w:rPr>
        <w:t>(</w:t>
      </w:r>
      <w:r>
        <w:rPr>
          <w:rFonts w:ascii="VWQFOT+TimesNewRomanPS-ItalicMT" w:hAnsiTheme="minorHAnsi" w:cstheme="minorBidi"/>
          <w:color w:val="000000"/>
          <w:szCs w:val="22"/>
          <w:lang w:eastAsia="zh-CN"/>
        </w:rPr>
        <w:t>R</w:t>
      </w:r>
    </w:p>
    <w:p w14:paraId="1D47D0B4" w14:textId="77777777" w:rsidR="00934012" w:rsidRDefault="00494C6C">
      <w:pPr>
        <w:framePr w:w="279" w:wrap="auto" w:hAnchor="text" w:x="6984" w:y="8455"/>
        <w:widowControl w:val="0"/>
        <w:autoSpaceDE w:val="0"/>
        <w:autoSpaceDN w:val="0"/>
        <w:spacing w:line="143" w:lineRule="exact"/>
        <w:rPr>
          <w:rFonts w:hAnsiTheme="minorHAnsi" w:cstheme="minorBidi"/>
          <w:color w:val="000000"/>
          <w:sz w:val="14"/>
          <w:szCs w:val="22"/>
          <w:lang w:eastAsia="zh-CN"/>
        </w:rPr>
      </w:pPr>
      <w:r>
        <w:rPr>
          <w:rFonts w:ascii="MWWGMW+TimesNewRomanPSMT" w:hAnsiTheme="minorHAnsi" w:cstheme="minorBidi"/>
          <w:color w:val="000000"/>
          <w:sz w:val="14"/>
          <w:szCs w:val="22"/>
          <w:lang w:eastAsia="zh-CN"/>
        </w:rPr>
        <w:t>2</w:t>
      </w:r>
    </w:p>
    <w:p w14:paraId="671E4E53" w14:textId="77777777" w:rsidR="00934012" w:rsidRDefault="00494C6C">
      <w:pPr>
        <w:framePr w:w="705" w:wrap="auto" w:hAnchor="text" w:x="7109" w:y="8479"/>
        <w:widowControl w:val="0"/>
        <w:autoSpaceDE w:val="0"/>
        <w:autoSpaceDN w:val="0"/>
        <w:spacing w:line="248" w:lineRule="exact"/>
        <w:rPr>
          <w:rFonts w:hAnsiTheme="minorHAnsi" w:cstheme="minorBidi"/>
          <w:color w:val="000000"/>
          <w:szCs w:val="22"/>
          <w:lang w:eastAsia="zh-CN"/>
        </w:rPr>
      </w:pPr>
      <w:r>
        <w:rPr>
          <w:rFonts w:ascii="DNUECV+SymbolMT" w:hAnsi="DNUECV+SymbolMT" w:cs="DNUECV+SymbolMT"/>
          <w:color w:val="000000"/>
          <w:szCs w:val="22"/>
        </w:rPr>
        <w:sym w:font="DNUECV+SymbolMT" w:char="F02D"/>
      </w:r>
      <w:r>
        <w:rPr>
          <w:rFonts w:hAnsiTheme="minorHAnsi" w:cstheme="minorBidi"/>
          <w:color w:val="000000"/>
          <w:spacing w:val="-23"/>
          <w:szCs w:val="22"/>
          <w:lang w:eastAsia="zh-CN"/>
        </w:rPr>
        <w:t xml:space="preserve"> </w:t>
      </w:r>
      <w:proofErr w:type="gramStart"/>
      <w:r>
        <w:rPr>
          <w:rFonts w:ascii="VWQFOT+TimesNewRomanPS-ItalicMT" w:hAnsiTheme="minorHAnsi" w:cstheme="minorBidi"/>
          <w:color w:val="000000"/>
          <w:szCs w:val="22"/>
          <w:lang w:eastAsia="zh-CN"/>
        </w:rPr>
        <w:t>r</w:t>
      </w:r>
      <w:r>
        <w:rPr>
          <w:rFonts w:hAnsiTheme="minorHAnsi" w:cstheme="minorBidi"/>
          <w:color w:val="000000"/>
          <w:spacing w:val="63"/>
          <w:szCs w:val="22"/>
          <w:lang w:eastAsia="zh-CN"/>
        </w:rPr>
        <w:t xml:space="preserve"> </w:t>
      </w:r>
      <w:r>
        <w:rPr>
          <w:rFonts w:ascii="MWWGMW+TimesNewRomanPSMT" w:hAnsiTheme="minorHAnsi" w:cstheme="minorBidi"/>
          <w:color w:val="000000"/>
          <w:szCs w:val="22"/>
          <w:lang w:eastAsia="zh-CN"/>
        </w:rPr>
        <w:t>)</w:t>
      </w:r>
      <w:proofErr w:type="gramEnd"/>
    </w:p>
    <w:p w14:paraId="10AFA431" w14:textId="77777777" w:rsidR="00934012" w:rsidRDefault="00494C6C">
      <w:pPr>
        <w:framePr w:w="279" w:wrap="auto" w:hAnchor="text" w:x="7402" w:y="8455"/>
        <w:widowControl w:val="0"/>
        <w:autoSpaceDE w:val="0"/>
        <w:autoSpaceDN w:val="0"/>
        <w:spacing w:line="143" w:lineRule="exact"/>
        <w:rPr>
          <w:rFonts w:hAnsiTheme="minorHAnsi" w:cstheme="minorBidi"/>
          <w:color w:val="000000"/>
          <w:sz w:val="14"/>
          <w:szCs w:val="22"/>
          <w:lang w:eastAsia="zh-CN"/>
        </w:rPr>
      </w:pPr>
      <w:r>
        <w:rPr>
          <w:rFonts w:ascii="MWWGMW+TimesNewRomanPSMT" w:hAnsiTheme="minorHAnsi" w:cstheme="minorBidi"/>
          <w:color w:val="000000"/>
          <w:sz w:val="14"/>
          <w:szCs w:val="22"/>
          <w:lang w:eastAsia="zh-CN"/>
        </w:rPr>
        <w:t>2</w:t>
      </w:r>
    </w:p>
    <w:p w14:paraId="3D3A9DB4" w14:textId="77777777" w:rsidR="00934012" w:rsidRDefault="00494C6C">
      <w:pPr>
        <w:framePr w:w="647" w:wrap="auto" w:hAnchor="text" w:x="6259" w:y="8667"/>
        <w:widowControl w:val="0"/>
        <w:autoSpaceDE w:val="0"/>
        <w:autoSpaceDN w:val="0"/>
        <w:spacing w:line="248" w:lineRule="exact"/>
        <w:rPr>
          <w:rFonts w:hAnsiTheme="minorHAnsi" w:cstheme="minorBidi"/>
          <w:color w:val="000000"/>
          <w:szCs w:val="22"/>
          <w:lang w:eastAsia="zh-CN"/>
        </w:rPr>
      </w:pPr>
      <w:r>
        <w:rPr>
          <w:rFonts w:ascii="MWWGMW+TimesNewRomanPSMT" w:hAnsiTheme="minorHAnsi" w:cstheme="minorBidi"/>
          <w:color w:val="000000"/>
          <w:spacing w:val="11"/>
          <w:szCs w:val="22"/>
          <w:lang w:eastAsia="zh-CN"/>
        </w:rPr>
        <w:t>4</w:t>
      </w:r>
      <w:r>
        <w:rPr>
          <w:rFonts w:ascii="VWQFOT+TimesNewRomanPS-ItalicMT" w:hAnsiTheme="minorHAnsi" w:cstheme="minorBidi"/>
          <w:color w:val="000000"/>
          <w:spacing w:val="5"/>
          <w:szCs w:val="22"/>
          <w:lang w:eastAsia="zh-CN"/>
        </w:rPr>
        <w:t>L</w:t>
      </w:r>
      <w:r>
        <w:rPr>
          <w:rFonts w:ascii="DNUECV+SymbolMT" w:hAnsi="DNUECV+SymbolMT" w:cs="DNUECV+SymbolMT"/>
          <w:color w:val="000000"/>
          <w:szCs w:val="22"/>
        </w:rPr>
        <w:sym w:font="DNUECV+SymbolMT" w:char="F06D"/>
      </w:r>
    </w:p>
    <w:p w14:paraId="0CC0DB2F" w14:textId="77777777" w:rsidR="00934012" w:rsidRDefault="00494C6C">
      <w:pPr>
        <w:framePr w:w="4800" w:wrap="auto" w:hAnchor="text" w:x="1798" w:y="911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流体在圆管内做层流流动时阻力计算公式：</w:t>
      </w:r>
    </w:p>
    <w:p w14:paraId="5DA556EA" w14:textId="77777777" w:rsidR="00934012" w:rsidRDefault="00494C6C">
      <w:pPr>
        <w:framePr w:w="885" w:wrap="auto" w:hAnchor="text" w:x="6456" w:y="9420"/>
        <w:widowControl w:val="0"/>
        <w:autoSpaceDE w:val="0"/>
        <w:autoSpaceDN w:val="0"/>
        <w:spacing w:line="248" w:lineRule="exact"/>
        <w:rPr>
          <w:rFonts w:hAnsiTheme="minorHAnsi" w:cstheme="minorBidi"/>
          <w:color w:val="000000"/>
          <w:szCs w:val="22"/>
          <w:lang w:eastAsia="zh-CN"/>
        </w:rPr>
      </w:pPr>
      <w:r>
        <w:rPr>
          <w:rFonts w:ascii="MWWGMW+TimesNewRomanPSMT" w:hAnsiTheme="minorHAnsi" w:cstheme="minorBidi"/>
          <w:color w:val="000000"/>
          <w:spacing w:val="4"/>
          <w:szCs w:val="22"/>
          <w:lang w:eastAsia="zh-CN"/>
        </w:rPr>
        <w:t>32</w:t>
      </w:r>
      <w:r>
        <w:rPr>
          <w:rFonts w:ascii="DNUECV+SymbolMT" w:hAnsi="DNUECV+SymbolMT" w:cs="DNUECV+SymbolMT"/>
          <w:color w:val="000000"/>
          <w:spacing w:val="8"/>
          <w:szCs w:val="22"/>
        </w:rPr>
        <w:sym w:font="DNUECV+SymbolMT" w:char="F06D"/>
      </w:r>
      <w:proofErr w:type="spellStart"/>
      <w:r>
        <w:rPr>
          <w:rFonts w:ascii="VWQFOT+TimesNewRomanPS-ItalicMT" w:hAnsiTheme="minorHAnsi" w:cstheme="minorBidi"/>
          <w:color w:val="000000"/>
          <w:spacing w:val="-1"/>
          <w:szCs w:val="22"/>
          <w:lang w:eastAsia="zh-CN"/>
        </w:rPr>
        <w:t>uL</w:t>
      </w:r>
      <w:proofErr w:type="spellEnd"/>
    </w:p>
    <w:p w14:paraId="2B043BBB" w14:textId="77777777" w:rsidR="00934012" w:rsidRDefault="00494C6C">
      <w:pPr>
        <w:framePr w:w="799" w:wrap="auto" w:hAnchor="text" w:x="5825" w:y="9571"/>
        <w:widowControl w:val="0"/>
        <w:autoSpaceDE w:val="0"/>
        <w:autoSpaceDN w:val="0"/>
        <w:spacing w:line="248" w:lineRule="exact"/>
        <w:rPr>
          <w:rFonts w:hAnsiTheme="minorHAnsi" w:cstheme="minorBidi"/>
          <w:color w:val="000000"/>
          <w:szCs w:val="22"/>
          <w:lang w:eastAsia="zh-CN"/>
        </w:rPr>
      </w:pPr>
      <w:r>
        <w:rPr>
          <w:rFonts w:ascii="DNUECV+SymbolMT" w:hAnsi="DNUECV+SymbolMT" w:cs="DNUECV+SymbolMT"/>
          <w:color w:val="000000"/>
          <w:spacing w:val="-1"/>
          <w:szCs w:val="22"/>
        </w:rPr>
        <w:sym w:font="DNUECV+SymbolMT" w:char="F044"/>
      </w:r>
      <w:proofErr w:type="spellStart"/>
      <w:r>
        <w:rPr>
          <w:rFonts w:ascii="VWQFOT+TimesNewRomanPS-ItalicMT" w:hAnsiTheme="minorHAnsi" w:cstheme="minorBidi"/>
          <w:color w:val="000000"/>
          <w:spacing w:val="-12"/>
          <w:szCs w:val="22"/>
          <w:lang w:eastAsia="zh-CN"/>
        </w:rPr>
        <w:t>P</w:t>
      </w:r>
      <w:r>
        <w:rPr>
          <w:rFonts w:ascii="VWQFOT+TimesNewRomanPS-ItalicMT" w:hAnsiTheme="minorHAnsi" w:cstheme="minorBidi"/>
          <w:color w:val="000000"/>
          <w:sz w:val="21"/>
          <w:szCs w:val="22"/>
          <w:vertAlign w:val="subscript"/>
          <w:lang w:eastAsia="zh-CN"/>
        </w:rPr>
        <w:t>f</w:t>
      </w:r>
      <w:proofErr w:type="spellEnd"/>
      <w:r>
        <w:rPr>
          <w:rFonts w:hAnsiTheme="minorHAnsi" w:cstheme="minorBidi"/>
          <w:color w:val="000000"/>
          <w:spacing w:val="56"/>
          <w:sz w:val="21"/>
          <w:szCs w:val="22"/>
          <w:vertAlign w:val="subscript"/>
          <w:lang w:eastAsia="zh-CN"/>
        </w:rPr>
        <w:t xml:space="preserve"> </w:t>
      </w:r>
      <w:r>
        <w:rPr>
          <w:rFonts w:ascii="DNUECV+SymbolMT" w:hAnsi="DNUECV+SymbolMT" w:cs="DNUECV+SymbolMT"/>
          <w:color w:val="000000"/>
          <w:szCs w:val="22"/>
        </w:rPr>
        <w:sym w:font="DNUECV+SymbolMT" w:char="F03D"/>
      </w:r>
    </w:p>
    <w:p w14:paraId="5C743DEA" w14:textId="77777777" w:rsidR="00934012" w:rsidRDefault="00494C6C">
      <w:pPr>
        <w:framePr w:w="2480" w:wrap="auto" w:hAnchor="text" w:x="7529" w:y="9564"/>
        <w:widowControl w:val="0"/>
        <w:autoSpaceDE w:val="0"/>
        <w:autoSpaceDN w:val="0"/>
        <w:spacing w:line="250" w:lineRule="exact"/>
        <w:rPr>
          <w:rFonts w:hAnsiTheme="minorHAnsi" w:cstheme="minorBidi"/>
          <w:color w:val="000000"/>
          <w:szCs w:val="22"/>
          <w:lang w:eastAsia="zh-CN"/>
        </w:rPr>
      </w:pPr>
      <w:r>
        <w:rPr>
          <w:rFonts w:ascii="MWWGMW+TimesNewRomanPSMT" w:hAnsi="MWWGMW+TimesNewRomanPSMT" w:cs="MWWGMW+TimesNewRomanPSMT"/>
          <w:color w:val="000000"/>
          <w:szCs w:val="22"/>
          <w:lang w:eastAsia="zh-CN"/>
        </w:rPr>
        <w:t>——</w:t>
      </w:r>
      <w:r>
        <w:rPr>
          <w:rFonts w:ascii="宋体" w:hAnsi="宋体" w:cs="宋体"/>
          <w:color w:val="000000"/>
          <w:szCs w:val="22"/>
          <w:lang w:eastAsia="zh-CN"/>
        </w:rPr>
        <w:t>哈根</w:t>
      </w:r>
      <w:r>
        <w:rPr>
          <w:rFonts w:ascii="MWWGMW+TimesNewRomanPSMT" w:hAnsiTheme="minorHAnsi" w:cstheme="minorBidi"/>
          <w:color w:val="000000"/>
          <w:spacing w:val="-1"/>
          <w:szCs w:val="22"/>
          <w:lang w:eastAsia="zh-CN"/>
        </w:rPr>
        <w:t>-</w:t>
      </w:r>
      <w:r>
        <w:rPr>
          <w:rFonts w:ascii="宋体" w:hAnsi="宋体" w:cs="宋体"/>
          <w:color w:val="000000"/>
          <w:szCs w:val="22"/>
          <w:lang w:eastAsia="zh-CN"/>
        </w:rPr>
        <w:t>泊</w:t>
      </w:r>
      <w:proofErr w:type="gramStart"/>
      <w:r>
        <w:rPr>
          <w:rFonts w:ascii="宋体" w:hAnsi="宋体" w:cs="宋体"/>
          <w:color w:val="000000"/>
          <w:szCs w:val="22"/>
          <w:lang w:eastAsia="zh-CN"/>
        </w:rPr>
        <w:t>谡</w:t>
      </w:r>
      <w:proofErr w:type="gramEnd"/>
      <w:r>
        <w:rPr>
          <w:rFonts w:ascii="宋体" w:hAnsi="宋体" w:cs="宋体"/>
          <w:color w:val="000000"/>
          <w:szCs w:val="22"/>
          <w:lang w:eastAsia="zh-CN"/>
        </w:rPr>
        <w:t>叶公式</w:t>
      </w:r>
    </w:p>
    <w:p w14:paraId="727810B2" w14:textId="77777777" w:rsidR="00934012" w:rsidRDefault="00494C6C">
      <w:pPr>
        <w:framePr w:w="359" w:wrap="auto" w:hAnchor="text" w:x="6662" w:y="9758"/>
        <w:widowControl w:val="0"/>
        <w:autoSpaceDE w:val="0"/>
        <w:autoSpaceDN w:val="0"/>
        <w:spacing w:line="248" w:lineRule="exact"/>
        <w:rPr>
          <w:rFonts w:hAnsiTheme="minorHAnsi" w:cstheme="minorBidi"/>
          <w:color w:val="000000"/>
          <w:szCs w:val="22"/>
          <w:lang w:eastAsia="zh-CN"/>
        </w:rPr>
      </w:pPr>
      <w:r>
        <w:rPr>
          <w:rFonts w:ascii="VWQFOT+TimesNewRomanPS-ItalicMT" w:hAnsiTheme="minorHAnsi" w:cstheme="minorBidi"/>
          <w:color w:val="000000"/>
          <w:szCs w:val="22"/>
          <w:lang w:eastAsia="zh-CN"/>
        </w:rPr>
        <w:t>d</w:t>
      </w:r>
    </w:p>
    <w:p w14:paraId="032582F1" w14:textId="77777777" w:rsidR="00934012" w:rsidRDefault="00494C6C">
      <w:pPr>
        <w:framePr w:w="279" w:wrap="auto" w:hAnchor="text" w:x="6814" w:y="9735"/>
        <w:widowControl w:val="0"/>
        <w:autoSpaceDE w:val="0"/>
        <w:autoSpaceDN w:val="0"/>
        <w:spacing w:line="143" w:lineRule="exact"/>
        <w:rPr>
          <w:rFonts w:hAnsiTheme="minorHAnsi" w:cstheme="minorBidi"/>
          <w:color w:val="000000"/>
          <w:sz w:val="14"/>
          <w:szCs w:val="22"/>
          <w:lang w:eastAsia="zh-CN"/>
        </w:rPr>
      </w:pPr>
      <w:r>
        <w:rPr>
          <w:rFonts w:ascii="MWWGMW+TimesNewRomanPSMT" w:hAnsiTheme="minorHAnsi" w:cstheme="minorBidi"/>
          <w:color w:val="000000"/>
          <w:sz w:val="14"/>
          <w:szCs w:val="22"/>
          <w:lang w:eastAsia="zh-CN"/>
        </w:rPr>
        <w:t>2</w:t>
      </w:r>
    </w:p>
    <w:p w14:paraId="511CF7D8" w14:textId="77777777" w:rsidR="00934012" w:rsidRDefault="00494C6C">
      <w:pPr>
        <w:framePr w:w="6379" w:wrap="auto" w:hAnchor="text" w:x="1798" w:y="10049"/>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层流时摩擦系数</w:t>
      </w:r>
      <w:r>
        <w:rPr>
          <w:rFonts w:ascii="MWWGMW+TimesNewRomanPSMT" w:hAnsi="MWWGMW+TimesNewRomanPSMT" w:cs="MWWGMW+TimesNewRomanPSMT"/>
          <w:color w:val="000000"/>
          <w:spacing w:val="-1"/>
          <w:szCs w:val="22"/>
        </w:rPr>
        <w:t>λ</w:t>
      </w:r>
      <w:r>
        <w:rPr>
          <w:rFonts w:ascii="宋体" w:hAnsi="宋体" w:cs="宋体"/>
          <w:color w:val="000000"/>
          <w:szCs w:val="22"/>
          <w:lang w:eastAsia="zh-CN"/>
        </w:rPr>
        <w:t>计算公式（滞流流动时</w:t>
      </w:r>
      <w:r>
        <w:rPr>
          <w:rFonts w:ascii="MWWGMW+TimesNewRomanPSMT" w:hAnsi="MWWGMW+TimesNewRomanPSMT" w:cs="MWWGMW+TimesNewRomanPSMT"/>
          <w:color w:val="000000"/>
          <w:spacing w:val="-1"/>
          <w:szCs w:val="22"/>
        </w:rPr>
        <w:t>λ</w:t>
      </w:r>
      <w:r>
        <w:rPr>
          <w:rFonts w:ascii="宋体" w:hAnsi="宋体" w:cs="宋体"/>
          <w:color w:val="000000"/>
          <w:szCs w:val="22"/>
          <w:lang w:eastAsia="zh-CN"/>
        </w:rPr>
        <w:t>与</w:t>
      </w:r>
      <w:r>
        <w:rPr>
          <w:rFonts w:hAnsiTheme="minorHAnsi" w:cstheme="minorBidi"/>
          <w:color w:val="000000"/>
          <w:szCs w:val="22"/>
          <w:lang w:eastAsia="zh-CN"/>
        </w:rPr>
        <w:t xml:space="preserve"> </w:t>
      </w:r>
      <w:r>
        <w:rPr>
          <w:rFonts w:ascii="MWWGMW+TimesNewRomanPSMT" w:hAnsiTheme="minorHAnsi" w:cstheme="minorBidi"/>
          <w:color w:val="000000"/>
          <w:spacing w:val="1"/>
          <w:szCs w:val="22"/>
          <w:lang w:eastAsia="zh-CN"/>
        </w:rPr>
        <w:t>Re</w:t>
      </w:r>
      <w:r>
        <w:rPr>
          <w:rFonts w:hAnsiTheme="minorHAnsi" w:cstheme="minorBidi"/>
          <w:color w:val="000000"/>
          <w:spacing w:val="1"/>
          <w:szCs w:val="22"/>
          <w:lang w:eastAsia="zh-CN"/>
        </w:rPr>
        <w:t xml:space="preserve"> </w:t>
      </w:r>
      <w:r>
        <w:rPr>
          <w:rFonts w:ascii="宋体" w:hAnsi="宋体" w:cs="宋体"/>
          <w:color w:val="000000"/>
          <w:szCs w:val="22"/>
          <w:lang w:eastAsia="zh-CN"/>
        </w:rPr>
        <w:t>的关系）：</w:t>
      </w:r>
    </w:p>
    <w:p w14:paraId="5F5CFE53" w14:textId="77777777" w:rsidR="00934012" w:rsidRDefault="00494C6C">
      <w:pPr>
        <w:framePr w:w="478" w:wrap="auto" w:hAnchor="text" w:x="6526" w:y="10356"/>
        <w:widowControl w:val="0"/>
        <w:autoSpaceDE w:val="0"/>
        <w:autoSpaceDN w:val="0"/>
        <w:spacing w:line="248" w:lineRule="exact"/>
        <w:rPr>
          <w:rFonts w:hAnsiTheme="minorHAnsi" w:cstheme="minorBidi"/>
          <w:color w:val="000000"/>
          <w:szCs w:val="22"/>
          <w:lang w:eastAsia="zh-CN"/>
        </w:rPr>
      </w:pPr>
      <w:r>
        <w:rPr>
          <w:rFonts w:ascii="MWWGMW+TimesNewRomanPSMT" w:hAnsiTheme="minorHAnsi" w:cstheme="minorBidi"/>
          <w:color w:val="000000"/>
          <w:spacing w:val="-1"/>
          <w:szCs w:val="22"/>
          <w:lang w:eastAsia="zh-CN"/>
        </w:rPr>
        <w:t>64</w:t>
      </w:r>
    </w:p>
    <w:p w14:paraId="0D95935E" w14:textId="77777777" w:rsidR="00934012" w:rsidRDefault="00494C6C">
      <w:pPr>
        <w:framePr w:w="573" w:wrap="auto" w:hAnchor="text" w:x="6121" w:y="10507"/>
        <w:widowControl w:val="0"/>
        <w:autoSpaceDE w:val="0"/>
        <w:autoSpaceDN w:val="0"/>
        <w:spacing w:line="248" w:lineRule="exact"/>
        <w:rPr>
          <w:rFonts w:hAnsiTheme="minorHAnsi" w:cstheme="minorBidi"/>
          <w:color w:val="000000"/>
          <w:szCs w:val="22"/>
          <w:lang w:eastAsia="zh-CN"/>
        </w:rPr>
      </w:pPr>
      <w:r>
        <w:rPr>
          <w:rFonts w:ascii="DNUECV+SymbolMT" w:hAnsi="DNUECV+SymbolMT" w:cs="DNUECV+SymbolMT"/>
          <w:color w:val="000000"/>
          <w:szCs w:val="22"/>
        </w:rPr>
        <w:sym w:font="DNUECV+SymbolMT" w:char="F06C"/>
      </w:r>
      <w:r>
        <w:rPr>
          <w:rFonts w:hAnsiTheme="minorHAnsi" w:cstheme="minorBidi"/>
          <w:color w:val="000000"/>
          <w:spacing w:val="11"/>
          <w:szCs w:val="22"/>
          <w:lang w:eastAsia="zh-CN"/>
        </w:rPr>
        <w:t xml:space="preserve"> </w:t>
      </w:r>
      <w:r>
        <w:rPr>
          <w:rFonts w:ascii="DNUECV+SymbolMT" w:hAnsi="DNUECV+SymbolMT" w:cs="DNUECV+SymbolMT"/>
          <w:color w:val="000000"/>
          <w:szCs w:val="22"/>
        </w:rPr>
        <w:sym w:font="DNUECV+SymbolMT" w:char="F03D"/>
      </w:r>
    </w:p>
    <w:p w14:paraId="3E432F20" w14:textId="77777777" w:rsidR="00934012" w:rsidRDefault="00494C6C">
      <w:pPr>
        <w:framePr w:w="385" w:wrap="auto" w:hAnchor="text" w:x="6575" w:y="10694"/>
        <w:widowControl w:val="0"/>
        <w:autoSpaceDE w:val="0"/>
        <w:autoSpaceDN w:val="0"/>
        <w:spacing w:line="248" w:lineRule="exact"/>
        <w:rPr>
          <w:rFonts w:hAnsiTheme="minorHAnsi" w:cstheme="minorBidi"/>
          <w:color w:val="000000"/>
          <w:szCs w:val="22"/>
          <w:lang w:eastAsia="zh-CN"/>
        </w:rPr>
      </w:pPr>
      <w:r>
        <w:rPr>
          <w:rFonts w:ascii="VWQFOT+TimesNewRomanPS-ItalicMT" w:hAnsiTheme="minorHAnsi" w:cstheme="minorBidi"/>
          <w:color w:val="000000"/>
          <w:szCs w:val="22"/>
          <w:lang w:eastAsia="zh-CN"/>
        </w:rPr>
        <w:t>R</w:t>
      </w:r>
    </w:p>
    <w:p w14:paraId="3273BE62" w14:textId="77777777" w:rsidR="00934012" w:rsidRDefault="00494C6C">
      <w:pPr>
        <w:framePr w:w="2640" w:wrap="auto" w:hAnchor="text" w:x="1798" w:y="1098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讨论：层流时的关系：</w:t>
      </w:r>
    </w:p>
    <w:p w14:paraId="1D5B94B0" w14:textId="77777777" w:rsidR="00934012" w:rsidRDefault="00494C6C">
      <w:pPr>
        <w:framePr w:w="359" w:wrap="auto" w:hAnchor="text" w:x="7615" w:y="11292"/>
        <w:widowControl w:val="0"/>
        <w:autoSpaceDE w:val="0"/>
        <w:autoSpaceDN w:val="0"/>
        <w:spacing w:line="248" w:lineRule="exact"/>
        <w:rPr>
          <w:rFonts w:hAnsiTheme="minorHAnsi" w:cstheme="minorBidi"/>
          <w:color w:val="000000"/>
          <w:szCs w:val="22"/>
        </w:rPr>
      </w:pPr>
      <w:r>
        <w:rPr>
          <w:rFonts w:ascii="MWWGMW+TimesNewRomanPSMT" w:hAnsiTheme="minorHAnsi" w:cstheme="minorBidi"/>
          <w:color w:val="000000"/>
          <w:szCs w:val="22"/>
        </w:rPr>
        <w:t>1</w:t>
      </w:r>
    </w:p>
    <w:p w14:paraId="5D63EAAB" w14:textId="77777777" w:rsidR="00934012" w:rsidRDefault="00494C6C">
      <w:pPr>
        <w:framePr w:w="2652" w:wrap="auto" w:hAnchor="text" w:x="5088" w:y="11436"/>
        <w:widowControl w:val="0"/>
        <w:autoSpaceDE w:val="0"/>
        <w:autoSpaceDN w:val="0"/>
        <w:spacing w:line="248" w:lineRule="exact"/>
        <w:rPr>
          <w:rFonts w:hAnsiTheme="minorHAnsi" w:cstheme="minorBidi"/>
          <w:color w:val="000000"/>
          <w:szCs w:val="22"/>
        </w:rPr>
      </w:pPr>
      <w:proofErr w:type="spellStart"/>
      <w:r>
        <w:rPr>
          <w:rFonts w:ascii="VWQFOT+TimesNewRomanPS-ItalicMT" w:hAnsiTheme="minorHAnsi" w:cstheme="minorBidi"/>
          <w:color w:val="000000"/>
          <w:spacing w:val="3"/>
          <w:sz w:val="36"/>
          <w:szCs w:val="22"/>
          <w:vertAlign w:val="superscript"/>
        </w:rPr>
        <w:t>u</w:t>
      </w:r>
      <w:r>
        <w:rPr>
          <w:rFonts w:ascii="MWWGMW+TimesNewRomanPSMT" w:hAnsiTheme="minorHAnsi" w:cstheme="minorBidi"/>
          <w:color w:val="000000"/>
          <w:spacing w:val="-3"/>
          <w:sz w:val="21"/>
          <w:szCs w:val="22"/>
          <w:vertAlign w:val="subscript"/>
        </w:rPr>
        <w:t>max</w:t>
      </w:r>
      <w:proofErr w:type="spellEnd"/>
      <w:r>
        <w:rPr>
          <w:rFonts w:hAnsiTheme="minorHAnsi" w:cstheme="minorBidi"/>
          <w:color w:val="000000"/>
          <w:spacing w:val="38"/>
          <w:sz w:val="21"/>
          <w:szCs w:val="22"/>
          <w:vertAlign w:val="subscript"/>
        </w:rPr>
        <w:t xml:space="preserve"> </w:t>
      </w:r>
      <w:r>
        <w:rPr>
          <w:rFonts w:ascii="DNUECV+SymbolMT" w:hAnsi="DNUECV+SymbolMT" w:cs="DNUECV+SymbolMT"/>
          <w:color w:val="000000"/>
          <w:szCs w:val="22"/>
        </w:rPr>
        <w:sym w:font="DNUECV+SymbolMT" w:char="F03D"/>
      </w:r>
      <w:r>
        <w:rPr>
          <w:rFonts w:hAnsiTheme="minorHAnsi" w:cstheme="minorBidi"/>
          <w:color w:val="000000"/>
          <w:spacing w:val="-4"/>
          <w:szCs w:val="22"/>
        </w:rPr>
        <w:t xml:space="preserve"> </w:t>
      </w:r>
      <w:r>
        <w:rPr>
          <w:rFonts w:ascii="MWWGMW+TimesNewRomanPSMT" w:hAnsiTheme="minorHAnsi" w:cstheme="minorBidi"/>
          <w:color w:val="000000"/>
          <w:spacing w:val="-10"/>
          <w:szCs w:val="22"/>
        </w:rPr>
        <w:t>2</w:t>
      </w:r>
      <w:r>
        <w:rPr>
          <w:rFonts w:ascii="VWQFOT+TimesNewRomanPS-ItalicMT" w:hAnsiTheme="minorHAnsi" w:cstheme="minorBidi"/>
          <w:color w:val="000000"/>
          <w:szCs w:val="22"/>
        </w:rPr>
        <w:t>u</w:t>
      </w:r>
      <w:r>
        <w:rPr>
          <w:rFonts w:hAnsiTheme="minorHAnsi" w:cstheme="minorBidi"/>
          <w:color w:val="000000"/>
          <w:spacing w:val="-11"/>
          <w:szCs w:val="22"/>
        </w:rPr>
        <w:t xml:space="preserve"> </w:t>
      </w:r>
      <w:r>
        <w:rPr>
          <w:rFonts w:ascii="宋体" w:hAnsi="宋体" w:cs="宋体"/>
          <w:color w:val="000000"/>
          <w:szCs w:val="22"/>
        </w:rPr>
        <w:t>；</w:t>
      </w:r>
      <w:r>
        <w:rPr>
          <w:rFonts w:hAnsiTheme="minorHAnsi" w:cstheme="minorBidi"/>
          <w:color w:val="000000"/>
          <w:spacing w:val="-24"/>
          <w:szCs w:val="22"/>
        </w:rPr>
        <w:t xml:space="preserve"> </w:t>
      </w:r>
      <w:r>
        <w:rPr>
          <w:rFonts w:ascii="VWQFOT+TimesNewRomanPS-ItalicMT" w:hAnsiTheme="minorHAnsi" w:cstheme="minorBidi"/>
          <w:color w:val="000000"/>
          <w:szCs w:val="22"/>
        </w:rPr>
        <w:t>h</w:t>
      </w:r>
      <w:r>
        <w:rPr>
          <w:rFonts w:hAnsiTheme="minorHAnsi" w:cstheme="minorBidi"/>
          <w:color w:val="000000"/>
          <w:spacing w:val="34"/>
          <w:szCs w:val="22"/>
        </w:rPr>
        <w:t xml:space="preserve"> </w:t>
      </w:r>
      <w:r>
        <w:rPr>
          <w:rFonts w:ascii="DNUECV+SymbolMT" w:hAnsi="DNUECV+SymbolMT" w:cs="DNUECV+SymbolMT"/>
          <w:color w:val="000000"/>
          <w:spacing w:val="-2"/>
          <w:szCs w:val="22"/>
        </w:rPr>
        <w:sym w:font="DNUECV+SymbolMT" w:char="F0A5"/>
      </w:r>
      <w:r>
        <w:rPr>
          <w:rFonts w:ascii="VWQFOT+TimesNewRomanPS-ItalicMT" w:hAnsiTheme="minorHAnsi" w:cstheme="minorBidi"/>
          <w:color w:val="000000"/>
          <w:szCs w:val="22"/>
        </w:rPr>
        <w:t>u</w:t>
      </w:r>
      <w:r>
        <w:rPr>
          <w:rFonts w:hAnsiTheme="minorHAnsi" w:cstheme="minorBidi"/>
          <w:color w:val="000000"/>
          <w:spacing w:val="1"/>
          <w:szCs w:val="22"/>
        </w:rPr>
        <w:t xml:space="preserve"> </w:t>
      </w:r>
      <w:r>
        <w:rPr>
          <w:rFonts w:ascii="宋体" w:hAnsi="宋体" w:cs="宋体"/>
          <w:color w:val="000000"/>
          <w:szCs w:val="22"/>
        </w:rPr>
        <w:t>；</w:t>
      </w:r>
      <w:r>
        <w:rPr>
          <w:rFonts w:hAnsiTheme="minorHAnsi" w:cstheme="minorBidi"/>
          <w:color w:val="000000"/>
          <w:spacing w:val="-24"/>
          <w:szCs w:val="22"/>
        </w:rPr>
        <w:t xml:space="preserve"> </w:t>
      </w:r>
      <w:r>
        <w:rPr>
          <w:rFonts w:ascii="VWQFOT+TimesNewRomanPS-ItalicMT" w:hAnsiTheme="minorHAnsi" w:cstheme="minorBidi"/>
          <w:color w:val="000000"/>
          <w:szCs w:val="22"/>
        </w:rPr>
        <w:t>h</w:t>
      </w:r>
      <w:r>
        <w:rPr>
          <w:rFonts w:hAnsiTheme="minorHAnsi" w:cstheme="minorBidi"/>
          <w:color w:val="000000"/>
          <w:spacing w:val="34"/>
          <w:szCs w:val="22"/>
        </w:rPr>
        <w:t xml:space="preserve"> </w:t>
      </w:r>
      <w:r>
        <w:rPr>
          <w:rFonts w:ascii="DNUECV+SymbolMT" w:hAnsi="DNUECV+SymbolMT" w:cs="DNUECV+SymbolMT"/>
          <w:color w:val="000000"/>
          <w:szCs w:val="22"/>
        </w:rPr>
        <w:sym w:font="DNUECV+SymbolMT" w:char="F0A5"/>
      </w:r>
    </w:p>
    <w:p w14:paraId="5D2E8DF1" w14:textId="77777777" w:rsidR="00934012" w:rsidRDefault="00494C6C">
      <w:pPr>
        <w:framePr w:w="248" w:wrap="auto" w:hAnchor="text" w:x="6410" w:y="11587"/>
        <w:widowControl w:val="0"/>
        <w:autoSpaceDE w:val="0"/>
        <w:autoSpaceDN w:val="0"/>
        <w:spacing w:line="143" w:lineRule="exact"/>
        <w:rPr>
          <w:rFonts w:hAnsiTheme="minorHAnsi" w:cstheme="minorBidi"/>
          <w:color w:val="000000"/>
          <w:sz w:val="14"/>
          <w:szCs w:val="22"/>
          <w:lang w:eastAsia="zh-CN"/>
        </w:rPr>
      </w:pPr>
      <w:r>
        <w:rPr>
          <w:rFonts w:ascii="VWQFOT+TimesNewRomanPS-ItalicMT" w:hAnsiTheme="minorHAnsi" w:cstheme="minorBidi"/>
          <w:color w:val="000000"/>
          <w:sz w:val="14"/>
          <w:szCs w:val="22"/>
          <w:lang w:eastAsia="zh-CN"/>
        </w:rPr>
        <w:t>f</w:t>
      </w:r>
    </w:p>
    <w:p w14:paraId="5E083F00" w14:textId="77777777" w:rsidR="00934012" w:rsidRDefault="00494C6C">
      <w:pPr>
        <w:framePr w:w="248" w:wrap="auto" w:hAnchor="text" w:x="7250" w:y="11588"/>
        <w:widowControl w:val="0"/>
        <w:autoSpaceDE w:val="0"/>
        <w:autoSpaceDN w:val="0"/>
        <w:spacing w:line="143" w:lineRule="exact"/>
        <w:rPr>
          <w:rFonts w:hAnsiTheme="minorHAnsi" w:cstheme="minorBidi"/>
          <w:color w:val="000000"/>
          <w:sz w:val="14"/>
          <w:szCs w:val="22"/>
          <w:lang w:eastAsia="zh-CN"/>
        </w:rPr>
      </w:pPr>
      <w:r>
        <w:rPr>
          <w:rFonts w:ascii="VWQFOT+TimesNewRomanPS-ItalicMT" w:hAnsiTheme="minorHAnsi" w:cstheme="minorBidi"/>
          <w:color w:val="000000"/>
          <w:sz w:val="14"/>
          <w:szCs w:val="22"/>
          <w:lang w:eastAsia="zh-CN"/>
        </w:rPr>
        <w:t>f</w:t>
      </w:r>
    </w:p>
    <w:p w14:paraId="7D65C4C7" w14:textId="77777777" w:rsidR="00934012" w:rsidRDefault="00494C6C">
      <w:pPr>
        <w:framePr w:w="279" w:wrap="auto" w:hAnchor="text" w:x="7707" w:y="11607"/>
        <w:widowControl w:val="0"/>
        <w:autoSpaceDE w:val="0"/>
        <w:autoSpaceDN w:val="0"/>
        <w:spacing w:line="143" w:lineRule="exact"/>
        <w:rPr>
          <w:rFonts w:hAnsiTheme="minorHAnsi" w:cstheme="minorBidi"/>
          <w:color w:val="000000"/>
          <w:sz w:val="14"/>
          <w:szCs w:val="22"/>
          <w:lang w:eastAsia="zh-CN"/>
        </w:rPr>
      </w:pPr>
      <w:r>
        <w:rPr>
          <w:rFonts w:ascii="MWWGMW+TimesNewRomanPSMT" w:hAnsiTheme="minorHAnsi" w:cstheme="minorBidi"/>
          <w:color w:val="000000"/>
          <w:sz w:val="14"/>
          <w:szCs w:val="22"/>
          <w:lang w:eastAsia="zh-CN"/>
        </w:rPr>
        <w:t>2</w:t>
      </w:r>
    </w:p>
    <w:p w14:paraId="443B0812" w14:textId="77777777" w:rsidR="00934012" w:rsidRDefault="00494C6C">
      <w:pPr>
        <w:framePr w:w="359" w:wrap="auto" w:hAnchor="text" w:x="7555" w:y="11630"/>
        <w:widowControl w:val="0"/>
        <w:autoSpaceDE w:val="0"/>
        <w:autoSpaceDN w:val="0"/>
        <w:spacing w:line="248" w:lineRule="exact"/>
        <w:rPr>
          <w:rFonts w:hAnsiTheme="minorHAnsi" w:cstheme="minorBidi"/>
          <w:color w:val="000000"/>
          <w:szCs w:val="22"/>
          <w:lang w:eastAsia="zh-CN"/>
        </w:rPr>
      </w:pPr>
      <w:r>
        <w:rPr>
          <w:rFonts w:ascii="VWQFOT+TimesNewRomanPS-ItalicMT" w:hAnsiTheme="minorHAnsi" w:cstheme="minorBidi"/>
          <w:color w:val="000000"/>
          <w:szCs w:val="22"/>
          <w:lang w:eastAsia="zh-CN"/>
        </w:rPr>
        <w:t>d</w:t>
      </w:r>
    </w:p>
    <w:p w14:paraId="27B16518" w14:textId="77777777" w:rsidR="00934012" w:rsidRDefault="00494C6C">
      <w:pPr>
        <w:framePr w:w="1680" w:wrap="auto" w:hAnchor="text" w:x="1798" w:y="1232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5B80194B" w14:textId="77777777" w:rsidR="00934012" w:rsidRDefault="00494C6C">
      <w:pPr>
        <w:framePr w:w="7802" w:wrap="auto" w:hAnchor="text" w:x="1798" w:y="12799"/>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MWWGMW+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提问雷诺数与流动类型的关系；</w:t>
      </w:r>
      <w:r>
        <w:rPr>
          <w:rFonts w:ascii="MWWGMW+TimesNewRomanPSMT" w:hAnsiTheme="minorHAnsi" w:cstheme="minorBidi"/>
          <w:color w:val="000000"/>
          <w:szCs w:val="22"/>
          <w:lang w:eastAsia="zh-CN"/>
        </w:rPr>
        <w:t>2</w:t>
      </w:r>
      <w:r>
        <w:rPr>
          <w:rFonts w:ascii="宋体" w:hAnsi="宋体" w:cs="宋体"/>
          <w:color w:val="000000"/>
          <w:szCs w:val="22"/>
          <w:lang w:eastAsia="zh-CN"/>
        </w:rPr>
        <w:t>、提问年边界层的内容</w:t>
      </w:r>
    </w:p>
    <w:p w14:paraId="5C572856" w14:textId="77777777" w:rsidR="00934012" w:rsidRDefault="00494C6C">
      <w:pPr>
        <w:framePr w:w="3722" w:wrap="auto" w:hAnchor="text" w:x="1798" w:y="13277"/>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MWWGMW+TimesNewRomanPSMT" w:hAnsiTheme="minorHAnsi" w:cstheme="minorBidi"/>
          <w:color w:val="000000"/>
          <w:szCs w:val="22"/>
          <w:lang w:eastAsia="zh-CN"/>
        </w:rPr>
        <w:t>17</w:t>
      </w:r>
      <w:r>
        <w:rPr>
          <w:rFonts w:ascii="宋体" w:hAnsi="宋体" w:cs="宋体"/>
          <w:color w:val="000000"/>
          <w:szCs w:val="22"/>
          <w:lang w:eastAsia="zh-CN"/>
        </w:rPr>
        <w:t>、</w:t>
      </w:r>
      <w:r>
        <w:rPr>
          <w:rFonts w:ascii="MWWGMW+TimesNewRomanPSMT" w:hAnsiTheme="minorHAnsi" w:cstheme="minorBidi"/>
          <w:color w:val="000000"/>
          <w:szCs w:val="22"/>
          <w:lang w:eastAsia="zh-CN"/>
        </w:rPr>
        <w:t>18.</w:t>
      </w:r>
    </w:p>
    <w:p w14:paraId="16B36022" w14:textId="77777777" w:rsidR="00934012" w:rsidRDefault="00494C6C">
      <w:pPr>
        <w:framePr w:w="3852" w:wrap="auto" w:hAnchor="text" w:x="1798" w:y="1367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p>
    <w:p w14:paraId="7A7BB99C" w14:textId="77777777" w:rsidR="00934012" w:rsidRDefault="00494C6C">
      <w:pPr>
        <w:framePr w:w="9600" w:wrap="auto" w:hAnchor="text" w:x="1798" w:y="140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授课准备：熟悉所讲的内容、思考具体的教学方法和手段；准备好课件及其他教学设备。</w:t>
      </w:r>
    </w:p>
    <w:p w14:paraId="778C9DE3" w14:textId="77777777" w:rsidR="00934012" w:rsidRDefault="00494C6C">
      <w:pPr>
        <w:framePr w:w="1445" w:wrap="auto" w:hAnchor="text" w:x="1798" w:y="1454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参考文献：</w:t>
      </w:r>
    </w:p>
    <w:p w14:paraId="6892165B" w14:textId="77777777" w:rsidR="00934012" w:rsidRDefault="00494C6C">
      <w:pPr>
        <w:framePr w:w="3334" w:wrap="auto" w:hAnchor="text" w:x="1798" w:y="1501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MWWGMW+TimesNewRomanPSMT" w:hAnsiTheme="minorHAnsi" w:cstheme="minorBidi"/>
          <w:color w:val="000000"/>
          <w:szCs w:val="22"/>
          <w:lang w:eastAsia="zh-CN"/>
        </w:rPr>
        <w:t>P49-51</w:t>
      </w:r>
    </w:p>
    <w:p w14:paraId="47709BDE"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MWWGMW+TimesNewRomanPSMT" w:hAnsiTheme="minorHAnsi" w:cstheme="minorBidi"/>
          <w:color w:val="000000"/>
          <w:spacing w:val="1"/>
          <w:sz w:val="18"/>
          <w:szCs w:val="22"/>
          <w:lang w:eastAsia="zh-CN"/>
        </w:rPr>
        <w:t>35</w:t>
      </w:r>
    </w:p>
    <w:p w14:paraId="46186253" w14:textId="3C9B2F2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06752" behindDoc="1" locked="0" layoutInCell="1" allowOverlap="1" wp14:anchorId="044E24F2" wp14:editId="5E995D3F">
            <wp:simplePos x="0" y="0"/>
            <wp:positionH relativeFrom="page">
              <wp:posOffset>4144010</wp:posOffset>
            </wp:positionH>
            <wp:positionV relativeFrom="page">
              <wp:posOffset>2897505</wp:posOffset>
            </wp:positionV>
            <wp:extent cx="132715" cy="38100"/>
            <wp:effectExtent l="0" t="0" r="0" b="0"/>
            <wp:wrapNone/>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3271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91392" behindDoc="1" locked="0" layoutInCell="1" allowOverlap="1" wp14:anchorId="44EC0ADE" wp14:editId="235167F0">
            <wp:simplePos x="0" y="0"/>
            <wp:positionH relativeFrom="page">
              <wp:posOffset>4311015</wp:posOffset>
            </wp:positionH>
            <wp:positionV relativeFrom="page">
              <wp:posOffset>2897505</wp:posOffset>
            </wp:positionV>
            <wp:extent cx="182880" cy="38100"/>
            <wp:effectExtent l="0" t="0" r="0" b="0"/>
            <wp:wrapNone/>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8288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68864" behindDoc="1" locked="0" layoutInCell="1" allowOverlap="1" wp14:anchorId="2E69ADE8" wp14:editId="155DE3A2">
            <wp:simplePos x="0" y="0"/>
            <wp:positionH relativeFrom="page">
              <wp:posOffset>1969770</wp:posOffset>
            </wp:positionH>
            <wp:positionV relativeFrom="page">
              <wp:posOffset>3820795</wp:posOffset>
            </wp:positionV>
            <wp:extent cx="4263390" cy="1111885"/>
            <wp:effectExtent l="0" t="0" r="0" b="0"/>
            <wp:wrapNone/>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63390" cy="11118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35072" behindDoc="1" locked="0" layoutInCell="1" allowOverlap="1" wp14:anchorId="27416D28" wp14:editId="3DAE1834">
            <wp:simplePos x="0" y="0"/>
            <wp:positionH relativeFrom="page">
              <wp:posOffset>3952240</wp:posOffset>
            </wp:positionH>
            <wp:positionV relativeFrom="page">
              <wp:posOffset>5459730</wp:posOffset>
            </wp:positionV>
            <wp:extent cx="311150" cy="38100"/>
            <wp:effectExtent l="0" t="0" r="0" b="0"/>
            <wp:wrapNone/>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1115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83872" behindDoc="1" locked="0" layoutInCell="1" allowOverlap="1" wp14:anchorId="14056323" wp14:editId="0BBCEEF1">
            <wp:simplePos x="0" y="0"/>
            <wp:positionH relativeFrom="page">
              <wp:posOffset>4081780</wp:posOffset>
            </wp:positionH>
            <wp:positionV relativeFrom="page">
              <wp:posOffset>6152515</wp:posOffset>
            </wp:positionV>
            <wp:extent cx="449580" cy="38100"/>
            <wp:effectExtent l="0" t="0" r="0" b="0"/>
            <wp:wrapNone/>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4958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07072" behindDoc="1" locked="0" layoutInCell="1" allowOverlap="1" wp14:anchorId="2DB8F3C2" wp14:editId="08E389B7">
            <wp:simplePos x="0" y="0"/>
            <wp:positionH relativeFrom="page">
              <wp:posOffset>4124325</wp:posOffset>
            </wp:positionH>
            <wp:positionV relativeFrom="page">
              <wp:posOffset>6746875</wp:posOffset>
            </wp:positionV>
            <wp:extent cx="189230" cy="38100"/>
            <wp:effectExtent l="0" t="0" r="0" b="0"/>
            <wp:wrapNone/>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923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07744" behindDoc="1" locked="0" layoutInCell="1" allowOverlap="1" wp14:anchorId="2B6C1C3D" wp14:editId="119E7A88">
            <wp:simplePos x="0" y="0"/>
            <wp:positionH relativeFrom="page">
              <wp:posOffset>4775200</wp:posOffset>
            </wp:positionH>
            <wp:positionV relativeFrom="page">
              <wp:posOffset>7341235</wp:posOffset>
            </wp:positionV>
            <wp:extent cx="197485" cy="38100"/>
            <wp:effectExtent l="0" t="0" r="0" b="0"/>
            <wp:wrapNone/>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9748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87936" behindDoc="1" locked="0" layoutInCell="1" allowOverlap="1" wp14:anchorId="6D8423ED" wp14:editId="26CD4C99">
            <wp:simplePos x="0" y="0"/>
            <wp:positionH relativeFrom="page">
              <wp:posOffset>1056640</wp:posOffset>
            </wp:positionH>
            <wp:positionV relativeFrom="page">
              <wp:posOffset>890270</wp:posOffset>
            </wp:positionV>
            <wp:extent cx="6099810" cy="8895715"/>
            <wp:effectExtent l="0" t="0" r="0" b="0"/>
            <wp:wrapNone/>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99810" cy="8895715"/>
                    </a:xfrm>
                    <a:prstGeom prst="rect">
                      <a:avLst/>
                    </a:prstGeom>
                    <a:noFill/>
                  </pic:spPr>
                </pic:pic>
              </a:graphicData>
            </a:graphic>
            <wp14:sizeRelH relativeFrom="page">
              <wp14:pctWidth>0</wp14:pctWidth>
            </wp14:sizeRelH>
            <wp14:sizeRelV relativeFrom="page">
              <wp14:pctHeight>0</wp14:pctHeight>
            </wp14:sizeRelV>
          </wp:anchor>
        </w:drawing>
      </w:r>
    </w:p>
    <w:p w14:paraId="3080D95A" w14:textId="77777777" w:rsidR="00934012" w:rsidRDefault="00494C6C">
      <w:pPr>
        <w:spacing w:line="0" w:lineRule="atLeast"/>
        <w:rPr>
          <w:rFonts w:ascii="Arial" w:hAnsiTheme="minorHAnsi" w:cstheme="minorBidi"/>
          <w:color w:val="FF0000"/>
          <w:sz w:val="2"/>
          <w:szCs w:val="22"/>
          <w:lang w:eastAsia="zh-CN"/>
        </w:rPr>
      </w:pPr>
      <w:bookmarkStart w:id="35" w:name="br1_34"/>
      <w:bookmarkEnd w:id="35"/>
      <w:r>
        <w:rPr>
          <w:rFonts w:ascii="Arial" w:hAnsiTheme="minorHAnsi" w:cstheme="minorBidi"/>
          <w:color w:val="FF0000"/>
          <w:sz w:val="2"/>
          <w:szCs w:val="22"/>
          <w:lang w:eastAsia="zh-CN"/>
        </w:rPr>
        <w:lastRenderedPageBreak/>
        <w:t xml:space="preserve"> </w:t>
      </w:r>
    </w:p>
    <w:p w14:paraId="5A1F2B4F" w14:textId="77777777" w:rsidR="00934012" w:rsidRDefault="00494C6C">
      <w:pPr>
        <w:framePr w:w="1896" w:wrap="auto" w:hAnchor="text" w:x="1798" w:y="1572"/>
        <w:widowControl w:val="0"/>
        <w:autoSpaceDE w:val="0"/>
        <w:autoSpaceDN w:val="0"/>
        <w:spacing w:line="250" w:lineRule="exact"/>
        <w:rPr>
          <w:rFonts w:hAnsiTheme="minorHAnsi" w:cstheme="minorBidi"/>
          <w:color w:val="000000"/>
          <w:szCs w:val="22"/>
          <w:lang w:eastAsia="zh-CN"/>
        </w:rPr>
      </w:pPr>
      <w:r>
        <w:rPr>
          <w:rFonts w:ascii="BUFTNB+Arial-BoldMT" w:hAnsiTheme="minorHAnsi" w:cstheme="minorBidi"/>
          <w:color w:val="000000"/>
          <w:spacing w:val="1"/>
          <w:szCs w:val="22"/>
          <w:lang w:eastAsia="zh-CN"/>
        </w:rPr>
        <w:t>7.9</w:t>
      </w:r>
      <w:r>
        <w:rPr>
          <w:rFonts w:hAnsiTheme="minorHAnsi" w:cstheme="minorBidi"/>
          <w:color w:val="000000"/>
          <w:spacing w:val="55"/>
          <w:szCs w:val="22"/>
          <w:lang w:eastAsia="zh-CN"/>
        </w:rPr>
        <w:t xml:space="preserve"> </w:t>
      </w:r>
      <w:r>
        <w:rPr>
          <w:rFonts w:ascii="黑体" w:hAnsi="黑体" w:cs="黑体"/>
          <w:color w:val="000000"/>
          <w:spacing w:val="1"/>
          <w:szCs w:val="22"/>
          <w:lang w:eastAsia="zh-CN"/>
        </w:rPr>
        <w:t>教学单元九</w:t>
      </w:r>
    </w:p>
    <w:p w14:paraId="78CD58D4" w14:textId="77777777" w:rsidR="00934012" w:rsidRDefault="00494C6C">
      <w:pPr>
        <w:framePr w:w="1680" w:wrap="auto" w:hAnchor="text" w:x="1798" w:y="234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78D5A2C4" w14:textId="77777777" w:rsidR="00934012" w:rsidRDefault="00494C6C">
      <w:pPr>
        <w:framePr w:w="1680" w:wrap="auto" w:hAnchor="text" w:x="2278" w:y="282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36D22CD2" w14:textId="77777777" w:rsidR="00934012" w:rsidRDefault="00494C6C">
      <w:pPr>
        <w:framePr w:w="4800" w:wrap="auto" w:hAnchor="text" w:x="1798" w:y="3293"/>
        <w:widowControl w:val="0"/>
        <w:autoSpaceDE w:val="0"/>
        <w:autoSpaceDN w:val="0"/>
        <w:spacing w:line="250" w:lineRule="exact"/>
        <w:ind w:left="360"/>
        <w:rPr>
          <w:rFonts w:hAnsiTheme="minorHAnsi" w:cstheme="minorBidi"/>
          <w:color w:val="000000"/>
          <w:szCs w:val="22"/>
          <w:lang w:eastAsia="zh-CN"/>
        </w:rPr>
      </w:pPr>
      <w:r>
        <w:rPr>
          <w:rFonts w:ascii="WRPWWL+TimesNewRomanPSMT" w:hAnsiTheme="minorHAnsi" w:cstheme="minorBidi"/>
          <w:color w:val="000000"/>
          <w:szCs w:val="22"/>
          <w:lang w:eastAsia="zh-CN"/>
        </w:rPr>
        <w:t>1</w:t>
      </w:r>
      <w:r>
        <w:rPr>
          <w:rFonts w:ascii="宋体" w:hAnsi="宋体" w:cs="宋体"/>
          <w:color w:val="000000"/>
          <w:szCs w:val="22"/>
          <w:lang w:eastAsia="zh-CN"/>
        </w:rPr>
        <w:t>、掌握湍流流动时摩擦系数的求取方法</w:t>
      </w:r>
    </w:p>
    <w:p w14:paraId="380E3241" w14:textId="77777777" w:rsidR="00934012" w:rsidRDefault="00494C6C">
      <w:pPr>
        <w:framePr w:w="4800" w:wrap="auto" w:hAnchor="text" w:x="1798" w:y="3293"/>
        <w:widowControl w:val="0"/>
        <w:autoSpaceDE w:val="0"/>
        <w:autoSpaceDN w:val="0"/>
        <w:spacing w:before="213" w:line="250" w:lineRule="exact"/>
        <w:ind w:left="360"/>
        <w:rPr>
          <w:rFonts w:hAnsiTheme="minorHAnsi" w:cstheme="minorBidi"/>
          <w:color w:val="000000"/>
          <w:szCs w:val="22"/>
          <w:lang w:eastAsia="zh-CN"/>
        </w:rPr>
      </w:pPr>
      <w:r>
        <w:rPr>
          <w:rFonts w:ascii="WRPWWL+TimesNewRomanPSMT" w:hAnsiTheme="minorHAnsi" w:cstheme="minorBidi"/>
          <w:color w:val="000000"/>
          <w:szCs w:val="22"/>
          <w:lang w:eastAsia="zh-CN"/>
        </w:rPr>
        <w:t>2</w:t>
      </w:r>
      <w:r>
        <w:rPr>
          <w:rFonts w:ascii="宋体" w:hAnsi="宋体" w:cs="宋体"/>
          <w:color w:val="000000"/>
          <w:szCs w:val="22"/>
          <w:lang w:eastAsia="zh-CN"/>
        </w:rPr>
        <w:t>、掌握局部阻力的计算</w:t>
      </w:r>
    </w:p>
    <w:p w14:paraId="13AAC9C6" w14:textId="77777777" w:rsidR="00934012" w:rsidRDefault="00494C6C">
      <w:pPr>
        <w:framePr w:w="4800" w:wrap="auto" w:hAnchor="text" w:x="1798" w:y="3293"/>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1A0B6276" w14:textId="77777777" w:rsidR="00934012" w:rsidRDefault="00494C6C">
      <w:pPr>
        <w:framePr w:w="1200" w:wrap="auto" w:hAnchor="text" w:x="1798" w:y="471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41CCFED1" w14:textId="77777777" w:rsidR="00934012" w:rsidRDefault="00494C6C">
      <w:pPr>
        <w:framePr w:w="1800" w:wrap="auto" w:hAnchor="text" w:x="2038" w:y="5184"/>
        <w:widowControl w:val="0"/>
        <w:autoSpaceDE w:val="0"/>
        <w:autoSpaceDN w:val="0"/>
        <w:spacing w:line="250" w:lineRule="exact"/>
        <w:rPr>
          <w:rFonts w:hAnsiTheme="minorHAnsi" w:cstheme="minorBidi"/>
          <w:color w:val="000000"/>
          <w:szCs w:val="22"/>
          <w:lang w:eastAsia="zh-CN"/>
        </w:rPr>
      </w:pPr>
      <w:r>
        <w:rPr>
          <w:rFonts w:ascii="WRPWWL+TimesNewRomanPSMT" w:hAnsiTheme="minorHAnsi" w:cstheme="minorBidi"/>
          <w:color w:val="000000"/>
          <w:szCs w:val="22"/>
          <w:lang w:eastAsia="zh-CN"/>
        </w:rPr>
        <w:t>1</w:t>
      </w:r>
      <w:r>
        <w:rPr>
          <w:rFonts w:ascii="宋体" w:hAnsi="宋体" w:cs="宋体"/>
          <w:color w:val="000000"/>
          <w:szCs w:val="22"/>
          <w:lang w:eastAsia="zh-CN"/>
        </w:rPr>
        <w:t>、量纲分析法</w:t>
      </w:r>
    </w:p>
    <w:p w14:paraId="7058695F" w14:textId="77777777" w:rsidR="00934012" w:rsidRDefault="00494C6C">
      <w:pPr>
        <w:framePr w:w="4227" w:wrap="auto" w:hAnchor="text" w:x="2038" w:y="5652"/>
        <w:widowControl w:val="0"/>
        <w:autoSpaceDE w:val="0"/>
        <w:autoSpaceDN w:val="0"/>
        <w:spacing w:line="250" w:lineRule="exact"/>
        <w:rPr>
          <w:rFonts w:hAnsiTheme="minorHAnsi" w:cstheme="minorBidi"/>
          <w:color w:val="000000"/>
          <w:szCs w:val="22"/>
          <w:lang w:eastAsia="zh-CN"/>
        </w:rPr>
      </w:pPr>
      <w:r>
        <w:rPr>
          <w:rFonts w:ascii="WRPWWL+TimesNewRomanPSMT" w:hAnsiTheme="minorHAnsi" w:cstheme="minorBidi"/>
          <w:color w:val="000000"/>
          <w:szCs w:val="22"/>
          <w:lang w:eastAsia="zh-CN"/>
        </w:rPr>
        <w:t>2</w:t>
      </w:r>
      <w:r>
        <w:rPr>
          <w:rFonts w:ascii="宋体" w:hAnsi="宋体" w:cs="宋体"/>
          <w:color w:val="000000"/>
          <w:szCs w:val="22"/>
          <w:lang w:eastAsia="zh-CN"/>
        </w:rPr>
        <w:t>、摩擦系数与</w:t>
      </w:r>
      <w:r>
        <w:rPr>
          <w:rFonts w:ascii="WRPWWL+TimesNewRomanPSMT" w:hAnsiTheme="minorHAnsi" w:cstheme="minorBidi"/>
          <w:color w:val="000000"/>
          <w:szCs w:val="22"/>
          <w:lang w:eastAsia="zh-CN"/>
        </w:rPr>
        <w:t>Re</w:t>
      </w:r>
      <w:r>
        <w:rPr>
          <w:rFonts w:ascii="宋体" w:hAnsi="宋体" w:cs="宋体"/>
          <w:color w:val="000000"/>
          <w:szCs w:val="22"/>
          <w:lang w:eastAsia="zh-CN"/>
        </w:rPr>
        <w:t>及管壁粗糙度的关系</w:t>
      </w:r>
    </w:p>
    <w:p w14:paraId="0ACF4C5D" w14:textId="77777777" w:rsidR="00934012" w:rsidRDefault="00494C6C">
      <w:pPr>
        <w:framePr w:w="4227" w:wrap="auto" w:hAnchor="text" w:x="2038" w:y="5652"/>
        <w:widowControl w:val="0"/>
        <w:autoSpaceDE w:val="0"/>
        <w:autoSpaceDN w:val="0"/>
        <w:spacing w:before="213" w:line="250" w:lineRule="exact"/>
        <w:rPr>
          <w:rFonts w:hAnsiTheme="minorHAnsi" w:cstheme="minorBidi"/>
          <w:color w:val="000000"/>
          <w:szCs w:val="22"/>
          <w:lang w:eastAsia="zh-CN"/>
        </w:rPr>
      </w:pPr>
      <w:r>
        <w:rPr>
          <w:rFonts w:ascii="WRPWWL+TimesNewRomanPSMT" w:hAnsiTheme="minorHAnsi" w:cstheme="minorBidi"/>
          <w:color w:val="000000"/>
          <w:szCs w:val="22"/>
          <w:lang w:eastAsia="zh-CN"/>
        </w:rPr>
        <w:t>3</w:t>
      </w:r>
      <w:r>
        <w:rPr>
          <w:rFonts w:ascii="宋体" w:hAnsi="宋体" w:cs="宋体"/>
          <w:color w:val="000000"/>
          <w:szCs w:val="22"/>
          <w:lang w:eastAsia="zh-CN"/>
        </w:rPr>
        <w:t>、局部阻力</w:t>
      </w:r>
    </w:p>
    <w:p w14:paraId="4DB14029" w14:textId="77777777" w:rsidR="00934012" w:rsidRDefault="00494C6C">
      <w:pPr>
        <w:framePr w:w="960" w:wrap="auto" w:hAnchor="text" w:x="1798" w:y="658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w:t>
      </w:r>
    </w:p>
    <w:p w14:paraId="23F73D76" w14:textId="77777777" w:rsidR="00934012" w:rsidRDefault="00494C6C">
      <w:pPr>
        <w:framePr w:w="1800" w:wrap="auto" w:hAnchor="text" w:x="2038" w:y="7056"/>
        <w:widowControl w:val="0"/>
        <w:autoSpaceDE w:val="0"/>
        <w:autoSpaceDN w:val="0"/>
        <w:spacing w:line="250" w:lineRule="exact"/>
        <w:rPr>
          <w:rFonts w:hAnsiTheme="minorHAnsi" w:cstheme="minorBidi"/>
          <w:color w:val="000000"/>
          <w:szCs w:val="22"/>
          <w:lang w:eastAsia="zh-CN"/>
        </w:rPr>
      </w:pPr>
      <w:r>
        <w:rPr>
          <w:rFonts w:ascii="WRPWWL+TimesNewRomanPSMT" w:hAnsiTheme="minorHAnsi" w:cstheme="minorBidi"/>
          <w:color w:val="000000"/>
          <w:szCs w:val="22"/>
          <w:lang w:eastAsia="zh-CN"/>
        </w:rPr>
        <w:t>1</w:t>
      </w:r>
      <w:r>
        <w:rPr>
          <w:rFonts w:ascii="宋体" w:hAnsi="宋体" w:cs="宋体"/>
          <w:color w:val="000000"/>
          <w:szCs w:val="22"/>
          <w:lang w:eastAsia="zh-CN"/>
        </w:rPr>
        <w:t>、量纲分析法</w:t>
      </w:r>
    </w:p>
    <w:p w14:paraId="5EFDA62A" w14:textId="77777777" w:rsidR="00934012" w:rsidRDefault="00494C6C">
      <w:pPr>
        <w:framePr w:w="4466" w:wrap="auto" w:hAnchor="text" w:x="1798" w:y="7524"/>
        <w:widowControl w:val="0"/>
        <w:autoSpaceDE w:val="0"/>
        <w:autoSpaceDN w:val="0"/>
        <w:spacing w:line="250" w:lineRule="exact"/>
        <w:ind w:left="240"/>
        <w:rPr>
          <w:rFonts w:hAnsiTheme="minorHAnsi" w:cstheme="minorBidi"/>
          <w:color w:val="000000"/>
          <w:szCs w:val="22"/>
          <w:lang w:eastAsia="zh-CN"/>
        </w:rPr>
      </w:pPr>
      <w:r>
        <w:rPr>
          <w:rFonts w:ascii="WRPWWL+TimesNewRomanPSMT" w:hAnsiTheme="minorHAnsi" w:cstheme="minorBidi"/>
          <w:color w:val="000000"/>
          <w:szCs w:val="22"/>
          <w:lang w:eastAsia="zh-CN"/>
        </w:rPr>
        <w:t>2</w:t>
      </w:r>
      <w:r>
        <w:rPr>
          <w:rFonts w:ascii="宋体" w:hAnsi="宋体" w:cs="宋体"/>
          <w:color w:val="000000"/>
          <w:szCs w:val="22"/>
          <w:lang w:eastAsia="zh-CN"/>
        </w:rPr>
        <w:t>、摩擦系数与</w:t>
      </w:r>
      <w:r>
        <w:rPr>
          <w:rFonts w:ascii="WRPWWL+TimesNewRomanPSMT" w:hAnsiTheme="minorHAnsi" w:cstheme="minorBidi"/>
          <w:color w:val="000000"/>
          <w:szCs w:val="22"/>
          <w:lang w:eastAsia="zh-CN"/>
        </w:rPr>
        <w:t>Re</w:t>
      </w:r>
      <w:r>
        <w:rPr>
          <w:rFonts w:ascii="宋体" w:hAnsi="宋体" w:cs="宋体"/>
          <w:color w:val="000000"/>
          <w:szCs w:val="22"/>
          <w:lang w:eastAsia="zh-CN"/>
        </w:rPr>
        <w:t>及管壁粗糙度的关系</w:t>
      </w:r>
    </w:p>
    <w:p w14:paraId="43DC9258" w14:textId="77777777" w:rsidR="00934012" w:rsidRDefault="00494C6C">
      <w:pPr>
        <w:framePr w:w="4466" w:wrap="auto" w:hAnchor="text" w:x="1798" w:y="7524"/>
        <w:widowControl w:val="0"/>
        <w:autoSpaceDE w:val="0"/>
        <w:autoSpaceDN w:val="0"/>
        <w:spacing w:before="213" w:line="250" w:lineRule="exact"/>
        <w:ind w:left="240"/>
        <w:rPr>
          <w:rFonts w:hAnsiTheme="minorHAnsi" w:cstheme="minorBidi"/>
          <w:color w:val="000000"/>
          <w:szCs w:val="22"/>
          <w:lang w:eastAsia="zh-CN"/>
        </w:rPr>
      </w:pPr>
      <w:r>
        <w:rPr>
          <w:rFonts w:ascii="WRPWWL+TimesNewRomanPSMT" w:hAnsiTheme="minorHAnsi" w:cstheme="minorBidi"/>
          <w:color w:val="000000"/>
          <w:szCs w:val="22"/>
          <w:lang w:eastAsia="zh-CN"/>
        </w:rPr>
        <w:t>3</w:t>
      </w:r>
      <w:r>
        <w:rPr>
          <w:rFonts w:ascii="宋体" w:hAnsi="宋体" w:cs="宋体"/>
          <w:color w:val="000000"/>
          <w:szCs w:val="22"/>
          <w:lang w:eastAsia="zh-CN"/>
        </w:rPr>
        <w:t>、局部阻力计算方法</w:t>
      </w:r>
    </w:p>
    <w:p w14:paraId="7FE701D2" w14:textId="77777777" w:rsidR="00934012" w:rsidRDefault="00494C6C">
      <w:pPr>
        <w:framePr w:w="4466" w:wrap="auto" w:hAnchor="text" w:x="1798" w:y="752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难点：量纲分析法</w:t>
      </w:r>
    </w:p>
    <w:p w14:paraId="5C3DDCE8" w14:textId="77777777" w:rsidR="00934012" w:rsidRDefault="00494C6C">
      <w:pPr>
        <w:framePr w:w="5040" w:wrap="auto" w:hAnchor="text" w:x="1798" w:y="89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4C50A7CB" w14:textId="77777777" w:rsidR="00934012" w:rsidRDefault="00494C6C">
      <w:pPr>
        <w:framePr w:w="5040" w:wrap="auto" w:hAnchor="text" w:x="1798" w:y="8938"/>
        <w:widowControl w:val="0"/>
        <w:autoSpaceDE w:val="0"/>
        <w:autoSpaceDN w:val="0"/>
        <w:spacing w:before="240" w:line="250" w:lineRule="exact"/>
        <w:rPr>
          <w:rFonts w:hAnsiTheme="minorHAnsi" w:cstheme="minorBidi"/>
          <w:color w:val="000000"/>
          <w:szCs w:val="22"/>
          <w:lang w:eastAsia="zh-CN"/>
        </w:rPr>
      </w:pPr>
      <w:r>
        <w:rPr>
          <w:rFonts w:ascii="WRPWWL+TimesNewRomanPSMT" w:hAnsiTheme="minorHAnsi" w:cstheme="minorBidi"/>
          <w:color w:val="000000"/>
          <w:szCs w:val="22"/>
          <w:lang w:eastAsia="zh-CN"/>
        </w:rPr>
        <w:t>1</w:t>
      </w:r>
      <w:r>
        <w:rPr>
          <w:rFonts w:ascii="宋体" w:hAnsi="宋体" w:cs="宋体"/>
          <w:color w:val="000000"/>
          <w:szCs w:val="22"/>
          <w:lang w:eastAsia="zh-CN"/>
        </w:rPr>
        <w:t>、回顾上次课的内容（复习提问）</w:t>
      </w:r>
    </w:p>
    <w:p w14:paraId="4D41E5B8" w14:textId="77777777" w:rsidR="00934012" w:rsidRDefault="00494C6C">
      <w:pPr>
        <w:framePr w:w="5040" w:wrap="auto" w:hAnchor="text" w:x="1798" w:y="8938"/>
        <w:widowControl w:val="0"/>
        <w:autoSpaceDE w:val="0"/>
        <w:autoSpaceDN w:val="0"/>
        <w:spacing w:before="215" w:line="250" w:lineRule="exact"/>
        <w:rPr>
          <w:rFonts w:hAnsiTheme="minorHAnsi" w:cstheme="minorBidi"/>
          <w:color w:val="000000"/>
          <w:szCs w:val="22"/>
          <w:lang w:eastAsia="zh-CN"/>
        </w:rPr>
      </w:pPr>
      <w:r>
        <w:rPr>
          <w:rFonts w:ascii="WRPWWL+TimesNewRomanPSMT" w:hAnsiTheme="minorHAnsi" w:cstheme="minorBidi"/>
          <w:color w:val="000000"/>
          <w:szCs w:val="22"/>
          <w:lang w:eastAsia="zh-CN"/>
        </w:rPr>
        <w:t>2</w:t>
      </w:r>
      <w:r>
        <w:rPr>
          <w:rFonts w:ascii="宋体" w:hAnsi="宋体" w:cs="宋体"/>
          <w:color w:val="000000"/>
          <w:szCs w:val="22"/>
          <w:lang w:eastAsia="zh-CN"/>
        </w:rPr>
        <w:t>、湍流时的摩擦系数</w:t>
      </w:r>
      <w:proofErr w:type="gramStart"/>
      <w:r>
        <w:rPr>
          <w:rFonts w:ascii="宋体" w:hAnsi="宋体" w:cs="宋体"/>
          <w:color w:val="000000"/>
          <w:szCs w:val="22"/>
          <w:lang w:eastAsia="zh-CN"/>
        </w:rPr>
        <w:t>与因次分析</w:t>
      </w:r>
      <w:proofErr w:type="gramEnd"/>
      <w:r>
        <w:rPr>
          <w:rFonts w:ascii="宋体" w:hAnsi="宋体" w:cs="宋体"/>
          <w:color w:val="000000"/>
          <w:szCs w:val="22"/>
          <w:lang w:eastAsia="zh-CN"/>
        </w:rPr>
        <w:t>法</w:t>
      </w:r>
      <w:r>
        <w:rPr>
          <w:rFonts w:hAnsiTheme="minorHAnsi" w:cstheme="minorBidi"/>
          <w:color w:val="000000"/>
          <w:spacing w:val="60"/>
          <w:szCs w:val="22"/>
          <w:lang w:eastAsia="zh-CN"/>
        </w:rPr>
        <w:t xml:space="preserve"> </w:t>
      </w:r>
      <w:r>
        <w:rPr>
          <w:rFonts w:ascii="宋体" w:hAnsi="宋体" w:cs="宋体"/>
          <w:color w:val="000000"/>
          <w:szCs w:val="22"/>
          <w:lang w:eastAsia="zh-CN"/>
        </w:rPr>
        <w:t>（讲授）</w:t>
      </w:r>
    </w:p>
    <w:p w14:paraId="7416AEEA" w14:textId="77777777" w:rsidR="00934012" w:rsidRDefault="00494C6C">
      <w:pPr>
        <w:framePr w:w="5040" w:wrap="auto" w:hAnchor="text" w:x="1798" w:y="8938"/>
        <w:widowControl w:val="0"/>
        <w:autoSpaceDE w:val="0"/>
        <w:autoSpaceDN w:val="0"/>
        <w:spacing w:before="215" w:line="250" w:lineRule="exact"/>
        <w:ind w:left="360"/>
        <w:rPr>
          <w:rFonts w:hAnsiTheme="minorHAnsi" w:cstheme="minorBidi"/>
          <w:color w:val="000000"/>
          <w:szCs w:val="22"/>
          <w:lang w:eastAsia="zh-CN"/>
        </w:rPr>
      </w:pPr>
      <w:proofErr w:type="gramStart"/>
      <w:r>
        <w:rPr>
          <w:rFonts w:ascii="宋体" w:hAnsi="宋体" w:cs="宋体"/>
          <w:color w:val="000000"/>
          <w:szCs w:val="22"/>
          <w:lang w:eastAsia="zh-CN"/>
        </w:rPr>
        <w:t>因次分析</w:t>
      </w:r>
      <w:proofErr w:type="gramEnd"/>
      <w:r>
        <w:rPr>
          <w:rFonts w:ascii="宋体" w:hAnsi="宋体" w:cs="宋体"/>
          <w:color w:val="000000"/>
          <w:szCs w:val="22"/>
          <w:lang w:eastAsia="zh-CN"/>
        </w:rPr>
        <w:t>法：</w:t>
      </w:r>
      <w:proofErr w:type="gramStart"/>
      <w:r>
        <w:rPr>
          <w:rFonts w:ascii="宋体" w:hAnsi="宋体" w:cs="宋体"/>
          <w:color w:val="000000"/>
          <w:szCs w:val="22"/>
          <w:lang w:eastAsia="zh-CN"/>
        </w:rPr>
        <w:t>因次一致性</w:t>
      </w:r>
      <w:proofErr w:type="gramEnd"/>
      <w:r>
        <w:rPr>
          <w:rFonts w:ascii="宋体" w:hAnsi="宋体" w:cs="宋体"/>
          <w:color w:val="000000"/>
          <w:szCs w:val="22"/>
          <w:lang w:eastAsia="zh-CN"/>
        </w:rPr>
        <w:t>原则和</w:t>
      </w:r>
      <w:r>
        <w:rPr>
          <w:rFonts w:ascii="WRPWWL+TimesNewRomanPSMT" w:hAnsi="WRPWWL+TimesNewRomanPSMT" w:cs="WRPWWL+TimesNewRomanPSMT"/>
          <w:color w:val="000000"/>
          <w:spacing w:val="-1"/>
          <w:szCs w:val="22"/>
        </w:rPr>
        <w:t>π</w:t>
      </w:r>
      <w:r>
        <w:rPr>
          <w:rFonts w:ascii="宋体" w:hAnsi="宋体" w:cs="宋体"/>
          <w:color w:val="000000"/>
          <w:szCs w:val="22"/>
          <w:lang w:eastAsia="zh-CN"/>
        </w:rPr>
        <w:t>定理</w:t>
      </w:r>
    </w:p>
    <w:p w14:paraId="25413681" w14:textId="77777777" w:rsidR="00934012" w:rsidRDefault="00494C6C">
      <w:pPr>
        <w:framePr w:w="5040" w:wrap="auto" w:hAnchor="text" w:x="1798" w:y="8938"/>
        <w:widowControl w:val="0"/>
        <w:autoSpaceDE w:val="0"/>
        <w:autoSpaceDN w:val="0"/>
        <w:spacing w:before="215" w:line="240" w:lineRule="exact"/>
        <w:ind w:left="360"/>
        <w:rPr>
          <w:rFonts w:hAnsiTheme="minorHAnsi" w:cstheme="minorBidi"/>
          <w:color w:val="000000"/>
          <w:szCs w:val="22"/>
          <w:lang w:eastAsia="zh-CN"/>
        </w:rPr>
      </w:pPr>
      <w:r>
        <w:rPr>
          <w:rFonts w:ascii="宋体" w:hAnsi="宋体" w:cs="宋体"/>
          <w:color w:val="000000"/>
          <w:szCs w:val="22"/>
          <w:lang w:eastAsia="zh-CN"/>
        </w:rPr>
        <w:t>湍流摩擦系数的求取</w:t>
      </w:r>
    </w:p>
    <w:p w14:paraId="51D4B121" w14:textId="77777777" w:rsidR="00934012" w:rsidRDefault="00494C6C">
      <w:pPr>
        <w:framePr w:w="4920" w:wrap="auto" w:hAnchor="text" w:x="1798" w:y="11290"/>
        <w:widowControl w:val="0"/>
        <w:autoSpaceDE w:val="0"/>
        <w:autoSpaceDN w:val="0"/>
        <w:spacing w:line="250" w:lineRule="exact"/>
        <w:rPr>
          <w:rFonts w:hAnsiTheme="minorHAnsi" w:cstheme="minorBidi"/>
          <w:color w:val="000000"/>
          <w:szCs w:val="22"/>
          <w:lang w:eastAsia="zh-CN"/>
        </w:rPr>
      </w:pPr>
      <w:r>
        <w:rPr>
          <w:rFonts w:ascii="WRPWWL+TimesNewRomanPSMT" w:hAnsiTheme="minorHAnsi" w:cstheme="minorBidi"/>
          <w:color w:val="000000"/>
          <w:szCs w:val="22"/>
          <w:lang w:eastAsia="zh-CN"/>
        </w:rPr>
        <w:t>3</w:t>
      </w:r>
      <w:r>
        <w:rPr>
          <w:rFonts w:ascii="宋体" w:hAnsi="宋体" w:cs="宋体"/>
          <w:color w:val="000000"/>
          <w:szCs w:val="22"/>
          <w:lang w:eastAsia="zh-CN"/>
        </w:rPr>
        <w:t>、直管内湍流流动的阻力损失（图解讲授）</w:t>
      </w:r>
    </w:p>
    <w:p w14:paraId="679C16A7" w14:textId="77777777" w:rsidR="00934012" w:rsidRDefault="00494C6C">
      <w:pPr>
        <w:framePr w:w="4920" w:wrap="auto" w:hAnchor="text" w:x="1798" w:y="11290"/>
        <w:widowControl w:val="0"/>
        <w:autoSpaceDE w:val="0"/>
        <w:autoSpaceDN w:val="0"/>
        <w:spacing w:before="219" w:line="230" w:lineRule="exact"/>
        <w:ind w:left="343"/>
        <w:rPr>
          <w:rFonts w:hAnsiTheme="minorHAnsi" w:cstheme="minorBidi"/>
          <w:color w:val="000000"/>
          <w:sz w:val="23"/>
          <w:szCs w:val="22"/>
        </w:rPr>
      </w:pPr>
      <w:proofErr w:type="spellStart"/>
      <w:r>
        <w:rPr>
          <w:rFonts w:ascii="宋体" w:hAnsi="宋体" w:cs="宋体"/>
          <w:color w:val="000000"/>
          <w:sz w:val="23"/>
          <w:szCs w:val="22"/>
        </w:rPr>
        <w:t>摩擦因素图</w:t>
      </w:r>
      <w:proofErr w:type="spellEnd"/>
    </w:p>
    <w:p w14:paraId="6A1DF270" w14:textId="77777777" w:rsidR="00934012" w:rsidRDefault="00494C6C">
      <w:pPr>
        <w:framePr w:w="1599" w:wrap="auto" w:hAnchor="text" w:x="6201" w:y="12180"/>
        <w:widowControl w:val="0"/>
        <w:autoSpaceDE w:val="0"/>
        <w:autoSpaceDN w:val="0"/>
        <w:spacing w:line="374" w:lineRule="exact"/>
        <w:rPr>
          <w:rFonts w:hAnsiTheme="minorHAnsi" w:cstheme="minorBidi"/>
          <w:color w:val="000000"/>
          <w:sz w:val="36"/>
          <w:szCs w:val="22"/>
        </w:rPr>
      </w:pPr>
      <w:r>
        <w:rPr>
          <w:rFonts w:ascii="AHFWRM+SymbolMT" w:hAnsi="AHFWRM+SymbolMT" w:cs="AHFWRM+SymbolMT"/>
          <w:color w:val="000000"/>
          <w:sz w:val="38"/>
          <w:szCs w:val="22"/>
          <w:vertAlign w:val="subscript"/>
        </w:rPr>
        <w:sym w:font="AHFWRM+SymbolMT" w:char="F06C"/>
      </w:r>
      <w:r>
        <w:rPr>
          <w:rFonts w:hAnsiTheme="minorHAnsi" w:cstheme="minorBidi"/>
          <w:color w:val="000000"/>
          <w:spacing w:val="-21"/>
          <w:sz w:val="38"/>
          <w:szCs w:val="22"/>
          <w:vertAlign w:val="subscript"/>
        </w:rPr>
        <w:t xml:space="preserve"> </w:t>
      </w:r>
      <w:r>
        <w:rPr>
          <w:rFonts w:ascii="AHFWRM+SymbolMT" w:hAnsi="AHFWRM+SymbolMT" w:cs="AHFWRM+SymbolMT"/>
          <w:color w:val="000000"/>
          <w:sz w:val="38"/>
          <w:szCs w:val="22"/>
          <w:vertAlign w:val="subscript"/>
        </w:rPr>
        <w:sym w:font="AHFWRM+SymbolMT" w:char="F03D"/>
      </w:r>
      <w:r>
        <w:rPr>
          <w:rFonts w:hAnsiTheme="minorHAnsi" w:cstheme="minorBidi"/>
          <w:color w:val="000000"/>
          <w:spacing w:val="-55"/>
          <w:sz w:val="38"/>
          <w:szCs w:val="22"/>
          <w:vertAlign w:val="subscript"/>
        </w:rPr>
        <w:t xml:space="preserve"> </w:t>
      </w:r>
      <w:r>
        <w:rPr>
          <w:rFonts w:ascii="AHFWRM+SymbolMT" w:hAnsi="AHFWRM+SymbolMT" w:cs="AHFWRM+SymbolMT"/>
          <w:color w:val="000000"/>
          <w:spacing w:val="23"/>
          <w:sz w:val="38"/>
          <w:szCs w:val="22"/>
          <w:vertAlign w:val="subscript"/>
        </w:rPr>
        <w:sym w:font="AHFWRM+SymbolMT" w:char="F066"/>
      </w:r>
      <w:r>
        <w:rPr>
          <w:rFonts w:ascii="AHFWRM+SymbolMT" w:hAnsi="AHFWRM+SymbolMT" w:cs="AHFWRM+SymbolMT"/>
          <w:color w:val="000000"/>
          <w:spacing w:val="-63"/>
          <w:sz w:val="36"/>
          <w:szCs w:val="22"/>
        </w:rPr>
        <w:sym w:font="AHFWRM+SymbolMT" w:char="F028"/>
      </w:r>
      <w:r>
        <w:rPr>
          <w:rFonts w:ascii="WRPWWL+TimesNewRomanPSMT" w:hAnsiTheme="minorHAnsi" w:cstheme="minorBidi"/>
          <w:color w:val="000000"/>
          <w:spacing w:val="-2"/>
          <w:sz w:val="38"/>
          <w:szCs w:val="22"/>
          <w:vertAlign w:val="subscript"/>
        </w:rPr>
        <w:t>Re,</w:t>
      </w:r>
      <w:r>
        <w:rPr>
          <w:rFonts w:hAnsiTheme="minorHAnsi" w:cstheme="minorBidi"/>
          <w:color w:val="000000"/>
          <w:spacing w:val="248"/>
          <w:sz w:val="38"/>
          <w:szCs w:val="22"/>
          <w:vertAlign w:val="subscript"/>
        </w:rPr>
        <w:t xml:space="preserve"> </w:t>
      </w:r>
      <w:r>
        <w:rPr>
          <w:rFonts w:ascii="AHFWRM+SymbolMT" w:hAnsi="AHFWRM+SymbolMT" w:cs="AHFWRM+SymbolMT"/>
          <w:color w:val="000000"/>
          <w:sz w:val="36"/>
          <w:szCs w:val="22"/>
        </w:rPr>
        <w:sym w:font="AHFWRM+SymbolMT" w:char="F029"/>
      </w:r>
    </w:p>
    <w:p w14:paraId="19EA9080" w14:textId="77777777" w:rsidR="00934012" w:rsidRDefault="00494C6C">
      <w:pPr>
        <w:framePr w:w="348" w:wrap="auto" w:hAnchor="text" w:x="7153" w:y="12211"/>
        <w:widowControl w:val="0"/>
        <w:autoSpaceDE w:val="0"/>
        <w:autoSpaceDN w:val="0"/>
        <w:spacing w:line="256" w:lineRule="exact"/>
        <w:rPr>
          <w:rFonts w:hAnsiTheme="minorHAnsi" w:cstheme="minorBidi"/>
          <w:color w:val="000000"/>
          <w:sz w:val="25"/>
          <w:szCs w:val="22"/>
        </w:rPr>
      </w:pPr>
      <w:r>
        <w:rPr>
          <w:rFonts w:ascii="AHFWRM+SymbolMT" w:hAnsi="AHFWRM+SymbolMT" w:cs="AHFWRM+SymbolMT"/>
          <w:color w:val="000000"/>
          <w:sz w:val="25"/>
          <w:szCs w:val="22"/>
        </w:rPr>
        <w:sym w:font="AHFWRM+SymbolMT" w:char="F065"/>
      </w:r>
    </w:p>
    <w:p w14:paraId="56B641DC" w14:textId="77777777" w:rsidR="00934012" w:rsidRDefault="00494C6C">
      <w:pPr>
        <w:framePr w:w="363" w:wrap="auto" w:hAnchor="text" w:x="7322" w:y="12403"/>
        <w:widowControl w:val="0"/>
        <w:autoSpaceDE w:val="0"/>
        <w:autoSpaceDN w:val="0"/>
        <w:spacing w:line="256" w:lineRule="exact"/>
        <w:rPr>
          <w:rFonts w:hAnsiTheme="minorHAnsi" w:cstheme="minorBidi"/>
          <w:color w:val="000000"/>
          <w:sz w:val="25"/>
          <w:szCs w:val="22"/>
        </w:rPr>
      </w:pPr>
      <w:r>
        <w:rPr>
          <w:rFonts w:ascii="FQOWEC+TimesNewRomanPS-ItalicMT" w:hAnsiTheme="minorHAnsi" w:cstheme="minorBidi"/>
          <w:color w:val="000000"/>
          <w:sz w:val="25"/>
          <w:szCs w:val="22"/>
        </w:rPr>
        <w:t>d</w:t>
      </w:r>
    </w:p>
    <w:p w14:paraId="29097A14" w14:textId="77777777" w:rsidR="00934012" w:rsidRDefault="00494C6C">
      <w:pPr>
        <w:framePr w:w="3267" w:wrap="auto" w:hAnchor="text" w:x="2038" w:y="12850"/>
        <w:widowControl w:val="0"/>
        <w:autoSpaceDE w:val="0"/>
        <w:autoSpaceDN w:val="0"/>
        <w:spacing w:line="250" w:lineRule="exact"/>
        <w:rPr>
          <w:rFonts w:hAnsiTheme="minorHAnsi" w:cstheme="minorBidi"/>
          <w:color w:val="000000"/>
          <w:szCs w:val="22"/>
        </w:rPr>
      </w:pPr>
      <w:proofErr w:type="spellStart"/>
      <w:proofErr w:type="gramStart"/>
      <w:r>
        <w:rPr>
          <w:rFonts w:ascii="宋体" w:hAnsi="宋体" w:cs="宋体"/>
          <w:color w:val="000000"/>
          <w:szCs w:val="22"/>
        </w:rPr>
        <w:t>柏拉修斯</w:t>
      </w:r>
      <w:proofErr w:type="spellEnd"/>
      <w:r>
        <w:rPr>
          <w:rFonts w:ascii="WRPWWL+TimesNewRomanPSMT" w:hAnsiTheme="minorHAnsi" w:cstheme="minorBidi"/>
          <w:color w:val="000000"/>
          <w:szCs w:val="22"/>
        </w:rPr>
        <w:t>(</w:t>
      </w:r>
      <w:proofErr w:type="gramEnd"/>
      <w:r>
        <w:rPr>
          <w:rFonts w:ascii="WRPWWL+TimesNewRomanPSMT" w:hAnsiTheme="minorHAnsi" w:cstheme="minorBidi"/>
          <w:color w:val="000000"/>
          <w:szCs w:val="22"/>
        </w:rPr>
        <w:t>Blasius)</w:t>
      </w:r>
      <w:proofErr w:type="spellStart"/>
      <w:r>
        <w:rPr>
          <w:rFonts w:ascii="宋体" w:hAnsi="宋体" w:cs="宋体"/>
          <w:color w:val="000000"/>
          <w:szCs w:val="22"/>
        </w:rPr>
        <w:t>光滑管公式</w:t>
      </w:r>
      <w:proofErr w:type="spellEnd"/>
    </w:p>
    <w:p w14:paraId="6B9D0CFB" w14:textId="77777777" w:rsidR="00934012" w:rsidRDefault="00494C6C">
      <w:pPr>
        <w:framePr w:w="728" w:wrap="auto" w:hAnchor="text" w:x="6542" w:y="13321"/>
        <w:widowControl w:val="0"/>
        <w:autoSpaceDE w:val="0"/>
        <w:autoSpaceDN w:val="0"/>
        <w:spacing w:line="224" w:lineRule="exact"/>
        <w:rPr>
          <w:rFonts w:hAnsiTheme="minorHAnsi" w:cstheme="minorBidi"/>
          <w:color w:val="000000"/>
          <w:sz w:val="22"/>
          <w:szCs w:val="22"/>
          <w:lang w:eastAsia="zh-CN"/>
        </w:rPr>
      </w:pPr>
      <w:r>
        <w:rPr>
          <w:rFonts w:ascii="WRPWWL+TimesNewRomanPSMT" w:hAnsiTheme="minorHAnsi" w:cstheme="minorBidi"/>
          <w:color w:val="000000"/>
          <w:spacing w:val="-1"/>
          <w:sz w:val="22"/>
          <w:szCs w:val="22"/>
          <w:lang w:eastAsia="zh-CN"/>
        </w:rPr>
        <w:t>0.316</w:t>
      </w:r>
    </w:p>
    <w:p w14:paraId="0307F079" w14:textId="77777777" w:rsidR="00934012" w:rsidRDefault="00494C6C">
      <w:pPr>
        <w:framePr w:w="552" w:wrap="auto" w:hAnchor="text" w:x="6172" w:y="13378"/>
        <w:widowControl w:val="0"/>
        <w:autoSpaceDE w:val="0"/>
        <w:autoSpaceDN w:val="0"/>
        <w:spacing w:line="224" w:lineRule="exact"/>
        <w:rPr>
          <w:rFonts w:hAnsiTheme="minorHAnsi" w:cstheme="minorBidi"/>
          <w:color w:val="000000"/>
          <w:sz w:val="22"/>
          <w:szCs w:val="22"/>
          <w:lang w:eastAsia="zh-CN"/>
        </w:rPr>
      </w:pPr>
      <w:r>
        <w:rPr>
          <w:rFonts w:ascii="AHFWRM+SymbolMT" w:hAnsi="AHFWRM+SymbolMT" w:cs="AHFWRM+SymbolMT"/>
          <w:color w:val="000000"/>
          <w:sz w:val="22"/>
          <w:szCs w:val="22"/>
        </w:rPr>
        <w:sym w:font="AHFWRM+SymbolMT" w:char="F06C"/>
      </w:r>
      <w:r>
        <w:rPr>
          <w:rFonts w:hAnsiTheme="minorHAnsi" w:cstheme="minorBidi"/>
          <w:color w:val="000000"/>
          <w:spacing w:val="18"/>
          <w:sz w:val="22"/>
          <w:szCs w:val="22"/>
          <w:lang w:eastAsia="zh-CN"/>
        </w:rPr>
        <w:t xml:space="preserve"> </w:t>
      </w:r>
      <w:r>
        <w:rPr>
          <w:rFonts w:ascii="AHFWRM+SymbolMT" w:hAnsi="AHFWRM+SymbolMT" w:cs="AHFWRM+SymbolMT"/>
          <w:color w:val="000000"/>
          <w:sz w:val="22"/>
          <w:szCs w:val="22"/>
        </w:rPr>
        <w:sym w:font="AHFWRM+SymbolMT" w:char="F03D"/>
      </w:r>
    </w:p>
    <w:p w14:paraId="62A10C06" w14:textId="77777777" w:rsidR="00934012" w:rsidRDefault="00494C6C">
      <w:pPr>
        <w:framePr w:w="725" w:wrap="auto" w:hAnchor="text" w:x="7070" w:y="13495"/>
        <w:widowControl w:val="0"/>
        <w:autoSpaceDE w:val="0"/>
        <w:autoSpaceDN w:val="0"/>
        <w:spacing w:line="224" w:lineRule="exact"/>
        <w:rPr>
          <w:rFonts w:hAnsiTheme="minorHAnsi" w:cstheme="minorBidi"/>
          <w:color w:val="000000"/>
          <w:sz w:val="20"/>
          <w:szCs w:val="22"/>
          <w:lang w:eastAsia="zh-CN"/>
        </w:rPr>
      </w:pPr>
      <w:r>
        <w:rPr>
          <w:rFonts w:ascii="WRPWWL+TimesNewRomanPSMT" w:hAnsiTheme="minorHAnsi" w:cstheme="minorBidi"/>
          <w:color w:val="000000"/>
          <w:spacing w:val="-2"/>
          <w:sz w:val="22"/>
          <w:szCs w:val="22"/>
          <w:lang w:eastAsia="zh-CN"/>
        </w:rPr>
        <w:t>Re</w:t>
      </w:r>
      <w:r>
        <w:rPr>
          <w:rFonts w:ascii="WRPWWL+TimesNewRomanPSMT" w:hAnsiTheme="minorHAnsi" w:cstheme="minorBidi"/>
          <w:color w:val="000000"/>
          <w:spacing w:val="-1"/>
          <w:sz w:val="20"/>
          <w:szCs w:val="22"/>
          <w:vertAlign w:val="superscript"/>
          <w:lang w:eastAsia="zh-CN"/>
        </w:rPr>
        <w:t>0.25</w:t>
      </w:r>
    </w:p>
    <w:p w14:paraId="5757399E" w14:textId="77777777" w:rsidR="00934012" w:rsidRDefault="00494C6C">
      <w:pPr>
        <w:framePr w:w="2640" w:wrap="auto" w:hAnchor="text" w:x="2038" w:y="139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非圆形管内的摩擦损失</w:t>
      </w:r>
    </w:p>
    <w:p w14:paraId="484A4168" w14:textId="77777777" w:rsidR="00934012" w:rsidRDefault="00494C6C">
      <w:pPr>
        <w:framePr w:w="5995" w:wrap="auto" w:hAnchor="text" w:x="2067" w:y="14438"/>
        <w:widowControl w:val="0"/>
        <w:autoSpaceDE w:val="0"/>
        <w:autoSpaceDN w:val="0"/>
        <w:spacing w:line="308" w:lineRule="exact"/>
        <w:rPr>
          <w:rFonts w:hAnsiTheme="minorHAnsi" w:cstheme="minorBidi"/>
          <w:color w:val="000000"/>
          <w:sz w:val="21"/>
          <w:szCs w:val="22"/>
          <w:lang w:eastAsia="zh-CN"/>
        </w:rPr>
      </w:pPr>
      <w:r>
        <w:rPr>
          <w:rFonts w:ascii="宋体" w:hAnsi="宋体" w:cs="宋体"/>
          <w:color w:val="000000"/>
          <w:spacing w:val="-7"/>
          <w:sz w:val="25"/>
          <w:szCs w:val="22"/>
          <w:lang w:eastAsia="zh-CN"/>
        </w:rPr>
        <w:t>令</w:t>
      </w:r>
      <w:proofErr w:type="spellStart"/>
      <w:r>
        <w:rPr>
          <w:rFonts w:ascii="FQOWEC+TimesNewRomanPS-ItalicMT" w:hAnsiTheme="minorHAnsi" w:cstheme="minorBidi"/>
          <w:color w:val="000000"/>
          <w:spacing w:val="-18"/>
          <w:sz w:val="25"/>
          <w:szCs w:val="22"/>
          <w:lang w:eastAsia="zh-CN"/>
        </w:rPr>
        <w:t>r</w:t>
      </w:r>
      <w:r>
        <w:rPr>
          <w:rFonts w:ascii="FQOWEC+TimesNewRomanPS-ItalicMT" w:hAnsiTheme="minorHAnsi" w:cstheme="minorBidi"/>
          <w:color w:val="000000"/>
          <w:sz w:val="21"/>
          <w:szCs w:val="22"/>
          <w:vertAlign w:val="subscript"/>
          <w:lang w:eastAsia="zh-CN"/>
        </w:rPr>
        <w:t>H</w:t>
      </w:r>
      <w:proofErr w:type="spellEnd"/>
      <w:r>
        <w:rPr>
          <w:rFonts w:hAnsiTheme="minorHAnsi" w:cstheme="minorBidi"/>
          <w:color w:val="000000"/>
          <w:spacing w:val="-4"/>
          <w:sz w:val="21"/>
          <w:szCs w:val="22"/>
          <w:vertAlign w:val="subscript"/>
          <w:lang w:eastAsia="zh-CN"/>
        </w:rPr>
        <w:t xml:space="preserve"> </w:t>
      </w:r>
      <w:r>
        <w:rPr>
          <w:rFonts w:ascii="AHFWRM+SymbolMT" w:hAnsi="AHFWRM+SymbolMT" w:cs="AHFWRM+SymbolMT"/>
          <w:color w:val="000000"/>
          <w:spacing w:val="-37"/>
          <w:sz w:val="30"/>
          <w:szCs w:val="22"/>
        </w:rPr>
        <w:sym w:font="AHFWRM+SymbolMT" w:char="F028"/>
      </w:r>
      <w:r>
        <w:rPr>
          <w:rFonts w:ascii="宋体" w:hAnsi="宋体" w:cs="宋体"/>
          <w:color w:val="000000"/>
          <w:spacing w:val="-5"/>
          <w:sz w:val="25"/>
          <w:szCs w:val="22"/>
          <w:lang w:eastAsia="zh-CN"/>
        </w:rPr>
        <w:t>水利半径</w:t>
      </w:r>
      <w:r>
        <w:rPr>
          <w:rFonts w:ascii="AHFWRM+SymbolMT" w:hAnsi="AHFWRM+SymbolMT" w:cs="AHFWRM+SymbolMT"/>
          <w:color w:val="000000"/>
          <w:spacing w:val="12"/>
          <w:sz w:val="30"/>
          <w:szCs w:val="22"/>
        </w:rPr>
        <w:sym w:font="AHFWRM+SymbolMT" w:char="F029"/>
      </w:r>
      <w:r>
        <w:rPr>
          <w:rFonts w:ascii="AHFWRM+SymbolMT" w:hAnsi="AHFWRM+SymbolMT" w:cs="AHFWRM+SymbolMT"/>
          <w:color w:val="000000"/>
          <w:sz w:val="25"/>
          <w:szCs w:val="22"/>
        </w:rPr>
        <w:sym w:font="AHFWRM+SymbolMT" w:char="F03D"/>
      </w:r>
      <w:r>
        <w:rPr>
          <w:rFonts w:hAnsiTheme="minorHAnsi" w:cstheme="minorBidi"/>
          <w:color w:val="000000"/>
          <w:spacing w:val="-17"/>
          <w:sz w:val="25"/>
          <w:szCs w:val="22"/>
          <w:lang w:eastAsia="zh-CN"/>
        </w:rPr>
        <w:t xml:space="preserve"> </w:t>
      </w:r>
      <w:r>
        <w:rPr>
          <w:rFonts w:ascii="宋体" w:hAnsi="宋体" w:cs="宋体"/>
          <w:color w:val="000000"/>
          <w:spacing w:val="-3"/>
          <w:sz w:val="25"/>
          <w:szCs w:val="22"/>
          <w:lang w:eastAsia="zh-CN"/>
        </w:rPr>
        <w:t>流道截面积</w:t>
      </w:r>
      <w:r>
        <w:rPr>
          <w:rFonts w:hAnsiTheme="minorHAnsi" w:cstheme="minorBidi"/>
          <w:color w:val="000000"/>
          <w:spacing w:val="14"/>
          <w:sz w:val="25"/>
          <w:szCs w:val="22"/>
          <w:lang w:eastAsia="zh-CN"/>
        </w:rPr>
        <w:t xml:space="preserve"> </w:t>
      </w:r>
      <w:r>
        <w:rPr>
          <w:rFonts w:ascii="宋体" w:hAnsi="宋体" w:cs="宋体"/>
          <w:color w:val="000000"/>
          <w:spacing w:val="-4"/>
          <w:sz w:val="25"/>
          <w:szCs w:val="22"/>
          <w:lang w:eastAsia="zh-CN"/>
        </w:rPr>
        <w:t>润湿周边长度</w:t>
      </w:r>
      <w:r>
        <w:rPr>
          <w:rFonts w:ascii="AHFWRM+SymbolMT" w:hAnsi="AHFWRM+SymbolMT" w:cs="AHFWRM+SymbolMT"/>
          <w:color w:val="000000"/>
          <w:spacing w:val="17"/>
          <w:sz w:val="29"/>
          <w:szCs w:val="22"/>
        </w:rPr>
        <w:sym w:font="AHFWRM+SymbolMT" w:char="F05C"/>
      </w:r>
      <w:r>
        <w:rPr>
          <w:rFonts w:ascii="FQOWEC+TimesNewRomanPS-ItalicMT" w:hAnsiTheme="minorHAnsi" w:cstheme="minorBidi"/>
          <w:color w:val="000000"/>
          <w:spacing w:val="-3"/>
          <w:sz w:val="29"/>
          <w:szCs w:val="22"/>
          <w:lang w:eastAsia="zh-CN"/>
        </w:rPr>
        <w:t>de</w:t>
      </w:r>
      <w:r>
        <w:rPr>
          <w:rFonts w:hAnsiTheme="minorHAnsi" w:cstheme="minorBidi"/>
          <w:color w:val="000000"/>
          <w:spacing w:val="-11"/>
          <w:sz w:val="29"/>
          <w:szCs w:val="22"/>
          <w:lang w:eastAsia="zh-CN"/>
        </w:rPr>
        <w:t xml:space="preserve"> </w:t>
      </w:r>
      <w:r>
        <w:rPr>
          <w:rFonts w:ascii="AHFWRM+SymbolMT" w:hAnsi="AHFWRM+SymbolMT" w:cs="AHFWRM+SymbolMT"/>
          <w:color w:val="000000"/>
          <w:sz w:val="29"/>
          <w:szCs w:val="22"/>
        </w:rPr>
        <w:sym w:font="AHFWRM+SymbolMT" w:char="F03D"/>
      </w:r>
      <w:r>
        <w:rPr>
          <w:rFonts w:hAnsiTheme="minorHAnsi" w:cstheme="minorBidi"/>
          <w:color w:val="000000"/>
          <w:spacing w:val="-13"/>
          <w:sz w:val="29"/>
          <w:szCs w:val="22"/>
          <w:lang w:eastAsia="zh-CN"/>
        </w:rPr>
        <w:t xml:space="preserve"> </w:t>
      </w:r>
      <w:r>
        <w:rPr>
          <w:rFonts w:ascii="WRPWWL+TimesNewRomanPSMT" w:hAnsiTheme="minorHAnsi" w:cstheme="minorBidi"/>
          <w:color w:val="000000"/>
          <w:spacing w:val="-1"/>
          <w:sz w:val="29"/>
          <w:szCs w:val="22"/>
          <w:lang w:eastAsia="zh-CN"/>
        </w:rPr>
        <w:t>4</w:t>
      </w:r>
      <w:r>
        <w:rPr>
          <w:rFonts w:ascii="FQOWEC+TimesNewRomanPS-ItalicMT" w:hAnsiTheme="minorHAnsi" w:cstheme="minorBidi"/>
          <w:color w:val="000000"/>
          <w:spacing w:val="-22"/>
          <w:sz w:val="29"/>
          <w:szCs w:val="22"/>
          <w:lang w:eastAsia="zh-CN"/>
        </w:rPr>
        <w:t>r</w:t>
      </w:r>
      <w:r>
        <w:rPr>
          <w:rFonts w:ascii="FQOWEC+TimesNewRomanPS-ItalicMT" w:hAnsiTheme="minorHAnsi" w:cstheme="minorBidi"/>
          <w:color w:val="000000"/>
          <w:sz w:val="21"/>
          <w:szCs w:val="22"/>
          <w:vertAlign w:val="subscript"/>
          <w:lang w:eastAsia="zh-CN"/>
        </w:rPr>
        <w:t>H</w:t>
      </w:r>
    </w:p>
    <w:p w14:paraId="63BC18E8"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WRPWWL+TimesNewRomanPSMT" w:hAnsiTheme="minorHAnsi" w:cstheme="minorBidi"/>
          <w:color w:val="000000"/>
          <w:spacing w:val="1"/>
          <w:sz w:val="18"/>
          <w:szCs w:val="22"/>
          <w:lang w:eastAsia="zh-CN"/>
        </w:rPr>
        <w:t>36</w:t>
      </w:r>
    </w:p>
    <w:p w14:paraId="42146C39" w14:textId="16447D2E"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84896" behindDoc="1" locked="0" layoutInCell="1" allowOverlap="1" wp14:anchorId="01633E27" wp14:editId="0F24EA7D">
            <wp:simplePos x="0" y="0"/>
            <wp:positionH relativeFrom="page">
              <wp:posOffset>4538345</wp:posOffset>
            </wp:positionH>
            <wp:positionV relativeFrom="page">
              <wp:posOffset>7752080</wp:posOffset>
            </wp:positionV>
            <wp:extent cx="196215" cy="269240"/>
            <wp:effectExtent l="0" t="0" r="0" b="0"/>
            <wp:wrapNone/>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96215" cy="26924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08096" behindDoc="1" locked="0" layoutInCell="1" allowOverlap="1" wp14:anchorId="575405CE" wp14:editId="5C623626">
            <wp:simplePos x="0" y="0"/>
            <wp:positionH relativeFrom="page">
              <wp:posOffset>4373880</wp:posOffset>
            </wp:positionH>
            <wp:positionV relativeFrom="page">
              <wp:posOffset>8456295</wp:posOffset>
            </wp:positionV>
            <wp:extent cx="194945" cy="255270"/>
            <wp:effectExtent l="0" t="0" r="0" b="0"/>
            <wp:wrapNone/>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94945" cy="2552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08768" behindDoc="1" locked="0" layoutInCell="1" allowOverlap="1" wp14:anchorId="4D6F8D0C" wp14:editId="5597CD84">
            <wp:simplePos x="0" y="0"/>
            <wp:positionH relativeFrom="page">
              <wp:posOffset>3222625</wp:posOffset>
            </wp:positionH>
            <wp:positionV relativeFrom="page">
              <wp:posOffset>9183370</wp:posOffset>
            </wp:positionV>
            <wp:extent cx="78105" cy="191770"/>
            <wp:effectExtent l="0" t="0" r="0" b="0"/>
            <wp:wrapNone/>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8105" cy="1917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88960" behindDoc="1" locked="0" layoutInCell="1" allowOverlap="1" wp14:anchorId="4B82E92A" wp14:editId="10B82F9D">
            <wp:simplePos x="0" y="0"/>
            <wp:positionH relativeFrom="page">
              <wp:posOffset>1056640</wp:posOffset>
            </wp:positionH>
            <wp:positionV relativeFrom="page">
              <wp:posOffset>1398905</wp:posOffset>
            </wp:positionV>
            <wp:extent cx="6099810" cy="8101965"/>
            <wp:effectExtent l="0" t="0" r="0" b="0"/>
            <wp:wrapNone/>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099810" cy="8101965"/>
                    </a:xfrm>
                    <a:prstGeom prst="rect">
                      <a:avLst/>
                    </a:prstGeom>
                    <a:noFill/>
                  </pic:spPr>
                </pic:pic>
              </a:graphicData>
            </a:graphic>
            <wp14:sizeRelH relativeFrom="page">
              <wp14:pctWidth>0</wp14:pctWidth>
            </wp14:sizeRelH>
            <wp14:sizeRelV relativeFrom="page">
              <wp14:pctHeight>0</wp14:pctHeight>
            </wp14:sizeRelV>
          </wp:anchor>
        </w:drawing>
      </w:r>
    </w:p>
    <w:p w14:paraId="2488AEC9" w14:textId="77777777" w:rsidR="00934012" w:rsidRDefault="00494C6C">
      <w:pPr>
        <w:spacing w:line="0" w:lineRule="atLeast"/>
        <w:rPr>
          <w:rFonts w:ascii="Arial" w:hAnsiTheme="minorHAnsi" w:cstheme="minorBidi"/>
          <w:color w:val="FF0000"/>
          <w:sz w:val="2"/>
          <w:szCs w:val="22"/>
          <w:lang w:eastAsia="zh-CN"/>
        </w:rPr>
      </w:pPr>
      <w:bookmarkStart w:id="36" w:name="br1_35"/>
      <w:bookmarkEnd w:id="36"/>
      <w:r>
        <w:rPr>
          <w:rFonts w:ascii="Arial" w:hAnsiTheme="minorHAnsi" w:cstheme="minorBidi"/>
          <w:color w:val="FF0000"/>
          <w:sz w:val="2"/>
          <w:szCs w:val="22"/>
          <w:lang w:eastAsia="zh-CN"/>
        </w:rPr>
        <w:lastRenderedPageBreak/>
        <w:t xml:space="preserve"> </w:t>
      </w:r>
    </w:p>
    <w:p w14:paraId="2AA613F6" w14:textId="77777777" w:rsidR="00934012" w:rsidRDefault="00494C6C">
      <w:pPr>
        <w:framePr w:w="3345" w:wrap="auto" w:hAnchor="text" w:x="1798" w:y="1552"/>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4、局部阻力计算（举例讲授）</w:t>
      </w:r>
    </w:p>
    <w:p w14:paraId="40588E06" w14:textId="77777777" w:rsidR="00934012" w:rsidRDefault="00494C6C">
      <w:pPr>
        <w:framePr w:w="3345" w:wrap="auto" w:hAnchor="text" w:x="1798" w:y="1552"/>
        <w:widowControl w:val="0"/>
        <w:autoSpaceDE w:val="0"/>
        <w:autoSpaceDN w:val="0"/>
        <w:spacing w:before="238" w:line="230" w:lineRule="exact"/>
        <w:rPr>
          <w:rFonts w:hAnsiTheme="minorHAnsi" w:cstheme="minorBidi"/>
          <w:color w:val="000000"/>
          <w:sz w:val="23"/>
          <w:szCs w:val="22"/>
        </w:rPr>
      </w:pPr>
      <w:proofErr w:type="spellStart"/>
      <w:r>
        <w:rPr>
          <w:rFonts w:ascii="宋体" w:hAnsi="宋体" w:cs="宋体"/>
          <w:color w:val="000000"/>
          <w:sz w:val="23"/>
          <w:szCs w:val="22"/>
        </w:rPr>
        <w:t>当量长度法</w:t>
      </w:r>
      <w:proofErr w:type="spellEnd"/>
      <w:r>
        <w:rPr>
          <w:rFonts w:ascii="宋体" w:hAnsi="宋体" w:cs="宋体"/>
          <w:color w:val="000000"/>
          <w:sz w:val="23"/>
          <w:szCs w:val="22"/>
        </w:rPr>
        <w:t>：</w:t>
      </w:r>
    </w:p>
    <w:p w14:paraId="204D44DD" w14:textId="77777777" w:rsidR="00934012" w:rsidRDefault="00494C6C">
      <w:pPr>
        <w:framePr w:w="495" w:wrap="auto" w:hAnchor="text" w:x="6457" w:y="2982"/>
        <w:widowControl w:val="0"/>
        <w:autoSpaceDE w:val="0"/>
        <w:autoSpaceDN w:val="0"/>
        <w:spacing w:line="372" w:lineRule="exact"/>
        <w:rPr>
          <w:rFonts w:hAnsiTheme="minorHAnsi" w:cstheme="minorBidi"/>
          <w:color w:val="000000"/>
          <w:sz w:val="36"/>
          <w:szCs w:val="22"/>
        </w:rPr>
      </w:pPr>
      <w:r>
        <w:rPr>
          <w:rFonts w:ascii="OOMCPG+SymbolMT" w:hAnsi="OOMCPG+SymbolMT" w:cs="OOMCPG+SymbolMT"/>
          <w:color w:val="000000"/>
          <w:sz w:val="36"/>
          <w:szCs w:val="22"/>
        </w:rPr>
        <w:sym w:font="OOMCPG+SymbolMT" w:char="F0E5"/>
      </w:r>
    </w:p>
    <w:p w14:paraId="4F578D1A" w14:textId="77777777" w:rsidR="00934012" w:rsidRDefault="00494C6C">
      <w:pPr>
        <w:framePr w:w="631" w:wrap="auto" w:hAnchor="text" w:x="6753" w:y="3027"/>
        <w:widowControl w:val="0"/>
        <w:autoSpaceDE w:val="0"/>
        <w:autoSpaceDN w:val="0"/>
        <w:spacing w:line="248" w:lineRule="exact"/>
        <w:rPr>
          <w:rFonts w:hAnsiTheme="minorHAnsi" w:cstheme="minorBidi"/>
          <w:color w:val="000000"/>
          <w:szCs w:val="22"/>
          <w:lang w:eastAsia="zh-CN"/>
        </w:rPr>
      </w:pPr>
      <w:r>
        <w:rPr>
          <w:rFonts w:ascii="QJQJSG+TimesNewRomanPS-ItalicMT" w:hAnsiTheme="minorHAnsi" w:cstheme="minorBidi"/>
          <w:color w:val="000000"/>
          <w:spacing w:val="-12"/>
          <w:szCs w:val="22"/>
          <w:lang w:eastAsia="zh-CN"/>
        </w:rPr>
        <w:t>L</w:t>
      </w:r>
      <w:r>
        <w:rPr>
          <w:rFonts w:ascii="QJQJSG+TimesNewRomanPS-ItalicMT" w:hAnsiTheme="minorHAnsi" w:cstheme="minorBidi"/>
          <w:color w:val="000000"/>
          <w:sz w:val="21"/>
          <w:szCs w:val="22"/>
          <w:vertAlign w:val="subscript"/>
          <w:lang w:eastAsia="zh-CN"/>
        </w:rPr>
        <w:t>e</w:t>
      </w:r>
      <w:r>
        <w:rPr>
          <w:rFonts w:hAnsiTheme="minorHAnsi" w:cstheme="minorBidi"/>
          <w:color w:val="000000"/>
          <w:spacing w:val="53"/>
          <w:sz w:val="21"/>
          <w:szCs w:val="22"/>
          <w:vertAlign w:val="subscript"/>
          <w:lang w:eastAsia="zh-CN"/>
        </w:rPr>
        <w:t xml:space="preserve"> </w:t>
      </w:r>
      <w:r>
        <w:rPr>
          <w:rFonts w:ascii="QJQJSG+TimesNewRomanPS-ItalicMT" w:hAnsiTheme="minorHAnsi" w:cstheme="minorBidi"/>
          <w:color w:val="000000"/>
          <w:szCs w:val="22"/>
          <w:lang w:eastAsia="zh-CN"/>
        </w:rPr>
        <w:t>u</w:t>
      </w:r>
    </w:p>
    <w:p w14:paraId="6CCD0ED6" w14:textId="77777777" w:rsidR="00934012" w:rsidRDefault="00494C6C">
      <w:pPr>
        <w:framePr w:w="279" w:wrap="auto" w:hAnchor="text" w:x="7162" w:y="3031"/>
        <w:widowControl w:val="0"/>
        <w:autoSpaceDE w:val="0"/>
        <w:autoSpaceDN w:val="0"/>
        <w:spacing w:line="143" w:lineRule="exact"/>
        <w:rPr>
          <w:rFonts w:hAnsiTheme="minorHAnsi" w:cstheme="minorBidi"/>
          <w:color w:val="000000"/>
          <w:sz w:val="14"/>
          <w:szCs w:val="22"/>
          <w:lang w:eastAsia="zh-CN"/>
        </w:rPr>
      </w:pPr>
      <w:r>
        <w:rPr>
          <w:rFonts w:ascii="BCNMUF+TimesNewRomanPSMT" w:hAnsiTheme="minorHAnsi" w:cstheme="minorBidi"/>
          <w:color w:val="000000"/>
          <w:sz w:val="14"/>
          <w:szCs w:val="22"/>
          <w:lang w:eastAsia="zh-CN"/>
        </w:rPr>
        <w:t>2</w:t>
      </w:r>
    </w:p>
    <w:p w14:paraId="11BF1344" w14:textId="77777777" w:rsidR="00934012" w:rsidRDefault="00494C6C">
      <w:pPr>
        <w:framePr w:w="359" w:wrap="auto" w:hAnchor="text" w:x="8252" w:y="3054"/>
        <w:widowControl w:val="0"/>
        <w:autoSpaceDE w:val="0"/>
        <w:autoSpaceDN w:val="0"/>
        <w:spacing w:line="248" w:lineRule="exact"/>
        <w:rPr>
          <w:rFonts w:hAnsiTheme="minorHAnsi" w:cstheme="minorBidi"/>
          <w:color w:val="000000"/>
          <w:szCs w:val="22"/>
          <w:lang w:eastAsia="zh-CN"/>
        </w:rPr>
      </w:pPr>
      <w:r>
        <w:rPr>
          <w:rFonts w:ascii="QJQJSG+TimesNewRomanPS-ItalicMT" w:hAnsiTheme="minorHAnsi" w:cstheme="minorBidi"/>
          <w:color w:val="000000"/>
          <w:szCs w:val="22"/>
          <w:lang w:eastAsia="zh-CN"/>
        </w:rPr>
        <w:t>u</w:t>
      </w:r>
    </w:p>
    <w:p w14:paraId="6A52E45A" w14:textId="77777777" w:rsidR="00934012" w:rsidRDefault="00494C6C">
      <w:pPr>
        <w:framePr w:w="279" w:wrap="auto" w:hAnchor="text" w:x="8389" w:y="3031"/>
        <w:widowControl w:val="0"/>
        <w:autoSpaceDE w:val="0"/>
        <w:autoSpaceDN w:val="0"/>
        <w:spacing w:line="143" w:lineRule="exact"/>
        <w:rPr>
          <w:rFonts w:hAnsiTheme="minorHAnsi" w:cstheme="minorBidi"/>
          <w:color w:val="000000"/>
          <w:sz w:val="14"/>
          <w:szCs w:val="22"/>
          <w:lang w:eastAsia="zh-CN"/>
        </w:rPr>
      </w:pPr>
      <w:r>
        <w:rPr>
          <w:rFonts w:ascii="BCNMUF+TimesNewRomanPSMT" w:hAnsiTheme="minorHAnsi" w:cstheme="minorBidi"/>
          <w:color w:val="000000"/>
          <w:sz w:val="14"/>
          <w:szCs w:val="22"/>
          <w:lang w:eastAsia="zh-CN"/>
        </w:rPr>
        <w:t>2</w:t>
      </w:r>
    </w:p>
    <w:p w14:paraId="090F49EF" w14:textId="77777777" w:rsidR="00934012" w:rsidRDefault="00494C6C">
      <w:pPr>
        <w:framePr w:w="2255" w:wrap="auto" w:hAnchor="text" w:x="4375" w:y="3205"/>
        <w:widowControl w:val="0"/>
        <w:autoSpaceDE w:val="0"/>
        <w:autoSpaceDN w:val="0"/>
        <w:spacing w:line="248" w:lineRule="exact"/>
        <w:rPr>
          <w:rFonts w:hAnsiTheme="minorHAnsi" w:cstheme="minorBidi"/>
          <w:color w:val="000000"/>
          <w:szCs w:val="22"/>
          <w:lang w:eastAsia="zh-CN"/>
        </w:rPr>
      </w:pPr>
      <w:r>
        <w:rPr>
          <w:rFonts w:ascii="宋体" w:hAnsi="宋体" w:cs="宋体"/>
          <w:color w:val="000000"/>
          <w:sz w:val="23"/>
          <w:szCs w:val="22"/>
          <w:lang w:eastAsia="zh-CN"/>
        </w:rPr>
        <w:t>阻力系数法：</w:t>
      </w:r>
      <w:r>
        <w:rPr>
          <w:rFonts w:hAnsiTheme="minorHAnsi" w:cstheme="minorBidi"/>
          <w:color w:val="000000"/>
          <w:spacing w:val="-21"/>
          <w:sz w:val="23"/>
          <w:szCs w:val="22"/>
          <w:lang w:eastAsia="zh-CN"/>
        </w:rPr>
        <w:t xml:space="preserve"> </w:t>
      </w:r>
      <w:r>
        <w:rPr>
          <w:rFonts w:ascii="QJQJSG+TimesNewRomanPS-ItalicMT" w:hAnsiTheme="minorHAnsi" w:cstheme="minorBidi"/>
          <w:color w:val="000000"/>
          <w:spacing w:val="14"/>
          <w:szCs w:val="22"/>
          <w:lang w:eastAsia="zh-CN"/>
        </w:rPr>
        <w:t>h</w:t>
      </w:r>
      <w:r>
        <w:rPr>
          <w:rFonts w:ascii="QJQJSG+TimesNewRomanPS-ItalicMT" w:hAnsiTheme="minorHAnsi" w:cstheme="minorBidi"/>
          <w:color w:val="000000"/>
          <w:sz w:val="21"/>
          <w:szCs w:val="22"/>
          <w:vertAlign w:val="subscript"/>
          <w:lang w:eastAsia="zh-CN"/>
        </w:rPr>
        <w:t>f</w:t>
      </w:r>
      <w:r>
        <w:rPr>
          <w:rFonts w:hAnsiTheme="minorHAnsi" w:cstheme="minorBidi"/>
          <w:color w:val="000000"/>
          <w:spacing w:val="60"/>
          <w:sz w:val="21"/>
          <w:szCs w:val="22"/>
          <w:vertAlign w:val="subscript"/>
          <w:lang w:eastAsia="zh-CN"/>
        </w:rPr>
        <w:t xml:space="preserve"> </w:t>
      </w:r>
      <w:r>
        <w:rPr>
          <w:rFonts w:ascii="OOMCPG+SymbolMT" w:hAnsi="OOMCPG+SymbolMT" w:cs="OOMCPG+SymbolMT"/>
          <w:color w:val="000000"/>
          <w:szCs w:val="22"/>
        </w:rPr>
        <w:sym w:font="OOMCPG+SymbolMT" w:char="F03D"/>
      </w:r>
      <w:r>
        <w:rPr>
          <w:rFonts w:hAnsiTheme="minorHAnsi" w:cstheme="minorBidi"/>
          <w:color w:val="000000"/>
          <w:spacing w:val="-8"/>
          <w:szCs w:val="22"/>
          <w:lang w:eastAsia="zh-CN"/>
        </w:rPr>
        <w:t xml:space="preserve"> </w:t>
      </w:r>
      <w:r>
        <w:rPr>
          <w:rFonts w:ascii="OOMCPG+SymbolMT" w:hAnsi="OOMCPG+SymbolMT" w:cs="OOMCPG+SymbolMT"/>
          <w:color w:val="000000"/>
          <w:szCs w:val="22"/>
        </w:rPr>
        <w:sym w:font="OOMCPG+SymbolMT" w:char="F06C"/>
      </w:r>
    </w:p>
    <w:p w14:paraId="2A940541" w14:textId="77777777" w:rsidR="00934012" w:rsidRDefault="00494C6C">
      <w:pPr>
        <w:framePr w:w="1081" w:wrap="auto" w:hAnchor="text" w:x="7315" w:y="3205"/>
        <w:widowControl w:val="0"/>
        <w:autoSpaceDE w:val="0"/>
        <w:autoSpaceDN w:val="0"/>
        <w:spacing w:line="248" w:lineRule="exact"/>
        <w:rPr>
          <w:rFonts w:hAnsiTheme="minorHAnsi" w:cstheme="minorBidi"/>
          <w:color w:val="000000"/>
          <w:szCs w:val="22"/>
          <w:lang w:eastAsia="zh-CN"/>
        </w:rPr>
      </w:pPr>
      <w:r>
        <w:rPr>
          <w:rFonts w:ascii="宋体" w:hAnsi="宋体" w:cs="宋体"/>
          <w:color w:val="000000"/>
          <w:sz w:val="23"/>
          <w:szCs w:val="22"/>
          <w:lang w:eastAsia="zh-CN"/>
        </w:rPr>
        <w:t>、</w:t>
      </w:r>
      <w:r>
        <w:rPr>
          <w:rFonts w:hAnsiTheme="minorHAnsi" w:cstheme="minorBidi"/>
          <w:color w:val="000000"/>
          <w:spacing w:val="-20"/>
          <w:sz w:val="23"/>
          <w:szCs w:val="22"/>
          <w:lang w:eastAsia="zh-CN"/>
        </w:rPr>
        <w:t xml:space="preserve"> </w:t>
      </w:r>
      <w:r>
        <w:rPr>
          <w:rFonts w:ascii="QJQJSG+TimesNewRomanPS-ItalicMT" w:hAnsiTheme="minorHAnsi" w:cstheme="minorBidi"/>
          <w:color w:val="000000"/>
          <w:szCs w:val="22"/>
          <w:lang w:eastAsia="zh-CN"/>
        </w:rPr>
        <w:t>h</w:t>
      </w:r>
      <w:r>
        <w:rPr>
          <w:rFonts w:hAnsiTheme="minorHAnsi" w:cstheme="minorBidi"/>
          <w:color w:val="000000"/>
          <w:spacing w:val="104"/>
          <w:szCs w:val="22"/>
          <w:lang w:eastAsia="zh-CN"/>
        </w:rPr>
        <w:t xml:space="preserve"> </w:t>
      </w:r>
      <w:r>
        <w:rPr>
          <w:rFonts w:ascii="OOMCPG+SymbolMT" w:hAnsi="OOMCPG+SymbolMT" w:cs="OOMCPG+SymbolMT"/>
          <w:color w:val="000000"/>
          <w:szCs w:val="22"/>
        </w:rPr>
        <w:sym w:font="OOMCPG+SymbolMT" w:char="F03D"/>
      </w:r>
      <w:r>
        <w:rPr>
          <w:rFonts w:hAnsiTheme="minorHAnsi" w:cstheme="minorBidi"/>
          <w:color w:val="000000"/>
          <w:spacing w:val="-20"/>
          <w:szCs w:val="22"/>
          <w:lang w:eastAsia="zh-CN"/>
        </w:rPr>
        <w:t xml:space="preserve"> </w:t>
      </w:r>
      <w:r>
        <w:rPr>
          <w:rFonts w:ascii="OOMCPG+SymbolMT" w:hAnsi="OOMCPG+SymbolMT" w:cs="OOMCPG+SymbolMT"/>
          <w:color w:val="000000"/>
          <w:szCs w:val="22"/>
        </w:rPr>
        <w:sym w:font="OOMCPG+SymbolMT" w:char="F07A"/>
      </w:r>
    </w:p>
    <w:p w14:paraId="0B9A67A2" w14:textId="77777777" w:rsidR="00934012" w:rsidRDefault="00494C6C">
      <w:pPr>
        <w:framePr w:w="1081" w:wrap="auto" w:hAnchor="text" w:x="7315" w:y="3205"/>
        <w:widowControl w:val="0"/>
        <w:autoSpaceDE w:val="0"/>
        <w:autoSpaceDN w:val="0"/>
        <w:spacing w:line="143" w:lineRule="exact"/>
        <w:ind w:left="400"/>
        <w:rPr>
          <w:rFonts w:hAnsiTheme="minorHAnsi" w:cstheme="minorBidi"/>
          <w:color w:val="000000"/>
          <w:sz w:val="14"/>
          <w:szCs w:val="22"/>
          <w:lang w:eastAsia="zh-CN"/>
        </w:rPr>
      </w:pPr>
      <w:r>
        <w:rPr>
          <w:rFonts w:ascii="QJQJSG+TimesNewRomanPS-ItalicMT" w:hAnsiTheme="minorHAnsi" w:cstheme="minorBidi"/>
          <w:color w:val="000000"/>
          <w:sz w:val="14"/>
          <w:szCs w:val="22"/>
          <w:lang w:eastAsia="zh-CN"/>
        </w:rPr>
        <w:t>f</w:t>
      </w:r>
    </w:p>
    <w:p w14:paraId="3D865D3C" w14:textId="77777777" w:rsidR="00934012" w:rsidRDefault="00494C6C">
      <w:pPr>
        <w:framePr w:w="235" w:wrap="auto" w:hAnchor="text" w:x="7709" w:y="3182"/>
        <w:widowControl w:val="0"/>
        <w:autoSpaceDE w:val="0"/>
        <w:autoSpaceDN w:val="0"/>
        <w:spacing w:line="143" w:lineRule="exact"/>
        <w:rPr>
          <w:rFonts w:hAnsiTheme="minorHAnsi" w:cstheme="minorBidi"/>
          <w:color w:val="000000"/>
          <w:sz w:val="14"/>
          <w:szCs w:val="22"/>
          <w:lang w:eastAsia="zh-CN"/>
        </w:rPr>
      </w:pPr>
      <w:r>
        <w:rPr>
          <w:rFonts w:ascii="BCNMUF+TimesNewRomanPSMT" w:hAnsiTheme="minorHAnsi" w:cstheme="minorBidi"/>
          <w:color w:val="000000"/>
          <w:sz w:val="14"/>
          <w:szCs w:val="22"/>
          <w:lang w:eastAsia="zh-CN"/>
        </w:rPr>
        <w:t>'</w:t>
      </w:r>
    </w:p>
    <w:p w14:paraId="66B3A727" w14:textId="77777777" w:rsidR="00934012" w:rsidRDefault="00494C6C">
      <w:pPr>
        <w:framePr w:w="359" w:wrap="auto" w:hAnchor="text" w:x="6639" w:y="3393"/>
        <w:widowControl w:val="0"/>
        <w:autoSpaceDE w:val="0"/>
        <w:autoSpaceDN w:val="0"/>
        <w:spacing w:line="248" w:lineRule="exact"/>
        <w:rPr>
          <w:rFonts w:hAnsiTheme="minorHAnsi" w:cstheme="minorBidi"/>
          <w:color w:val="000000"/>
          <w:szCs w:val="22"/>
          <w:lang w:eastAsia="zh-CN"/>
        </w:rPr>
      </w:pPr>
      <w:r>
        <w:rPr>
          <w:rFonts w:ascii="QJQJSG+TimesNewRomanPS-ItalicMT" w:hAnsiTheme="minorHAnsi" w:cstheme="minorBidi"/>
          <w:color w:val="000000"/>
          <w:szCs w:val="22"/>
          <w:lang w:eastAsia="zh-CN"/>
        </w:rPr>
        <w:t>d</w:t>
      </w:r>
    </w:p>
    <w:p w14:paraId="152073A3" w14:textId="77777777" w:rsidR="00934012" w:rsidRDefault="00494C6C">
      <w:pPr>
        <w:framePr w:w="359" w:wrap="auto" w:hAnchor="text" w:x="7085" w:y="3393"/>
        <w:widowControl w:val="0"/>
        <w:autoSpaceDE w:val="0"/>
        <w:autoSpaceDN w:val="0"/>
        <w:spacing w:line="248" w:lineRule="exact"/>
        <w:rPr>
          <w:rFonts w:hAnsiTheme="minorHAnsi" w:cstheme="minorBidi"/>
          <w:color w:val="000000"/>
          <w:szCs w:val="22"/>
          <w:lang w:eastAsia="zh-CN"/>
        </w:rPr>
      </w:pPr>
      <w:r>
        <w:rPr>
          <w:rFonts w:ascii="BCNMUF+TimesNewRomanPSMT" w:hAnsiTheme="minorHAnsi" w:cstheme="minorBidi"/>
          <w:color w:val="000000"/>
          <w:szCs w:val="22"/>
          <w:lang w:eastAsia="zh-CN"/>
        </w:rPr>
        <w:t>2</w:t>
      </w:r>
    </w:p>
    <w:p w14:paraId="19010058" w14:textId="77777777" w:rsidR="00934012" w:rsidRDefault="00494C6C">
      <w:pPr>
        <w:framePr w:w="359" w:wrap="auto" w:hAnchor="text" w:x="8312" w:y="3393"/>
        <w:widowControl w:val="0"/>
        <w:autoSpaceDE w:val="0"/>
        <w:autoSpaceDN w:val="0"/>
        <w:spacing w:line="248" w:lineRule="exact"/>
        <w:rPr>
          <w:rFonts w:hAnsiTheme="minorHAnsi" w:cstheme="minorBidi"/>
          <w:color w:val="000000"/>
          <w:szCs w:val="22"/>
          <w:lang w:eastAsia="zh-CN"/>
        </w:rPr>
      </w:pPr>
      <w:r>
        <w:rPr>
          <w:rFonts w:ascii="BCNMUF+TimesNewRomanPSMT" w:hAnsiTheme="minorHAnsi" w:cstheme="minorBidi"/>
          <w:color w:val="000000"/>
          <w:szCs w:val="22"/>
          <w:lang w:eastAsia="zh-CN"/>
        </w:rPr>
        <w:t>2</w:t>
      </w:r>
    </w:p>
    <w:p w14:paraId="5676F86C" w14:textId="77777777" w:rsidR="00934012" w:rsidRDefault="00494C6C">
      <w:pPr>
        <w:framePr w:w="1680" w:wrap="auto" w:hAnchor="text" w:x="1798" w:y="42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2D2539E0" w14:textId="77777777" w:rsidR="00934012" w:rsidRDefault="00494C6C">
      <w:pPr>
        <w:framePr w:w="5522" w:wrap="auto" w:hAnchor="text" w:x="1798" w:y="4687"/>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BCNMUF+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提问直管阻力有哪些及产生的原因</w:t>
      </w:r>
    </w:p>
    <w:p w14:paraId="082A1CC5" w14:textId="77777777" w:rsidR="00934012" w:rsidRDefault="00494C6C">
      <w:pPr>
        <w:framePr w:w="3182" w:wrap="auto" w:hAnchor="text" w:x="1798" w:y="5165"/>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本讲作业：课后习题</w:t>
      </w:r>
      <w:r>
        <w:rPr>
          <w:rFonts w:hAnsiTheme="minorHAnsi" w:cstheme="minorBidi"/>
          <w:color w:val="000000"/>
          <w:szCs w:val="22"/>
          <w:lang w:eastAsia="zh-CN"/>
        </w:rPr>
        <w:t xml:space="preserve"> </w:t>
      </w:r>
      <w:r>
        <w:rPr>
          <w:rFonts w:ascii="BCNMUF+TimesNewRomanPSMT" w:hAnsiTheme="minorHAnsi" w:cstheme="minorBidi"/>
          <w:color w:val="000000"/>
          <w:szCs w:val="22"/>
          <w:lang w:eastAsia="zh-CN"/>
        </w:rPr>
        <w:t>21</w:t>
      </w:r>
      <w:r>
        <w:rPr>
          <w:rFonts w:ascii="宋体" w:hAnsi="宋体" w:cs="宋体"/>
          <w:color w:val="000000"/>
          <w:szCs w:val="22"/>
          <w:lang w:eastAsia="zh-CN"/>
        </w:rPr>
        <w:t>、</w:t>
      </w:r>
      <w:r>
        <w:rPr>
          <w:rFonts w:ascii="BCNMUF+TimesNewRomanPSMT" w:hAnsiTheme="minorHAnsi" w:cstheme="minorBidi"/>
          <w:color w:val="000000"/>
          <w:szCs w:val="22"/>
          <w:lang w:eastAsia="zh-CN"/>
        </w:rPr>
        <w:t>22</w:t>
      </w:r>
    </w:p>
    <w:p w14:paraId="529E759A" w14:textId="77777777" w:rsidR="00934012" w:rsidRDefault="00494C6C">
      <w:pPr>
        <w:framePr w:w="3934" w:wrap="auto" w:hAnchor="text" w:x="1798" w:y="5566"/>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GVTBHK+TimesNewRomanPS-BoldMT" w:hAnsiTheme="minorHAnsi" w:cstheme="minorBidi"/>
          <w:color w:val="000000"/>
          <w:szCs w:val="22"/>
          <w:lang w:eastAsia="zh-CN"/>
        </w:rPr>
        <w:t>:</w:t>
      </w:r>
    </w:p>
    <w:p w14:paraId="24126C17" w14:textId="77777777" w:rsidR="00934012" w:rsidRDefault="00494C6C">
      <w:pPr>
        <w:framePr w:w="7440" w:wrap="auto" w:hAnchor="text" w:x="1798" w:y="59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提前熟悉所讲的内容，准备好课件、教案以及其他相应的教学设备。</w:t>
      </w:r>
    </w:p>
    <w:p w14:paraId="71C96B58" w14:textId="77777777" w:rsidR="00934012" w:rsidRDefault="00494C6C">
      <w:pPr>
        <w:framePr w:w="1445" w:wrap="auto" w:hAnchor="text" w:x="1798" w:y="6432"/>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572809A0" w14:textId="77777777" w:rsidR="00934012" w:rsidRDefault="00494C6C">
      <w:pPr>
        <w:framePr w:w="3334" w:wrap="auto" w:hAnchor="text" w:x="1798" w:y="690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BCNMUF+TimesNewRomanPSMT" w:hAnsiTheme="minorHAnsi" w:cstheme="minorBidi"/>
          <w:color w:val="000000"/>
          <w:szCs w:val="22"/>
          <w:lang w:eastAsia="zh-CN"/>
        </w:rPr>
        <w:t>P52-58</w:t>
      </w:r>
    </w:p>
    <w:p w14:paraId="3606264D" w14:textId="77777777" w:rsidR="00934012" w:rsidRDefault="00494C6C">
      <w:pPr>
        <w:framePr w:w="1970" w:wrap="auto" w:hAnchor="text" w:x="1798" w:y="7675"/>
        <w:widowControl w:val="0"/>
        <w:autoSpaceDE w:val="0"/>
        <w:autoSpaceDN w:val="0"/>
        <w:spacing w:line="250" w:lineRule="exact"/>
        <w:rPr>
          <w:rFonts w:hAnsiTheme="minorHAnsi" w:cstheme="minorBidi"/>
          <w:color w:val="000000"/>
          <w:szCs w:val="22"/>
          <w:lang w:eastAsia="zh-CN"/>
        </w:rPr>
      </w:pPr>
      <w:r>
        <w:rPr>
          <w:rFonts w:ascii="EQELCO+Arial-BoldMT" w:hAnsiTheme="minorHAnsi" w:cstheme="minorBidi"/>
          <w:color w:val="000000"/>
          <w:szCs w:val="22"/>
          <w:lang w:eastAsia="zh-CN"/>
        </w:rPr>
        <w:t>7.10</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教学单元十</w:t>
      </w:r>
    </w:p>
    <w:p w14:paraId="24F83662" w14:textId="77777777" w:rsidR="00934012" w:rsidRDefault="00494C6C">
      <w:pPr>
        <w:framePr w:w="1680" w:wrap="auto" w:hAnchor="text" w:x="1798" w:y="844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614B2258" w14:textId="77777777" w:rsidR="00934012" w:rsidRDefault="00494C6C">
      <w:pPr>
        <w:framePr w:w="1680" w:wrap="auto" w:hAnchor="text" w:x="2278" w:y="89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1A717485" w14:textId="77777777" w:rsidR="00934012" w:rsidRDefault="00494C6C">
      <w:pPr>
        <w:framePr w:w="6240" w:wrap="auto" w:hAnchor="text" w:x="1798" w:y="9394"/>
        <w:widowControl w:val="0"/>
        <w:autoSpaceDE w:val="0"/>
        <w:autoSpaceDN w:val="0"/>
        <w:spacing w:line="250" w:lineRule="exact"/>
        <w:ind w:left="360"/>
        <w:rPr>
          <w:rFonts w:hAnsiTheme="minorHAnsi" w:cstheme="minorBidi"/>
          <w:color w:val="000000"/>
          <w:szCs w:val="22"/>
          <w:lang w:eastAsia="zh-CN"/>
        </w:rPr>
      </w:pPr>
      <w:r>
        <w:rPr>
          <w:rFonts w:ascii="BCNMUF+TimesNewRomanPSMT" w:hAnsiTheme="minorHAnsi" w:cstheme="minorBidi"/>
          <w:color w:val="000000"/>
          <w:szCs w:val="22"/>
          <w:lang w:eastAsia="zh-CN"/>
        </w:rPr>
        <w:t>1</w:t>
      </w:r>
      <w:r>
        <w:rPr>
          <w:rFonts w:ascii="宋体" w:hAnsi="宋体" w:cs="宋体"/>
          <w:color w:val="000000"/>
          <w:szCs w:val="22"/>
          <w:lang w:eastAsia="zh-CN"/>
        </w:rPr>
        <w:t>、掌握管路的分类、简单管路计算及输送能力核算；</w:t>
      </w:r>
    </w:p>
    <w:p w14:paraId="0D8FD109" w14:textId="77777777" w:rsidR="00934012" w:rsidRDefault="00494C6C">
      <w:pPr>
        <w:framePr w:w="6240" w:wrap="auto" w:hAnchor="text" w:x="1798" w:y="9394"/>
        <w:widowControl w:val="0"/>
        <w:autoSpaceDE w:val="0"/>
        <w:autoSpaceDN w:val="0"/>
        <w:spacing w:before="213" w:line="250" w:lineRule="exact"/>
        <w:ind w:left="360"/>
        <w:rPr>
          <w:rFonts w:hAnsiTheme="minorHAnsi" w:cstheme="minorBidi"/>
          <w:color w:val="000000"/>
          <w:szCs w:val="22"/>
          <w:lang w:eastAsia="zh-CN"/>
        </w:rPr>
      </w:pPr>
      <w:r>
        <w:rPr>
          <w:rFonts w:ascii="BCNMUF+TimesNewRomanPSMT" w:hAnsiTheme="minorHAnsi" w:cstheme="minorBidi"/>
          <w:color w:val="000000"/>
          <w:szCs w:val="22"/>
          <w:lang w:eastAsia="zh-CN"/>
        </w:rPr>
        <w:t>2</w:t>
      </w:r>
      <w:r>
        <w:rPr>
          <w:rFonts w:ascii="宋体" w:hAnsi="宋体" w:cs="宋体"/>
          <w:color w:val="000000"/>
          <w:szCs w:val="22"/>
          <w:lang w:eastAsia="zh-CN"/>
        </w:rPr>
        <w:t>、熟悉复杂管路计算的要点。</w:t>
      </w:r>
    </w:p>
    <w:p w14:paraId="6152FB04" w14:textId="77777777" w:rsidR="00934012" w:rsidRDefault="00494C6C">
      <w:pPr>
        <w:framePr w:w="6240" w:wrap="auto" w:hAnchor="text" w:x="1798" w:y="9394"/>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4774C3DC" w14:textId="77777777" w:rsidR="00934012" w:rsidRDefault="00494C6C">
      <w:pPr>
        <w:framePr w:w="1200" w:wrap="auto" w:hAnchor="text" w:x="1798" w:y="1081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658AAEFA" w14:textId="77777777" w:rsidR="00934012" w:rsidRDefault="00494C6C">
      <w:pPr>
        <w:framePr w:w="5400" w:wrap="auto" w:hAnchor="text" w:x="2158" w:y="11208"/>
        <w:widowControl w:val="0"/>
        <w:autoSpaceDE w:val="0"/>
        <w:autoSpaceDN w:val="0"/>
        <w:spacing w:line="250" w:lineRule="exact"/>
        <w:rPr>
          <w:rFonts w:hAnsiTheme="minorHAnsi" w:cstheme="minorBidi"/>
          <w:color w:val="000000"/>
          <w:szCs w:val="22"/>
          <w:lang w:eastAsia="zh-CN"/>
        </w:rPr>
      </w:pPr>
      <w:r>
        <w:rPr>
          <w:rFonts w:ascii="BCNMUF+TimesNewRomanPSMT" w:hAnsiTheme="minorHAnsi" w:cstheme="minorBidi"/>
          <w:color w:val="000000"/>
          <w:szCs w:val="22"/>
          <w:lang w:eastAsia="zh-CN"/>
        </w:rPr>
        <w:t>1</w:t>
      </w:r>
      <w:r>
        <w:rPr>
          <w:rFonts w:ascii="宋体" w:hAnsi="宋体" w:cs="宋体"/>
          <w:color w:val="000000"/>
          <w:szCs w:val="22"/>
          <w:lang w:eastAsia="zh-CN"/>
        </w:rPr>
        <w:t>、管路计算的分类及特点：简单管路、复杂管路</w:t>
      </w:r>
    </w:p>
    <w:p w14:paraId="1467A7C8" w14:textId="77777777" w:rsidR="00934012" w:rsidRDefault="00494C6C">
      <w:pPr>
        <w:framePr w:w="5400" w:wrap="auto" w:hAnchor="text" w:x="2158" w:y="11208"/>
        <w:widowControl w:val="0"/>
        <w:autoSpaceDE w:val="0"/>
        <w:autoSpaceDN w:val="0"/>
        <w:spacing w:before="136" w:line="250" w:lineRule="exact"/>
        <w:rPr>
          <w:rFonts w:hAnsiTheme="minorHAnsi" w:cstheme="minorBidi"/>
          <w:color w:val="000000"/>
          <w:szCs w:val="22"/>
          <w:lang w:eastAsia="zh-CN"/>
        </w:rPr>
      </w:pPr>
      <w:r>
        <w:rPr>
          <w:rFonts w:ascii="BCNMUF+TimesNewRomanPSMT" w:hAnsiTheme="minorHAnsi" w:cstheme="minorBidi"/>
          <w:color w:val="000000"/>
          <w:szCs w:val="22"/>
          <w:lang w:eastAsia="zh-CN"/>
        </w:rPr>
        <w:t>2</w:t>
      </w:r>
      <w:r>
        <w:rPr>
          <w:rFonts w:ascii="宋体" w:hAnsi="宋体" w:cs="宋体"/>
          <w:color w:val="000000"/>
          <w:szCs w:val="22"/>
          <w:lang w:eastAsia="zh-CN"/>
        </w:rPr>
        <w:t>、管路计算分类及计算方法</w:t>
      </w:r>
    </w:p>
    <w:p w14:paraId="679C59E7" w14:textId="77777777" w:rsidR="00934012" w:rsidRDefault="00494C6C">
      <w:pPr>
        <w:framePr w:w="960" w:wrap="auto" w:hAnchor="text" w:x="1798" w:y="1206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w:t>
      </w:r>
    </w:p>
    <w:p w14:paraId="7431E03C" w14:textId="77777777" w:rsidR="00934012" w:rsidRDefault="00494C6C">
      <w:pPr>
        <w:framePr w:w="2400" w:wrap="auto" w:hAnchor="text" w:x="1798" w:y="12456"/>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zCs w:val="22"/>
          <w:lang w:eastAsia="zh-CN"/>
        </w:rPr>
        <w:t>简单管路的计算</w:t>
      </w:r>
    </w:p>
    <w:p w14:paraId="38745E86" w14:textId="77777777" w:rsidR="00934012" w:rsidRDefault="00494C6C">
      <w:pPr>
        <w:framePr w:w="2400" w:wrap="auto" w:hAnchor="text" w:x="1798" w:y="12456"/>
        <w:widowControl w:val="0"/>
        <w:autoSpaceDE w:val="0"/>
        <w:autoSpaceDN w:val="0"/>
        <w:spacing w:before="151" w:line="240" w:lineRule="exact"/>
        <w:rPr>
          <w:rFonts w:hAnsiTheme="minorHAnsi" w:cstheme="minorBidi"/>
          <w:color w:val="000000"/>
          <w:szCs w:val="22"/>
          <w:lang w:eastAsia="zh-CN"/>
        </w:rPr>
      </w:pPr>
      <w:r>
        <w:rPr>
          <w:rFonts w:ascii="宋体" w:hAnsi="宋体" w:cs="宋体"/>
          <w:color w:val="000000"/>
          <w:szCs w:val="22"/>
          <w:lang w:eastAsia="zh-CN"/>
        </w:rPr>
        <w:t>难点：</w:t>
      </w:r>
    </w:p>
    <w:p w14:paraId="635B16EA" w14:textId="77777777" w:rsidR="00934012" w:rsidRDefault="00494C6C">
      <w:pPr>
        <w:framePr w:w="3480" w:wrap="auto" w:hAnchor="text" w:x="1798" w:y="13315"/>
        <w:widowControl w:val="0"/>
        <w:autoSpaceDE w:val="0"/>
        <w:autoSpaceDN w:val="0"/>
        <w:spacing w:line="240" w:lineRule="exact"/>
        <w:ind w:left="360"/>
        <w:rPr>
          <w:rFonts w:hAnsiTheme="minorHAnsi" w:cstheme="minorBidi"/>
          <w:color w:val="000000"/>
          <w:szCs w:val="22"/>
          <w:lang w:eastAsia="zh-CN"/>
        </w:rPr>
      </w:pPr>
      <w:r>
        <w:rPr>
          <w:rFonts w:ascii="宋体" w:hAnsi="宋体" w:cs="宋体"/>
          <w:color w:val="000000"/>
          <w:szCs w:val="22"/>
          <w:lang w:eastAsia="zh-CN"/>
        </w:rPr>
        <w:t>复杂管路的计算及其特点。</w:t>
      </w:r>
    </w:p>
    <w:p w14:paraId="388AFFDA" w14:textId="77777777" w:rsidR="00934012" w:rsidRDefault="00494C6C">
      <w:pPr>
        <w:framePr w:w="3480" w:wrap="auto" w:hAnchor="text" w:x="1798" w:y="13315"/>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478616CD" w14:textId="77777777" w:rsidR="00934012" w:rsidRDefault="00494C6C">
      <w:pPr>
        <w:framePr w:w="3960" w:wrap="auto" w:hAnchor="text" w:x="1798" w:y="14270"/>
        <w:widowControl w:val="0"/>
        <w:autoSpaceDE w:val="0"/>
        <w:autoSpaceDN w:val="0"/>
        <w:spacing w:line="250" w:lineRule="exact"/>
        <w:rPr>
          <w:rFonts w:hAnsiTheme="minorHAnsi" w:cstheme="minorBidi"/>
          <w:color w:val="000000"/>
          <w:szCs w:val="22"/>
          <w:lang w:eastAsia="zh-CN"/>
        </w:rPr>
      </w:pPr>
      <w:r>
        <w:rPr>
          <w:rFonts w:ascii="BCNMUF+TimesNewRomanPSMT" w:hAnsiTheme="minorHAnsi" w:cstheme="minorBidi"/>
          <w:color w:val="000000"/>
          <w:szCs w:val="22"/>
          <w:lang w:eastAsia="zh-CN"/>
        </w:rPr>
        <w:t>1</w:t>
      </w:r>
      <w:r>
        <w:rPr>
          <w:rFonts w:ascii="宋体" w:hAnsi="宋体" w:cs="宋体"/>
          <w:color w:val="000000"/>
          <w:szCs w:val="22"/>
          <w:lang w:eastAsia="zh-CN"/>
        </w:rPr>
        <w:t>、回顾上次课的内容（复习提问）</w:t>
      </w:r>
    </w:p>
    <w:p w14:paraId="7E2590AF" w14:textId="77777777" w:rsidR="00934012" w:rsidRDefault="00494C6C">
      <w:pPr>
        <w:framePr w:w="3960" w:wrap="auto" w:hAnchor="text" w:x="1798" w:y="14270"/>
        <w:widowControl w:val="0"/>
        <w:autoSpaceDE w:val="0"/>
        <w:autoSpaceDN w:val="0"/>
        <w:spacing w:before="213" w:line="250" w:lineRule="exact"/>
        <w:rPr>
          <w:rFonts w:hAnsiTheme="minorHAnsi" w:cstheme="minorBidi"/>
          <w:color w:val="000000"/>
          <w:szCs w:val="22"/>
          <w:lang w:eastAsia="zh-CN"/>
        </w:rPr>
      </w:pPr>
      <w:r>
        <w:rPr>
          <w:rFonts w:ascii="BCNMUF+TimesNewRomanPSMT" w:hAnsiTheme="minorHAnsi" w:cstheme="minorBidi"/>
          <w:color w:val="000000"/>
          <w:szCs w:val="22"/>
          <w:lang w:eastAsia="zh-CN"/>
        </w:rPr>
        <w:t>2</w:t>
      </w:r>
      <w:r>
        <w:rPr>
          <w:rFonts w:ascii="宋体" w:hAnsi="宋体" w:cs="宋体"/>
          <w:color w:val="000000"/>
          <w:szCs w:val="22"/>
          <w:lang w:eastAsia="zh-CN"/>
        </w:rPr>
        <w:t>、管路分类及特点（讲授）</w:t>
      </w:r>
    </w:p>
    <w:p w14:paraId="022C7E18"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BCNMUF+TimesNewRomanPSMT" w:hAnsiTheme="minorHAnsi" w:cstheme="minorBidi"/>
          <w:color w:val="000000"/>
          <w:spacing w:val="1"/>
          <w:sz w:val="18"/>
          <w:szCs w:val="22"/>
          <w:lang w:eastAsia="zh-CN"/>
        </w:rPr>
        <w:t>37</w:t>
      </w:r>
    </w:p>
    <w:p w14:paraId="7FEDFD36" w14:textId="314BB46F"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36096" behindDoc="1" locked="0" layoutInCell="1" allowOverlap="1" wp14:anchorId="7837C7FF" wp14:editId="121B02EB">
            <wp:simplePos x="0" y="0"/>
            <wp:positionH relativeFrom="page">
              <wp:posOffset>4079240</wp:posOffset>
            </wp:positionH>
            <wp:positionV relativeFrom="page">
              <wp:posOffset>2110740</wp:posOffset>
            </wp:positionV>
            <wp:extent cx="361315" cy="38100"/>
            <wp:effectExtent l="0" t="0" r="0" b="0"/>
            <wp:wrapNone/>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6131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85920" behindDoc="1" locked="0" layoutInCell="1" allowOverlap="1" wp14:anchorId="0F007661" wp14:editId="6ECB5E9F">
            <wp:simplePos x="0" y="0"/>
            <wp:positionH relativeFrom="page">
              <wp:posOffset>4443730</wp:posOffset>
            </wp:positionH>
            <wp:positionV relativeFrom="page">
              <wp:posOffset>2110740</wp:posOffset>
            </wp:positionV>
            <wp:extent cx="182880" cy="38100"/>
            <wp:effectExtent l="0" t="0" r="0" b="0"/>
            <wp:wrapNone/>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288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09120" behindDoc="1" locked="0" layoutInCell="1" allowOverlap="1" wp14:anchorId="1FCA1AB7" wp14:editId="0DA7C85E">
            <wp:simplePos x="0" y="0"/>
            <wp:positionH relativeFrom="page">
              <wp:posOffset>5222875</wp:posOffset>
            </wp:positionH>
            <wp:positionV relativeFrom="page">
              <wp:posOffset>2110740</wp:posOffset>
            </wp:positionV>
            <wp:extent cx="182880" cy="38100"/>
            <wp:effectExtent l="0" t="0" r="0" b="0"/>
            <wp:wrapNone/>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288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09792" behindDoc="1" locked="0" layoutInCell="1" allowOverlap="1" wp14:anchorId="276FB027" wp14:editId="33EAB169">
            <wp:simplePos x="0" y="0"/>
            <wp:positionH relativeFrom="page">
              <wp:posOffset>1056640</wp:posOffset>
            </wp:positionH>
            <wp:positionV relativeFrom="page">
              <wp:posOffset>890270</wp:posOffset>
            </wp:positionV>
            <wp:extent cx="6099810" cy="3744595"/>
            <wp:effectExtent l="0" t="0" r="0" b="0"/>
            <wp:wrapNone/>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099810" cy="374459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89984" behindDoc="1" locked="0" layoutInCell="1" allowOverlap="1" wp14:anchorId="02C5A190" wp14:editId="3F06F4D7">
            <wp:simplePos x="0" y="0"/>
            <wp:positionH relativeFrom="page">
              <wp:posOffset>1056640</wp:posOffset>
            </wp:positionH>
            <wp:positionV relativeFrom="page">
              <wp:posOffset>5273675</wp:posOffset>
            </wp:positionV>
            <wp:extent cx="6099810" cy="4337685"/>
            <wp:effectExtent l="0" t="0" r="0" b="0"/>
            <wp:wrapNone/>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099810" cy="4337685"/>
                    </a:xfrm>
                    <a:prstGeom prst="rect">
                      <a:avLst/>
                    </a:prstGeom>
                    <a:noFill/>
                  </pic:spPr>
                </pic:pic>
              </a:graphicData>
            </a:graphic>
            <wp14:sizeRelH relativeFrom="page">
              <wp14:pctWidth>0</wp14:pctWidth>
            </wp14:sizeRelH>
            <wp14:sizeRelV relativeFrom="page">
              <wp14:pctHeight>0</wp14:pctHeight>
            </wp14:sizeRelV>
          </wp:anchor>
        </w:drawing>
      </w:r>
    </w:p>
    <w:p w14:paraId="6817FE0C" w14:textId="77777777" w:rsidR="00934012" w:rsidRDefault="00494C6C">
      <w:pPr>
        <w:spacing w:line="0" w:lineRule="atLeast"/>
        <w:rPr>
          <w:rFonts w:ascii="Arial" w:hAnsiTheme="minorHAnsi" w:cstheme="minorBidi"/>
          <w:color w:val="FF0000"/>
          <w:sz w:val="2"/>
          <w:szCs w:val="22"/>
          <w:lang w:eastAsia="zh-CN"/>
        </w:rPr>
      </w:pPr>
      <w:bookmarkStart w:id="37" w:name="br1_36"/>
      <w:bookmarkEnd w:id="37"/>
      <w:r>
        <w:rPr>
          <w:rFonts w:ascii="Arial" w:hAnsiTheme="minorHAnsi" w:cstheme="minorBidi"/>
          <w:color w:val="FF0000"/>
          <w:sz w:val="2"/>
          <w:szCs w:val="22"/>
          <w:lang w:eastAsia="zh-CN"/>
        </w:rPr>
        <w:lastRenderedPageBreak/>
        <w:t xml:space="preserve"> </w:t>
      </w:r>
    </w:p>
    <w:p w14:paraId="7B7A05D2" w14:textId="77777777" w:rsidR="00934012" w:rsidRDefault="00494C6C">
      <w:pPr>
        <w:framePr w:w="960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简单管路：流体从入口到出口是在一条管路中流动的，没有出现流体的分支或汇合的情况</w:t>
      </w:r>
    </w:p>
    <w:p w14:paraId="133E45F9" w14:textId="77777777" w:rsidR="00934012" w:rsidRDefault="00494C6C">
      <w:pPr>
        <w:framePr w:w="9600" w:wrap="auto" w:hAnchor="text" w:x="1798"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串联管路：不同管径管道连接成的管路</w:t>
      </w:r>
    </w:p>
    <w:p w14:paraId="570F1E86" w14:textId="77777777" w:rsidR="00934012" w:rsidRDefault="00494C6C">
      <w:pPr>
        <w:framePr w:w="4560" w:wrap="auto" w:hAnchor="text" w:x="179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复杂管路：存在流体的分流或合流的管路</w:t>
      </w:r>
    </w:p>
    <w:p w14:paraId="7A12D5F0" w14:textId="77777777" w:rsidR="00934012" w:rsidRDefault="00494C6C">
      <w:pPr>
        <w:framePr w:w="2400" w:wrap="auto" w:hAnchor="text" w:x="1798" w:y="29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分支管路、并联管路</w:t>
      </w:r>
    </w:p>
    <w:p w14:paraId="3FA66188" w14:textId="77777777" w:rsidR="00934012" w:rsidRDefault="00494C6C">
      <w:pPr>
        <w:framePr w:w="2856" w:wrap="auto" w:hAnchor="text" w:x="1798" w:y="3424"/>
        <w:widowControl w:val="0"/>
        <w:autoSpaceDE w:val="0"/>
        <w:autoSpaceDN w:val="0"/>
        <w:spacing w:line="240" w:lineRule="exact"/>
        <w:rPr>
          <w:rFonts w:hAnsiTheme="minorHAnsi" w:cstheme="minorBidi"/>
          <w:color w:val="000000"/>
          <w:sz w:val="23"/>
          <w:szCs w:val="22"/>
          <w:lang w:eastAsia="zh-CN"/>
        </w:rPr>
      </w:pPr>
      <w:r>
        <w:rPr>
          <w:rFonts w:ascii="IVMSEI+TimesNewRomanPSMT" w:hAnsiTheme="minorHAnsi" w:cstheme="minorBidi"/>
          <w:color w:val="000000"/>
          <w:sz w:val="23"/>
          <w:szCs w:val="22"/>
          <w:lang w:eastAsia="zh-CN"/>
        </w:rPr>
        <w:t>3</w:t>
      </w:r>
      <w:r>
        <w:rPr>
          <w:rFonts w:ascii="宋体" w:hAnsi="宋体" w:cs="宋体"/>
          <w:color w:val="000000"/>
          <w:sz w:val="23"/>
          <w:szCs w:val="22"/>
          <w:lang w:eastAsia="zh-CN"/>
        </w:rPr>
        <w:t>、计算工具：</w:t>
      </w:r>
    </w:p>
    <w:p w14:paraId="6CF8764B" w14:textId="77777777" w:rsidR="00934012" w:rsidRDefault="00494C6C">
      <w:pPr>
        <w:framePr w:w="2856" w:wrap="auto" w:hAnchor="text" w:x="1798" w:y="3424"/>
        <w:widowControl w:val="0"/>
        <w:autoSpaceDE w:val="0"/>
        <w:autoSpaceDN w:val="0"/>
        <w:spacing w:line="240" w:lineRule="exact"/>
        <w:ind w:left="1401"/>
        <w:rPr>
          <w:rFonts w:hAnsiTheme="minorHAnsi" w:cstheme="minorBidi"/>
          <w:color w:val="000000"/>
          <w:sz w:val="25"/>
          <w:szCs w:val="22"/>
        </w:rPr>
      </w:pPr>
      <w:r>
        <w:rPr>
          <w:rFonts w:ascii="NUJKUB+TimesNewRomanPS-BoldItal" w:hAnsiTheme="minorHAnsi" w:cstheme="minorBidi"/>
          <w:color w:val="000000"/>
          <w:sz w:val="25"/>
          <w:szCs w:val="22"/>
        </w:rPr>
        <w:t>u</w:t>
      </w:r>
      <w:r>
        <w:rPr>
          <w:rFonts w:hAnsiTheme="minorHAnsi" w:cstheme="minorBidi"/>
          <w:color w:val="000000"/>
          <w:spacing w:val="52"/>
          <w:sz w:val="25"/>
          <w:szCs w:val="22"/>
        </w:rPr>
        <w:t xml:space="preserve"> </w:t>
      </w:r>
      <w:r>
        <w:rPr>
          <w:rFonts w:ascii="NUJKUB+TimesNewRomanPS-BoldItal" w:hAnsiTheme="minorHAnsi" w:cstheme="minorBidi"/>
          <w:color w:val="000000"/>
          <w:sz w:val="25"/>
          <w:szCs w:val="22"/>
        </w:rPr>
        <w:t>A</w:t>
      </w:r>
      <w:r>
        <w:rPr>
          <w:rFonts w:hAnsiTheme="minorHAnsi" w:cstheme="minorBidi"/>
          <w:color w:val="000000"/>
          <w:spacing w:val="94"/>
          <w:sz w:val="25"/>
          <w:szCs w:val="22"/>
        </w:rPr>
        <w:t xml:space="preserve"> </w:t>
      </w:r>
      <w:r>
        <w:rPr>
          <w:rFonts w:ascii="URWBHI+SymbolMT" w:hAnsi="URWBHI+SymbolMT" w:cs="URWBHI+SymbolMT"/>
          <w:color w:val="000000"/>
          <w:sz w:val="25"/>
          <w:szCs w:val="22"/>
        </w:rPr>
        <w:sym w:font="URWBHI+SymbolMT" w:char="F03D"/>
      </w:r>
      <w:r>
        <w:rPr>
          <w:rFonts w:hAnsiTheme="minorHAnsi" w:cstheme="minorBidi"/>
          <w:color w:val="000000"/>
          <w:spacing w:val="5"/>
          <w:sz w:val="25"/>
          <w:szCs w:val="22"/>
        </w:rPr>
        <w:t xml:space="preserve"> </w:t>
      </w:r>
      <w:r>
        <w:rPr>
          <w:rFonts w:ascii="NUJKUB+TimesNewRomanPS-BoldItal" w:hAnsiTheme="minorHAnsi" w:cstheme="minorBidi"/>
          <w:color w:val="000000"/>
          <w:sz w:val="25"/>
          <w:szCs w:val="22"/>
        </w:rPr>
        <w:t>u</w:t>
      </w:r>
      <w:r>
        <w:rPr>
          <w:rFonts w:hAnsiTheme="minorHAnsi" w:cstheme="minorBidi"/>
          <w:color w:val="000000"/>
          <w:spacing w:val="66"/>
          <w:sz w:val="25"/>
          <w:szCs w:val="22"/>
        </w:rPr>
        <w:t xml:space="preserve"> </w:t>
      </w:r>
      <w:r>
        <w:rPr>
          <w:rFonts w:ascii="NUJKUB+TimesNewRomanPS-BoldItal" w:hAnsiTheme="minorHAnsi" w:cstheme="minorBidi"/>
          <w:color w:val="000000"/>
          <w:sz w:val="25"/>
          <w:szCs w:val="22"/>
        </w:rPr>
        <w:t>A</w:t>
      </w:r>
    </w:p>
    <w:p w14:paraId="12DF1DED" w14:textId="77777777" w:rsidR="00934012" w:rsidRDefault="00494C6C">
      <w:pPr>
        <w:framePr w:w="298" w:wrap="auto" w:hAnchor="text" w:x="3339" w:y="3801"/>
        <w:widowControl w:val="0"/>
        <w:autoSpaceDE w:val="0"/>
        <w:autoSpaceDN w:val="0"/>
        <w:spacing w:line="151" w:lineRule="exact"/>
        <w:rPr>
          <w:rFonts w:hAnsiTheme="minorHAnsi" w:cstheme="minorBidi"/>
          <w:color w:val="000000"/>
          <w:sz w:val="15"/>
          <w:szCs w:val="22"/>
        </w:rPr>
      </w:pPr>
      <w:r>
        <w:rPr>
          <w:rFonts w:ascii="MSQRVJ+TimesNewRomanPS-BoldMT" w:hAnsiTheme="minorHAnsi" w:cstheme="minorBidi"/>
          <w:color w:val="000000"/>
          <w:sz w:val="15"/>
          <w:szCs w:val="22"/>
        </w:rPr>
        <w:t>1</w:t>
      </w:r>
    </w:p>
    <w:p w14:paraId="148BB82F" w14:textId="77777777" w:rsidR="00934012" w:rsidRDefault="00494C6C">
      <w:pPr>
        <w:framePr w:w="298" w:wrap="auto" w:hAnchor="text" w:x="3610" w:y="3801"/>
        <w:widowControl w:val="0"/>
        <w:autoSpaceDE w:val="0"/>
        <w:autoSpaceDN w:val="0"/>
        <w:spacing w:line="151" w:lineRule="exact"/>
        <w:rPr>
          <w:rFonts w:hAnsiTheme="minorHAnsi" w:cstheme="minorBidi"/>
          <w:color w:val="000000"/>
          <w:sz w:val="15"/>
          <w:szCs w:val="22"/>
        </w:rPr>
      </w:pPr>
      <w:r>
        <w:rPr>
          <w:rFonts w:ascii="MSQRVJ+TimesNewRomanPS-BoldMT" w:hAnsiTheme="minorHAnsi" w:cstheme="minorBidi"/>
          <w:color w:val="000000"/>
          <w:sz w:val="15"/>
          <w:szCs w:val="22"/>
        </w:rPr>
        <w:t>1</w:t>
      </w:r>
    </w:p>
    <w:p w14:paraId="4F25A78F" w14:textId="77777777" w:rsidR="00934012" w:rsidRDefault="00494C6C">
      <w:pPr>
        <w:framePr w:w="298" w:wrap="auto" w:hAnchor="text" w:x="4130" w:y="3801"/>
        <w:widowControl w:val="0"/>
        <w:autoSpaceDE w:val="0"/>
        <w:autoSpaceDN w:val="0"/>
        <w:spacing w:line="151" w:lineRule="exact"/>
        <w:rPr>
          <w:rFonts w:hAnsiTheme="minorHAnsi" w:cstheme="minorBidi"/>
          <w:color w:val="000000"/>
          <w:sz w:val="15"/>
          <w:szCs w:val="22"/>
        </w:rPr>
      </w:pPr>
      <w:r>
        <w:rPr>
          <w:rFonts w:ascii="MSQRVJ+TimesNewRomanPS-BoldMT" w:hAnsiTheme="minorHAnsi" w:cstheme="minorBidi"/>
          <w:color w:val="000000"/>
          <w:sz w:val="15"/>
          <w:szCs w:val="22"/>
        </w:rPr>
        <w:t>2</w:t>
      </w:r>
    </w:p>
    <w:p w14:paraId="7299F389" w14:textId="77777777" w:rsidR="00934012" w:rsidRDefault="00494C6C">
      <w:pPr>
        <w:framePr w:w="298" w:wrap="auto" w:hAnchor="text" w:x="4414" w:y="3801"/>
        <w:widowControl w:val="0"/>
        <w:autoSpaceDE w:val="0"/>
        <w:autoSpaceDN w:val="0"/>
        <w:spacing w:line="151" w:lineRule="exact"/>
        <w:rPr>
          <w:rFonts w:hAnsiTheme="minorHAnsi" w:cstheme="minorBidi"/>
          <w:color w:val="000000"/>
          <w:sz w:val="15"/>
          <w:szCs w:val="22"/>
        </w:rPr>
      </w:pPr>
      <w:r>
        <w:rPr>
          <w:rFonts w:ascii="MSQRVJ+TimesNewRomanPS-BoldMT" w:hAnsiTheme="minorHAnsi" w:cstheme="minorBidi"/>
          <w:color w:val="000000"/>
          <w:sz w:val="15"/>
          <w:szCs w:val="22"/>
        </w:rPr>
        <w:t>2</w:t>
      </w:r>
    </w:p>
    <w:p w14:paraId="1720BFC4" w14:textId="77777777" w:rsidR="00934012" w:rsidRDefault="00494C6C">
      <w:pPr>
        <w:framePr w:w="372" w:wrap="auto" w:hAnchor="text" w:x="3650" w:y="4434"/>
        <w:widowControl w:val="0"/>
        <w:autoSpaceDE w:val="0"/>
        <w:autoSpaceDN w:val="0"/>
        <w:spacing w:line="248" w:lineRule="exact"/>
        <w:rPr>
          <w:rFonts w:hAnsiTheme="minorHAnsi" w:cstheme="minorBidi"/>
          <w:color w:val="000000"/>
          <w:szCs w:val="22"/>
        </w:rPr>
      </w:pPr>
      <w:r>
        <w:rPr>
          <w:rFonts w:ascii="NUJKUB+TimesNewRomanPS-BoldItal" w:hAnsiTheme="minorHAnsi" w:cstheme="minorBidi"/>
          <w:color w:val="000000"/>
          <w:szCs w:val="22"/>
        </w:rPr>
        <w:t>u</w:t>
      </w:r>
    </w:p>
    <w:p w14:paraId="5E697261" w14:textId="77777777" w:rsidR="00934012" w:rsidRDefault="00494C6C">
      <w:pPr>
        <w:framePr w:w="301" w:wrap="auto" w:hAnchor="text" w:x="3781" w:y="4410"/>
        <w:widowControl w:val="0"/>
        <w:autoSpaceDE w:val="0"/>
        <w:autoSpaceDN w:val="0"/>
        <w:spacing w:line="145" w:lineRule="exact"/>
        <w:ind w:left="21"/>
        <w:rPr>
          <w:rFonts w:hAnsiTheme="minorHAnsi" w:cstheme="minorBidi"/>
          <w:color w:val="000000"/>
          <w:sz w:val="14"/>
          <w:szCs w:val="22"/>
        </w:rPr>
      </w:pPr>
      <w:r>
        <w:rPr>
          <w:rFonts w:ascii="MSQRVJ+TimesNewRomanPS-BoldMT" w:hAnsiTheme="minorHAnsi" w:cstheme="minorBidi"/>
          <w:color w:val="000000"/>
          <w:sz w:val="14"/>
          <w:szCs w:val="22"/>
        </w:rPr>
        <w:t>2</w:t>
      </w:r>
    </w:p>
    <w:p w14:paraId="0E55EB94" w14:textId="77777777" w:rsidR="00934012" w:rsidRDefault="00494C6C">
      <w:pPr>
        <w:framePr w:w="301" w:wrap="auto" w:hAnchor="text" w:x="3781" w:y="4410"/>
        <w:widowControl w:val="0"/>
        <w:autoSpaceDE w:val="0"/>
        <w:autoSpaceDN w:val="0"/>
        <w:spacing w:before="23" w:line="145" w:lineRule="exact"/>
        <w:rPr>
          <w:rFonts w:hAnsiTheme="minorHAnsi" w:cstheme="minorBidi"/>
          <w:color w:val="000000"/>
          <w:sz w:val="14"/>
          <w:szCs w:val="22"/>
        </w:rPr>
      </w:pPr>
      <w:r>
        <w:rPr>
          <w:rFonts w:ascii="MSQRVJ+TimesNewRomanPS-BoldMT" w:hAnsiTheme="minorHAnsi" w:cstheme="minorBidi"/>
          <w:color w:val="000000"/>
          <w:sz w:val="14"/>
          <w:szCs w:val="22"/>
        </w:rPr>
        <w:t>1</w:t>
      </w:r>
    </w:p>
    <w:p w14:paraId="113B354E" w14:textId="77777777" w:rsidR="00934012" w:rsidRDefault="00494C6C">
      <w:pPr>
        <w:framePr w:w="399" w:wrap="auto" w:hAnchor="text" w:x="4216" w:y="4434"/>
        <w:widowControl w:val="0"/>
        <w:autoSpaceDE w:val="0"/>
        <w:autoSpaceDN w:val="0"/>
        <w:spacing w:line="248" w:lineRule="exact"/>
        <w:rPr>
          <w:rFonts w:hAnsiTheme="minorHAnsi" w:cstheme="minorBidi"/>
          <w:color w:val="000000"/>
          <w:sz w:val="14"/>
          <w:szCs w:val="22"/>
        </w:rPr>
      </w:pPr>
      <w:r>
        <w:rPr>
          <w:rFonts w:ascii="NUJKUB+TimesNewRomanPS-BoldItal" w:hAnsiTheme="minorHAnsi" w:cstheme="minorBidi"/>
          <w:color w:val="000000"/>
          <w:spacing w:val="-1"/>
          <w:sz w:val="36"/>
          <w:szCs w:val="22"/>
          <w:vertAlign w:val="superscript"/>
        </w:rPr>
        <w:t>p</w:t>
      </w:r>
      <w:r>
        <w:rPr>
          <w:rFonts w:ascii="MSQRVJ+TimesNewRomanPS-BoldMT" w:hAnsiTheme="minorHAnsi" w:cstheme="minorBidi"/>
          <w:color w:val="000000"/>
          <w:sz w:val="14"/>
          <w:szCs w:val="22"/>
        </w:rPr>
        <w:t>1</w:t>
      </w:r>
    </w:p>
    <w:p w14:paraId="2778AF14" w14:textId="77777777" w:rsidR="00934012" w:rsidRDefault="00494C6C">
      <w:pPr>
        <w:framePr w:w="372" w:wrap="auto" w:hAnchor="text" w:x="5838" w:y="4434"/>
        <w:widowControl w:val="0"/>
        <w:autoSpaceDE w:val="0"/>
        <w:autoSpaceDN w:val="0"/>
        <w:spacing w:line="248" w:lineRule="exact"/>
        <w:rPr>
          <w:rFonts w:hAnsiTheme="minorHAnsi" w:cstheme="minorBidi"/>
          <w:color w:val="000000"/>
          <w:szCs w:val="22"/>
        </w:rPr>
      </w:pPr>
      <w:r>
        <w:rPr>
          <w:rFonts w:ascii="NUJKUB+TimesNewRomanPS-BoldItal" w:hAnsiTheme="minorHAnsi" w:cstheme="minorBidi"/>
          <w:color w:val="000000"/>
          <w:szCs w:val="22"/>
        </w:rPr>
        <w:t>u</w:t>
      </w:r>
    </w:p>
    <w:p w14:paraId="5BE15F84" w14:textId="77777777" w:rsidR="00934012" w:rsidRDefault="00494C6C">
      <w:pPr>
        <w:framePr w:w="292" w:wrap="auto" w:hAnchor="text" w:x="5977" w:y="4410"/>
        <w:widowControl w:val="0"/>
        <w:autoSpaceDE w:val="0"/>
        <w:autoSpaceDN w:val="0"/>
        <w:spacing w:line="145" w:lineRule="exact"/>
        <w:rPr>
          <w:rFonts w:hAnsiTheme="minorHAnsi" w:cstheme="minorBidi"/>
          <w:color w:val="000000"/>
          <w:sz w:val="14"/>
          <w:szCs w:val="22"/>
        </w:rPr>
      </w:pPr>
      <w:r>
        <w:rPr>
          <w:rFonts w:ascii="MSQRVJ+TimesNewRomanPS-BoldMT" w:hAnsiTheme="minorHAnsi" w:cstheme="minorBidi"/>
          <w:color w:val="000000"/>
          <w:sz w:val="14"/>
          <w:szCs w:val="22"/>
        </w:rPr>
        <w:t>2</w:t>
      </w:r>
    </w:p>
    <w:p w14:paraId="701A2F34" w14:textId="77777777" w:rsidR="00934012" w:rsidRDefault="00494C6C">
      <w:pPr>
        <w:framePr w:w="292" w:wrap="auto" w:hAnchor="text" w:x="5977" w:y="4410"/>
        <w:widowControl w:val="0"/>
        <w:autoSpaceDE w:val="0"/>
        <w:autoSpaceDN w:val="0"/>
        <w:spacing w:before="23" w:line="145" w:lineRule="exact"/>
        <w:rPr>
          <w:rFonts w:hAnsiTheme="minorHAnsi" w:cstheme="minorBidi"/>
          <w:color w:val="000000"/>
          <w:sz w:val="14"/>
          <w:szCs w:val="22"/>
        </w:rPr>
      </w:pPr>
      <w:r>
        <w:rPr>
          <w:rFonts w:ascii="MSQRVJ+TimesNewRomanPS-BoldMT" w:hAnsiTheme="minorHAnsi" w:cstheme="minorBidi"/>
          <w:color w:val="000000"/>
          <w:sz w:val="14"/>
          <w:szCs w:val="22"/>
        </w:rPr>
        <w:t>2</w:t>
      </w:r>
    </w:p>
    <w:p w14:paraId="3791DF71" w14:textId="77777777" w:rsidR="00934012" w:rsidRDefault="00494C6C">
      <w:pPr>
        <w:framePr w:w="408" w:wrap="auto" w:hAnchor="text" w:x="6404" w:y="4434"/>
        <w:widowControl w:val="0"/>
        <w:autoSpaceDE w:val="0"/>
        <w:autoSpaceDN w:val="0"/>
        <w:spacing w:line="248" w:lineRule="exact"/>
        <w:rPr>
          <w:rFonts w:hAnsiTheme="minorHAnsi" w:cstheme="minorBidi"/>
          <w:color w:val="000000"/>
          <w:sz w:val="14"/>
          <w:szCs w:val="22"/>
        </w:rPr>
      </w:pPr>
      <w:r>
        <w:rPr>
          <w:rFonts w:ascii="NUJKUB+TimesNewRomanPS-BoldItal" w:hAnsiTheme="minorHAnsi" w:cstheme="minorBidi"/>
          <w:color w:val="000000"/>
          <w:spacing w:val="8"/>
          <w:sz w:val="36"/>
          <w:szCs w:val="22"/>
          <w:vertAlign w:val="superscript"/>
        </w:rPr>
        <w:t>p</w:t>
      </w:r>
      <w:r>
        <w:rPr>
          <w:rFonts w:ascii="MSQRVJ+TimesNewRomanPS-BoldMT" w:hAnsiTheme="minorHAnsi" w:cstheme="minorBidi"/>
          <w:color w:val="000000"/>
          <w:sz w:val="14"/>
          <w:szCs w:val="22"/>
        </w:rPr>
        <w:t>2</w:t>
      </w:r>
    </w:p>
    <w:p w14:paraId="7235CE23" w14:textId="77777777" w:rsidR="00934012" w:rsidRDefault="00494C6C">
      <w:pPr>
        <w:framePr w:w="736" w:wrap="auto" w:hAnchor="text" w:x="3073" w:y="4596"/>
        <w:widowControl w:val="0"/>
        <w:autoSpaceDE w:val="0"/>
        <w:autoSpaceDN w:val="0"/>
        <w:spacing w:line="248" w:lineRule="exact"/>
        <w:rPr>
          <w:rFonts w:hAnsiTheme="minorHAnsi" w:cstheme="minorBidi"/>
          <w:color w:val="000000"/>
          <w:szCs w:val="22"/>
        </w:rPr>
      </w:pPr>
      <w:r>
        <w:rPr>
          <w:rFonts w:ascii="NUJKUB+TimesNewRomanPS-BoldItal" w:hAnsiTheme="minorHAnsi" w:cstheme="minorBidi"/>
          <w:color w:val="000000"/>
          <w:spacing w:val="4"/>
          <w:szCs w:val="22"/>
        </w:rPr>
        <w:t>gz</w:t>
      </w:r>
      <w:r>
        <w:rPr>
          <w:rFonts w:ascii="MSQRVJ+TimesNewRomanPS-BoldMT" w:hAnsiTheme="minorHAnsi" w:cstheme="minorBidi"/>
          <w:color w:val="000000"/>
          <w:sz w:val="21"/>
          <w:szCs w:val="22"/>
          <w:vertAlign w:val="subscript"/>
        </w:rPr>
        <w:t>1</w:t>
      </w:r>
      <w:r>
        <w:rPr>
          <w:rFonts w:hAnsiTheme="minorHAnsi" w:cstheme="minorBidi"/>
          <w:color w:val="000000"/>
          <w:spacing w:val="22"/>
          <w:sz w:val="21"/>
          <w:szCs w:val="22"/>
          <w:vertAlign w:val="subscript"/>
        </w:rPr>
        <w:t xml:space="preserve"> </w:t>
      </w:r>
      <w:r>
        <w:rPr>
          <w:rFonts w:ascii="URWBHI+SymbolMT" w:hAnsi="URWBHI+SymbolMT" w:cs="URWBHI+SymbolMT"/>
          <w:color w:val="000000"/>
          <w:szCs w:val="22"/>
        </w:rPr>
        <w:sym w:font="URWBHI+SymbolMT" w:char="F02B"/>
      </w:r>
    </w:p>
    <w:p w14:paraId="1531F7A0" w14:textId="77777777" w:rsidR="00934012" w:rsidRDefault="00494C6C">
      <w:pPr>
        <w:framePr w:w="371" w:wrap="auto" w:hAnchor="text" w:x="3971" w:y="4596"/>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2B"/>
      </w:r>
    </w:p>
    <w:p w14:paraId="38F55F9C" w14:textId="77777777" w:rsidR="00934012" w:rsidRDefault="00494C6C">
      <w:pPr>
        <w:framePr w:w="1496" w:wrap="auto" w:hAnchor="text" w:x="4501" w:y="4596"/>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2B"/>
      </w:r>
      <w:r>
        <w:rPr>
          <w:rFonts w:hAnsiTheme="minorHAnsi" w:cstheme="minorBidi"/>
          <w:color w:val="000000"/>
          <w:spacing w:val="3"/>
          <w:szCs w:val="22"/>
        </w:rPr>
        <w:t xml:space="preserve"> </w:t>
      </w:r>
      <w:r>
        <w:rPr>
          <w:rFonts w:ascii="NUJKUB+TimesNewRomanPS-BoldItal" w:hAnsiTheme="minorHAnsi" w:cstheme="minorBidi"/>
          <w:color w:val="000000"/>
          <w:szCs w:val="22"/>
        </w:rPr>
        <w:t>w</w:t>
      </w:r>
      <w:r>
        <w:rPr>
          <w:rFonts w:hAnsiTheme="minorHAnsi" w:cstheme="minorBidi"/>
          <w:color w:val="000000"/>
          <w:spacing w:val="114"/>
          <w:szCs w:val="22"/>
        </w:rPr>
        <w:t xml:space="preserve"> </w:t>
      </w:r>
      <w:r>
        <w:rPr>
          <w:rFonts w:ascii="URWBHI+SymbolMT" w:hAnsi="URWBHI+SymbolMT" w:cs="URWBHI+SymbolMT"/>
          <w:color w:val="000000"/>
          <w:szCs w:val="22"/>
        </w:rPr>
        <w:sym w:font="URWBHI+SymbolMT" w:char="F03D"/>
      </w:r>
      <w:r>
        <w:rPr>
          <w:rFonts w:hAnsiTheme="minorHAnsi" w:cstheme="minorBidi"/>
          <w:color w:val="000000"/>
          <w:spacing w:val="26"/>
          <w:szCs w:val="22"/>
        </w:rPr>
        <w:t xml:space="preserve"> </w:t>
      </w:r>
      <w:proofErr w:type="spellStart"/>
      <w:r>
        <w:rPr>
          <w:rFonts w:ascii="NUJKUB+TimesNewRomanPS-BoldItal" w:hAnsiTheme="minorHAnsi" w:cstheme="minorBidi"/>
          <w:color w:val="000000"/>
          <w:spacing w:val="-1"/>
          <w:szCs w:val="22"/>
        </w:rPr>
        <w:t>gz</w:t>
      </w:r>
      <w:proofErr w:type="spellEnd"/>
      <w:r>
        <w:rPr>
          <w:rFonts w:hAnsiTheme="minorHAnsi" w:cstheme="minorBidi"/>
          <w:color w:val="000000"/>
          <w:spacing w:val="107"/>
          <w:szCs w:val="22"/>
        </w:rPr>
        <w:t xml:space="preserve"> </w:t>
      </w:r>
      <w:r>
        <w:rPr>
          <w:rFonts w:ascii="URWBHI+SymbolMT" w:hAnsi="URWBHI+SymbolMT" w:cs="URWBHI+SymbolMT"/>
          <w:color w:val="000000"/>
          <w:szCs w:val="22"/>
        </w:rPr>
        <w:sym w:font="URWBHI+SymbolMT" w:char="F02B"/>
      </w:r>
    </w:p>
    <w:p w14:paraId="3861BD23" w14:textId="77777777" w:rsidR="00934012" w:rsidRDefault="00494C6C">
      <w:pPr>
        <w:framePr w:w="371" w:wrap="auto" w:hAnchor="text" w:x="6159" w:y="4596"/>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2B"/>
      </w:r>
    </w:p>
    <w:p w14:paraId="18A1BCE9" w14:textId="77777777" w:rsidR="00934012" w:rsidRDefault="00494C6C">
      <w:pPr>
        <w:framePr w:w="686" w:wrap="auto" w:hAnchor="text" w:x="6701" w:y="4596"/>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2B"/>
      </w:r>
      <w:r>
        <w:rPr>
          <w:rFonts w:hAnsiTheme="minorHAnsi" w:cstheme="minorBidi"/>
          <w:color w:val="000000"/>
          <w:spacing w:val="3"/>
          <w:szCs w:val="22"/>
        </w:rPr>
        <w:t xml:space="preserve"> </w:t>
      </w:r>
      <w:r>
        <w:rPr>
          <w:rFonts w:ascii="NUJKUB+TimesNewRomanPS-BoldItal" w:hAnsiTheme="minorHAnsi" w:cstheme="minorBidi"/>
          <w:color w:val="000000"/>
          <w:szCs w:val="22"/>
        </w:rPr>
        <w:t>w</w:t>
      </w:r>
    </w:p>
    <w:p w14:paraId="0FD8FE47" w14:textId="77777777" w:rsidR="00934012" w:rsidRDefault="00494C6C">
      <w:pPr>
        <w:framePr w:w="686" w:wrap="auto" w:hAnchor="text" w:x="6701" w:y="4596"/>
        <w:widowControl w:val="0"/>
        <w:autoSpaceDE w:val="0"/>
        <w:autoSpaceDN w:val="0"/>
        <w:spacing w:line="145" w:lineRule="exact"/>
        <w:ind w:left="400"/>
        <w:rPr>
          <w:rFonts w:hAnsiTheme="minorHAnsi" w:cstheme="minorBidi"/>
          <w:color w:val="000000"/>
          <w:sz w:val="14"/>
          <w:szCs w:val="22"/>
        </w:rPr>
      </w:pPr>
      <w:r>
        <w:rPr>
          <w:rFonts w:ascii="NUJKUB+TimesNewRomanPS-BoldItal" w:hAnsiTheme="minorHAnsi" w:cstheme="minorBidi"/>
          <w:color w:val="000000"/>
          <w:sz w:val="14"/>
          <w:szCs w:val="22"/>
        </w:rPr>
        <w:t>f</w:t>
      </w:r>
    </w:p>
    <w:p w14:paraId="129FB626" w14:textId="77777777" w:rsidR="00934012" w:rsidRDefault="00494C6C">
      <w:pPr>
        <w:framePr w:w="264" w:wrap="auto" w:hAnchor="text" w:x="4876" w:y="4739"/>
        <w:widowControl w:val="0"/>
        <w:autoSpaceDE w:val="0"/>
        <w:autoSpaceDN w:val="0"/>
        <w:spacing w:line="145" w:lineRule="exact"/>
        <w:rPr>
          <w:rFonts w:hAnsiTheme="minorHAnsi" w:cstheme="minorBidi"/>
          <w:color w:val="000000"/>
          <w:sz w:val="14"/>
          <w:szCs w:val="22"/>
        </w:rPr>
      </w:pPr>
      <w:r>
        <w:rPr>
          <w:rFonts w:ascii="NUJKUB+TimesNewRomanPS-BoldItal" w:hAnsiTheme="minorHAnsi" w:cstheme="minorBidi"/>
          <w:color w:val="000000"/>
          <w:sz w:val="14"/>
          <w:szCs w:val="22"/>
        </w:rPr>
        <w:t>s</w:t>
      </w:r>
    </w:p>
    <w:p w14:paraId="141B86CE" w14:textId="77777777" w:rsidR="00934012" w:rsidRDefault="00494C6C">
      <w:pPr>
        <w:framePr w:w="279" w:wrap="auto" w:hAnchor="text" w:x="5477" w:y="4739"/>
        <w:widowControl w:val="0"/>
        <w:autoSpaceDE w:val="0"/>
        <w:autoSpaceDN w:val="0"/>
        <w:spacing w:line="145" w:lineRule="exact"/>
        <w:rPr>
          <w:rFonts w:hAnsiTheme="minorHAnsi" w:cstheme="minorBidi"/>
          <w:color w:val="000000"/>
          <w:sz w:val="14"/>
          <w:szCs w:val="22"/>
        </w:rPr>
      </w:pPr>
      <w:r>
        <w:rPr>
          <w:rFonts w:ascii="MSQRVJ+TimesNewRomanPS-BoldMT" w:hAnsiTheme="minorHAnsi" w:cstheme="minorBidi"/>
          <w:color w:val="000000"/>
          <w:sz w:val="14"/>
          <w:szCs w:val="22"/>
        </w:rPr>
        <w:t>2</w:t>
      </w:r>
    </w:p>
    <w:p w14:paraId="7F0F4CBF" w14:textId="77777777" w:rsidR="00934012" w:rsidRDefault="00494C6C">
      <w:pPr>
        <w:framePr w:w="359" w:wrap="auto" w:hAnchor="text" w:x="3718" w:y="4780"/>
        <w:widowControl w:val="0"/>
        <w:autoSpaceDE w:val="0"/>
        <w:autoSpaceDN w:val="0"/>
        <w:spacing w:line="248" w:lineRule="exact"/>
        <w:rPr>
          <w:rFonts w:hAnsiTheme="minorHAnsi" w:cstheme="minorBidi"/>
          <w:color w:val="000000"/>
          <w:szCs w:val="22"/>
        </w:rPr>
      </w:pPr>
      <w:r>
        <w:rPr>
          <w:rFonts w:ascii="MSQRVJ+TimesNewRomanPS-BoldMT" w:hAnsiTheme="minorHAnsi" w:cstheme="minorBidi"/>
          <w:color w:val="000000"/>
          <w:szCs w:val="22"/>
        </w:rPr>
        <w:t>2</w:t>
      </w:r>
    </w:p>
    <w:p w14:paraId="09003945" w14:textId="77777777" w:rsidR="00934012" w:rsidRDefault="00494C6C">
      <w:pPr>
        <w:framePr w:w="371" w:wrap="auto" w:hAnchor="text" w:x="4234" w:y="4780"/>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72"/>
      </w:r>
    </w:p>
    <w:p w14:paraId="68A1C589" w14:textId="77777777" w:rsidR="00934012" w:rsidRDefault="00494C6C">
      <w:pPr>
        <w:framePr w:w="359" w:wrap="auto" w:hAnchor="text" w:x="5906" w:y="4780"/>
        <w:widowControl w:val="0"/>
        <w:autoSpaceDE w:val="0"/>
        <w:autoSpaceDN w:val="0"/>
        <w:spacing w:line="248" w:lineRule="exact"/>
        <w:rPr>
          <w:rFonts w:hAnsiTheme="minorHAnsi" w:cstheme="minorBidi"/>
          <w:color w:val="000000"/>
          <w:szCs w:val="22"/>
        </w:rPr>
      </w:pPr>
      <w:r>
        <w:rPr>
          <w:rFonts w:ascii="MSQRVJ+TimesNewRomanPS-BoldMT" w:hAnsiTheme="minorHAnsi" w:cstheme="minorBidi"/>
          <w:color w:val="000000"/>
          <w:szCs w:val="22"/>
        </w:rPr>
        <w:t>2</w:t>
      </w:r>
    </w:p>
    <w:p w14:paraId="2123FED3" w14:textId="77777777" w:rsidR="00934012" w:rsidRDefault="00494C6C">
      <w:pPr>
        <w:framePr w:w="371" w:wrap="auto" w:hAnchor="text" w:x="6428" w:y="4780"/>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72"/>
      </w:r>
    </w:p>
    <w:p w14:paraId="7CF3A743" w14:textId="77777777" w:rsidR="00934012" w:rsidRDefault="00494C6C">
      <w:pPr>
        <w:framePr w:w="919" w:wrap="auto" w:hAnchor="text" w:x="3846" w:y="5212"/>
        <w:widowControl w:val="0"/>
        <w:autoSpaceDE w:val="0"/>
        <w:autoSpaceDN w:val="0"/>
        <w:spacing w:line="248" w:lineRule="exact"/>
        <w:rPr>
          <w:rFonts w:hAnsiTheme="minorHAnsi" w:cstheme="minorBidi"/>
          <w:color w:val="000000"/>
          <w:sz w:val="36"/>
          <w:szCs w:val="22"/>
        </w:rPr>
      </w:pPr>
      <w:r>
        <w:rPr>
          <w:rFonts w:ascii="NUJKUB+TimesNewRomanPS-BoldItal" w:hAnsiTheme="minorHAnsi" w:cstheme="minorBidi"/>
          <w:color w:val="000000"/>
          <w:sz w:val="36"/>
          <w:szCs w:val="22"/>
          <w:vertAlign w:val="superscript"/>
        </w:rPr>
        <w:t>l</w:t>
      </w:r>
      <w:r>
        <w:rPr>
          <w:rFonts w:hAnsiTheme="minorHAnsi" w:cstheme="minorBidi"/>
          <w:color w:val="000000"/>
          <w:spacing w:val="-25"/>
          <w:sz w:val="36"/>
          <w:szCs w:val="22"/>
          <w:vertAlign w:val="superscript"/>
        </w:rPr>
        <w:t xml:space="preserve"> </w:t>
      </w:r>
      <w:r>
        <w:rPr>
          <w:rFonts w:ascii="URWBHI+SymbolMT" w:hAnsi="URWBHI+SymbolMT" w:cs="URWBHI+SymbolMT"/>
          <w:color w:val="000000"/>
          <w:sz w:val="36"/>
          <w:szCs w:val="22"/>
          <w:vertAlign w:val="superscript"/>
        </w:rPr>
        <w:sym w:font="URWBHI+SymbolMT" w:char="F02B"/>
      </w:r>
      <w:r>
        <w:rPr>
          <w:rFonts w:hAnsiTheme="minorHAnsi" w:cstheme="minorBidi"/>
          <w:color w:val="000000"/>
          <w:spacing w:val="-30"/>
          <w:sz w:val="36"/>
          <w:szCs w:val="22"/>
          <w:vertAlign w:val="superscript"/>
        </w:rPr>
        <w:t xml:space="preserve"> </w:t>
      </w:r>
      <w:r>
        <w:rPr>
          <w:rFonts w:ascii="NUJKUB+TimesNewRomanPS-BoldItal" w:hAnsiTheme="minorHAnsi" w:cstheme="minorBidi"/>
          <w:color w:val="000000"/>
          <w:spacing w:val="15"/>
          <w:sz w:val="36"/>
          <w:szCs w:val="22"/>
          <w:vertAlign w:val="superscript"/>
        </w:rPr>
        <w:t>l</w:t>
      </w:r>
      <w:r>
        <w:rPr>
          <w:rFonts w:ascii="NUJKUB+TimesNewRomanPS-BoldItal" w:hAnsiTheme="minorHAnsi" w:cstheme="minorBidi"/>
          <w:color w:val="000000"/>
          <w:sz w:val="14"/>
          <w:szCs w:val="22"/>
        </w:rPr>
        <w:t>e</w:t>
      </w:r>
      <w:r>
        <w:rPr>
          <w:rFonts w:hAnsiTheme="minorHAnsi" w:cstheme="minorBidi"/>
          <w:color w:val="000000"/>
          <w:spacing w:val="75"/>
          <w:sz w:val="14"/>
          <w:szCs w:val="22"/>
        </w:rPr>
        <w:t xml:space="preserve"> </w:t>
      </w:r>
      <w:r>
        <w:rPr>
          <w:rFonts w:ascii="NUJKUB+TimesNewRomanPS-BoldItal" w:hAnsiTheme="minorHAnsi" w:cstheme="minorBidi"/>
          <w:color w:val="000000"/>
          <w:sz w:val="36"/>
          <w:szCs w:val="22"/>
          <w:vertAlign w:val="superscript"/>
        </w:rPr>
        <w:t>u</w:t>
      </w:r>
    </w:p>
    <w:p w14:paraId="2A64A18A" w14:textId="77777777" w:rsidR="00934012" w:rsidRDefault="00494C6C">
      <w:pPr>
        <w:framePr w:w="279" w:wrap="auto" w:hAnchor="text" w:x="4575" w:y="5196"/>
        <w:widowControl w:val="0"/>
        <w:autoSpaceDE w:val="0"/>
        <w:autoSpaceDN w:val="0"/>
        <w:spacing w:line="145" w:lineRule="exact"/>
        <w:rPr>
          <w:rFonts w:hAnsiTheme="minorHAnsi" w:cstheme="minorBidi"/>
          <w:color w:val="000000"/>
          <w:sz w:val="14"/>
          <w:szCs w:val="22"/>
        </w:rPr>
      </w:pPr>
      <w:r>
        <w:rPr>
          <w:rFonts w:ascii="MSQRVJ+TimesNewRomanPS-BoldMT" w:hAnsiTheme="minorHAnsi" w:cstheme="minorBidi"/>
          <w:color w:val="000000"/>
          <w:sz w:val="14"/>
          <w:szCs w:val="22"/>
        </w:rPr>
        <w:t>2</w:t>
      </w:r>
    </w:p>
    <w:p w14:paraId="7195E9B2" w14:textId="77777777" w:rsidR="00934012" w:rsidRDefault="00494C6C">
      <w:pPr>
        <w:framePr w:w="331" w:wrap="auto" w:hAnchor="text" w:x="4955" w:y="5234"/>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E6"/>
      </w:r>
    </w:p>
    <w:p w14:paraId="1F334535" w14:textId="77777777" w:rsidR="00934012" w:rsidRDefault="00494C6C">
      <w:pPr>
        <w:framePr w:w="306" w:wrap="auto" w:hAnchor="text" w:x="5314" w:y="5221"/>
        <w:widowControl w:val="0"/>
        <w:autoSpaceDE w:val="0"/>
        <w:autoSpaceDN w:val="0"/>
        <w:spacing w:line="248" w:lineRule="exact"/>
        <w:rPr>
          <w:rFonts w:hAnsiTheme="minorHAnsi" w:cstheme="minorBidi"/>
          <w:color w:val="000000"/>
          <w:szCs w:val="22"/>
        </w:rPr>
      </w:pPr>
      <w:r>
        <w:rPr>
          <w:rFonts w:ascii="NUJKUB+TimesNewRomanPS-BoldItal" w:hAnsiTheme="minorHAnsi" w:cstheme="minorBidi"/>
          <w:color w:val="000000"/>
          <w:szCs w:val="22"/>
        </w:rPr>
        <w:t>l</w:t>
      </w:r>
    </w:p>
    <w:p w14:paraId="0CF2B954" w14:textId="77777777" w:rsidR="00934012" w:rsidRDefault="00494C6C">
      <w:pPr>
        <w:framePr w:w="524" w:wrap="auto" w:hAnchor="text" w:x="6153" w:y="5221"/>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F6"/>
      </w:r>
      <w:r>
        <w:rPr>
          <w:rFonts w:hAnsiTheme="minorHAnsi" w:cstheme="minorBidi"/>
          <w:color w:val="000000"/>
          <w:spacing w:val="-1"/>
          <w:szCs w:val="22"/>
        </w:rPr>
        <w:t xml:space="preserve"> </w:t>
      </w:r>
      <w:r>
        <w:rPr>
          <w:rFonts w:ascii="NUJKUB+TimesNewRomanPS-BoldItal" w:hAnsiTheme="minorHAnsi" w:cstheme="minorBidi"/>
          <w:color w:val="000000"/>
          <w:szCs w:val="22"/>
        </w:rPr>
        <w:t>u</w:t>
      </w:r>
    </w:p>
    <w:p w14:paraId="56BC9266" w14:textId="77777777" w:rsidR="00934012" w:rsidRDefault="00494C6C">
      <w:pPr>
        <w:framePr w:w="279" w:wrap="auto" w:hAnchor="text" w:x="6456" w:y="5196"/>
        <w:widowControl w:val="0"/>
        <w:autoSpaceDE w:val="0"/>
        <w:autoSpaceDN w:val="0"/>
        <w:spacing w:line="145" w:lineRule="exact"/>
        <w:rPr>
          <w:rFonts w:hAnsiTheme="minorHAnsi" w:cstheme="minorBidi"/>
          <w:color w:val="000000"/>
          <w:sz w:val="14"/>
          <w:szCs w:val="22"/>
        </w:rPr>
      </w:pPr>
      <w:r>
        <w:rPr>
          <w:rFonts w:ascii="MSQRVJ+TimesNewRomanPS-BoldMT" w:hAnsiTheme="minorHAnsi" w:cstheme="minorBidi"/>
          <w:color w:val="000000"/>
          <w:sz w:val="14"/>
          <w:szCs w:val="22"/>
        </w:rPr>
        <w:t>2</w:t>
      </w:r>
    </w:p>
    <w:p w14:paraId="1B492674" w14:textId="77777777" w:rsidR="00934012" w:rsidRDefault="00494C6C">
      <w:pPr>
        <w:framePr w:w="495" w:wrap="auto" w:hAnchor="text" w:x="5683" w:y="5330"/>
        <w:widowControl w:val="0"/>
        <w:autoSpaceDE w:val="0"/>
        <w:autoSpaceDN w:val="0"/>
        <w:spacing w:line="372" w:lineRule="exact"/>
        <w:rPr>
          <w:rFonts w:hAnsiTheme="minorHAnsi" w:cstheme="minorBidi"/>
          <w:color w:val="000000"/>
          <w:sz w:val="36"/>
          <w:szCs w:val="22"/>
        </w:rPr>
      </w:pPr>
      <w:r>
        <w:rPr>
          <w:rFonts w:ascii="URWBHI+SymbolMT" w:hAnsi="URWBHI+SymbolMT" w:cs="URWBHI+SymbolMT"/>
          <w:color w:val="000000"/>
          <w:sz w:val="36"/>
          <w:szCs w:val="22"/>
        </w:rPr>
        <w:sym w:font="URWBHI+SymbolMT" w:char="F0E5"/>
      </w:r>
    </w:p>
    <w:p w14:paraId="6054E9FC" w14:textId="77777777" w:rsidR="00934012" w:rsidRDefault="00494C6C">
      <w:pPr>
        <w:framePr w:w="948" w:wrap="auto" w:hAnchor="text" w:x="3062" w:y="5376"/>
        <w:widowControl w:val="0"/>
        <w:autoSpaceDE w:val="0"/>
        <w:autoSpaceDN w:val="0"/>
        <w:spacing w:line="248" w:lineRule="exact"/>
        <w:rPr>
          <w:rFonts w:hAnsiTheme="minorHAnsi" w:cstheme="minorBidi"/>
          <w:color w:val="000000"/>
          <w:szCs w:val="22"/>
        </w:rPr>
      </w:pPr>
      <w:r>
        <w:rPr>
          <w:rFonts w:ascii="NUJKUB+TimesNewRomanPS-BoldItal" w:hAnsiTheme="minorHAnsi" w:cstheme="minorBidi"/>
          <w:color w:val="000000"/>
          <w:szCs w:val="22"/>
        </w:rPr>
        <w:t>w</w:t>
      </w:r>
      <w:r>
        <w:rPr>
          <w:rFonts w:hAnsiTheme="minorHAnsi" w:cstheme="minorBidi"/>
          <w:color w:val="000000"/>
          <w:spacing w:val="-15"/>
          <w:szCs w:val="22"/>
        </w:rPr>
        <w:t xml:space="preserve"> </w:t>
      </w:r>
      <w:r>
        <w:rPr>
          <w:rFonts w:ascii="NUJKUB+TimesNewRomanPS-BoldItal" w:hAnsiTheme="minorHAnsi" w:cstheme="minorBidi"/>
          <w:color w:val="000000"/>
          <w:sz w:val="21"/>
          <w:szCs w:val="22"/>
          <w:vertAlign w:val="subscript"/>
        </w:rPr>
        <w:t>f</w:t>
      </w:r>
      <w:r>
        <w:rPr>
          <w:rFonts w:hAnsiTheme="minorHAnsi" w:cstheme="minorBidi"/>
          <w:color w:val="000000"/>
          <w:spacing w:val="74"/>
          <w:sz w:val="21"/>
          <w:szCs w:val="22"/>
          <w:vertAlign w:val="subscript"/>
        </w:rPr>
        <w:t xml:space="preserve"> </w:t>
      </w:r>
      <w:r>
        <w:rPr>
          <w:rFonts w:ascii="URWBHI+SymbolMT" w:hAnsi="URWBHI+SymbolMT" w:cs="URWBHI+SymbolMT"/>
          <w:color w:val="000000"/>
          <w:szCs w:val="22"/>
        </w:rPr>
        <w:sym w:font="URWBHI+SymbolMT" w:char="F03D"/>
      </w:r>
      <w:r>
        <w:rPr>
          <w:rFonts w:hAnsiTheme="minorHAnsi" w:cstheme="minorBidi"/>
          <w:color w:val="000000"/>
          <w:spacing w:val="7"/>
          <w:szCs w:val="22"/>
        </w:rPr>
        <w:t xml:space="preserve"> </w:t>
      </w:r>
      <w:r>
        <w:rPr>
          <w:rFonts w:ascii="URWBHI+SymbolMT" w:hAnsi="URWBHI+SymbolMT" w:cs="URWBHI+SymbolMT"/>
          <w:color w:val="000000"/>
          <w:szCs w:val="22"/>
        </w:rPr>
        <w:sym w:font="URWBHI+SymbolMT" w:char="F06C"/>
      </w:r>
    </w:p>
    <w:p w14:paraId="34A14B14" w14:textId="77777777" w:rsidR="00934012" w:rsidRDefault="00494C6C">
      <w:pPr>
        <w:framePr w:w="689" w:wrap="auto" w:hAnchor="text" w:x="4760" w:y="5376"/>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3D"/>
      </w:r>
      <w:r>
        <w:rPr>
          <w:rFonts w:hAnsiTheme="minorHAnsi" w:cstheme="minorBidi"/>
          <w:color w:val="000000"/>
          <w:spacing w:val="3"/>
          <w:szCs w:val="22"/>
        </w:rPr>
        <w:t xml:space="preserve"> </w:t>
      </w:r>
      <w:r>
        <w:rPr>
          <w:rFonts w:ascii="URWBHI+SymbolMT" w:hAnsi="URWBHI+SymbolMT" w:cs="URWBHI+SymbolMT"/>
          <w:color w:val="000000"/>
          <w:spacing w:val="32"/>
          <w:szCs w:val="22"/>
        </w:rPr>
        <w:sym w:font="URWBHI+SymbolMT" w:char="F0E7"/>
      </w:r>
      <w:r>
        <w:rPr>
          <w:rFonts w:ascii="URWBHI+SymbolMT" w:hAnsi="URWBHI+SymbolMT" w:cs="URWBHI+SymbolMT"/>
          <w:color w:val="000000"/>
          <w:spacing w:val="32"/>
          <w:szCs w:val="22"/>
        </w:rPr>
        <w:sym w:font="URWBHI+SymbolMT" w:char="F06C"/>
      </w:r>
    </w:p>
    <w:p w14:paraId="2ACA12A3" w14:textId="77777777" w:rsidR="00934012" w:rsidRDefault="00494C6C">
      <w:pPr>
        <w:framePr w:w="371" w:wrap="auto" w:hAnchor="text" w:x="5493" w:y="5376"/>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2B"/>
      </w:r>
    </w:p>
    <w:p w14:paraId="2539BEEC" w14:textId="77777777" w:rsidR="00934012" w:rsidRDefault="00494C6C">
      <w:pPr>
        <w:framePr w:w="526" w:wrap="auto" w:hAnchor="text" w:x="5958" w:y="5376"/>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7A"/>
      </w:r>
      <w:r>
        <w:rPr>
          <w:rFonts w:hAnsiTheme="minorHAnsi" w:cstheme="minorBidi"/>
          <w:color w:val="000000"/>
          <w:spacing w:val="16"/>
          <w:szCs w:val="22"/>
        </w:rPr>
        <w:t xml:space="preserve"> </w:t>
      </w:r>
      <w:r>
        <w:rPr>
          <w:rFonts w:ascii="URWBHI+SymbolMT" w:hAnsi="URWBHI+SymbolMT" w:cs="URWBHI+SymbolMT"/>
          <w:color w:val="000000"/>
          <w:szCs w:val="22"/>
        </w:rPr>
        <w:sym w:font="URWBHI+SymbolMT" w:char="F0F7"/>
      </w:r>
    </w:p>
    <w:p w14:paraId="335E370E" w14:textId="77777777" w:rsidR="00934012" w:rsidRDefault="00494C6C">
      <w:pPr>
        <w:framePr w:w="359" w:wrap="auto" w:hAnchor="text" w:x="4025" w:y="5560"/>
        <w:widowControl w:val="0"/>
        <w:autoSpaceDE w:val="0"/>
        <w:autoSpaceDN w:val="0"/>
        <w:spacing w:line="248" w:lineRule="exact"/>
        <w:rPr>
          <w:rFonts w:hAnsiTheme="minorHAnsi" w:cstheme="minorBidi"/>
          <w:color w:val="000000"/>
          <w:szCs w:val="22"/>
        </w:rPr>
      </w:pPr>
      <w:r>
        <w:rPr>
          <w:rFonts w:ascii="NUJKUB+TimesNewRomanPS-BoldItal" w:hAnsiTheme="minorHAnsi" w:cstheme="minorBidi"/>
          <w:color w:val="000000"/>
          <w:szCs w:val="22"/>
        </w:rPr>
        <w:t>d</w:t>
      </w:r>
    </w:p>
    <w:p w14:paraId="4072ED53" w14:textId="77777777" w:rsidR="00934012" w:rsidRDefault="00494C6C">
      <w:pPr>
        <w:framePr w:w="359" w:wrap="auto" w:hAnchor="text" w:x="4491" w:y="5560"/>
        <w:widowControl w:val="0"/>
        <w:autoSpaceDE w:val="0"/>
        <w:autoSpaceDN w:val="0"/>
        <w:spacing w:line="248" w:lineRule="exact"/>
        <w:rPr>
          <w:rFonts w:hAnsiTheme="minorHAnsi" w:cstheme="minorBidi"/>
          <w:color w:val="000000"/>
          <w:szCs w:val="22"/>
        </w:rPr>
      </w:pPr>
      <w:r>
        <w:rPr>
          <w:rFonts w:ascii="MSQRVJ+TimesNewRomanPS-BoldMT" w:hAnsiTheme="minorHAnsi" w:cstheme="minorBidi"/>
          <w:color w:val="000000"/>
          <w:szCs w:val="22"/>
        </w:rPr>
        <w:t>2</w:t>
      </w:r>
    </w:p>
    <w:p w14:paraId="14076FCF" w14:textId="77777777" w:rsidR="00934012" w:rsidRDefault="00494C6C">
      <w:pPr>
        <w:framePr w:w="359" w:wrap="auto" w:hAnchor="text" w:x="5282" w:y="5560"/>
        <w:widowControl w:val="0"/>
        <w:autoSpaceDE w:val="0"/>
        <w:autoSpaceDN w:val="0"/>
        <w:spacing w:line="248" w:lineRule="exact"/>
        <w:rPr>
          <w:rFonts w:hAnsiTheme="minorHAnsi" w:cstheme="minorBidi"/>
          <w:color w:val="000000"/>
          <w:szCs w:val="22"/>
        </w:rPr>
      </w:pPr>
      <w:r>
        <w:rPr>
          <w:rFonts w:ascii="NUJKUB+TimesNewRomanPS-BoldItal" w:hAnsiTheme="minorHAnsi" w:cstheme="minorBidi"/>
          <w:color w:val="000000"/>
          <w:szCs w:val="22"/>
        </w:rPr>
        <w:t>d</w:t>
      </w:r>
    </w:p>
    <w:p w14:paraId="7C5905D4" w14:textId="77777777" w:rsidR="00934012" w:rsidRDefault="00494C6C">
      <w:pPr>
        <w:framePr w:w="578" w:wrap="auto" w:hAnchor="text" w:x="6153" w:y="5560"/>
        <w:widowControl w:val="0"/>
        <w:autoSpaceDE w:val="0"/>
        <w:autoSpaceDN w:val="0"/>
        <w:spacing w:line="248" w:lineRule="exact"/>
        <w:ind w:left="219"/>
        <w:rPr>
          <w:rFonts w:hAnsiTheme="minorHAnsi" w:cstheme="minorBidi"/>
          <w:color w:val="000000"/>
          <w:szCs w:val="22"/>
        </w:rPr>
      </w:pPr>
      <w:r>
        <w:rPr>
          <w:rFonts w:ascii="MSQRVJ+TimesNewRomanPS-BoldMT" w:hAnsiTheme="minorHAnsi" w:cstheme="minorBidi"/>
          <w:color w:val="000000"/>
          <w:szCs w:val="22"/>
        </w:rPr>
        <w:t>2</w:t>
      </w:r>
    </w:p>
    <w:p w14:paraId="7E41879A" w14:textId="77777777" w:rsidR="00934012" w:rsidRDefault="00494C6C">
      <w:pPr>
        <w:framePr w:w="578" w:wrap="auto" w:hAnchor="text" w:x="6153" w:y="5560"/>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F8"/>
      </w:r>
    </w:p>
    <w:p w14:paraId="32FC2D3C" w14:textId="77777777" w:rsidR="00934012" w:rsidRDefault="00494C6C">
      <w:pPr>
        <w:framePr w:w="331" w:wrap="auto" w:hAnchor="text" w:x="4955" w:y="5592"/>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E8"/>
      </w:r>
    </w:p>
    <w:p w14:paraId="0F602E3E" w14:textId="77777777" w:rsidR="00934012" w:rsidRDefault="00494C6C">
      <w:pPr>
        <w:framePr w:w="3240" w:wrap="auto" w:hAnchor="text" w:x="1798" w:y="6305"/>
        <w:widowControl w:val="0"/>
        <w:autoSpaceDE w:val="0"/>
        <w:autoSpaceDN w:val="0"/>
        <w:spacing w:line="250" w:lineRule="exact"/>
        <w:rPr>
          <w:rFonts w:hAnsiTheme="minorHAnsi" w:cstheme="minorBidi"/>
          <w:color w:val="000000"/>
          <w:szCs w:val="22"/>
          <w:lang w:eastAsia="zh-CN"/>
        </w:rPr>
      </w:pPr>
      <w:r>
        <w:rPr>
          <w:rFonts w:ascii="IVMSEI+TimesNewRomanPSMT" w:hAnsiTheme="minorHAnsi" w:cstheme="minorBidi"/>
          <w:color w:val="000000"/>
          <w:szCs w:val="22"/>
          <w:lang w:eastAsia="zh-CN"/>
        </w:rPr>
        <w:t>4</w:t>
      </w:r>
      <w:r>
        <w:rPr>
          <w:rFonts w:ascii="宋体" w:hAnsi="宋体" w:cs="宋体"/>
          <w:color w:val="000000"/>
          <w:szCs w:val="22"/>
          <w:lang w:eastAsia="zh-CN"/>
        </w:rPr>
        <w:t>、常用的三种计算（讲授）</w:t>
      </w:r>
    </w:p>
    <w:p w14:paraId="77DAB306" w14:textId="77777777" w:rsidR="00934012" w:rsidRDefault="00494C6C">
      <w:pPr>
        <w:framePr w:w="7200" w:wrap="auto" w:hAnchor="text" w:x="1798" w:y="66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直接计算：已知流量</w:t>
      </w:r>
      <w:proofErr w:type="gramStart"/>
      <w:r>
        <w:rPr>
          <w:rFonts w:ascii="宋体" w:hAnsi="宋体" w:cs="宋体"/>
          <w:color w:val="000000"/>
          <w:szCs w:val="22"/>
          <w:lang w:eastAsia="zh-CN"/>
        </w:rPr>
        <w:t>和管器尺寸</w:t>
      </w:r>
      <w:proofErr w:type="gramEnd"/>
      <w:r>
        <w:rPr>
          <w:rFonts w:ascii="宋体" w:hAnsi="宋体" w:cs="宋体"/>
          <w:color w:val="000000"/>
          <w:szCs w:val="22"/>
          <w:lang w:eastAsia="zh-CN"/>
        </w:rPr>
        <w:t>，管件，计算管路系统的阻力损失</w:t>
      </w:r>
    </w:p>
    <w:p w14:paraId="1C12D75B" w14:textId="77777777" w:rsidR="00934012" w:rsidRDefault="00494C6C">
      <w:pPr>
        <w:framePr w:w="7200" w:wrap="auto" w:hAnchor="text" w:x="1798" w:y="669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试差法或迭代法：</w:t>
      </w:r>
    </w:p>
    <w:p w14:paraId="19DC805F" w14:textId="77777777" w:rsidR="00934012" w:rsidRDefault="00494C6C">
      <w:pPr>
        <w:framePr w:w="7160" w:wrap="auto" w:hAnchor="text" w:x="1798" w:y="7630"/>
        <w:widowControl w:val="0"/>
        <w:autoSpaceDE w:val="0"/>
        <w:autoSpaceDN w:val="0"/>
        <w:spacing w:line="250" w:lineRule="exact"/>
        <w:rPr>
          <w:rFonts w:hAnsiTheme="minorHAnsi" w:cstheme="minorBidi"/>
          <w:color w:val="000000"/>
          <w:szCs w:val="22"/>
          <w:lang w:eastAsia="zh-CN"/>
        </w:rPr>
      </w:pPr>
      <w:r>
        <w:rPr>
          <w:rFonts w:ascii="IVMSEI+TimesNewRomanPSMT" w:hAnsiTheme="minorHAnsi" w:cstheme="minorBidi"/>
          <w:color w:val="000000"/>
          <w:szCs w:val="22"/>
          <w:lang w:eastAsia="zh-CN"/>
        </w:rPr>
        <w:t>1)</w:t>
      </w:r>
      <w:r>
        <w:rPr>
          <w:rFonts w:ascii="宋体" w:hAnsi="宋体" w:cs="宋体"/>
          <w:color w:val="000000"/>
          <w:szCs w:val="22"/>
          <w:lang w:eastAsia="zh-CN"/>
        </w:rPr>
        <w:t>给定流量、管长、所需管件和允许压降，计算管路直径</w:t>
      </w:r>
    </w:p>
    <w:p w14:paraId="3B358CD6" w14:textId="77777777" w:rsidR="00934012" w:rsidRDefault="00494C6C">
      <w:pPr>
        <w:framePr w:w="7160" w:wrap="auto" w:hAnchor="text" w:x="1798" w:y="7630"/>
        <w:widowControl w:val="0"/>
        <w:autoSpaceDE w:val="0"/>
        <w:autoSpaceDN w:val="0"/>
        <w:spacing w:before="213" w:line="250" w:lineRule="exact"/>
        <w:rPr>
          <w:rFonts w:hAnsiTheme="minorHAnsi" w:cstheme="minorBidi"/>
          <w:color w:val="000000"/>
          <w:szCs w:val="22"/>
          <w:lang w:eastAsia="zh-CN"/>
        </w:rPr>
      </w:pPr>
      <w:r>
        <w:rPr>
          <w:rFonts w:ascii="IVMSEI+TimesNewRomanPSMT" w:hAnsiTheme="minorHAnsi" w:cstheme="minorBidi"/>
          <w:color w:val="000000"/>
          <w:szCs w:val="22"/>
          <w:lang w:eastAsia="zh-CN"/>
        </w:rPr>
        <w:t>2)</w:t>
      </w:r>
      <w:r>
        <w:rPr>
          <w:rFonts w:ascii="宋体" w:hAnsi="宋体" w:cs="宋体"/>
          <w:color w:val="000000"/>
          <w:szCs w:val="22"/>
          <w:lang w:eastAsia="zh-CN"/>
        </w:rPr>
        <w:t>已知管道尺寸，管件和允许压强降，求管道中流体的流速或流量</w:t>
      </w:r>
    </w:p>
    <w:p w14:paraId="1068BCCB" w14:textId="77777777" w:rsidR="00934012" w:rsidRDefault="00494C6C">
      <w:pPr>
        <w:framePr w:w="7160" w:wrap="auto" w:hAnchor="text" w:x="1798" w:y="7630"/>
        <w:widowControl w:val="0"/>
        <w:autoSpaceDE w:val="0"/>
        <w:autoSpaceDN w:val="0"/>
        <w:spacing w:before="213" w:line="250" w:lineRule="exact"/>
        <w:rPr>
          <w:rFonts w:hAnsiTheme="minorHAnsi" w:cstheme="minorBidi"/>
          <w:color w:val="000000"/>
          <w:szCs w:val="22"/>
          <w:lang w:eastAsia="zh-CN"/>
        </w:rPr>
      </w:pPr>
      <w:r>
        <w:rPr>
          <w:rFonts w:ascii="IVMSEI+TimesNewRomanPSMT" w:hAnsiTheme="minorHAnsi" w:cstheme="minorBidi"/>
          <w:color w:val="000000"/>
          <w:szCs w:val="22"/>
          <w:lang w:eastAsia="zh-CN"/>
        </w:rPr>
        <w:t>5</w:t>
      </w:r>
      <w:r>
        <w:rPr>
          <w:rFonts w:ascii="宋体" w:hAnsi="宋体" w:cs="宋体"/>
          <w:color w:val="000000"/>
          <w:szCs w:val="22"/>
          <w:lang w:eastAsia="zh-CN"/>
        </w:rPr>
        <w:t>、简单管路和复杂管路的特点（图例讲授）</w:t>
      </w:r>
    </w:p>
    <w:p w14:paraId="1D1F836D" w14:textId="77777777" w:rsidR="00934012" w:rsidRDefault="00494C6C">
      <w:pPr>
        <w:framePr w:w="2120" w:wrap="auto" w:hAnchor="text" w:x="1798" w:y="9034"/>
        <w:widowControl w:val="0"/>
        <w:autoSpaceDE w:val="0"/>
        <w:autoSpaceDN w:val="0"/>
        <w:spacing w:line="250" w:lineRule="exact"/>
        <w:rPr>
          <w:rFonts w:hAnsiTheme="minorHAnsi" w:cstheme="minorBidi"/>
          <w:color w:val="000000"/>
          <w:szCs w:val="22"/>
          <w:lang w:eastAsia="zh-CN"/>
        </w:rPr>
      </w:pPr>
      <w:r>
        <w:rPr>
          <w:rFonts w:ascii="IVMSEI+TimesNewRomanPSMT" w:hAnsiTheme="minorHAnsi" w:cstheme="minorBidi"/>
          <w:color w:val="000000"/>
          <w:szCs w:val="22"/>
          <w:lang w:eastAsia="zh-CN"/>
        </w:rPr>
        <w:t>1)</w:t>
      </w:r>
      <w:r>
        <w:rPr>
          <w:rFonts w:ascii="宋体" w:hAnsi="宋体" w:cs="宋体"/>
          <w:color w:val="000000"/>
          <w:szCs w:val="22"/>
          <w:lang w:eastAsia="zh-CN"/>
        </w:rPr>
        <w:t>简单管路的特点</w:t>
      </w:r>
    </w:p>
    <w:p w14:paraId="5D01B19B" w14:textId="77777777" w:rsidR="00934012" w:rsidRDefault="00494C6C">
      <w:pPr>
        <w:framePr w:w="1390" w:wrap="auto" w:hAnchor="text" w:x="1798" w:y="9429"/>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质量衡算：</w:t>
      </w:r>
    </w:p>
    <w:p w14:paraId="25076C50" w14:textId="77777777" w:rsidR="00934012" w:rsidRDefault="00494C6C">
      <w:pPr>
        <w:framePr w:w="2127" w:wrap="auto" w:hAnchor="text" w:x="5736" w:y="9873"/>
        <w:widowControl w:val="0"/>
        <w:autoSpaceDE w:val="0"/>
        <w:autoSpaceDN w:val="0"/>
        <w:spacing w:line="248" w:lineRule="exact"/>
        <w:rPr>
          <w:rFonts w:hAnsiTheme="minorHAnsi" w:cstheme="minorBidi"/>
          <w:color w:val="000000"/>
          <w:szCs w:val="22"/>
        </w:rPr>
      </w:pPr>
      <w:r>
        <w:rPr>
          <w:rFonts w:ascii="JEDGBR+TimesNewRomanPS-ItalicMT" w:hAnsiTheme="minorHAnsi" w:cstheme="minorBidi"/>
          <w:color w:val="000000"/>
          <w:szCs w:val="22"/>
        </w:rPr>
        <w:t>W</w:t>
      </w:r>
      <w:r>
        <w:rPr>
          <w:rFonts w:hAnsiTheme="minorHAnsi" w:cstheme="minorBidi"/>
          <w:color w:val="000000"/>
          <w:spacing w:val="71"/>
          <w:szCs w:val="22"/>
        </w:rPr>
        <w:t xml:space="preserve"> </w:t>
      </w:r>
      <w:r>
        <w:rPr>
          <w:rFonts w:ascii="URWBHI+SymbolMT" w:hAnsi="URWBHI+SymbolMT" w:cs="URWBHI+SymbolMT"/>
          <w:color w:val="000000"/>
          <w:spacing w:val="29"/>
          <w:szCs w:val="22"/>
        </w:rPr>
        <w:sym w:font="URWBHI+SymbolMT" w:char="F03D"/>
      </w:r>
      <w:proofErr w:type="spellStart"/>
      <w:r>
        <w:rPr>
          <w:rFonts w:ascii="JEDGBR+TimesNewRomanPS-ItalicMT" w:hAnsiTheme="minorHAnsi" w:cstheme="minorBidi"/>
          <w:color w:val="000000"/>
          <w:szCs w:val="22"/>
        </w:rPr>
        <w:t>W</w:t>
      </w:r>
      <w:proofErr w:type="spellEnd"/>
      <w:r>
        <w:rPr>
          <w:rFonts w:hAnsiTheme="minorHAnsi" w:cstheme="minorBidi"/>
          <w:color w:val="000000"/>
          <w:spacing w:val="110"/>
          <w:szCs w:val="22"/>
        </w:rPr>
        <w:t xml:space="preserve"> </w:t>
      </w:r>
      <w:r>
        <w:rPr>
          <w:rFonts w:ascii="URWBHI+SymbolMT" w:hAnsi="URWBHI+SymbolMT" w:cs="URWBHI+SymbolMT"/>
          <w:color w:val="000000"/>
          <w:spacing w:val="18"/>
          <w:szCs w:val="22"/>
        </w:rPr>
        <w:sym w:font="URWBHI+SymbolMT" w:char="F02B"/>
      </w:r>
      <w:proofErr w:type="spellStart"/>
      <w:r>
        <w:rPr>
          <w:rFonts w:ascii="JEDGBR+TimesNewRomanPS-ItalicMT" w:hAnsiTheme="minorHAnsi" w:cstheme="minorBidi"/>
          <w:color w:val="000000"/>
          <w:szCs w:val="22"/>
        </w:rPr>
        <w:t>W</w:t>
      </w:r>
      <w:proofErr w:type="spellEnd"/>
      <w:r>
        <w:rPr>
          <w:rFonts w:hAnsiTheme="minorHAnsi" w:cstheme="minorBidi"/>
          <w:color w:val="000000"/>
          <w:spacing w:val="135"/>
          <w:szCs w:val="22"/>
        </w:rPr>
        <w:t xml:space="preserve"> </w:t>
      </w:r>
      <w:r>
        <w:rPr>
          <w:rFonts w:ascii="URWBHI+SymbolMT" w:hAnsi="URWBHI+SymbolMT" w:cs="URWBHI+SymbolMT"/>
          <w:color w:val="000000"/>
          <w:spacing w:val="18"/>
          <w:szCs w:val="22"/>
        </w:rPr>
        <w:sym w:font="URWBHI+SymbolMT" w:char="F02B"/>
      </w:r>
      <w:proofErr w:type="spellStart"/>
      <w:r>
        <w:rPr>
          <w:rFonts w:ascii="JEDGBR+TimesNewRomanPS-ItalicMT" w:hAnsiTheme="minorHAnsi" w:cstheme="minorBidi"/>
          <w:color w:val="000000"/>
          <w:szCs w:val="22"/>
        </w:rPr>
        <w:t>W</w:t>
      </w:r>
      <w:proofErr w:type="spellEnd"/>
    </w:p>
    <w:p w14:paraId="28D30D35" w14:textId="77777777" w:rsidR="00934012" w:rsidRDefault="00494C6C">
      <w:pPr>
        <w:framePr w:w="2127" w:wrap="auto" w:hAnchor="text" w:x="5736" w:y="9873"/>
        <w:widowControl w:val="0"/>
        <w:autoSpaceDE w:val="0"/>
        <w:autoSpaceDN w:val="0"/>
        <w:spacing w:line="143" w:lineRule="exact"/>
        <w:ind w:left="1750"/>
        <w:rPr>
          <w:rFonts w:ascii="IVMSEI+TimesNewRomanPSMT" w:hAnsiTheme="minorHAnsi" w:cstheme="minorBidi"/>
          <w:color w:val="000000"/>
          <w:sz w:val="14"/>
          <w:szCs w:val="22"/>
        </w:rPr>
      </w:pPr>
      <w:r>
        <w:rPr>
          <w:rFonts w:ascii="JEDGBR+TimesNewRomanPS-ItalicMT" w:hAnsiTheme="minorHAnsi" w:cstheme="minorBidi"/>
          <w:color w:val="000000"/>
          <w:spacing w:val="13"/>
          <w:sz w:val="14"/>
          <w:szCs w:val="22"/>
        </w:rPr>
        <w:t>s</w:t>
      </w:r>
      <w:r>
        <w:rPr>
          <w:rFonts w:ascii="IVMSEI+TimesNewRomanPSMT" w:hAnsiTheme="minorHAnsi" w:cstheme="minorBidi"/>
          <w:color w:val="000000"/>
          <w:sz w:val="14"/>
          <w:szCs w:val="22"/>
        </w:rPr>
        <w:t>3</w:t>
      </w:r>
    </w:p>
    <w:p w14:paraId="43AE836B" w14:textId="77777777" w:rsidR="00934012" w:rsidRDefault="00494C6C">
      <w:pPr>
        <w:framePr w:w="264" w:wrap="auto" w:hAnchor="text" w:x="5929" w:y="10019"/>
        <w:widowControl w:val="0"/>
        <w:autoSpaceDE w:val="0"/>
        <w:autoSpaceDN w:val="0"/>
        <w:spacing w:line="143" w:lineRule="exact"/>
        <w:rPr>
          <w:rFonts w:hAnsiTheme="minorHAnsi" w:cstheme="minorBidi"/>
          <w:color w:val="000000"/>
          <w:sz w:val="14"/>
          <w:szCs w:val="22"/>
        </w:rPr>
      </w:pPr>
      <w:r>
        <w:rPr>
          <w:rFonts w:ascii="JEDGBR+TimesNewRomanPS-ItalicMT" w:hAnsiTheme="minorHAnsi" w:cstheme="minorBidi"/>
          <w:color w:val="000000"/>
          <w:sz w:val="14"/>
          <w:szCs w:val="22"/>
        </w:rPr>
        <w:t>s</w:t>
      </w:r>
    </w:p>
    <w:p w14:paraId="18F47F8F" w14:textId="77777777" w:rsidR="00934012" w:rsidRDefault="00494C6C">
      <w:pPr>
        <w:framePr w:w="336" w:wrap="auto" w:hAnchor="text" w:x="6421" w:y="10019"/>
        <w:widowControl w:val="0"/>
        <w:autoSpaceDE w:val="0"/>
        <w:autoSpaceDN w:val="0"/>
        <w:spacing w:line="143" w:lineRule="exact"/>
        <w:rPr>
          <w:rFonts w:ascii="IVMSEI+TimesNewRomanPSMT" w:hAnsiTheme="minorHAnsi" w:cstheme="minorBidi"/>
          <w:color w:val="000000"/>
          <w:sz w:val="14"/>
          <w:szCs w:val="22"/>
        </w:rPr>
      </w:pPr>
      <w:r>
        <w:rPr>
          <w:rFonts w:ascii="JEDGBR+TimesNewRomanPS-ItalicMT" w:hAnsiTheme="minorHAnsi" w:cstheme="minorBidi"/>
          <w:color w:val="000000"/>
          <w:spacing w:val="3"/>
          <w:sz w:val="14"/>
          <w:szCs w:val="22"/>
        </w:rPr>
        <w:t>s</w:t>
      </w:r>
      <w:r>
        <w:rPr>
          <w:rFonts w:ascii="IVMSEI+TimesNewRomanPSMT" w:hAnsiTheme="minorHAnsi" w:cstheme="minorBidi"/>
          <w:color w:val="000000"/>
          <w:sz w:val="14"/>
          <w:szCs w:val="22"/>
        </w:rPr>
        <w:t>1</w:t>
      </w:r>
    </w:p>
    <w:p w14:paraId="76CE42B3" w14:textId="77777777" w:rsidR="00934012" w:rsidRDefault="00494C6C">
      <w:pPr>
        <w:framePr w:w="351" w:wrap="auto" w:hAnchor="text" w:x="6941" w:y="10019"/>
        <w:widowControl w:val="0"/>
        <w:autoSpaceDE w:val="0"/>
        <w:autoSpaceDN w:val="0"/>
        <w:spacing w:line="143" w:lineRule="exact"/>
        <w:rPr>
          <w:rFonts w:ascii="IVMSEI+TimesNewRomanPSMT" w:hAnsiTheme="minorHAnsi" w:cstheme="minorBidi"/>
          <w:color w:val="000000"/>
          <w:sz w:val="14"/>
          <w:szCs w:val="22"/>
        </w:rPr>
      </w:pPr>
      <w:r>
        <w:rPr>
          <w:rFonts w:ascii="JEDGBR+TimesNewRomanPS-ItalicMT" w:hAnsiTheme="minorHAnsi" w:cstheme="minorBidi"/>
          <w:color w:val="000000"/>
          <w:spacing w:val="18"/>
          <w:sz w:val="14"/>
          <w:szCs w:val="22"/>
        </w:rPr>
        <w:t>s</w:t>
      </w:r>
      <w:r>
        <w:rPr>
          <w:rFonts w:ascii="IVMSEI+TimesNewRomanPSMT" w:hAnsiTheme="minorHAnsi" w:cstheme="minorBidi"/>
          <w:color w:val="000000"/>
          <w:sz w:val="14"/>
          <w:szCs w:val="22"/>
        </w:rPr>
        <w:t>2</w:t>
      </w:r>
    </w:p>
    <w:p w14:paraId="61E1BE3E" w14:textId="77777777" w:rsidR="00934012" w:rsidRDefault="00494C6C">
      <w:pPr>
        <w:framePr w:w="1440" w:wrap="auto" w:hAnchor="text" w:x="1798" w:y="10438"/>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能量衡算</w:t>
      </w:r>
      <w:proofErr w:type="spellEnd"/>
      <w:r>
        <w:rPr>
          <w:rFonts w:ascii="宋体" w:hAnsi="宋体" w:cs="宋体"/>
          <w:color w:val="000000"/>
          <w:szCs w:val="22"/>
        </w:rPr>
        <w:t>：</w:t>
      </w:r>
    </w:p>
    <w:p w14:paraId="2C4C3C0C" w14:textId="77777777" w:rsidR="00934012" w:rsidRDefault="00494C6C">
      <w:pPr>
        <w:framePr w:w="2274" w:wrap="auto" w:hAnchor="text" w:x="5422" w:y="10921"/>
        <w:widowControl w:val="0"/>
        <w:autoSpaceDE w:val="0"/>
        <w:autoSpaceDN w:val="0"/>
        <w:spacing w:line="372" w:lineRule="exact"/>
        <w:rPr>
          <w:rFonts w:hAnsiTheme="minorHAnsi" w:cstheme="minorBidi"/>
          <w:color w:val="000000"/>
          <w:sz w:val="36"/>
          <w:szCs w:val="22"/>
        </w:rPr>
      </w:pPr>
      <w:r>
        <w:rPr>
          <w:rFonts w:ascii="URWBHI+SymbolMT" w:hAnsi="URWBHI+SymbolMT" w:cs="URWBHI+SymbolMT"/>
          <w:color w:val="000000"/>
          <w:sz w:val="36"/>
          <w:szCs w:val="22"/>
        </w:rPr>
        <w:sym w:font="URWBHI+SymbolMT" w:char="F0E5"/>
      </w:r>
      <w:r>
        <w:rPr>
          <w:rFonts w:hAnsiTheme="minorHAnsi" w:cstheme="minorBidi"/>
          <w:color w:val="000000"/>
          <w:spacing w:val="460"/>
          <w:sz w:val="36"/>
          <w:szCs w:val="22"/>
        </w:rPr>
        <w:t xml:space="preserve"> </w:t>
      </w:r>
      <w:r>
        <w:rPr>
          <w:rFonts w:ascii="URWBHI+SymbolMT" w:hAnsi="URWBHI+SymbolMT" w:cs="URWBHI+SymbolMT"/>
          <w:color w:val="000000"/>
          <w:sz w:val="36"/>
          <w:szCs w:val="22"/>
        </w:rPr>
        <w:sym w:font="URWBHI+SymbolMT" w:char="F0E5"/>
      </w:r>
      <w:r>
        <w:rPr>
          <w:rFonts w:hAnsiTheme="minorHAnsi" w:cstheme="minorBidi"/>
          <w:color w:val="000000"/>
          <w:spacing w:val="399"/>
          <w:sz w:val="36"/>
          <w:szCs w:val="22"/>
        </w:rPr>
        <w:t xml:space="preserve"> </w:t>
      </w:r>
      <w:r>
        <w:rPr>
          <w:rFonts w:ascii="URWBHI+SymbolMT" w:hAnsi="URWBHI+SymbolMT" w:cs="URWBHI+SymbolMT"/>
          <w:color w:val="000000"/>
          <w:sz w:val="36"/>
          <w:szCs w:val="22"/>
        </w:rPr>
        <w:sym w:font="URWBHI+SymbolMT" w:char="F0E5"/>
      </w:r>
    </w:p>
    <w:p w14:paraId="03A864F1" w14:textId="77777777" w:rsidR="00934012" w:rsidRDefault="00494C6C">
      <w:pPr>
        <w:framePr w:w="2274" w:wrap="auto" w:hAnchor="text" w:x="5422" w:y="10921"/>
        <w:widowControl w:val="0"/>
        <w:autoSpaceDE w:val="0"/>
        <w:autoSpaceDN w:val="0"/>
        <w:spacing w:line="143" w:lineRule="exact"/>
        <w:ind w:left="1888"/>
        <w:rPr>
          <w:rFonts w:ascii="IVMSEI+TimesNewRomanPSMT" w:hAnsiTheme="minorHAnsi" w:cstheme="minorBidi"/>
          <w:color w:val="000000"/>
          <w:sz w:val="14"/>
          <w:szCs w:val="22"/>
        </w:rPr>
      </w:pPr>
      <w:r>
        <w:rPr>
          <w:rFonts w:ascii="JEDGBR+TimesNewRomanPS-ItalicMT" w:hAnsiTheme="minorHAnsi" w:cstheme="minorBidi"/>
          <w:color w:val="000000"/>
          <w:sz w:val="14"/>
          <w:szCs w:val="22"/>
        </w:rPr>
        <w:t>f</w:t>
      </w:r>
      <w:r>
        <w:rPr>
          <w:rFonts w:hAnsiTheme="minorHAnsi" w:cstheme="minorBidi"/>
          <w:color w:val="000000"/>
          <w:spacing w:val="4"/>
          <w:sz w:val="14"/>
          <w:szCs w:val="22"/>
        </w:rPr>
        <w:t xml:space="preserve"> </w:t>
      </w:r>
      <w:r>
        <w:rPr>
          <w:rFonts w:ascii="IVMSEI+TimesNewRomanPSMT" w:hAnsiTheme="minorHAnsi" w:cstheme="minorBidi"/>
          <w:color w:val="000000"/>
          <w:sz w:val="14"/>
          <w:szCs w:val="22"/>
        </w:rPr>
        <w:t>3</w:t>
      </w:r>
    </w:p>
    <w:p w14:paraId="6E351716" w14:textId="77777777" w:rsidR="00934012" w:rsidRDefault="00494C6C">
      <w:pPr>
        <w:framePr w:w="710" w:wrap="auto" w:hAnchor="text" w:x="5711" w:y="10966"/>
        <w:widowControl w:val="0"/>
        <w:autoSpaceDE w:val="0"/>
        <w:autoSpaceDN w:val="0"/>
        <w:spacing w:line="248" w:lineRule="exact"/>
        <w:rPr>
          <w:rFonts w:hAnsiTheme="minorHAnsi" w:cstheme="minorBidi"/>
          <w:color w:val="000000"/>
          <w:szCs w:val="22"/>
        </w:rPr>
      </w:pPr>
      <w:r>
        <w:rPr>
          <w:rFonts w:ascii="JEDGBR+TimesNewRomanPS-ItalicMT" w:hAnsiTheme="minorHAnsi" w:cstheme="minorBidi"/>
          <w:color w:val="000000"/>
          <w:szCs w:val="22"/>
        </w:rPr>
        <w:t>h</w:t>
      </w:r>
      <w:r>
        <w:rPr>
          <w:rFonts w:hAnsiTheme="minorHAnsi" w:cstheme="minorBidi"/>
          <w:color w:val="000000"/>
          <w:spacing w:val="159"/>
          <w:szCs w:val="22"/>
        </w:rPr>
        <w:t xml:space="preserve"> </w:t>
      </w:r>
      <w:r>
        <w:rPr>
          <w:rFonts w:ascii="URWBHI+SymbolMT" w:hAnsi="URWBHI+SymbolMT" w:cs="URWBHI+SymbolMT"/>
          <w:color w:val="000000"/>
          <w:szCs w:val="22"/>
        </w:rPr>
        <w:sym w:font="URWBHI+SymbolMT" w:char="F03D"/>
      </w:r>
    </w:p>
    <w:p w14:paraId="05C3A746" w14:textId="77777777" w:rsidR="00934012" w:rsidRDefault="00494C6C">
      <w:pPr>
        <w:framePr w:w="371" w:wrap="auto" w:hAnchor="text" w:x="6795" w:y="10966"/>
        <w:widowControl w:val="0"/>
        <w:autoSpaceDE w:val="0"/>
        <w:autoSpaceDN w:val="0"/>
        <w:spacing w:line="248" w:lineRule="exact"/>
        <w:rPr>
          <w:rFonts w:hAnsiTheme="minorHAnsi" w:cstheme="minorBidi"/>
          <w:color w:val="000000"/>
          <w:szCs w:val="22"/>
        </w:rPr>
      </w:pPr>
      <w:r>
        <w:rPr>
          <w:rFonts w:ascii="URWBHI+SymbolMT" w:hAnsi="URWBHI+SymbolMT" w:cs="URWBHI+SymbolMT"/>
          <w:color w:val="000000"/>
          <w:szCs w:val="22"/>
        </w:rPr>
        <w:sym w:font="URWBHI+SymbolMT" w:char="F03D"/>
      </w:r>
    </w:p>
    <w:p w14:paraId="3DF4DAB5" w14:textId="77777777" w:rsidR="00934012" w:rsidRDefault="00494C6C">
      <w:pPr>
        <w:framePr w:w="346" w:wrap="auto" w:hAnchor="text" w:x="5845" w:y="11112"/>
        <w:widowControl w:val="0"/>
        <w:autoSpaceDE w:val="0"/>
        <w:autoSpaceDN w:val="0"/>
        <w:spacing w:line="143" w:lineRule="exact"/>
        <w:rPr>
          <w:rFonts w:ascii="IVMSEI+TimesNewRomanPSMT" w:hAnsiTheme="minorHAnsi" w:cstheme="minorBidi"/>
          <w:color w:val="000000"/>
          <w:sz w:val="14"/>
          <w:szCs w:val="22"/>
          <w:lang w:eastAsia="zh-CN"/>
        </w:rPr>
      </w:pPr>
      <w:r>
        <w:rPr>
          <w:rFonts w:ascii="JEDGBR+TimesNewRomanPS-ItalicMT" w:hAnsiTheme="minorHAnsi" w:cstheme="minorBidi"/>
          <w:color w:val="000000"/>
          <w:sz w:val="14"/>
          <w:szCs w:val="22"/>
          <w:lang w:eastAsia="zh-CN"/>
        </w:rPr>
        <w:t>f</w:t>
      </w:r>
      <w:r>
        <w:rPr>
          <w:rFonts w:hAnsiTheme="minorHAnsi" w:cstheme="minorBidi"/>
          <w:color w:val="000000"/>
          <w:spacing w:val="-7"/>
          <w:sz w:val="14"/>
          <w:szCs w:val="22"/>
          <w:lang w:eastAsia="zh-CN"/>
        </w:rPr>
        <w:t xml:space="preserve"> </w:t>
      </w:r>
      <w:r>
        <w:rPr>
          <w:rFonts w:ascii="IVMSEI+TimesNewRomanPSMT" w:hAnsiTheme="minorHAnsi" w:cstheme="minorBidi"/>
          <w:color w:val="000000"/>
          <w:sz w:val="14"/>
          <w:szCs w:val="22"/>
          <w:lang w:eastAsia="zh-CN"/>
        </w:rPr>
        <w:t>1</w:t>
      </w:r>
    </w:p>
    <w:p w14:paraId="75772705" w14:textId="77777777" w:rsidR="00934012" w:rsidRDefault="00494C6C">
      <w:pPr>
        <w:framePr w:w="361" w:wrap="auto" w:hAnchor="text" w:x="6565" w:y="11112"/>
        <w:widowControl w:val="0"/>
        <w:autoSpaceDE w:val="0"/>
        <w:autoSpaceDN w:val="0"/>
        <w:spacing w:line="143" w:lineRule="exact"/>
        <w:rPr>
          <w:rFonts w:ascii="IVMSEI+TimesNewRomanPSMT" w:hAnsiTheme="minorHAnsi" w:cstheme="minorBidi"/>
          <w:color w:val="000000"/>
          <w:sz w:val="14"/>
          <w:szCs w:val="22"/>
          <w:lang w:eastAsia="zh-CN"/>
        </w:rPr>
      </w:pPr>
      <w:r>
        <w:rPr>
          <w:rFonts w:ascii="JEDGBR+TimesNewRomanPS-ItalicMT" w:hAnsiTheme="minorHAnsi" w:cstheme="minorBidi"/>
          <w:color w:val="000000"/>
          <w:sz w:val="14"/>
          <w:szCs w:val="22"/>
          <w:lang w:eastAsia="zh-CN"/>
        </w:rPr>
        <w:t>f</w:t>
      </w:r>
      <w:r>
        <w:rPr>
          <w:rFonts w:hAnsiTheme="minorHAnsi" w:cstheme="minorBidi"/>
          <w:color w:val="000000"/>
          <w:spacing w:val="8"/>
          <w:sz w:val="14"/>
          <w:szCs w:val="22"/>
          <w:lang w:eastAsia="zh-CN"/>
        </w:rPr>
        <w:t xml:space="preserve"> </w:t>
      </w:r>
      <w:r>
        <w:rPr>
          <w:rFonts w:ascii="IVMSEI+TimesNewRomanPSMT" w:hAnsiTheme="minorHAnsi" w:cstheme="minorBidi"/>
          <w:color w:val="000000"/>
          <w:sz w:val="14"/>
          <w:szCs w:val="22"/>
          <w:lang w:eastAsia="zh-CN"/>
        </w:rPr>
        <w:t>2</w:t>
      </w:r>
    </w:p>
    <w:p w14:paraId="7720DFC7" w14:textId="77777777" w:rsidR="00934012" w:rsidRDefault="00494C6C">
      <w:pPr>
        <w:framePr w:w="9679" w:wrap="auto" w:hAnchor="text" w:x="1798" w:y="11536"/>
        <w:widowControl w:val="0"/>
        <w:autoSpaceDE w:val="0"/>
        <w:autoSpaceDN w:val="0"/>
        <w:spacing w:line="240" w:lineRule="exact"/>
        <w:rPr>
          <w:rFonts w:hAnsiTheme="minorHAnsi" w:cstheme="minorBidi"/>
          <w:color w:val="000000"/>
          <w:sz w:val="23"/>
          <w:szCs w:val="22"/>
          <w:lang w:eastAsia="zh-CN"/>
        </w:rPr>
      </w:pPr>
      <w:r>
        <w:rPr>
          <w:rFonts w:ascii="宋体" w:hAnsi="宋体" w:cs="宋体"/>
          <w:color w:val="000000"/>
          <w:spacing w:val="-1"/>
          <w:sz w:val="23"/>
          <w:szCs w:val="22"/>
          <w:lang w:eastAsia="zh-CN"/>
        </w:rPr>
        <w:t>举例：现将阀门开度减小，试定性分析以下各流动参数：管内流量、阀门前后压力表读数</w:t>
      </w:r>
      <w:r>
        <w:rPr>
          <w:rFonts w:hAnsiTheme="minorHAnsi" w:cstheme="minorBidi"/>
          <w:color w:val="000000"/>
          <w:spacing w:val="-1"/>
          <w:sz w:val="23"/>
          <w:szCs w:val="22"/>
          <w:lang w:eastAsia="zh-CN"/>
        </w:rPr>
        <w:t xml:space="preserve"> </w:t>
      </w:r>
      <w:proofErr w:type="spellStart"/>
      <w:r>
        <w:rPr>
          <w:rFonts w:ascii="IVMSEI+TimesNewRomanPSMT" w:hAnsiTheme="minorHAnsi" w:cstheme="minorBidi"/>
          <w:color w:val="000000"/>
          <w:sz w:val="23"/>
          <w:szCs w:val="22"/>
          <w:lang w:eastAsia="zh-CN"/>
        </w:rPr>
        <w:t>p</w:t>
      </w:r>
      <w:r>
        <w:rPr>
          <w:rFonts w:ascii="IVMSEI+TimesNewRomanPSMT" w:hAnsiTheme="minorHAnsi" w:cstheme="minorBidi"/>
          <w:color w:val="000000"/>
          <w:sz w:val="22"/>
          <w:szCs w:val="22"/>
          <w:vertAlign w:val="subscript"/>
          <w:lang w:eastAsia="zh-CN"/>
        </w:rPr>
        <w:t>A</w:t>
      </w:r>
      <w:proofErr w:type="spellEnd"/>
      <w:r>
        <w:rPr>
          <w:rFonts w:ascii="宋体" w:hAnsi="宋体" w:cs="宋体"/>
          <w:color w:val="000000"/>
          <w:sz w:val="23"/>
          <w:szCs w:val="22"/>
          <w:lang w:eastAsia="zh-CN"/>
        </w:rPr>
        <w:t>、</w:t>
      </w:r>
    </w:p>
    <w:p w14:paraId="4335C3F6" w14:textId="77777777" w:rsidR="00934012" w:rsidRDefault="00494C6C">
      <w:pPr>
        <w:framePr w:w="9679" w:wrap="auto" w:hAnchor="text" w:x="1798" w:y="11536"/>
        <w:widowControl w:val="0"/>
        <w:autoSpaceDE w:val="0"/>
        <w:autoSpaceDN w:val="0"/>
        <w:spacing w:before="223" w:line="240" w:lineRule="exact"/>
        <w:rPr>
          <w:rFonts w:hAnsiTheme="minorHAnsi" w:cstheme="minorBidi"/>
          <w:color w:val="000000"/>
          <w:sz w:val="23"/>
          <w:szCs w:val="22"/>
          <w:lang w:eastAsia="zh-CN"/>
        </w:rPr>
      </w:pPr>
      <w:r>
        <w:rPr>
          <w:rFonts w:ascii="IVMSEI+TimesNewRomanPSMT" w:hAnsiTheme="minorHAnsi" w:cstheme="minorBidi"/>
          <w:color w:val="000000"/>
          <w:sz w:val="23"/>
          <w:szCs w:val="22"/>
          <w:lang w:eastAsia="zh-CN"/>
        </w:rPr>
        <w:t>p</w:t>
      </w:r>
      <w:r>
        <w:rPr>
          <w:rFonts w:ascii="IVMSEI+TimesNewRomanPSMT" w:hAnsiTheme="minorHAnsi" w:cstheme="minorBidi"/>
          <w:color w:val="000000"/>
          <w:spacing w:val="41"/>
          <w:sz w:val="23"/>
          <w:szCs w:val="22"/>
          <w:lang w:eastAsia="zh-CN"/>
        </w:rPr>
        <w:t xml:space="preserve"> </w:t>
      </w:r>
      <w:r>
        <w:rPr>
          <w:rFonts w:ascii="宋体" w:hAnsi="宋体" w:cs="宋体"/>
          <w:color w:val="000000"/>
          <w:sz w:val="23"/>
          <w:szCs w:val="22"/>
          <w:lang w:eastAsia="zh-CN"/>
        </w:rPr>
        <w:t>、摩擦损失</w:t>
      </w:r>
      <w:r>
        <w:rPr>
          <w:rFonts w:hAnsiTheme="minorHAnsi" w:cstheme="minorBidi"/>
          <w:color w:val="000000"/>
          <w:spacing w:val="1"/>
          <w:sz w:val="23"/>
          <w:szCs w:val="22"/>
          <w:lang w:eastAsia="zh-CN"/>
        </w:rPr>
        <w:t xml:space="preserve"> </w:t>
      </w:r>
      <w:r>
        <w:rPr>
          <w:rFonts w:ascii="IVMSEI+TimesNewRomanPSMT" w:hAnsiTheme="minorHAnsi" w:cstheme="minorBidi"/>
          <w:color w:val="000000"/>
          <w:sz w:val="23"/>
          <w:szCs w:val="22"/>
          <w:lang w:eastAsia="zh-CN"/>
        </w:rPr>
        <w:t>w</w:t>
      </w:r>
      <w:r>
        <w:rPr>
          <w:rFonts w:ascii="IVMSEI+TimesNewRomanPSMT" w:hAnsiTheme="minorHAnsi" w:cstheme="minorBidi"/>
          <w:color w:val="000000"/>
          <w:spacing w:val="-8"/>
          <w:sz w:val="23"/>
          <w:szCs w:val="22"/>
          <w:lang w:eastAsia="zh-CN"/>
        </w:rPr>
        <w:t xml:space="preserve"> </w:t>
      </w:r>
      <w:r>
        <w:rPr>
          <w:rFonts w:ascii="宋体" w:hAnsi="宋体" w:cs="宋体"/>
          <w:color w:val="000000"/>
          <w:sz w:val="23"/>
          <w:szCs w:val="22"/>
          <w:lang w:eastAsia="zh-CN"/>
        </w:rPr>
        <w:t>（包括出口）如何变化？</w:t>
      </w:r>
    </w:p>
    <w:p w14:paraId="00AB9926" w14:textId="77777777" w:rsidR="00934012" w:rsidRDefault="00494C6C">
      <w:pPr>
        <w:framePr w:w="324" w:wrap="auto" w:hAnchor="text" w:x="1913" w:y="12093"/>
        <w:widowControl w:val="0"/>
        <w:autoSpaceDE w:val="0"/>
        <w:autoSpaceDN w:val="0"/>
        <w:spacing w:line="155" w:lineRule="exact"/>
        <w:rPr>
          <w:rFonts w:ascii="IVMSEI+TimesNewRomanPSMT" w:hAnsiTheme="minorHAnsi" w:cstheme="minorBidi"/>
          <w:color w:val="000000"/>
          <w:sz w:val="15"/>
          <w:szCs w:val="22"/>
          <w:lang w:eastAsia="zh-CN"/>
        </w:rPr>
      </w:pPr>
      <w:r>
        <w:rPr>
          <w:rFonts w:ascii="IVMSEI+TimesNewRomanPSMT" w:hAnsiTheme="minorHAnsi" w:cstheme="minorBidi"/>
          <w:color w:val="000000"/>
          <w:sz w:val="15"/>
          <w:szCs w:val="22"/>
          <w:lang w:eastAsia="zh-CN"/>
        </w:rPr>
        <w:t>B</w:t>
      </w:r>
    </w:p>
    <w:p w14:paraId="521F060B" w14:textId="77777777" w:rsidR="00934012" w:rsidRDefault="00494C6C">
      <w:pPr>
        <w:framePr w:w="275" w:wrap="auto" w:hAnchor="text" w:x="3384" w:y="12093"/>
        <w:widowControl w:val="0"/>
        <w:autoSpaceDE w:val="0"/>
        <w:autoSpaceDN w:val="0"/>
        <w:spacing w:line="155" w:lineRule="exact"/>
        <w:rPr>
          <w:rFonts w:ascii="IVMSEI+TimesNewRomanPSMT" w:hAnsiTheme="minorHAnsi" w:cstheme="minorBidi"/>
          <w:color w:val="000000"/>
          <w:sz w:val="15"/>
          <w:szCs w:val="22"/>
          <w:lang w:eastAsia="zh-CN"/>
        </w:rPr>
      </w:pPr>
      <w:r>
        <w:rPr>
          <w:rFonts w:ascii="IVMSEI+TimesNewRomanPSMT" w:hAnsiTheme="minorHAnsi" w:cstheme="minorBidi"/>
          <w:color w:val="000000"/>
          <w:sz w:val="15"/>
          <w:szCs w:val="22"/>
          <w:lang w:eastAsia="zh-CN"/>
        </w:rPr>
        <w:t>f</w:t>
      </w:r>
    </w:p>
    <w:p w14:paraId="0B37B987" w14:textId="77777777" w:rsidR="00934012" w:rsidRDefault="00494C6C">
      <w:pPr>
        <w:framePr w:w="279" w:wrap="auto" w:hAnchor="text" w:x="6292" w:y="12341"/>
        <w:widowControl w:val="0"/>
        <w:autoSpaceDE w:val="0"/>
        <w:autoSpaceDN w:val="0"/>
        <w:spacing w:line="145" w:lineRule="exact"/>
        <w:rPr>
          <w:rFonts w:ascii="IVMSEI+TimesNewRomanPSMT" w:hAnsiTheme="minorHAnsi" w:cstheme="minorBidi"/>
          <w:color w:val="000000"/>
          <w:sz w:val="14"/>
          <w:szCs w:val="22"/>
          <w:lang w:eastAsia="zh-CN"/>
        </w:rPr>
      </w:pPr>
      <w:r>
        <w:rPr>
          <w:rFonts w:ascii="IVMSEI+TimesNewRomanPSMT" w:hAnsiTheme="minorHAnsi" w:cstheme="minorBidi"/>
          <w:color w:val="000000"/>
          <w:sz w:val="14"/>
          <w:szCs w:val="22"/>
          <w:lang w:eastAsia="zh-CN"/>
        </w:rPr>
        <w:t>1</w:t>
      </w:r>
    </w:p>
    <w:p w14:paraId="73D533B3" w14:textId="77777777" w:rsidR="00934012" w:rsidRDefault="00494C6C">
      <w:pPr>
        <w:framePr w:w="279" w:wrap="auto" w:hAnchor="text" w:x="7056" w:y="12341"/>
        <w:widowControl w:val="0"/>
        <w:autoSpaceDE w:val="0"/>
        <w:autoSpaceDN w:val="0"/>
        <w:spacing w:line="145" w:lineRule="exact"/>
        <w:rPr>
          <w:rFonts w:ascii="IVMSEI+TimesNewRomanPSMT" w:hAnsiTheme="minorHAnsi" w:cstheme="minorBidi"/>
          <w:color w:val="000000"/>
          <w:sz w:val="14"/>
          <w:szCs w:val="22"/>
          <w:lang w:eastAsia="zh-CN"/>
        </w:rPr>
      </w:pPr>
      <w:r>
        <w:rPr>
          <w:rFonts w:ascii="IVMSEI+TimesNewRomanPSMT" w:hAnsiTheme="minorHAnsi" w:cstheme="minorBidi"/>
          <w:color w:val="000000"/>
          <w:sz w:val="14"/>
          <w:szCs w:val="22"/>
          <w:lang w:eastAsia="zh-CN"/>
        </w:rPr>
        <w:t>1</w:t>
      </w:r>
    </w:p>
    <w:p w14:paraId="552D5B0E" w14:textId="77777777" w:rsidR="00934012" w:rsidRDefault="00494C6C">
      <w:pPr>
        <w:framePr w:w="279" w:wrap="auto" w:hAnchor="text" w:x="8156" w:y="13300"/>
        <w:widowControl w:val="0"/>
        <w:autoSpaceDE w:val="0"/>
        <w:autoSpaceDN w:val="0"/>
        <w:spacing w:line="145" w:lineRule="exact"/>
        <w:rPr>
          <w:rFonts w:ascii="IVMSEI+TimesNewRomanPSMT" w:hAnsiTheme="minorHAnsi" w:cstheme="minorBidi"/>
          <w:color w:val="000000"/>
          <w:sz w:val="14"/>
          <w:szCs w:val="22"/>
          <w:lang w:eastAsia="zh-CN"/>
        </w:rPr>
      </w:pPr>
      <w:r>
        <w:rPr>
          <w:rFonts w:ascii="IVMSEI+TimesNewRomanPSMT" w:hAnsiTheme="minorHAnsi" w:cstheme="minorBidi"/>
          <w:color w:val="000000"/>
          <w:sz w:val="14"/>
          <w:szCs w:val="22"/>
          <w:lang w:eastAsia="zh-CN"/>
        </w:rPr>
        <w:t>2</w:t>
      </w:r>
    </w:p>
    <w:p w14:paraId="480AF9D5" w14:textId="77777777" w:rsidR="00934012" w:rsidRDefault="00494C6C">
      <w:pPr>
        <w:framePr w:w="279" w:wrap="auto" w:hAnchor="text" w:x="8990" w:y="13300"/>
        <w:widowControl w:val="0"/>
        <w:autoSpaceDE w:val="0"/>
        <w:autoSpaceDN w:val="0"/>
        <w:spacing w:line="145" w:lineRule="exact"/>
        <w:rPr>
          <w:rFonts w:ascii="IVMSEI+TimesNewRomanPSMT" w:hAnsiTheme="minorHAnsi" w:cstheme="minorBidi"/>
          <w:color w:val="000000"/>
          <w:sz w:val="14"/>
          <w:szCs w:val="22"/>
          <w:lang w:eastAsia="zh-CN"/>
        </w:rPr>
      </w:pPr>
      <w:r>
        <w:rPr>
          <w:rFonts w:ascii="IVMSEI+TimesNewRomanPSMT" w:hAnsiTheme="minorHAnsi" w:cstheme="minorBidi"/>
          <w:color w:val="000000"/>
          <w:sz w:val="14"/>
          <w:szCs w:val="22"/>
          <w:lang w:eastAsia="zh-CN"/>
        </w:rPr>
        <w:t>2</w:t>
      </w:r>
    </w:p>
    <w:p w14:paraId="681F40BC" w14:textId="77777777" w:rsidR="00934012" w:rsidRDefault="00494C6C">
      <w:pPr>
        <w:framePr w:w="2042" w:wrap="auto" w:hAnchor="text" w:x="1798" w:y="14812"/>
        <w:widowControl w:val="0"/>
        <w:autoSpaceDE w:val="0"/>
        <w:autoSpaceDN w:val="0"/>
        <w:spacing w:line="240" w:lineRule="exact"/>
        <w:rPr>
          <w:rFonts w:hAnsiTheme="minorHAnsi" w:cstheme="minorBidi"/>
          <w:color w:val="000000"/>
          <w:sz w:val="23"/>
          <w:szCs w:val="22"/>
          <w:lang w:eastAsia="zh-CN"/>
        </w:rPr>
      </w:pPr>
      <w:r>
        <w:rPr>
          <w:rFonts w:ascii="IVMSEI+TimesNewRomanPSMT" w:hAnsiTheme="minorHAnsi" w:cstheme="minorBidi"/>
          <w:color w:val="000000"/>
          <w:spacing w:val="-1"/>
          <w:sz w:val="23"/>
          <w:szCs w:val="22"/>
          <w:lang w:eastAsia="zh-CN"/>
        </w:rPr>
        <w:t>2)</w:t>
      </w:r>
      <w:r>
        <w:rPr>
          <w:rFonts w:ascii="宋体" w:hAnsi="宋体" w:cs="宋体"/>
          <w:color w:val="000000"/>
          <w:sz w:val="23"/>
          <w:szCs w:val="22"/>
          <w:lang w:eastAsia="zh-CN"/>
        </w:rPr>
        <w:t>复杂管路的特点</w:t>
      </w:r>
    </w:p>
    <w:p w14:paraId="12035CC4" w14:textId="77777777" w:rsidR="00934012" w:rsidRDefault="00494C6C">
      <w:pPr>
        <w:framePr w:w="421" w:wrap="auto" w:hAnchor="text" w:x="5863" w:y="15636"/>
        <w:widowControl w:val="0"/>
        <w:autoSpaceDE w:val="0"/>
        <w:autoSpaceDN w:val="0"/>
        <w:spacing w:line="188" w:lineRule="exact"/>
        <w:rPr>
          <w:rFonts w:ascii="IVMSEI+TimesNewRomanPSMT" w:hAnsiTheme="minorHAnsi" w:cstheme="minorBidi"/>
          <w:color w:val="000000"/>
          <w:sz w:val="18"/>
          <w:szCs w:val="22"/>
          <w:lang w:eastAsia="zh-CN"/>
        </w:rPr>
      </w:pPr>
      <w:r>
        <w:rPr>
          <w:rFonts w:ascii="IVMSEI+TimesNewRomanPSMT" w:hAnsiTheme="minorHAnsi" w:cstheme="minorBidi"/>
          <w:color w:val="000000"/>
          <w:spacing w:val="1"/>
          <w:sz w:val="18"/>
          <w:szCs w:val="22"/>
          <w:lang w:eastAsia="zh-CN"/>
        </w:rPr>
        <w:t>38</w:t>
      </w:r>
    </w:p>
    <w:p w14:paraId="260A9755" w14:textId="542B473E"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91008" behindDoc="1" locked="0" layoutInCell="1" allowOverlap="1" wp14:anchorId="72D3B92C" wp14:editId="7F575380">
            <wp:simplePos x="0" y="0"/>
            <wp:positionH relativeFrom="page">
              <wp:posOffset>1056640</wp:posOffset>
            </wp:positionH>
            <wp:positionV relativeFrom="page">
              <wp:posOffset>890270</wp:posOffset>
            </wp:positionV>
            <wp:extent cx="6099810" cy="8763635"/>
            <wp:effectExtent l="0" t="0" r="0" b="0"/>
            <wp:wrapNone/>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7F5C6055" w14:textId="77777777" w:rsidR="00934012" w:rsidRDefault="00494C6C">
      <w:pPr>
        <w:spacing w:line="0" w:lineRule="atLeast"/>
        <w:rPr>
          <w:rFonts w:ascii="Arial" w:hAnsiTheme="minorHAnsi" w:cstheme="minorBidi"/>
          <w:color w:val="FF0000"/>
          <w:sz w:val="2"/>
          <w:szCs w:val="22"/>
          <w:lang w:eastAsia="zh-CN"/>
        </w:rPr>
      </w:pPr>
      <w:bookmarkStart w:id="38" w:name="br1_37"/>
      <w:bookmarkEnd w:id="38"/>
      <w:r>
        <w:rPr>
          <w:rFonts w:ascii="Arial" w:hAnsiTheme="minorHAnsi" w:cstheme="minorBidi"/>
          <w:color w:val="FF0000"/>
          <w:sz w:val="2"/>
          <w:szCs w:val="22"/>
          <w:lang w:eastAsia="zh-CN"/>
        </w:rPr>
        <w:lastRenderedPageBreak/>
        <w:t xml:space="preserve"> </w:t>
      </w:r>
    </w:p>
    <w:p w14:paraId="15E88F86" w14:textId="77777777" w:rsidR="00934012" w:rsidRDefault="00494C6C">
      <w:pPr>
        <w:framePr w:w="120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并联管路</w:t>
      </w:r>
    </w:p>
    <w:p w14:paraId="15D6B7DD" w14:textId="77777777" w:rsidR="00934012" w:rsidRDefault="00494C6C">
      <w:pPr>
        <w:framePr w:w="2160" w:wrap="auto" w:hAnchor="text" w:x="1798" w:y="412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分支或者汇合管路</w:t>
      </w:r>
    </w:p>
    <w:p w14:paraId="695844E4" w14:textId="77777777" w:rsidR="00934012" w:rsidRDefault="00494C6C">
      <w:pPr>
        <w:framePr w:w="279" w:wrap="auto" w:hAnchor="text" w:x="7030" w:y="4927"/>
        <w:widowControl w:val="0"/>
        <w:autoSpaceDE w:val="0"/>
        <w:autoSpaceDN w:val="0"/>
        <w:spacing w:line="138" w:lineRule="exact"/>
        <w:rPr>
          <w:rFonts w:ascii="DLKSES+TimesNewRomanPS-BoldMT" w:hAnsiTheme="minorHAnsi" w:cstheme="minorBidi"/>
          <w:color w:val="000000"/>
          <w:sz w:val="13"/>
          <w:szCs w:val="22"/>
          <w:lang w:eastAsia="zh-CN"/>
        </w:rPr>
      </w:pPr>
      <w:r>
        <w:rPr>
          <w:rFonts w:ascii="DLKSES+TimesNewRomanPS-BoldMT" w:hAnsiTheme="minorHAnsi" w:cstheme="minorBidi"/>
          <w:color w:val="000000"/>
          <w:sz w:val="13"/>
          <w:szCs w:val="22"/>
          <w:lang w:eastAsia="zh-CN"/>
        </w:rPr>
        <w:t>E</w:t>
      </w:r>
    </w:p>
    <w:p w14:paraId="7A57D416" w14:textId="77777777" w:rsidR="00934012" w:rsidRDefault="00494C6C">
      <w:pPr>
        <w:framePr w:w="326" w:wrap="auto" w:hAnchor="text" w:x="6671" w:y="5167"/>
        <w:widowControl w:val="0"/>
        <w:autoSpaceDE w:val="0"/>
        <w:autoSpaceDN w:val="0"/>
        <w:spacing w:line="138" w:lineRule="exact"/>
        <w:rPr>
          <w:rFonts w:ascii="DLKSES+TimesNewRomanPS-BoldMT" w:hAnsiTheme="minorHAnsi" w:cstheme="minorBidi"/>
          <w:color w:val="000000"/>
          <w:sz w:val="14"/>
          <w:szCs w:val="22"/>
          <w:lang w:eastAsia="zh-CN"/>
        </w:rPr>
      </w:pPr>
      <w:r>
        <w:rPr>
          <w:rFonts w:ascii="DLKSES+TimesNewRomanPS-BoldMT" w:hAnsiTheme="minorHAnsi" w:cstheme="minorBidi"/>
          <w:color w:val="000000"/>
          <w:spacing w:val="-5"/>
          <w:sz w:val="13"/>
          <w:szCs w:val="22"/>
          <w:lang w:eastAsia="zh-CN"/>
        </w:rPr>
        <w:t>V</w:t>
      </w:r>
      <w:r>
        <w:rPr>
          <w:rFonts w:ascii="DLKSES+TimesNewRomanPS-BoldMT" w:hAnsiTheme="minorHAnsi" w:cstheme="minorBidi"/>
          <w:color w:val="000000"/>
          <w:sz w:val="14"/>
          <w:szCs w:val="22"/>
          <w:vertAlign w:val="subscript"/>
          <w:lang w:eastAsia="zh-CN"/>
        </w:rPr>
        <w:t>3</w:t>
      </w:r>
    </w:p>
    <w:p w14:paraId="16705A76" w14:textId="77777777" w:rsidR="00934012" w:rsidRDefault="00494C6C">
      <w:pPr>
        <w:framePr w:w="286" w:wrap="auto" w:hAnchor="text" w:x="5590" w:y="5408"/>
        <w:widowControl w:val="0"/>
        <w:autoSpaceDE w:val="0"/>
        <w:autoSpaceDN w:val="0"/>
        <w:spacing w:line="138" w:lineRule="exact"/>
        <w:rPr>
          <w:rFonts w:ascii="DLKSES+TimesNewRomanPS-BoldMT" w:hAnsiTheme="minorHAnsi" w:cstheme="minorBidi"/>
          <w:color w:val="000000"/>
          <w:sz w:val="13"/>
          <w:szCs w:val="22"/>
          <w:lang w:eastAsia="zh-CN"/>
        </w:rPr>
      </w:pPr>
      <w:r>
        <w:rPr>
          <w:rFonts w:ascii="DLKSES+TimesNewRomanPS-BoldMT" w:hAnsiTheme="minorHAnsi" w:cstheme="minorBidi"/>
          <w:color w:val="000000"/>
          <w:sz w:val="13"/>
          <w:szCs w:val="22"/>
          <w:lang w:eastAsia="zh-CN"/>
        </w:rPr>
        <w:t>V</w:t>
      </w:r>
    </w:p>
    <w:p w14:paraId="6F4B2E1E" w14:textId="77777777" w:rsidR="00934012" w:rsidRDefault="00494C6C">
      <w:pPr>
        <w:framePr w:w="286" w:wrap="auto" w:hAnchor="text" w:x="5356" w:y="5648"/>
        <w:widowControl w:val="0"/>
        <w:autoSpaceDE w:val="0"/>
        <w:autoSpaceDN w:val="0"/>
        <w:spacing w:line="138" w:lineRule="exact"/>
        <w:rPr>
          <w:rFonts w:ascii="DLKSES+TimesNewRomanPS-BoldMT" w:hAnsiTheme="minorHAnsi" w:cstheme="minorBidi"/>
          <w:color w:val="000000"/>
          <w:sz w:val="13"/>
          <w:szCs w:val="22"/>
          <w:lang w:eastAsia="zh-CN"/>
        </w:rPr>
      </w:pPr>
      <w:r>
        <w:rPr>
          <w:rFonts w:ascii="DLKSES+TimesNewRomanPS-BoldMT" w:hAnsiTheme="minorHAnsi" w:cstheme="minorBidi"/>
          <w:color w:val="000000"/>
          <w:sz w:val="13"/>
          <w:szCs w:val="22"/>
          <w:lang w:eastAsia="zh-CN"/>
        </w:rPr>
        <w:t>A</w:t>
      </w:r>
    </w:p>
    <w:p w14:paraId="32351927" w14:textId="77777777" w:rsidR="00934012" w:rsidRDefault="00494C6C">
      <w:pPr>
        <w:framePr w:w="279" w:wrap="auto" w:hAnchor="text" w:x="5966" w:y="5648"/>
        <w:widowControl w:val="0"/>
        <w:autoSpaceDE w:val="0"/>
        <w:autoSpaceDN w:val="0"/>
        <w:spacing w:line="138" w:lineRule="exact"/>
        <w:rPr>
          <w:rFonts w:ascii="DLKSES+TimesNewRomanPS-BoldMT" w:hAnsiTheme="minorHAnsi" w:cstheme="minorBidi"/>
          <w:color w:val="000000"/>
          <w:sz w:val="13"/>
          <w:szCs w:val="22"/>
          <w:lang w:eastAsia="zh-CN"/>
        </w:rPr>
      </w:pPr>
      <w:r>
        <w:rPr>
          <w:rFonts w:ascii="DLKSES+TimesNewRomanPS-BoldMT" w:hAnsiTheme="minorHAnsi" w:cstheme="minorBidi"/>
          <w:color w:val="000000"/>
          <w:sz w:val="13"/>
          <w:szCs w:val="22"/>
          <w:lang w:eastAsia="zh-CN"/>
        </w:rPr>
        <w:t>B</w:t>
      </w:r>
    </w:p>
    <w:p w14:paraId="3A12C882" w14:textId="77777777" w:rsidR="00934012" w:rsidRDefault="00494C6C">
      <w:pPr>
        <w:framePr w:w="326" w:wrap="auto" w:hAnchor="text" w:x="6557" w:y="5648"/>
        <w:widowControl w:val="0"/>
        <w:autoSpaceDE w:val="0"/>
        <w:autoSpaceDN w:val="0"/>
        <w:spacing w:line="138" w:lineRule="exact"/>
        <w:rPr>
          <w:rFonts w:ascii="DLKSES+TimesNewRomanPS-BoldMT" w:hAnsiTheme="minorHAnsi" w:cstheme="minorBidi"/>
          <w:color w:val="000000"/>
          <w:sz w:val="14"/>
          <w:szCs w:val="22"/>
          <w:lang w:eastAsia="zh-CN"/>
        </w:rPr>
      </w:pPr>
      <w:r>
        <w:rPr>
          <w:rFonts w:ascii="DLKSES+TimesNewRomanPS-BoldMT" w:hAnsiTheme="minorHAnsi" w:cstheme="minorBidi"/>
          <w:color w:val="000000"/>
          <w:spacing w:val="-5"/>
          <w:sz w:val="13"/>
          <w:szCs w:val="22"/>
          <w:lang w:eastAsia="zh-CN"/>
        </w:rPr>
        <w:t>V</w:t>
      </w:r>
      <w:r>
        <w:rPr>
          <w:rFonts w:ascii="DLKSES+TimesNewRomanPS-BoldMT" w:hAnsiTheme="minorHAnsi" w:cstheme="minorBidi"/>
          <w:color w:val="000000"/>
          <w:sz w:val="14"/>
          <w:szCs w:val="22"/>
          <w:vertAlign w:val="subscript"/>
          <w:lang w:eastAsia="zh-CN"/>
        </w:rPr>
        <w:t>2</w:t>
      </w:r>
    </w:p>
    <w:p w14:paraId="7DA2E6CF" w14:textId="77777777" w:rsidR="00934012" w:rsidRDefault="00494C6C">
      <w:pPr>
        <w:framePr w:w="286" w:wrap="auto" w:hAnchor="text" w:x="6793" w:y="5648"/>
        <w:widowControl w:val="0"/>
        <w:autoSpaceDE w:val="0"/>
        <w:autoSpaceDN w:val="0"/>
        <w:spacing w:line="138" w:lineRule="exact"/>
        <w:rPr>
          <w:rFonts w:ascii="DLKSES+TimesNewRomanPS-BoldMT" w:hAnsiTheme="minorHAnsi" w:cstheme="minorBidi"/>
          <w:color w:val="000000"/>
          <w:sz w:val="13"/>
          <w:szCs w:val="22"/>
          <w:lang w:eastAsia="zh-CN"/>
        </w:rPr>
      </w:pPr>
      <w:r>
        <w:rPr>
          <w:rFonts w:ascii="DLKSES+TimesNewRomanPS-BoldMT" w:hAnsiTheme="minorHAnsi" w:cstheme="minorBidi"/>
          <w:color w:val="000000"/>
          <w:sz w:val="13"/>
          <w:szCs w:val="22"/>
          <w:lang w:eastAsia="zh-CN"/>
        </w:rPr>
        <w:t>D</w:t>
      </w:r>
    </w:p>
    <w:p w14:paraId="6D7D8D41" w14:textId="77777777" w:rsidR="00934012" w:rsidRDefault="00494C6C">
      <w:pPr>
        <w:framePr w:w="272" w:wrap="auto" w:hAnchor="text" w:x="7516" w:y="5648"/>
        <w:widowControl w:val="0"/>
        <w:autoSpaceDE w:val="0"/>
        <w:autoSpaceDN w:val="0"/>
        <w:spacing w:line="138" w:lineRule="exact"/>
        <w:rPr>
          <w:rFonts w:ascii="DLKSES+TimesNewRomanPS-BoldMT" w:hAnsiTheme="minorHAnsi" w:cstheme="minorBidi"/>
          <w:color w:val="000000"/>
          <w:sz w:val="13"/>
          <w:szCs w:val="22"/>
          <w:lang w:eastAsia="zh-CN"/>
        </w:rPr>
      </w:pPr>
      <w:r>
        <w:rPr>
          <w:rFonts w:ascii="DLKSES+TimesNewRomanPS-BoldMT" w:hAnsiTheme="minorHAnsi" w:cstheme="minorBidi"/>
          <w:color w:val="000000"/>
          <w:sz w:val="13"/>
          <w:szCs w:val="22"/>
          <w:lang w:eastAsia="zh-CN"/>
        </w:rPr>
        <w:t>F</w:t>
      </w:r>
    </w:p>
    <w:p w14:paraId="04A0F2C6" w14:textId="77777777" w:rsidR="00934012" w:rsidRDefault="00494C6C">
      <w:pPr>
        <w:framePr w:w="326" w:wrap="auto" w:hAnchor="text" w:x="7381" w:y="5889"/>
        <w:widowControl w:val="0"/>
        <w:autoSpaceDE w:val="0"/>
        <w:autoSpaceDN w:val="0"/>
        <w:spacing w:line="138" w:lineRule="exact"/>
        <w:rPr>
          <w:rFonts w:ascii="DLKSES+TimesNewRomanPS-BoldMT" w:hAnsiTheme="minorHAnsi" w:cstheme="minorBidi"/>
          <w:color w:val="000000"/>
          <w:sz w:val="14"/>
          <w:szCs w:val="22"/>
          <w:lang w:eastAsia="zh-CN"/>
        </w:rPr>
      </w:pPr>
      <w:r>
        <w:rPr>
          <w:rFonts w:ascii="DLKSES+TimesNewRomanPS-BoldMT" w:hAnsiTheme="minorHAnsi" w:cstheme="minorBidi"/>
          <w:color w:val="000000"/>
          <w:spacing w:val="-5"/>
          <w:sz w:val="13"/>
          <w:szCs w:val="22"/>
          <w:lang w:eastAsia="zh-CN"/>
        </w:rPr>
        <w:t>V</w:t>
      </w:r>
      <w:r>
        <w:rPr>
          <w:rFonts w:ascii="DLKSES+TimesNewRomanPS-BoldMT" w:hAnsiTheme="minorHAnsi" w:cstheme="minorBidi"/>
          <w:color w:val="000000"/>
          <w:sz w:val="14"/>
          <w:szCs w:val="22"/>
          <w:vertAlign w:val="subscript"/>
          <w:lang w:eastAsia="zh-CN"/>
        </w:rPr>
        <w:t>4</w:t>
      </w:r>
    </w:p>
    <w:p w14:paraId="2D8E48A8" w14:textId="77777777" w:rsidR="00934012" w:rsidRDefault="00494C6C">
      <w:pPr>
        <w:framePr w:w="326" w:wrap="auto" w:hAnchor="text" w:x="6545" w:y="6129"/>
        <w:widowControl w:val="0"/>
        <w:autoSpaceDE w:val="0"/>
        <w:autoSpaceDN w:val="0"/>
        <w:spacing w:line="138" w:lineRule="exact"/>
        <w:rPr>
          <w:rFonts w:ascii="DLKSES+TimesNewRomanPS-BoldMT" w:hAnsiTheme="minorHAnsi" w:cstheme="minorBidi"/>
          <w:color w:val="000000"/>
          <w:sz w:val="14"/>
          <w:szCs w:val="22"/>
          <w:lang w:eastAsia="zh-CN"/>
        </w:rPr>
      </w:pPr>
      <w:r>
        <w:rPr>
          <w:rFonts w:ascii="DLKSES+TimesNewRomanPS-BoldMT" w:hAnsiTheme="minorHAnsi" w:cstheme="minorBidi"/>
          <w:color w:val="000000"/>
          <w:spacing w:val="-5"/>
          <w:sz w:val="13"/>
          <w:szCs w:val="22"/>
          <w:lang w:eastAsia="zh-CN"/>
        </w:rPr>
        <w:t>V</w:t>
      </w:r>
      <w:r>
        <w:rPr>
          <w:rFonts w:ascii="DLKSES+TimesNewRomanPS-BoldMT" w:hAnsiTheme="minorHAnsi" w:cstheme="minorBidi"/>
          <w:color w:val="000000"/>
          <w:sz w:val="14"/>
          <w:szCs w:val="22"/>
          <w:vertAlign w:val="subscript"/>
          <w:lang w:eastAsia="zh-CN"/>
        </w:rPr>
        <w:t>1</w:t>
      </w:r>
    </w:p>
    <w:p w14:paraId="46862DBF" w14:textId="77777777" w:rsidR="00934012" w:rsidRDefault="00494C6C">
      <w:pPr>
        <w:framePr w:w="286" w:wrap="auto" w:hAnchor="text" w:x="6866" w:y="6129"/>
        <w:widowControl w:val="0"/>
        <w:autoSpaceDE w:val="0"/>
        <w:autoSpaceDN w:val="0"/>
        <w:spacing w:line="138" w:lineRule="exact"/>
        <w:rPr>
          <w:rFonts w:ascii="DLKSES+TimesNewRomanPS-BoldMT" w:hAnsiTheme="minorHAnsi" w:cstheme="minorBidi"/>
          <w:color w:val="000000"/>
          <w:sz w:val="13"/>
          <w:szCs w:val="22"/>
          <w:lang w:eastAsia="zh-CN"/>
        </w:rPr>
      </w:pPr>
      <w:r>
        <w:rPr>
          <w:rFonts w:ascii="DLKSES+TimesNewRomanPS-BoldMT" w:hAnsiTheme="minorHAnsi" w:cstheme="minorBidi"/>
          <w:color w:val="000000"/>
          <w:sz w:val="13"/>
          <w:szCs w:val="22"/>
          <w:lang w:eastAsia="zh-CN"/>
        </w:rPr>
        <w:t>C</w:t>
      </w:r>
    </w:p>
    <w:p w14:paraId="2495D4A0" w14:textId="77777777" w:rsidR="00934012" w:rsidRDefault="00494C6C">
      <w:pPr>
        <w:framePr w:w="6466" w:wrap="auto" w:hAnchor="text" w:x="1798" w:y="6694"/>
        <w:widowControl w:val="0"/>
        <w:autoSpaceDE w:val="0"/>
        <w:autoSpaceDN w:val="0"/>
        <w:spacing w:line="240" w:lineRule="exact"/>
        <w:rPr>
          <w:rFonts w:hAnsiTheme="minorHAnsi" w:cstheme="minorBidi"/>
          <w:color w:val="000000"/>
          <w:sz w:val="21"/>
          <w:szCs w:val="22"/>
          <w:lang w:eastAsia="zh-CN"/>
        </w:rPr>
      </w:pPr>
      <w:r>
        <w:rPr>
          <w:rFonts w:ascii="宋体" w:hAnsi="宋体" w:cs="宋体"/>
          <w:color w:val="000000"/>
          <w:szCs w:val="22"/>
          <w:lang w:eastAsia="zh-CN"/>
        </w:rPr>
        <w:t>举例：</w:t>
      </w:r>
      <w:r>
        <w:rPr>
          <w:rFonts w:ascii="宋体" w:hAnsi="宋体" w:cs="宋体"/>
          <w:color w:val="000000"/>
          <w:sz w:val="21"/>
          <w:szCs w:val="22"/>
          <w:lang w:eastAsia="zh-CN"/>
        </w:rPr>
        <w:t>现将支路</w:t>
      </w:r>
      <w:r>
        <w:rPr>
          <w:rFonts w:hAnsiTheme="minorHAnsi" w:cstheme="minorBidi"/>
          <w:color w:val="000000"/>
          <w:sz w:val="21"/>
          <w:szCs w:val="22"/>
          <w:lang w:eastAsia="zh-CN"/>
        </w:rPr>
        <w:t xml:space="preserve"> </w:t>
      </w:r>
      <w:r>
        <w:rPr>
          <w:rFonts w:ascii="WTIQVC+TimesNewRomanPSMT" w:hAnsiTheme="minorHAnsi" w:cstheme="minorBidi"/>
          <w:color w:val="000000"/>
          <w:sz w:val="21"/>
          <w:szCs w:val="22"/>
          <w:lang w:eastAsia="zh-CN"/>
        </w:rPr>
        <w:t>1</w:t>
      </w:r>
      <w:r>
        <w:rPr>
          <w:rFonts w:hAnsiTheme="minorHAnsi" w:cstheme="minorBidi"/>
          <w:color w:val="000000"/>
          <w:spacing w:val="1"/>
          <w:sz w:val="21"/>
          <w:szCs w:val="22"/>
          <w:lang w:eastAsia="zh-CN"/>
        </w:rPr>
        <w:t xml:space="preserve"> </w:t>
      </w:r>
      <w:r>
        <w:rPr>
          <w:rFonts w:ascii="宋体" w:hAnsi="宋体" w:cs="宋体"/>
          <w:color w:val="000000"/>
          <w:sz w:val="21"/>
          <w:szCs w:val="22"/>
          <w:lang w:eastAsia="zh-CN"/>
        </w:rPr>
        <w:t>上的阀门</w:t>
      </w:r>
      <w:r>
        <w:rPr>
          <w:rFonts w:hAnsiTheme="minorHAnsi" w:cstheme="minorBidi"/>
          <w:color w:val="000000"/>
          <w:spacing w:val="2"/>
          <w:sz w:val="21"/>
          <w:szCs w:val="22"/>
          <w:lang w:eastAsia="zh-CN"/>
        </w:rPr>
        <w:t xml:space="preserve"> </w:t>
      </w:r>
      <w:r>
        <w:rPr>
          <w:rFonts w:ascii="WTIQVC+TimesNewRomanPSMT" w:hAnsiTheme="minorHAnsi" w:cstheme="minorBidi"/>
          <w:color w:val="000000"/>
          <w:spacing w:val="1"/>
          <w:sz w:val="21"/>
          <w:szCs w:val="22"/>
          <w:lang w:eastAsia="zh-CN"/>
        </w:rPr>
        <w:t>k</w:t>
      </w:r>
      <w:r>
        <w:rPr>
          <w:rFonts w:ascii="WTIQVC+TimesNewRomanPSMT" w:hAnsiTheme="minorHAnsi" w:cstheme="minorBidi"/>
          <w:color w:val="000000"/>
          <w:sz w:val="21"/>
          <w:szCs w:val="22"/>
          <w:vertAlign w:val="subscript"/>
          <w:lang w:eastAsia="zh-CN"/>
        </w:rPr>
        <w:t>1</w:t>
      </w:r>
      <w:r>
        <w:rPr>
          <w:rFonts w:hAnsiTheme="minorHAnsi" w:cstheme="minorBidi"/>
          <w:color w:val="000000"/>
          <w:spacing w:val="-22"/>
          <w:sz w:val="21"/>
          <w:szCs w:val="22"/>
          <w:vertAlign w:val="subscript"/>
          <w:lang w:eastAsia="zh-CN"/>
        </w:rPr>
        <w:t xml:space="preserve"> </w:t>
      </w:r>
      <w:r>
        <w:rPr>
          <w:rFonts w:ascii="宋体" w:hAnsi="宋体" w:cs="宋体"/>
          <w:color w:val="000000"/>
          <w:sz w:val="21"/>
          <w:szCs w:val="22"/>
          <w:lang w:eastAsia="zh-CN"/>
        </w:rPr>
        <w:t>关小，则下列流动参数将如何变化？</w:t>
      </w:r>
    </w:p>
    <w:p w14:paraId="230AC89B" w14:textId="77777777" w:rsidR="00934012" w:rsidRDefault="00494C6C">
      <w:pPr>
        <w:framePr w:w="6466" w:wrap="auto" w:hAnchor="text" w:x="1798" w:y="6694"/>
        <w:widowControl w:val="0"/>
        <w:autoSpaceDE w:val="0"/>
        <w:autoSpaceDN w:val="0"/>
        <w:spacing w:before="217" w:line="250" w:lineRule="exact"/>
        <w:ind w:left="420"/>
        <w:rPr>
          <w:rFonts w:hAnsiTheme="minorHAnsi" w:cstheme="minorBidi"/>
          <w:color w:val="000000"/>
          <w:szCs w:val="22"/>
          <w:lang w:eastAsia="zh-CN"/>
        </w:rPr>
      </w:pPr>
      <w:r>
        <w:rPr>
          <w:rFonts w:ascii="WTIQVC+TimesNewRomanPSMT" w:hAnsiTheme="minorHAnsi" w:cstheme="minorBidi"/>
          <w:color w:val="000000"/>
          <w:szCs w:val="22"/>
          <w:lang w:eastAsia="zh-CN"/>
        </w:rPr>
        <w:t>(1)</w:t>
      </w:r>
      <w:r>
        <w:rPr>
          <w:rFonts w:ascii="宋体" w:hAnsi="宋体" w:cs="宋体"/>
          <w:color w:val="000000"/>
          <w:szCs w:val="22"/>
          <w:lang w:eastAsia="zh-CN"/>
        </w:rPr>
        <w:t>总管流量</w:t>
      </w:r>
      <w:r>
        <w:rPr>
          <w:rFonts w:hAnsiTheme="minorHAnsi" w:cstheme="minorBidi"/>
          <w:color w:val="000000"/>
          <w:szCs w:val="22"/>
          <w:lang w:eastAsia="zh-CN"/>
        </w:rPr>
        <w:t xml:space="preserve"> </w:t>
      </w:r>
      <w:r>
        <w:rPr>
          <w:rFonts w:ascii="WTIQVC+TimesNewRomanPSMT" w:hAnsiTheme="minorHAnsi" w:cstheme="minorBidi"/>
          <w:color w:val="000000"/>
          <w:spacing w:val="-1"/>
          <w:szCs w:val="22"/>
          <w:lang w:eastAsia="zh-CN"/>
        </w:rPr>
        <w:t>V</w:t>
      </w:r>
      <w:r>
        <w:rPr>
          <w:rFonts w:ascii="宋体" w:hAnsi="宋体" w:cs="宋体"/>
          <w:color w:val="000000"/>
          <w:szCs w:val="22"/>
          <w:lang w:eastAsia="zh-CN"/>
        </w:rPr>
        <w:t>、支管</w:t>
      </w:r>
      <w:r>
        <w:rPr>
          <w:rFonts w:hAnsiTheme="minorHAnsi" w:cstheme="minorBidi"/>
          <w:color w:val="000000"/>
          <w:szCs w:val="22"/>
          <w:lang w:eastAsia="zh-CN"/>
        </w:rPr>
        <w:t xml:space="preserve"> </w:t>
      </w:r>
      <w:r>
        <w:rPr>
          <w:rFonts w:ascii="WTIQVC+TimesNewRomanPSMT" w:hAnsiTheme="minorHAnsi" w:cstheme="minorBidi"/>
          <w:color w:val="000000"/>
          <w:szCs w:val="22"/>
          <w:lang w:eastAsia="zh-CN"/>
        </w:rPr>
        <w:t>1</w:t>
      </w:r>
      <w:r>
        <w:rPr>
          <w:rFonts w:ascii="宋体" w:hAnsi="宋体" w:cs="宋体"/>
          <w:color w:val="000000"/>
          <w:szCs w:val="22"/>
          <w:lang w:eastAsia="zh-CN"/>
        </w:rPr>
        <w:t>、</w:t>
      </w:r>
      <w:r>
        <w:rPr>
          <w:rFonts w:ascii="WTIQVC+TimesNewRomanPSMT" w:hAnsiTheme="minorHAnsi" w:cstheme="minorBidi"/>
          <w:color w:val="000000"/>
          <w:szCs w:val="22"/>
          <w:lang w:eastAsia="zh-CN"/>
        </w:rPr>
        <w:t>2</w:t>
      </w:r>
      <w:r>
        <w:rPr>
          <w:rFonts w:ascii="宋体" w:hAnsi="宋体" w:cs="宋体"/>
          <w:color w:val="000000"/>
          <w:szCs w:val="22"/>
          <w:lang w:eastAsia="zh-CN"/>
        </w:rPr>
        <w:t>、</w:t>
      </w:r>
      <w:r>
        <w:rPr>
          <w:rFonts w:ascii="WTIQVC+TimesNewRomanPSMT" w:hAnsiTheme="minorHAnsi" w:cstheme="minorBidi"/>
          <w:color w:val="000000"/>
          <w:szCs w:val="22"/>
          <w:lang w:eastAsia="zh-CN"/>
        </w:rPr>
        <w:t>3</w:t>
      </w:r>
      <w:r>
        <w:rPr>
          <w:rFonts w:hAnsiTheme="minorHAnsi" w:cstheme="minorBidi"/>
          <w:color w:val="000000"/>
          <w:szCs w:val="22"/>
          <w:lang w:eastAsia="zh-CN"/>
        </w:rPr>
        <w:t xml:space="preserve"> </w:t>
      </w:r>
      <w:r>
        <w:rPr>
          <w:rFonts w:ascii="宋体" w:hAnsi="宋体" w:cs="宋体"/>
          <w:color w:val="000000"/>
          <w:szCs w:val="22"/>
          <w:lang w:eastAsia="zh-CN"/>
        </w:rPr>
        <w:t>的流量</w:t>
      </w:r>
      <w:r>
        <w:rPr>
          <w:rFonts w:hAnsiTheme="minorHAnsi" w:cstheme="minorBidi"/>
          <w:color w:val="000000"/>
          <w:szCs w:val="22"/>
          <w:lang w:eastAsia="zh-CN"/>
        </w:rPr>
        <w:t xml:space="preserve"> </w:t>
      </w:r>
      <w:r>
        <w:rPr>
          <w:rFonts w:ascii="WTIQVC+TimesNewRomanPSMT" w:hAnsiTheme="minorHAnsi" w:cstheme="minorBidi"/>
          <w:color w:val="000000"/>
          <w:szCs w:val="22"/>
          <w:lang w:eastAsia="zh-CN"/>
        </w:rPr>
        <w:t>V</w:t>
      </w:r>
      <w:r>
        <w:rPr>
          <w:rFonts w:hAnsiTheme="minorHAnsi" w:cstheme="minorBidi"/>
          <w:color w:val="000000"/>
          <w:spacing w:val="19"/>
          <w:szCs w:val="22"/>
          <w:lang w:eastAsia="zh-CN"/>
        </w:rPr>
        <w:t xml:space="preserve"> </w:t>
      </w:r>
      <w:r>
        <w:rPr>
          <w:rFonts w:ascii="宋体" w:hAnsi="宋体" w:cs="宋体"/>
          <w:color w:val="000000"/>
          <w:szCs w:val="22"/>
          <w:lang w:eastAsia="zh-CN"/>
        </w:rPr>
        <w:t>、</w:t>
      </w:r>
      <w:r>
        <w:rPr>
          <w:rFonts w:ascii="WTIQVC+TimesNewRomanPSMT" w:hAnsiTheme="minorHAnsi" w:cstheme="minorBidi"/>
          <w:color w:val="000000"/>
          <w:szCs w:val="22"/>
          <w:lang w:eastAsia="zh-CN"/>
        </w:rPr>
        <w:t>V</w:t>
      </w:r>
      <w:r>
        <w:rPr>
          <w:rFonts w:hAnsiTheme="minorHAnsi" w:cstheme="minorBidi"/>
          <w:color w:val="000000"/>
          <w:spacing w:val="16"/>
          <w:szCs w:val="22"/>
          <w:lang w:eastAsia="zh-CN"/>
        </w:rPr>
        <w:t xml:space="preserve"> </w:t>
      </w:r>
      <w:r>
        <w:rPr>
          <w:rFonts w:ascii="宋体" w:hAnsi="宋体" w:cs="宋体"/>
          <w:color w:val="000000"/>
          <w:szCs w:val="22"/>
          <w:lang w:eastAsia="zh-CN"/>
        </w:rPr>
        <w:t>、</w:t>
      </w:r>
      <w:r>
        <w:rPr>
          <w:rFonts w:ascii="WTIQVC+TimesNewRomanPSMT" w:hAnsiTheme="minorHAnsi" w:cstheme="minorBidi"/>
          <w:color w:val="000000"/>
          <w:szCs w:val="22"/>
          <w:lang w:eastAsia="zh-CN"/>
        </w:rPr>
        <w:t>V</w:t>
      </w:r>
      <w:r>
        <w:rPr>
          <w:rFonts w:hAnsiTheme="minorHAnsi" w:cstheme="minorBidi"/>
          <w:color w:val="000000"/>
          <w:spacing w:val="19"/>
          <w:szCs w:val="22"/>
          <w:lang w:eastAsia="zh-CN"/>
        </w:rPr>
        <w:t xml:space="preserve"> </w:t>
      </w:r>
      <w:r>
        <w:rPr>
          <w:rFonts w:ascii="宋体" w:hAnsi="宋体" w:cs="宋体"/>
          <w:color w:val="000000"/>
          <w:szCs w:val="22"/>
          <w:lang w:eastAsia="zh-CN"/>
        </w:rPr>
        <w:t>；</w:t>
      </w:r>
    </w:p>
    <w:p w14:paraId="6FBEAAE9" w14:textId="77777777" w:rsidR="00934012" w:rsidRDefault="00494C6C">
      <w:pPr>
        <w:framePr w:w="318" w:wrap="auto" w:hAnchor="text" w:x="6324" w:y="7256"/>
        <w:widowControl w:val="0"/>
        <w:autoSpaceDE w:val="0"/>
        <w:autoSpaceDN w:val="0"/>
        <w:spacing w:line="163" w:lineRule="exact"/>
        <w:rPr>
          <w:rFonts w:hAnsiTheme="minorHAnsi" w:cstheme="minorBidi"/>
          <w:color w:val="000000"/>
          <w:sz w:val="16"/>
          <w:szCs w:val="22"/>
          <w:lang w:eastAsia="zh-CN"/>
        </w:rPr>
      </w:pPr>
      <w:r>
        <w:rPr>
          <w:rFonts w:ascii="WTIQVC+TimesNewRomanPSMT" w:hAnsiTheme="minorHAnsi" w:cstheme="minorBidi"/>
          <w:color w:val="000000"/>
          <w:sz w:val="16"/>
          <w:szCs w:val="22"/>
          <w:lang w:eastAsia="zh-CN"/>
        </w:rPr>
        <w:t>1</w:t>
      </w:r>
    </w:p>
    <w:p w14:paraId="00AFAD3A" w14:textId="77777777" w:rsidR="00934012" w:rsidRDefault="00494C6C">
      <w:pPr>
        <w:framePr w:w="318" w:wrap="auto" w:hAnchor="text" w:x="6814" w:y="7256"/>
        <w:widowControl w:val="0"/>
        <w:autoSpaceDE w:val="0"/>
        <w:autoSpaceDN w:val="0"/>
        <w:spacing w:line="163" w:lineRule="exact"/>
        <w:rPr>
          <w:rFonts w:hAnsiTheme="minorHAnsi" w:cstheme="minorBidi"/>
          <w:color w:val="000000"/>
          <w:sz w:val="16"/>
          <w:szCs w:val="22"/>
          <w:lang w:eastAsia="zh-CN"/>
        </w:rPr>
      </w:pPr>
      <w:r>
        <w:rPr>
          <w:rFonts w:ascii="WTIQVC+TimesNewRomanPSMT" w:hAnsiTheme="minorHAnsi" w:cstheme="minorBidi"/>
          <w:color w:val="000000"/>
          <w:sz w:val="16"/>
          <w:szCs w:val="22"/>
          <w:lang w:eastAsia="zh-CN"/>
        </w:rPr>
        <w:t>2</w:t>
      </w:r>
    </w:p>
    <w:p w14:paraId="6E9531DB" w14:textId="77777777" w:rsidR="00934012" w:rsidRDefault="00494C6C">
      <w:pPr>
        <w:framePr w:w="318" w:wrap="auto" w:hAnchor="text" w:x="7306" w:y="7256"/>
        <w:widowControl w:val="0"/>
        <w:autoSpaceDE w:val="0"/>
        <w:autoSpaceDN w:val="0"/>
        <w:spacing w:line="163" w:lineRule="exact"/>
        <w:rPr>
          <w:rFonts w:hAnsiTheme="minorHAnsi" w:cstheme="minorBidi"/>
          <w:color w:val="000000"/>
          <w:sz w:val="16"/>
          <w:szCs w:val="22"/>
          <w:lang w:eastAsia="zh-CN"/>
        </w:rPr>
      </w:pPr>
      <w:r>
        <w:rPr>
          <w:rFonts w:ascii="WTIQVC+TimesNewRomanPSMT" w:hAnsiTheme="minorHAnsi" w:cstheme="minorBidi"/>
          <w:color w:val="000000"/>
          <w:sz w:val="16"/>
          <w:szCs w:val="22"/>
          <w:lang w:eastAsia="zh-CN"/>
        </w:rPr>
        <w:t>3</w:t>
      </w:r>
    </w:p>
    <w:p w14:paraId="6CA689B4" w14:textId="77777777" w:rsidR="00934012" w:rsidRDefault="00494C6C">
      <w:pPr>
        <w:framePr w:w="2714" w:wrap="auto" w:hAnchor="text" w:x="2218" w:y="7630"/>
        <w:widowControl w:val="0"/>
        <w:autoSpaceDE w:val="0"/>
        <w:autoSpaceDN w:val="0"/>
        <w:spacing w:line="250" w:lineRule="exact"/>
        <w:rPr>
          <w:rFonts w:hAnsiTheme="minorHAnsi" w:cstheme="minorBidi"/>
          <w:color w:val="000000"/>
          <w:szCs w:val="22"/>
          <w:lang w:eastAsia="zh-CN"/>
        </w:rPr>
      </w:pPr>
      <w:r>
        <w:rPr>
          <w:rFonts w:ascii="WTIQVC+TimesNewRomanPSMT" w:hAnsiTheme="minorHAnsi" w:cstheme="minorBidi"/>
          <w:color w:val="000000"/>
          <w:szCs w:val="22"/>
          <w:lang w:eastAsia="zh-CN"/>
        </w:rPr>
        <w:t>(2)</w:t>
      </w:r>
      <w:r>
        <w:rPr>
          <w:rFonts w:ascii="宋体" w:hAnsi="宋体" w:cs="宋体"/>
          <w:color w:val="000000"/>
          <w:szCs w:val="22"/>
          <w:lang w:eastAsia="zh-CN"/>
        </w:rPr>
        <w:t>压力表读数</w:t>
      </w:r>
      <w:r>
        <w:rPr>
          <w:rFonts w:hAnsiTheme="minorHAnsi" w:cstheme="minorBidi"/>
          <w:color w:val="000000"/>
          <w:szCs w:val="22"/>
          <w:lang w:eastAsia="zh-CN"/>
        </w:rPr>
        <w:t xml:space="preserve"> </w:t>
      </w:r>
      <w:r>
        <w:rPr>
          <w:rFonts w:ascii="WTIQVC+TimesNewRomanPSMT" w:hAnsiTheme="minorHAnsi" w:cstheme="minorBidi"/>
          <w:color w:val="000000"/>
          <w:szCs w:val="22"/>
          <w:lang w:eastAsia="zh-CN"/>
        </w:rPr>
        <w:t>p</w:t>
      </w:r>
      <w:r>
        <w:rPr>
          <w:rFonts w:hAnsiTheme="minorHAnsi" w:cstheme="minorBidi"/>
          <w:color w:val="000000"/>
          <w:spacing w:val="53"/>
          <w:szCs w:val="22"/>
          <w:lang w:eastAsia="zh-CN"/>
        </w:rPr>
        <w:t xml:space="preserve"> </w:t>
      </w:r>
      <w:r>
        <w:rPr>
          <w:rFonts w:ascii="宋体" w:hAnsi="宋体" w:cs="宋体"/>
          <w:color w:val="000000"/>
          <w:szCs w:val="22"/>
          <w:lang w:eastAsia="zh-CN"/>
        </w:rPr>
        <w:t>、</w:t>
      </w:r>
      <w:r>
        <w:rPr>
          <w:rFonts w:ascii="WTIQVC+TimesNewRomanPSMT" w:hAnsiTheme="minorHAnsi" w:cstheme="minorBidi"/>
          <w:color w:val="000000"/>
          <w:szCs w:val="22"/>
          <w:lang w:eastAsia="zh-CN"/>
        </w:rPr>
        <w:t>p</w:t>
      </w:r>
      <w:r>
        <w:rPr>
          <w:rFonts w:hAnsiTheme="minorHAnsi" w:cstheme="minorBidi"/>
          <w:color w:val="000000"/>
          <w:spacing w:val="43"/>
          <w:szCs w:val="22"/>
          <w:lang w:eastAsia="zh-CN"/>
        </w:rPr>
        <w:t xml:space="preserve"> </w:t>
      </w:r>
      <w:r>
        <w:rPr>
          <w:rFonts w:ascii="宋体" w:hAnsi="宋体" w:cs="宋体"/>
          <w:color w:val="000000"/>
          <w:szCs w:val="22"/>
          <w:lang w:eastAsia="zh-CN"/>
        </w:rPr>
        <w:t>。</w:t>
      </w:r>
    </w:p>
    <w:p w14:paraId="4BFDC064" w14:textId="77777777" w:rsidR="00934012" w:rsidRDefault="00494C6C">
      <w:pPr>
        <w:framePr w:w="353" w:wrap="auto" w:hAnchor="text" w:x="3876" w:y="7724"/>
        <w:widowControl w:val="0"/>
        <w:autoSpaceDE w:val="0"/>
        <w:autoSpaceDN w:val="0"/>
        <w:spacing w:line="163" w:lineRule="exact"/>
        <w:rPr>
          <w:rFonts w:hAnsiTheme="minorHAnsi" w:cstheme="minorBidi"/>
          <w:color w:val="000000"/>
          <w:sz w:val="16"/>
          <w:szCs w:val="22"/>
        </w:rPr>
      </w:pPr>
      <w:r>
        <w:rPr>
          <w:rFonts w:ascii="WTIQVC+TimesNewRomanPSMT" w:hAnsiTheme="minorHAnsi" w:cstheme="minorBidi"/>
          <w:color w:val="000000"/>
          <w:sz w:val="16"/>
          <w:szCs w:val="22"/>
        </w:rPr>
        <w:t>A</w:t>
      </w:r>
    </w:p>
    <w:p w14:paraId="60CA9BDC" w14:textId="77777777" w:rsidR="00934012" w:rsidRDefault="00494C6C">
      <w:pPr>
        <w:framePr w:w="344" w:wrap="auto" w:hAnchor="text" w:x="4349" w:y="7724"/>
        <w:widowControl w:val="0"/>
        <w:autoSpaceDE w:val="0"/>
        <w:autoSpaceDN w:val="0"/>
        <w:spacing w:line="163" w:lineRule="exact"/>
        <w:rPr>
          <w:rFonts w:hAnsiTheme="minorHAnsi" w:cstheme="minorBidi"/>
          <w:color w:val="000000"/>
          <w:sz w:val="16"/>
          <w:szCs w:val="22"/>
        </w:rPr>
      </w:pPr>
      <w:r>
        <w:rPr>
          <w:rFonts w:ascii="WTIQVC+TimesNewRomanPSMT" w:hAnsiTheme="minorHAnsi" w:cstheme="minorBidi"/>
          <w:color w:val="000000"/>
          <w:sz w:val="16"/>
          <w:szCs w:val="22"/>
        </w:rPr>
        <w:t>B</w:t>
      </w:r>
    </w:p>
    <w:p w14:paraId="57CA3777" w14:textId="77777777" w:rsidR="00934012" w:rsidRDefault="00494C6C">
      <w:pPr>
        <w:framePr w:w="280" w:wrap="auto" w:hAnchor="text" w:x="2429" w:y="8424"/>
        <w:widowControl w:val="0"/>
        <w:autoSpaceDE w:val="0"/>
        <w:autoSpaceDN w:val="0"/>
        <w:spacing w:line="145" w:lineRule="exact"/>
        <w:rPr>
          <w:rFonts w:ascii="DLKSES+TimesNewRomanPS-BoldMT" w:hAnsiTheme="minorHAnsi" w:cstheme="minorBidi"/>
          <w:color w:val="000000"/>
          <w:sz w:val="14"/>
          <w:szCs w:val="22"/>
        </w:rPr>
      </w:pPr>
      <w:r>
        <w:rPr>
          <w:rFonts w:ascii="DLKSES+TimesNewRomanPS-BoldMT" w:hAnsiTheme="minorHAnsi" w:cstheme="minorBidi"/>
          <w:color w:val="000000"/>
          <w:sz w:val="14"/>
          <w:szCs w:val="22"/>
        </w:rPr>
        <w:t>1</w:t>
      </w:r>
    </w:p>
    <w:p w14:paraId="03BEA354" w14:textId="77777777" w:rsidR="00934012" w:rsidRDefault="00494C6C">
      <w:pPr>
        <w:framePr w:w="280" w:wrap="auto" w:hAnchor="text" w:x="3208" w:y="8424"/>
        <w:widowControl w:val="0"/>
        <w:autoSpaceDE w:val="0"/>
        <w:autoSpaceDN w:val="0"/>
        <w:spacing w:line="145" w:lineRule="exact"/>
        <w:rPr>
          <w:rFonts w:ascii="DLKSES+TimesNewRomanPS-BoldMT" w:hAnsiTheme="minorHAnsi" w:cstheme="minorBidi"/>
          <w:color w:val="000000"/>
          <w:sz w:val="14"/>
          <w:szCs w:val="22"/>
        </w:rPr>
      </w:pPr>
      <w:r>
        <w:rPr>
          <w:rFonts w:ascii="DLKSES+TimesNewRomanPS-BoldMT" w:hAnsiTheme="minorHAnsi" w:cstheme="minorBidi"/>
          <w:color w:val="000000"/>
          <w:sz w:val="14"/>
          <w:szCs w:val="22"/>
        </w:rPr>
        <w:t>1</w:t>
      </w:r>
    </w:p>
    <w:p w14:paraId="438C91DA" w14:textId="77777777" w:rsidR="00934012" w:rsidRDefault="00494C6C">
      <w:pPr>
        <w:framePr w:w="290" w:wrap="auto" w:hAnchor="text" w:x="3833" w:y="8992"/>
        <w:widowControl w:val="0"/>
        <w:autoSpaceDE w:val="0"/>
        <w:autoSpaceDN w:val="0"/>
        <w:spacing w:line="145" w:lineRule="exact"/>
        <w:rPr>
          <w:rFonts w:ascii="DLKSES+TimesNewRomanPS-BoldMT" w:hAnsiTheme="minorHAnsi" w:cstheme="minorBidi"/>
          <w:color w:val="000000"/>
          <w:sz w:val="10"/>
          <w:szCs w:val="22"/>
        </w:rPr>
      </w:pPr>
      <w:proofErr w:type="spellStart"/>
      <w:r>
        <w:rPr>
          <w:rFonts w:ascii="DLKSES+TimesNewRomanPS-BoldMT" w:hAnsiTheme="minorHAnsi" w:cstheme="minorBidi"/>
          <w:color w:val="000000"/>
          <w:spacing w:val="-8"/>
          <w:sz w:val="21"/>
          <w:szCs w:val="22"/>
          <w:vertAlign w:val="superscript"/>
        </w:rPr>
        <w:t>p</w:t>
      </w:r>
      <w:r>
        <w:rPr>
          <w:rFonts w:ascii="DLKSES+TimesNewRomanPS-BoldMT" w:hAnsiTheme="minorHAnsi" w:cstheme="minorBidi"/>
          <w:color w:val="000000"/>
          <w:sz w:val="10"/>
          <w:szCs w:val="22"/>
        </w:rPr>
        <w:t>A</w:t>
      </w:r>
      <w:proofErr w:type="spellEnd"/>
    </w:p>
    <w:p w14:paraId="02C424DA" w14:textId="77777777" w:rsidR="00934012" w:rsidRDefault="00494C6C">
      <w:pPr>
        <w:framePr w:w="358" w:wrap="auto" w:hAnchor="text" w:x="5333" w:y="8992"/>
        <w:widowControl w:val="0"/>
        <w:autoSpaceDE w:val="0"/>
        <w:autoSpaceDN w:val="0"/>
        <w:spacing w:line="145" w:lineRule="exact"/>
        <w:rPr>
          <w:rFonts w:ascii="DLKSES+TimesNewRomanPS-BoldMT" w:hAnsiTheme="minorHAnsi" w:cstheme="minorBidi"/>
          <w:color w:val="000000"/>
          <w:sz w:val="15"/>
          <w:szCs w:val="22"/>
        </w:rPr>
      </w:pPr>
      <w:proofErr w:type="spellStart"/>
      <w:r>
        <w:rPr>
          <w:rFonts w:ascii="DLKSES+TimesNewRomanPS-BoldMT" w:hAnsiTheme="minorHAnsi" w:cstheme="minorBidi"/>
          <w:color w:val="000000"/>
          <w:spacing w:val="6"/>
          <w:sz w:val="14"/>
          <w:szCs w:val="22"/>
        </w:rPr>
        <w:t>p</w:t>
      </w:r>
      <w:r>
        <w:rPr>
          <w:rFonts w:ascii="DLKSES+TimesNewRomanPS-BoldMT" w:hAnsiTheme="minorHAnsi" w:cstheme="minorBidi"/>
          <w:color w:val="000000"/>
          <w:sz w:val="15"/>
          <w:szCs w:val="22"/>
          <w:vertAlign w:val="subscript"/>
        </w:rPr>
        <w:t>B</w:t>
      </w:r>
      <w:proofErr w:type="spellEnd"/>
    </w:p>
    <w:p w14:paraId="39C66BB4" w14:textId="77777777" w:rsidR="00934012" w:rsidRDefault="00494C6C">
      <w:pPr>
        <w:framePr w:w="280" w:wrap="auto" w:hAnchor="text" w:x="4347" w:y="9283"/>
        <w:widowControl w:val="0"/>
        <w:autoSpaceDE w:val="0"/>
        <w:autoSpaceDN w:val="0"/>
        <w:spacing w:line="145" w:lineRule="exact"/>
        <w:rPr>
          <w:rFonts w:ascii="DLKSES+TimesNewRomanPS-BoldMT" w:hAnsiTheme="minorHAnsi" w:cstheme="minorBidi"/>
          <w:color w:val="000000"/>
          <w:sz w:val="14"/>
          <w:szCs w:val="22"/>
        </w:rPr>
      </w:pPr>
      <w:r>
        <w:rPr>
          <w:rFonts w:ascii="DLKSES+TimesNewRomanPS-BoldMT" w:hAnsiTheme="minorHAnsi" w:cstheme="minorBidi"/>
          <w:color w:val="000000"/>
          <w:sz w:val="14"/>
          <w:szCs w:val="22"/>
        </w:rPr>
        <w:t>1</w:t>
      </w:r>
    </w:p>
    <w:p w14:paraId="0C1EAE30" w14:textId="77777777" w:rsidR="00934012" w:rsidRDefault="00494C6C">
      <w:pPr>
        <w:framePr w:w="398" w:wrap="auto" w:hAnchor="text" w:x="4764" w:y="9283"/>
        <w:widowControl w:val="0"/>
        <w:autoSpaceDE w:val="0"/>
        <w:autoSpaceDN w:val="0"/>
        <w:spacing w:line="145" w:lineRule="exact"/>
        <w:rPr>
          <w:rFonts w:ascii="DLKSES+TimesNewRomanPS-BoldMT" w:hAnsiTheme="minorHAnsi" w:cstheme="minorBidi"/>
          <w:color w:val="000000"/>
          <w:sz w:val="15"/>
          <w:szCs w:val="22"/>
        </w:rPr>
      </w:pPr>
      <w:r>
        <w:rPr>
          <w:rFonts w:ascii="DLKSES+TimesNewRomanPS-BoldMT" w:hAnsiTheme="minorHAnsi" w:cstheme="minorBidi"/>
          <w:color w:val="000000"/>
          <w:spacing w:val="-8"/>
          <w:sz w:val="14"/>
          <w:szCs w:val="22"/>
        </w:rPr>
        <w:t>k</w:t>
      </w:r>
      <w:r>
        <w:rPr>
          <w:rFonts w:ascii="DLKSES+TimesNewRomanPS-BoldMT" w:hAnsiTheme="minorHAnsi" w:cstheme="minorBidi"/>
          <w:color w:val="000000"/>
          <w:sz w:val="15"/>
          <w:szCs w:val="22"/>
          <w:vertAlign w:val="subscript"/>
        </w:rPr>
        <w:t>1</w:t>
      </w:r>
    </w:p>
    <w:p w14:paraId="100D3118" w14:textId="77777777" w:rsidR="00934012" w:rsidRDefault="00494C6C">
      <w:pPr>
        <w:framePr w:w="398" w:wrap="auto" w:hAnchor="text" w:x="4764" w:y="9283"/>
        <w:widowControl w:val="0"/>
        <w:autoSpaceDE w:val="0"/>
        <w:autoSpaceDN w:val="0"/>
        <w:spacing w:before="141" w:line="145" w:lineRule="exact"/>
        <w:ind w:left="42"/>
        <w:rPr>
          <w:rFonts w:ascii="DLKSES+TimesNewRomanPS-BoldMT" w:hAnsiTheme="minorHAnsi" w:cstheme="minorBidi"/>
          <w:color w:val="000000"/>
          <w:sz w:val="15"/>
          <w:szCs w:val="22"/>
        </w:rPr>
      </w:pPr>
      <w:r>
        <w:rPr>
          <w:rFonts w:ascii="DLKSES+TimesNewRomanPS-BoldMT" w:hAnsiTheme="minorHAnsi" w:cstheme="minorBidi"/>
          <w:color w:val="000000"/>
          <w:spacing w:val="-9"/>
          <w:sz w:val="14"/>
          <w:szCs w:val="22"/>
        </w:rPr>
        <w:t>k</w:t>
      </w:r>
      <w:r>
        <w:rPr>
          <w:rFonts w:ascii="DLKSES+TimesNewRomanPS-BoldMT" w:hAnsiTheme="minorHAnsi" w:cstheme="minorBidi"/>
          <w:color w:val="000000"/>
          <w:sz w:val="15"/>
          <w:szCs w:val="22"/>
          <w:vertAlign w:val="subscript"/>
        </w:rPr>
        <w:t>2</w:t>
      </w:r>
    </w:p>
    <w:p w14:paraId="65212E66" w14:textId="77777777" w:rsidR="00934012" w:rsidRDefault="00494C6C">
      <w:pPr>
        <w:framePr w:w="398" w:wrap="auto" w:hAnchor="text" w:x="4764" w:y="9283"/>
        <w:widowControl w:val="0"/>
        <w:autoSpaceDE w:val="0"/>
        <w:autoSpaceDN w:val="0"/>
        <w:spacing w:before="141" w:line="145" w:lineRule="exact"/>
        <w:ind w:left="70"/>
        <w:rPr>
          <w:rFonts w:ascii="DLKSES+TimesNewRomanPS-BoldMT" w:hAnsiTheme="minorHAnsi" w:cstheme="minorBidi"/>
          <w:color w:val="000000"/>
          <w:sz w:val="15"/>
          <w:szCs w:val="22"/>
        </w:rPr>
      </w:pPr>
      <w:r>
        <w:rPr>
          <w:rFonts w:ascii="DLKSES+TimesNewRomanPS-BoldMT" w:hAnsiTheme="minorHAnsi" w:cstheme="minorBidi"/>
          <w:color w:val="000000"/>
          <w:spacing w:val="-9"/>
          <w:sz w:val="14"/>
          <w:szCs w:val="22"/>
        </w:rPr>
        <w:t>k</w:t>
      </w:r>
      <w:r>
        <w:rPr>
          <w:rFonts w:ascii="DLKSES+TimesNewRomanPS-BoldMT" w:hAnsiTheme="minorHAnsi" w:cstheme="minorBidi"/>
          <w:color w:val="000000"/>
          <w:sz w:val="15"/>
          <w:szCs w:val="22"/>
          <w:vertAlign w:val="subscript"/>
        </w:rPr>
        <w:t>3</w:t>
      </w:r>
    </w:p>
    <w:p w14:paraId="44FDE03D" w14:textId="77777777" w:rsidR="00934012" w:rsidRDefault="00494C6C">
      <w:pPr>
        <w:framePr w:w="280" w:wrap="auto" w:hAnchor="text" w:x="5709" w:y="9283"/>
        <w:widowControl w:val="0"/>
        <w:autoSpaceDE w:val="0"/>
        <w:autoSpaceDN w:val="0"/>
        <w:spacing w:line="145" w:lineRule="exact"/>
        <w:rPr>
          <w:rFonts w:ascii="DLKSES+TimesNewRomanPS-BoldMT" w:hAnsiTheme="minorHAnsi" w:cstheme="minorBidi"/>
          <w:color w:val="000000"/>
          <w:sz w:val="14"/>
          <w:szCs w:val="22"/>
        </w:rPr>
      </w:pPr>
      <w:r>
        <w:rPr>
          <w:rFonts w:ascii="DLKSES+TimesNewRomanPS-BoldMT" w:hAnsiTheme="minorHAnsi" w:cstheme="minorBidi"/>
          <w:color w:val="000000"/>
          <w:sz w:val="14"/>
          <w:szCs w:val="22"/>
        </w:rPr>
        <w:t>2</w:t>
      </w:r>
    </w:p>
    <w:p w14:paraId="5A904E30" w14:textId="77777777" w:rsidR="00934012" w:rsidRDefault="00494C6C">
      <w:pPr>
        <w:framePr w:w="280" w:wrap="auto" w:hAnchor="text" w:x="4319" w:y="9574"/>
        <w:widowControl w:val="0"/>
        <w:autoSpaceDE w:val="0"/>
        <w:autoSpaceDN w:val="0"/>
        <w:spacing w:line="145" w:lineRule="exact"/>
        <w:rPr>
          <w:rFonts w:ascii="DLKSES+TimesNewRomanPS-BoldMT" w:hAnsiTheme="minorHAnsi" w:cstheme="minorBidi"/>
          <w:color w:val="000000"/>
          <w:sz w:val="14"/>
          <w:szCs w:val="22"/>
        </w:rPr>
      </w:pPr>
      <w:r>
        <w:rPr>
          <w:rFonts w:ascii="DLKSES+TimesNewRomanPS-BoldMT" w:hAnsiTheme="minorHAnsi" w:cstheme="minorBidi"/>
          <w:color w:val="000000"/>
          <w:sz w:val="14"/>
          <w:szCs w:val="22"/>
        </w:rPr>
        <w:t>2</w:t>
      </w:r>
    </w:p>
    <w:p w14:paraId="6D1472F5" w14:textId="77777777" w:rsidR="00934012" w:rsidRDefault="00494C6C">
      <w:pPr>
        <w:framePr w:w="310" w:wrap="auto" w:hAnchor="text" w:x="3972" w:y="9865"/>
        <w:widowControl w:val="0"/>
        <w:autoSpaceDE w:val="0"/>
        <w:autoSpaceDN w:val="0"/>
        <w:spacing w:line="145" w:lineRule="exact"/>
        <w:rPr>
          <w:rFonts w:ascii="DLKSES+TimesNewRomanPS-BoldMT" w:hAnsiTheme="minorHAnsi" w:cstheme="minorBidi"/>
          <w:color w:val="000000"/>
          <w:sz w:val="14"/>
          <w:szCs w:val="22"/>
        </w:rPr>
      </w:pPr>
      <w:r>
        <w:rPr>
          <w:rFonts w:ascii="DLKSES+TimesNewRomanPS-BoldMT" w:hAnsiTheme="minorHAnsi" w:cstheme="minorBidi"/>
          <w:color w:val="000000"/>
          <w:sz w:val="14"/>
          <w:szCs w:val="22"/>
        </w:rPr>
        <w:t>A</w:t>
      </w:r>
    </w:p>
    <w:p w14:paraId="448B13F2" w14:textId="77777777" w:rsidR="00934012" w:rsidRDefault="00494C6C">
      <w:pPr>
        <w:framePr w:w="280" w:wrap="auto" w:hAnchor="text" w:x="4347" w:y="9865"/>
        <w:widowControl w:val="0"/>
        <w:autoSpaceDE w:val="0"/>
        <w:autoSpaceDN w:val="0"/>
        <w:spacing w:line="145" w:lineRule="exact"/>
        <w:rPr>
          <w:rFonts w:ascii="DLKSES+TimesNewRomanPS-BoldMT" w:hAnsiTheme="minorHAnsi" w:cstheme="minorBidi"/>
          <w:color w:val="000000"/>
          <w:sz w:val="14"/>
          <w:szCs w:val="22"/>
        </w:rPr>
      </w:pPr>
      <w:r>
        <w:rPr>
          <w:rFonts w:ascii="DLKSES+TimesNewRomanPS-BoldMT" w:hAnsiTheme="minorHAnsi" w:cstheme="minorBidi"/>
          <w:color w:val="000000"/>
          <w:sz w:val="14"/>
          <w:szCs w:val="22"/>
        </w:rPr>
        <w:t>3</w:t>
      </w:r>
    </w:p>
    <w:p w14:paraId="2688F6F8" w14:textId="77777777" w:rsidR="00934012" w:rsidRDefault="00494C6C">
      <w:pPr>
        <w:framePr w:w="303" w:wrap="auto" w:hAnchor="text" w:x="5222" w:y="9865"/>
        <w:widowControl w:val="0"/>
        <w:autoSpaceDE w:val="0"/>
        <w:autoSpaceDN w:val="0"/>
        <w:spacing w:line="145" w:lineRule="exact"/>
        <w:rPr>
          <w:rFonts w:ascii="DLKSES+TimesNewRomanPS-BoldMT" w:hAnsiTheme="minorHAnsi" w:cstheme="minorBidi"/>
          <w:color w:val="000000"/>
          <w:sz w:val="14"/>
          <w:szCs w:val="22"/>
          <w:lang w:eastAsia="zh-CN"/>
        </w:rPr>
      </w:pPr>
      <w:r>
        <w:rPr>
          <w:rFonts w:ascii="DLKSES+TimesNewRomanPS-BoldMT" w:hAnsiTheme="minorHAnsi" w:cstheme="minorBidi"/>
          <w:color w:val="000000"/>
          <w:sz w:val="14"/>
          <w:szCs w:val="22"/>
          <w:lang w:eastAsia="zh-CN"/>
        </w:rPr>
        <w:t>B</w:t>
      </w:r>
    </w:p>
    <w:p w14:paraId="6F774994" w14:textId="77777777" w:rsidR="00934012" w:rsidRDefault="00494C6C">
      <w:pPr>
        <w:framePr w:w="280" w:wrap="auto" w:hAnchor="text" w:x="5736" w:y="9865"/>
        <w:widowControl w:val="0"/>
        <w:autoSpaceDE w:val="0"/>
        <w:autoSpaceDN w:val="0"/>
        <w:spacing w:line="145" w:lineRule="exact"/>
        <w:rPr>
          <w:rFonts w:ascii="DLKSES+TimesNewRomanPS-BoldMT" w:hAnsiTheme="minorHAnsi" w:cstheme="minorBidi"/>
          <w:color w:val="000000"/>
          <w:sz w:val="14"/>
          <w:szCs w:val="22"/>
          <w:lang w:eastAsia="zh-CN"/>
        </w:rPr>
      </w:pPr>
      <w:r>
        <w:rPr>
          <w:rFonts w:ascii="DLKSES+TimesNewRomanPS-BoldMT" w:hAnsiTheme="minorHAnsi" w:cstheme="minorBidi"/>
          <w:color w:val="000000"/>
          <w:sz w:val="14"/>
          <w:szCs w:val="22"/>
          <w:lang w:eastAsia="zh-CN"/>
        </w:rPr>
        <w:t>2</w:t>
      </w:r>
    </w:p>
    <w:p w14:paraId="4E4EA987" w14:textId="77777777" w:rsidR="00934012" w:rsidRDefault="00494C6C">
      <w:pPr>
        <w:framePr w:w="1680" w:wrap="auto" w:hAnchor="text" w:x="1798" w:y="104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3ACA7623" w14:textId="77777777" w:rsidR="00934012" w:rsidRDefault="00494C6C">
      <w:pPr>
        <w:framePr w:w="4082" w:wrap="auto" w:hAnchor="text" w:x="1798" w:y="1092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课堂提问：提问局部阻力的计算方法</w:t>
      </w:r>
    </w:p>
    <w:p w14:paraId="0422EB3E" w14:textId="77777777" w:rsidR="00934012" w:rsidRDefault="00494C6C">
      <w:pPr>
        <w:framePr w:w="3182" w:wrap="auto" w:hAnchor="text" w:x="1798" w:y="11405"/>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WTIQVC+TimesNewRomanPSMT" w:hAnsiTheme="minorHAnsi" w:cstheme="minorBidi"/>
          <w:color w:val="000000"/>
          <w:szCs w:val="22"/>
          <w:lang w:eastAsia="zh-CN"/>
        </w:rPr>
        <w:t>23</w:t>
      </w:r>
    </w:p>
    <w:p w14:paraId="4AA76AC9" w14:textId="77777777" w:rsidR="00934012" w:rsidRDefault="00494C6C">
      <w:pPr>
        <w:framePr w:w="3934" w:wrap="auto" w:hAnchor="text" w:x="1798" w:y="11806"/>
        <w:widowControl w:val="0"/>
        <w:autoSpaceDE w:val="0"/>
        <w:autoSpaceDN w:val="0"/>
        <w:spacing w:line="250" w:lineRule="exact"/>
        <w:rPr>
          <w:rFonts w:ascii="DLKSES+TimesNewRomanPS-BoldMT"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DLKSES+TimesNewRomanPS-BoldMT" w:hAnsiTheme="minorHAnsi" w:cstheme="minorBidi"/>
          <w:color w:val="000000"/>
          <w:szCs w:val="22"/>
          <w:lang w:eastAsia="zh-CN"/>
        </w:rPr>
        <w:t>:</w:t>
      </w:r>
    </w:p>
    <w:p w14:paraId="13B882E1" w14:textId="77777777" w:rsidR="00934012" w:rsidRDefault="00494C6C">
      <w:pPr>
        <w:framePr w:w="7440" w:wrap="auto" w:hAnchor="text" w:x="1798" w:y="121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提前熟悉所讲的内容，准备好课件、教案以及其他相应的教学设备。</w:t>
      </w:r>
    </w:p>
    <w:p w14:paraId="2881ADC2" w14:textId="77777777" w:rsidR="00934012" w:rsidRDefault="00494C6C">
      <w:pPr>
        <w:framePr w:w="1445" w:wrap="auto" w:hAnchor="text" w:x="1798" w:y="12672"/>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11F3B1EA" w14:textId="77777777" w:rsidR="00934012" w:rsidRDefault="00494C6C">
      <w:pPr>
        <w:framePr w:w="3334" w:wrap="auto" w:hAnchor="text" w:x="1798" w:y="1314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WTIQVC+TimesNewRomanPSMT" w:hAnsiTheme="minorHAnsi" w:cstheme="minorBidi"/>
          <w:color w:val="000000"/>
          <w:szCs w:val="22"/>
          <w:lang w:eastAsia="zh-CN"/>
        </w:rPr>
        <w:t>P59-68</w:t>
      </w:r>
    </w:p>
    <w:p w14:paraId="4CFD0798" w14:textId="77777777" w:rsidR="00934012" w:rsidRDefault="00494C6C">
      <w:pPr>
        <w:framePr w:w="2196" w:wrap="auto" w:hAnchor="text" w:x="1798" w:y="13915"/>
        <w:widowControl w:val="0"/>
        <w:autoSpaceDE w:val="0"/>
        <w:autoSpaceDN w:val="0"/>
        <w:spacing w:line="250" w:lineRule="exact"/>
        <w:rPr>
          <w:rFonts w:hAnsiTheme="minorHAnsi" w:cstheme="minorBidi"/>
          <w:color w:val="000000"/>
          <w:szCs w:val="22"/>
          <w:lang w:eastAsia="zh-CN"/>
        </w:rPr>
      </w:pPr>
      <w:r>
        <w:rPr>
          <w:rFonts w:ascii="NFTSBD+Arial-BoldMT" w:hAnsiTheme="minorHAnsi" w:cstheme="minorBidi"/>
          <w:color w:val="000000"/>
          <w:spacing w:val="-3"/>
          <w:szCs w:val="22"/>
          <w:lang w:eastAsia="zh-CN"/>
        </w:rPr>
        <w:t>7.11</w:t>
      </w:r>
      <w:r>
        <w:rPr>
          <w:rFonts w:hAnsiTheme="minorHAnsi" w:cstheme="minorBidi"/>
          <w:color w:val="000000"/>
          <w:spacing w:val="-3"/>
          <w:szCs w:val="22"/>
          <w:lang w:eastAsia="zh-CN"/>
        </w:rPr>
        <w:t xml:space="preserve"> </w:t>
      </w:r>
      <w:r>
        <w:rPr>
          <w:rFonts w:ascii="黑体" w:hAnsi="黑体" w:cs="黑体"/>
          <w:color w:val="000000"/>
          <w:spacing w:val="1"/>
          <w:szCs w:val="22"/>
          <w:lang w:eastAsia="zh-CN"/>
        </w:rPr>
        <w:t>教学单元十一</w:t>
      </w:r>
    </w:p>
    <w:p w14:paraId="221924CB" w14:textId="77777777" w:rsidR="00934012" w:rsidRDefault="00494C6C">
      <w:pPr>
        <w:framePr w:w="1680" w:wrap="auto" w:hAnchor="text" w:x="1798" w:y="1468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39A539AB"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WTIQVC+TimesNewRomanPSMT" w:hAnsiTheme="minorHAnsi" w:cstheme="minorBidi"/>
          <w:color w:val="000000"/>
          <w:spacing w:val="1"/>
          <w:sz w:val="18"/>
          <w:szCs w:val="22"/>
          <w:lang w:eastAsia="zh-CN"/>
        </w:rPr>
        <w:t>39</w:t>
      </w:r>
    </w:p>
    <w:p w14:paraId="12A21843" w14:textId="79551B39"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39520" behindDoc="1" locked="0" layoutInCell="1" allowOverlap="1" wp14:anchorId="3F73BF1A" wp14:editId="2B12550A">
            <wp:simplePos x="0" y="0"/>
            <wp:positionH relativeFrom="page">
              <wp:posOffset>2893695</wp:posOffset>
            </wp:positionH>
            <wp:positionV relativeFrom="page">
              <wp:posOffset>1248410</wp:posOffset>
            </wp:positionV>
            <wp:extent cx="2418080" cy="1301115"/>
            <wp:effectExtent l="0" t="0" r="0" b="0"/>
            <wp:wrapNone/>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418080" cy="130111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33376" behindDoc="1" locked="0" layoutInCell="1" allowOverlap="1" wp14:anchorId="56772B6D" wp14:editId="46550E57">
            <wp:simplePos x="0" y="0"/>
            <wp:positionH relativeFrom="page">
              <wp:posOffset>3426460</wp:posOffset>
            </wp:positionH>
            <wp:positionV relativeFrom="page">
              <wp:posOffset>3192780</wp:posOffset>
            </wp:positionV>
            <wp:extent cx="1304290" cy="390525"/>
            <wp:effectExtent l="0" t="0" r="0" b="0"/>
            <wp:wrapNone/>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304290" cy="3905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27232" behindDoc="1" locked="0" layoutInCell="1" allowOverlap="1" wp14:anchorId="34C9CC6A" wp14:editId="2185B5CE">
            <wp:simplePos x="0" y="0"/>
            <wp:positionH relativeFrom="page">
              <wp:posOffset>3426460</wp:posOffset>
            </wp:positionH>
            <wp:positionV relativeFrom="page">
              <wp:posOffset>3662680</wp:posOffset>
            </wp:positionV>
            <wp:extent cx="1304290" cy="227965"/>
            <wp:effectExtent l="0" t="0" r="0" b="0"/>
            <wp:wrapNone/>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304290" cy="22796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18016" behindDoc="1" locked="0" layoutInCell="1" allowOverlap="1" wp14:anchorId="3CB3D3DA" wp14:editId="3AB87C06">
            <wp:simplePos x="0" y="0"/>
            <wp:positionH relativeFrom="page">
              <wp:posOffset>3453130</wp:posOffset>
            </wp:positionH>
            <wp:positionV relativeFrom="page">
              <wp:posOffset>3597275</wp:posOffset>
            </wp:positionV>
            <wp:extent cx="38100" cy="39370"/>
            <wp:effectExtent l="0" t="0" r="0" b="0"/>
            <wp:wrapNone/>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100" cy="393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07776" behindDoc="1" locked="0" layoutInCell="1" allowOverlap="1" wp14:anchorId="59D327C3" wp14:editId="387E6990">
            <wp:simplePos x="0" y="0"/>
            <wp:positionH relativeFrom="page">
              <wp:posOffset>3852545</wp:posOffset>
            </wp:positionH>
            <wp:positionV relativeFrom="page">
              <wp:posOffset>3597275</wp:posOffset>
            </wp:positionV>
            <wp:extent cx="38100" cy="39370"/>
            <wp:effectExtent l="0" t="0" r="0" b="0"/>
            <wp:wrapNone/>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100" cy="393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92416" behindDoc="1" locked="0" layoutInCell="1" allowOverlap="1" wp14:anchorId="14A94E51" wp14:editId="16FB7A4C">
            <wp:simplePos x="0" y="0"/>
            <wp:positionH relativeFrom="page">
              <wp:posOffset>4252595</wp:posOffset>
            </wp:positionH>
            <wp:positionV relativeFrom="page">
              <wp:posOffset>3611245</wp:posOffset>
            </wp:positionV>
            <wp:extent cx="38100" cy="39370"/>
            <wp:effectExtent l="0" t="0" r="0" b="0"/>
            <wp:wrapNone/>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100" cy="393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69888" behindDoc="1" locked="0" layoutInCell="1" allowOverlap="1" wp14:anchorId="3E2E312C" wp14:editId="1B2B4810">
            <wp:simplePos x="0" y="0"/>
            <wp:positionH relativeFrom="page">
              <wp:posOffset>4705350</wp:posOffset>
            </wp:positionH>
            <wp:positionV relativeFrom="page">
              <wp:posOffset>3597275</wp:posOffset>
            </wp:positionV>
            <wp:extent cx="38100" cy="39370"/>
            <wp:effectExtent l="0" t="0" r="0" b="0"/>
            <wp:wrapNone/>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100" cy="393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37120" behindDoc="1" locked="0" layoutInCell="1" allowOverlap="1" wp14:anchorId="0D214439" wp14:editId="0FD938C6">
            <wp:simplePos x="0" y="0"/>
            <wp:positionH relativeFrom="page">
              <wp:posOffset>3528695</wp:posOffset>
            </wp:positionH>
            <wp:positionV relativeFrom="page">
              <wp:posOffset>3591560</wp:posOffset>
            </wp:positionV>
            <wp:extent cx="189865" cy="64770"/>
            <wp:effectExtent l="0" t="0" r="0" b="0"/>
            <wp:wrapNone/>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89865" cy="647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86944" behindDoc="1" locked="0" layoutInCell="1" allowOverlap="1" wp14:anchorId="5042ED03" wp14:editId="1C82339B">
            <wp:simplePos x="0" y="0"/>
            <wp:positionH relativeFrom="page">
              <wp:posOffset>4473575</wp:posOffset>
            </wp:positionH>
            <wp:positionV relativeFrom="page">
              <wp:posOffset>3591560</wp:posOffset>
            </wp:positionV>
            <wp:extent cx="189865" cy="64770"/>
            <wp:effectExtent l="0" t="0" r="0" b="0"/>
            <wp:wrapNone/>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89865" cy="647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10144" behindDoc="1" locked="0" layoutInCell="1" allowOverlap="1" wp14:anchorId="328B6FAC" wp14:editId="77E669AF">
            <wp:simplePos x="0" y="0"/>
            <wp:positionH relativeFrom="page">
              <wp:posOffset>3988435</wp:posOffset>
            </wp:positionH>
            <wp:positionV relativeFrom="page">
              <wp:posOffset>3591560</wp:posOffset>
            </wp:positionV>
            <wp:extent cx="189865" cy="64770"/>
            <wp:effectExtent l="0" t="0" r="0" b="0"/>
            <wp:wrapNone/>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89865" cy="647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10816" behindDoc="1" locked="0" layoutInCell="1" allowOverlap="1" wp14:anchorId="2A47DC52" wp14:editId="22EE00C0">
            <wp:simplePos x="0" y="0"/>
            <wp:positionH relativeFrom="page">
              <wp:posOffset>1056640</wp:posOffset>
            </wp:positionH>
            <wp:positionV relativeFrom="page">
              <wp:posOffset>890270</wp:posOffset>
            </wp:positionV>
            <wp:extent cx="6099810" cy="7706995"/>
            <wp:effectExtent l="0" t="0" r="0" b="0"/>
            <wp:wrapNone/>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99810" cy="770699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92032" behindDoc="1" locked="0" layoutInCell="1" allowOverlap="1" wp14:anchorId="21DC1088" wp14:editId="0787B807">
            <wp:simplePos x="0" y="0"/>
            <wp:positionH relativeFrom="page">
              <wp:posOffset>1056640</wp:posOffset>
            </wp:positionH>
            <wp:positionV relativeFrom="page">
              <wp:posOffset>9236075</wp:posOffset>
            </wp:positionV>
            <wp:extent cx="6099810" cy="343535"/>
            <wp:effectExtent l="0" t="0" r="0" b="0"/>
            <wp:wrapNone/>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99810" cy="343535"/>
                    </a:xfrm>
                    <a:prstGeom prst="rect">
                      <a:avLst/>
                    </a:prstGeom>
                    <a:noFill/>
                  </pic:spPr>
                </pic:pic>
              </a:graphicData>
            </a:graphic>
            <wp14:sizeRelH relativeFrom="page">
              <wp14:pctWidth>0</wp14:pctWidth>
            </wp14:sizeRelH>
            <wp14:sizeRelV relativeFrom="page">
              <wp14:pctHeight>0</wp14:pctHeight>
            </wp14:sizeRelV>
          </wp:anchor>
        </w:drawing>
      </w:r>
    </w:p>
    <w:p w14:paraId="6F896C39" w14:textId="77777777" w:rsidR="00934012" w:rsidRDefault="00494C6C">
      <w:pPr>
        <w:spacing w:line="0" w:lineRule="atLeast"/>
        <w:rPr>
          <w:rFonts w:ascii="Arial" w:hAnsiTheme="minorHAnsi" w:cstheme="minorBidi"/>
          <w:color w:val="FF0000"/>
          <w:sz w:val="2"/>
          <w:szCs w:val="22"/>
          <w:lang w:eastAsia="zh-CN"/>
        </w:rPr>
      </w:pPr>
      <w:bookmarkStart w:id="39" w:name="br1_38"/>
      <w:bookmarkEnd w:id="39"/>
      <w:r>
        <w:rPr>
          <w:rFonts w:ascii="Arial" w:hAnsiTheme="minorHAnsi" w:cstheme="minorBidi"/>
          <w:color w:val="FF0000"/>
          <w:sz w:val="2"/>
          <w:szCs w:val="22"/>
          <w:lang w:eastAsia="zh-CN"/>
        </w:rPr>
        <w:lastRenderedPageBreak/>
        <w:t xml:space="preserve"> </w:t>
      </w:r>
    </w:p>
    <w:p w14:paraId="0609B528" w14:textId="77777777" w:rsidR="00934012" w:rsidRDefault="00494C6C">
      <w:pPr>
        <w:framePr w:w="1680" w:wrap="auto" w:hAnchor="text" w:x="227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3D77691E" w14:textId="77777777" w:rsidR="00934012" w:rsidRDefault="00494C6C">
      <w:pPr>
        <w:framePr w:w="9564" w:wrap="auto" w:hAnchor="text" w:x="1798" w:y="2014"/>
        <w:widowControl w:val="0"/>
        <w:autoSpaceDE w:val="0"/>
        <w:autoSpaceDN w:val="0"/>
        <w:spacing w:line="250" w:lineRule="exact"/>
        <w:ind w:left="360"/>
        <w:rPr>
          <w:rFonts w:hAnsiTheme="minorHAnsi" w:cstheme="minorBidi"/>
          <w:color w:val="000000"/>
          <w:szCs w:val="22"/>
          <w:lang w:eastAsia="zh-CN"/>
        </w:rPr>
      </w:pPr>
      <w:r>
        <w:rPr>
          <w:rFonts w:ascii="MHQGUM+TimesNewRomanPSMT" w:hAnsiTheme="minorHAnsi" w:cstheme="minorBidi"/>
          <w:color w:val="000000"/>
          <w:szCs w:val="22"/>
          <w:lang w:eastAsia="zh-CN"/>
        </w:rPr>
        <w:t>1</w:t>
      </w:r>
      <w:r>
        <w:rPr>
          <w:rFonts w:ascii="宋体" w:hAnsi="宋体" w:cs="宋体"/>
          <w:color w:val="000000"/>
          <w:spacing w:val="-1"/>
          <w:szCs w:val="22"/>
          <w:lang w:eastAsia="zh-CN"/>
        </w:rPr>
        <w:t>、掌握液柱式压差计、测速管、孔板流量计和转子流量计的工作原理、基本结构、安</w:t>
      </w:r>
    </w:p>
    <w:p w14:paraId="29087679" w14:textId="77777777" w:rsidR="00934012" w:rsidRDefault="00494C6C">
      <w:pPr>
        <w:framePr w:w="9564" w:wrap="auto" w:hAnchor="text" w:x="1798" w:y="2014"/>
        <w:widowControl w:val="0"/>
        <w:autoSpaceDE w:val="0"/>
        <w:autoSpaceDN w:val="0"/>
        <w:spacing w:before="213" w:line="240" w:lineRule="exact"/>
        <w:rPr>
          <w:rFonts w:hAnsiTheme="minorHAnsi" w:cstheme="minorBidi"/>
          <w:color w:val="000000"/>
          <w:szCs w:val="22"/>
          <w:lang w:eastAsia="zh-CN"/>
        </w:rPr>
      </w:pPr>
      <w:proofErr w:type="gramStart"/>
      <w:r>
        <w:rPr>
          <w:rFonts w:ascii="宋体" w:hAnsi="宋体" w:cs="宋体"/>
          <w:color w:val="000000"/>
          <w:szCs w:val="22"/>
          <w:lang w:eastAsia="zh-CN"/>
        </w:rPr>
        <w:t>装要求</w:t>
      </w:r>
      <w:proofErr w:type="gramEnd"/>
      <w:r>
        <w:rPr>
          <w:rFonts w:ascii="宋体" w:hAnsi="宋体" w:cs="宋体"/>
          <w:color w:val="000000"/>
          <w:szCs w:val="22"/>
          <w:lang w:eastAsia="zh-CN"/>
        </w:rPr>
        <w:t>和计算。</w:t>
      </w:r>
    </w:p>
    <w:p w14:paraId="44B5B9E0" w14:textId="77777777" w:rsidR="00934012" w:rsidRDefault="00494C6C">
      <w:pPr>
        <w:framePr w:w="1680" w:wrap="auto" w:hAnchor="text" w:x="1798" w:y="29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0AA8AFE1" w14:textId="77777777" w:rsidR="00934012" w:rsidRDefault="00494C6C">
      <w:pPr>
        <w:framePr w:w="1200" w:wrap="auto" w:hAnchor="text" w:x="1798" w:y="343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046FF4A1" w14:textId="77777777" w:rsidR="00934012" w:rsidRDefault="00494C6C">
      <w:pPr>
        <w:framePr w:w="5040" w:wrap="auto" w:hAnchor="text" w:x="1798" w:y="3907"/>
        <w:widowControl w:val="0"/>
        <w:autoSpaceDE w:val="0"/>
        <w:autoSpaceDN w:val="0"/>
        <w:spacing w:line="250" w:lineRule="exact"/>
        <w:ind w:left="360"/>
        <w:rPr>
          <w:rFonts w:hAnsiTheme="minorHAnsi" w:cstheme="minorBidi"/>
          <w:color w:val="000000"/>
          <w:szCs w:val="22"/>
          <w:lang w:eastAsia="zh-CN"/>
        </w:rPr>
      </w:pPr>
      <w:r>
        <w:rPr>
          <w:rFonts w:ascii="MHQGUM+TimesNewRomanPSMT" w:hAnsiTheme="minorHAnsi" w:cstheme="minorBidi"/>
          <w:color w:val="000000"/>
          <w:szCs w:val="22"/>
          <w:lang w:eastAsia="zh-CN"/>
        </w:rPr>
        <w:t>1</w:t>
      </w:r>
      <w:r>
        <w:rPr>
          <w:rFonts w:ascii="宋体" w:hAnsi="宋体" w:cs="宋体"/>
          <w:color w:val="000000"/>
          <w:szCs w:val="22"/>
          <w:lang w:eastAsia="zh-CN"/>
        </w:rPr>
        <w:t>、测速管的结构、安装要求及计算</w:t>
      </w:r>
    </w:p>
    <w:p w14:paraId="56086634" w14:textId="77777777" w:rsidR="00934012" w:rsidRDefault="00494C6C">
      <w:pPr>
        <w:framePr w:w="5040" w:wrap="auto" w:hAnchor="text" w:x="1798" w:y="3907"/>
        <w:widowControl w:val="0"/>
        <w:autoSpaceDE w:val="0"/>
        <w:autoSpaceDN w:val="0"/>
        <w:spacing w:before="215" w:line="250" w:lineRule="exact"/>
        <w:ind w:left="360"/>
        <w:rPr>
          <w:rFonts w:hAnsiTheme="minorHAnsi" w:cstheme="minorBidi"/>
          <w:color w:val="000000"/>
          <w:szCs w:val="22"/>
          <w:lang w:eastAsia="zh-CN"/>
        </w:rPr>
      </w:pPr>
      <w:r>
        <w:rPr>
          <w:rFonts w:ascii="MHQGUM+TimesNewRomanPSMT" w:hAnsiTheme="minorHAnsi" w:cstheme="minorBidi"/>
          <w:color w:val="000000"/>
          <w:szCs w:val="22"/>
          <w:lang w:eastAsia="zh-CN"/>
        </w:rPr>
        <w:t>2</w:t>
      </w:r>
      <w:r>
        <w:rPr>
          <w:rFonts w:ascii="宋体" w:hAnsi="宋体" w:cs="宋体"/>
          <w:color w:val="000000"/>
          <w:szCs w:val="22"/>
          <w:lang w:eastAsia="zh-CN"/>
        </w:rPr>
        <w:t>、孔板流量计的结构、安装及计算原理</w:t>
      </w:r>
    </w:p>
    <w:p w14:paraId="1B45CF0E" w14:textId="77777777" w:rsidR="00934012" w:rsidRDefault="00494C6C">
      <w:pPr>
        <w:framePr w:w="5040" w:wrap="auto" w:hAnchor="text" w:x="1798" w:y="3907"/>
        <w:widowControl w:val="0"/>
        <w:autoSpaceDE w:val="0"/>
        <w:autoSpaceDN w:val="0"/>
        <w:spacing w:before="215" w:line="250" w:lineRule="exact"/>
        <w:ind w:left="360"/>
        <w:rPr>
          <w:rFonts w:hAnsiTheme="minorHAnsi" w:cstheme="minorBidi"/>
          <w:color w:val="000000"/>
          <w:szCs w:val="22"/>
          <w:lang w:eastAsia="zh-CN"/>
        </w:rPr>
      </w:pPr>
      <w:r>
        <w:rPr>
          <w:rFonts w:ascii="MHQGUM+TimesNewRomanPSMT" w:hAnsiTheme="minorHAnsi" w:cstheme="minorBidi"/>
          <w:color w:val="000000"/>
          <w:szCs w:val="22"/>
          <w:lang w:eastAsia="zh-CN"/>
        </w:rPr>
        <w:t>3</w:t>
      </w:r>
      <w:r>
        <w:rPr>
          <w:rFonts w:ascii="宋体" w:hAnsi="宋体" w:cs="宋体"/>
          <w:color w:val="000000"/>
          <w:szCs w:val="22"/>
          <w:lang w:eastAsia="zh-CN"/>
        </w:rPr>
        <w:t>、文丘里流量计的结构、计算原理</w:t>
      </w:r>
    </w:p>
    <w:p w14:paraId="602510B8" w14:textId="77777777" w:rsidR="00934012" w:rsidRDefault="00494C6C">
      <w:pPr>
        <w:framePr w:w="5040" w:wrap="auto" w:hAnchor="text" w:x="1798" w:y="3907"/>
        <w:widowControl w:val="0"/>
        <w:autoSpaceDE w:val="0"/>
        <w:autoSpaceDN w:val="0"/>
        <w:spacing w:before="215" w:line="250" w:lineRule="exact"/>
        <w:ind w:left="360"/>
        <w:rPr>
          <w:rFonts w:hAnsiTheme="minorHAnsi" w:cstheme="minorBidi"/>
          <w:color w:val="000000"/>
          <w:szCs w:val="22"/>
          <w:lang w:eastAsia="zh-CN"/>
        </w:rPr>
      </w:pPr>
      <w:r>
        <w:rPr>
          <w:rFonts w:ascii="MHQGUM+TimesNewRomanPSMT" w:hAnsiTheme="minorHAnsi" w:cstheme="minorBidi"/>
          <w:color w:val="000000"/>
          <w:szCs w:val="22"/>
          <w:lang w:eastAsia="zh-CN"/>
        </w:rPr>
        <w:t>4</w:t>
      </w:r>
      <w:r>
        <w:rPr>
          <w:rFonts w:ascii="宋体" w:hAnsi="宋体" w:cs="宋体"/>
          <w:color w:val="000000"/>
          <w:szCs w:val="22"/>
          <w:lang w:eastAsia="zh-CN"/>
        </w:rPr>
        <w:t>、转子流量计的结构、安装及计算重点：</w:t>
      </w:r>
    </w:p>
    <w:p w14:paraId="08FF4B5F" w14:textId="77777777" w:rsidR="00934012" w:rsidRDefault="00494C6C">
      <w:pPr>
        <w:framePr w:w="5040" w:wrap="auto" w:hAnchor="text" w:x="1798" w:y="3907"/>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重点：</w:t>
      </w:r>
    </w:p>
    <w:p w14:paraId="44FB3DE6" w14:textId="77777777" w:rsidR="00934012" w:rsidRDefault="00494C6C">
      <w:pPr>
        <w:framePr w:w="4800" w:wrap="auto" w:hAnchor="text" w:x="1798" w:y="6247"/>
        <w:widowControl w:val="0"/>
        <w:autoSpaceDE w:val="0"/>
        <w:autoSpaceDN w:val="0"/>
        <w:spacing w:line="250" w:lineRule="exact"/>
        <w:ind w:left="360"/>
        <w:rPr>
          <w:rFonts w:hAnsiTheme="minorHAnsi" w:cstheme="minorBidi"/>
          <w:color w:val="000000"/>
          <w:szCs w:val="22"/>
          <w:lang w:eastAsia="zh-CN"/>
        </w:rPr>
      </w:pPr>
      <w:r>
        <w:rPr>
          <w:rFonts w:ascii="MHQGUM+TimesNewRomanPSMT" w:hAnsiTheme="minorHAnsi" w:cstheme="minorBidi"/>
          <w:color w:val="000000"/>
          <w:szCs w:val="22"/>
          <w:lang w:eastAsia="zh-CN"/>
        </w:rPr>
        <w:t>1</w:t>
      </w:r>
      <w:r>
        <w:rPr>
          <w:rFonts w:ascii="宋体" w:hAnsi="宋体" w:cs="宋体"/>
          <w:color w:val="000000"/>
          <w:szCs w:val="22"/>
          <w:lang w:eastAsia="zh-CN"/>
        </w:rPr>
        <w:t>、孔板流量计的结构、安装及计算原理</w:t>
      </w:r>
    </w:p>
    <w:p w14:paraId="758277D8" w14:textId="77777777" w:rsidR="00934012" w:rsidRDefault="00494C6C">
      <w:pPr>
        <w:framePr w:w="4800" w:wrap="auto" w:hAnchor="text" w:x="1798" w:y="6247"/>
        <w:widowControl w:val="0"/>
        <w:autoSpaceDE w:val="0"/>
        <w:autoSpaceDN w:val="0"/>
        <w:spacing w:before="215" w:line="250" w:lineRule="exact"/>
        <w:ind w:left="360"/>
        <w:rPr>
          <w:rFonts w:hAnsiTheme="minorHAnsi" w:cstheme="minorBidi"/>
          <w:color w:val="000000"/>
          <w:szCs w:val="22"/>
          <w:lang w:eastAsia="zh-CN"/>
        </w:rPr>
      </w:pPr>
      <w:r>
        <w:rPr>
          <w:rFonts w:ascii="MHQGUM+TimesNewRomanPSMT" w:hAnsiTheme="minorHAnsi" w:cstheme="minorBidi"/>
          <w:color w:val="000000"/>
          <w:szCs w:val="22"/>
          <w:lang w:eastAsia="zh-CN"/>
        </w:rPr>
        <w:t>2</w:t>
      </w:r>
      <w:r>
        <w:rPr>
          <w:rFonts w:ascii="宋体" w:hAnsi="宋体" w:cs="宋体"/>
          <w:color w:val="000000"/>
          <w:szCs w:val="22"/>
          <w:lang w:eastAsia="zh-CN"/>
        </w:rPr>
        <w:t>、转子流量计的结构、安装及计算</w:t>
      </w:r>
    </w:p>
    <w:p w14:paraId="293C8AC3" w14:textId="77777777" w:rsidR="00934012" w:rsidRDefault="00494C6C">
      <w:pPr>
        <w:framePr w:w="4800" w:wrap="auto" w:hAnchor="text" w:x="1798" w:y="6247"/>
        <w:widowControl w:val="0"/>
        <w:autoSpaceDE w:val="0"/>
        <w:autoSpaceDN w:val="0"/>
        <w:spacing w:before="219" w:line="230" w:lineRule="exact"/>
        <w:rPr>
          <w:rFonts w:hAnsiTheme="minorHAnsi" w:cstheme="minorBidi"/>
          <w:color w:val="000000"/>
          <w:sz w:val="23"/>
          <w:szCs w:val="22"/>
          <w:lang w:eastAsia="zh-CN"/>
        </w:rPr>
      </w:pPr>
      <w:r>
        <w:rPr>
          <w:rFonts w:ascii="宋体" w:hAnsi="宋体" w:cs="宋体"/>
          <w:color w:val="000000"/>
          <w:sz w:val="23"/>
          <w:szCs w:val="22"/>
          <w:lang w:eastAsia="zh-CN"/>
        </w:rPr>
        <w:t>难点：</w:t>
      </w:r>
    </w:p>
    <w:p w14:paraId="12A426E5" w14:textId="77777777" w:rsidR="00934012" w:rsidRDefault="00494C6C">
      <w:pPr>
        <w:framePr w:w="3688" w:wrap="auto" w:hAnchor="text" w:x="1798" w:y="7655"/>
        <w:widowControl w:val="0"/>
        <w:autoSpaceDE w:val="0"/>
        <w:autoSpaceDN w:val="0"/>
        <w:spacing w:line="230" w:lineRule="exact"/>
        <w:ind w:left="458"/>
        <w:rPr>
          <w:rFonts w:hAnsiTheme="minorHAnsi" w:cstheme="minorBidi"/>
          <w:color w:val="000000"/>
          <w:sz w:val="23"/>
          <w:szCs w:val="22"/>
          <w:lang w:eastAsia="zh-CN"/>
        </w:rPr>
      </w:pPr>
      <w:r>
        <w:rPr>
          <w:rFonts w:ascii="宋体" w:hAnsi="宋体" w:cs="宋体"/>
          <w:color w:val="000000"/>
          <w:sz w:val="23"/>
          <w:szCs w:val="22"/>
          <w:lang w:eastAsia="zh-CN"/>
        </w:rPr>
        <w:t>孔板、转子流量计的计算原理</w:t>
      </w:r>
    </w:p>
    <w:p w14:paraId="3E74E0AE" w14:textId="77777777" w:rsidR="00934012" w:rsidRDefault="00494C6C">
      <w:pPr>
        <w:framePr w:w="3688" w:wrap="auto" w:hAnchor="text" w:x="1798" w:y="7655"/>
        <w:widowControl w:val="0"/>
        <w:autoSpaceDE w:val="0"/>
        <w:autoSpaceDN w:val="0"/>
        <w:spacing w:before="244"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24DC439C" w14:textId="77777777" w:rsidR="00934012" w:rsidRDefault="00494C6C">
      <w:pPr>
        <w:framePr w:w="5200" w:wrap="auto" w:hAnchor="text" w:x="1798" w:y="8606"/>
        <w:widowControl w:val="0"/>
        <w:autoSpaceDE w:val="0"/>
        <w:autoSpaceDN w:val="0"/>
        <w:spacing w:line="250" w:lineRule="exact"/>
        <w:rPr>
          <w:rFonts w:hAnsiTheme="minorHAnsi" w:cstheme="minorBidi"/>
          <w:color w:val="000000"/>
          <w:szCs w:val="22"/>
          <w:lang w:eastAsia="zh-CN"/>
        </w:rPr>
      </w:pPr>
      <w:r>
        <w:rPr>
          <w:rFonts w:ascii="MHQGUM+TimesNewRomanPSMT" w:hAnsiTheme="minorHAnsi" w:cstheme="minorBidi"/>
          <w:color w:val="000000"/>
          <w:szCs w:val="22"/>
          <w:lang w:eastAsia="zh-CN"/>
        </w:rPr>
        <w:t>1</w:t>
      </w:r>
      <w:r>
        <w:rPr>
          <w:rFonts w:ascii="宋体" w:hAnsi="宋体" w:cs="宋体"/>
          <w:color w:val="000000"/>
          <w:szCs w:val="22"/>
          <w:lang w:eastAsia="zh-CN"/>
        </w:rPr>
        <w:t>、回顾上次课的内容（复习提问）</w:t>
      </w:r>
    </w:p>
    <w:p w14:paraId="311A8DB1" w14:textId="77777777" w:rsidR="00934012" w:rsidRDefault="00494C6C">
      <w:pPr>
        <w:framePr w:w="5200" w:wrap="auto" w:hAnchor="text" w:x="1798" w:y="8606"/>
        <w:widowControl w:val="0"/>
        <w:autoSpaceDE w:val="0"/>
        <w:autoSpaceDN w:val="0"/>
        <w:spacing w:before="213" w:line="240" w:lineRule="exact"/>
        <w:rPr>
          <w:rFonts w:hAnsiTheme="minorHAnsi" w:cstheme="minorBidi"/>
          <w:color w:val="000000"/>
          <w:sz w:val="23"/>
          <w:szCs w:val="22"/>
          <w:lang w:eastAsia="zh-CN"/>
        </w:rPr>
      </w:pPr>
      <w:r>
        <w:rPr>
          <w:rFonts w:ascii="宋体" w:hAnsi="宋体" w:cs="宋体"/>
          <w:color w:val="000000"/>
          <w:szCs w:val="22"/>
          <w:lang w:eastAsia="zh-CN"/>
        </w:rPr>
        <w:t>2、</w:t>
      </w:r>
      <w:r>
        <w:rPr>
          <w:rFonts w:ascii="宋体" w:hAnsi="宋体" w:cs="宋体"/>
          <w:color w:val="000000"/>
          <w:sz w:val="23"/>
          <w:szCs w:val="22"/>
          <w:lang w:eastAsia="zh-CN"/>
        </w:rPr>
        <w:t>测速管的结构、安装要求及计算（图例讲授）</w:t>
      </w:r>
    </w:p>
    <w:p w14:paraId="62BA86DB" w14:textId="77777777" w:rsidR="00934012" w:rsidRDefault="00494C6C">
      <w:pPr>
        <w:framePr w:w="5200" w:wrap="auto" w:hAnchor="text" w:x="1798" w:y="8606"/>
        <w:widowControl w:val="0"/>
        <w:autoSpaceDE w:val="0"/>
        <w:autoSpaceDN w:val="0"/>
        <w:spacing w:before="232" w:line="230" w:lineRule="exact"/>
        <w:rPr>
          <w:rFonts w:hAnsiTheme="minorHAnsi" w:cstheme="minorBidi"/>
          <w:color w:val="000000"/>
          <w:sz w:val="23"/>
          <w:szCs w:val="22"/>
          <w:lang w:eastAsia="zh-CN"/>
        </w:rPr>
      </w:pPr>
      <w:r>
        <w:rPr>
          <w:rFonts w:ascii="宋体" w:hAnsi="宋体" w:cs="宋体"/>
          <w:color w:val="000000"/>
          <w:sz w:val="23"/>
          <w:szCs w:val="22"/>
          <w:lang w:eastAsia="zh-CN"/>
        </w:rPr>
        <w:t>测速管结构：</w:t>
      </w:r>
    </w:p>
    <w:p w14:paraId="28D46B4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MHQGUM+TimesNewRomanPSMT" w:hAnsiTheme="minorHAnsi" w:cstheme="minorBidi"/>
          <w:color w:val="000000"/>
          <w:spacing w:val="1"/>
          <w:sz w:val="18"/>
          <w:szCs w:val="22"/>
          <w:lang w:eastAsia="zh-CN"/>
        </w:rPr>
        <w:t>40</w:t>
      </w:r>
    </w:p>
    <w:p w14:paraId="782570D1" w14:textId="071B74F9"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11840" behindDoc="1" locked="0" layoutInCell="1" allowOverlap="1" wp14:anchorId="1272E39C" wp14:editId="57237A66">
            <wp:simplePos x="0" y="0"/>
            <wp:positionH relativeFrom="page">
              <wp:posOffset>2907030</wp:posOffset>
            </wp:positionH>
            <wp:positionV relativeFrom="page">
              <wp:posOffset>6294120</wp:posOffset>
            </wp:positionV>
            <wp:extent cx="2387600" cy="1563370"/>
            <wp:effectExtent l="0" t="0" r="0" b="0"/>
            <wp:wrapNone/>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87600" cy="15633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93056" behindDoc="1" locked="0" layoutInCell="1" allowOverlap="1" wp14:anchorId="5C92A5F8" wp14:editId="1B6E553A">
            <wp:simplePos x="0" y="0"/>
            <wp:positionH relativeFrom="page">
              <wp:posOffset>1056640</wp:posOffset>
            </wp:positionH>
            <wp:positionV relativeFrom="page">
              <wp:posOffset>890270</wp:posOffset>
            </wp:positionV>
            <wp:extent cx="6099810" cy="7897495"/>
            <wp:effectExtent l="0" t="0" r="0" b="0"/>
            <wp:wrapNone/>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99810" cy="7897495"/>
                    </a:xfrm>
                    <a:prstGeom prst="rect">
                      <a:avLst/>
                    </a:prstGeom>
                    <a:noFill/>
                  </pic:spPr>
                </pic:pic>
              </a:graphicData>
            </a:graphic>
            <wp14:sizeRelH relativeFrom="page">
              <wp14:pctWidth>0</wp14:pctWidth>
            </wp14:sizeRelH>
            <wp14:sizeRelV relativeFrom="page">
              <wp14:pctHeight>0</wp14:pctHeight>
            </wp14:sizeRelV>
          </wp:anchor>
        </w:drawing>
      </w:r>
    </w:p>
    <w:p w14:paraId="4F65E7D4" w14:textId="77777777" w:rsidR="00934012" w:rsidRDefault="00494C6C">
      <w:pPr>
        <w:spacing w:line="0" w:lineRule="atLeast"/>
        <w:rPr>
          <w:rFonts w:ascii="Arial" w:hAnsiTheme="minorHAnsi" w:cstheme="minorBidi"/>
          <w:color w:val="FF0000"/>
          <w:sz w:val="2"/>
          <w:szCs w:val="22"/>
          <w:lang w:eastAsia="zh-CN"/>
        </w:rPr>
      </w:pPr>
      <w:bookmarkStart w:id="40" w:name="br1_39"/>
      <w:bookmarkEnd w:id="40"/>
      <w:r>
        <w:rPr>
          <w:rFonts w:ascii="Arial" w:hAnsiTheme="minorHAnsi" w:cstheme="minorBidi"/>
          <w:color w:val="FF0000"/>
          <w:sz w:val="2"/>
          <w:szCs w:val="22"/>
          <w:lang w:eastAsia="zh-CN"/>
        </w:rPr>
        <w:lastRenderedPageBreak/>
        <w:t xml:space="preserve"> </w:t>
      </w:r>
    </w:p>
    <w:p w14:paraId="137B8B0E" w14:textId="77777777" w:rsidR="00934012" w:rsidRDefault="00494C6C">
      <w:pPr>
        <w:framePr w:w="1390" w:wrap="auto" w:hAnchor="text" w:x="1798" w:y="4984"/>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测量原理：</w:t>
      </w:r>
    </w:p>
    <w:p w14:paraId="0592662A" w14:textId="77777777" w:rsidR="00934012" w:rsidRDefault="00494C6C">
      <w:pPr>
        <w:framePr w:w="1610" w:wrap="auto" w:hAnchor="text" w:x="6191" w:y="5459"/>
        <w:widowControl w:val="0"/>
        <w:autoSpaceDE w:val="0"/>
        <w:autoSpaceDN w:val="0"/>
        <w:spacing w:line="288" w:lineRule="exact"/>
        <w:rPr>
          <w:rFonts w:hAnsiTheme="minorHAnsi" w:cstheme="minorBidi"/>
          <w:color w:val="000000"/>
          <w:sz w:val="28"/>
          <w:szCs w:val="22"/>
        </w:rPr>
      </w:pPr>
      <w:r>
        <w:rPr>
          <w:rFonts w:ascii="OWBVBA+TimesNewRomanPSMT" w:hAnsiTheme="minorHAnsi" w:cstheme="minorBidi"/>
          <w:color w:val="000000"/>
          <w:spacing w:val="15"/>
          <w:sz w:val="28"/>
          <w:szCs w:val="22"/>
        </w:rPr>
        <w:t>2</w:t>
      </w:r>
      <w:proofErr w:type="gramStart"/>
      <w:r>
        <w:rPr>
          <w:rFonts w:ascii="LWUNKR+TimesNewRomanPS-ItalicMT" w:hAnsiTheme="minorHAnsi" w:cstheme="minorBidi"/>
          <w:color w:val="000000"/>
          <w:spacing w:val="2"/>
          <w:sz w:val="28"/>
          <w:szCs w:val="22"/>
        </w:rPr>
        <w:t>gR</w:t>
      </w:r>
      <w:r>
        <w:rPr>
          <w:rFonts w:ascii="OWBVBA+TimesNewRomanPSMT" w:hAnsiTheme="minorHAnsi" w:cstheme="minorBidi"/>
          <w:color w:val="000000"/>
          <w:spacing w:val="19"/>
          <w:sz w:val="28"/>
          <w:szCs w:val="22"/>
        </w:rPr>
        <w:t>(</w:t>
      </w:r>
      <w:proofErr w:type="gramEnd"/>
      <w:r>
        <w:rPr>
          <w:rFonts w:ascii="GJABJS+SymbolMT" w:hAnsi="GJABJS+SymbolMT" w:cs="GJABJS+SymbolMT"/>
          <w:color w:val="000000"/>
          <w:spacing w:val="28"/>
          <w:sz w:val="28"/>
          <w:szCs w:val="22"/>
        </w:rPr>
        <w:sym w:font="GJABJS+SymbolMT" w:char="F072"/>
      </w:r>
      <w:r>
        <w:rPr>
          <w:rFonts w:ascii="GJABJS+SymbolMT" w:hAnsi="GJABJS+SymbolMT" w:cs="GJABJS+SymbolMT"/>
          <w:color w:val="000000"/>
          <w:spacing w:val="28"/>
          <w:sz w:val="28"/>
          <w:szCs w:val="22"/>
        </w:rPr>
        <w:sym w:font="GJABJS+SymbolMT" w:char="F0A2"/>
      </w:r>
      <w:r>
        <w:rPr>
          <w:rFonts w:hAnsiTheme="minorHAnsi" w:cstheme="minorBidi"/>
          <w:color w:val="000000"/>
          <w:spacing w:val="-50"/>
          <w:sz w:val="28"/>
          <w:szCs w:val="22"/>
        </w:rPr>
        <w:t xml:space="preserve"> </w:t>
      </w:r>
      <w:r>
        <w:rPr>
          <w:rFonts w:ascii="GJABJS+SymbolMT" w:hAnsi="GJABJS+SymbolMT" w:cs="GJABJS+SymbolMT"/>
          <w:color w:val="000000"/>
          <w:sz w:val="28"/>
          <w:szCs w:val="22"/>
        </w:rPr>
        <w:sym w:font="GJABJS+SymbolMT" w:char="F02D"/>
      </w:r>
      <w:r>
        <w:rPr>
          <w:rFonts w:hAnsiTheme="minorHAnsi" w:cstheme="minorBidi"/>
          <w:color w:val="000000"/>
          <w:spacing w:val="-4"/>
          <w:sz w:val="28"/>
          <w:szCs w:val="22"/>
        </w:rPr>
        <w:t xml:space="preserve"> </w:t>
      </w:r>
      <w:r>
        <w:rPr>
          <w:rFonts w:ascii="GJABJS+SymbolMT" w:hAnsi="GJABJS+SymbolMT" w:cs="GJABJS+SymbolMT"/>
          <w:color w:val="000000"/>
          <w:spacing w:val="23"/>
          <w:sz w:val="28"/>
          <w:szCs w:val="22"/>
        </w:rPr>
        <w:sym w:font="GJABJS+SymbolMT" w:char="F072"/>
      </w:r>
      <w:r>
        <w:rPr>
          <w:rFonts w:ascii="OWBVBA+TimesNewRomanPSMT" w:hAnsiTheme="minorHAnsi" w:cstheme="minorBidi"/>
          <w:color w:val="000000"/>
          <w:sz w:val="28"/>
          <w:szCs w:val="22"/>
        </w:rPr>
        <w:t>)</w:t>
      </w:r>
    </w:p>
    <w:p w14:paraId="5C661712" w14:textId="77777777" w:rsidR="00934012" w:rsidRDefault="00494C6C">
      <w:pPr>
        <w:framePr w:w="875" w:wrap="auto" w:hAnchor="text" w:x="5274" w:y="5649"/>
        <w:widowControl w:val="0"/>
        <w:autoSpaceDE w:val="0"/>
        <w:autoSpaceDN w:val="0"/>
        <w:spacing w:line="288" w:lineRule="exact"/>
        <w:rPr>
          <w:rFonts w:hAnsiTheme="minorHAnsi" w:cstheme="minorBidi"/>
          <w:color w:val="000000"/>
          <w:sz w:val="28"/>
          <w:szCs w:val="22"/>
        </w:rPr>
      </w:pPr>
      <w:r>
        <w:rPr>
          <w:rFonts w:ascii="GJABJS+SymbolMT" w:hAnsi="GJABJS+SymbolMT" w:cs="GJABJS+SymbolMT"/>
          <w:color w:val="000000"/>
          <w:spacing w:val="22"/>
          <w:sz w:val="28"/>
          <w:szCs w:val="22"/>
        </w:rPr>
        <w:sym w:font="GJABJS+SymbolMT" w:char="F05C"/>
      </w:r>
      <w:r>
        <w:rPr>
          <w:rFonts w:ascii="LWUNKR+TimesNewRomanPS-ItalicMT" w:hAnsiTheme="minorHAnsi" w:cstheme="minorBidi"/>
          <w:color w:val="000000"/>
          <w:sz w:val="28"/>
          <w:szCs w:val="22"/>
        </w:rPr>
        <w:t>u</w:t>
      </w:r>
      <w:r>
        <w:rPr>
          <w:rFonts w:hAnsiTheme="minorHAnsi" w:cstheme="minorBidi"/>
          <w:color w:val="000000"/>
          <w:spacing w:val="10"/>
          <w:sz w:val="28"/>
          <w:szCs w:val="22"/>
        </w:rPr>
        <w:t xml:space="preserve"> </w:t>
      </w:r>
      <w:r>
        <w:rPr>
          <w:rFonts w:ascii="GJABJS+SymbolMT" w:hAnsi="GJABJS+SymbolMT" w:cs="GJABJS+SymbolMT"/>
          <w:color w:val="000000"/>
          <w:sz w:val="28"/>
          <w:szCs w:val="22"/>
        </w:rPr>
        <w:sym w:font="GJABJS+SymbolMT" w:char="F03D"/>
      </w:r>
    </w:p>
    <w:p w14:paraId="5390081F" w14:textId="77777777" w:rsidR="00934012" w:rsidRDefault="00494C6C">
      <w:pPr>
        <w:framePr w:w="392" w:wrap="auto" w:hAnchor="text" w:x="6796" w:y="5866"/>
        <w:widowControl w:val="0"/>
        <w:autoSpaceDE w:val="0"/>
        <w:autoSpaceDN w:val="0"/>
        <w:spacing w:line="288" w:lineRule="exact"/>
        <w:rPr>
          <w:rFonts w:hAnsiTheme="minorHAnsi" w:cstheme="minorBidi"/>
          <w:color w:val="000000"/>
          <w:sz w:val="28"/>
          <w:szCs w:val="22"/>
        </w:rPr>
      </w:pPr>
      <w:r>
        <w:rPr>
          <w:rFonts w:ascii="GJABJS+SymbolMT" w:hAnsi="GJABJS+SymbolMT" w:cs="GJABJS+SymbolMT"/>
          <w:color w:val="000000"/>
          <w:sz w:val="28"/>
          <w:szCs w:val="22"/>
        </w:rPr>
        <w:sym w:font="GJABJS+SymbolMT" w:char="F072"/>
      </w:r>
    </w:p>
    <w:p w14:paraId="57946D65" w14:textId="77777777" w:rsidR="00934012" w:rsidRDefault="00494C6C">
      <w:pPr>
        <w:framePr w:w="1624" w:wrap="auto" w:hAnchor="text" w:x="1798" w:y="6388"/>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pacing w:val="1"/>
          <w:sz w:val="23"/>
          <w:szCs w:val="22"/>
          <w:lang w:eastAsia="zh-CN"/>
        </w:rPr>
        <w:t>使用注意事项</w:t>
      </w:r>
    </w:p>
    <w:p w14:paraId="74359740" w14:textId="77777777" w:rsidR="00934012" w:rsidRDefault="00494C6C">
      <w:pPr>
        <w:framePr w:w="7831" w:wrap="auto" w:hAnchor="text" w:x="1798" w:y="6856"/>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优点：结构简单、阻力小、使用方便，尤其适用于测量气体管道内的流速。</w:t>
      </w:r>
    </w:p>
    <w:p w14:paraId="46F8711A" w14:textId="77777777" w:rsidR="00934012" w:rsidRDefault="00494C6C">
      <w:pPr>
        <w:framePr w:w="7831" w:wrap="auto" w:hAnchor="text" w:x="1798" w:y="6856"/>
        <w:widowControl w:val="0"/>
        <w:autoSpaceDE w:val="0"/>
        <w:autoSpaceDN w:val="0"/>
        <w:spacing w:before="238" w:line="230" w:lineRule="exact"/>
        <w:rPr>
          <w:rFonts w:hAnsiTheme="minorHAnsi" w:cstheme="minorBidi"/>
          <w:color w:val="000000"/>
          <w:sz w:val="23"/>
          <w:szCs w:val="22"/>
          <w:lang w:eastAsia="zh-CN"/>
        </w:rPr>
      </w:pPr>
      <w:r>
        <w:rPr>
          <w:rFonts w:ascii="宋体" w:hAnsi="宋体" w:cs="宋体"/>
          <w:color w:val="000000"/>
          <w:sz w:val="23"/>
          <w:szCs w:val="22"/>
          <w:lang w:eastAsia="zh-CN"/>
        </w:rPr>
        <w:t>缺点：不能直接测出平均速度，且压差计读数小，常须放大才能读得准确。</w:t>
      </w:r>
    </w:p>
    <w:p w14:paraId="4417E037" w14:textId="77777777" w:rsidR="00934012" w:rsidRDefault="00494C6C">
      <w:pPr>
        <w:framePr w:w="7831" w:wrap="auto" w:hAnchor="text" w:x="1798" w:y="6856"/>
        <w:widowControl w:val="0"/>
        <w:autoSpaceDE w:val="0"/>
        <w:autoSpaceDN w:val="0"/>
        <w:spacing w:before="232" w:line="250" w:lineRule="exact"/>
        <w:rPr>
          <w:rFonts w:hAnsiTheme="minorHAnsi" w:cstheme="minorBidi"/>
          <w:color w:val="000000"/>
          <w:sz w:val="23"/>
          <w:szCs w:val="22"/>
          <w:lang w:eastAsia="zh-CN"/>
        </w:rPr>
      </w:pPr>
      <w:r>
        <w:rPr>
          <w:rFonts w:ascii="OWBVBA+TimesNewRomanPSMT" w:hAnsiTheme="minorHAnsi" w:cstheme="minorBidi"/>
          <w:color w:val="000000"/>
          <w:szCs w:val="22"/>
          <w:lang w:eastAsia="zh-CN"/>
        </w:rPr>
        <w:t>3</w:t>
      </w:r>
      <w:r>
        <w:rPr>
          <w:rFonts w:ascii="宋体" w:hAnsi="宋体" w:cs="宋体"/>
          <w:color w:val="000000"/>
          <w:szCs w:val="22"/>
          <w:lang w:eastAsia="zh-CN"/>
        </w:rPr>
        <w:t>、</w:t>
      </w:r>
      <w:r>
        <w:rPr>
          <w:rFonts w:ascii="宋体" w:hAnsi="宋体" w:cs="宋体"/>
          <w:color w:val="000000"/>
          <w:sz w:val="23"/>
          <w:szCs w:val="22"/>
          <w:lang w:eastAsia="zh-CN"/>
        </w:rPr>
        <w:t>孔板流量计的结构、安装要求及计算（图例讲授）</w:t>
      </w:r>
    </w:p>
    <w:p w14:paraId="63017BCA" w14:textId="77777777" w:rsidR="00934012" w:rsidRDefault="00494C6C">
      <w:pPr>
        <w:framePr w:w="7831" w:wrap="auto" w:hAnchor="text" w:x="1798" w:y="6856"/>
        <w:widowControl w:val="0"/>
        <w:autoSpaceDE w:val="0"/>
        <w:autoSpaceDN w:val="0"/>
        <w:spacing w:before="219" w:line="230" w:lineRule="exact"/>
        <w:rPr>
          <w:rFonts w:hAnsiTheme="minorHAnsi" w:cstheme="minorBidi"/>
          <w:color w:val="000000"/>
          <w:sz w:val="23"/>
          <w:szCs w:val="22"/>
          <w:lang w:eastAsia="zh-CN"/>
        </w:rPr>
      </w:pPr>
      <w:r>
        <w:rPr>
          <w:rFonts w:ascii="宋体" w:hAnsi="宋体" w:cs="宋体"/>
          <w:color w:val="000000"/>
          <w:sz w:val="23"/>
          <w:szCs w:val="22"/>
          <w:lang w:eastAsia="zh-CN"/>
        </w:rPr>
        <w:t>孔板流量结构：</w:t>
      </w:r>
    </w:p>
    <w:p w14:paraId="4AF6DE1B" w14:textId="77777777" w:rsidR="00934012" w:rsidRDefault="00494C6C">
      <w:pPr>
        <w:framePr w:w="1440" w:wrap="auto" w:hAnchor="text" w:x="1798" w:y="1262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测量原理：</w:t>
      </w:r>
    </w:p>
    <w:p w14:paraId="7BB396F5" w14:textId="77777777" w:rsidR="00934012" w:rsidRDefault="00494C6C">
      <w:pPr>
        <w:framePr w:w="324" w:wrap="auto" w:hAnchor="text" w:x="7216" w:y="13110"/>
        <w:widowControl w:val="0"/>
        <w:autoSpaceDE w:val="0"/>
        <w:autoSpaceDN w:val="0"/>
        <w:spacing w:line="305" w:lineRule="exact"/>
        <w:rPr>
          <w:rFonts w:hAnsiTheme="minorHAnsi" w:cstheme="minorBidi"/>
          <w:color w:val="000000"/>
          <w:sz w:val="29"/>
          <w:szCs w:val="22"/>
        </w:rPr>
      </w:pPr>
      <w:r>
        <w:rPr>
          <w:rFonts w:ascii="GJABJS+SymbolMT" w:hAnsi="GJABJS+SymbolMT" w:cs="GJABJS+SymbolMT"/>
          <w:color w:val="000000"/>
          <w:sz w:val="29"/>
          <w:szCs w:val="22"/>
        </w:rPr>
        <w:sym w:font="GJABJS+SymbolMT" w:char="F028"/>
      </w:r>
    </w:p>
    <w:p w14:paraId="33B33D73" w14:textId="77777777" w:rsidR="00934012" w:rsidRDefault="00494C6C">
      <w:pPr>
        <w:framePr w:w="324" w:wrap="auto" w:hAnchor="text" w:x="8007" w:y="13110"/>
        <w:widowControl w:val="0"/>
        <w:autoSpaceDE w:val="0"/>
        <w:autoSpaceDN w:val="0"/>
        <w:spacing w:line="305" w:lineRule="exact"/>
        <w:rPr>
          <w:rFonts w:hAnsiTheme="minorHAnsi" w:cstheme="minorBidi"/>
          <w:color w:val="000000"/>
          <w:sz w:val="29"/>
          <w:szCs w:val="22"/>
        </w:rPr>
      </w:pPr>
      <w:r>
        <w:rPr>
          <w:rFonts w:ascii="GJABJS+SymbolMT" w:hAnsi="GJABJS+SymbolMT" w:cs="GJABJS+SymbolMT"/>
          <w:color w:val="000000"/>
          <w:sz w:val="29"/>
          <w:szCs w:val="22"/>
        </w:rPr>
        <w:sym w:font="GJABJS+SymbolMT" w:char="F029"/>
      </w:r>
    </w:p>
    <w:p w14:paraId="7E4935C5" w14:textId="77777777" w:rsidR="00934012" w:rsidRDefault="00494C6C">
      <w:pPr>
        <w:framePr w:w="1425" w:wrap="auto" w:hAnchor="text" w:x="6779" w:y="13154"/>
        <w:widowControl w:val="0"/>
        <w:autoSpaceDE w:val="0"/>
        <w:autoSpaceDN w:val="0"/>
        <w:spacing w:line="256" w:lineRule="exact"/>
        <w:rPr>
          <w:rFonts w:hAnsiTheme="minorHAnsi" w:cstheme="minorBidi"/>
          <w:color w:val="000000"/>
          <w:sz w:val="25"/>
          <w:szCs w:val="22"/>
        </w:rPr>
      </w:pPr>
      <w:r>
        <w:rPr>
          <w:rFonts w:ascii="TBOKHQ+TimesNewRomanPS-BoldMT" w:hAnsiTheme="minorHAnsi" w:cstheme="minorBidi"/>
          <w:color w:val="000000"/>
          <w:spacing w:val="18"/>
          <w:sz w:val="25"/>
          <w:szCs w:val="22"/>
        </w:rPr>
        <w:t>2</w:t>
      </w:r>
      <w:r>
        <w:rPr>
          <w:rFonts w:ascii="PVBDSG+TimesNewRomanPS-BoldItal" w:hAnsiTheme="minorHAnsi" w:cstheme="minorBidi"/>
          <w:color w:val="000000"/>
          <w:spacing w:val="-3"/>
          <w:sz w:val="25"/>
          <w:szCs w:val="22"/>
        </w:rPr>
        <w:t>gR</w:t>
      </w:r>
      <w:r>
        <w:rPr>
          <w:rFonts w:hAnsiTheme="minorHAnsi" w:cstheme="minorBidi"/>
          <w:color w:val="000000"/>
          <w:spacing w:val="38"/>
          <w:sz w:val="25"/>
          <w:szCs w:val="22"/>
        </w:rPr>
        <w:t xml:space="preserve"> </w:t>
      </w:r>
      <w:r>
        <w:rPr>
          <w:rFonts w:ascii="GJABJS+SymbolMT" w:hAnsi="GJABJS+SymbolMT" w:cs="GJABJS+SymbolMT"/>
          <w:color w:val="000000"/>
          <w:sz w:val="25"/>
          <w:szCs w:val="22"/>
        </w:rPr>
        <w:sym w:font="GJABJS+SymbolMT" w:char="F072"/>
      </w:r>
      <w:r>
        <w:rPr>
          <w:rFonts w:hAnsiTheme="minorHAnsi" w:cstheme="minorBidi"/>
          <w:color w:val="000000"/>
          <w:spacing w:val="117"/>
          <w:sz w:val="25"/>
          <w:szCs w:val="22"/>
        </w:rPr>
        <w:t xml:space="preserve"> </w:t>
      </w:r>
      <w:r>
        <w:rPr>
          <w:rFonts w:ascii="GJABJS+SymbolMT" w:hAnsi="GJABJS+SymbolMT" w:cs="GJABJS+SymbolMT"/>
          <w:color w:val="000000"/>
          <w:sz w:val="25"/>
          <w:szCs w:val="22"/>
        </w:rPr>
        <w:sym w:font="GJABJS+SymbolMT" w:char="F02D"/>
      </w:r>
      <w:r>
        <w:rPr>
          <w:rFonts w:hAnsiTheme="minorHAnsi" w:cstheme="minorBidi"/>
          <w:color w:val="000000"/>
          <w:spacing w:val="5"/>
          <w:sz w:val="25"/>
          <w:szCs w:val="22"/>
        </w:rPr>
        <w:t xml:space="preserve"> </w:t>
      </w:r>
      <w:r>
        <w:rPr>
          <w:rFonts w:ascii="GJABJS+SymbolMT" w:hAnsi="GJABJS+SymbolMT" w:cs="GJABJS+SymbolMT"/>
          <w:color w:val="000000"/>
          <w:sz w:val="25"/>
          <w:szCs w:val="22"/>
        </w:rPr>
        <w:sym w:font="GJABJS+SymbolMT" w:char="F072"/>
      </w:r>
    </w:p>
    <w:p w14:paraId="59A0D454" w14:textId="77777777" w:rsidR="00934012" w:rsidRDefault="00494C6C">
      <w:pPr>
        <w:framePr w:w="2024" w:wrap="auto" w:hAnchor="text" w:x="4767" w:y="13321"/>
        <w:widowControl w:val="0"/>
        <w:autoSpaceDE w:val="0"/>
        <w:autoSpaceDN w:val="0"/>
        <w:spacing w:line="256" w:lineRule="exact"/>
        <w:rPr>
          <w:rFonts w:hAnsiTheme="minorHAnsi" w:cstheme="minorBidi"/>
          <w:color w:val="000000"/>
          <w:sz w:val="25"/>
          <w:szCs w:val="22"/>
        </w:rPr>
      </w:pPr>
      <w:r>
        <w:rPr>
          <w:rFonts w:ascii="PVBDSG+TimesNewRomanPS-BoldItal" w:hAnsiTheme="minorHAnsi" w:cstheme="minorBidi"/>
          <w:color w:val="000000"/>
          <w:sz w:val="25"/>
          <w:szCs w:val="22"/>
        </w:rPr>
        <w:t>V</w:t>
      </w:r>
      <w:r>
        <w:rPr>
          <w:rFonts w:hAnsiTheme="minorHAnsi" w:cstheme="minorBidi"/>
          <w:color w:val="000000"/>
          <w:spacing w:val="38"/>
          <w:sz w:val="25"/>
          <w:szCs w:val="22"/>
        </w:rPr>
        <w:t xml:space="preserve"> </w:t>
      </w:r>
      <w:r>
        <w:rPr>
          <w:rFonts w:ascii="GJABJS+SymbolMT" w:hAnsi="GJABJS+SymbolMT" w:cs="GJABJS+SymbolMT"/>
          <w:color w:val="000000"/>
          <w:sz w:val="25"/>
          <w:szCs w:val="22"/>
        </w:rPr>
        <w:sym w:font="GJABJS+SymbolMT" w:char="F03D"/>
      </w:r>
      <w:r>
        <w:rPr>
          <w:rFonts w:hAnsiTheme="minorHAnsi" w:cstheme="minorBidi"/>
          <w:color w:val="000000"/>
          <w:spacing w:val="9"/>
          <w:sz w:val="25"/>
          <w:szCs w:val="22"/>
        </w:rPr>
        <w:t xml:space="preserve"> </w:t>
      </w:r>
      <w:r>
        <w:rPr>
          <w:rFonts w:ascii="PVBDSG+TimesNewRomanPS-BoldItal" w:hAnsiTheme="minorHAnsi" w:cstheme="minorBidi"/>
          <w:color w:val="000000"/>
          <w:sz w:val="25"/>
          <w:szCs w:val="22"/>
        </w:rPr>
        <w:t>u</w:t>
      </w:r>
      <w:r>
        <w:rPr>
          <w:rFonts w:hAnsiTheme="minorHAnsi" w:cstheme="minorBidi"/>
          <w:color w:val="000000"/>
          <w:spacing w:val="51"/>
          <w:sz w:val="25"/>
          <w:szCs w:val="22"/>
        </w:rPr>
        <w:t xml:space="preserve"> </w:t>
      </w:r>
      <w:r>
        <w:rPr>
          <w:rFonts w:ascii="PVBDSG+TimesNewRomanPS-BoldItal" w:hAnsiTheme="minorHAnsi" w:cstheme="minorBidi"/>
          <w:color w:val="000000"/>
          <w:sz w:val="25"/>
          <w:szCs w:val="22"/>
        </w:rPr>
        <w:t>A</w:t>
      </w:r>
      <w:r>
        <w:rPr>
          <w:rFonts w:hAnsiTheme="minorHAnsi" w:cstheme="minorBidi"/>
          <w:color w:val="000000"/>
          <w:spacing w:val="98"/>
          <w:sz w:val="25"/>
          <w:szCs w:val="22"/>
        </w:rPr>
        <w:t xml:space="preserve"> </w:t>
      </w:r>
      <w:r>
        <w:rPr>
          <w:rFonts w:ascii="GJABJS+SymbolMT" w:hAnsi="GJABJS+SymbolMT" w:cs="GJABJS+SymbolMT"/>
          <w:color w:val="000000"/>
          <w:sz w:val="25"/>
          <w:szCs w:val="22"/>
        </w:rPr>
        <w:sym w:font="GJABJS+SymbolMT" w:char="F03D"/>
      </w:r>
      <w:r>
        <w:rPr>
          <w:rFonts w:hAnsiTheme="minorHAnsi" w:cstheme="minorBidi"/>
          <w:color w:val="000000"/>
          <w:spacing w:val="1"/>
          <w:sz w:val="25"/>
          <w:szCs w:val="22"/>
        </w:rPr>
        <w:t xml:space="preserve"> </w:t>
      </w:r>
      <w:r>
        <w:rPr>
          <w:rFonts w:ascii="PVBDSG+TimesNewRomanPS-BoldItal" w:hAnsiTheme="minorHAnsi" w:cstheme="minorBidi"/>
          <w:color w:val="000000"/>
          <w:sz w:val="25"/>
          <w:szCs w:val="22"/>
        </w:rPr>
        <w:t>C</w:t>
      </w:r>
      <w:r>
        <w:rPr>
          <w:rFonts w:hAnsiTheme="minorHAnsi" w:cstheme="minorBidi"/>
          <w:color w:val="000000"/>
          <w:spacing w:val="67"/>
          <w:sz w:val="25"/>
          <w:szCs w:val="22"/>
        </w:rPr>
        <w:t xml:space="preserve"> </w:t>
      </w:r>
      <w:r>
        <w:rPr>
          <w:rFonts w:ascii="PVBDSG+TimesNewRomanPS-BoldItal" w:hAnsiTheme="minorHAnsi" w:cstheme="minorBidi"/>
          <w:color w:val="000000"/>
          <w:sz w:val="25"/>
          <w:szCs w:val="22"/>
        </w:rPr>
        <w:t>A</w:t>
      </w:r>
    </w:p>
    <w:p w14:paraId="09FE8DD5" w14:textId="77777777" w:rsidR="00934012" w:rsidRDefault="00494C6C">
      <w:pPr>
        <w:framePr w:w="2024" w:wrap="auto" w:hAnchor="text" w:x="4767" w:y="13321"/>
        <w:widowControl w:val="0"/>
        <w:autoSpaceDE w:val="0"/>
        <w:autoSpaceDN w:val="0"/>
        <w:spacing w:line="149" w:lineRule="exact"/>
        <w:ind w:left="1712"/>
        <w:rPr>
          <w:rFonts w:hAnsiTheme="minorHAnsi" w:cstheme="minorBidi"/>
          <w:color w:val="000000"/>
          <w:sz w:val="14"/>
          <w:szCs w:val="22"/>
        </w:rPr>
      </w:pPr>
      <w:r>
        <w:rPr>
          <w:rFonts w:ascii="TBOKHQ+TimesNewRomanPS-BoldMT" w:hAnsiTheme="minorHAnsi" w:cstheme="minorBidi"/>
          <w:color w:val="000000"/>
          <w:sz w:val="14"/>
          <w:szCs w:val="22"/>
        </w:rPr>
        <w:t>0</w:t>
      </w:r>
    </w:p>
    <w:p w14:paraId="0593ECC3" w14:textId="77777777" w:rsidR="00934012" w:rsidRDefault="00494C6C">
      <w:pPr>
        <w:framePr w:w="282" w:wrap="auto" w:hAnchor="text" w:x="7471" w:y="13301"/>
        <w:widowControl w:val="0"/>
        <w:autoSpaceDE w:val="0"/>
        <w:autoSpaceDN w:val="0"/>
        <w:spacing w:line="149" w:lineRule="exact"/>
        <w:rPr>
          <w:rFonts w:hAnsiTheme="minorHAnsi" w:cstheme="minorBidi"/>
          <w:color w:val="000000"/>
          <w:sz w:val="14"/>
          <w:szCs w:val="22"/>
        </w:rPr>
      </w:pPr>
      <w:r>
        <w:rPr>
          <w:rFonts w:ascii="TBOKHQ+TimesNewRomanPS-BoldMT" w:hAnsiTheme="minorHAnsi" w:cstheme="minorBidi"/>
          <w:color w:val="000000"/>
          <w:sz w:val="14"/>
          <w:szCs w:val="22"/>
        </w:rPr>
        <w:t>0</w:t>
      </w:r>
    </w:p>
    <w:p w14:paraId="16EEBA27" w14:textId="77777777" w:rsidR="00934012" w:rsidRDefault="00494C6C">
      <w:pPr>
        <w:framePr w:w="282" w:wrap="auto" w:hAnchor="text" w:x="5384" w:y="13468"/>
        <w:widowControl w:val="0"/>
        <w:autoSpaceDE w:val="0"/>
        <w:autoSpaceDN w:val="0"/>
        <w:spacing w:line="149" w:lineRule="exact"/>
        <w:rPr>
          <w:rFonts w:hAnsiTheme="minorHAnsi" w:cstheme="minorBidi"/>
          <w:color w:val="000000"/>
          <w:sz w:val="14"/>
          <w:szCs w:val="22"/>
        </w:rPr>
      </w:pPr>
      <w:r>
        <w:rPr>
          <w:rFonts w:ascii="TBOKHQ+TimesNewRomanPS-BoldMT" w:hAnsiTheme="minorHAnsi" w:cstheme="minorBidi"/>
          <w:color w:val="000000"/>
          <w:sz w:val="14"/>
          <w:szCs w:val="22"/>
        </w:rPr>
        <w:t>0</w:t>
      </w:r>
    </w:p>
    <w:p w14:paraId="5F681E51" w14:textId="77777777" w:rsidR="00934012" w:rsidRDefault="00494C6C">
      <w:pPr>
        <w:framePr w:w="282" w:wrap="auto" w:hAnchor="text" w:x="5654" w:y="13468"/>
        <w:widowControl w:val="0"/>
        <w:autoSpaceDE w:val="0"/>
        <w:autoSpaceDN w:val="0"/>
        <w:spacing w:line="149" w:lineRule="exact"/>
        <w:rPr>
          <w:rFonts w:hAnsiTheme="minorHAnsi" w:cstheme="minorBidi"/>
          <w:color w:val="000000"/>
          <w:sz w:val="14"/>
          <w:szCs w:val="22"/>
        </w:rPr>
      </w:pPr>
      <w:r>
        <w:rPr>
          <w:rFonts w:ascii="TBOKHQ+TimesNewRomanPS-BoldMT" w:hAnsiTheme="minorHAnsi" w:cstheme="minorBidi"/>
          <w:color w:val="000000"/>
          <w:sz w:val="14"/>
          <w:szCs w:val="22"/>
        </w:rPr>
        <w:t>0</w:t>
      </w:r>
    </w:p>
    <w:p w14:paraId="385FF373" w14:textId="77777777" w:rsidR="00934012" w:rsidRDefault="00494C6C">
      <w:pPr>
        <w:framePr w:w="282" w:wrap="auto" w:hAnchor="text" w:x="6210" w:y="13468"/>
        <w:widowControl w:val="0"/>
        <w:autoSpaceDE w:val="0"/>
        <w:autoSpaceDN w:val="0"/>
        <w:spacing w:line="149" w:lineRule="exact"/>
        <w:rPr>
          <w:rFonts w:hAnsiTheme="minorHAnsi" w:cstheme="minorBidi"/>
          <w:color w:val="000000"/>
          <w:sz w:val="14"/>
          <w:szCs w:val="22"/>
        </w:rPr>
      </w:pPr>
      <w:r>
        <w:rPr>
          <w:rFonts w:ascii="TBOKHQ+TimesNewRomanPS-BoldMT" w:hAnsiTheme="minorHAnsi" w:cstheme="minorBidi"/>
          <w:color w:val="000000"/>
          <w:sz w:val="14"/>
          <w:szCs w:val="22"/>
        </w:rPr>
        <w:t>0</w:t>
      </w:r>
    </w:p>
    <w:p w14:paraId="540B5D71" w14:textId="77777777" w:rsidR="00934012" w:rsidRDefault="00494C6C">
      <w:pPr>
        <w:framePr w:w="375" w:wrap="auto" w:hAnchor="text" w:x="7348" w:y="13508"/>
        <w:widowControl w:val="0"/>
        <w:autoSpaceDE w:val="0"/>
        <w:autoSpaceDN w:val="0"/>
        <w:spacing w:line="256" w:lineRule="exact"/>
        <w:rPr>
          <w:rFonts w:hAnsiTheme="minorHAnsi" w:cstheme="minorBidi"/>
          <w:color w:val="000000"/>
          <w:sz w:val="25"/>
          <w:szCs w:val="22"/>
        </w:rPr>
      </w:pPr>
      <w:r>
        <w:rPr>
          <w:rFonts w:ascii="GJABJS+SymbolMT" w:hAnsi="GJABJS+SymbolMT" w:cs="GJABJS+SymbolMT"/>
          <w:color w:val="000000"/>
          <w:sz w:val="25"/>
          <w:szCs w:val="22"/>
        </w:rPr>
        <w:sym w:font="GJABJS+SymbolMT" w:char="F072"/>
      </w:r>
    </w:p>
    <w:p w14:paraId="530C89A6"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rPr>
      </w:pPr>
      <w:r>
        <w:rPr>
          <w:rFonts w:ascii="OWBVBA+TimesNewRomanPSMT" w:hAnsiTheme="minorHAnsi" w:cstheme="minorBidi"/>
          <w:color w:val="000000"/>
          <w:spacing w:val="1"/>
          <w:sz w:val="18"/>
          <w:szCs w:val="22"/>
        </w:rPr>
        <w:t>41</w:t>
      </w:r>
    </w:p>
    <w:p w14:paraId="230977BA" w14:textId="6BC5C167"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38144" behindDoc="1" locked="0" layoutInCell="1" allowOverlap="1" wp14:anchorId="00F6142F" wp14:editId="097F17EE">
            <wp:simplePos x="0" y="0"/>
            <wp:positionH relativeFrom="page">
              <wp:posOffset>3099435</wp:posOffset>
            </wp:positionH>
            <wp:positionV relativeFrom="page">
              <wp:posOffset>990600</wp:posOffset>
            </wp:positionV>
            <wp:extent cx="2006600" cy="2017395"/>
            <wp:effectExtent l="0" t="0" r="0" b="0"/>
            <wp:wrapNone/>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06600" cy="201739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87968" behindDoc="1" locked="0" layoutInCell="1" allowOverlap="1" wp14:anchorId="7B70F090" wp14:editId="560B64A4">
            <wp:simplePos x="0" y="0"/>
            <wp:positionH relativeFrom="page">
              <wp:posOffset>3791585</wp:posOffset>
            </wp:positionH>
            <wp:positionV relativeFrom="page">
              <wp:posOffset>3442335</wp:posOffset>
            </wp:positionV>
            <wp:extent cx="1045210" cy="487680"/>
            <wp:effectExtent l="0" t="0" r="0" b="0"/>
            <wp:wrapNone/>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045210" cy="48768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11168" behindDoc="1" locked="0" layoutInCell="1" allowOverlap="1" wp14:anchorId="36C9CBEF" wp14:editId="3E1E7EE6">
            <wp:simplePos x="0" y="0"/>
            <wp:positionH relativeFrom="page">
              <wp:posOffset>3210560</wp:posOffset>
            </wp:positionH>
            <wp:positionV relativeFrom="page">
              <wp:posOffset>5751830</wp:posOffset>
            </wp:positionV>
            <wp:extent cx="1784350" cy="2203450"/>
            <wp:effectExtent l="0" t="0" r="0" b="0"/>
            <wp:wrapNone/>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784350" cy="22034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12864" behindDoc="1" locked="0" layoutInCell="1" allowOverlap="1" wp14:anchorId="76A16C5C" wp14:editId="545902C3">
            <wp:simplePos x="0" y="0"/>
            <wp:positionH relativeFrom="page">
              <wp:posOffset>4178300</wp:posOffset>
            </wp:positionH>
            <wp:positionV relativeFrom="page">
              <wp:posOffset>8320405</wp:posOffset>
            </wp:positionV>
            <wp:extent cx="978535" cy="441325"/>
            <wp:effectExtent l="0" t="0" r="0" b="0"/>
            <wp:wrapNone/>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978535" cy="4413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94080" behindDoc="1" locked="0" layoutInCell="1" allowOverlap="1" wp14:anchorId="29C6EBC7" wp14:editId="2BF1A226">
            <wp:simplePos x="0" y="0"/>
            <wp:positionH relativeFrom="page">
              <wp:posOffset>1056640</wp:posOffset>
            </wp:positionH>
            <wp:positionV relativeFrom="page">
              <wp:posOffset>890270</wp:posOffset>
            </wp:positionV>
            <wp:extent cx="6099810" cy="8862695"/>
            <wp:effectExtent l="0" t="0" r="0" b="0"/>
            <wp:wrapNone/>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3D42ECEB" w14:textId="77777777" w:rsidR="00934012" w:rsidRDefault="00494C6C">
      <w:pPr>
        <w:spacing w:line="0" w:lineRule="atLeast"/>
        <w:rPr>
          <w:rFonts w:ascii="Arial" w:hAnsiTheme="minorHAnsi" w:cstheme="minorBidi"/>
          <w:color w:val="FF0000"/>
          <w:sz w:val="2"/>
          <w:szCs w:val="22"/>
        </w:rPr>
      </w:pPr>
      <w:bookmarkStart w:id="41" w:name="br1_40"/>
      <w:bookmarkEnd w:id="41"/>
      <w:r>
        <w:rPr>
          <w:rFonts w:ascii="Arial" w:hAnsiTheme="minorHAnsi" w:cstheme="minorBidi"/>
          <w:color w:val="FF0000"/>
          <w:sz w:val="2"/>
          <w:szCs w:val="22"/>
        </w:rPr>
        <w:lastRenderedPageBreak/>
        <w:t xml:space="preserve"> </w:t>
      </w:r>
    </w:p>
    <w:p w14:paraId="4B87BEC0" w14:textId="77777777" w:rsidR="00934012" w:rsidRDefault="00494C6C">
      <w:pPr>
        <w:framePr w:w="399" w:wrap="auto" w:hAnchor="text" w:x="4966" w:y="1989"/>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0.84</w:t>
      </w:r>
    </w:p>
    <w:p w14:paraId="31AD9B40" w14:textId="77777777" w:rsidR="00934012" w:rsidRDefault="00494C6C">
      <w:pPr>
        <w:framePr w:w="399" w:wrap="auto" w:hAnchor="text" w:x="4966" w:y="1989"/>
        <w:widowControl w:val="0"/>
        <w:autoSpaceDE w:val="0"/>
        <w:autoSpaceDN w:val="0"/>
        <w:spacing w:before="86"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0.82</w:t>
      </w:r>
    </w:p>
    <w:p w14:paraId="6C29B55F" w14:textId="77777777" w:rsidR="00934012" w:rsidRDefault="00494C6C">
      <w:pPr>
        <w:framePr w:w="399" w:wrap="auto" w:hAnchor="text" w:x="4967" w:y="2421"/>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0.80</w:t>
      </w:r>
    </w:p>
    <w:p w14:paraId="171FF686" w14:textId="77777777" w:rsidR="00934012" w:rsidRDefault="00494C6C">
      <w:pPr>
        <w:framePr w:w="344" w:wrap="auto" w:hAnchor="text" w:x="7852" w:y="2421"/>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6"/>
          <w:sz w:val="12"/>
          <w:szCs w:val="22"/>
        </w:rPr>
        <w:t>0.7</w:t>
      </w:r>
    </w:p>
    <w:p w14:paraId="404133A5" w14:textId="77777777" w:rsidR="00934012" w:rsidRDefault="00494C6C">
      <w:pPr>
        <w:framePr w:w="399" w:wrap="auto" w:hAnchor="text" w:x="4966" w:y="2637"/>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0.78</w:t>
      </w:r>
    </w:p>
    <w:p w14:paraId="206706ED" w14:textId="77777777" w:rsidR="00934012" w:rsidRDefault="00494C6C">
      <w:pPr>
        <w:framePr w:w="399" w:wrap="auto" w:hAnchor="text" w:x="4966" w:y="2852"/>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0.76</w:t>
      </w:r>
    </w:p>
    <w:p w14:paraId="2B817E9A" w14:textId="77777777" w:rsidR="00934012" w:rsidRDefault="00494C6C">
      <w:pPr>
        <w:framePr w:w="747" w:wrap="auto" w:hAnchor="text" w:x="4605" w:y="3058"/>
        <w:widowControl w:val="0"/>
        <w:autoSpaceDE w:val="0"/>
        <w:autoSpaceDN w:val="0"/>
        <w:spacing w:line="152" w:lineRule="exact"/>
        <w:rPr>
          <w:rFonts w:ascii="MKSNTD+TimesNewRomanPSMT" w:hAnsiTheme="minorHAnsi" w:cstheme="minorBidi"/>
          <w:color w:val="000000"/>
          <w:sz w:val="12"/>
          <w:szCs w:val="22"/>
        </w:rPr>
      </w:pPr>
      <w:r>
        <w:rPr>
          <w:rFonts w:ascii="KSPSRB+TimesNewRomanPS-BoldMT" w:hAnsiTheme="minorHAnsi" w:cstheme="minorBidi"/>
          <w:color w:val="FF0000"/>
          <w:spacing w:val="-3"/>
          <w:sz w:val="15"/>
          <w:szCs w:val="22"/>
        </w:rPr>
        <w:t>C</w:t>
      </w:r>
      <w:r>
        <w:rPr>
          <w:rFonts w:ascii="KSPSRB+TimesNewRomanPS-BoldMT" w:hAnsiTheme="minorHAnsi" w:cstheme="minorBidi"/>
          <w:color w:val="FF0000"/>
          <w:sz w:val="14"/>
          <w:szCs w:val="22"/>
          <w:vertAlign w:val="subscript"/>
        </w:rPr>
        <w:t>0</w:t>
      </w:r>
      <w:r>
        <w:rPr>
          <w:rFonts w:ascii="KSPSRB+TimesNewRomanPS-BoldMT" w:hAnsiTheme="minorHAnsi" w:cstheme="minorBidi"/>
          <w:color w:val="FF0000"/>
          <w:spacing w:val="162"/>
          <w:sz w:val="14"/>
          <w:szCs w:val="22"/>
          <w:vertAlign w:val="subscript"/>
        </w:rPr>
        <w:t xml:space="preserve"> </w:t>
      </w:r>
      <w:r>
        <w:rPr>
          <w:rFonts w:ascii="MKSNTD+TimesNewRomanPSMT" w:hAnsiTheme="minorHAnsi" w:cstheme="minorBidi"/>
          <w:color w:val="000000"/>
          <w:spacing w:val="2"/>
          <w:sz w:val="12"/>
          <w:szCs w:val="22"/>
        </w:rPr>
        <w:t>0.74</w:t>
      </w:r>
    </w:p>
    <w:p w14:paraId="21E29EE2" w14:textId="77777777" w:rsidR="00934012" w:rsidRDefault="00494C6C">
      <w:pPr>
        <w:framePr w:w="747" w:wrap="auto" w:hAnchor="text" w:x="4605" w:y="3058"/>
        <w:widowControl w:val="0"/>
        <w:autoSpaceDE w:val="0"/>
        <w:autoSpaceDN w:val="0"/>
        <w:spacing w:before="66" w:line="129" w:lineRule="exact"/>
        <w:ind w:left="346"/>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0.72</w:t>
      </w:r>
    </w:p>
    <w:p w14:paraId="0DF5FBC7" w14:textId="77777777" w:rsidR="00934012" w:rsidRDefault="00494C6C">
      <w:pPr>
        <w:framePr w:w="350" w:wrap="auto" w:hAnchor="text" w:x="7838" w:y="3077"/>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1"/>
          <w:sz w:val="12"/>
          <w:szCs w:val="22"/>
        </w:rPr>
        <w:t>0.6</w:t>
      </w:r>
    </w:p>
    <w:p w14:paraId="30C8B332" w14:textId="77777777" w:rsidR="00934012" w:rsidRDefault="00494C6C">
      <w:pPr>
        <w:framePr w:w="350" w:wrap="auto" w:hAnchor="text" w:x="7838" w:y="3077"/>
        <w:widowControl w:val="0"/>
        <w:autoSpaceDE w:val="0"/>
        <w:autoSpaceDN w:val="0"/>
        <w:spacing w:before="294"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0.5</w:t>
      </w:r>
    </w:p>
    <w:p w14:paraId="1E8F5DF5" w14:textId="77777777" w:rsidR="00934012" w:rsidRDefault="00494C6C">
      <w:pPr>
        <w:framePr w:w="412" w:wrap="auto" w:hAnchor="text" w:x="8247" w:y="3058"/>
        <w:widowControl w:val="0"/>
        <w:autoSpaceDE w:val="0"/>
        <w:autoSpaceDN w:val="0"/>
        <w:spacing w:line="152" w:lineRule="exact"/>
        <w:rPr>
          <w:rFonts w:ascii="KSPSRB+TimesNewRomanPS-BoldMT" w:hAnsiTheme="minorHAnsi" w:cstheme="minorBidi"/>
          <w:color w:val="000000"/>
          <w:sz w:val="14"/>
          <w:szCs w:val="22"/>
        </w:rPr>
      </w:pPr>
      <w:r>
        <w:rPr>
          <w:rFonts w:ascii="KSPSRB+TimesNewRomanPS-BoldMT" w:hAnsiTheme="minorHAnsi" w:cstheme="minorBidi"/>
          <w:color w:val="FF0000"/>
          <w:spacing w:val="-3"/>
          <w:sz w:val="15"/>
          <w:szCs w:val="22"/>
        </w:rPr>
        <w:t>A</w:t>
      </w:r>
      <w:r>
        <w:rPr>
          <w:rFonts w:ascii="KSPSRB+TimesNewRomanPS-BoldMT" w:hAnsiTheme="minorHAnsi" w:cstheme="minorBidi"/>
          <w:color w:val="FF0000"/>
          <w:sz w:val="14"/>
          <w:szCs w:val="22"/>
          <w:vertAlign w:val="subscript"/>
        </w:rPr>
        <w:t>0</w:t>
      </w:r>
    </w:p>
    <w:p w14:paraId="7D143CD8" w14:textId="77777777" w:rsidR="00934012" w:rsidRDefault="00494C6C">
      <w:pPr>
        <w:framePr w:w="412" w:wrap="auto" w:hAnchor="text" w:x="8247" w:y="3058"/>
        <w:widowControl w:val="0"/>
        <w:autoSpaceDE w:val="0"/>
        <w:autoSpaceDN w:val="0"/>
        <w:spacing w:before="47" w:line="152" w:lineRule="exact"/>
        <w:ind w:left="36"/>
        <w:rPr>
          <w:rFonts w:ascii="KSPSRB+TimesNewRomanPS-BoldMT" w:hAnsiTheme="minorHAnsi" w:cstheme="minorBidi"/>
          <w:color w:val="000000"/>
          <w:sz w:val="14"/>
          <w:szCs w:val="22"/>
        </w:rPr>
      </w:pPr>
      <w:r>
        <w:rPr>
          <w:rFonts w:ascii="KSPSRB+TimesNewRomanPS-BoldMT" w:hAnsiTheme="minorHAnsi" w:cstheme="minorBidi"/>
          <w:color w:val="FF0000"/>
          <w:spacing w:val="-3"/>
          <w:sz w:val="15"/>
          <w:szCs w:val="22"/>
        </w:rPr>
        <w:t>A</w:t>
      </w:r>
      <w:r>
        <w:rPr>
          <w:rFonts w:ascii="KSPSRB+TimesNewRomanPS-BoldMT" w:hAnsiTheme="minorHAnsi" w:cstheme="minorBidi"/>
          <w:color w:val="FF0000"/>
          <w:sz w:val="14"/>
          <w:szCs w:val="22"/>
          <w:vertAlign w:val="subscript"/>
        </w:rPr>
        <w:t>1</w:t>
      </w:r>
    </w:p>
    <w:p w14:paraId="0C6F1731" w14:textId="77777777" w:rsidR="00934012" w:rsidRDefault="00494C6C">
      <w:pPr>
        <w:framePr w:w="399" w:wrap="auto" w:hAnchor="text" w:x="4967" w:y="3500"/>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0.70</w:t>
      </w:r>
    </w:p>
    <w:p w14:paraId="1CD97BDC" w14:textId="77777777" w:rsidR="00934012" w:rsidRDefault="00494C6C">
      <w:pPr>
        <w:framePr w:w="399" w:wrap="auto" w:hAnchor="text" w:x="4966" w:y="3716"/>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0.68</w:t>
      </w:r>
    </w:p>
    <w:p w14:paraId="5E715E38" w14:textId="77777777" w:rsidR="00934012" w:rsidRDefault="00494C6C">
      <w:pPr>
        <w:framePr w:w="399" w:wrap="auto" w:hAnchor="text" w:x="4967" w:y="3932"/>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0.66</w:t>
      </w:r>
    </w:p>
    <w:p w14:paraId="3E386622" w14:textId="77777777" w:rsidR="00934012" w:rsidRDefault="00494C6C">
      <w:pPr>
        <w:framePr w:w="336" w:wrap="auto" w:hAnchor="text" w:x="7851" w:y="3932"/>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0.4</w:t>
      </w:r>
    </w:p>
    <w:p w14:paraId="14B2ED63" w14:textId="77777777" w:rsidR="00934012" w:rsidRDefault="00494C6C">
      <w:pPr>
        <w:framePr w:w="336" w:wrap="auto" w:hAnchor="text" w:x="7851" w:y="3932"/>
        <w:widowControl w:val="0"/>
        <w:autoSpaceDE w:val="0"/>
        <w:autoSpaceDN w:val="0"/>
        <w:spacing w:before="86"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0.3</w:t>
      </w:r>
    </w:p>
    <w:p w14:paraId="2F49A9EF" w14:textId="77777777" w:rsidR="00934012" w:rsidRDefault="00494C6C">
      <w:pPr>
        <w:framePr w:w="336" w:wrap="auto" w:hAnchor="text" w:x="7851" w:y="3932"/>
        <w:widowControl w:val="0"/>
        <w:autoSpaceDE w:val="0"/>
        <w:autoSpaceDN w:val="0"/>
        <w:spacing w:before="86"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0.2</w:t>
      </w:r>
    </w:p>
    <w:p w14:paraId="38090DCA" w14:textId="77777777" w:rsidR="00934012" w:rsidRDefault="00494C6C">
      <w:pPr>
        <w:framePr w:w="399" w:wrap="auto" w:hAnchor="text" w:x="4967" w:y="4148"/>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0.64</w:t>
      </w:r>
    </w:p>
    <w:p w14:paraId="4E62E1AA" w14:textId="77777777" w:rsidR="00934012" w:rsidRDefault="00494C6C">
      <w:pPr>
        <w:framePr w:w="399" w:wrap="auto" w:hAnchor="text" w:x="4967" w:y="4364"/>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0.62</w:t>
      </w:r>
    </w:p>
    <w:p w14:paraId="42780416" w14:textId="77777777" w:rsidR="00934012" w:rsidRDefault="00494C6C">
      <w:pPr>
        <w:framePr w:w="399" w:wrap="auto" w:hAnchor="text" w:x="4967" w:y="4364"/>
        <w:widowControl w:val="0"/>
        <w:autoSpaceDE w:val="0"/>
        <w:autoSpaceDN w:val="0"/>
        <w:spacing w:before="67"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0.60</w:t>
      </w:r>
    </w:p>
    <w:p w14:paraId="114184DB" w14:textId="77777777" w:rsidR="00934012" w:rsidRDefault="00494C6C">
      <w:pPr>
        <w:framePr w:w="336" w:wrap="auto" w:hAnchor="text" w:x="7851" w:y="4560"/>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0.1</w:t>
      </w:r>
    </w:p>
    <w:p w14:paraId="19927644" w14:textId="77777777" w:rsidR="00934012" w:rsidRDefault="00494C6C">
      <w:pPr>
        <w:framePr w:w="320" w:wrap="auto" w:hAnchor="text" w:x="3103" w:y="4615"/>
        <w:widowControl w:val="0"/>
        <w:autoSpaceDE w:val="0"/>
        <w:autoSpaceDN w:val="0"/>
        <w:spacing w:line="216" w:lineRule="exact"/>
        <w:rPr>
          <w:rFonts w:hAnsiTheme="minorHAnsi" w:cstheme="minorBidi"/>
          <w:color w:val="000000"/>
          <w:sz w:val="21"/>
          <w:szCs w:val="22"/>
        </w:rPr>
      </w:pPr>
      <w:r>
        <w:rPr>
          <w:rFonts w:ascii="LFQEOA+SymbolMT" w:hAnsi="LFQEOA+SymbolMT" w:cs="LFQEOA+SymbolMT"/>
          <w:color w:val="000000"/>
          <w:sz w:val="21"/>
          <w:szCs w:val="22"/>
        </w:rPr>
        <w:sym w:font="LFQEOA+SymbolMT" w:char="F0E6"/>
      </w:r>
    </w:p>
    <w:p w14:paraId="22CFC4BB" w14:textId="77777777" w:rsidR="00934012" w:rsidRDefault="00494C6C">
      <w:pPr>
        <w:framePr w:w="562" w:wrap="auto" w:hAnchor="text" w:x="3630" w:y="4615"/>
        <w:widowControl w:val="0"/>
        <w:autoSpaceDE w:val="0"/>
        <w:autoSpaceDN w:val="0"/>
        <w:spacing w:line="216" w:lineRule="exact"/>
        <w:rPr>
          <w:rFonts w:hAnsiTheme="minorHAnsi" w:cstheme="minorBidi"/>
          <w:color w:val="000000"/>
          <w:sz w:val="21"/>
          <w:szCs w:val="22"/>
        </w:rPr>
      </w:pPr>
      <w:r>
        <w:rPr>
          <w:rFonts w:ascii="HBGNNT+TimesNewRomanPS-BoldItal" w:hAnsiTheme="minorHAnsi" w:cstheme="minorBidi"/>
          <w:color w:val="000000"/>
          <w:sz w:val="21"/>
          <w:szCs w:val="22"/>
        </w:rPr>
        <w:t>A</w:t>
      </w:r>
      <w:r>
        <w:rPr>
          <w:rFonts w:hAnsiTheme="minorHAnsi" w:cstheme="minorBidi"/>
          <w:color w:val="000000"/>
          <w:spacing w:val="49"/>
          <w:sz w:val="21"/>
          <w:szCs w:val="22"/>
        </w:rPr>
        <w:t xml:space="preserve"> </w:t>
      </w:r>
      <w:r>
        <w:rPr>
          <w:rFonts w:ascii="LFQEOA+SymbolMT" w:hAnsi="LFQEOA+SymbolMT" w:cs="LFQEOA+SymbolMT"/>
          <w:color w:val="000000"/>
          <w:sz w:val="21"/>
          <w:szCs w:val="22"/>
        </w:rPr>
        <w:sym w:font="LFQEOA+SymbolMT" w:char="F0F6"/>
      </w:r>
    </w:p>
    <w:p w14:paraId="17BAEBFD" w14:textId="77777777" w:rsidR="00934012" w:rsidRDefault="00494C6C">
      <w:pPr>
        <w:framePr w:w="562" w:wrap="auto" w:hAnchor="text" w:x="3630" w:y="4615"/>
        <w:widowControl w:val="0"/>
        <w:autoSpaceDE w:val="0"/>
        <w:autoSpaceDN w:val="0"/>
        <w:spacing w:line="126" w:lineRule="exact"/>
        <w:ind w:left="125"/>
        <w:rPr>
          <w:rFonts w:ascii="KSPSRB+TimesNewRomanPS-BoldMT" w:hAnsiTheme="minorHAnsi" w:cstheme="minorBidi"/>
          <w:color w:val="000000"/>
          <w:sz w:val="12"/>
          <w:szCs w:val="22"/>
        </w:rPr>
      </w:pPr>
      <w:r>
        <w:rPr>
          <w:rFonts w:ascii="KSPSRB+TimesNewRomanPS-BoldMT" w:hAnsiTheme="minorHAnsi" w:cstheme="minorBidi"/>
          <w:color w:val="000000"/>
          <w:sz w:val="12"/>
          <w:szCs w:val="22"/>
        </w:rPr>
        <w:t>0</w:t>
      </w:r>
    </w:p>
    <w:p w14:paraId="78FC0945" w14:textId="77777777" w:rsidR="00934012" w:rsidRDefault="00494C6C">
      <w:pPr>
        <w:framePr w:w="1307" w:wrap="auto" w:hAnchor="text" w:x="2509" w:y="4747"/>
        <w:widowControl w:val="0"/>
        <w:autoSpaceDE w:val="0"/>
        <w:autoSpaceDN w:val="0"/>
        <w:spacing w:line="216" w:lineRule="exact"/>
        <w:rPr>
          <w:rFonts w:ascii="KSPSRB+TimesNewRomanPS-BoldMT" w:hAnsiTheme="minorHAnsi" w:cstheme="minorBidi"/>
          <w:color w:val="000000"/>
          <w:sz w:val="21"/>
          <w:szCs w:val="22"/>
        </w:rPr>
      </w:pPr>
      <w:r>
        <w:rPr>
          <w:rFonts w:ascii="HBGNNT+TimesNewRomanPS-BoldItal" w:hAnsiTheme="minorHAnsi" w:cstheme="minorBidi"/>
          <w:color w:val="000000"/>
          <w:sz w:val="21"/>
          <w:szCs w:val="22"/>
        </w:rPr>
        <w:t>C</w:t>
      </w:r>
      <w:r>
        <w:rPr>
          <w:rFonts w:hAnsiTheme="minorHAnsi" w:cstheme="minorBidi"/>
          <w:color w:val="000000"/>
          <w:spacing w:val="88"/>
          <w:sz w:val="21"/>
          <w:szCs w:val="22"/>
        </w:rPr>
        <w:t xml:space="preserve"> </w:t>
      </w:r>
      <w:r>
        <w:rPr>
          <w:rFonts w:ascii="LFQEOA+SymbolMT" w:hAnsi="LFQEOA+SymbolMT" w:cs="LFQEOA+SymbolMT"/>
          <w:color w:val="000000"/>
          <w:sz w:val="21"/>
          <w:szCs w:val="22"/>
        </w:rPr>
        <w:sym w:font="LFQEOA+SymbolMT" w:char="F03D"/>
      </w:r>
      <w:r>
        <w:rPr>
          <w:rFonts w:hAnsiTheme="minorHAnsi" w:cstheme="minorBidi"/>
          <w:color w:val="000000"/>
          <w:spacing w:val="37"/>
          <w:sz w:val="21"/>
          <w:szCs w:val="22"/>
        </w:rPr>
        <w:t xml:space="preserve"> </w:t>
      </w:r>
      <w:r>
        <w:rPr>
          <w:rFonts w:ascii="HBGNNT+TimesNewRomanPS-BoldItal" w:hAnsiTheme="minorHAnsi" w:cstheme="minorBidi"/>
          <w:color w:val="000000"/>
          <w:sz w:val="21"/>
          <w:szCs w:val="22"/>
        </w:rPr>
        <w:t>f</w:t>
      </w:r>
      <w:r>
        <w:rPr>
          <w:rFonts w:hAnsiTheme="minorHAnsi" w:cstheme="minorBidi"/>
          <w:color w:val="000000"/>
          <w:spacing w:val="-15"/>
          <w:sz w:val="21"/>
          <w:szCs w:val="22"/>
        </w:rPr>
        <w:t xml:space="preserve"> </w:t>
      </w:r>
      <w:r>
        <w:rPr>
          <w:rFonts w:ascii="LFQEOA+SymbolMT" w:hAnsi="LFQEOA+SymbolMT" w:cs="LFQEOA+SymbolMT"/>
          <w:color w:val="000000"/>
          <w:spacing w:val="24"/>
          <w:sz w:val="21"/>
          <w:szCs w:val="22"/>
        </w:rPr>
        <w:sym w:font="LFQEOA+SymbolMT" w:char="F0E7"/>
      </w:r>
      <w:proofErr w:type="gramStart"/>
      <w:r>
        <w:rPr>
          <w:rFonts w:ascii="KSPSRB+TimesNewRomanPS-BoldMT" w:hAnsiTheme="minorHAnsi" w:cstheme="minorBidi"/>
          <w:color w:val="000000"/>
          <w:spacing w:val="-3"/>
          <w:sz w:val="21"/>
          <w:szCs w:val="22"/>
        </w:rPr>
        <w:t>Re</w:t>
      </w:r>
      <w:r>
        <w:rPr>
          <w:rFonts w:ascii="KSPSRB+TimesNewRomanPS-BoldMT" w:hAnsiTheme="minorHAnsi" w:cstheme="minorBidi"/>
          <w:color w:val="000000"/>
          <w:spacing w:val="27"/>
          <w:sz w:val="21"/>
          <w:szCs w:val="22"/>
        </w:rPr>
        <w:t xml:space="preserve"> </w:t>
      </w:r>
      <w:r>
        <w:rPr>
          <w:rFonts w:ascii="KSPSRB+TimesNewRomanPS-BoldMT" w:hAnsiTheme="minorHAnsi" w:cstheme="minorBidi"/>
          <w:color w:val="000000"/>
          <w:sz w:val="21"/>
          <w:szCs w:val="22"/>
        </w:rPr>
        <w:t>,</w:t>
      </w:r>
      <w:proofErr w:type="gramEnd"/>
    </w:p>
    <w:p w14:paraId="77FC9D64" w14:textId="77777777" w:rsidR="00934012" w:rsidRDefault="00494C6C">
      <w:pPr>
        <w:framePr w:w="320" w:wrap="auto" w:hAnchor="text" w:x="3872" w:y="4747"/>
        <w:widowControl w:val="0"/>
        <w:autoSpaceDE w:val="0"/>
        <w:autoSpaceDN w:val="0"/>
        <w:spacing w:line="216" w:lineRule="exact"/>
        <w:rPr>
          <w:rFonts w:hAnsiTheme="minorHAnsi" w:cstheme="minorBidi"/>
          <w:color w:val="000000"/>
          <w:sz w:val="21"/>
          <w:szCs w:val="22"/>
        </w:rPr>
      </w:pPr>
      <w:r>
        <w:rPr>
          <w:rFonts w:ascii="LFQEOA+SymbolMT" w:hAnsi="LFQEOA+SymbolMT" w:cs="LFQEOA+SymbolMT"/>
          <w:color w:val="000000"/>
          <w:sz w:val="21"/>
          <w:szCs w:val="22"/>
        </w:rPr>
        <w:sym w:font="LFQEOA+SymbolMT" w:char="F0F7"/>
      </w:r>
    </w:p>
    <w:p w14:paraId="312EF2F3" w14:textId="77777777" w:rsidR="00934012" w:rsidRDefault="00494C6C">
      <w:pPr>
        <w:framePr w:w="399" w:wrap="auto" w:hAnchor="text" w:x="7822" w:y="4726"/>
        <w:widowControl w:val="0"/>
        <w:autoSpaceDE w:val="0"/>
        <w:autoSpaceDN w:val="0"/>
        <w:spacing w:line="129" w:lineRule="exact"/>
        <w:rPr>
          <w:rFonts w:ascii="MKSNTD+TimesNewRomanPSMT" w:hAnsiTheme="minorHAnsi" w:cstheme="minorBidi"/>
          <w:color w:val="000000"/>
          <w:sz w:val="12"/>
          <w:szCs w:val="22"/>
        </w:rPr>
      </w:pPr>
      <w:r>
        <w:rPr>
          <w:rFonts w:ascii="MKSNTD+TimesNewRomanPSMT" w:hAnsiTheme="minorHAnsi" w:cstheme="minorBidi"/>
          <w:color w:val="000000"/>
          <w:spacing w:val="2"/>
          <w:sz w:val="12"/>
          <w:szCs w:val="22"/>
        </w:rPr>
        <w:t>0.05</w:t>
      </w:r>
    </w:p>
    <w:p w14:paraId="712B2439" w14:textId="77777777" w:rsidR="00934012" w:rsidRDefault="00494C6C">
      <w:pPr>
        <w:framePr w:w="320" w:wrap="auto" w:hAnchor="text" w:x="3103" w:y="4839"/>
        <w:widowControl w:val="0"/>
        <w:autoSpaceDE w:val="0"/>
        <w:autoSpaceDN w:val="0"/>
        <w:spacing w:line="216" w:lineRule="exact"/>
        <w:rPr>
          <w:rFonts w:hAnsiTheme="minorHAnsi" w:cstheme="minorBidi"/>
          <w:color w:val="000000"/>
          <w:sz w:val="21"/>
          <w:szCs w:val="22"/>
        </w:rPr>
      </w:pPr>
      <w:r>
        <w:rPr>
          <w:rFonts w:ascii="LFQEOA+SymbolMT" w:hAnsi="LFQEOA+SymbolMT" w:cs="LFQEOA+SymbolMT"/>
          <w:color w:val="000000"/>
          <w:sz w:val="21"/>
          <w:szCs w:val="22"/>
        </w:rPr>
        <w:sym w:font="LFQEOA+SymbolMT" w:char="F0E7"/>
      </w:r>
    </w:p>
    <w:p w14:paraId="1F1997A5" w14:textId="77777777" w:rsidR="00934012" w:rsidRDefault="00494C6C">
      <w:pPr>
        <w:framePr w:w="320" w:wrap="auto" w:hAnchor="text" w:x="3872" w:y="4839"/>
        <w:widowControl w:val="0"/>
        <w:autoSpaceDE w:val="0"/>
        <w:autoSpaceDN w:val="0"/>
        <w:spacing w:line="216" w:lineRule="exact"/>
        <w:rPr>
          <w:rFonts w:hAnsiTheme="minorHAnsi" w:cstheme="minorBidi"/>
          <w:color w:val="000000"/>
          <w:sz w:val="21"/>
          <w:szCs w:val="22"/>
        </w:rPr>
      </w:pPr>
      <w:r>
        <w:rPr>
          <w:rFonts w:ascii="LFQEOA+SymbolMT" w:hAnsi="LFQEOA+SymbolMT" w:cs="LFQEOA+SymbolMT"/>
          <w:color w:val="000000"/>
          <w:sz w:val="21"/>
          <w:szCs w:val="22"/>
        </w:rPr>
        <w:sym w:font="LFQEOA+SymbolMT" w:char="F0F7"/>
      </w:r>
    </w:p>
    <w:p w14:paraId="33DB4F03" w14:textId="77777777" w:rsidR="00934012" w:rsidRDefault="00494C6C">
      <w:pPr>
        <w:framePr w:w="240" w:wrap="auto" w:hAnchor="text" w:x="2656" w:y="4885"/>
        <w:widowControl w:val="0"/>
        <w:autoSpaceDE w:val="0"/>
        <w:autoSpaceDN w:val="0"/>
        <w:spacing w:line="126" w:lineRule="exact"/>
        <w:rPr>
          <w:rFonts w:ascii="KSPSRB+TimesNewRomanPS-BoldMT" w:hAnsiTheme="minorHAnsi" w:cstheme="minorBidi"/>
          <w:color w:val="000000"/>
          <w:sz w:val="12"/>
          <w:szCs w:val="22"/>
        </w:rPr>
      </w:pPr>
      <w:r>
        <w:rPr>
          <w:rFonts w:ascii="KSPSRB+TimesNewRomanPS-BoldMT" w:hAnsiTheme="minorHAnsi" w:cstheme="minorBidi"/>
          <w:color w:val="000000"/>
          <w:sz w:val="12"/>
          <w:szCs w:val="22"/>
        </w:rPr>
        <w:t>0</w:t>
      </w:r>
    </w:p>
    <w:p w14:paraId="7F72F729" w14:textId="77777777" w:rsidR="00934012" w:rsidRDefault="00494C6C">
      <w:pPr>
        <w:framePr w:w="240" w:wrap="auto" w:hAnchor="text" w:x="3443" w:y="4885"/>
        <w:widowControl w:val="0"/>
        <w:autoSpaceDE w:val="0"/>
        <w:autoSpaceDN w:val="0"/>
        <w:spacing w:line="126" w:lineRule="exact"/>
        <w:rPr>
          <w:rFonts w:ascii="KSPSRB+TimesNewRomanPS-BoldMT" w:hAnsiTheme="minorHAnsi" w:cstheme="minorBidi"/>
          <w:color w:val="000000"/>
          <w:sz w:val="12"/>
          <w:szCs w:val="22"/>
        </w:rPr>
      </w:pPr>
      <w:r>
        <w:rPr>
          <w:rFonts w:ascii="KSPSRB+TimesNewRomanPS-BoldMT" w:hAnsiTheme="minorHAnsi" w:cstheme="minorBidi"/>
          <w:color w:val="000000"/>
          <w:sz w:val="12"/>
          <w:szCs w:val="22"/>
        </w:rPr>
        <w:t>1</w:t>
      </w:r>
    </w:p>
    <w:p w14:paraId="7880CE43" w14:textId="77777777" w:rsidR="00934012" w:rsidRDefault="00494C6C">
      <w:pPr>
        <w:framePr w:w="557" w:wrap="auto" w:hAnchor="text" w:x="3635" w:y="4919"/>
        <w:widowControl w:val="0"/>
        <w:autoSpaceDE w:val="0"/>
        <w:autoSpaceDN w:val="0"/>
        <w:spacing w:line="216" w:lineRule="exact"/>
        <w:rPr>
          <w:rFonts w:hAnsiTheme="minorHAnsi" w:cstheme="minorBidi"/>
          <w:color w:val="000000"/>
          <w:sz w:val="21"/>
          <w:szCs w:val="22"/>
        </w:rPr>
      </w:pPr>
      <w:r>
        <w:rPr>
          <w:rFonts w:ascii="HBGNNT+TimesNewRomanPS-BoldItal" w:hAnsiTheme="minorHAnsi" w:cstheme="minorBidi"/>
          <w:color w:val="000000"/>
          <w:sz w:val="21"/>
          <w:szCs w:val="22"/>
        </w:rPr>
        <w:t>A</w:t>
      </w:r>
    </w:p>
    <w:p w14:paraId="0075CF9D" w14:textId="77777777" w:rsidR="00934012" w:rsidRDefault="00494C6C">
      <w:pPr>
        <w:framePr w:w="557" w:wrap="auto" w:hAnchor="text" w:x="3635" w:y="4919"/>
        <w:widowControl w:val="0"/>
        <w:autoSpaceDE w:val="0"/>
        <w:autoSpaceDN w:val="0"/>
        <w:spacing w:line="126" w:lineRule="exact"/>
        <w:ind w:left="120"/>
        <w:rPr>
          <w:rFonts w:ascii="KSPSRB+TimesNewRomanPS-BoldMT" w:hAnsiTheme="minorHAnsi" w:cstheme="minorBidi"/>
          <w:color w:val="000000"/>
          <w:sz w:val="12"/>
          <w:szCs w:val="22"/>
        </w:rPr>
      </w:pPr>
      <w:r>
        <w:rPr>
          <w:rFonts w:ascii="KSPSRB+TimesNewRomanPS-BoldMT" w:hAnsiTheme="minorHAnsi" w:cstheme="minorBidi"/>
          <w:color w:val="000000"/>
          <w:sz w:val="12"/>
          <w:szCs w:val="22"/>
        </w:rPr>
        <w:t>1</w:t>
      </w:r>
    </w:p>
    <w:p w14:paraId="42AA6378" w14:textId="77777777" w:rsidR="00934012" w:rsidRDefault="00494C6C">
      <w:pPr>
        <w:framePr w:w="557" w:wrap="auto" w:hAnchor="text" w:x="3635" w:y="4919"/>
        <w:widowControl w:val="0"/>
        <w:autoSpaceDE w:val="0"/>
        <w:autoSpaceDN w:val="0"/>
        <w:spacing w:line="216" w:lineRule="exact"/>
        <w:ind w:left="237"/>
        <w:rPr>
          <w:rFonts w:hAnsiTheme="minorHAnsi" w:cstheme="minorBidi"/>
          <w:color w:val="000000"/>
          <w:sz w:val="21"/>
          <w:szCs w:val="22"/>
        </w:rPr>
      </w:pPr>
      <w:r>
        <w:rPr>
          <w:rFonts w:ascii="LFQEOA+SymbolMT" w:hAnsi="LFQEOA+SymbolMT" w:cs="LFQEOA+SymbolMT"/>
          <w:color w:val="000000"/>
          <w:sz w:val="21"/>
          <w:szCs w:val="22"/>
        </w:rPr>
        <w:sym w:font="LFQEOA+SymbolMT" w:char="F0F8"/>
      </w:r>
    </w:p>
    <w:p w14:paraId="1DB6DD98" w14:textId="77777777" w:rsidR="00934012" w:rsidRDefault="00494C6C">
      <w:pPr>
        <w:framePr w:w="320" w:wrap="auto" w:hAnchor="text" w:x="3103" w:y="4971"/>
        <w:widowControl w:val="0"/>
        <w:autoSpaceDE w:val="0"/>
        <w:autoSpaceDN w:val="0"/>
        <w:spacing w:line="216" w:lineRule="exact"/>
        <w:rPr>
          <w:rFonts w:hAnsiTheme="minorHAnsi" w:cstheme="minorBidi"/>
          <w:color w:val="000000"/>
          <w:sz w:val="21"/>
          <w:szCs w:val="22"/>
        </w:rPr>
      </w:pPr>
      <w:r>
        <w:rPr>
          <w:rFonts w:ascii="LFQEOA+SymbolMT" w:hAnsi="LFQEOA+SymbolMT" w:cs="LFQEOA+SymbolMT"/>
          <w:color w:val="000000"/>
          <w:sz w:val="21"/>
          <w:szCs w:val="22"/>
        </w:rPr>
        <w:sym w:font="LFQEOA+SymbolMT" w:char="F0E8"/>
      </w:r>
    </w:p>
    <w:p w14:paraId="0B5FDDD9" w14:textId="77777777" w:rsidR="00934012" w:rsidRDefault="00494C6C">
      <w:pPr>
        <w:framePr w:w="242" w:wrap="auto" w:hAnchor="text" w:x="5216" w:y="5036"/>
        <w:widowControl w:val="0"/>
        <w:autoSpaceDE w:val="0"/>
        <w:autoSpaceDN w:val="0"/>
        <w:spacing w:line="129" w:lineRule="exact"/>
        <w:rPr>
          <w:rFonts w:ascii="MKSNTD+TimesNewRomanPSMT" w:hAnsiTheme="minorHAnsi" w:cstheme="minorBidi"/>
          <w:color w:val="000000"/>
          <w:sz w:val="12"/>
          <w:szCs w:val="22"/>
          <w:lang w:eastAsia="zh-CN"/>
        </w:rPr>
      </w:pPr>
      <w:r>
        <w:rPr>
          <w:rFonts w:ascii="MKSNTD+TimesNewRomanPSMT" w:hAnsiTheme="minorHAnsi" w:cstheme="minorBidi"/>
          <w:color w:val="000000"/>
          <w:sz w:val="12"/>
          <w:szCs w:val="22"/>
          <w:lang w:eastAsia="zh-CN"/>
        </w:rPr>
        <w:t>3</w:t>
      </w:r>
    </w:p>
    <w:p w14:paraId="77CE8833" w14:textId="77777777" w:rsidR="00934012" w:rsidRDefault="00494C6C">
      <w:pPr>
        <w:framePr w:w="344" w:wrap="auto" w:hAnchor="text" w:x="5652" w:y="5026"/>
        <w:widowControl w:val="0"/>
        <w:autoSpaceDE w:val="0"/>
        <w:autoSpaceDN w:val="0"/>
        <w:spacing w:line="129" w:lineRule="exact"/>
        <w:rPr>
          <w:rFonts w:ascii="MKSNTD+TimesNewRomanPSMT" w:hAnsiTheme="minorHAnsi" w:cstheme="minorBidi"/>
          <w:color w:val="000000"/>
          <w:sz w:val="12"/>
          <w:szCs w:val="22"/>
          <w:lang w:eastAsia="zh-CN"/>
        </w:rPr>
      </w:pPr>
      <w:r>
        <w:rPr>
          <w:rFonts w:ascii="MKSNTD+TimesNewRomanPSMT" w:hAnsiTheme="minorHAnsi" w:cstheme="minorBidi"/>
          <w:color w:val="000000"/>
          <w:spacing w:val="3"/>
          <w:sz w:val="12"/>
          <w:szCs w:val="22"/>
          <w:lang w:eastAsia="zh-CN"/>
        </w:rPr>
        <w:t>10</w:t>
      </w:r>
      <w:r>
        <w:rPr>
          <w:rFonts w:ascii="MKSNTD+TimesNewRomanPSMT" w:hAnsiTheme="minorHAnsi" w:cstheme="minorBidi"/>
          <w:color w:val="000000"/>
          <w:sz w:val="12"/>
          <w:szCs w:val="22"/>
          <w:vertAlign w:val="superscript"/>
          <w:lang w:eastAsia="zh-CN"/>
        </w:rPr>
        <w:t>4</w:t>
      </w:r>
    </w:p>
    <w:p w14:paraId="494BF979" w14:textId="77777777" w:rsidR="00934012" w:rsidRDefault="00494C6C">
      <w:pPr>
        <w:framePr w:w="348" w:wrap="auto" w:hAnchor="text" w:x="6433" w:y="5026"/>
        <w:widowControl w:val="0"/>
        <w:autoSpaceDE w:val="0"/>
        <w:autoSpaceDN w:val="0"/>
        <w:spacing w:line="129" w:lineRule="exact"/>
        <w:rPr>
          <w:rFonts w:ascii="MKSNTD+TimesNewRomanPSMT" w:hAnsiTheme="minorHAnsi" w:cstheme="minorBidi"/>
          <w:color w:val="000000"/>
          <w:sz w:val="12"/>
          <w:szCs w:val="22"/>
          <w:lang w:eastAsia="zh-CN"/>
        </w:rPr>
      </w:pPr>
      <w:r>
        <w:rPr>
          <w:rFonts w:ascii="MKSNTD+TimesNewRomanPSMT" w:hAnsiTheme="minorHAnsi" w:cstheme="minorBidi"/>
          <w:color w:val="000000"/>
          <w:spacing w:val="5"/>
          <w:sz w:val="12"/>
          <w:szCs w:val="22"/>
          <w:lang w:eastAsia="zh-CN"/>
        </w:rPr>
        <w:t>10</w:t>
      </w:r>
      <w:r>
        <w:rPr>
          <w:rFonts w:ascii="MKSNTD+TimesNewRomanPSMT" w:hAnsiTheme="minorHAnsi" w:cstheme="minorBidi"/>
          <w:color w:val="000000"/>
          <w:sz w:val="12"/>
          <w:szCs w:val="22"/>
          <w:vertAlign w:val="superscript"/>
          <w:lang w:eastAsia="zh-CN"/>
        </w:rPr>
        <w:t>5</w:t>
      </w:r>
    </w:p>
    <w:p w14:paraId="02AE74FF" w14:textId="77777777" w:rsidR="00934012" w:rsidRDefault="00494C6C">
      <w:pPr>
        <w:framePr w:w="348" w:wrap="auto" w:hAnchor="text" w:x="7285" w:y="5026"/>
        <w:widowControl w:val="0"/>
        <w:autoSpaceDE w:val="0"/>
        <w:autoSpaceDN w:val="0"/>
        <w:spacing w:line="129" w:lineRule="exact"/>
        <w:rPr>
          <w:rFonts w:ascii="MKSNTD+TimesNewRomanPSMT" w:hAnsiTheme="minorHAnsi" w:cstheme="minorBidi"/>
          <w:color w:val="000000"/>
          <w:sz w:val="12"/>
          <w:szCs w:val="22"/>
          <w:lang w:eastAsia="zh-CN"/>
        </w:rPr>
      </w:pPr>
      <w:r>
        <w:rPr>
          <w:rFonts w:ascii="MKSNTD+TimesNewRomanPSMT" w:hAnsiTheme="minorHAnsi" w:cstheme="minorBidi"/>
          <w:color w:val="000000"/>
          <w:spacing w:val="5"/>
          <w:sz w:val="12"/>
          <w:szCs w:val="22"/>
          <w:lang w:eastAsia="zh-CN"/>
        </w:rPr>
        <w:t>10</w:t>
      </w:r>
      <w:r>
        <w:rPr>
          <w:rFonts w:ascii="MKSNTD+TimesNewRomanPSMT" w:hAnsiTheme="minorHAnsi" w:cstheme="minorBidi"/>
          <w:color w:val="000000"/>
          <w:sz w:val="12"/>
          <w:szCs w:val="22"/>
          <w:vertAlign w:val="superscript"/>
          <w:lang w:eastAsia="zh-CN"/>
        </w:rPr>
        <w:t>6</w:t>
      </w:r>
    </w:p>
    <w:p w14:paraId="79CB0C89" w14:textId="77777777" w:rsidR="00934012" w:rsidRDefault="00494C6C">
      <w:pPr>
        <w:framePr w:w="349" w:wrap="auto" w:hAnchor="text" w:x="6528" w:y="5242"/>
        <w:widowControl w:val="0"/>
        <w:autoSpaceDE w:val="0"/>
        <w:autoSpaceDN w:val="0"/>
        <w:spacing w:line="152" w:lineRule="exact"/>
        <w:rPr>
          <w:rFonts w:ascii="KSPSRB+TimesNewRomanPS-BoldMT" w:hAnsiTheme="minorHAnsi" w:cstheme="minorBidi"/>
          <w:color w:val="000000"/>
          <w:sz w:val="9"/>
          <w:szCs w:val="22"/>
          <w:lang w:eastAsia="zh-CN"/>
        </w:rPr>
      </w:pPr>
      <w:r>
        <w:rPr>
          <w:rFonts w:ascii="KSPSRB+TimesNewRomanPS-BoldMT" w:hAnsiTheme="minorHAnsi" w:cstheme="minorBidi"/>
          <w:color w:val="FF0000"/>
          <w:spacing w:val="-3"/>
          <w:sz w:val="22"/>
          <w:szCs w:val="22"/>
          <w:vertAlign w:val="superscript"/>
          <w:lang w:eastAsia="zh-CN"/>
        </w:rPr>
        <w:t>Re</w:t>
      </w:r>
      <w:r>
        <w:rPr>
          <w:rFonts w:ascii="KSPSRB+TimesNewRomanPS-BoldMT" w:hAnsiTheme="minorHAnsi" w:cstheme="minorBidi"/>
          <w:color w:val="FF0000"/>
          <w:sz w:val="9"/>
          <w:szCs w:val="22"/>
          <w:lang w:eastAsia="zh-CN"/>
        </w:rPr>
        <w:t>1</w:t>
      </w:r>
    </w:p>
    <w:p w14:paraId="7DACE2EC" w14:textId="77777777" w:rsidR="00934012" w:rsidRDefault="00494C6C">
      <w:pPr>
        <w:framePr w:w="4610" w:wrap="auto" w:hAnchor="text" w:x="1798" w:y="5296"/>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pacing w:val="1"/>
          <w:sz w:val="23"/>
          <w:szCs w:val="22"/>
          <w:lang w:eastAsia="zh-CN"/>
        </w:rPr>
        <w:t>使用注意事项：</w:t>
      </w:r>
    </w:p>
    <w:p w14:paraId="6C8A71F1" w14:textId="77777777" w:rsidR="00934012" w:rsidRDefault="00494C6C">
      <w:pPr>
        <w:framePr w:w="4610" w:wrap="auto" w:hAnchor="text" w:x="1798" w:y="5296"/>
        <w:widowControl w:val="0"/>
        <w:autoSpaceDE w:val="0"/>
        <w:autoSpaceDN w:val="0"/>
        <w:spacing w:before="238" w:line="230" w:lineRule="exact"/>
        <w:rPr>
          <w:rFonts w:hAnsiTheme="minorHAnsi" w:cstheme="minorBidi"/>
          <w:color w:val="000000"/>
          <w:sz w:val="23"/>
          <w:szCs w:val="22"/>
          <w:lang w:eastAsia="zh-CN"/>
        </w:rPr>
      </w:pPr>
      <w:r>
        <w:rPr>
          <w:rFonts w:ascii="宋体" w:hAnsi="宋体" w:cs="宋体"/>
          <w:color w:val="000000"/>
          <w:sz w:val="23"/>
          <w:szCs w:val="22"/>
          <w:lang w:eastAsia="zh-CN"/>
        </w:rPr>
        <w:t>优点：构造简单，制造和安装都很方便</w:t>
      </w:r>
    </w:p>
    <w:p w14:paraId="16420E49" w14:textId="77777777" w:rsidR="00934012" w:rsidRDefault="00494C6C">
      <w:pPr>
        <w:framePr w:w="4610" w:wrap="auto" w:hAnchor="text" w:x="1798" w:y="5296"/>
        <w:widowControl w:val="0"/>
        <w:autoSpaceDE w:val="0"/>
        <w:autoSpaceDN w:val="0"/>
        <w:spacing w:before="238" w:line="230" w:lineRule="exact"/>
        <w:rPr>
          <w:rFonts w:hAnsiTheme="minorHAnsi" w:cstheme="minorBidi"/>
          <w:color w:val="000000"/>
          <w:sz w:val="23"/>
          <w:szCs w:val="22"/>
          <w:lang w:eastAsia="zh-CN"/>
        </w:rPr>
      </w:pPr>
      <w:r>
        <w:rPr>
          <w:rFonts w:ascii="宋体" w:hAnsi="宋体" w:cs="宋体"/>
          <w:color w:val="000000"/>
          <w:sz w:val="23"/>
          <w:szCs w:val="22"/>
          <w:lang w:eastAsia="zh-CN"/>
        </w:rPr>
        <w:t>缺点：机械能损失（称之为永久损失）大。</w:t>
      </w:r>
    </w:p>
    <w:p w14:paraId="7F2AB100" w14:textId="77777777" w:rsidR="00934012" w:rsidRDefault="00494C6C">
      <w:pPr>
        <w:framePr w:w="2705" w:wrap="auto" w:hAnchor="text" w:x="5050" w:y="5443"/>
        <w:widowControl w:val="0"/>
        <w:autoSpaceDE w:val="0"/>
        <w:autoSpaceDN w:val="0"/>
        <w:spacing w:line="173" w:lineRule="exact"/>
        <w:rPr>
          <w:rFonts w:hAnsiTheme="minorHAnsi" w:cstheme="minorBidi"/>
          <w:color w:val="000000"/>
          <w:sz w:val="17"/>
          <w:szCs w:val="22"/>
        </w:rPr>
      </w:pPr>
      <w:proofErr w:type="spellStart"/>
      <w:r>
        <w:rPr>
          <w:rFonts w:ascii="宋体" w:hAnsi="宋体" w:cs="宋体"/>
          <w:color w:val="000000"/>
          <w:spacing w:val="-4"/>
          <w:sz w:val="17"/>
          <w:szCs w:val="22"/>
        </w:rPr>
        <w:t>孔流系数</w:t>
      </w:r>
      <w:proofErr w:type="spellEnd"/>
      <w:r>
        <w:rPr>
          <w:rFonts w:hAnsiTheme="minorHAnsi" w:cstheme="minorBidi"/>
          <w:color w:val="000000"/>
          <w:spacing w:val="1"/>
          <w:sz w:val="17"/>
          <w:szCs w:val="22"/>
        </w:rPr>
        <w:t xml:space="preserve"> </w:t>
      </w:r>
      <w:r>
        <w:rPr>
          <w:rFonts w:ascii="MKSNTD+TimesNewRomanPSMT" w:hAnsiTheme="minorHAnsi" w:cstheme="minorBidi"/>
          <w:color w:val="000000"/>
          <w:sz w:val="17"/>
          <w:szCs w:val="22"/>
        </w:rPr>
        <w:t>C</w:t>
      </w:r>
      <w:r>
        <w:rPr>
          <w:rFonts w:ascii="MKSNTD+TimesNewRomanPSMT" w:hAnsiTheme="minorHAnsi" w:cstheme="minorBidi"/>
          <w:color w:val="000000"/>
          <w:spacing w:val="30"/>
          <w:sz w:val="17"/>
          <w:szCs w:val="22"/>
        </w:rPr>
        <w:t xml:space="preserve"> </w:t>
      </w:r>
      <w:r>
        <w:rPr>
          <w:rFonts w:ascii="宋体" w:hAnsi="宋体" w:cs="宋体"/>
          <w:color w:val="000000"/>
          <w:sz w:val="17"/>
          <w:szCs w:val="22"/>
        </w:rPr>
        <w:t>与</w:t>
      </w:r>
      <w:r>
        <w:rPr>
          <w:rFonts w:hAnsiTheme="minorHAnsi" w:cstheme="minorBidi"/>
          <w:color w:val="000000"/>
          <w:spacing w:val="-5"/>
          <w:sz w:val="17"/>
          <w:szCs w:val="22"/>
        </w:rPr>
        <w:t xml:space="preserve"> </w:t>
      </w:r>
      <w:r>
        <w:rPr>
          <w:rFonts w:ascii="MKSNTD+TimesNewRomanPSMT" w:hAnsiTheme="minorHAnsi" w:cstheme="minorBidi"/>
          <w:color w:val="000000"/>
          <w:spacing w:val="-3"/>
          <w:sz w:val="17"/>
          <w:szCs w:val="22"/>
        </w:rPr>
        <w:t>Re</w:t>
      </w:r>
      <w:r>
        <w:rPr>
          <w:rFonts w:ascii="MKSNTD+TimesNewRomanPSMT" w:hAnsiTheme="minorHAnsi" w:cstheme="minorBidi"/>
          <w:color w:val="000000"/>
          <w:spacing w:val="31"/>
          <w:sz w:val="17"/>
          <w:szCs w:val="22"/>
        </w:rPr>
        <w:t xml:space="preserve"> </w:t>
      </w:r>
      <w:r>
        <w:rPr>
          <w:rFonts w:ascii="宋体" w:hAnsi="宋体" w:cs="宋体"/>
          <w:color w:val="000000"/>
          <w:sz w:val="17"/>
          <w:szCs w:val="22"/>
        </w:rPr>
        <w:t>及</w:t>
      </w:r>
      <w:r>
        <w:rPr>
          <w:rFonts w:hAnsiTheme="minorHAnsi" w:cstheme="minorBidi"/>
          <w:color w:val="000000"/>
          <w:spacing w:val="-5"/>
          <w:sz w:val="17"/>
          <w:szCs w:val="22"/>
        </w:rPr>
        <w:t xml:space="preserve"> </w:t>
      </w:r>
      <w:r>
        <w:rPr>
          <w:rFonts w:ascii="MKSNTD+TimesNewRomanPSMT" w:hAnsiTheme="minorHAnsi" w:cstheme="minorBidi"/>
          <w:color w:val="000000"/>
          <w:sz w:val="17"/>
          <w:szCs w:val="22"/>
        </w:rPr>
        <w:t>A</w:t>
      </w:r>
      <w:r>
        <w:rPr>
          <w:rFonts w:ascii="MKSNTD+TimesNewRomanPSMT" w:hAnsiTheme="minorHAnsi" w:cstheme="minorBidi"/>
          <w:color w:val="000000"/>
          <w:spacing w:val="1"/>
          <w:sz w:val="17"/>
          <w:szCs w:val="22"/>
        </w:rPr>
        <w:t xml:space="preserve"> </w:t>
      </w:r>
      <w:r>
        <w:rPr>
          <w:rFonts w:ascii="MKSNTD+TimesNewRomanPSMT" w:hAnsiTheme="minorHAnsi" w:cstheme="minorBidi"/>
          <w:color w:val="000000"/>
          <w:sz w:val="17"/>
          <w:szCs w:val="22"/>
        </w:rPr>
        <w:t>/A</w:t>
      </w:r>
      <w:r>
        <w:rPr>
          <w:rFonts w:ascii="MKSNTD+TimesNewRomanPSMT" w:hAnsiTheme="minorHAnsi" w:cstheme="minorBidi"/>
          <w:color w:val="000000"/>
          <w:spacing w:val="26"/>
          <w:sz w:val="17"/>
          <w:szCs w:val="22"/>
        </w:rPr>
        <w:t xml:space="preserve"> </w:t>
      </w:r>
      <w:proofErr w:type="spellStart"/>
      <w:r>
        <w:rPr>
          <w:rFonts w:ascii="宋体" w:hAnsi="宋体" w:cs="宋体"/>
          <w:color w:val="000000"/>
          <w:spacing w:val="-4"/>
          <w:sz w:val="17"/>
          <w:szCs w:val="22"/>
        </w:rPr>
        <w:t>的关系</w:t>
      </w:r>
      <w:proofErr w:type="spellEnd"/>
    </w:p>
    <w:p w14:paraId="23D54CD4" w14:textId="77777777" w:rsidR="00934012" w:rsidRDefault="00494C6C">
      <w:pPr>
        <w:framePr w:w="198" w:wrap="auto" w:hAnchor="text" w:x="5867" w:y="5541"/>
        <w:widowControl w:val="0"/>
        <w:autoSpaceDE w:val="0"/>
        <w:autoSpaceDN w:val="0"/>
        <w:spacing w:line="101" w:lineRule="exact"/>
        <w:rPr>
          <w:rFonts w:ascii="MKSNTD+TimesNewRomanPSMT" w:hAnsiTheme="minorHAnsi" w:cstheme="minorBidi"/>
          <w:color w:val="000000"/>
          <w:sz w:val="10"/>
          <w:szCs w:val="22"/>
        </w:rPr>
      </w:pPr>
      <w:r>
        <w:rPr>
          <w:rFonts w:ascii="MKSNTD+TimesNewRomanPSMT" w:hAnsiTheme="minorHAnsi" w:cstheme="minorBidi"/>
          <w:color w:val="000000"/>
          <w:sz w:val="10"/>
          <w:szCs w:val="22"/>
        </w:rPr>
        <w:t>0</w:t>
      </w:r>
    </w:p>
    <w:p w14:paraId="48F1365C" w14:textId="77777777" w:rsidR="00934012" w:rsidRDefault="00494C6C">
      <w:pPr>
        <w:framePr w:w="198" w:wrap="auto" w:hAnchor="text" w:x="6332" w:y="5541"/>
        <w:widowControl w:val="0"/>
        <w:autoSpaceDE w:val="0"/>
        <w:autoSpaceDN w:val="0"/>
        <w:spacing w:line="101" w:lineRule="exact"/>
        <w:rPr>
          <w:rFonts w:ascii="MKSNTD+TimesNewRomanPSMT" w:hAnsiTheme="minorHAnsi" w:cstheme="minorBidi"/>
          <w:color w:val="000000"/>
          <w:sz w:val="10"/>
          <w:szCs w:val="22"/>
        </w:rPr>
      </w:pPr>
      <w:r>
        <w:rPr>
          <w:rFonts w:ascii="MKSNTD+TimesNewRomanPSMT" w:hAnsiTheme="minorHAnsi" w:cstheme="minorBidi"/>
          <w:color w:val="000000"/>
          <w:sz w:val="10"/>
          <w:szCs w:val="22"/>
        </w:rPr>
        <w:t>1</w:t>
      </w:r>
    </w:p>
    <w:p w14:paraId="68BF3CFD" w14:textId="77777777" w:rsidR="00934012" w:rsidRDefault="00494C6C">
      <w:pPr>
        <w:framePr w:w="198" w:wrap="auto" w:hAnchor="text" w:x="6730" w:y="5541"/>
        <w:widowControl w:val="0"/>
        <w:autoSpaceDE w:val="0"/>
        <w:autoSpaceDN w:val="0"/>
        <w:spacing w:line="101" w:lineRule="exact"/>
        <w:rPr>
          <w:rFonts w:ascii="MKSNTD+TimesNewRomanPSMT" w:hAnsiTheme="minorHAnsi" w:cstheme="minorBidi"/>
          <w:color w:val="000000"/>
          <w:sz w:val="10"/>
          <w:szCs w:val="22"/>
        </w:rPr>
      </w:pPr>
      <w:r>
        <w:rPr>
          <w:rFonts w:ascii="MKSNTD+TimesNewRomanPSMT" w:hAnsiTheme="minorHAnsi" w:cstheme="minorBidi"/>
          <w:color w:val="000000"/>
          <w:sz w:val="10"/>
          <w:szCs w:val="22"/>
        </w:rPr>
        <w:t>0</w:t>
      </w:r>
    </w:p>
    <w:p w14:paraId="0B93A063" w14:textId="77777777" w:rsidR="00934012" w:rsidRDefault="00494C6C">
      <w:pPr>
        <w:framePr w:w="198" w:wrap="auto" w:hAnchor="text" w:x="6944" w:y="5541"/>
        <w:widowControl w:val="0"/>
        <w:autoSpaceDE w:val="0"/>
        <w:autoSpaceDN w:val="0"/>
        <w:spacing w:line="101" w:lineRule="exact"/>
        <w:rPr>
          <w:rFonts w:ascii="MKSNTD+TimesNewRomanPSMT" w:hAnsiTheme="minorHAnsi" w:cstheme="minorBidi"/>
          <w:color w:val="000000"/>
          <w:sz w:val="10"/>
          <w:szCs w:val="22"/>
        </w:rPr>
      </w:pPr>
      <w:r>
        <w:rPr>
          <w:rFonts w:ascii="MKSNTD+TimesNewRomanPSMT" w:hAnsiTheme="minorHAnsi" w:cstheme="minorBidi"/>
          <w:color w:val="000000"/>
          <w:sz w:val="10"/>
          <w:szCs w:val="22"/>
        </w:rPr>
        <w:t>1</w:t>
      </w:r>
    </w:p>
    <w:p w14:paraId="397CADB6" w14:textId="77777777" w:rsidR="00934012" w:rsidRDefault="00494C6C">
      <w:pPr>
        <w:framePr w:w="5200" w:wrap="auto" w:hAnchor="text" w:x="1798" w:y="6694"/>
        <w:widowControl w:val="0"/>
        <w:autoSpaceDE w:val="0"/>
        <w:autoSpaceDN w:val="0"/>
        <w:spacing w:line="240" w:lineRule="exact"/>
        <w:rPr>
          <w:rFonts w:hAnsiTheme="minorHAnsi" w:cstheme="minorBidi"/>
          <w:color w:val="000000"/>
          <w:sz w:val="23"/>
          <w:szCs w:val="22"/>
        </w:rPr>
      </w:pPr>
      <w:r>
        <w:rPr>
          <w:rFonts w:ascii="宋体" w:hAnsi="宋体" w:cs="宋体"/>
          <w:color w:val="000000"/>
          <w:szCs w:val="22"/>
        </w:rPr>
        <w:t>4、</w:t>
      </w:r>
      <w:r>
        <w:rPr>
          <w:rFonts w:ascii="宋体" w:hAnsi="宋体" w:cs="宋体"/>
          <w:color w:val="000000"/>
          <w:sz w:val="23"/>
          <w:szCs w:val="22"/>
        </w:rPr>
        <w:t>文丘里的结构、安装要求及计算（图例讲授）</w:t>
      </w:r>
    </w:p>
    <w:p w14:paraId="7F20FE59" w14:textId="77777777" w:rsidR="00934012" w:rsidRDefault="00494C6C">
      <w:pPr>
        <w:framePr w:w="5200" w:wrap="auto" w:hAnchor="text" w:x="1798" w:y="6694"/>
        <w:widowControl w:val="0"/>
        <w:autoSpaceDE w:val="0"/>
        <w:autoSpaceDN w:val="0"/>
        <w:spacing w:before="234" w:line="230" w:lineRule="exact"/>
        <w:rPr>
          <w:rFonts w:hAnsiTheme="minorHAnsi" w:cstheme="minorBidi"/>
          <w:color w:val="000000"/>
          <w:sz w:val="23"/>
          <w:szCs w:val="22"/>
        </w:rPr>
      </w:pPr>
      <w:proofErr w:type="spellStart"/>
      <w:r>
        <w:rPr>
          <w:rFonts w:ascii="宋体" w:hAnsi="宋体" w:cs="宋体"/>
          <w:color w:val="000000"/>
          <w:sz w:val="23"/>
          <w:szCs w:val="22"/>
        </w:rPr>
        <w:t>结构</w:t>
      </w:r>
      <w:proofErr w:type="spellEnd"/>
      <w:r>
        <w:rPr>
          <w:rFonts w:ascii="宋体" w:hAnsi="宋体" w:cs="宋体"/>
          <w:color w:val="000000"/>
          <w:sz w:val="23"/>
          <w:szCs w:val="22"/>
        </w:rPr>
        <w:t>：</w:t>
      </w:r>
    </w:p>
    <w:p w14:paraId="2FCA975E" w14:textId="77777777" w:rsidR="00934012" w:rsidRDefault="00494C6C">
      <w:pPr>
        <w:framePr w:w="381" w:wrap="auto" w:hAnchor="text" w:x="6064" w:y="8439"/>
        <w:widowControl w:val="0"/>
        <w:autoSpaceDE w:val="0"/>
        <w:autoSpaceDN w:val="0"/>
        <w:spacing w:line="221" w:lineRule="exact"/>
        <w:rPr>
          <w:rFonts w:ascii="MKSNTD+TimesNewRomanPSMT" w:hAnsiTheme="minorHAnsi" w:cstheme="minorBidi"/>
          <w:color w:val="000000"/>
          <w:sz w:val="21"/>
          <w:szCs w:val="22"/>
        </w:rPr>
      </w:pPr>
      <w:r>
        <w:rPr>
          <w:rFonts w:ascii="MKSNTD+TimesNewRomanPSMT" w:hAnsiTheme="minorHAnsi" w:cstheme="minorBidi"/>
          <w:color w:val="000000"/>
          <w:sz w:val="21"/>
          <w:szCs w:val="22"/>
        </w:rPr>
        <w:t>R</w:t>
      </w:r>
    </w:p>
    <w:p w14:paraId="0A1DAE85" w14:textId="77777777" w:rsidR="00934012" w:rsidRDefault="00494C6C">
      <w:pPr>
        <w:framePr w:w="1440" w:wrap="auto" w:hAnchor="text" w:x="1798" w:y="9034"/>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测速原理</w:t>
      </w:r>
      <w:proofErr w:type="spellEnd"/>
      <w:r>
        <w:rPr>
          <w:rFonts w:ascii="宋体" w:hAnsi="宋体" w:cs="宋体"/>
          <w:color w:val="000000"/>
          <w:szCs w:val="22"/>
        </w:rPr>
        <w:t>：</w:t>
      </w:r>
    </w:p>
    <w:p w14:paraId="2FBCCEBA" w14:textId="77777777" w:rsidR="00934012" w:rsidRDefault="00494C6C">
      <w:pPr>
        <w:framePr w:w="310" w:wrap="auto" w:hAnchor="text" w:x="5985" w:y="9309"/>
        <w:widowControl w:val="0"/>
        <w:autoSpaceDE w:val="0"/>
        <w:autoSpaceDN w:val="0"/>
        <w:spacing w:line="256" w:lineRule="exact"/>
        <w:rPr>
          <w:rFonts w:hAnsiTheme="minorHAnsi" w:cstheme="minorBidi"/>
          <w:color w:val="000000"/>
          <w:sz w:val="25"/>
          <w:szCs w:val="22"/>
        </w:rPr>
      </w:pPr>
      <w:r>
        <w:rPr>
          <w:rFonts w:ascii="LFQEOA+SymbolMT" w:hAnsi="LFQEOA+SymbolMT" w:cs="LFQEOA+SymbolMT"/>
          <w:color w:val="000000"/>
          <w:sz w:val="25"/>
          <w:szCs w:val="22"/>
        </w:rPr>
        <w:sym w:font="LFQEOA+SymbolMT" w:char="F028"/>
      </w:r>
    </w:p>
    <w:p w14:paraId="79538810" w14:textId="77777777" w:rsidR="00934012" w:rsidRDefault="00494C6C">
      <w:pPr>
        <w:framePr w:w="310" w:wrap="auto" w:hAnchor="text" w:x="6661" w:y="9309"/>
        <w:widowControl w:val="0"/>
        <w:autoSpaceDE w:val="0"/>
        <w:autoSpaceDN w:val="0"/>
        <w:spacing w:line="256" w:lineRule="exact"/>
        <w:rPr>
          <w:rFonts w:hAnsiTheme="minorHAnsi" w:cstheme="minorBidi"/>
          <w:color w:val="000000"/>
          <w:sz w:val="25"/>
          <w:szCs w:val="22"/>
        </w:rPr>
      </w:pPr>
      <w:r>
        <w:rPr>
          <w:rFonts w:ascii="LFQEOA+SymbolMT" w:hAnsi="LFQEOA+SymbolMT" w:cs="LFQEOA+SymbolMT"/>
          <w:color w:val="000000"/>
          <w:sz w:val="25"/>
          <w:szCs w:val="22"/>
        </w:rPr>
        <w:sym w:font="LFQEOA+SymbolMT" w:char="F029"/>
      </w:r>
    </w:p>
    <w:p w14:paraId="1497CD7E" w14:textId="77777777" w:rsidR="00934012" w:rsidRDefault="00494C6C">
      <w:pPr>
        <w:framePr w:w="1252" w:wrap="auto" w:hAnchor="text" w:x="5612" w:y="9345"/>
        <w:widowControl w:val="0"/>
        <w:autoSpaceDE w:val="0"/>
        <w:autoSpaceDN w:val="0"/>
        <w:spacing w:line="216" w:lineRule="exact"/>
        <w:rPr>
          <w:rFonts w:hAnsiTheme="minorHAnsi" w:cstheme="minorBidi"/>
          <w:color w:val="000000"/>
          <w:sz w:val="21"/>
          <w:szCs w:val="22"/>
        </w:rPr>
      </w:pPr>
      <w:r>
        <w:rPr>
          <w:rFonts w:ascii="KSPSRB+TimesNewRomanPS-BoldMT" w:hAnsiTheme="minorHAnsi" w:cstheme="minorBidi"/>
          <w:color w:val="000000"/>
          <w:spacing w:val="17"/>
          <w:sz w:val="21"/>
          <w:szCs w:val="22"/>
        </w:rPr>
        <w:t>2</w:t>
      </w:r>
      <w:r>
        <w:rPr>
          <w:rFonts w:ascii="HBGNNT+TimesNewRomanPS-BoldItal" w:hAnsiTheme="minorHAnsi" w:cstheme="minorBidi"/>
          <w:color w:val="000000"/>
          <w:spacing w:val="-1"/>
          <w:sz w:val="21"/>
          <w:szCs w:val="22"/>
        </w:rPr>
        <w:t>gR</w:t>
      </w:r>
      <w:r>
        <w:rPr>
          <w:rFonts w:hAnsiTheme="minorHAnsi" w:cstheme="minorBidi"/>
          <w:color w:val="000000"/>
          <w:spacing w:val="34"/>
          <w:sz w:val="21"/>
          <w:szCs w:val="22"/>
        </w:rPr>
        <w:t xml:space="preserve"> </w:t>
      </w:r>
      <w:r>
        <w:rPr>
          <w:rFonts w:ascii="LFQEOA+SymbolMT" w:hAnsi="LFQEOA+SymbolMT" w:cs="LFQEOA+SymbolMT"/>
          <w:color w:val="000000"/>
          <w:sz w:val="21"/>
          <w:szCs w:val="22"/>
        </w:rPr>
        <w:sym w:font="LFQEOA+SymbolMT" w:char="F072"/>
      </w:r>
      <w:r>
        <w:rPr>
          <w:rFonts w:hAnsiTheme="minorHAnsi" w:cstheme="minorBidi"/>
          <w:color w:val="000000"/>
          <w:spacing w:val="103"/>
          <w:sz w:val="21"/>
          <w:szCs w:val="22"/>
        </w:rPr>
        <w:t xml:space="preserve"> </w:t>
      </w:r>
      <w:r>
        <w:rPr>
          <w:rFonts w:ascii="LFQEOA+SymbolMT" w:hAnsi="LFQEOA+SymbolMT" w:cs="LFQEOA+SymbolMT"/>
          <w:color w:val="000000"/>
          <w:sz w:val="21"/>
          <w:szCs w:val="22"/>
        </w:rPr>
        <w:sym w:font="LFQEOA+SymbolMT" w:char="F02D"/>
      </w:r>
      <w:r>
        <w:rPr>
          <w:rFonts w:hAnsiTheme="minorHAnsi" w:cstheme="minorBidi"/>
          <w:color w:val="000000"/>
          <w:spacing w:val="8"/>
          <w:sz w:val="21"/>
          <w:szCs w:val="22"/>
        </w:rPr>
        <w:t xml:space="preserve"> </w:t>
      </w:r>
      <w:r>
        <w:rPr>
          <w:rFonts w:ascii="LFQEOA+SymbolMT" w:hAnsi="LFQEOA+SymbolMT" w:cs="LFQEOA+SymbolMT"/>
          <w:color w:val="000000"/>
          <w:sz w:val="21"/>
          <w:szCs w:val="22"/>
        </w:rPr>
        <w:sym w:font="LFQEOA+SymbolMT" w:char="F072"/>
      </w:r>
    </w:p>
    <w:p w14:paraId="1EB32208" w14:textId="77777777" w:rsidR="00934012" w:rsidRDefault="00494C6C">
      <w:pPr>
        <w:framePr w:w="1764" w:wrap="auto" w:hAnchor="text" w:x="3892" w:y="9489"/>
        <w:widowControl w:val="0"/>
        <w:autoSpaceDE w:val="0"/>
        <w:autoSpaceDN w:val="0"/>
        <w:spacing w:line="216" w:lineRule="exact"/>
        <w:rPr>
          <w:rFonts w:hAnsiTheme="minorHAnsi" w:cstheme="minorBidi"/>
          <w:color w:val="000000"/>
          <w:sz w:val="21"/>
          <w:szCs w:val="22"/>
        </w:rPr>
      </w:pPr>
      <w:r>
        <w:rPr>
          <w:rFonts w:ascii="HBGNNT+TimesNewRomanPS-BoldItal" w:hAnsiTheme="minorHAnsi" w:cstheme="minorBidi"/>
          <w:color w:val="000000"/>
          <w:sz w:val="21"/>
          <w:szCs w:val="22"/>
        </w:rPr>
        <w:t>V</w:t>
      </w:r>
      <w:r>
        <w:rPr>
          <w:rFonts w:hAnsiTheme="minorHAnsi" w:cstheme="minorBidi"/>
          <w:color w:val="000000"/>
          <w:spacing w:val="36"/>
          <w:sz w:val="21"/>
          <w:szCs w:val="22"/>
        </w:rPr>
        <w:t xml:space="preserve"> </w:t>
      </w:r>
      <w:r>
        <w:rPr>
          <w:rFonts w:ascii="LFQEOA+SymbolMT" w:hAnsi="LFQEOA+SymbolMT" w:cs="LFQEOA+SymbolMT"/>
          <w:color w:val="000000"/>
          <w:sz w:val="21"/>
          <w:szCs w:val="22"/>
        </w:rPr>
        <w:sym w:font="LFQEOA+SymbolMT" w:char="F03D"/>
      </w:r>
      <w:r>
        <w:rPr>
          <w:rFonts w:hAnsiTheme="minorHAnsi" w:cstheme="minorBidi"/>
          <w:color w:val="000000"/>
          <w:spacing w:val="11"/>
          <w:sz w:val="21"/>
          <w:szCs w:val="22"/>
        </w:rPr>
        <w:t xml:space="preserve"> </w:t>
      </w:r>
      <w:r>
        <w:rPr>
          <w:rFonts w:ascii="HBGNNT+TimesNewRomanPS-BoldItal" w:hAnsiTheme="minorHAnsi" w:cstheme="minorBidi"/>
          <w:color w:val="000000"/>
          <w:sz w:val="21"/>
          <w:szCs w:val="22"/>
        </w:rPr>
        <w:t>u</w:t>
      </w:r>
      <w:r>
        <w:rPr>
          <w:rFonts w:hAnsiTheme="minorHAnsi" w:cstheme="minorBidi"/>
          <w:color w:val="000000"/>
          <w:spacing w:val="47"/>
          <w:sz w:val="21"/>
          <w:szCs w:val="22"/>
        </w:rPr>
        <w:t xml:space="preserve"> </w:t>
      </w:r>
      <w:r>
        <w:rPr>
          <w:rFonts w:ascii="HBGNNT+TimesNewRomanPS-BoldItal" w:hAnsiTheme="minorHAnsi" w:cstheme="minorBidi"/>
          <w:color w:val="000000"/>
          <w:sz w:val="21"/>
          <w:szCs w:val="22"/>
        </w:rPr>
        <w:t>A</w:t>
      </w:r>
      <w:r>
        <w:rPr>
          <w:rFonts w:hAnsiTheme="minorHAnsi" w:cstheme="minorBidi"/>
          <w:color w:val="000000"/>
          <w:spacing w:val="88"/>
          <w:sz w:val="21"/>
          <w:szCs w:val="22"/>
        </w:rPr>
        <w:t xml:space="preserve"> </w:t>
      </w:r>
      <w:r>
        <w:rPr>
          <w:rFonts w:ascii="LFQEOA+SymbolMT" w:hAnsi="LFQEOA+SymbolMT" w:cs="LFQEOA+SymbolMT"/>
          <w:color w:val="000000"/>
          <w:sz w:val="21"/>
          <w:szCs w:val="22"/>
        </w:rPr>
        <w:sym w:font="LFQEOA+SymbolMT" w:char="F03D"/>
      </w:r>
      <w:r>
        <w:rPr>
          <w:rFonts w:hAnsiTheme="minorHAnsi" w:cstheme="minorBidi"/>
          <w:color w:val="000000"/>
          <w:spacing w:val="4"/>
          <w:sz w:val="21"/>
          <w:szCs w:val="22"/>
        </w:rPr>
        <w:t xml:space="preserve"> </w:t>
      </w:r>
      <w:r>
        <w:rPr>
          <w:rFonts w:ascii="HBGNNT+TimesNewRomanPS-BoldItal" w:hAnsiTheme="minorHAnsi" w:cstheme="minorBidi"/>
          <w:color w:val="000000"/>
          <w:sz w:val="21"/>
          <w:szCs w:val="22"/>
        </w:rPr>
        <w:t>C</w:t>
      </w:r>
      <w:r>
        <w:rPr>
          <w:rFonts w:hAnsiTheme="minorHAnsi" w:cstheme="minorBidi"/>
          <w:color w:val="000000"/>
          <w:spacing w:val="61"/>
          <w:sz w:val="21"/>
          <w:szCs w:val="22"/>
        </w:rPr>
        <w:t xml:space="preserve"> </w:t>
      </w:r>
      <w:r>
        <w:rPr>
          <w:rFonts w:ascii="HBGNNT+TimesNewRomanPS-BoldItal" w:hAnsiTheme="minorHAnsi" w:cstheme="minorBidi"/>
          <w:color w:val="000000"/>
          <w:sz w:val="21"/>
          <w:szCs w:val="22"/>
        </w:rPr>
        <w:t>A</w:t>
      </w:r>
    </w:p>
    <w:p w14:paraId="592D5CC7" w14:textId="77777777" w:rsidR="00934012" w:rsidRDefault="00494C6C">
      <w:pPr>
        <w:framePr w:w="1764" w:wrap="auto" w:hAnchor="text" w:x="3892" w:y="9489"/>
        <w:widowControl w:val="0"/>
        <w:autoSpaceDE w:val="0"/>
        <w:autoSpaceDN w:val="0"/>
        <w:spacing w:line="126" w:lineRule="exact"/>
        <w:ind w:left="1464"/>
        <w:rPr>
          <w:rFonts w:ascii="KSPSRB+TimesNewRomanPS-BoldMT" w:hAnsiTheme="minorHAnsi" w:cstheme="minorBidi"/>
          <w:color w:val="000000"/>
          <w:sz w:val="12"/>
          <w:szCs w:val="22"/>
        </w:rPr>
      </w:pPr>
      <w:r>
        <w:rPr>
          <w:rFonts w:ascii="KSPSRB+TimesNewRomanPS-BoldMT" w:hAnsiTheme="minorHAnsi" w:cstheme="minorBidi"/>
          <w:color w:val="000000"/>
          <w:sz w:val="12"/>
          <w:szCs w:val="22"/>
        </w:rPr>
        <w:t>0</w:t>
      </w:r>
    </w:p>
    <w:p w14:paraId="3C4D3042" w14:textId="77777777" w:rsidR="00934012" w:rsidRDefault="00494C6C">
      <w:pPr>
        <w:framePr w:w="240" w:wrap="auto" w:hAnchor="text" w:x="6203" w:y="9470"/>
        <w:widowControl w:val="0"/>
        <w:autoSpaceDE w:val="0"/>
        <w:autoSpaceDN w:val="0"/>
        <w:spacing w:line="126" w:lineRule="exact"/>
        <w:rPr>
          <w:rFonts w:ascii="KSPSRB+TimesNewRomanPS-BoldMT" w:hAnsiTheme="minorHAnsi" w:cstheme="minorBidi"/>
          <w:color w:val="000000"/>
          <w:sz w:val="12"/>
          <w:szCs w:val="22"/>
        </w:rPr>
      </w:pPr>
      <w:r>
        <w:rPr>
          <w:rFonts w:ascii="KSPSRB+TimesNewRomanPS-BoldMT" w:hAnsiTheme="minorHAnsi" w:cstheme="minorBidi"/>
          <w:color w:val="000000"/>
          <w:sz w:val="12"/>
          <w:szCs w:val="22"/>
        </w:rPr>
        <w:t>0</w:t>
      </w:r>
    </w:p>
    <w:p w14:paraId="78413861" w14:textId="77777777" w:rsidR="00934012" w:rsidRDefault="00494C6C">
      <w:pPr>
        <w:framePr w:w="240" w:wrap="auto" w:hAnchor="text" w:x="4419" w:y="9614"/>
        <w:widowControl w:val="0"/>
        <w:autoSpaceDE w:val="0"/>
        <w:autoSpaceDN w:val="0"/>
        <w:spacing w:line="126" w:lineRule="exact"/>
        <w:rPr>
          <w:rFonts w:ascii="KSPSRB+TimesNewRomanPS-BoldMT" w:hAnsiTheme="minorHAnsi" w:cstheme="minorBidi"/>
          <w:color w:val="000000"/>
          <w:sz w:val="12"/>
          <w:szCs w:val="22"/>
        </w:rPr>
      </w:pPr>
      <w:r>
        <w:rPr>
          <w:rFonts w:ascii="KSPSRB+TimesNewRomanPS-BoldMT" w:hAnsiTheme="minorHAnsi" w:cstheme="minorBidi"/>
          <w:color w:val="000000"/>
          <w:sz w:val="12"/>
          <w:szCs w:val="22"/>
        </w:rPr>
        <w:t>0</w:t>
      </w:r>
    </w:p>
    <w:p w14:paraId="791CCA5C" w14:textId="77777777" w:rsidR="00934012" w:rsidRDefault="00494C6C">
      <w:pPr>
        <w:framePr w:w="240" w:wrap="auto" w:hAnchor="text" w:x="4650" w:y="9614"/>
        <w:widowControl w:val="0"/>
        <w:autoSpaceDE w:val="0"/>
        <w:autoSpaceDN w:val="0"/>
        <w:spacing w:line="126" w:lineRule="exact"/>
        <w:rPr>
          <w:rFonts w:ascii="KSPSRB+TimesNewRomanPS-BoldMT" w:hAnsiTheme="minorHAnsi" w:cstheme="minorBidi"/>
          <w:color w:val="000000"/>
          <w:sz w:val="12"/>
          <w:szCs w:val="22"/>
        </w:rPr>
      </w:pPr>
      <w:r>
        <w:rPr>
          <w:rFonts w:ascii="KSPSRB+TimesNewRomanPS-BoldMT" w:hAnsiTheme="minorHAnsi" w:cstheme="minorBidi"/>
          <w:color w:val="000000"/>
          <w:sz w:val="12"/>
          <w:szCs w:val="22"/>
        </w:rPr>
        <w:t>0</w:t>
      </w:r>
    </w:p>
    <w:p w14:paraId="608C25A1" w14:textId="77777777" w:rsidR="00934012" w:rsidRDefault="00494C6C">
      <w:pPr>
        <w:framePr w:w="240" w:wrap="auto" w:hAnchor="text" w:x="5125" w:y="9614"/>
        <w:widowControl w:val="0"/>
        <w:autoSpaceDE w:val="0"/>
        <w:autoSpaceDN w:val="0"/>
        <w:spacing w:line="126" w:lineRule="exact"/>
        <w:rPr>
          <w:rFonts w:ascii="KSPSRB+TimesNewRomanPS-BoldMT" w:hAnsiTheme="minorHAnsi" w:cstheme="minorBidi"/>
          <w:color w:val="000000"/>
          <w:sz w:val="12"/>
          <w:szCs w:val="22"/>
        </w:rPr>
      </w:pPr>
      <w:r>
        <w:rPr>
          <w:rFonts w:ascii="KSPSRB+TimesNewRomanPS-BoldMT" w:hAnsiTheme="minorHAnsi" w:cstheme="minorBidi"/>
          <w:color w:val="000000"/>
          <w:sz w:val="12"/>
          <w:szCs w:val="22"/>
        </w:rPr>
        <w:t>0</w:t>
      </w:r>
    </w:p>
    <w:p w14:paraId="7B8C7537" w14:textId="77777777" w:rsidR="00934012" w:rsidRDefault="00494C6C">
      <w:pPr>
        <w:framePr w:w="354" w:wrap="auto" w:hAnchor="text" w:x="6098" w:y="9650"/>
        <w:widowControl w:val="0"/>
        <w:autoSpaceDE w:val="0"/>
        <w:autoSpaceDN w:val="0"/>
        <w:spacing w:line="216" w:lineRule="exact"/>
        <w:rPr>
          <w:rFonts w:hAnsiTheme="minorHAnsi" w:cstheme="minorBidi"/>
          <w:color w:val="000000"/>
          <w:sz w:val="21"/>
          <w:szCs w:val="22"/>
        </w:rPr>
      </w:pPr>
      <w:r>
        <w:rPr>
          <w:rFonts w:ascii="LFQEOA+SymbolMT" w:hAnsi="LFQEOA+SymbolMT" w:cs="LFQEOA+SymbolMT"/>
          <w:color w:val="000000"/>
          <w:sz w:val="21"/>
          <w:szCs w:val="22"/>
        </w:rPr>
        <w:sym w:font="LFQEOA+SymbolMT" w:char="F072"/>
      </w:r>
    </w:p>
    <w:p w14:paraId="5679B61E" w14:textId="77777777" w:rsidR="00934012" w:rsidRDefault="00494C6C">
      <w:pPr>
        <w:framePr w:w="7680" w:wrap="auto" w:hAnchor="text" w:x="1798" w:y="104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缺点：加工比孔板复杂，因而造价高，且安装时需占去一定管长位置。</w:t>
      </w:r>
    </w:p>
    <w:p w14:paraId="164C6F8C" w14:textId="77777777" w:rsidR="00934012" w:rsidRDefault="00494C6C">
      <w:pPr>
        <w:framePr w:w="7680" w:wrap="auto" w:hAnchor="text" w:x="1798" w:y="1043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优点：其永久损失小，故尤其适用于低压气体的输送。</w:t>
      </w:r>
    </w:p>
    <w:p w14:paraId="0D600EC0" w14:textId="77777777" w:rsidR="00934012" w:rsidRDefault="00494C6C">
      <w:pPr>
        <w:framePr w:w="7680" w:wrap="auto" w:hAnchor="text" w:x="1798" w:y="10438"/>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zCs w:val="22"/>
          <w:lang w:eastAsia="zh-CN"/>
        </w:rPr>
        <w:t>变压头</w:t>
      </w:r>
      <w:proofErr w:type="gramEnd"/>
      <w:r>
        <w:rPr>
          <w:rFonts w:ascii="宋体" w:hAnsi="宋体" w:cs="宋体"/>
          <w:color w:val="000000"/>
          <w:szCs w:val="22"/>
          <w:lang w:eastAsia="zh-CN"/>
        </w:rPr>
        <w:t>流量计的特点是：</w:t>
      </w:r>
    </w:p>
    <w:p w14:paraId="39229AC4" w14:textId="77777777" w:rsidR="00934012" w:rsidRDefault="00494C6C">
      <w:pPr>
        <w:framePr w:w="2160" w:wrap="auto" w:hAnchor="text" w:x="2158" w:y="11842"/>
        <w:widowControl w:val="0"/>
        <w:autoSpaceDE w:val="0"/>
        <w:autoSpaceDN w:val="0"/>
        <w:spacing w:line="240" w:lineRule="exact"/>
        <w:rPr>
          <w:rFonts w:hAnsiTheme="minorHAnsi" w:cstheme="minorBidi"/>
          <w:color w:val="000000"/>
          <w:szCs w:val="22"/>
          <w:lang w:eastAsia="zh-CN"/>
        </w:rPr>
      </w:pPr>
      <w:proofErr w:type="gramStart"/>
      <w:r>
        <w:rPr>
          <w:rFonts w:ascii="宋体" w:hAnsi="宋体" w:cs="宋体"/>
          <w:color w:val="000000"/>
          <w:szCs w:val="22"/>
          <w:lang w:eastAsia="zh-CN"/>
        </w:rPr>
        <w:t>恒</w:t>
      </w:r>
      <w:proofErr w:type="gramEnd"/>
      <w:r>
        <w:rPr>
          <w:rFonts w:ascii="宋体" w:hAnsi="宋体" w:cs="宋体"/>
          <w:color w:val="000000"/>
          <w:szCs w:val="22"/>
          <w:lang w:eastAsia="zh-CN"/>
        </w:rPr>
        <w:t>截面，变压头。</w:t>
      </w:r>
    </w:p>
    <w:p w14:paraId="7F9821D3" w14:textId="77777777" w:rsidR="00934012" w:rsidRDefault="00494C6C">
      <w:pPr>
        <w:framePr w:w="5880" w:wrap="auto" w:hAnchor="text" w:x="1798" w:y="12310"/>
        <w:widowControl w:val="0"/>
        <w:autoSpaceDE w:val="0"/>
        <w:autoSpaceDN w:val="0"/>
        <w:spacing w:line="250" w:lineRule="exact"/>
        <w:rPr>
          <w:rFonts w:hAnsiTheme="minorHAnsi" w:cstheme="minorBidi"/>
          <w:color w:val="000000"/>
          <w:szCs w:val="22"/>
          <w:lang w:eastAsia="zh-CN"/>
        </w:rPr>
      </w:pPr>
      <w:r>
        <w:rPr>
          <w:rFonts w:ascii="MKSNTD+TimesNewRomanPSMT" w:hAnsiTheme="minorHAnsi" w:cstheme="minorBidi"/>
          <w:color w:val="000000"/>
          <w:szCs w:val="22"/>
          <w:lang w:eastAsia="zh-CN"/>
        </w:rPr>
        <w:t>5</w:t>
      </w:r>
      <w:r>
        <w:rPr>
          <w:rFonts w:ascii="宋体" w:hAnsi="宋体" w:cs="宋体"/>
          <w:color w:val="000000"/>
          <w:szCs w:val="22"/>
          <w:lang w:eastAsia="zh-CN"/>
        </w:rPr>
        <w:t>、转子流量计的结构、安装要求及计算（图例讲授）</w:t>
      </w:r>
    </w:p>
    <w:p w14:paraId="0A568694" w14:textId="77777777" w:rsidR="00934012" w:rsidRDefault="00494C6C">
      <w:pPr>
        <w:framePr w:w="5880" w:wrap="auto" w:hAnchor="text" w:x="1798" w:y="1231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 w:val="21"/>
          <w:szCs w:val="22"/>
          <w:lang w:eastAsia="zh-CN"/>
        </w:rPr>
        <w:t>转子流量计</w:t>
      </w:r>
      <w:r>
        <w:rPr>
          <w:rFonts w:ascii="宋体" w:hAnsi="宋体" w:cs="宋体"/>
          <w:color w:val="000000"/>
          <w:szCs w:val="22"/>
          <w:lang w:eastAsia="zh-CN"/>
        </w:rPr>
        <w:t>的结构</w:t>
      </w:r>
    </w:p>
    <w:p w14:paraId="34759709" w14:textId="77777777" w:rsidR="00934012" w:rsidRDefault="00494C6C">
      <w:pPr>
        <w:framePr w:w="421" w:wrap="auto" w:hAnchor="text" w:x="5863" w:y="15636"/>
        <w:widowControl w:val="0"/>
        <w:autoSpaceDE w:val="0"/>
        <w:autoSpaceDN w:val="0"/>
        <w:spacing w:line="188" w:lineRule="exact"/>
        <w:rPr>
          <w:rFonts w:ascii="MKSNTD+TimesNewRomanPSMT" w:hAnsiTheme="minorHAnsi" w:cstheme="minorBidi"/>
          <w:color w:val="000000"/>
          <w:sz w:val="18"/>
          <w:szCs w:val="22"/>
          <w:lang w:eastAsia="zh-CN"/>
        </w:rPr>
      </w:pPr>
      <w:r>
        <w:rPr>
          <w:rFonts w:ascii="MKSNTD+TimesNewRomanPSMT" w:hAnsiTheme="minorHAnsi" w:cstheme="minorBidi"/>
          <w:color w:val="000000"/>
          <w:spacing w:val="1"/>
          <w:sz w:val="18"/>
          <w:szCs w:val="22"/>
          <w:lang w:eastAsia="zh-CN"/>
        </w:rPr>
        <w:t>42</w:t>
      </w:r>
    </w:p>
    <w:p w14:paraId="1E3001BF" w14:textId="06BC3D7C"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695104" behindDoc="1" locked="0" layoutInCell="1" allowOverlap="1" wp14:anchorId="4F4FE990" wp14:editId="2336C1F9">
            <wp:simplePos x="0" y="0"/>
            <wp:positionH relativeFrom="page">
              <wp:posOffset>1056640</wp:posOffset>
            </wp:positionH>
            <wp:positionV relativeFrom="page">
              <wp:posOffset>890270</wp:posOffset>
            </wp:positionV>
            <wp:extent cx="6099810" cy="7475855"/>
            <wp:effectExtent l="0" t="0" r="0" b="0"/>
            <wp:wrapNone/>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099810" cy="7475855"/>
                    </a:xfrm>
                    <a:prstGeom prst="rect">
                      <a:avLst/>
                    </a:prstGeom>
                    <a:noFill/>
                  </pic:spPr>
                </pic:pic>
              </a:graphicData>
            </a:graphic>
            <wp14:sizeRelH relativeFrom="page">
              <wp14:pctWidth>0</wp14:pctWidth>
            </wp14:sizeRelH>
            <wp14:sizeRelV relativeFrom="page">
              <wp14:pctHeight>0</wp14:pctHeight>
            </wp14:sizeRelV>
          </wp:anchor>
        </w:drawing>
      </w:r>
    </w:p>
    <w:p w14:paraId="32BFCF2F" w14:textId="77777777" w:rsidR="00934012" w:rsidRDefault="00494C6C">
      <w:pPr>
        <w:spacing w:line="0" w:lineRule="atLeast"/>
        <w:rPr>
          <w:rFonts w:ascii="Arial" w:hAnsiTheme="minorHAnsi" w:cstheme="minorBidi"/>
          <w:color w:val="FF0000"/>
          <w:sz w:val="2"/>
          <w:szCs w:val="22"/>
          <w:lang w:eastAsia="zh-CN"/>
        </w:rPr>
      </w:pPr>
      <w:bookmarkStart w:id="42" w:name="br1_41"/>
      <w:bookmarkEnd w:id="42"/>
      <w:r>
        <w:rPr>
          <w:rFonts w:ascii="Arial" w:hAnsiTheme="minorHAnsi" w:cstheme="minorBidi"/>
          <w:color w:val="FF0000"/>
          <w:sz w:val="2"/>
          <w:szCs w:val="22"/>
          <w:lang w:eastAsia="zh-CN"/>
        </w:rPr>
        <w:lastRenderedPageBreak/>
        <w:t xml:space="preserve"> </w:t>
      </w:r>
    </w:p>
    <w:p w14:paraId="037C0CE7" w14:textId="77777777" w:rsidR="00934012" w:rsidRDefault="00494C6C">
      <w:pPr>
        <w:framePr w:w="1440" w:wrap="auto" w:hAnchor="text" w:x="1798" w:y="497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测速原理：</w:t>
      </w:r>
    </w:p>
    <w:p w14:paraId="4907B0B1" w14:textId="77777777" w:rsidR="00934012" w:rsidRDefault="00494C6C">
      <w:pPr>
        <w:framePr w:w="319" w:wrap="auto" w:hAnchor="text" w:x="5315" w:y="5033"/>
        <w:widowControl w:val="0"/>
        <w:autoSpaceDE w:val="0"/>
        <w:autoSpaceDN w:val="0"/>
        <w:spacing w:line="326" w:lineRule="exact"/>
        <w:rPr>
          <w:rFonts w:hAnsiTheme="minorHAnsi" w:cstheme="minorBidi"/>
          <w:color w:val="000000"/>
          <w:sz w:val="31"/>
          <w:szCs w:val="22"/>
        </w:rPr>
      </w:pPr>
      <w:r>
        <w:rPr>
          <w:rFonts w:ascii="EKPAMS+SymbolMT" w:hAnsi="EKPAMS+SymbolMT" w:cs="EKPAMS+SymbolMT"/>
          <w:color w:val="000000"/>
          <w:sz w:val="31"/>
          <w:szCs w:val="22"/>
        </w:rPr>
        <w:sym w:font="EKPAMS+SymbolMT" w:char="F028"/>
      </w:r>
    </w:p>
    <w:p w14:paraId="471247AC" w14:textId="77777777" w:rsidR="00934012" w:rsidRDefault="00494C6C">
      <w:pPr>
        <w:framePr w:w="319" w:wrap="auto" w:hAnchor="text" w:x="6107" w:y="5033"/>
        <w:widowControl w:val="0"/>
        <w:autoSpaceDE w:val="0"/>
        <w:autoSpaceDN w:val="0"/>
        <w:spacing w:line="326" w:lineRule="exact"/>
        <w:rPr>
          <w:rFonts w:hAnsiTheme="minorHAnsi" w:cstheme="minorBidi"/>
          <w:color w:val="000000"/>
          <w:sz w:val="31"/>
          <w:szCs w:val="22"/>
        </w:rPr>
      </w:pPr>
      <w:r>
        <w:rPr>
          <w:rFonts w:ascii="EKPAMS+SymbolMT" w:hAnsi="EKPAMS+SymbolMT" w:cs="EKPAMS+SymbolMT"/>
          <w:color w:val="000000"/>
          <w:sz w:val="31"/>
          <w:szCs w:val="22"/>
        </w:rPr>
        <w:sym w:font="EKPAMS+SymbolMT" w:char="F029"/>
      </w:r>
    </w:p>
    <w:p w14:paraId="2354755E" w14:textId="77777777" w:rsidR="00934012" w:rsidRDefault="00494C6C">
      <w:pPr>
        <w:framePr w:w="1633" w:wrap="auto" w:hAnchor="text" w:x="4909" w:y="5102"/>
        <w:widowControl w:val="0"/>
        <w:autoSpaceDE w:val="0"/>
        <w:autoSpaceDN w:val="0"/>
        <w:spacing w:line="248" w:lineRule="exact"/>
        <w:rPr>
          <w:rFonts w:hAnsiTheme="minorHAnsi" w:cstheme="minorBidi"/>
          <w:color w:val="000000"/>
          <w:szCs w:val="22"/>
        </w:rPr>
      </w:pPr>
      <w:r>
        <w:rPr>
          <w:rFonts w:ascii="MMDDWP+TimesNewRomanPS-BoldMT" w:hAnsiTheme="minorHAnsi" w:cstheme="minorBidi"/>
          <w:color w:val="000000"/>
          <w:spacing w:val="-23"/>
          <w:szCs w:val="22"/>
        </w:rPr>
        <w:t>2</w:t>
      </w:r>
      <w:r>
        <w:rPr>
          <w:rFonts w:ascii="WTKOIO+TimesNewRomanPS-BoldItal" w:hAnsiTheme="minorHAnsi" w:cstheme="minorBidi"/>
          <w:color w:val="000000"/>
          <w:szCs w:val="22"/>
        </w:rPr>
        <w:t>V</w:t>
      </w:r>
      <w:r>
        <w:rPr>
          <w:rFonts w:hAnsiTheme="minorHAnsi" w:cstheme="minorBidi"/>
          <w:color w:val="000000"/>
          <w:spacing w:val="167"/>
          <w:szCs w:val="22"/>
        </w:rPr>
        <w:t xml:space="preserve"> </w:t>
      </w:r>
      <w:r>
        <w:rPr>
          <w:rFonts w:ascii="EKPAMS+SymbolMT" w:hAnsi="EKPAMS+SymbolMT" w:cs="EKPAMS+SymbolMT"/>
          <w:color w:val="000000"/>
          <w:szCs w:val="22"/>
        </w:rPr>
        <w:sym w:font="EKPAMS+SymbolMT" w:char="F072"/>
      </w:r>
      <w:r>
        <w:rPr>
          <w:rFonts w:hAnsiTheme="minorHAnsi" w:cstheme="minorBidi"/>
          <w:color w:val="000000"/>
          <w:spacing w:val="154"/>
          <w:szCs w:val="22"/>
        </w:rPr>
        <w:t xml:space="preserve"> </w:t>
      </w:r>
      <w:r>
        <w:rPr>
          <w:rFonts w:ascii="EKPAMS+SymbolMT" w:hAnsi="EKPAMS+SymbolMT" w:cs="EKPAMS+SymbolMT"/>
          <w:color w:val="000000"/>
          <w:szCs w:val="22"/>
        </w:rPr>
        <w:sym w:font="EKPAMS+SymbolMT" w:char="F02D"/>
      </w:r>
      <w:r>
        <w:rPr>
          <w:rFonts w:hAnsiTheme="minorHAnsi" w:cstheme="minorBidi"/>
          <w:color w:val="000000"/>
          <w:spacing w:val="7"/>
          <w:szCs w:val="22"/>
        </w:rPr>
        <w:t xml:space="preserve"> </w:t>
      </w:r>
      <w:r>
        <w:rPr>
          <w:rFonts w:ascii="EKPAMS+SymbolMT" w:hAnsi="EKPAMS+SymbolMT" w:cs="EKPAMS+SymbolMT"/>
          <w:color w:val="000000"/>
          <w:szCs w:val="22"/>
        </w:rPr>
        <w:sym w:font="EKPAMS+SymbolMT" w:char="F072"/>
      </w:r>
      <w:r>
        <w:rPr>
          <w:rFonts w:hAnsiTheme="minorHAnsi" w:cstheme="minorBidi"/>
          <w:color w:val="000000"/>
          <w:spacing w:val="53"/>
          <w:szCs w:val="22"/>
        </w:rPr>
        <w:t xml:space="preserve"> </w:t>
      </w:r>
      <w:r>
        <w:rPr>
          <w:rFonts w:ascii="WTKOIO+TimesNewRomanPS-BoldItal" w:hAnsiTheme="minorHAnsi" w:cstheme="minorBidi"/>
          <w:color w:val="000000"/>
          <w:szCs w:val="22"/>
        </w:rPr>
        <w:t>g</w:t>
      </w:r>
    </w:p>
    <w:p w14:paraId="7A274F7E" w14:textId="77777777" w:rsidR="00934012" w:rsidRDefault="00494C6C">
      <w:pPr>
        <w:framePr w:w="256" w:wrap="auto" w:hAnchor="text" w:x="5201" w:y="5245"/>
        <w:widowControl w:val="0"/>
        <w:autoSpaceDE w:val="0"/>
        <w:autoSpaceDN w:val="0"/>
        <w:spacing w:line="145" w:lineRule="exact"/>
        <w:rPr>
          <w:rFonts w:hAnsiTheme="minorHAnsi" w:cstheme="minorBidi"/>
          <w:color w:val="000000"/>
          <w:sz w:val="14"/>
          <w:szCs w:val="22"/>
        </w:rPr>
      </w:pPr>
      <w:r>
        <w:rPr>
          <w:rFonts w:ascii="WTKOIO+TimesNewRomanPS-BoldItal" w:hAnsiTheme="minorHAnsi" w:cstheme="minorBidi"/>
          <w:color w:val="000000"/>
          <w:sz w:val="14"/>
          <w:szCs w:val="22"/>
        </w:rPr>
        <w:t>f</w:t>
      </w:r>
    </w:p>
    <w:p w14:paraId="51218564" w14:textId="77777777" w:rsidR="00934012" w:rsidRDefault="00494C6C">
      <w:pPr>
        <w:framePr w:w="256" w:wrap="auto" w:hAnchor="text" w:x="5581" w:y="5245"/>
        <w:widowControl w:val="0"/>
        <w:autoSpaceDE w:val="0"/>
        <w:autoSpaceDN w:val="0"/>
        <w:spacing w:line="145" w:lineRule="exact"/>
        <w:rPr>
          <w:rFonts w:hAnsiTheme="minorHAnsi" w:cstheme="minorBidi"/>
          <w:color w:val="000000"/>
          <w:sz w:val="14"/>
          <w:szCs w:val="22"/>
        </w:rPr>
      </w:pPr>
      <w:r>
        <w:rPr>
          <w:rFonts w:ascii="WTKOIO+TimesNewRomanPS-BoldItal" w:hAnsiTheme="minorHAnsi" w:cstheme="minorBidi"/>
          <w:color w:val="000000"/>
          <w:sz w:val="14"/>
          <w:szCs w:val="22"/>
        </w:rPr>
        <w:t>f</w:t>
      </w:r>
    </w:p>
    <w:p w14:paraId="0E072778" w14:textId="77777777" w:rsidR="00934012" w:rsidRDefault="00494C6C">
      <w:pPr>
        <w:framePr w:w="1238" w:wrap="auto" w:hAnchor="text" w:x="3689" w:y="5294"/>
        <w:widowControl w:val="0"/>
        <w:autoSpaceDE w:val="0"/>
        <w:autoSpaceDN w:val="0"/>
        <w:spacing w:line="248" w:lineRule="exact"/>
        <w:rPr>
          <w:rFonts w:hAnsiTheme="minorHAnsi" w:cstheme="minorBidi"/>
          <w:color w:val="000000"/>
          <w:sz w:val="21"/>
          <w:szCs w:val="22"/>
        </w:rPr>
      </w:pPr>
      <w:r>
        <w:rPr>
          <w:rFonts w:ascii="WTKOIO+TimesNewRomanPS-BoldItal" w:hAnsiTheme="minorHAnsi" w:cstheme="minorBidi"/>
          <w:color w:val="000000"/>
          <w:szCs w:val="22"/>
        </w:rPr>
        <w:t>V</w:t>
      </w:r>
      <w:r>
        <w:rPr>
          <w:rFonts w:hAnsiTheme="minorHAnsi" w:cstheme="minorBidi"/>
          <w:color w:val="000000"/>
          <w:spacing w:val="39"/>
          <w:szCs w:val="22"/>
        </w:rPr>
        <w:t xml:space="preserve"> </w:t>
      </w:r>
      <w:r>
        <w:rPr>
          <w:rFonts w:ascii="EKPAMS+SymbolMT" w:hAnsi="EKPAMS+SymbolMT" w:cs="EKPAMS+SymbolMT"/>
          <w:color w:val="000000"/>
          <w:szCs w:val="22"/>
        </w:rPr>
        <w:sym w:font="EKPAMS+SymbolMT" w:char="F03D"/>
      </w:r>
      <w:r>
        <w:rPr>
          <w:rFonts w:hAnsiTheme="minorHAnsi" w:cstheme="minorBidi"/>
          <w:color w:val="000000"/>
          <w:spacing w:val="3"/>
          <w:szCs w:val="22"/>
        </w:rPr>
        <w:t xml:space="preserve"> </w:t>
      </w:r>
      <w:r>
        <w:rPr>
          <w:rFonts w:ascii="WTKOIO+TimesNewRomanPS-BoldItal" w:hAnsiTheme="minorHAnsi" w:cstheme="minorBidi"/>
          <w:color w:val="000000"/>
          <w:spacing w:val="28"/>
          <w:szCs w:val="22"/>
        </w:rPr>
        <w:t>C</w:t>
      </w:r>
      <w:r>
        <w:rPr>
          <w:rFonts w:ascii="WTKOIO+TimesNewRomanPS-BoldItal" w:hAnsiTheme="minorHAnsi" w:cstheme="minorBidi"/>
          <w:color w:val="000000"/>
          <w:sz w:val="21"/>
          <w:szCs w:val="22"/>
          <w:vertAlign w:val="subscript"/>
        </w:rPr>
        <w:t>R</w:t>
      </w:r>
      <w:r>
        <w:rPr>
          <w:rFonts w:hAnsiTheme="minorHAnsi" w:cstheme="minorBidi"/>
          <w:color w:val="000000"/>
          <w:spacing w:val="-12"/>
          <w:sz w:val="21"/>
          <w:szCs w:val="22"/>
          <w:vertAlign w:val="subscript"/>
        </w:rPr>
        <w:t xml:space="preserve"> </w:t>
      </w:r>
      <w:r>
        <w:rPr>
          <w:rFonts w:ascii="WTKOIO+TimesNewRomanPS-BoldItal" w:hAnsiTheme="minorHAnsi" w:cstheme="minorBidi"/>
          <w:color w:val="000000"/>
          <w:spacing w:val="-7"/>
          <w:szCs w:val="22"/>
        </w:rPr>
        <w:t>A</w:t>
      </w:r>
      <w:r>
        <w:rPr>
          <w:rFonts w:ascii="MMDDWP+TimesNewRomanPS-BoldMT" w:hAnsiTheme="minorHAnsi" w:cstheme="minorBidi"/>
          <w:color w:val="000000"/>
          <w:sz w:val="21"/>
          <w:szCs w:val="22"/>
          <w:vertAlign w:val="subscript"/>
        </w:rPr>
        <w:t>0</w:t>
      </w:r>
    </w:p>
    <w:p w14:paraId="4381EDC7" w14:textId="77777777" w:rsidR="00934012" w:rsidRDefault="00494C6C">
      <w:pPr>
        <w:framePr w:w="534" w:wrap="auto" w:hAnchor="text" w:x="5401" w:y="5478"/>
        <w:widowControl w:val="0"/>
        <w:autoSpaceDE w:val="0"/>
        <w:autoSpaceDN w:val="0"/>
        <w:spacing w:line="248" w:lineRule="exact"/>
        <w:rPr>
          <w:rFonts w:hAnsiTheme="minorHAnsi" w:cstheme="minorBidi"/>
          <w:color w:val="000000"/>
          <w:szCs w:val="22"/>
        </w:rPr>
      </w:pPr>
      <w:r>
        <w:rPr>
          <w:rFonts w:ascii="EKPAMS+SymbolMT" w:hAnsi="EKPAMS+SymbolMT" w:cs="EKPAMS+SymbolMT"/>
          <w:color w:val="000000"/>
          <w:spacing w:val="3"/>
          <w:szCs w:val="22"/>
        </w:rPr>
        <w:sym w:font="EKPAMS+SymbolMT" w:char="F072"/>
      </w:r>
      <w:r>
        <w:rPr>
          <w:rFonts w:ascii="WTKOIO+TimesNewRomanPS-BoldItal" w:hAnsiTheme="minorHAnsi" w:cstheme="minorBidi"/>
          <w:color w:val="000000"/>
          <w:szCs w:val="22"/>
        </w:rPr>
        <w:t>A</w:t>
      </w:r>
    </w:p>
    <w:p w14:paraId="6A8BB432" w14:textId="77777777" w:rsidR="00934012" w:rsidRDefault="00494C6C">
      <w:pPr>
        <w:framePr w:w="256" w:wrap="auto" w:hAnchor="text" w:x="5720" w:y="5621"/>
        <w:widowControl w:val="0"/>
        <w:autoSpaceDE w:val="0"/>
        <w:autoSpaceDN w:val="0"/>
        <w:spacing w:line="145" w:lineRule="exact"/>
        <w:rPr>
          <w:rFonts w:hAnsiTheme="minorHAnsi" w:cstheme="minorBidi"/>
          <w:color w:val="000000"/>
          <w:sz w:val="14"/>
          <w:szCs w:val="22"/>
        </w:rPr>
      </w:pPr>
      <w:r>
        <w:rPr>
          <w:rFonts w:ascii="WTKOIO+TimesNewRomanPS-BoldItal" w:hAnsiTheme="minorHAnsi" w:cstheme="minorBidi"/>
          <w:color w:val="000000"/>
          <w:sz w:val="14"/>
          <w:szCs w:val="22"/>
        </w:rPr>
        <w:t>f</w:t>
      </w:r>
    </w:p>
    <w:p w14:paraId="0C8CD841" w14:textId="77777777" w:rsidR="00934012" w:rsidRDefault="00494C6C">
      <w:pPr>
        <w:framePr w:w="3840" w:wrap="auto" w:hAnchor="text" w:x="2158" w:y="6382"/>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转子流量计安装、使用中注意事项</w:t>
      </w:r>
      <w:proofErr w:type="spellEnd"/>
    </w:p>
    <w:p w14:paraId="1250F348" w14:textId="77777777" w:rsidR="00934012" w:rsidRDefault="00494C6C">
      <w:pPr>
        <w:framePr w:w="9561" w:wrap="auto" w:hAnchor="text" w:x="1798" w:y="6850"/>
        <w:widowControl w:val="0"/>
        <w:autoSpaceDE w:val="0"/>
        <w:autoSpaceDN w:val="0"/>
        <w:spacing w:line="240" w:lineRule="exact"/>
        <w:ind w:left="360"/>
        <w:rPr>
          <w:rFonts w:hAnsiTheme="minorHAnsi" w:cstheme="minorBidi"/>
          <w:color w:val="000000"/>
          <w:szCs w:val="22"/>
        </w:rPr>
      </w:pPr>
      <w:proofErr w:type="spellStart"/>
      <w:r>
        <w:rPr>
          <w:rFonts w:ascii="宋体" w:hAnsi="宋体" w:cs="宋体"/>
          <w:color w:val="000000"/>
          <w:spacing w:val="2"/>
          <w:szCs w:val="22"/>
        </w:rPr>
        <w:t>优点：读取流量方便，流体阻力小，测量精确度较高，能用于腐蚀性流体的测量；流</w:t>
      </w:r>
      <w:proofErr w:type="spellEnd"/>
    </w:p>
    <w:p w14:paraId="4691D770" w14:textId="77777777" w:rsidR="00934012" w:rsidRDefault="00494C6C">
      <w:pPr>
        <w:framePr w:w="9561" w:wrap="auto" w:hAnchor="text" w:x="1798" w:y="68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量计前后无须保留稳定段。</w:t>
      </w:r>
    </w:p>
    <w:p w14:paraId="6402CC10" w14:textId="77777777" w:rsidR="00934012" w:rsidRDefault="00494C6C">
      <w:pPr>
        <w:framePr w:w="4922" w:wrap="auto" w:hAnchor="text" w:x="1798" w:y="7786"/>
        <w:widowControl w:val="0"/>
        <w:autoSpaceDE w:val="0"/>
        <w:autoSpaceDN w:val="0"/>
        <w:spacing w:line="240" w:lineRule="exact"/>
        <w:ind w:left="360"/>
        <w:rPr>
          <w:rFonts w:hAnsiTheme="minorHAnsi" w:cstheme="minorBidi"/>
          <w:color w:val="000000"/>
          <w:szCs w:val="22"/>
          <w:lang w:eastAsia="zh-CN"/>
        </w:rPr>
      </w:pPr>
      <w:r>
        <w:rPr>
          <w:rFonts w:ascii="宋体" w:hAnsi="宋体" w:cs="宋体"/>
          <w:color w:val="000000"/>
          <w:szCs w:val="22"/>
          <w:lang w:eastAsia="zh-CN"/>
        </w:rPr>
        <w:t>缺点：玻璃管易碎，且不耐高温、高压。</w:t>
      </w:r>
    </w:p>
    <w:p w14:paraId="5A5B5CA0" w14:textId="77777777" w:rsidR="00934012" w:rsidRDefault="00494C6C">
      <w:pPr>
        <w:framePr w:w="4922" w:wrap="auto" w:hAnchor="text" w:x="1798" w:y="7786"/>
        <w:widowControl w:val="0"/>
        <w:autoSpaceDE w:val="0"/>
        <w:autoSpaceDN w:val="0"/>
        <w:spacing w:before="240"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7DFD45A8" w14:textId="77777777" w:rsidR="00934012" w:rsidRDefault="00494C6C">
      <w:pPr>
        <w:framePr w:w="5042" w:wrap="auto" w:hAnchor="text" w:x="1798" w:y="8743"/>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SVINPJ+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复习提问流体流量的表示方法</w:t>
      </w:r>
    </w:p>
    <w:p w14:paraId="78662E92" w14:textId="77777777" w:rsidR="00934012" w:rsidRDefault="00494C6C">
      <w:pPr>
        <w:framePr w:w="1682" w:wrap="auto" w:hAnchor="text" w:x="1798" w:y="922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本讲作业：无</w:t>
      </w:r>
    </w:p>
    <w:p w14:paraId="031590A7" w14:textId="77777777" w:rsidR="00934012" w:rsidRDefault="00494C6C">
      <w:pPr>
        <w:framePr w:w="3934" w:wrap="auto" w:hAnchor="text" w:x="1798" w:y="9622"/>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MMDDWP+TimesNewRomanPS-BoldMT" w:hAnsiTheme="minorHAnsi" w:cstheme="minorBidi"/>
          <w:color w:val="000000"/>
          <w:szCs w:val="22"/>
          <w:lang w:eastAsia="zh-CN"/>
        </w:rPr>
        <w:t>:</w:t>
      </w:r>
    </w:p>
    <w:p w14:paraId="6D5B02A6" w14:textId="77777777" w:rsidR="00934012" w:rsidRDefault="00494C6C">
      <w:pPr>
        <w:framePr w:w="7440" w:wrap="auto" w:hAnchor="text" w:x="1798" w:y="100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提前熟悉所讲的内容，准备好课件、教案以及其他相应的教学设备。</w:t>
      </w:r>
    </w:p>
    <w:p w14:paraId="57818C0C" w14:textId="77777777" w:rsidR="00934012" w:rsidRDefault="00494C6C">
      <w:pPr>
        <w:framePr w:w="1445" w:wrap="auto" w:hAnchor="text" w:x="1798" w:y="1048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1FE68EF0" w14:textId="77777777" w:rsidR="00934012" w:rsidRDefault="00494C6C">
      <w:pPr>
        <w:framePr w:w="3334" w:wrap="auto" w:hAnchor="text" w:x="1798" w:y="1095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SVINPJ+TimesNewRomanPSMT" w:hAnsiTheme="minorHAnsi" w:cstheme="minorBidi"/>
          <w:color w:val="000000"/>
          <w:szCs w:val="22"/>
          <w:lang w:eastAsia="zh-CN"/>
        </w:rPr>
        <w:t>P69-77</w:t>
      </w:r>
    </w:p>
    <w:p w14:paraId="6B065A36" w14:textId="77777777" w:rsidR="00934012" w:rsidRDefault="00494C6C">
      <w:pPr>
        <w:framePr w:w="2270" w:wrap="auto" w:hAnchor="text" w:x="1798" w:y="12043"/>
        <w:widowControl w:val="0"/>
        <w:autoSpaceDE w:val="0"/>
        <w:autoSpaceDN w:val="0"/>
        <w:spacing w:line="250" w:lineRule="exact"/>
        <w:rPr>
          <w:rFonts w:hAnsiTheme="minorHAnsi" w:cstheme="minorBidi"/>
          <w:color w:val="000000"/>
          <w:szCs w:val="22"/>
          <w:lang w:eastAsia="zh-CN"/>
        </w:rPr>
      </w:pPr>
      <w:r>
        <w:rPr>
          <w:rFonts w:ascii="FBHRUJ+Arial-BoldMT" w:hAnsiTheme="minorHAnsi" w:cstheme="minorBidi"/>
          <w:color w:val="000000"/>
          <w:spacing w:val="-1"/>
          <w:szCs w:val="22"/>
          <w:lang w:eastAsia="zh-CN"/>
        </w:rPr>
        <w:t>7.12</w:t>
      </w:r>
      <w:r>
        <w:rPr>
          <w:rFonts w:hAnsiTheme="minorHAnsi" w:cstheme="minorBidi"/>
          <w:color w:val="000000"/>
          <w:spacing w:val="62"/>
          <w:szCs w:val="22"/>
          <w:lang w:eastAsia="zh-CN"/>
        </w:rPr>
        <w:t xml:space="preserve"> </w:t>
      </w:r>
      <w:r>
        <w:rPr>
          <w:rFonts w:ascii="黑体" w:hAnsi="黑体" w:cs="黑体"/>
          <w:color w:val="000000"/>
          <w:spacing w:val="1"/>
          <w:szCs w:val="22"/>
          <w:lang w:eastAsia="zh-CN"/>
        </w:rPr>
        <w:t>教学单元十二</w:t>
      </w:r>
    </w:p>
    <w:p w14:paraId="6DBFBF54" w14:textId="77777777" w:rsidR="00934012" w:rsidRDefault="00494C6C">
      <w:pPr>
        <w:framePr w:w="1680" w:wrap="auto" w:hAnchor="text" w:x="1798" w:y="1281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701BE124" w14:textId="77777777" w:rsidR="00934012" w:rsidRDefault="00494C6C">
      <w:pPr>
        <w:framePr w:w="4680" w:wrap="auto" w:hAnchor="text" w:x="1798" w:y="13294"/>
        <w:widowControl w:val="0"/>
        <w:autoSpaceDE w:val="0"/>
        <w:autoSpaceDN w:val="0"/>
        <w:spacing w:line="250" w:lineRule="exact"/>
        <w:ind w:left="480"/>
        <w:rPr>
          <w:rFonts w:hAnsiTheme="minorHAnsi" w:cstheme="minorBidi"/>
          <w:color w:val="000000"/>
          <w:szCs w:val="22"/>
          <w:lang w:eastAsia="zh-CN"/>
        </w:rPr>
      </w:pPr>
      <w:r>
        <w:rPr>
          <w:rFonts w:ascii="SVINPJ+TimesNewRomanPSMT" w:hAnsiTheme="minorHAnsi" w:cstheme="minorBidi"/>
          <w:color w:val="000000"/>
          <w:szCs w:val="22"/>
          <w:lang w:eastAsia="zh-CN"/>
        </w:rPr>
        <w:t>1</w:t>
      </w:r>
      <w:r>
        <w:rPr>
          <w:rFonts w:ascii="宋体" w:hAnsi="宋体" w:cs="宋体"/>
          <w:color w:val="000000"/>
          <w:szCs w:val="22"/>
          <w:lang w:eastAsia="zh-CN"/>
        </w:rPr>
        <w:t>、掌握离心泵的结构、工作原理</w:t>
      </w:r>
    </w:p>
    <w:p w14:paraId="78990402" w14:textId="77777777" w:rsidR="00934012" w:rsidRDefault="00494C6C">
      <w:pPr>
        <w:framePr w:w="4680" w:wrap="auto" w:hAnchor="text" w:x="1798" w:y="13294"/>
        <w:widowControl w:val="0"/>
        <w:autoSpaceDE w:val="0"/>
        <w:autoSpaceDN w:val="0"/>
        <w:spacing w:before="213" w:line="250" w:lineRule="exact"/>
        <w:ind w:left="480"/>
        <w:rPr>
          <w:rFonts w:hAnsiTheme="minorHAnsi" w:cstheme="minorBidi"/>
          <w:color w:val="000000"/>
          <w:szCs w:val="22"/>
          <w:lang w:eastAsia="zh-CN"/>
        </w:rPr>
      </w:pPr>
      <w:r>
        <w:rPr>
          <w:rFonts w:ascii="SVINPJ+TimesNewRomanPSMT" w:hAnsiTheme="minorHAnsi" w:cstheme="minorBidi"/>
          <w:color w:val="000000"/>
          <w:szCs w:val="22"/>
          <w:lang w:eastAsia="zh-CN"/>
        </w:rPr>
        <w:t>2</w:t>
      </w:r>
      <w:r>
        <w:rPr>
          <w:rFonts w:ascii="宋体" w:hAnsi="宋体" w:cs="宋体"/>
          <w:color w:val="000000"/>
          <w:szCs w:val="22"/>
          <w:lang w:eastAsia="zh-CN"/>
        </w:rPr>
        <w:t>、掌握离心泵的性能参数</w:t>
      </w:r>
    </w:p>
    <w:p w14:paraId="213BAA27" w14:textId="77777777" w:rsidR="00934012" w:rsidRDefault="00494C6C">
      <w:pPr>
        <w:framePr w:w="4680" w:wrap="auto" w:hAnchor="text" w:x="1798" w:y="13294"/>
        <w:widowControl w:val="0"/>
        <w:autoSpaceDE w:val="0"/>
        <w:autoSpaceDN w:val="0"/>
        <w:spacing w:before="213" w:line="250" w:lineRule="exact"/>
        <w:ind w:left="480"/>
        <w:rPr>
          <w:rFonts w:hAnsiTheme="minorHAnsi" w:cstheme="minorBidi"/>
          <w:color w:val="000000"/>
          <w:szCs w:val="22"/>
          <w:lang w:eastAsia="zh-CN"/>
        </w:rPr>
      </w:pPr>
      <w:r>
        <w:rPr>
          <w:rFonts w:ascii="SVINPJ+TimesNewRomanPSMT" w:hAnsiTheme="minorHAnsi" w:cstheme="minorBidi"/>
          <w:color w:val="000000"/>
          <w:szCs w:val="22"/>
          <w:lang w:eastAsia="zh-CN"/>
        </w:rPr>
        <w:t>3</w:t>
      </w:r>
      <w:r>
        <w:rPr>
          <w:rFonts w:ascii="宋体" w:hAnsi="宋体" w:cs="宋体"/>
          <w:color w:val="000000"/>
          <w:szCs w:val="22"/>
          <w:lang w:eastAsia="zh-CN"/>
        </w:rPr>
        <w:t>、熟悉离心泵的基本方程求和计算。</w:t>
      </w:r>
    </w:p>
    <w:p w14:paraId="08FB6387" w14:textId="77777777" w:rsidR="00934012" w:rsidRDefault="00494C6C">
      <w:pPr>
        <w:framePr w:w="4680" w:wrap="auto" w:hAnchor="text" w:x="1798" w:y="13294"/>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2F25DEDA"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SVINPJ+TimesNewRomanPSMT" w:hAnsiTheme="minorHAnsi" w:cstheme="minorBidi"/>
          <w:color w:val="000000"/>
          <w:spacing w:val="1"/>
          <w:sz w:val="18"/>
          <w:szCs w:val="22"/>
          <w:lang w:eastAsia="zh-CN"/>
        </w:rPr>
        <w:t>43</w:t>
      </w:r>
    </w:p>
    <w:p w14:paraId="5AE31C7F" w14:textId="36BE8FF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88992" behindDoc="1" locked="0" layoutInCell="1" allowOverlap="1" wp14:anchorId="47C022F6" wp14:editId="59A1FEF3">
            <wp:simplePos x="0" y="0"/>
            <wp:positionH relativeFrom="page">
              <wp:posOffset>2875280</wp:posOffset>
            </wp:positionH>
            <wp:positionV relativeFrom="page">
              <wp:posOffset>952500</wp:posOffset>
            </wp:positionV>
            <wp:extent cx="1253490" cy="1893570"/>
            <wp:effectExtent l="0" t="0" r="0" b="0"/>
            <wp:wrapNone/>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53490" cy="18935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12192" behindDoc="1" locked="0" layoutInCell="1" allowOverlap="1" wp14:anchorId="310A158E" wp14:editId="59701C90">
            <wp:simplePos x="0" y="0"/>
            <wp:positionH relativeFrom="page">
              <wp:posOffset>4255770</wp:posOffset>
            </wp:positionH>
            <wp:positionV relativeFrom="page">
              <wp:posOffset>986155</wp:posOffset>
            </wp:positionV>
            <wp:extent cx="1073785" cy="1860550"/>
            <wp:effectExtent l="0" t="0" r="0" b="0"/>
            <wp:wrapNone/>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73785" cy="18605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13888" behindDoc="1" locked="0" layoutInCell="1" allowOverlap="1" wp14:anchorId="6AE9A86C" wp14:editId="6599609D">
            <wp:simplePos x="0" y="0"/>
            <wp:positionH relativeFrom="page">
              <wp:posOffset>1056640</wp:posOffset>
            </wp:positionH>
            <wp:positionV relativeFrom="page">
              <wp:posOffset>890270</wp:posOffset>
            </wp:positionV>
            <wp:extent cx="6099810" cy="6320155"/>
            <wp:effectExtent l="0" t="0" r="0" b="0"/>
            <wp:wrapNone/>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099810" cy="632015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96128" behindDoc="1" locked="0" layoutInCell="1" allowOverlap="1" wp14:anchorId="20EF2E26" wp14:editId="685884BF">
            <wp:simplePos x="0" y="0"/>
            <wp:positionH relativeFrom="page">
              <wp:posOffset>1056640</wp:posOffset>
            </wp:positionH>
            <wp:positionV relativeFrom="page">
              <wp:posOffset>8047355</wp:posOffset>
            </wp:positionV>
            <wp:extent cx="6099810" cy="1544955"/>
            <wp:effectExtent l="0" t="0" r="0" b="0"/>
            <wp:wrapNone/>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99810" cy="1544955"/>
                    </a:xfrm>
                    <a:prstGeom prst="rect">
                      <a:avLst/>
                    </a:prstGeom>
                    <a:noFill/>
                  </pic:spPr>
                </pic:pic>
              </a:graphicData>
            </a:graphic>
            <wp14:sizeRelH relativeFrom="page">
              <wp14:pctWidth>0</wp14:pctWidth>
            </wp14:sizeRelH>
            <wp14:sizeRelV relativeFrom="page">
              <wp14:pctHeight>0</wp14:pctHeight>
            </wp14:sizeRelV>
          </wp:anchor>
        </w:drawing>
      </w:r>
    </w:p>
    <w:p w14:paraId="55C92308" w14:textId="77777777" w:rsidR="00934012" w:rsidRDefault="00494C6C">
      <w:pPr>
        <w:spacing w:line="0" w:lineRule="atLeast"/>
        <w:rPr>
          <w:rFonts w:ascii="Arial" w:hAnsiTheme="minorHAnsi" w:cstheme="minorBidi"/>
          <w:color w:val="FF0000"/>
          <w:sz w:val="2"/>
          <w:szCs w:val="22"/>
          <w:lang w:eastAsia="zh-CN"/>
        </w:rPr>
      </w:pPr>
      <w:bookmarkStart w:id="43" w:name="br1_42"/>
      <w:bookmarkEnd w:id="43"/>
      <w:r>
        <w:rPr>
          <w:rFonts w:ascii="Arial" w:hAnsiTheme="minorHAnsi" w:cstheme="minorBidi"/>
          <w:color w:val="FF0000"/>
          <w:sz w:val="2"/>
          <w:szCs w:val="22"/>
          <w:lang w:eastAsia="zh-CN"/>
        </w:rPr>
        <w:lastRenderedPageBreak/>
        <w:t xml:space="preserve"> </w:t>
      </w:r>
    </w:p>
    <w:p w14:paraId="2051BD27" w14:textId="77777777" w:rsidR="00934012" w:rsidRDefault="00494C6C">
      <w:pPr>
        <w:framePr w:w="396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7AD25370" w14:textId="77777777" w:rsidR="00934012" w:rsidRDefault="00494C6C">
      <w:pPr>
        <w:framePr w:w="3960" w:wrap="auto" w:hAnchor="text" w:x="1798" w:y="1546"/>
        <w:widowControl w:val="0"/>
        <w:autoSpaceDE w:val="0"/>
        <w:autoSpaceDN w:val="0"/>
        <w:spacing w:before="228" w:line="250" w:lineRule="exact"/>
        <w:ind w:left="480"/>
        <w:rPr>
          <w:rFonts w:hAnsiTheme="minorHAnsi" w:cstheme="minorBidi"/>
          <w:color w:val="000000"/>
          <w:szCs w:val="22"/>
          <w:lang w:eastAsia="zh-CN"/>
        </w:rPr>
      </w:pPr>
      <w:r>
        <w:rPr>
          <w:rFonts w:ascii="NMREIH+TimesNewRomanPSMT" w:hAnsiTheme="minorHAnsi" w:cstheme="minorBidi"/>
          <w:color w:val="000000"/>
          <w:szCs w:val="22"/>
          <w:lang w:eastAsia="zh-CN"/>
        </w:rPr>
        <w:t>1</w:t>
      </w:r>
      <w:r>
        <w:rPr>
          <w:rFonts w:ascii="宋体" w:hAnsi="宋体" w:cs="宋体"/>
          <w:color w:val="000000"/>
          <w:szCs w:val="22"/>
          <w:lang w:eastAsia="zh-CN"/>
        </w:rPr>
        <w:t>、离心泵的结构、工作原理、</w:t>
      </w:r>
    </w:p>
    <w:p w14:paraId="71D7DA75" w14:textId="77777777" w:rsidR="00934012" w:rsidRDefault="00494C6C">
      <w:pPr>
        <w:framePr w:w="2520" w:wrap="auto" w:hAnchor="text" w:x="2278" w:y="2482"/>
        <w:widowControl w:val="0"/>
        <w:autoSpaceDE w:val="0"/>
        <w:autoSpaceDN w:val="0"/>
        <w:spacing w:line="250" w:lineRule="exact"/>
        <w:rPr>
          <w:rFonts w:hAnsiTheme="minorHAnsi" w:cstheme="minorBidi"/>
          <w:color w:val="000000"/>
          <w:szCs w:val="22"/>
          <w:lang w:eastAsia="zh-CN"/>
        </w:rPr>
      </w:pPr>
      <w:r>
        <w:rPr>
          <w:rFonts w:ascii="NMREIH+TimesNewRomanPSMT" w:hAnsiTheme="minorHAnsi" w:cstheme="minorBidi"/>
          <w:color w:val="000000"/>
          <w:szCs w:val="22"/>
          <w:lang w:eastAsia="zh-CN"/>
        </w:rPr>
        <w:t>2</w:t>
      </w:r>
      <w:r>
        <w:rPr>
          <w:rFonts w:ascii="宋体" w:hAnsi="宋体" w:cs="宋体"/>
          <w:color w:val="000000"/>
          <w:szCs w:val="22"/>
          <w:lang w:eastAsia="zh-CN"/>
        </w:rPr>
        <w:t>、离心泵的性能参数</w:t>
      </w:r>
    </w:p>
    <w:p w14:paraId="00E4B491" w14:textId="77777777" w:rsidR="00934012" w:rsidRDefault="00494C6C">
      <w:pPr>
        <w:framePr w:w="2760" w:wrap="auto" w:hAnchor="text" w:x="2278" w:y="2950"/>
        <w:widowControl w:val="0"/>
        <w:autoSpaceDE w:val="0"/>
        <w:autoSpaceDN w:val="0"/>
        <w:spacing w:line="250" w:lineRule="exact"/>
        <w:rPr>
          <w:rFonts w:hAnsiTheme="minorHAnsi" w:cstheme="minorBidi"/>
          <w:color w:val="000000"/>
          <w:szCs w:val="22"/>
          <w:lang w:eastAsia="zh-CN"/>
        </w:rPr>
      </w:pPr>
      <w:r>
        <w:rPr>
          <w:rFonts w:ascii="NMREIH+TimesNewRomanPSMT" w:hAnsiTheme="minorHAnsi" w:cstheme="minorBidi"/>
          <w:color w:val="000000"/>
          <w:szCs w:val="22"/>
          <w:lang w:eastAsia="zh-CN"/>
        </w:rPr>
        <w:t>3</w:t>
      </w:r>
      <w:r>
        <w:rPr>
          <w:rFonts w:ascii="宋体" w:hAnsi="宋体" w:cs="宋体"/>
          <w:color w:val="000000"/>
          <w:szCs w:val="22"/>
          <w:lang w:eastAsia="zh-CN"/>
        </w:rPr>
        <w:t>、离心泵的基本方程式</w:t>
      </w:r>
    </w:p>
    <w:p w14:paraId="60EFCE1B" w14:textId="77777777" w:rsidR="00934012" w:rsidRDefault="00494C6C">
      <w:pPr>
        <w:framePr w:w="960" w:wrap="auto" w:hAnchor="text" w:x="1798" w:y="34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w:t>
      </w:r>
    </w:p>
    <w:p w14:paraId="6AC2BAD3" w14:textId="77777777" w:rsidR="00934012" w:rsidRDefault="00494C6C">
      <w:pPr>
        <w:framePr w:w="4440" w:wrap="auto" w:hAnchor="text" w:x="2278" w:y="3886"/>
        <w:widowControl w:val="0"/>
        <w:autoSpaceDE w:val="0"/>
        <w:autoSpaceDN w:val="0"/>
        <w:spacing w:line="250" w:lineRule="exact"/>
        <w:rPr>
          <w:rFonts w:hAnsiTheme="minorHAnsi" w:cstheme="minorBidi"/>
          <w:color w:val="000000"/>
          <w:szCs w:val="22"/>
          <w:lang w:eastAsia="zh-CN"/>
        </w:rPr>
      </w:pPr>
      <w:r>
        <w:rPr>
          <w:rFonts w:ascii="NMREIH+TimesNewRomanPSMT" w:hAnsiTheme="minorHAnsi" w:cstheme="minorBidi"/>
          <w:color w:val="000000"/>
          <w:szCs w:val="22"/>
          <w:lang w:eastAsia="zh-CN"/>
        </w:rPr>
        <w:t>1</w:t>
      </w:r>
      <w:r>
        <w:rPr>
          <w:rFonts w:ascii="宋体" w:hAnsi="宋体" w:cs="宋体"/>
          <w:color w:val="000000"/>
          <w:szCs w:val="22"/>
          <w:lang w:eastAsia="zh-CN"/>
        </w:rPr>
        <w:t>、离心泵的工作原理、结构和主要部件</w:t>
      </w:r>
    </w:p>
    <w:p w14:paraId="4B860DDD" w14:textId="77777777" w:rsidR="00934012" w:rsidRDefault="00494C6C">
      <w:pPr>
        <w:framePr w:w="4440" w:wrap="auto" w:hAnchor="text" w:x="2278" w:y="3886"/>
        <w:widowControl w:val="0"/>
        <w:autoSpaceDE w:val="0"/>
        <w:autoSpaceDN w:val="0"/>
        <w:spacing w:before="213" w:line="250" w:lineRule="exact"/>
        <w:rPr>
          <w:rFonts w:hAnsiTheme="minorHAnsi" w:cstheme="minorBidi"/>
          <w:color w:val="000000"/>
          <w:szCs w:val="22"/>
          <w:lang w:eastAsia="zh-CN"/>
        </w:rPr>
      </w:pPr>
      <w:r>
        <w:rPr>
          <w:rFonts w:ascii="NMREIH+TimesNewRomanPSMT" w:hAnsiTheme="minorHAnsi" w:cstheme="minorBidi"/>
          <w:color w:val="000000"/>
          <w:szCs w:val="22"/>
          <w:lang w:eastAsia="zh-CN"/>
        </w:rPr>
        <w:t>2</w:t>
      </w:r>
      <w:r>
        <w:rPr>
          <w:rFonts w:ascii="宋体" w:hAnsi="宋体" w:cs="宋体"/>
          <w:color w:val="000000"/>
          <w:szCs w:val="22"/>
          <w:lang w:eastAsia="zh-CN"/>
        </w:rPr>
        <w:t>、理性泵的性能参数及基本方程</w:t>
      </w:r>
    </w:p>
    <w:p w14:paraId="70CEAF9F" w14:textId="77777777" w:rsidR="00934012" w:rsidRDefault="00494C6C">
      <w:pPr>
        <w:framePr w:w="931" w:wrap="auto" w:hAnchor="text" w:x="1798" w:y="4828"/>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难点：</w:t>
      </w:r>
    </w:p>
    <w:p w14:paraId="44346CE2" w14:textId="77777777" w:rsidR="00934012" w:rsidRDefault="00494C6C">
      <w:pPr>
        <w:framePr w:w="2520" w:wrap="auto" w:hAnchor="text" w:x="2158" w:y="5290"/>
        <w:widowControl w:val="0"/>
        <w:autoSpaceDE w:val="0"/>
        <w:autoSpaceDN w:val="0"/>
        <w:spacing w:line="250" w:lineRule="exact"/>
        <w:rPr>
          <w:rFonts w:hAnsiTheme="minorHAnsi" w:cstheme="minorBidi"/>
          <w:color w:val="000000"/>
          <w:szCs w:val="22"/>
          <w:lang w:eastAsia="zh-CN"/>
        </w:rPr>
      </w:pPr>
      <w:r>
        <w:rPr>
          <w:rFonts w:ascii="NMREIH+TimesNewRomanPSMT" w:hAnsiTheme="minorHAnsi" w:cstheme="minorBidi"/>
          <w:color w:val="000000"/>
          <w:szCs w:val="22"/>
          <w:lang w:eastAsia="zh-CN"/>
        </w:rPr>
        <w:t>1</w:t>
      </w:r>
      <w:r>
        <w:rPr>
          <w:rFonts w:ascii="宋体" w:hAnsi="宋体" w:cs="宋体"/>
          <w:color w:val="000000"/>
          <w:szCs w:val="22"/>
          <w:lang w:eastAsia="zh-CN"/>
        </w:rPr>
        <w:t>、离心泵的工作原理</w:t>
      </w:r>
    </w:p>
    <w:p w14:paraId="2A41F956" w14:textId="77777777" w:rsidR="00934012" w:rsidRDefault="00494C6C">
      <w:pPr>
        <w:framePr w:w="2520" w:wrap="auto" w:hAnchor="text" w:x="2158" w:y="5290"/>
        <w:widowControl w:val="0"/>
        <w:autoSpaceDE w:val="0"/>
        <w:autoSpaceDN w:val="0"/>
        <w:spacing w:before="213" w:line="250" w:lineRule="exact"/>
        <w:rPr>
          <w:rFonts w:hAnsiTheme="minorHAnsi" w:cstheme="minorBidi"/>
          <w:color w:val="000000"/>
          <w:szCs w:val="22"/>
          <w:lang w:eastAsia="zh-CN"/>
        </w:rPr>
      </w:pPr>
      <w:r>
        <w:rPr>
          <w:rFonts w:ascii="NMREIH+TimesNewRomanPSMT" w:hAnsiTheme="minorHAnsi" w:cstheme="minorBidi"/>
          <w:color w:val="000000"/>
          <w:szCs w:val="22"/>
          <w:lang w:eastAsia="zh-CN"/>
        </w:rPr>
        <w:t>2</w:t>
      </w:r>
      <w:r>
        <w:rPr>
          <w:rFonts w:ascii="宋体" w:hAnsi="宋体" w:cs="宋体"/>
          <w:color w:val="000000"/>
          <w:szCs w:val="22"/>
          <w:lang w:eastAsia="zh-CN"/>
        </w:rPr>
        <w:t>、离心泵的基本方程</w:t>
      </w:r>
    </w:p>
    <w:p w14:paraId="40072CE9" w14:textId="77777777" w:rsidR="00934012" w:rsidRDefault="00494C6C">
      <w:pPr>
        <w:framePr w:w="2880" w:wrap="auto" w:hAnchor="text" w:x="1798" w:y="62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6E52CA39" w14:textId="77777777" w:rsidR="00934012" w:rsidRDefault="00494C6C">
      <w:pPr>
        <w:framePr w:w="4500" w:wrap="auto" w:hAnchor="text" w:x="1798" w:y="6955"/>
        <w:widowControl w:val="0"/>
        <w:autoSpaceDE w:val="0"/>
        <w:autoSpaceDN w:val="0"/>
        <w:spacing w:line="250" w:lineRule="exact"/>
        <w:rPr>
          <w:rFonts w:hAnsiTheme="minorHAnsi" w:cstheme="minorBidi"/>
          <w:color w:val="000000"/>
          <w:szCs w:val="22"/>
          <w:lang w:eastAsia="zh-CN"/>
        </w:rPr>
      </w:pPr>
      <w:r>
        <w:rPr>
          <w:rFonts w:ascii="NMREIH+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离心泵工作原理和构造（图例讲授）</w:t>
      </w:r>
    </w:p>
    <w:p w14:paraId="7924D5E7" w14:textId="77777777" w:rsidR="00934012" w:rsidRDefault="00494C6C">
      <w:pPr>
        <w:framePr w:w="1920" w:wrap="auto" w:hAnchor="text" w:x="1798" w:y="766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离心泵的装置图</w:t>
      </w:r>
    </w:p>
    <w:p w14:paraId="152F0006" w14:textId="77777777" w:rsidR="00934012" w:rsidRDefault="00494C6C">
      <w:pPr>
        <w:framePr w:w="9600" w:wrap="auto" w:hAnchor="text" w:x="1798" w:y="12811"/>
        <w:widowControl w:val="0"/>
        <w:autoSpaceDE w:val="0"/>
        <w:autoSpaceDN w:val="0"/>
        <w:spacing w:line="250" w:lineRule="exact"/>
        <w:rPr>
          <w:rFonts w:hAnsiTheme="minorHAnsi" w:cstheme="minorBidi"/>
          <w:color w:val="000000"/>
          <w:szCs w:val="22"/>
          <w:lang w:eastAsia="zh-CN"/>
        </w:rPr>
      </w:pPr>
      <w:r>
        <w:rPr>
          <w:rFonts w:ascii="NMREIH+TimesNewRomanPSMT" w:hAnsiTheme="minorHAnsi" w:cstheme="minorBidi"/>
          <w:color w:val="000000"/>
          <w:szCs w:val="22"/>
          <w:lang w:eastAsia="zh-CN"/>
        </w:rPr>
        <w:t>2</w:t>
      </w:r>
      <w:r>
        <w:rPr>
          <w:rFonts w:ascii="宋体" w:hAnsi="宋体" w:cs="宋体"/>
          <w:color w:val="000000"/>
          <w:szCs w:val="22"/>
          <w:lang w:eastAsia="zh-CN"/>
        </w:rPr>
        <w:t>、工作原理：气</w:t>
      </w:r>
      <w:proofErr w:type="gramStart"/>
      <w:r>
        <w:rPr>
          <w:rFonts w:ascii="宋体" w:hAnsi="宋体" w:cs="宋体"/>
          <w:color w:val="000000"/>
          <w:szCs w:val="22"/>
          <w:lang w:eastAsia="zh-CN"/>
        </w:rPr>
        <w:t>缚现象</w:t>
      </w:r>
      <w:proofErr w:type="gramEnd"/>
      <w:r>
        <w:rPr>
          <w:rFonts w:ascii="宋体" w:hAnsi="宋体" w:cs="宋体"/>
          <w:color w:val="000000"/>
          <w:szCs w:val="22"/>
          <w:lang w:eastAsia="zh-CN"/>
        </w:rPr>
        <w:t>的产生原因和预防（讲授）</w:t>
      </w:r>
    </w:p>
    <w:p w14:paraId="47209875" w14:textId="77777777" w:rsidR="00934012" w:rsidRDefault="00494C6C">
      <w:pPr>
        <w:framePr w:w="9600" w:wrap="auto" w:hAnchor="text" w:x="1798" w:y="12811"/>
        <w:widowControl w:val="0"/>
        <w:autoSpaceDE w:val="0"/>
        <w:autoSpaceDN w:val="0"/>
        <w:spacing w:before="215" w:line="240" w:lineRule="exact"/>
        <w:ind w:left="360"/>
        <w:rPr>
          <w:rFonts w:hAnsiTheme="minorHAnsi" w:cstheme="minorBidi"/>
          <w:color w:val="000000"/>
          <w:szCs w:val="22"/>
          <w:lang w:eastAsia="zh-CN"/>
        </w:rPr>
      </w:pPr>
      <w:r>
        <w:rPr>
          <w:rFonts w:ascii="宋体" w:hAnsi="宋体" w:cs="宋体"/>
          <w:color w:val="000000"/>
          <w:spacing w:val="2"/>
          <w:szCs w:val="22"/>
          <w:lang w:eastAsia="zh-CN"/>
        </w:rPr>
        <w:t>若</w:t>
      </w:r>
      <w:proofErr w:type="gramStart"/>
      <w:r>
        <w:rPr>
          <w:rFonts w:ascii="宋体" w:hAnsi="宋体" w:cs="宋体"/>
          <w:color w:val="000000"/>
          <w:spacing w:val="2"/>
          <w:szCs w:val="22"/>
          <w:lang w:eastAsia="zh-CN"/>
        </w:rPr>
        <w:t>泵启动</w:t>
      </w:r>
      <w:proofErr w:type="gramEnd"/>
      <w:r>
        <w:rPr>
          <w:rFonts w:ascii="宋体" w:hAnsi="宋体" w:cs="宋体"/>
          <w:color w:val="000000"/>
          <w:spacing w:val="2"/>
          <w:szCs w:val="22"/>
          <w:lang w:eastAsia="zh-CN"/>
        </w:rPr>
        <w:t>前不灌满液体，则泵内有一部分空气，当</w:t>
      </w:r>
      <w:proofErr w:type="gramStart"/>
      <w:r>
        <w:rPr>
          <w:rFonts w:ascii="宋体" w:hAnsi="宋体" w:cs="宋体"/>
          <w:color w:val="000000"/>
          <w:spacing w:val="2"/>
          <w:szCs w:val="22"/>
          <w:lang w:eastAsia="zh-CN"/>
        </w:rPr>
        <w:t>泵启动</w:t>
      </w:r>
      <w:proofErr w:type="gramEnd"/>
      <w:r>
        <w:rPr>
          <w:rFonts w:ascii="宋体" w:hAnsi="宋体" w:cs="宋体"/>
          <w:color w:val="000000"/>
          <w:spacing w:val="2"/>
          <w:szCs w:val="22"/>
          <w:lang w:eastAsia="zh-CN"/>
        </w:rPr>
        <w:t>时，不能产生足够大的离心</w:t>
      </w:r>
    </w:p>
    <w:p w14:paraId="488595C6" w14:textId="77777777" w:rsidR="00934012" w:rsidRDefault="00494C6C">
      <w:pPr>
        <w:framePr w:w="9600" w:wrap="auto" w:hAnchor="text" w:x="1798" w:y="12811"/>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力，故叶轮中心不能形成足够大的真空，流体不能被吸入泵内，从而不能实现流体输送。</w:t>
      </w:r>
    </w:p>
    <w:p w14:paraId="47CF9B88" w14:textId="77777777" w:rsidR="00934012" w:rsidRDefault="00494C6C">
      <w:pPr>
        <w:framePr w:w="9600" w:wrap="auto" w:hAnchor="text" w:x="1798" w:y="12811"/>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此现象称为气缚现象。</w:t>
      </w:r>
    </w:p>
    <w:p w14:paraId="028E78A4" w14:textId="77777777" w:rsidR="00934012" w:rsidRDefault="00494C6C">
      <w:pPr>
        <w:framePr w:w="3360" w:wrap="auto" w:hAnchor="text" w:x="1798" w:y="1468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故</w:t>
      </w:r>
      <w:proofErr w:type="gramStart"/>
      <w:r>
        <w:rPr>
          <w:rFonts w:ascii="宋体" w:hAnsi="宋体" w:cs="宋体"/>
          <w:color w:val="000000"/>
          <w:szCs w:val="22"/>
          <w:lang w:eastAsia="zh-CN"/>
        </w:rPr>
        <w:t>泵启动</w:t>
      </w:r>
      <w:proofErr w:type="gramEnd"/>
      <w:r>
        <w:rPr>
          <w:rFonts w:ascii="宋体" w:hAnsi="宋体" w:cs="宋体"/>
          <w:color w:val="000000"/>
          <w:szCs w:val="22"/>
          <w:lang w:eastAsia="zh-CN"/>
        </w:rPr>
        <w:t>前一定要灌满液体。</w:t>
      </w:r>
    </w:p>
    <w:p w14:paraId="2EB6E2F4"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NMREIH+TimesNewRomanPSMT" w:hAnsiTheme="minorHAnsi" w:cstheme="minorBidi"/>
          <w:color w:val="000000"/>
          <w:spacing w:val="1"/>
          <w:sz w:val="18"/>
          <w:szCs w:val="22"/>
          <w:lang w:eastAsia="zh-CN"/>
        </w:rPr>
        <w:t>44</w:t>
      </w:r>
    </w:p>
    <w:p w14:paraId="392D6709" w14:textId="15179007"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14912" behindDoc="1" locked="0" layoutInCell="1" allowOverlap="1" wp14:anchorId="12CA2579" wp14:editId="4465EBE5">
            <wp:simplePos x="0" y="0"/>
            <wp:positionH relativeFrom="page">
              <wp:posOffset>2032635</wp:posOffset>
            </wp:positionH>
            <wp:positionV relativeFrom="page">
              <wp:posOffset>5171440</wp:posOffset>
            </wp:positionV>
            <wp:extent cx="4138930" cy="2807970"/>
            <wp:effectExtent l="0" t="0" r="0" b="0"/>
            <wp:wrapNone/>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138930" cy="28079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97152" behindDoc="1" locked="0" layoutInCell="1" allowOverlap="1" wp14:anchorId="700C593D" wp14:editId="1E0F86EE">
            <wp:simplePos x="0" y="0"/>
            <wp:positionH relativeFrom="page">
              <wp:posOffset>1056640</wp:posOffset>
            </wp:positionH>
            <wp:positionV relativeFrom="page">
              <wp:posOffset>890270</wp:posOffset>
            </wp:positionV>
            <wp:extent cx="6099810" cy="8684895"/>
            <wp:effectExtent l="0" t="0" r="0" b="0"/>
            <wp:wrapNone/>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099810" cy="8684895"/>
                    </a:xfrm>
                    <a:prstGeom prst="rect">
                      <a:avLst/>
                    </a:prstGeom>
                    <a:noFill/>
                  </pic:spPr>
                </pic:pic>
              </a:graphicData>
            </a:graphic>
            <wp14:sizeRelH relativeFrom="page">
              <wp14:pctWidth>0</wp14:pctWidth>
            </wp14:sizeRelH>
            <wp14:sizeRelV relativeFrom="page">
              <wp14:pctHeight>0</wp14:pctHeight>
            </wp14:sizeRelV>
          </wp:anchor>
        </w:drawing>
      </w:r>
    </w:p>
    <w:p w14:paraId="1DD69E30" w14:textId="77777777" w:rsidR="00934012" w:rsidRDefault="00494C6C">
      <w:pPr>
        <w:spacing w:line="0" w:lineRule="atLeast"/>
        <w:rPr>
          <w:rFonts w:ascii="Arial" w:hAnsiTheme="minorHAnsi" w:cstheme="minorBidi"/>
          <w:color w:val="FF0000"/>
          <w:sz w:val="2"/>
          <w:szCs w:val="22"/>
          <w:lang w:eastAsia="zh-CN"/>
        </w:rPr>
      </w:pPr>
      <w:bookmarkStart w:id="44" w:name="br1_43"/>
      <w:bookmarkEnd w:id="44"/>
      <w:r>
        <w:rPr>
          <w:rFonts w:ascii="Arial" w:hAnsiTheme="minorHAnsi" w:cstheme="minorBidi"/>
          <w:color w:val="FF0000"/>
          <w:sz w:val="2"/>
          <w:szCs w:val="22"/>
          <w:lang w:eastAsia="zh-CN"/>
        </w:rPr>
        <w:lastRenderedPageBreak/>
        <w:t xml:space="preserve"> </w:t>
      </w:r>
    </w:p>
    <w:p w14:paraId="4D7F49B7" w14:textId="77777777" w:rsidR="00934012" w:rsidRDefault="00494C6C">
      <w:pPr>
        <w:framePr w:w="3960" w:wrap="auto" w:hAnchor="text" w:x="1798" w:y="1546"/>
        <w:widowControl w:val="0"/>
        <w:autoSpaceDE w:val="0"/>
        <w:autoSpaceDN w:val="0"/>
        <w:spacing w:line="250" w:lineRule="exact"/>
        <w:rPr>
          <w:rFonts w:hAnsiTheme="minorHAnsi" w:cstheme="minorBidi"/>
          <w:color w:val="000000"/>
          <w:szCs w:val="22"/>
          <w:lang w:eastAsia="zh-CN"/>
        </w:rPr>
      </w:pPr>
      <w:r>
        <w:rPr>
          <w:rFonts w:ascii="EUFWKD+TimesNewRomanPSMT" w:hAnsiTheme="minorHAnsi" w:cstheme="minorBidi"/>
          <w:color w:val="000000"/>
          <w:szCs w:val="22"/>
          <w:lang w:eastAsia="zh-CN"/>
        </w:rPr>
        <w:t>3</w:t>
      </w:r>
      <w:r>
        <w:rPr>
          <w:rFonts w:ascii="宋体" w:hAnsi="宋体" w:cs="宋体"/>
          <w:color w:val="000000"/>
          <w:szCs w:val="22"/>
          <w:lang w:eastAsia="zh-CN"/>
        </w:rPr>
        <w:t>、离心泵的主要构造（图解讲授）</w:t>
      </w:r>
    </w:p>
    <w:p w14:paraId="273BC6C0" w14:textId="77777777" w:rsidR="00934012" w:rsidRDefault="00494C6C">
      <w:pPr>
        <w:framePr w:w="1080" w:wrap="auto" w:hAnchor="text" w:x="2158"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w:t>
      </w:r>
      <w:r>
        <w:rPr>
          <w:rFonts w:hAnsiTheme="minorHAnsi" w:cstheme="minorBidi"/>
          <w:color w:val="000000"/>
          <w:spacing w:val="60"/>
          <w:szCs w:val="22"/>
          <w:lang w:eastAsia="zh-CN"/>
        </w:rPr>
        <w:t xml:space="preserve"> </w:t>
      </w:r>
      <w:r>
        <w:rPr>
          <w:rFonts w:ascii="宋体" w:hAnsi="宋体" w:cs="宋体"/>
          <w:color w:val="000000"/>
          <w:szCs w:val="22"/>
          <w:lang w:eastAsia="zh-CN"/>
        </w:rPr>
        <w:t>叶轮</w:t>
      </w:r>
    </w:p>
    <w:p w14:paraId="3B44825A" w14:textId="77777777" w:rsidR="00934012" w:rsidRDefault="00494C6C">
      <w:pPr>
        <w:framePr w:w="9300" w:wrap="auto" w:hAnchor="text" w:x="1798" w:y="2482"/>
        <w:widowControl w:val="0"/>
        <w:autoSpaceDE w:val="0"/>
        <w:autoSpaceDN w:val="0"/>
        <w:spacing w:line="250" w:lineRule="exact"/>
        <w:rPr>
          <w:rFonts w:hAnsiTheme="minorHAnsi" w:cstheme="minorBidi"/>
          <w:color w:val="000000"/>
          <w:szCs w:val="22"/>
          <w:lang w:eastAsia="zh-CN"/>
        </w:rPr>
      </w:pPr>
      <w:r>
        <w:rPr>
          <w:rFonts w:ascii="EUFWKD+TimesNewRomanPSMT" w:hAnsiTheme="minorHAnsi" w:cstheme="minorBidi"/>
          <w:color w:val="000000"/>
          <w:szCs w:val="22"/>
          <w:lang w:eastAsia="zh-CN"/>
        </w:rPr>
        <w:t>a.</w:t>
      </w:r>
      <w:r>
        <w:rPr>
          <w:rFonts w:ascii="宋体" w:hAnsi="宋体" w:cs="宋体"/>
          <w:color w:val="000000"/>
          <w:szCs w:val="22"/>
          <w:lang w:eastAsia="zh-CN"/>
        </w:rPr>
        <w:t>作用：将原动机的机械能传给液体，使液体静压能和动能</w:t>
      </w:r>
      <w:r>
        <w:rPr>
          <w:rFonts w:ascii="EUFWKD+TimesNewRomanPSMT" w:hAnsi="EUFWKD+TimesNewRomanPSMT" w:cs="EUFWKD+TimesNewRomanPSMT"/>
          <w:color w:val="000000"/>
          <w:szCs w:val="22"/>
          <w:lang w:eastAsia="zh-CN"/>
        </w:rPr>
        <w:t>↑</w:t>
      </w:r>
      <w:r>
        <w:rPr>
          <w:rFonts w:ascii="宋体" w:hAnsi="宋体" w:cs="宋体"/>
          <w:color w:val="000000"/>
          <w:szCs w:val="22"/>
          <w:lang w:eastAsia="zh-CN"/>
        </w:rPr>
        <w:t>。</w:t>
      </w:r>
    </w:p>
    <w:p w14:paraId="4E497EED" w14:textId="77777777" w:rsidR="00934012" w:rsidRDefault="00494C6C">
      <w:pPr>
        <w:framePr w:w="9300" w:wrap="auto" w:hAnchor="text" w:x="1798" w:y="2482"/>
        <w:widowControl w:val="0"/>
        <w:autoSpaceDE w:val="0"/>
        <w:autoSpaceDN w:val="0"/>
        <w:spacing w:before="213" w:line="250" w:lineRule="exact"/>
        <w:rPr>
          <w:rFonts w:hAnsiTheme="minorHAnsi" w:cstheme="minorBidi"/>
          <w:color w:val="000000"/>
          <w:szCs w:val="22"/>
          <w:lang w:eastAsia="zh-CN"/>
        </w:rPr>
      </w:pPr>
      <w:r>
        <w:rPr>
          <w:rFonts w:ascii="EUFWKD+TimesNewRomanPSMT" w:hAnsiTheme="minorHAnsi" w:cstheme="minorBidi"/>
          <w:color w:val="000000"/>
          <w:szCs w:val="22"/>
          <w:lang w:eastAsia="zh-CN"/>
        </w:rPr>
        <w:t>b.</w:t>
      </w:r>
      <w:r>
        <w:rPr>
          <w:rFonts w:ascii="宋体" w:hAnsi="宋体" w:cs="宋体"/>
          <w:color w:val="000000"/>
          <w:szCs w:val="22"/>
          <w:lang w:eastAsia="zh-CN"/>
        </w:rPr>
        <w:t>结构：一般由</w:t>
      </w:r>
      <w:r>
        <w:rPr>
          <w:rFonts w:hAnsiTheme="minorHAnsi" w:cstheme="minorBidi"/>
          <w:color w:val="000000"/>
          <w:szCs w:val="22"/>
          <w:lang w:eastAsia="zh-CN"/>
        </w:rPr>
        <w:t xml:space="preserve"> </w:t>
      </w:r>
      <w:r>
        <w:rPr>
          <w:rFonts w:ascii="EUFWKD+TimesNewRomanPSMT" w:hAnsiTheme="minorHAnsi" w:cstheme="minorBidi"/>
          <w:color w:val="000000"/>
          <w:szCs w:val="22"/>
          <w:lang w:eastAsia="zh-CN"/>
        </w:rPr>
        <w:t>4</w:t>
      </w:r>
      <w:r>
        <w:rPr>
          <w:rFonts w:ascii="宋体" w:hAnsi="宋体" w:cs="宋体"/>
          <w:color w:val="000000"/>
          <w:szCs w:val="22"/>
          <w:lang w:eastAsia="zh-CN"/>
        </w:rPr>
        <w:t>～</w:t>
      </w:r>
      <w:r>
        <w:rPr>
          <w:rFonts w:ascii="EUFWKD+TimesNewRomanPSMT" w:hAnsiTheme="minorHAnsi" w:cstheme="minorBidi"/>
          <w:color w:val="000000"/>
          <w:szCs w:val="22"/>
          <w:lang w:eastAsia="zh-CN"/>
        </w:rPr>
        <w:t>12</w:t>
      </w:r>
      <w:r>
        <w:rPr>
          <w:rFonts w:hAnsiTheme="minorHAnsi" w:cstheme="minorBidi"/>
          <w:color w:val="000000"/>
          <w:szCs w:val="22"/>
          <w:lang w:eastAsia="zh-CN"/>
        </w:rPr>
        <w:t xml:space="preserve"> </w:t>
      </w:r>
      <w:r>
        <w:rPr>
          <w:rFonts w:ascii="宋体" w:hAnsi="宋体" w:cs="宋体"/>
          <w:color w:val="000000"/>
          <w:szCs w:val="22"/>
          <w:lang w:eastAsia="zh-CN"/>
        </w:rPr>
        <w:t>片后弯叶片组成（后弯指叶片弯曲方向与叶轮旋转方向相反）。</w:t>
      </w:r>
    </w:p>
    <w:p w14:paraId="749727D4" w14:textId="77777777" w:rsidR="00934012" w:rsidRDefault="00494C6C">
      <w:pPr>
        <w:framePr w:w="960" w:wrap="auto" w:hAnchor="text" w:x="2158" w:y="74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②泵壳</w:t>
      </w:r>
    </w:p>
    <w:p w14:paraId="65DFF922" w14:textId="77777777" w:rsidR="00934012" w:rsidRDefault="00494C6C">
      <w:pPr>
        <w:framePr w:w="8340" w:wrap="auto" w:hAnchor="text" w:x="1798" w:y="7942"/>
        <w:widowControl w:val="0"/>
        <w:autoSpaceDE w:val="0"/>
        <w:autoSpaceDN w:val="0"/>
        <w:spacing w:line="250" w:lineRule="exact"/>
        <w:rPr>
          <w:rFonts w:hAnsiTheme="minorHAnsi" w:cstheme="minorBidi"/>
          <w:color w:val="000000"/>
          <w:szCs w:val="22"/>
          <w:lang w:eastAsia="zh-CN"/>
        </w:rPr>
      </w:pPr>
      <w:r>
        <w:rPr>
          <w:rFonts w:ascii="EUFWKD+TimesNewRomanPSMT" w:hAnsiTheme="minorHAnsi" w:cstheme="minorBidi"/>
          <w:color w:val="000000"/>
          <w:szCs w:val="22"/>
          <w:lang w:eastAsia="zh-CN"/>
        </w:rPr>
        <w:t>a.</w:t>
      </w:r>
      <w:r>
        <w:rPr>
          <w:rFonts w:ascii="宋体" w:hAnsi="宋体" w:cs="宋体"/>
          <w:color w:val="000000"/>
          <w:szCs w:val="22"/>
          <w:lang w:eastAsia="zh-CN"/>
        </w:rPr>
        <w:t>结构：成蜗牛形，越接近泵出口，流道↑，</w:t>
      </w:r>
      <w:r>
        <w:rPr>
          <w:rFonts w:ascii="EUFWKD+TimesNewRomanPSMT" w:hAnsiTheme="minorHAnsi" w:cstheme="minorBidi"/>
          <w:color w:val="000000"/>
          <w:szCs w:val="22"/>
          <w:lang w:eastAsia="zh-CN"/>
        </w:rPr>
        <w:t>u</w:t>
      </w:r>
      <w:r>
        <w:rPr>
          <w:rFonts w:ascii="宋体" w:hAnsi="宋体" w:cs="宋体"/>
          <w:color w:val="000000"/>
          <w:szCs w:val="22"/>
          <w:lang w:eastAsia="zh-CN"/>
        </w:rPr>
        <w:t>↓</w:t>
      </w:r>
      <w:r>
        <w:rPr>
          <w:rFonts w:ascii="EUFWKD+TimesNewRomanPSMT" w:hAnsiTheme="minorHAnsi" w:cstheme="minorBidi"/>
          <w:color w:val="000000"/>
          <w:szCs w:val="22"/>
          <w:lang w:eastAsia="zh-CN"/>
        </w:rPr>
        <w:t>,</w:t>
      </w:r>
      <w:r>
        <w:rPr>
          <w:rFonts w:ascii="宋体" w:hAnsi="宋体" w:cs="宋体"/>
          <w:color w:val="000000"/>
          <w:szCs w:val="22"/>
          <w:lang w:eastAsia="zh-CN"/>
        </w:rPr>
        <w:t>故静压能↑。</w:t>
      </w:r>
    </w:p>
    <w:p w14:paraId="5C6576C6" w14:textId="77777777" w:rsidR="00934012" w:rsidRDefault="00494C6C">
      <w:pPr>
        <w:framePr w:w="8340" w:wrap="auto" w:hAnchor="text" w:x="1798" w:y="7942"/>
        <w:widowControl w:val="0"/>
        <w:autoSpaceDE w:val="0"/>
        <w:autoSpaceDN w:val="0"/>
        <w:spacing w:before="213" w:line="250" w:lineRule="exact"/>
        <w:rPr>
          <w:rFonts w:hAnsiTheme="minorHAnsi" w:cstheme="minorBidi"/>
          <w:color w:val="000000"/>
          <w:szCs w:val="22"/>
          <w:lang w:eastAsia="zh-CN"/>
        </w:rPr>
      </w:pPr>
      <w:r>
        <w:rPr>
          <w:rFonts w:ascii="EUFWKD+TimesNewRomanPSMT" w:hAnsiTheme="minorHAnsi" w:cstheme="minorBidi"/>
          <w:color w:val="000000"/>
          <w:szCs w:val="22"/>
          <w:lang w:eastAsia="zh-CN"/>
        </w:rPr>
        <w:t>b.</w:t>
      </w:r>
      <w:r>
        <w:rPr>
          <w:rFonts w:ascii="宋体" w:hAnsi="宋体" w:cs="宋体"/>
          <w:color w:val="000000"/>
          <w:szCs w:val="22"/>
          <w:lang w:eastAsia="zh-CN"/>
        </w:rPr>
        <w:t>作用：汇集液体，并导出液体；能量转换装置，将部分动能转化成静压能。</w:t>
      </w:r>
    </w:p>
    <w:p w14:paraId="3B8A7993" w14:textId="77777777" w:rsidR="00934012" w:rsidRDefault="00494C6C">
      <w:pPr>
        <w:framePr w:w="1440" w:wrap="auto" w:hAnchor="text" w:x="2158" w:y="113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③轴封装置</w:t>
      </w:r>
    </w:p>
    <w:p w14:paraId="4A66C89B" w14:textId="77777777" w:rsidR="00934012" w:rsidRDefault="00494C6C">
      <w:pPr>
        <w:framePr w:w="5760" w:wrap="auto" w:hAnchor="text" w:x="1798" w:y="118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作用：减少泵内高压液体外流，防止空气进入泵内。</w:t>
      </w:r>
    </w:p>
    <w:p w14:paraId="642AB1BB"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EUFWKD+TimesNewRomanPSMT" w:hAnsiTheme="minorHAnsi" w:cstheme="minorBidi"/>
          <w:color w:val="000000"/>
          <w:spacing w:val="1"/>
          <w:sz w:val="18"/>
          <w:szCs w:val="22"/>
          <w:lang w:eastAsia="zh-CN"/>
        </w:rPr>
        <w:t>45</w:t>
      </w:r>
    </w:p>
    <w:p w14:paraId="54F14174" w14:textId="58E266C9"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90016" behindDoc="1" locked="0" layoutInCell="1" allowOverlap="1" wp14:anchorId="24C8618A" wp14:editId="6B4F3648">
            <wp:simplePos x="0" y="0"/>
            <wp:positionH relativeFrom="page">
              <wp:posOffset>2146935</wp:posOffset>
            </wp:positionH>
            <wp:positionV relativeFrom="page">
              <wp:posOffset>2173605</wp:posOffset>
            </wp:positionV>
            <wp:extent cx="3911600" cy="2425700"/>
            <wp:effectExtent l="0" t="0" r="0" b="0"/>
            <wp:wrapNone/>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11600" cy="24257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13216" behindDoc="1" locked="0" layoutInCell="1" allowOverlap="1" wp14:anchorId="36529FA9" wp14:editId="41704DB4">
            <wp:simplePos x="0" y="0"/>
            <wp:positionH relativeFrom="page">
              <wp:posOffset>2371090</wp:posOffset>
            </wp:positionH>
            <wp:positionV relativeFrom="page">
              <wp:posOffset>5588635</wp:posOffset>
            </wp:positionV>
            <wp:extent cx="3689350" cy="1535430"/>
            <wp:effectExtent l="0" t="0" r="0" b="0"/>
            <wp:wrapNone/>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689350" cy="153543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15936" behindDoc="1" locked="0" layoutInCell="1" allowOverlap="1" wp14:anchorId="1AC3D689" wp14:editId="340C9F46">
            <wp:simplePos x="0" y="0"/>
            <wp:positionH relativeFrom="page">
              <wp:posOffset>2861310</wp:posOffset>
            </wp:positionH>
            <wp:positionV relativeFrom="page">
              <wp:posOffset>7762240</wp:posOffset>
            </wp:positionV>
            <wp:extent cx="2707640" cy="1945640"/>
            <wp:effectExtent l="0" t="0" r="0" b="0"/>
            <wp:wrapNone/>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707640" cy="194564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98176" behindDoc="1" locked="0" layoutInCell="1" allowOverlap="1" wp14:anchorId="660A0BD3" wp14:editId="0EB90378">
            <wp:simplePos x="0" y="0"/>
            <wp:positionH relativeFrom="page">
              <wp:posOffset>1056640</wp:posOffset>
            </wp:positionH>
            <wp:positionV relativeFrom="page">
              <wp:posOffset>890270</wp:posOffset>
            </wp:positionV>
            <wp:extent cx="6099810" cy="8862695"/>
            <wp:effectExtent l="0" t="0" r="0" b="0"/>
            <wp:wrapNone/>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4668D5E8" w14:textId="77777777" w:rsidR="00934012" w:rsidRDefault="00494C6C">
      <w:pPr>
        <w:spacing w:line="0" w:lineRule="atLeast"/>
        <w:rPr>
          <w:rFonts w:ascii="Arial" w:hAnsiTheme="minorHAnsi" w:cstheme="minorBidi"/>
          <w:color w:val="FF0000"/>
          <w:sz w:val="2"/>
          <w:szCs w:val="22"/>
          <w:lang w:eastAsia="zh-CN"/>
        </w:rPr>
      </w:pPr>
      <w:bookmarkStart w:id="45" w:name="br1_44"/>
      <w:bookmarkEnd w:id="45"/>
      <w:r>
        <w:rPr>
          <w:rFonts w:ascii="Arial" w:hAnsiTheme="minorHAnsi" w:cstheme="minorBidi"/>
          <w:color w:val="FF0000"/>
          <w:sz w:val="2"/>
          <w:szCs w:val="22"/>
          <w:lang w:eastAsia="zh-CN"/>
        </w:rPr>
        <w:lastRenderedPageBreak/>
        <w:t xml:space="preserve"> </w:t>
      </w:r>
    </w:p>
    <w:p w14:paraId="3EE30C28" w14:textId="77777777" w:rsidR="00934012" w:rsidRDefault="00494C6C">
      <w:pPr>
        <w:framePr w:w="3480" w:wrap="auto" w:hAnchor="text" w:x="1798" w:y="7786"/>
        <w:widowControl w:val="0"/>
        <w:autoSpaceDE w:val="0"/>
        <w:autoSpaceDN w:val="0"/>
        <w:spacing w:line="250" w:lineRule="exact"/>
        <w:rPr>
          <w:rFonts w:hAnsiTheme="minorHAnsi" w:cstheme="minorBidi"/>
          <w:color w:val="000000"/>
          <w:szCs w:val="22"/>
          <w:lang w:eastAsia="zh-CN"/>
        </w:rPr>
      </w:pPr>
      <w:r>
        <w:rPr>
          <w:rFonts w:ascii="EVCDHS+TimesNewRomanPSMT" w:hAnsiTheme="minorHAnsi" w:cstheme="minorBidi"/>
          <w:color w:val="000000"/>
          <w:szCs w:val="22"/>
          <w:lang w:eastAsia="zh-CN"/>
        </w:rPr>
        <w:t>4</w:t>
      </w:r>
      <w:r>
        <w:rPr>
          <w:rFonts w:ascii="宋体" w:hAnsi="宋体" w:cs="宋体"/>
          <w:color w:val="000000"/>
          <w:szCs w:val="22"/>
          <w:lang w:eastAsia="zh-CN"/>
        </w:rPr>
        <w:t>、离心泵的性能参数（讲授）</w:t>
      </w:r>
    </w:p>
    <w:p w14:paraId="2756436F" w14:textId="77777777" w:rsidR="00934012" w:rsidRDefault="00494C6C">
      <w:pPr>
        <w:framePr w:w="360" w:wrap="auto" w:hAnchor="text" w:x="3010" w:y="8273"/>
        <w:widowControl w:val="0"/>
        <w:autoSpaceDE w:val="0"/>
        <w:autoSpaceDN w:val="0"/>
        <w:spacing w:line="250" w:lineRule="exact"/>
        <w:rPr>
          <w:rFonts w:ascii="EVCDHS+TimesNewRomanPSMT" w:hAnsiTheme="minorHAnsi" w:cstheme="minorBidi"/>
          <w:color w:val="000000"/>
          <w:szCs w:val="22"/>
          <w:lang w:eastAsia="zh-CN"/>
        </w:rPr>
      </w:pPr>
      <w:r>
        <w:rPr>
          <w:rFonts w:ascii="EVCDHS+TimesNewRomanPSMT" w:hAnsiTheme="minorHAnsi" w:cstheme="minorBidi"/>
          <w:color w:val="000000"/>
          <w:szCs w:val="22"/>
          <w:lang w:eastAsia="zh-CN"/>
        </w:rPr>
        <w:t>3</w:t>
      </w:r>
    </w:p>
    <w:p w14:paraId="3365B831" w14:textId="77777777" w:rsidR="00934012" w:rsidRDefault="00494C6C">
      <w:pPr>
        <w:framePr w:w="9564" w:wrap="auto" w:hAnchor="text" w:x="1798" w:y="8378"/>
        <w:widowControl w:val="0"/>
        <w:autoSpaceDE w:val="0"/>
        <w:autoSpaceDN w:val="0"/>
        <w:spacing w:line="250" w:lineRule="exact"/>
        <w:rPr>
          <w:rFonts w:hAnsiTheme="minorHAnsi" w:cstheme="minorBidi"/>
          <w:color w:val="000000"/>
          <w:szCs w:val="22"/>
          <w:lang w:eastAsia="zh-CN"/>
        </w:rPr>
      </w:pPr>
      <w:r>
        <w:rPr>
          <w:rFonts w:ascii="EVCDHS+TimesNewRomanPSMT" w:hAnsiTheme="minorHAnsi" w:cstheme="minorBidi"/>
          <w:color w:val="000000"/>
          <w:szCs w:val="22"/>
          <w:lang w:eastAsia="zh-CN"/>
        </w:rPr>
        <w:t>A.</w:t>
      </w:r>
      <w:r>
        <w:rPr>
          <w:rFonts w:ascii="宋体" w:hAnsi="宋体" w:cs="宋体"/>
          <w:color w:val="000000"/>
          <w:szCs w:val="22"/>
          <w:lang w:eastAsia="zh-CN"/>
        </w:rPr>
        <w:t>流量</w:t>
      </w:r>
      <w:r>
        <w:rPr>
          <w:rFonts w:hAnsiTheme="minorHAnsi" w:cstheme="minorBidi"/>
          <w:color w:val="000000"/>
          <w:szCs w:val="22"/>
          <w:lang w:eastAsia="zh-CN"/>
        </w:rPr>
        <w:t xml:space="preserve"> </w:t>
      </w:r>
      <w:r>
        <w:rPr>
          <w:rFonts w:ascii="EVCDHS+TimesNewRomanPSMT" w:hAnsiTheme="minorHAnsi" w:cstheme="minorBidi"/>
          <w:color w:val="000000"/>
          <w:spacing w:val="-1"/>
          <w:szCs w:val="22"/>
          <w:lang w:eastAsia="zh-CN"/>
        </w:rPr>
        <w:t>Q(m</w:t>
      </w:r>
      <w:r>
        <w:rPr>
          <w:rFonts w:ascii="EVCDHS+TimesNewRomanPSMT" w:hAnsiTheme="minorHAnsi" w:cstheme="minorBidi"/>
          <w:color w:val="000000"/>
          <w:spacing w:val="61"/>
          <w:szCs w:val="22"/>
          <w:lang w:eastAsia="zh-CN"/>
        </w:rPr>
        <w:t xml:space="preserve"> </w:t>
      </w:r>
      <w:r>
        <w:rPr>
          <w:rFonts w:ascii="EVCDHS+TimesNewRomanPSMT" w:hAnsiTheme="minorHAnsi" w:cstheme="minorBidi"/>
          <w:color w:val="000000"/>
          <w:szCs w:val="22"/>
          <w:lang w:eastAsia="zh-CN"/>
        </w:rPr>
        <w:t>/</w:t>
      </w:r>
      <w:proofErr w:type="spellStart"/>
      <w:r>
        <w:rPr>
          <w:rFonts w:ascii="EVCDHS+TimesNewRomanPSMT" w:hAnsiTheme="minorHAnsi" w:cstheme="minorBidi"/>
          <w:color w:val="000000"/>
          <w:szCs w:val="22"/>
          <w:lang w:eastAsia="zh-CN"/>
        </w:rPr>
        <w:t>h,L</w:t>
      </w:r>
      <w:proofErr w:type="spellEnd"/>
      <w:r>
        <w:rPr>
          <w:rFonts w:ascii="EVCDHS+TimesNewRomanPSMT" w:hAnsiTheme="minorHAnsi" w:cstheme="minorBidi"/>
          <w:color w:val="000000"/>
          <w:szCs w:val="22"/>
          <w:lang w:eastAsia="zh-CN"/>
        </w:rPr>
        <w:t>/s)</w:t>
      </w:r>
      <w:r>
        <w:rPr>
          <w:rFonts w:ascii="EVCDHS+TimesNewRomanPSMT" w:hAnsiTheme="minorHAnsi" w:cstheme="minorBidi"/>
          <w:color w:val="000000"/>
          <w:spacing w:val="62"/>
          <w:szCs w:val="22"/>
          <w:lang w:eastAsia="zh-CN"/>
        </w:rPr>
        <w:t xml:space="preserve"> </w:t>
      </w:r>
      <w:r>
        <w:rPr>
          <w:rFonts w:ascii="宋体" w:hAnsi="宋体" w:cs="宋体"/>
          <w:color w:val="000000"/>
          <w:spacing w:val="-3"/>
          <w:szCs w:val="22"/>
          <w:lang w:eastAsia="zh-CN"/>
        </w:rPr>
        <w:t>：单位时间内，流体输送设备提供给管</w:t>
      </w:r>
      <w:r>
        <w:rPr>
          <w:rFonts w:hAnsiTheme="minorHAnsi" w:cstheme="minorBidi"/>
          <w:color w:val="000000"/>
          <w:spacing w:val="63"/>
          <w:szCs w:val="22"/>
          <w:lang w:eastAsia="zh-CN"/>
        </w:rPr>
        <w:t xml:space="preserve"> </w:t>
      </w:r>
      <w:proofErr w:type="gramStart"/>
      <w:r>
        <w:rPr>
          <w:rFonts w:ascii="宋体" w:hAnsi="宋体" w:cs="宋体"/>
          <w:color w:val="000000"/>
          <w:spacing w:val="-2"/>
          <w:szCs w:val="22"/>
          <w:lang w:eastAsia="zh-CN"/>
        </w:rPr>
        <w:t>路系统</w:t>
      </w:r>
      <w:proofErr w:type="gramEnd"/>
      <w:r>
        <w:rPr>
          <w:rFonts w:ascii="宋体" w:hAnsi="宋体" w:cs="宋体"/>
          <w:color w:val="000000"/>
          <w:spacing w:val="-2"/>
          <w:szCs w:val="22"/>
          <w:lang w:eastAsia="zh-CN"/>
        </w:rPr>
        <w:t>的流体体积量，是泵供</w:t>
      </w:r>
    </w:p>
    <w:p w14:paraId="6057F27C" w14:textId="77777777" w:rsidR="00934012" w:rsidRDefault="00494C6C">
      <w:pPr>
        <w:framePr w:w="5029" w:wrap="auto" w:hAnchor="text" w:x="1798" w:y="8878"/>
        <w:widowControl w:val="0"/>
        <w:autoSpaceDE w:val="0"/>
        <w:autoSpaceDN w:val="0"/>
        <w:spacing w:line="250" w:lineRule="exact"/>
        <w:rPr>
          <w:rFonts w:hAnsiTheme="minorHAnsi" w:cstheme="minorBidi"/>
          <w:color w:val="000000"/>
          <w:szCs w:val="22"/>
          <w:lang w:eastAsia="zh-CN"/>
        </w:rPr>
      </w:pPr>
      <w:proofErr w:type="gramStart"/>
      <w:r>
        <w:rPr>
          <w:rFonts w:ascii="宋体" w:hAnsi="宋体" w:cs="宋体"/>
          <w:color w:val="000000"/>
          <w:szCs w:val="22"/>
          <w:lang w:eastAsia="zh-CN"/>
        </w:rPr>
        <w:t>液能力</w:t>
      </w:r>
      <w:proofErr w:type="gramEnd"/>
      <w:r>
        <w:rPr>
          <w:rFonts w:ascii="宋体" w:hAnsi="宋体" w:cs="宋体"/>
          <w:color w:val="000000"/>
          <w:szCs w:val="22"/>
          <w:lang w:eastAsia="zh-CN"/>
        </w:rPr>
        <w:t>的一个参数。</w:t>
      </w:r>
      <w:r>
        <w:rPr>
          <w:rFonts w:ascii="EVCDHS+TimesNewRomanPSMT" w:hAnsiTheme="minorHAnsi" w:cstheme="minorBidi"/>
          <w:color w:val="000000"/>
          <w:szCs w:val="22"/>
          <w:lang w:eastAsia="zh-CN"/>
        </w:rPr>
        <w:t>Q=f(</w:t>
      </w:r>
      <w:r>
        <w:rPr>
          <w:rFonts w:ascii="宋体" w:hAnsi="宋体" w:cs="宋体"/>
          <w:color w:val="000000"/>
          <w:szCs w:val="22"/>
          <w:lang w:eastAsia="zh-CN"/>
        </w:rPr>
        <w:t>结构、尺寸、转速）</w:t>
      </w:r>
    </w:p>
    <w:p w14:paraId="28FE7237" w14:textId="77777777" w:rsidR="00934012" w:rsidRDefault="00494C6C">
      <w:pPr>
        <w:framePr w:w="9613" w:wrap="auto" w:hAnchor="text" w:x="1798" w:y="9346"/>
        <w:widowControl w:val="0"/>
        <w:autoSpaceDE w:val="0"/>
        <w:autoSpaceDN w:val="0"/>
        <w:spacing w:line="250" w:lineRule="exact"/>
        <w:rPr>
          <w:rFonts w:hAnsiTheme="minorHAnsi" w:cstheme="minorBidi"/>
          <w:color w:val="000000"/>
          <w:szCs w:val="22"/>
          <w:lang w:eastAsia="zh-CN"/>
        </w:rPr>
      </w:pPr>
      <w:r>
        <w:rPr>
          <w:rFonts w:ascii="EVCDHS+TimesNewRomanPSMT" w:hAnsiTheme="minorHAnsi" w:cstheme="minorBidi"/>
          <w:color w:val="000000"/>
          <w:spacing w:val="-1"/>
          <w:szCs w:val="22"/>
          <w:lang w:eastAsia="zh-CN"/>
        </w:rPr>
        <w:t>B.</w:t>
      </w:r>
      <w:r>
        <w:rPr>
          <w:rFonts w:ascii="宋体" w:hAnsi="宋体" w:cs="宋体"/>
          <w:color w:val="000000"/>
          <w:szCs w:val="22"/>
          <w:lang w:eastAsia="zh-CN"/>
        </w:rPr>
        <w:t>压头</w:t>
      </w:r>
      <w:r>
        <w:rPr>
          <w:rFonts w:hAnsiTheme="minorHAnsi" w:cstheme="minorBidi"/>
          <w:color w:val="000000"/>
          <w:szCs w:val="22"/>
          <w:lang w:eastAsia="zh-CN"/>
        </w:rPr>
        <w:t xml:space="preserve"> </w:t>
      </w:r>
      <w:r>
        <w:rPr>
          <w:rFonts w:ascii="EVCDHS+TimesNewRomanPSMT" w:hAnsiTheme="minorHAnsi" w:cstheme="minorBidi"/>
          <w:color w:val="000000"/>
          <w:spacing w:val="-20"/>
          <w:szCs w:val="22"/>
          <w:lang w:eastAsia="zh-CN"/>
        </w:rPr>
        <w:t>H</w:t>
      </w:r>
      <w:r>
        <w:rPr>
          <w:rFonts w:ascii="宋体" w:hAnsi="宋体" w:cs="宋体"/>
          <w:color w:val="000000"/>
          <w:spacing w:val="-2"/>
          <w:szCs w:val="22"/>
          <w:lang w:eastAsia="zh-CN"/>
        </w:rPr>
        <w:t>（</w:t>
      </w:r>
      <w:r>
        <w:rPr>
          <w:rFonts w:ascii="EVCDHS+TimesNewRomanPSMT" w:hAnsiTheme="minorHAnsi" w:cstheme="minorBidi"/>
          <w:color w:val="000000"/>
          <w:szCs w:val="22"/>
          <w:lang w:eastAsia="zh-CN"/>
        </w:rPr>
        <w:t>J/</w:t>
      </w:r>
      <w:proofErr w:type="spellStart"/>
      <w:r>
        <w:rPr>
          <w:rFonts w:ascii="EVCDHS+TimesNewRomanPSMT" w:hAnsiTheme="minorHAnsi" w:cstheme="minorBidi"/>
          <w:color w:val="000000"/>
          <w:szCs w:val="22"/>
          <w:lang w:eastAsia="zh-CN"/>
        </w:rPr>
        <w:t>N,m</w:t>
      </w:r>
      <w:proofErr w:type="spellEnd"/>
      <w:r>
        <w:rPr>
          <w:rFonts w:ascii="宋体" w:hAnsi="宋体" w:cs="宋体"/>
          <w:color w:val="000000"/>
          <w:spacing w:val="-3"/>
          <w:szCs w:val="22"/>
          <w:lang w:eastAsia="zh-CN"/>
        </w:rPr>
        <w:t>）：又称扬程，单位重量流体从流体输送设备上获得的机械能，是泵供能</w:t>
      </w:r>
    </w:p>
    <w:p w14:paraId="4470626D" w14:textId="77777777" w:rsidR="00934012" w:rsidRDefault="00494C6C">
      <w:pPr>
        <w:framePr w:w="9613" w:wrap="auto" w:hAnchor="text" w:x="1798" w:y="9346"/>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能力的一个参数。</w:t>
      </w:r>
      <w:r>
        <w:rPr>
          <w:rFonts w:ascii="EVCDHS+TimesNewRomanPSMT" w:hAnsiTheme="minorHAnsi" w:cstheme="minorBidi"/>
          <w:color w:val="000000"/>
          <w:szCs w:val="22"/>
          <w:lang w:eastAsia="zh-CN"/>
        </w:rPr>
        <w:t>H=f(</w:t>
      </w:r>
      <w:r>
        <w:rPr>
          <w:rFonts w:ascii="宋体" w:hAnsi="宋体" w:cs="宋体"/>
          <w:color w:val="000000"/>
          <w:szCs w:val="22"/>
          <w:lang w:eastAsia="zh-CN"/>
        </w:rPr>
        <w:t>结构、尺寸、流量、转速）。</w:t>
      </w:r>
    </w:p>
    <w:p w14:paraId="267CBD26" w14:textId="77777777" w:rsidR="00934012" w:rsidRDefault="00494C6C">
      <w:pPr>
        <w:framePr w:w="9564" w:wrap="auto" w:hAnchor="text" w:x="1798" w:y="10282"/>
        <w:widowControl w:val="0"/>
        <w:autoSpaceDE w:val="0"/>
        <w:autoSpaceDN w:val="0"/>
        <w:spacing w:line="250" w:lineRule="exact"/>
        <w:rPr>
          <w:rFonts w:hAnsiTheme="minorHAnsi" w:cstheme="minorBidi"/>
          <w:color w:val="000000"/>
          <w:szCs w:val="22"/>
          <w:lang w:eastAsia="zh-CN"/>
        </w:rPr>
      </w:pPr>
      <w:r>
        <w:rPr>
          <w:rFonts w:ascii="EVCDHS+TimesNewRomanPSMT" w:hAnsiTheme="minorHAnsi" w:cstheme="minorBidi"/>
          <w:color w:val="000000"/>
          <w:spacing w:val="-1"/>
          <w:szCs w:val="22"/>
          <w:lang w:eastAsia="zh-CN"/>
        </w:rPr>
        <w:t>C.</w:t>
      </w:r>
      <w:r>
        <w:rPr>
          <w:rFonts w:ascii="宋体" w:hAnsi="宋体" w:cs="宋体"/>
          <w:color w:val="000000"/>
          <w:szCs w:val="22"/>
          <w:lang w:eastAsia="zh-CN"/>
        </w:rPr>
        <w:t>轴功率</w:t>
      </w:r>
      <w:r>
        <w:rPr>
          <w:rFonts w:hAnsiTheme="minorHAnsi" w:cstheme="minorBidi"/>
          <w:color w:val="000000"/>
          <w:szCs w:val="22"/>
          <w:lang w:eastAsia="zh-CN"/>
        </w:rPr>
        <w:t xml:space="preserve"> </w:t>
      </w:r>
      <w:r>
        <w:rPr>
          <w:rFonts w:ascii="EVCDHS+TimesNewRomanPSMT" w:hAnsiTheme="minorHAnsi" w:cstheme="minorBidi"/>
          <w:color w:val="000000"/>
          <w:spacing w:val="-3"/>
          <w:szCs w:val="22"/>
          <w:lang w:eastAsia="zh-CN"/>
        </w:rPr>
        <w:t>N(</w:t>
      </w:r>
      <w:proofErr w:type="spellStart"/>
      <w:r>
        <w:rPr>
          <w:rFonts w:ascii="EVCDHS+TimesNewRomanPSMT" w:hAnsiTheme="minorHAnsi" w:cstheme="minorBidi"/>
          <w:color w:val="000000"/>
          <w:spacing w:val="-3"/>
          <w:szCs w:val="22"/>
          <w:lang w:eastAsia="zh-CN"/>
        </w:rPr>
        <w:t>W,kW</w:t>
      </w:r>
      <w:proofErr w:type="spellEnd"/>
      <w:r>
        <w:rPr>
          <w:rFonts w:ascii="EVCDHS+TimesNewRomanPSMT" w:hAnsiTheme="minorHAnsi" w:cstheme="minorBidi"/>
          <w:color w:val="000000"/>
          <w:spacing w:val="-3"/>
          <w:szCs w:val="22"/>
          <w:lang w:eastAsia="zh-CN"/>
        </w:rPr>
        <w:t>):</w:t>
      </w:r>
      <w:proofErr w:type="gramStart"/>
      <w:r>
        <w:rPr>
          <w:rFonts w:ascii="宋体" w:hAnsi="宋体" w:cs="宋体"/>
          <w:color w:val="000000"/>
          <w:szCs w:val="22"/>
          <w:lang w:eastAsia="zh-CN"/>
        </w:rPr>
        <w:t>泵单位</w:t>
      </w:r>
      <w:proofErr w:type="gramEnd"/>
      <w:r>
        <w:rPr>
          <w:rFonts w:ascii="宋体" w:hAnsi="宋体" w:cs="宋体"/>
          <w:color w:val="000000"/>
          <w:szCs w:val="22"/>
          <w:lang w:eastAsia="zh-CN"/>
        </w:rPr>
        <w:t>时间得到的能量。即电机传给泵轴的功率。</w:t>
      </w:r>
    </w:p>
    <w:p w14:paraId="1A713492" w14:textId="77777777" w:rsidR="00934012" w:rsidRDefault="00494C6C">
      <w:pPr>
        <w:framePr w:w="9564" w:wrap="auto" w:hAnchor="text" w:x="1798" w:y="10282"/>
        <w:widowControl w:val="0"/>
        <w:autoSpaceDE w:val="0"/>
        <w:autoSpaceDN w:val="0"/>
        <w:spacing w:before="213" w:line="250" w:lineRule="exact"/>
        <w:rPr>
          <w:rFonts w:hAnsiTheme="minorHAnsi" w:cstheme="minorBidi"/>
          <w:color w:val="000000"/>
          <w:szCs w:val="22"/>
          <w:lang w:eastAsia="zh-CN"/>
        </w:rPr>
      </w:pPr>
      <w:r>
        <w:rPr>
          <w:rFonts w:ascii="EVCDHS+TimesNewRomanPSMT" w:hAnsiTheme="minorHAnsi" w:cstheme="minorBidi"/>
          <w:color w:val="000000"/>
          <w:szCs w:val="22"/>
          <w:lang w:eastAsia="zh-CN"/>
        </w:rPr>
        <w:t>D.</w:t>
      </w:r>
      <w:r>
        <w:rPr>
          <w:rFonts w:ascii="宋体" w:hAnsi="宋体" w:cs="宋体"/>
          <w:color w:val="000000"/>
          <w:szCs w:val="22"/>
          <w:lang w:eastAsia="zh-CN"/>
        </w:rPr>
        <w:t>效率</w:t>
      </w:r>
      <w:r>
        <w:rPr>
          <w:rFonts w:ascii="EVCDHS+TimesNewRomanPSMT" w:hAnsi="EVCDHS+TimesNewRomanPSMT" w:cs="EVCDHS+TimesNewRomanPSMT"/>
          <w:color w:val="000000"/>
          <w:spacing w:val="1"/>
          <w:szCs w:val="22"/>
        </w:rPr>
        <w:t>η</w:t>
      </w:r>
      <w:r>
        <w:rPr>
          <w:rFonts w:ascii="EVCDHS+TimesNewRomanPSMT" w:hAnsi="EVCDHS+TimesNewRomanPSMT" w:cs="EVCDHS+TimesNewRomanPSMT"/>
          <w:color w:val="000000"/>
          <w:spacing w:val="1"/>
          <w:szCs w:val="22"/>
          <w:lang w:eastAsia="zh-CN"/>
        </w:rPr>
        <w:t>:</w:t>
      </w:r>
      <w:r>
        <w:rPr>
          <w:rFonts w:ascii="宋体" w:hAnsi="宋体" w:cs="宋体"/>
          <w:color w:val="000000"/>
          <w:szCs w:val="22"/>
          <w:lang w:eastAsia="zh-CN"/>
        </w:rPr>
        <w:t>泵输送液体时，必然存在一部分能量损失，故</w:t>
      </w:r>
      <w:proofErr w:type="gramStart"/>
      <w:r>
        <w:rPr>
          <w:rFonts w:ascii="宋体" w:hAnsi="宋体" w:cs="宋体"/>
          <w:color w:val="000000"/>
          <w:szCs w:val="22"/>
          <w:lang w:eastAsia="zh-CN"/>
        </w:rPr>
        <w:t>泵得到</w:t>
      </w:r>
      <w:proofErr w:type="gramEnd"/>
      <w:r>
        <w:rPr>
          <w:rFonts w:ascii="宋体" w:hAnsi="宋体" w:cs="宋体"/>
          <w:color w:val="000000"/>
          <w:szCs w:val="22"/>
          <w:lang w:eastAsia="zh-CN"/>
        </w:rPr>
        <w:t>的能量不能全传给流体，用</w:t>
      </w:r>
    </w:p>
    <w:p w14:paraId="03FA8FBF" w14:textId="77777777" w:rsidR="00934012" w:rsidRDefault="00494C6C">
      <w:pPr>
        <w:framePr w:w="9564" w:wrap="auto" w:hAnchor="text" w:x="1798" w:y="10282"/>
        <w:widowControl w:val="0"/>
        <w:autoSpaceDE w:val="0"/>
        <w:autoSpaceDN w:val="0"/>
        <w:spacing w:before="213" w:line="240" w:lineRule="exact"/>
        <w:rPr>
          <w:rFonts w:hAnsiTheme="minorHAnsi" w:cstheme="minorBidi"/>
          <w:color w:val="000000"/>
          <w:szCs w:val="22"/>
        </w:rPr>
      </w:pPr>
      <w:proofErr w:type="spellStart"/>
      <w:r>
        <w:rPr>
          <w:rFonts w:ascii="宋体" w:hAnsi="宋体" w:cs="宋体"/>
          <w:color w:val="000000"/>
          <w:szCs w:val="22"/>
        </w:rPr>
        <w:t>效率来衡量</w:t>
      </w:r>
      <w:proofErr w:type="spellEnd"/>
      <w:r>
        <w:rPr>
          <w:rFonts w:ascii="宋体" w:hAnsi="宋体" w:cs="宋体"/>
          <w:color w:val="000000"/>
          <w:szCs w:val="22"/>
        </w:rPr>
        <w:t>。</w:t>
      </w:r>
    </w:p>
    <w:p w14:paraId="3E694989" w14:textId="77777777" w:rsidR="00934012" w:rsidRDefault="00494C6C">
      <w:pPr>
        <w:framePr w:w="442" w:wrap="auto" w:hAnchor="text" w:x="4039" w:y="11433"/>
        <w:widowControl w:val="0"/>
        <w:autoSpaceDE w:val="0"/>
        <w:autoSpaceDN w:val="0"/>
        <w:spacing w:line="248" w:lineRule="exact"/>
        <w:rPr>
          <w:rFonts w:hAnsiTheme="minorHAnsi" w:cstheme="minorBidi"/>
          <w:color w:val="000000"/>
          <w:sz w:val="14"/>
          <w:szCs w:val="22"/>
        </w:rPr>
      </w:pPr>
      <w:r>
        <w:rPr>
          <w:rFonts w:ascii="AROCHT+TimesNewRomanPS-ItalicMT" w:hAnsiTheme="minorHAnsi" w:cstheme="minorBidi"/>
          <w:color w:val="000000"/>
          <w:spacing w:val="11"/>
          <w:sz w:val="36"/>
          <w:szCs w:val="22"/>
          <w:vertAlign w:val="superscript"/>
        </w:rPr>
        <w:t>N</w:t>
      </w:r>
      <w:r>
        <w:rPr>
          <w:rFonts w:ascii="AROCHT+TimesNewRomanPS-ItalicMT" w:hAnsiTheme="minorHAnsi" w:cstheme="minorBidi"/>
          <w:color w:val="000000"/>
          <w:sz w:val="14"/>
          <w:szCs w:val="22"/>
        </w:rPr>
        <w:t>e</w:t>
      </w:r>
    </w:p>
    <w:p w14:paraId="6836DA9E" w14:textId="77777777" w:rsidR="00934012" w:rsidRDefault="00494C6C">
      <w:pPr>
        <w:framePr w:w="860" w:wrap="auto" w:hAnchor="text" w:x="4573" w:y="11436"/>
        <w:widowControl w:val="0"/>
        <w:autoSpaceDE w:val="0"/>
        <w:autoSpaceDN w:val="0"/>
        <w:spacing w:line="248" w:lineRule="exact"/>
        <w:rPr>
          <w:rFonts w:hAnsiTheme="minorHAnsi" w:cstheme="minorBidi"/>
          <w:color w:val="000000"/>
          <w:szCs w:val="22"/>
        </w:rPr>
      </w:pPr>
      <w:r>
        <w:rPr>
          <w:rFonts w:ascii="EVCDHS+TimesNewRomanPSMT" w:hAnsiTheme="minorHAnsi" w:cstheme="minorBidi"/>
          <w:color w:val="000000"/>
          <w:spacing w:val="-1"/>
          <w:szCs w:val="22"/>
        </w:rPr>
        <w:t>Q</w:t>
      </w:r>
      <w:r>
        <w:rPr>
          <w:rFonts w:ascii="QGNWPK+SymbolMT" w:hAnsi="QGNWPK+SymbolMT" w:cs="QGNWPK+SymbolMT"/>
          <w:color w:val="000000"/>
          <w:spacing w:val="26"/>
          <w:szCs w:val="22"/>
        </w:rPr>
        <w:sym w:font="QGNWPK+SymbolMT" w:char="F072"/>
      </w:r>
      <w:r>
        <w:rPr>
          <w:rFonts w:ascii="AROCHT+TimesNewRomanPS-ItalicMT" w:hAnsiTheme="minorHAnsi" w:cstheme="minorBidi"/>
          <w:color w:val="000000"/>
          <w:spacing w:val="-2"/>
          <w:szCs w:val="22"/>
        </w:rPr>
        <w:t>Hg</w:t>
      </w:r>
    </w:p>
    <w:p w14:paraId="1B6DD50A" w14:textId="77777777" w:rsidR="00934012" w:rsidRDefault="00494C6C">
      <w:pPr>
        <w:framePr w:w="588" w:wrap="auto" w:hAnchor="text" w:x="3604" w:y="11587"/>
        <w:widowControl w:val="0"/>
        <w:autoSpaceDE w:val="0"/>
        <w:autoSpaceDN w:val="0"/>
        <w:spacing w:line="248" w:lineRule="exact"/>
        <w:rPr>
          <w:rFonts w:hAnsiTheme="minorHAnsi" w:cstheme="minorBidi"/>
          <w:color w:val="000000"/>
          <w:szCs w:val="22"/>
        </w:rPr>
      </w:pPr>
      <w:r>
        <w:rPr>
          <w:rFonts w:ascii="QGNWPK+SymbolMT" w:hAnsi="QGNWPK+SymbolMT" w:cs="QGNWPK+SymbolMT"/>
          <w:color w:val="000000"/>
          <w:szCs w:val="22"/>
        </w:rPr>
        <w:sym w:font="QGNWPK+SymbolMT" w:char="F068"/>
      </w:r>
      <w:r>
        <w:rPr>
          <w:rFonts w:hAnsiTheme="minorHAnsi" w:cstheme="minorBidi"/>
          <w:color w:val="000000"/>
          <w:spacing w:val="13"/>
          <w:szCs w:val="22"/>
        </w:rPr>
        <w:t xml:space="preserve"> </w:t>
      </w:r>
      <w:r>
        <w:rPr>
          <w:rFonts w:ascii="QGNWPK+SymbolMT" w:hAnsi="QGNWPK+SymbolMT" w:cs="QGNWPK+SymbolMT"/>
          <w:color w:val="000000"/>
          <w:szCs w:val="22"/>
        </w:rPr>
        <w:sym w:font="QGNWPK+SymbolMT" w:char="F03D"/>
      </w:r>
    </w:p>
    <w:p w14:paraId="5F929ADA" w14:textId="77777777" w:rsidR="00934012" w:rsidRDefault="00494C6C">
      <w:pPr>
        <w:framePr w:w="371" w:wrap="auto" w:hAnchor="text" w:x="4367" w:y="11587"/>
        <w:widowControl w:val="0"/>
        <w:autoSpaceDE w:val="0"/>
        <w:autoSpaceDN w:val="0"/>
        <w:spacing w:line="248" w:lineRule="exact"/>
        <w:rPr>
          <w:rFonts w:hAnsiTheme="minorHAnsi" w:cstheme="minorBidi"/>
          <w:color w:val="000000"/>
          <w:szCs w:val="22"/>
        </w:rPr>
      </w:pPr>
      <w:r>
        <w:rPr>
          <w:rFonts w:ascii="QGNWPK+SymbolMT" w:hAnsi="QGNWPK+SymbolMT" w:cs="QGNWPK+SymbolMT"/>
          <w:color w:val="000000"/>
          <w:szCs w:val="22"/>
        </w:rPr>
        <w:sym w:font="QGNWPK+SymbolMT" w:char="F03D"/>
      </w:r>
    </w:p>
    <w:p w14:paraId="164B7C35" w14:textId="77777777" w:rsidR="00934012" w:rsidRDefault="00494C6C">
      <w:pPr>
        <w:framePr w:w="3702" w:wrap="auto" w:hAnchor="text" w:x="5733" w:y="11581"/>
        <w:widowControl w:val="0"/>
        <w:autoSpaceDE w:val="0"/>
        <w:autoSpaceDN w:val="0"/>
        <w:spacing w:line="248" w:lineRule="exact"/>
        <w:rPr>
          <w:rFonts w:hAnsiTheme="minorHAnsi" w:cstheme="minorBidi"/>
          <w:color w:val="000000"/>
          <w:szCs w:val="22"/>
          <w:lang w:eastAsia="zh-CN"/>
        </w:rPr>
      </w:pPr>
      <w:r>
        <w:rPr>
          <w:rFonts w:ascii="AROCHT+TimesNewRomanPS-ItalicMT" w:hAnsiTheme="minorHAnsi" w:cstheme="minorBidi"/>
          <w:color w:val="000000"/>
          <w:spacing w:val="11"/>
          <w:szCs w:val="22"/>
          <w:lang w:eastAsia="zh-CN"/>
        </w:rPr>
        <w:t>N</w:t>
      </w:r>
      <w:r>
        <w:rPr>
          <w:rFonts w:ascii="AROCHT+TimesNewRomanPS-ItalicMT" w:hAnsiTheme="minorHAnsi" w:cstheme="minorBidi"/>
          <w:color w:val="000000"/>
          <w:sz w:val="21"/>
          <w:szCs w:val="22"/>
          <w:vertAlign w:val="subscript"/>
          <w:lang w:eastAsia="zh-CN"/>
        </w:rPr>
        <w:t>e</w:t>
      </w:r>
      <w:r>
        <w:rPr>
          <w:rFonts w:hAnsiTheme="minorHAnsi" w:cstheme="minorBidi"/>
          <w:color w:val="000000"/>
          <w:spacing w:val="-4"/>
          <w:sz w:val="21"/>
          <w:szCs w:val="22"/>
          <w:vertAlign w:val="subscript"/>
          <w:lang w:eastAsia="zh-CN"/>
        </w:rPr>
        <w:t xml:space="preserve"> </w:t>
      </w:r>
      <w:r>
        <w:rPr>
          <w:rFonts w:ascii="QGNWPK+SymbolMT" w:hAnsi="QGNWPK+SymbolMT" w:cs="QGNWPK+SymbolMT"/>
          <w:color w:val="000000"/>
          <w:szCs w:val="22"/>
        </w:rPr>
        <w:sym w:font="QGNWPK+SymbolMT" w:char="F02D"/>
      </w:r>
      <w:r>
        <w:rPr>
          <w:rFonts w:hAnsiTheme="minorHAnsi" w:cstheme="minorBidi"/>
          <w:color w:val="000000"/>
          <w:spacing w:val="-9"/>
          <w:szCs w:val="22"/>
          <w:lang w:eastAsia="zh-CN"/>
        </w:rPr>
        <w:t xml:space="preserve"> </w:t>
      </w:r>
      <w:r>
        <w:rPr>
          <w:rFonts w:ascii="宋体" w:hAnsi="宋体" w:cs="宋体"/>
          <w:color w:val="000000"/>
          <w:szCs w:val="22"/>
          <w:lang w:eastAsia="zh-CN"/>
        </w:rPr>
        <w:t>流体单位时间得到的能量。W</w:t>
      </w:r>
    </w:p>
    <w:p w14:paraId="68E8BD04" w14:textId="77777777" w:rsidR="00934012" w:rsidRDefault="00494C6C">
      <w:pPr>
        <w:framePr w:w="399" w:wrap="auto" w:hAnchor="text" w:x="4075" w:y="11774"/>
        <w:widowControl w:val="0"/>
        <w:autoSpaceDE w:val="0"/>
        <w:autoSpaceDN w:val="0"/>
        <w:spacing w:line="248" w:lineRule="exact"/>
        <w:rPr>
          <w:rFonts w:hAnsiTheme="minorHAnsi" w:cstheme="minorBidi"/>
          <w:color w:val="000000"/>
          <w:szCs w:val="22"/>
          <w:lang w:eastAsia="zh-CN"/>
        </w:rPr>
      </w:pPr>
      <w:r>
        <w:rPr>
          <w:rFonts w:ascii="AROCHT+TimesNewRomanPS-ItalicMT" w:hAnsiTheme="minorHAnsi" w:cstheme="minorBidi"/>
          <w:color w:val="000000"/>
          <w:szCs w:val="22"/>
          <w:lang w:eastAsia="zh-CN"/>
        </w:rPr>
        <w:t>N</w:t>
      </w:r>
    </w:p>
    <w:p w14:paraId="43A83265" w14:textId="77777777" w:rsidR="00934012" w:rsidRDefault="00494C6C">
      <w:pPr>
        <w:framePr w:w="399" w:wrap="auto" w:hAnchor="text" w:x="4802" w:y="11774"/>
        <w:widowControl w:val="0"/>
        <w:autoSpaceDE w:val="0"/>
        <w:autoSpaceDN w:val="0"/>
        <w:spacing w:line="248" w:lineRule="exact"/>
        <w:rPr>
          <w:rFonts w:hAnsiTheme="minorHAnsi" w:cstheme="minorBidi"/>
          <w:color w:val="000000"/>
          <w:szCs w:val="22"/>
          <w:lang w:eastAsia="zh-CN"/>
        </w:rPr>
      </w:pPr>
      <w:r>
        <w:rPr>
          <w:rFonts w:ascii="AROCHT+TimesNewRomanPS-ItalicMT" w:hAnsiTheme="minorHAnsi" w:cstheme="minorBidi"/>
          <w:color w:val="000000"/>
          <w:szCs w:val="22"/>
          <w:lang w:eastAsia="zh-CN"/>
        </w:rPr>
        <w:t>N</w:t>
      </w:r>
    </w:p>
    <w:p w14:paraId="26A234C5" w14:textId="77777777" w:rsidR="00934012" w:rsidRDefault="00494C6C">
      <w:pPr>
        <w:framePr w:w="3960" w:wrap="auto" w:hAnchor="text" w:x="1798" w:y="12154"/>
        <w:widowControl w:val="0"/>
        <w:autoSpaceDE w:val="0"/>
        <w:autoSpaceDN w:val="0"/>
        <w:spacing w:line="250" w:lineRule="exact"/>
        <w:rPr>
          <w:rFonts w:hAnsiTheme="minorHAnsi" w:cstheme="minorBidi"/>
          <w:color w:val="000000"/>
          <w:szCs w:val="22"/>
          <w:lang w:eastAsia="zh-CN"/>
        </w:rPr>
      </w:pPr>
      <w:r>
        <w:rPr>
          <w:rFonts w:ascii="EVCDHS+TimesNewRomanPSMT" w:hAnsiTheme="minorHAnsi" w:cstheme="minorBidi"/>
          <w:color w:val="000000"/>
          <w:szCs w:val="22"/>
          <w:lang w:eastAsia="zh-CN"/>
        </w:rPr>
        <w:t>5</w:t>
      </w:r>
      <w:r>
        <w:rPr>
          <w:rFonts w:ascii="宋体" w:hAnsi="宋体" w:cs="宋体"/>
          <w:color w:val="000000"/>
          <w:szCs w:val="22"/>
          <w:lang w:eastAsia="zh-CN"/>
        </w:rPr>
        <w:t>、离心泵的基本方程（图例讲授）</w:t>
      </w:r>
    </w:p>
    <w:p w14:paraId="37CF2882" w14:textId="77777777" w:rsidR="00934012" w:rsidRDefault="00494C6C">
      <w:pPr>
        <w:framePr w:w="2880" w:wrap="auto" w:hAnchor="text" w:x="1798" w:y="1262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离心泵基本方程式的导出</w:t>
      </w:r>
    </w:p>
    <w:p w14:paraId="2151CCE2" w14:textId="77777777" w:rsidR="00934012" w:rsidRDefault="00494C6C">
      <w:pPr>
        <w:framePr w:w="351" w:wrap="auto" w:hAnchor="text" w:x="8156" w:y="12786"/>
        <w:widowControl w:val="0"/>
        <w:autoSpaceDE w:val="0"/>
        <w:autoSpaceDN w:val="0"/>
        <w:spacing w:line="151" w:lineRule="exact"/>
        <w:rPr>
          <w:rFonts w:ascii="EVCDHS+TimesNewRomanPSMT" w:hAnsiTheme="minorHAnsi" w:cstheme="minorBidi"/>
          <w:color w:val="000000"/>
          <w:sz w:val="14"/>
          <w:szCs w:val="22"/>
        </w:rPr>
      </w:pPr>
      <w:r>
        <w:rPr>
          <w:rFonts w:ascii="EVCDHS+TimesNewRomanPSMT" w:hAnsiTheme="minorHAnsi" w:cstheme="minorBidi"/>
          <w:color w:val="FF0000"/>
          <w:sz w:val="14"/>
          <w:szCs w:val="22"/>
        </w:rPr>
        <w:t>w</w:t>
      </w:r>
    </w:p>
    <w:p w14:paraId="5A2DC2C8" w14:textId="77777777" w:rsidR="00934012" w:rsidRDefault="00494C6C">
      <w:pPr>
        <w:framePr w:w="351" w:wrap="auto" w:hAnchor="text" w:x="8156" w:y="12786"/>
        <w:widowControl w:val="0"/>
        <w:autoSpaceDE w:val="0"/>
        <w:autoSpaceDN w:val="0"/>
        <w:spacing w:line="145" w:lineRule="exact"/>
        <w:ind w:left="62"/>
        <w:rPr>
          <w:rFonts w:hAnsiTheme="minorHAnsi" w:cstheme="minorBidi"/>
          <w:color w:val="000000"/>
          <w:sz w:val="14"/>
          <w:szCs w:val="22"/>
        </w:rPr>
      </w:pPr>
      <w:r>
        <w:rPr>
          <w:rFonts w:ascii="QGNWPK+SymbolMT" w:hAnsi="QGNWPK+SymbolMT" w:cs="QGNWPK+SymbolMT"/>
          <w:color w:val="FF0000"/>
          <w:sz w:val="14"/>
          <w:szCs w:val="22"/>
        </w:rPr>
        <w:sym w:font="QGNWPK+SymbolMT" w:char="F062"/>
      </w:r>
    </w:p>
    <w:p w14:paraId="289653D7" w14:textId="77777777" w:rsidR="00934012" w:rsidRDefault="00494C6C">
      <w:pPr>
        <w:framePr w:w="316" w:wrap="auto" w:hAnchor="text" w:x="9102" w:y="12786"/>
        <w:widowControl w:val="0"/>
        <w:autoSpaceDE w:val="0"/>
        <w:autoSpaceDN w:val="0"/>
        <w:spacing w:line="151" w:lineRule="exact"/>
        <w:rPr>
          <w:rFonts w:ascii="EVCDHS+TimesNewRomanPSMT" w:hAnsiTheme="minorHAnsi" w:cstheme="minorBidi"/>
          <w:color w:val="000000"/>
          <w:sz w:val="14"/>
          <w:szCs w:val="22"/>
        </w:rPr>
      </w:pPr>
      <w:r>
        <w:rPr>
          <w:rFonts w:ascii="EVCDHS+TimesNewRomanPSMT" w:hAnsiTheme="minorHAnsi" w:cstheme="minorBidi"/>
          <w:color w:val="FF0000"/>
          <w:spacing w:val="-1"/>
          <w:sz w:val="14"/>
          <w:szCs w:val="22"/>
        </w:rPr>
        <w:t>c</w:t>
      </w:r>
      <w:r>
        <w:rPr>
          <w:rFonts w:ascii="EVCDHS+TimesNewRomanPSMT" w:hAnsiTheme="minorHAnsi" w:cstheme="minorBidi"/>
          <w:color w:val="FF0000"/>
          <w:sz w:val="14"/>
          <w:szCs w:val="22"/>
          <w:vertAlign w:val="subscript"/>
        </w:rPr>
        <w:t>2</w:t>
      </w:r>
    </w:p>
    <w:p w14:paraId="2A1B2923" w14:textId="77777777" w:rsidR="00934012" w:rsidRDefault="00494C6C">
      <w:pPr>
        <w:framePr w:w="180" w:wrap="auto" w:hAnchor="text" w:x="8257" w:y="12865"/>
        <w:widowControl w:val="0"/>
        <w:autoSpaceDE w:val="0"/>
        <w:autoSpaceDN w:val="0"/>
        <w:spacing w:line="94" w:lineRule="exact"/>
        <w:rPr>
          <w:rFonts w:ascii="EVCDHS+TimesNewRomanPSMT" w:hAnsiTheme="minorHAnsi" w:cstheme="minorBidi"/>
          <w:color w:val="000000"/>
          <w:sz w:val="9"/>
          <w:szCs w:val="22"/>
        </w:rPr>
      </w:pPr>
      <w:r>
        <w:rPr>
          <w:rFonts w:ascii="EVCDHS+TimesNewRomanPSMT" w:hAnsiTheme="minorHAnsi" w:cstheme="minorBidi"/>
          <w:color w:val="FF0000"/>
          <w:sz w:val="9"/>
          <w:szCs w:val="22"/>
        </w:rPr>
        <w:t>2</w:t>
      </w:r>
    </w:p>
    <w:p w14:paraId="6F05E8DF" w14:textId="77777777" w:rsidR="00934012" w:rsidRDefault="00494C6C">
      <w:pPr>
        <w:framePr w:w="345" w:wrap="auto" w:hAnchor="text" w:x="8773" w:y="12932"/>
        <w:widowControl w:val="0"/>
        <w:autoSpaceDE w:val="0"/>
        <w:autoSpaceDN w:val="0"/>
        <w:spacing w:line="151" w:lineRule="exact"/>
        <w:rPr>
          <w:rFonts w:ascii="EVCDHS+TimesNewRomanPSMT" w:hAnsiTheme="minorHAnsi" w:cstheme="minorBidi"/>
          <w:color w:val="000000"/>
          <w:sz w:val="14"/>
          <w:szCs w:val="22"/>
        </w:rPr>
      </w:pPr>
      <w:r>
        <w:rPr>
          <w:rFonts w:ascii="QGNWPK+SymbolMT" w:hAnsi="QGNWPK+SymbolMT" w:cs="QGNWPK+SymbolMT"/>
          <w:color w:val="FF0000"/>
          <w:spacing w:val="2"/>
          <w:sz w:val="14"/>
          <w:szCs w:val="22"/>
        </w:rPr>
        <w:sym w:font="QGNWPK+SymbolMT" w:char="F061"/>
      </w:r>
      <w:r>
        <w:rPr>
          <w:rFonts w:ascii="EVCDHS+TimesNewRomanPSMT" w:hAnsiTheme="minorHAnsi" w:cstheme="minorBidi"/>
          <w:color w:val="FF0000"/>
          <w:sz w:val="14"/>
          <w:szCs w:val="22"/>
          <w:vertAlign w:val="subscript"/>
        </w:rPr>
        <w:t>2</w:t>
      </w:r>
    </w:p>
    <w:p w14:paraId="50C3A5F3" w14:textId="77777777" w:rsidR="00934012" w:rsidRDefault="00494C6C">
      <w:pPr>
        <w:framePr w:w="180" w:wrap="auto" w:hAnchor="text" w:x="8299" w:y="13010"/>
        <w:widowControl w:val="0"/>
        <w:autoSpaceDE w:val="0"/>
        <w:autoSpaceDN w:val="0"/>
        <w:spacing w:line="94" w:lineRule="exact"/>
        <w:rPr>
          <w:rFonts w:ascii="EVCDHS+TimesNewRomanPSMT" w:hAnsiTheme="minorHAnsi" w:cstheme="minorBidi"/>
          <w:color w:val="000000"/>
          <w:sz w:val="9"/>
          <w:szCs w:val="22"/>
        </w:rPr>
      </w:pPr>
      <w:r>
        <w:rPr>
          <w:rFonts w:ascii="EVCDHS+TimesNewRomanPSMT" w:hAnsiTheme="minorHAnsi" w:cstheme="minorBidi"/>
          <w:color w:val="FF0000"/>
          <w:sz w:val="9"/>
          <w:szCs w:val="22"/>
        </w:rPr>
        <w:t>2</w:t>
      </w:r>
    </w:p>
    <w:p w14:paraId="7CC24DB1" w14:textId="77777777" w:rsidR="00934012" w:rsidRDefault="00494C6C">
      <w:pPr>
        <w:framePr w:w="309" w:wrap="auto" w:hAnchor="text" w:x="7712" w:y="13077"/>
        <w:widowControl w:val="0"/>
        <w:autoSpaceDE w:val="0"/>
        <w:autoSpaceDN w:val="0"/>
        <w:spacing w:line="151" w:lineRule="exact"/>
        <w:rPr>
          <w:rFonts w:hAnsiTheme="minorHAnsi" w:cstheme="minorBidi"/>
          <w:color w:val="000000"/>
          <w:sz w:val="14"/>
          <w:szCs w:val="22"/>
        </w:rPr>
      </w:pPr>
      <w:r>
        <w:rPr>
          <w:rFonts w:ascii="QGNWPK+SymbolMT" w:hAnsi="QGNWPK+SymbolMT" w:cs="QGNWPK+SymbolMT"/>
          <w:color w:val="FF0000"/>
          <w:sz w:val="14"/>
          <w:szCs w:val="22"/>
        </w:rPr>
        <w:sym w:font="QGNWPK+SymbolMT" w:char="F077"/>
      </w:r>
    </w:p>
    <w:p w14:paraId="452B6727" w14:textId="77777777" w:rsidR="00934012" w:rsidRDefault="00494C6C">
      <w:pPr>
        <w:framePr w:w="282" w:wrap="auto" w:hAnchor="text" w:x="8312" w:y="13077"/>
        <w:widowControl w:val="0"/>
        <w:autoSpaceDE w:val="0"/>
        <w:autoSpaceDN w:val="0"/>
        <w:spacing w:line="151" w:lineRule="exact"/>
        <w:rPr>
          <w:rFonts w:ascii="EVCDHS+TimesNewRomanPSMT" w:hAnsiTheme="minorHAnsi" w:cstheme="minorBidi"/>
          <w:color w:val="000000"/>
          <w:sz w:val="14"/>
          <w:szCs w:val="22"/>
        </w:rPr>
      </w:pPr>
      <w:r>
        <w:rPr>
          <w:rFonts w:ascii="EVCDHS+TimesNewRomanPSMT" w:hAnsiTheme="minorHAnsi" w:cstheme="minorBidi"/>
          <w:color w:val="FF0000"/>
          <w:sz w:val="14"/>
          <w:szCs w:val="22"/>
        </w:rPr>
        <w:t>2</w:t>
      </w:r>
    </w:p>
    <w:p w14:paraId="2D2113B8" w14:textId="77777777" w:rsidR="00934012" w:rsidRDefault="00494C6C">
      <w:pPr>
        <w:framePr w:w="252" w:wrap="auto" w:hAnchor="text" w:x="9184" w:y="13077"/>
        <w:widowControl w:val="0"/>
        <w:autoSpaceDE w:val="0"/>
        <w:autoSpaceDN w:val="0"/>
        <w:spacing w:line="151" w:lineRule="exact"/>
        <w:rPr>
          <w:rFonts w:ascii="EVCDHS+TimesNewRomanPSMT" w:hAnsiTheme="minorHAnsi" w:cstheme="minorBidi"/>
          <w:color w:val="000000"/>
          <w:sz w:val="9"/>
          <w:szCs w:val="22"/>
        </w:rPr>
      </w:pPr>
      <w:r>
        <w:rPr>
          <w:rFonts w:ascii="EVCDHS+TimesNewRomanPSMT" w:hAnsiTheme="minorHAnsi" w:cstheme="minorBidi"/>
          <w:color w:val="FF0000"/>
          <w:spacing w:val="2"/>
          <w:sz w:val="21"/>
          <w:szCs w:val="22"/>
          <w:vertAlign w:val="superscript"/>
        </w:rPr>
        <w:t>u</w:t>
      </w:r>
      <w:r>
        <w:rPr>
          <w:rFonts w:ascii="EVCDHS+TimesNewRomanPSMT" w:hAnsiTheme="minorHAnsi" w:cstheme="minorBidi"/>
          <w:color w:val="FF0000"/>
          <w:sz w:val="9"/>
          <w:szCs w:val="22"/>
        </w:rPr>
        <w:t>2</w:t>
      </w:r>
    </w:p>
    <w:p w14:paraId="68FE376F" w14:textId="77777777" w:rsidR="00934012" w:rsidRDefault="00494C6C">
      <w:pPr>
        <w:framePr w:w="511" w:wrap="auto" w:hAnchor="text" w:x="2875" w:y="13139"/>
        <w:widowControl w:val="0"/>
        <w:autoSpaceDE w:val="0"/>
        <w:autoSpaceDN w:val="0"/>
        <w:spacing w:line="248" w:lineRule="exact"/>
        <w:rPr>
          <w:rFonts w:hAnsiTheme="minorHAnsi" w:cstheme="minorBidi"/>
          <w:color w:val="000000"/>
          <w:szCs w:val="22"/>
        </w:rPr>
      </w:pPr>
      <w:r>
        <w:rPr>
          <w:rFonts w:ascii="EVCDHS+TimesNewRomanPSMT" w:hAnsiTheme="minorHAnsi" w:cstheme="minorBidi"/>
          <w:color w:val="000000"/>
          <w:szCs w:val="22"/>
        </w:rPr>
        <w:t xml:space="preserve">1 </w:t>
      </w:r>
      <w:r>
        <w:rPr>
          <w:rFonts w:ascii="QGNWPK+SymbolMT" w:hAnsi="QGNWPK+SymbolMT" w:cs="QGNWPK+SymbolMT"/>
          <w:color w:val="000000"/>
          <w:szCs w:val="22"/>
        </w:rPr>
        <w:sym w:font="QGNWPK+SymbolMT" w:char="F0E6"/>
      </w:r>
    </w:p>
    <w:p w14:paraId="7BA18300" w14:textId="77777777" w:rsidR="00934012" w:rsidRDefault="00494C6C">
      <w:pPr>
        <w:framePr w:w="511" w:wrap="auto" w:hAnchor="text" w:x="2875" w:y="13139"/>
        <w:widowControl w:val="0"/>
        <w:autoSpaceDE w:val="0"/>
        <w:autoSpaceDN w:val="0"/>
        <w:spacing w:line="205" w:lineRule="exact"/>
        <w:ind w:left="180"/>
        <w:rPr>
          <w:rFonts w:hAnsiTheme="minorHAnsi" w:cstheme="minorBidi"/>
          <w:color w:val="000000"/>
          <w:szCs w:val="22"/>
        </w:rPr>
      </w:pPr>
      <w:r>
        <w:rPr>
          <w:rFonts w:ascii="QGNWPK+SymbolMT" w:hAnsi="QGNWPK+SymbolMT" w:cs="QGNWPK+SymbolMT"/>
          <w:color w:val="000000"/>
          <w:szCs w:val="22"/>
        </w:rPr>
        <w:sym w:font="QGNWPK+SymbolMT" w:char="F0E7"/>
      </w:r>
    </w:p>
    <w:p w14:paraId="7E2B837E" w14:textId="77777777" w:rsidR="00934012" w:rsidRDefault="00494C6C">
      <w:pPr>
        <w:framePr w:w="1439" w:wrap="auto" w:hAnchor="text" w:x="3692" w:y="13139"/>
        <w:widowControl w:val="0"/>
        <w:autoSpaceDE w:val="0"/>
        <w:autoSpaceDN w:val="0"/>
        <w:spacing w:line="248" w:lineRule="exact"/>
        <w:rPr>
          <w:rFonts w:hAnsiTheme="minorHAnsi" w:cstheme="minorBidi"/>
          <w:color w:val="000000"/>
          <w:szCs w:val="22"/>
        </w:rPr>
      </w:pPr>
      <w:r>
        <w:rPr>
          <w:rFonts w:ascii="AROCHT+TimesNewRomanPS-ItalicMT" w:hAnsiTheme="minorHAnsi" w:cstheme="minorBidi"/>
          <w:color w:val="000000"/>
          <w:szCs w:val="22"/>
        </w:rPr>
        <w:t>Q</w:t>
      </w:r>
      <w:r>
        <w:rPr>
          <w:rFonts w:hAnsiTheme="minorHAnsi" w:cstheme="minorBidi"/>
          <w:color w:val="000000"/>
          <w:spacing w:val="21"/>
          <w:szCs w:val="22"/>
        </w:rPr>
        <w:t xml:space="preserve"> </w:t>
      </w:r>
      <w:r>
        <w:rPr>
          <w:rFonts w:ascii="AROCHT+TimesNewRomanPS-ItalicMT" w:hAnsiTheme="minorHAnsi" w:cstheme="minorBidi"/>
          <w:color w:val="000000"/>
          <w:szCs w:val="22"/>
        </w:rPr>
        <w:t>u</w:t>
      </w:r>
      <w:r>
        <w:rPr>
          <w:rFonts w:hAnsiTheme="minorHAnsi" w:cstheme="minorBidi"/>
          <w:color w:val="000000"/>
          <w:spacing w:val="68"/>
          <w:szCs w:val="22"/>
        </w:rPr>
        <w:t xml:space="preserve"> </w:t>
      </w:r>
      <w:r>
        <w:rPr>
          <w:rFonts w:ascii="EVCDHS+TimesNewRomanPSMT" w:hAnsiTheme="minorHAnsi" w:cstheme="minorBidi"/>
          <w:color w:val="000000"/>
          <w:spacing w:val="-2"/>
          <w:szCs w:val="22"/>
        </w:rPr>
        <w:t>cot</w:t>
      </w:r>
      <w:r>
        <w:rPr>
          <w:rFonts w:ascii="EVCDHS+TimesNewRomanPSMT" w:hAnsiTheme="minorHAnsi" w:cstheme="minorBidi"/>
          <w:color w:val="000000"/>
          <w:spacing w:val="-11"/>
          <w:szCs w:val="22"/>
        </w:rPr>
        <w:t xml:space="preserve"> </w:t>
      </w:r>
      <w:r>
        <w:rPr>
          <w:rFonts w:ascii="QGNWPK+SymbolMT" w:hAnsi="QGNWPK+SymbolMT" w:cs="QGNWPK+SymbolMT"/>
          <w:color w:val="000000"/>
          <w:szCs w:val="22"/>
        </w:rPr>
        <w:sym w:font="QGNWPK+SymbolMT" w:char="F062"/>
      </w:r>
      <w:r>
        <w:rPr>
          <w:rFonts w:hAnsiTheme="minorHAnsi" w:cstheme="minorBidi"/>
          <w:color w:val="000000"/>
          <w:spacing w:val="77"/>
          <w:szCs w:val="22"/>
        </w:rPr>
        <w:t xml:space="preserve"> </w:t>
      </w:r>
      <w:r>
        <w:rPr>
          <w:rFonts w:ascii="QGNWPK+SymbolMT" w:hAnsi="QGNWPK+SymbolMT" w:cs="QGNWPK+SymbolMT"/>
          <w:color w:val="000000"/>
          <w:szCs w:val="22"/>
        </w:rPr>
        <w:sym w:font="QGNWPK+SymbolMT" w:char="F0F6"/>
      </w:r>
    </w:p>
    <w:p w14:paraId="66607993" w14:textId="77777777" w:rsidR="00934012" w:rsidRDefault="00494C6C">
      <w:pPr>
        <w:framePr w:w="1439" w:wrap="auto" w:hAnchor="text" w:x="3692" w:y="13139"/>
        <w:widowControl w:val="0"/>
        <w:autoSpaceDE w:val="0"/>
        <w:autoSpaceDN w:val="0"/>
        <w:spacing w:line="143" w:lineRule="exact"/>
        <w:ind w:left="156"/>
        <w:rPr>
          <w:rFonts w:ascii="EVCDHS+TimesNewRomanPSMT" w:hAnsiTheme="minorHAnsi" w:cstheme="minorBidi"/>
          <w:color w:val="000000"/>
          <w:sz w:val="14"/>
          <w:szCs w:val="22"/>
        </w:rPr>
      </w:pPr>
      <w:r>
        <w:rPr>
          <w:rFonts w:ascii="AROCHT+TimesNewRomanPS-ItalicMT" w:hAnsiTheme="minorHAnsi" w:cstheme="minorBidi"/>
          <w:color w:val="000000"/>
          <w:sz w:val="14"/>
          <w:szCs w:val="22"/>
        </w:rPr>
        <w:t>T</w:t>
      </w:r>
      <w:r>
        <w:rPr>
          <w:rFonts w:hAnsiTheme="minorHAnsi" w:cstheme="minorBidi"/>
          <w:color w:val="000000"/>
          <w:spacing w:val="110"/>
          <w:sz w:val="14"/>
          <w:szCs w:val="22"/>
        </w:rPr>
        <w:t xml:space="preserve"> </w:t>
      </w:r>
      <w:r>
        <w:rPr>
          <w:rFonts w:ascii="EVCDHS+TimesNewRomanPSMT" w:hAnsiTheme="minorHAnsi" w:cstheme="minorBidi"/>
          <w:color w:val="000000"/>
          <w:sz w:val="14"/>
          <w:szCs w:val="22"/>
        </w:rPr>
        <w:t>2</w:t>
      </w:r>
      <w:r>
        <w:rPr>
          <w:rFonts w:ascii="EVCDHS+TimesNewRomanPSMT" w:hAnsiTheme="minorHAnsi" w:cstheme="minorBidi"/>
          <w:color w:val="000000"/>
          <w:spacing w:val="493"/>
          <w:sz w:val="14"/>
          <w:szCs w:val="22"/>
        </w:rPr>
        <w:t xml:space="preserve"> </w:t>
      </w:r>
      <w:r>
        <w:rPr>
          <w:rFonts w:ascii="EVCDHS+TimesNewRomanPSMT" w:hAnsiTheme="minorHAnsi" w:cstheme="minorBidi"/>
          <w:color w:val="000000"/>
          <w:sz w:val="14"/>
          <w:szCs w:val="22"/>
        </w:rPr>
        <w:t>2</w:t>
      </w:r>
    </w:p>
    <w:p w14:paraId="1E24DF89" w14:textId="77777777" w:rsidR="00934012" w:rsidRDefault="00494C6C">
      <w:pPr>
        <w:framePr w:w="613" w:wrap="auto" w:hAnchor="text" w:x="2202" w:y="13306"/>
        <w:widowControl w:val="0"/>
        <w:autoSpaceDE w:val="0"/>
        <w:autoSpaceDN w:val="0"/>
        <w:spacing w:line="248" w:lineRule="exact"/>
        <w:rPr>
          <w:rFonts w:hAnsiTheme="minorHAnsi" w:cstheme="minorBidi"/>
          <w:color w:val="000000"/>
          <w:sz w:val="21"/>
          <w:szCs w:val="22"/>
        </w:rPr>
      </w:pPr>
      <w:r>
        <w:rPr>
          <w:rFonts w:ascii="AROCHT+TimesNewRomanPS-ItalicMT" w:hAnsiTheme="minorHAnsi" w:cstheme="minorBidi"/>
          <w:color w:val="000000"/>
          <w:spacing w:val="9"/>
          <w:szCs w:val="22"/>
        </w:rPr>
        <w:t>H</w:t>
      </w:r>
      <w:r>
        <w:rPr>
          <w:rFonts w:ascii="AROCHT+TimesNewRomanPS-ItalicMT" w:hAnsiTheme="minorHAnsi" w:cstheme="minorBidi"/>
          <w:color w:val="000000"/>
          <w:spacing w:val="15"/>
          <w:sz w:val="21"/>
          <w:szCs w:val="22"/>
          <w:vertAlign w:val="subscript"/>
        </w:rPr>
        <w:t>T</w:t>
      </w:r>
      <w:r>
        <w:rPr>
          <w:rFonts w:ascii="QGNWPK+SymbolMT" w:hAnsi="QGNWPK+SymbolMT" w:cs="QGNWPK+SymbolMT"/>
          <w:color w:val="000000"/>
          <w:sz w:val="21"/>
          <w:szCs w:val="22"/>
          <w:vertAlign w:val="subscript"/>
        </w:rPr>
        <w:sym w:font="QGNWPK+SymbolMT" w:char="F0A5"/>
      </w:r>
    </w:p>
    <w:p w14:paraId="07A04A2A" w14:textId="77777777" w:rsidR="00934012" w:rsidRDefault="00494C6C">
      <w:pPr>
        <w:framePr w:w="371" w:wrap="auto" w:hAnchor="text" w:x="2658" w:y="13306"/>
        <w:widowControl w:val="0"/>
        <w:autoSpaceDE w:val="0"/>
        <w:autoSpaceDN w:val="0"/>
        <w:spacing w:line="248" w:lineRule="exact"/>
        <w:rPr>
          <w:rFonts w:hAnsiTheme="minorHAnsi" w:cstheme="minorBidi"/>
          <w:color w:val="000000"/>
          <w:szCs w:val="22"/>
        </w:rPr>
      </w:pPr>
      <w:r>
        <w:rPr>
          <w:rFonts w:ascii="QGNWPK+SymbolMT" w:hAnsi="QGNWPK+SymbolMT" w:cs="QGNWPK+SymbolMT"/>
          <w:color w:val="000000"/>
          <w:szCs w:val="22"/>
        </w:rPr>
        <w:sym w:font="QGNWPK+SymbolMT" w:char="F03D"/>
      </w:r>
    </w:p>
    <w:p w14:paraId="2B49D3FF" w14:textId="77777777" w:rsidR="00934012" w:rsidRDefault="00494C6C">
      <w:pPr>
        <w:framePr w:w="359" w:wrap="auto" w:hAnchor="text" w:x="3165" w:y="13306"/>
        <w:widowControl w:val="0"/>
        <w:autoSpaceDE w:val="0"/>
        <w:autoSpaceDN w:val="0"/>
        <w:spacing w:line="248" w:lineRule="exact"/>
        <w:rPr>
          <w:rFonts w:hAnsiTheme="minorHAnsi" w:cstheme="minorBidi"/>
          <w:color w:val="000000"/>
          <w:szCs w:val="22"/>
        </w:rPr>
      </w:pPr>
      <w:r>
        <w:rPr>
          <w:rFonts w:ascii="AROCHT+TimesNewRomanPS-ItalicMT" w:hAnsiTheme="minorHAnsi" w:cstheme="minorBidi"/>
          <w:color w:val="000000"/>
          <w:szCs w:val="22"/>
        </w:rPr>
        <w:t>u</w:t>
      </w:r>
    </w:p>
    <w:p w14:paraId="4A56B3F4" w14:textId="77777777" w:rsidR="00934012" w:rsidRDefault="00494C6C">
      <w:pPr>
        <w:framePr w:w="279" w:wrap="auto" w:hAnchor="text" w:x="3375" w:y="13282"/>
        <w:widowControl w:val="0"/>
        <w:autoSpaceDE w:val="0"/>
        <w:autoSpaceDN w:val="0"/>
        <w:spacing w:line="143" w:lineRule="exact"/>
        <w:rPr>
          <w:rFonts w:ascii="EVCDHS+TimesNewRomanPSMT" w:hAnsiTheme="minorHAnsi" w:cstheme="minorBidi"/>
          <w:color w:val="000000"/>
          <w:sz w:val="14"/>
          <w:szCs w:val="22"/>
        </w:rPr>
      </w:pPr>
      <w:r>
        <w:rPr>
          <w:rFonts w:ascii="EVCDHS+TimesNewRomanPSMT" w:hAnsiTheme="minorHAnsi" w:cstheme="minorBidi"/>
          <w:color w:val="000000"/>
          <w:sz w:val="14"/>
          <w:szCs w:val="22"/>
        </w:rPr>
        <w:t>2</w:t>
      </w:r>
    </w:p>
    <w:p w14:paraId="7B427B11" w14:textId="77777777" w:rsidR="00934012" w:rsidRDefault="00494C6C">
      <w:pPr>
        <w:framePr w:w="371" w:wrap="auto" w:hAnchor="text" w:x="3502" w:y="13306"/>
        <w:widowControl w:val="0"/>
        <w:autoSpaceDE w:val="0"/>
        <w:autoSpaceDN w:val="0"/>
        <w:spacing w:line="248" w:lineRule="exact"/>
        <w:rPr>
          <w:rFonts w:hAnsiTheme="minorHAnsi" w:cstheme="minorBidi"/>
          <w:color w:val="000000"/>
          <w:szCs w:val="22"/>
        </w:rPr>
      </w:pPr>
      <w:r>
        <w:rPr>
          <w:rFonts w:ascii="QGNWPK+SymbolMT" w:hAnsi="QGNWPK+SymbolMT" w:cs="QGNWPK+SymbolMT"/>
          <w:color w:val="000000"/>
          <w:szCs w:val="22"/>
        </w:rPr>
        <w:sym w:font="QGNWPK+SymbolMT" w:char="F02D"/>
      </w:r>
    </w:p>
    <w:p w14:paraId="40783CCD" w14:textId="77777777" w:rsidR="00934012" w:rsidRDefault="00494C6C">
      <w:pPr>
        <w:framePr w:w="331" w:wrap="auto" w:hAnchor="text" w:x="4800" w:y="13359"/>
        <w:widowControl w:val="0"/>
        <w:autoSpaceDE w:val="0"/>
        <w:autoSpaceDN w:val="0"/>
        <w:spacing w:line="248" w:lineRule="exact"/>
        <w:rPr>
          <w:rFonts w:hAnsiTheme="minorHAnsi" w:cstheme="minorBidi"/>
          <w:color w:val="000000"/>
          <w:szCs w:val="22"/>
        </w:rPr>
      </w:pPr>
      <w:r>
        <w:rPr>
          <w:rFonts w:ascii="QGNWPK+SymbolMT" w:hAnsi="QGNWPK+SymbolMT" w:cs="QGNWPK+SymbolMT"/>
          <w:color w:val="000000"/>
          <w:szCs w:val="22"/>
        </w:rPr>
        <w:sym w:font="QGNWPK+SymbolMT" w:char="F0F7"/>
      </w:r>
    </w:p>
    <w:p w14:paraId="5FC1679A" w14:textId="77777777" w:rsidR="00934012" w:rsidRDefault="00494C6C">
      <w:pPr>
        <w:framePr w:w="331" w:wrap="auto" w:hAnchor="text" w:x="4800" w:y="13359"/>
        <w:widowControl w:val="0"/>
        <w:autoSpaceDE w:val="0"/>
        <w:autoSpaceDN w:val="0"/>
        <w:spacing w:line="197" w:lineRule="exact"/>
        <w:rPr>
          <w:rFonts w:hAnsiTheme="minorHAnsi" w:cstheme="minorBidi"/>
          <w:color w:val="000000"/>
          <w:szCs w:val="22"/>
        </w:rPr>
      </w:pPr>
      <w:r>
        <w:rPr>
          <w:rFonts w:ascii="QGNWPK+SymbolMT" w:hAnsi="QGNWPK+SymbolMT" w:cs="QGNWPK+SymbolMT"/>
          <w:color w:val="000000"/>
          <w:szCs w:val="22"/>
        </w:rPr>
        <w:sym w:font="QGNWPK+SymbolMT" w:char="F0F8"/>
      </w:r>
    </w:p>
    <w:p w14:paraId="19B064B3" w14:textId="77777777" w:rsidR="00934012" w:rsidRDefault="00494C6C">
      <w:pPr>
        <w:framePr w:w="279" w:wrap="auto" w:hAnchor="text" w:x="3296" w:y="13452"/>
        <w:widowControl w:val="0"/>
        <w:autoSpaceDE w:val="0"/>
        <w:autoSpaceDN w:val="0"/>
        <w:spacing w:line="143" w:lineRule="exact"/>
        <w:rPr>
          <w:rFonts w:ascii="EVCDHS+TimesNewRomanPSMT" w:hAnsiTheme="minorHAnsi" w:cstheme="minorBidi"/>
          <w:color w:val="000000"/>
          <w:sz w:val="14"/>
          <w:szCs w:val="22"/>
        </w:rPr>
      </w:pPr>
      <w:r>
        <w:rPr>
          <w:rFonts w:ascii="EVCDHS+TimesNewRomanPSMT" w:hAnsiTheme="minorHAnsi" w:cstheme="minorBidi"/>
          <w:color w:val="000000"/>
          <w:sz w:val="14"/>
          <w:szCs w:val="22"/>
        </w:rPr>
        <w:t>2</w:t>
      </w:r>
    </w:p>
    <w:p w14:paraId="1F13F422" w14:textId="77777777" w:rsidR="00934012" w:rsidRDefault="00494C6C">
      <w:pPr>
        <w:framePr w:w="359" w:wrap="auto" w:hAnchor="text" w:x="2875" w:y="13493"/>
        <w:widowControl w:val="0"/>
        <w:autoSpaceDE w:val="0"/>
        <w:autoSpaceDN w:val="0"/>
        <w:spacing w:line="248" w:lineRule="exact"/>
        <w:rPr>
          <w:rFonts w:hAnsiTheme="minorHAnsi" w:cstheme="minorBidi"/>
          <w:color w:val="000000"/>
          <w:szCs w:val="22"/>
        </w:rPr>
      </w:pPr>
      <w:r>
        <w:rPr>
          <w:rFonts w:ascii="AROCHT+TimesNewRomanPS-ItalicMT" w:hAnsiTheme="minorHAnsi" w:cstheme="minorBidi"/>
          <w:color w:val="000000"/>
          <w:szCs w:val="22"/>
        </w:rPr>
        <w:t>g</w:t>
      </w:r>
    </w:p>
    <w:p w14:paraId="5B896C4E" w14:textId="77777777" w:rsidR="00934012" w:rsidRDefault="00494C6C">
      <w:pPr>
        <w:framePr w:w="729" w:wrap="auto" w:hAnchor="text" w:x="3920" w:y="13493"/>
        <w:widowControl w:val="0"/>
        <w:autoSpaceDE w:val="0"/>
        <w:autoSpaceDN w:val="0"/>
        <w:spacing w:line="248" w:lineRule="exact"/>
        <w:rPr>
          <w:rFonts w:hAnsiTheme="minorHAnsi" w:cstheme="minorBidi"/>
          <w:color w:val="000000"/>
          <w:sz w:val="36"/>
          <w:szCs w:val="22"/>
        </w:rPr>
      </w:pPr>
      <w:r>
        <w:rPr>
          <w:rFonts w:ascii="QGNWPK+SymbolMT" w:hAnsi="QGNWPK+SymbolMT" w:cs="QGNWPK+SymbolMT"/>
          <w:color w:val="000000"/>
          <w:spacing w:val="31"/>
          <w:sz w:val="36"/>
          <w:szCs w:val="22"/>
          <w:vertAlign w:val="superscript"/>
        </w:rPr>
        <w:sym w:font="QGNWPK+SymbolMT" w:char="F070"/>
      </w:r>
      <w:r>
        <w:rPr>
          <w:rFonts w:ascii="AROCHT+TimesNewRomanPS-ItalicMT" w:hAnsiTheme="minorHAnsi" w:cstheme="minorBidi"/>
          <w:color w:val="000000"/>
          <w:spacing w:val="1"/>
          <w:sz w:val="36"/>
          <w:szCs w:val="22"/>
          <w:vertAlign w:val="superscript"/>
        </w:rPr>
        <w:t>D</w:t>
      </w:r>
      <w:r>
        <w:rPr>
          <w:rFonts w:ascii="EVCDHS+TimesNewRomanPSMT" w:hAnsiTheme="minorHAnsi" w:cstheme="minorBidi"/>
          <w:color w:val="000000"/>
          <w:spacing w:val="-7"/>
          <w:sz w:val="14"/>
          <w:szCs w:val="22"/>
        </w:rPr>
        <w:t>2</w:t>
      </w:r>
      <w:r>
        <w:rPr>
          <w:rFonts w:ascii="AROCHT+TimesNewRomanPS-ItalicMT" w:hAnsiTheme="minorHAnsi" w:cstheme="minorBidi"/>
          <w:color w:val="000000"/>
          <w:sz w:val="36"/>
          <w:szCs w:val="22"/>
          <w:vertAlign w:val="superscript"/>
        </w:rPr>
        <w:t>b</w:t>
      </w:r>
    </w:p>
    <w:p w14:paraId="420CCFC4" w14:textId="77777777" w:rsidR="00934012" w:rsidRDefault="00494C6C">
      <w:pPr>
        <w:framePr w:w="331" w:wrap="auto" w:hAnchor="text" w:x="3055" w:y="13555"/>
        <w:widowControl w:val="0"/>
        <w:autoSpaceDE w:val="0"/>
        <w:autoSpaceDN w:val="0"/>
        <w:spacing w:line="248" w:lineRule="exact"/>
        <w:rPr>
          <w:rFonts w:hAnsiTheme="minorHAnsi" w:cstheme="minorBidi"/>
          <w:color w:val="000000"/>
          <w:szCs w:val="22"/>
        </w:rPr>
      </w:pPr>
      <w:r>
        <w:rPr>
          <w:rFonts w:ascii="QGNWPK+SymbolMT" w:hAnsi="QGNWPK+SymbolMT" w:cs="QGNWPK+SymbolMT"/>
          <w:color w:val="000000"/>
          <w:szCs w:val="22"/>
        </w:rPr>
        <w:sym w:font="QGNWPK+SymbolMT" w:char="F0E8"/>
      </w:r>
    </w:p>
    <w:p w14:paraId="008B6D78" w14:textId="77777777" w:rsidR="00934012" w:rsidRDefault="00494C6C">
      <w:pPr>
        <w:framePr w:w="279" w:wrap="auto" w:hAnchor="text" w:x="4438" w:y="13640"/>
        <w:widowControl w:val="0"/>
        <w:autoSpaceDE w:val="0"/>
        <w:autoSpaceDN w:val="0"/>
        <w:spacing w:line="143" w:lineRule="exact"/>
        <w:rPr>
          <w:rFonts w:ascii="EVCDHS+TimesNewRomanPSMT" w:hAnsiTheme="minorHAnsi" w:cstheme="minorBidi"/>
          <w:color w:val="000000"/>
          <w:sz w:val="14"/>
          <w:szCs w:val="22"/>
          <w:lang w:eastAsia="zh-CN"/>
        </w:rPr>
      </w:pPr>
      <w:r>
        <w:rPr>
          <w:rFonts w:ascii="EVCDHS+TimesNewRomanPSMT" w:hAnsiTheme="minorHAnsi" w:cstheme="minorBidi"/>
          <w:color w:val="000000"/>
          <w:sz w:val="14"/>
          <w:szCs w:val="22"/>
          <w:lang w:eastAsia="zh-CN"/>
        </w:rPr>
        <w:t>2</w:t>
      </w:r>
    </w:p>
    <w:p w14:paraId="7FF35135" w14:textId="77777777" w:rsidR="00934012" w:rsidRDefault="00494C6C">
      <w:pPr>
        <w:framePr w:w="355" w:wrap="auto" w:hAnchor="text" w:x="8724" w:y="13658"/>
        <w:widowControl w:val="0"/>
        <w:autoSpaceDE w:val="0"/>
        <w:autoSpaceDN w:val="0"/>
        <w:spacing w:line="151" w:lineRule="exact"/>
        <w:rPr>
          <w:rFonts w:ascii="EVCDHS+TimesNewRomanPSMT" w:hAnsiTheme="minorHAnsi" w:cstheme="minorBidi"/>
          <w:color w:val="000000"/>
          <w:sz w:val="14"/>
          <w:szCs w:val="22"/>
          <w:lang w:eastAsia="zh-CN"/>
        </w:rPr>
      </w:pPr>
      <w:r>
        <w:rPr>
          <w:rFonts w:ascii="EVCDHS+TimesNewRomanPSMT" w:hAnsiTheme="minorHAnsi" w:cstheme="minorBidi"/>
          <w:color w:val="FF0000"/>
          <w:spacing w:val="-1"/>
          <w:sz w:val="14"/>
          <w:szCs w:val="22"/>
          <w:lang w:eastAsia="zh-CN"/>
        </w:rPr>
        <w:t>w</w:t>
      </w:r>
      <w:r>
        <w:rPr>
          <w:rFonts w:ascii="EVCDHS+TimesNewRomanPSMT" w:hAnsiTheme="minorHAnsi" w:cstheme="minorBidi"/>
          <w:color w:val="FF0000"/>
          <w:sz w:val="14"/>
          <w:szCs w:val="22"/>
          <w:vertAlign w:val="subscript"/>
          <w:lang w:eastAsia="zh-CN"/>
        </w:rPr>
        <w:t>1</w:t>
      </w:r>
    </w:p>
    <w:p w14:paraId="347F5C6F" w14:textId="77777777" w:rsidR="00934012" w:rsidRDefault="00494C6C">
      <w:pPr>
        <w:framePr w:w="316" w:wrap="auto" w:hAnchor="text" w:x="8944" w:y="13948"/>
        <w:widowControl w:val="0"/>
        <w:autoSpaceDE w:val="0"/>
        <w:autoSpaceDN w:val="0"/>
        <w:spacing w:line="151" w:lineRule="exact"/>
        <w:rPr>
          <w:rFonts w:ascii="EVCDHS+TimesNewRomanPSMT" w:hAnsiTheme="minorHAnsi" w:cstheme="minorBidi"/>
          <w:color w:val="000000"/>
          <w:sz w:val="14"/>
          <w:szCs w:val="22"/>
          <w:lang w:eastAsia="zh-CN"/>
        </w:rPr>
      </w:pPr>
      <w:r>
        <w:rPr>
          <w:rFonts w:ascii="EVCDHS+TimesNewRomanPSMT" w:hAnsiTheme="minorHAnsi" w:cstheme="minorBidi"/>
          <w:color w:val="FF0000"/>
          <w:spacing w:val="-1"/>
          <w:sz w:val="14"/>
          <w:szCs w:val="22"/>
          <w:lang w:eastAsia="zh-CN"/>
        </w:rPr>
        <w:t>c</w:t>
      </w:r>
      <w:r>
        <w:rPr>
          <w:rFonts w:ascii="EVCDHS+TimesNewRomanPSMT" w:hAnsiTheme="minorHAnsi" w:cstheme="minorBidi"/>
          <w:color w:val="FF0000"/>
          <w:sz w:val="14"/>
          <w:szCs w:val="22"/>
          <w:vertAlign w:val="subscript"/>
          <w:lang w:eastAsia="zh-CN"/>
        </w:rPr>
        <w:t>1</w:t>
      </w:r>
    </w:p>
    <w:p w14:paraId="1509EF36" w14:textId="77777777" w:rsidR="00934012" w:rsidRDefault="00494C6C">
      <w:pPr>
        <w:framePr w:w="282" w:wrap="auto" w:hAnchor="text" w:x="8506" w:y="14093"/>
        <w:widowControl w:val="0"/>
        <w:autoSpaceDE w:val="0"/>
        <w:autoSpaceDN w:val="0"/>
        <w:spacing w:line="151" w:lineRule="exact"/>
        <w:rPr>
          <w:rFonts w:ascii="EVCDHS+TimesNewRomanPSMT" w:hAnsiTheme="minorHAnsi" w:cstheme="minorBidi"/>
          <w:color w:val="000000"/>
          <w:sz w:val="14"/>
          <w:szCs w:val="22"/>
          <w:lang w:eastAsia="zh-CN"/>
        </w:rPr>
      </w:pPr>
      <w:r>
        <w:rPr>
          <w:rFonts w:ascii="EVCDHS+TimesNewRomanPSMT" w:hAnsiTheme="minorHAnsi" w:cstheme="minorBidi"/>
          <w:color w:val="FF0000"/>
          <w:sz w:val="14"/>
          <w:szCs w:val="22"/>
          <w:lang w:eastAsia="zh-CN"/>
        </w:rPr>
        <w:t>1</w:t>
      </w:r>
    </w:p>
    <w:p w14:paraId="392A98C6" w14:textId="77777777" w:rsidR="00934012" w:rsidRDefault="00494C6C">
      <w:pPr>
        <w:framePr w:w="345" w:wrap="auto" w:hAnchor="text" w:x="8728" w:y="14093"/>
        <w:widowControl w:val="0"/>
        <w:autoSpaceDE w:val="0"/>
        <w:autoSpaceDN w:val="0"/>
        <w:spacing w:line="151" w:lineRule="exact"/>
        <w:rPr>
          <w:rFonts w:ascii="EVCDHS+TimesNewRomanPSMT" w:hAnsiTheme="minorHAnsi" w:cstheme="minorBidi"/>
          <w:color w:val="000000"/>
          <w:sz w:val="14"/>
          <w:szCs w:val="22"/>
          <w:lang w:eastAsia="zh-CN"/>
        </w:rPr>
      </w:pPr>
      <w:r>
        <w:rPr>
          <w:rFonts w:ascii="QGNWPK+SymbolMT" w:hAnsi="QGNWPK+SymbolMT" w:cs="QGNWPK+SymbolMT"/>
          <w:color w:val="FF0000"/>
          <w:spacing w:val="2"/>
          <w:sz w:val="14"/>
          <w:szCs w:val="22"/>
        </w:rPr>
        <w:sym w:font="QGNWPK+SymbolMT" w:char="F061"/>
      </w:r>
      <w:r>
        <w:rPr>
          <w:rFonts w:ascii="EVCDHS+TimesNewRomanPSMT" w:hAnsiTheme="minorHAnsi" w:cstheme="minorBidi"/>
          <w:color w:val="FF0000"/>
          <w:sz w:val="14"/>
          <w:szCs w:val="22"/>
          <w:vertAlign w:val="subscript"/>
          <w:lang w:eastAsia="zh-CN"/>
        </w:rPr>
        <w:t>1</w:t>
      </w:r>
    </w:p>
    <w:p w14:paraId="3233B993" w14:textId="77777777" w:rsidR="00934012" w:rsidRDefault="00494C6C">
      <w:pPr>
        <w:framePr w:w="326" w:wrap="auto" w:hAnchor="text" w:x="8840" w:y="14384"/>
        <w:widowControl w:val="0"/>
        <w:autoSpaceDE w:val="0"/>
        <w:autoSpaceDN w:val="0"/>
        <w:spacing w:line="151" w:lineRule="exact"/>
        <w:rPr>
          <w:rFonts w:ascii="EVCDHS+TimesNewRomanPSMT" w:hAnsiTheme="minorHAnsi" w:cstheme="minorBidi"/>
          <w:color w:val="000000"/>
          <w:sz w:val="14"/>
          <w:szCs w:val="22"/>
          <w:lang w:eastAsia="zh-CN"/>
        </w:rPr>
      </w:pPr>
      <w:r>
        <w:rPr>
          <w:rFonts w:ascii="EVCDHS+TimesNewRomanPSMT" w:hAnsiTheme="minorHAnsi" w:cstheme="minorBidi"/>
          <w:color w:val="FF0000"/>
          <w:spacing w:val="1"/>
          <w:sz w:val="14"/>
          <w:szCs w:val="22"/>
          <w:lang w:eastAsia="zh-CN"/>
        </w:rPr>
        <w:t>u</w:t>
      </w:r>
      <w:r>
        <w:rPr>
          <w:rFonts w:ascii="EVCDHS+TimesNewRomanPSMT" w:hAnsiTheme="minorHAnsi" w:cstheme="minorBidi"/>
          <w:color w:val="FF0000"/>
          <w:sz w:val="14"/>
          <w:szCs w:val="22"/>
          <w:vertAlign w:val="subscript"/>
          <w:lang w:eastAsia="zh-CN"/>
        </w:rPr>
        <w:t>1</w:t>
      </w:r>
    </w:p>
    <w:p w14:paraId="0563077C" w14:textId="77777777" w:rsidR="00934012" w:rsidRDefault="00494C6C">
      <w:pPr>
        <w:framePr w:w="5160" w:wrap="auto" w:hAnchor="text" w:x="1798" w:y="14806"/>
        <w:widowControl w:val="0"/>
        <w:autoSpaceDE w:val="0"/>
        <w:autoSpaceDN w:val="0"/>
        <w:spacing w:line="250" w:lineRule="exact"/>
        <w:rPr>
          <w:rFonts w:hAnsiTheme="minorHAnsi" w:cstheme="minorBidi"/>
          <w:color w:val="000000"/>
          <w:szCs w:val="22"/>
          <w:lang w:eastAsia="zh-CN"/>
        </w:rPr>
      </w:pPr>
      <w:r>
        <w:rPr>
          <w:rFonts w:ascii="EVCDHS+TimesNewRomanPSMT" w:hAnsiTheme="minorHAnsi" w:cstheme="minorBidi"/>
          <w:color w:val="000000"/>
          <w:szCs w:val="22"/>
          <w:lang w:eastAsia="zh-CN"/>
        </w:rPr>
        <w:t>6</w:t>
      </w:r>
      <w:r>
        <w:rPr>
          <w:rFonts w:ascii="宋体" w:hAnsi="宋体" w:cs="宋体"/>
          <w:color w:val="000000"/>
          <w:szCs w:val="22"/>
          <w:lang w:eastAsia="zh-CN"/>
        </w:rPr>
        <w:t>、离心泵理论压头影响因素分析（图例讲授）</w:t>
      </w:r>
    </w:p>
    <w:p w14:paraId="4322D3AC" w14:textId="77777777" w:rsidR="00934012" w:rsidRDefault="00494C6C">
      <w:pPr>
        <w:framePr w:w="421" w:wrap="auto" w:hAnchor="text" w:x="5863" w:y="15636"/>
        <w:widowControl w:val="0"/>
        <w:autoSpaceDE w:val="0"/>
        <w:autoSpaceDN w:val="0"/>
        <w:spacing w:line="188" w:lineRule="exact"/>
        <w:rPr>
          <w:rFonts w:ascii="EVCDHS+TimesNewRomanPSMT" w:hAnsiTheme="minorHAnsi" w:cstheme="minorBidi"/>
          <w:color w:val="000000"/>
          <w:sz w:val="18"/>
          <w:szCs w:val="22"/>
          <w:lang w:eastAsia="zh-CN"/>
        </w:rPr>
      </w:pPr>
      <w:r>
        <w:rPr>
          <w:rFonts w:ascii="EVCDHS+TimesNewRomanPSMT" w:hAnsiTheme="minorHAnsi" w:cstheme="minorBidi"/>
          <w:color w:val="000000"/>
          <w:spacing w:val="1"/>
          <w:sz w:val="18"/>
          <w:szCs w:val="22"/>
          <w:lang w:eastAsia="zh-CN"/>
        </w:rPr>
        <w:t>46</w:t>
      </w:r>
    </w:p>
    <w:p w14:paraId="2A1F4D18" w14:textId="1519B429"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39168" behindDoc="1" locked="0" layoutInCell="1" allowOverlap="1" wp14:anchorId="2A74977D" wp14:editId="098381DD">
            <wp:simplePos x="0" y="0"/>
            <wp:positionH relativeFrom="page">
              <wp:posOffset>2861310</wp:posOffset>
            </wp:positionH>
            <wp:positionV relativeFrom="page">
              <wp:posOffset>944880</wp:posOffset>
            </wp:positionV>
            <wp:extent cx="2707640" cy="1908810"/>
            <wp:effectExtent l="0" t="0" r="0" b="0"/>
            <wp:wrapNone/>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07640" cy="190881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91040" behindDoc="1" locked="0" layoutInCell="1" allowOverlap="1" wp14:anchorId="55E45739" wp14:editId="464A37FB">
            <wp:simplePos x="0" y="0"/>
            <wp:positionH relativeFrom="page">
              <wp:posOffset>2861310</wp:posOffset>
            </wp:positionH>
            <wp:positionV relativeFrom="page">
              <wp:posOffset>2917190</wp:posOffset>
            </wp:positionV>
            <wp:extent cx="2707640" cy="1927225"/>
            <wp:effectExtent l="0" t="0" r="0" b="0"/>
            <wp:wrapNone/>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07640" cy="19272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14240" behindDoc="1" locked="0" layoutInCell="1" allowOverlap="1" wp14:anchorId="33F3041E" wp14:editId="6231CA10">
            <wp:simplePos x="0" y="0"/>
            <wp:positionH relativeFrom="page">
              <wp:posOffset>1796415</wp:posOffset>
            </wp:positionH>
            <wp:positionV relativeFrom="page">
              <wp:posOffset>8524240</wp:posOffset>
            </wp:positionV>
            <wp:extent cx="134620" cy="38100"/>
            <wp:effectExtent l="0" t="0" r="0" b="0"/>
            <wp:wrapNone/>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346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16960" behindDoc="1" locked="0" layoutInCell="1" allowOverlap="1" wp14:anchorId="0CF1C7A5" wp14:editId="2C9727BC">
            <wp:simplePos x="0" y="0"/>
            <wp:positionH relativeFrom="page">
              <wp:posOffset>2327275</wp:posOffset>
            </wp:positionH>
            <wp:positionV relativeFrom="page">
              <wp:posOffset>8524240</wp:posOffset>
            </wp:positionV>
            <wp:extent cx="719455" cy="38100"/>
            <wp:effectExtent l="0" t="0" r="0" b="0"/>
            <wp:wrapNone/>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71945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699200" behindDoc="1" locked="0" layoutInCell="1" allowOverlap="1" wp14:anchorId="3284C921" wp14:editId="7F051704">
            <wp:simplePos x="0" y="0"/>
            <wp:positionH relativeFrom="page">
              <wp:posOffset>1056640</wp:posOffset>
            </wp:positionH>
            <wp:positionV relativeFrom="page">
              <wp:posOffset>890270</wp:posOffset>
            </wp:positionV>
            <wp:extent cx="6099810" cy="8763635"/>
            <wp:effectExtent l="0" t="0" r="0" b="0"/>
            <wp:wrapNone/>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0DDD62DF" w14:textId="77777777" w:rsidR="00934012" w:rsidRDefault="00494C6C">
      <w:pPr>
        <w:spacing w:line="0" w:lineRule="atLeast"/>
        <w:rPr>
          <w:rFonts w:ascii="Arial" w:hAnsiTheme="minorHAnsi" w:cstheme="minorBidi"/>
          <w:color w:val="FF0000"/>
          <w:sz w:val="2"/>
          <w:szCs w:val="22"/>
          <w:lang w:eastAsia="zh-CN"/>
        </w:rPr>
      </w:pPr>
      <w:bookmarkStart w:id="46" w:name="br1_45"/>
      <w:bookmarkEnd w:id="46"/>
      <w:r>
        <w:rPr>
          <w:rFonts w:ascii="Arial" w:hAnsiTheme="minorHAnsi" w:cstheme="minorBidi"/>
          <w:color w:val="FF0000"/>
          <w:sz w:val="2"/>
          <w:szCs w:val="22"/>
          <w:lang w:eastAsia="zh-CN"/>
        </w:rPr>
        <w:lastRenderedPageBreak/>
        <w:t xml:space="preserve"> </w:t>
      </w:r>
    </w:p>
    <w:p w14:paraId="0126ADA1" w14:textId="77777777" w:rsidR="00934012" w:rsidRDefault="00494C6C">
      <w:pPr>
        <w:framePr w:w="9619" w:wrap="auto" w:hAnchor="text" w:x="1798" w:y="1546"/>
        <w:widowControl w:val="0"/>
        <w:autoSpaceDE w:val="0"/>
        <w:autoSpaceDN w:val="0"/>
        <w:spacing w:line="250" w:lineRule="exact"/>
        <w:rPr>
          <w:rFonts w:hAnsiTheme="minorHAnsi" w:cstheme="minorBidi"/>
          <w:color w:val="000000"/>
          <w:szCs w:val="22"/>
          <w:lang w:eastAsia="zh-CN"/>
        </w:rPr>
      </w:pPr>
      <w:r>
        <w:rPr>
          <w:rFonts w:ascii="KTTLVJ+TimesNewRomanPSMT" w:hAnsiTheme="minorHAnsi" w:cstheme="minorBidi"/>
          <w:color w:val="000000"/>
          <w:szCs w:val="22"/>
          <w:lang w:eastAsia="zh-CN"/>
        </w:rPr>
        <w:t>1)</w:t>
      </w:r>
      <w:r>
        <w:rPr>
          <w:rFonts w:hAnsiTheme="minorHAnsi" w:cstheme="minorBidi"/>
          <w:color w:val="000000"/>
          <w:spacing w:val="59"/>
          <w:szCs w:val="22"/>
          <w:lang w:eastAsia="zh-CN"/>
        </w:rPr>
        <w:t xml:space="preserve"> </w:t>
      </w:r>
      <w:r>
        <w:rPr>
          <w:rFonts w:ascii="宋体" w:hAnsi="宋体" w:cs="宋体"/>
          <w:color w:val="000000"/>
          <w:szCs w:val="22"/>
          <w:lang w:eastAsia="zh-CN"/>
        </w:rPr>
        <w:t>叶轮的直径</w:t>
      </w:r>
      <w:r>
        <w:rPr>
          <w:rFonts w:hAnsiTheme="minorHAnsi" w:cstheme="minorBidi"/>
          <w:color w:val="000000"/>
          <w:szCs w:val="22"/>
          <w:lang w:eastAsia="zh-CN"/>
        </w:rPr>
        <w:t xml:space="preserve"> </w:t>
      </w:r>
      <w:r>
        <w:rPr>
          <w:rFonts w:ascii="KTTLVJ+TimesNewRomanPSMT" w:hAnsiTheme="minorHAnsi" w:cstheme="minorBidi"/>
          <w:color w:val="000000"/>
          <w:szCs w:val="22"/>
          <w:lang w:eastAsia="zh-CN"/>
        </w:rPr>
        <w:t>D</w:t>
      </w:r>
      <w:r>
        <w:rPr>
          <w:rFonts w:hAnsiTheme="minorHAnsi" w:cstheme="minorBidi"/>
          <w:color w:val="000000"/>
          <w:spacing w:val="-1"/>
          <w:szCs w:val="22"/>
          <w:lang w:eastAsia="zh-CN"/>
        </w:rPr>
        <w:t xml:space="preserve"> </w:t>
      </w:r>
      <w:r>
        <w:rPr>
          <w:rFonts w:ascii="宋体" w:hAnsi="宋体" w:cs="宋体"/>
          <w:color w:val="000000"/>
          <w:szCs w:val="22"/>
          <w:lang w:eastAsia="zh-CN"/>
        </w:rPr>
        <w:t>与转速</w:t>
      </w:r>
      <w:r>
        <w:rPr>
          <w:rFonts w:hAnsiTheme="minorHAnsi" w:cstheme="minorBidi"/>
          <w:color w:val="000000"/>
          <w:szCs w:val="22"/>
          <w:lang w:eastAsia="zh-CN"/>
        </w:rPr>
        <w:t xml:space="preserve"> </w:t>
      </w:r>
      <w:r>
        <w:rPr>
          <w:rFonts w:ascii="KTTLVJ+TimesNewRomanPSMT" w:hAnsiTheme="minorHAnsi" w:cstheme="minorBidi"/>
          <w:color w:val="000000"/>
          <w:szCs w:val="22"/>
          <w:lang w:eastAsia="zh-CN"/>
        </w:rPr>
        <w:t>n:</w:t>
      </w:r>
      <w:r>
        <w:rPr>
          <w:rFonts w:ascii="宋体" w:hAnsi="宋体" w:cs="宋体"/>
          <w:color w:val="000000"/>
          <w:szCs w:val="22"/>
          <w:lang w:eastAsia="zh-CN"/>
        </w:rPr>
        <w:t>从基本方程可知，在其它条件不变时，随着转速或叶轮直径</w:t>
      </w:r>
      <w:r>
        <w:rPr>
          <w:rFonts w:ascii="KTTLVJ+TimesNewRomanPSMT" w:hAnsi="KTTLVJ+TimesNewRomanPSMT" w:cs="KTTLVJ+TimesNewRomanPSMT"/>
          <w:color w:val="000000"/>
          <w:szCs w:val="22"/>
          <w:lang w:eastAsia="zh-CN"/>
        </w:rPr>
        <w:t>↑</w:t>
      </w:r>
      <w:r>
        <w:rPr>
          <w:rFonts w:ascii="宋体" w:hAnsi="宋体" w:cs="宋体"/>
          <w:color w:val="000000"/>
          <w:szCs w:val="22"/>
          <w:lang w:eastAsia="zh-CN"/>
        </w:rPr>
        <w:t>，</w:t>
      </w:r>
    </w:p>
    <w:p w14:paraId="43DF97D6" w14:textId="77777777" w:rsidR="00934012" w:rsidRDefault="00494C6C">
      <w:pPr>
        <w:framePr w:w="9619" w:wrap="auto" w:hAnchor="text" w:x="1798" w:y="1546"/>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则离心泵的理论扬程</w:t>
      </w:r>
      <w:r>
        <w:rPr>
          <w:rFonts w:hAnsiTheme="minorHAnsi" w:cstheme="minorBidi"/>
          <w:color w:val="000000"/>
          <w:szCs w:val="22"/>
          <w:lang w:eastAsia="zh-CN"/>
        </w:rPr>
        <w:t xml:space="preserve"> </w:t>
      </w:r>
      <w:r>
        <w:rPr>
          <w:rFonts w:ascii="KTTLVJ+TimesNewRomanPSMT" w:hAnsi="KTTLVJ+TimesNewRomanPSMT" w:cs="KTTLVJ+TimesNewRomanPSMT"/>
          <w:color w:val="000000"/>
          <w:szCs w:val="22"/>
          <w:lang w:eastAsia="zh-CN"/>
        </w:rPr>
        <w:t>HT↑</w:t>
      </w:r>
      <w:r>
        <w:rPr>
          <w:rFonts w:ascii="宋体" w:hAnsi="宋体" w:cs="宋体"/>
          <w:color w:val="000000"/>
          <w:szCs w:val="22"/>
          <w:lang w:eastAsia="zh-CN"/>
        </w:rPr>
        <w:t>。</w:t>
      </w:r>
    </w:p>
    <w:p w14:paraId="73D0B5DF" w14:textId="77777777" w:rsidR="00934012" w:rsidRDefault="00494C6C">
      <w:pPr>
        <w:framePr w:w="3802" w:wrap="auto" w:hAnchor="text" w:x="1798" w:y="2482"/>
        <w:widowControl w:val="0"/>
        <w:autoSpaceDE w:val="0"/>
        <w:autoSpaceDN w:val="0"/>
        <w:spacing w:line="250" w:lineRule="exact"/>
        <w:rPr>
          <w:rFonts w:hAnsiTheme="minorHAnsi" w:cstheme="minorBidi"/>
          <w:color w:val="000000"/>
          <w:szCs w:val="22"/>
          <w:lang w:eastAsia="zh-CN"/>
        </w:rPr>
      </w:pPr>
      <w:r>
        <w:rPr>
          <w:rFonts w:ascii="KTTLVJ+TimesNewRomanPSMT" w:hAnsiTheme="minorHAnsi" w:cstheme="minorBidi"/>
          <w:color w:val="000000"/>
          <w:szCs w:val="22"/>
          <w:lang w:eastAsia="zh-CN"/>
        </w:rPr>
        <w:t>2)</w:t>
      </w:r>
      <w:r>
        <w:rPr>
          <w:rFonts w:hAnsiTheme="minorHAnsi" w:cstheme="minorBidi"/>
          <w:color w:val="000000"/>
          <w:spacing w:val="59"/>
          <w:szCs w:val="22"/>
          <w:lang w:eastAsia="zh-CN"/>
        </w:rPr>
        <w:t xml:space="preserve"> </w:t>
      </w:r>
      <w:r>
        <w:rPr>
          <w:rFonts w:ascii="宋体" w:hAnsi="宋体" w:cs="宋体"/>
          <w:color w:val="000000"/>
          <w:szCs w:val="22"/>
          <w:lang w:eastAsia="zh-CN"/>
        </w:rPr>
        <w:t>叶片形状</w:t>
      </w:r>
      <w:r>
        <w:rPr>
          <w:rFonts w:ascii="KTTLVJ+TimesNewRomanPSMT" w:hAnsiTheme="minorHAnsi" w:cstheme="minorBidi"/>
          <w:color w:val="000000"/>
          <w:szCs w:val="22"/>
          <w:lang w:eastAsia="zh-CN"/>
        </w:rPr>
        <w:t>,</w:t>
      </w:r>
      <w:r>
        <w:rPr>
          <w:rFonts w:ascii="宋体" w:hAnsi="宋体" w:cs="宋体"/>
          <w:color w:val="000000"/>
          <w:szCs w:val="22"/>
          <w:lang w:eastAsia="zh-CN"/>
        </w:rPr>
        <w:t>即流动角</w:t>
      </w:r>
      <w:r>
        <w:rPr>
          <w:rFonts w:ascii="KTTLVJ+TimesNewRomanPSMT" w:hAnsi="KTTLVJ+TimesNewRomanPSMT" w:cs="KTTLVJ+TimesNewRomanPSMT"/>
          <w:color w:val="000000"/>
          <w:szCs w:val="22"/>
        </w:rPr>
        <w:t>β</w:t>
      </w:r>
      <w:r>
        <w:rPr>
          <w:rFonts w:ascii="KTTLVJ+TimesNewRomanPSMT" w:hAnsi="KTTLVJ+TimesNewRomanPSMT" w:cs="KTTLVJ+TimesNewRomanPSMT"/>
          <w:color w:val="000000"/>
          <w:szCs w:val="22"/>
          <w:lang w:eastAsia="zh-CN"/>
        </w:rPr>
        <w:t>2</w:t>
      </w:r>
      <w:r>
        <w:rPr>
          <w:rFonts w:hAnsiTheme="minorHAnsi" w:cstheme="minorBidi"/>
          <w:color w:val="000000"/>
          <w:szCs w:val="22"/>
          <w:lang w:eastAsia="zh-CN"/>
        </w:rPr>
        <w:t xml:space="preserve"> </w:t>
      </w:r>
      <w:r>
        <w:rPr>
          <w:rFonts w:ascii="宋体" w:hAnsi="宋体" w:cs="宋体"/>
          <w:color w:val="000000"/>
          <w:szCs w:val="22"/>
          <w:lang w:eastAsia="zh-CN"/>
        </w:rPr>
        <w:t>的影响：</w:t>
      </w:r>
    </w:p>
    <w:p w14:paraId="28DE1C1B" w14:textId="77777777" w:rsidR="00934012" w:rsidRDefault="00494C6C">
      <w:pPr>
        <w:framePr w:w="9084" w:wrap="auto" w:hAnchor="text" w:x="2278" w:y="2950"/>
        <w:widowControl w:val="0"/>
        <w:autoSpaceDE w:val="0"/>
        <w:autoSpaceDN w:val="0"/>
        <w:spacing w:line="250" w:lineRule="exact"/>
        <w:rPr>
          <w:rFonts w:hAnsiTheme="minorHAnsi" w:cstheme="minorBidi"/>
          <w:color w:val="000000"/>
          <w:szCs w:val="22"/>
          <w:lang w:eastAsia="zh-CN"/>
        </w:rPr>
      </w:pPr>
      <w:proofErr w:type="gramStart"/>
      <w:r>
        <w:rPr>
          <w:rFonts w:ascii="宋体" w:hAnsi="宋体" w:cs="宋体"/>
          <w:color w:val="000000"/>
          <w:spacing w:val="1"/>
          <w:szCs w:val="22"/>
          <w:lang w:eastAsia="zh-CN"/>
        </w:rPr>
        <w:t>当结构</w:t>
      </w:r>
      <w:proofErr w:type="gramEnd"/>
      <w:r>
        <w:rPr>
          <w:rFonts w:ascii="宋体" w:hAnsi="宋体" w:cs="宋体"/>
          <w:color w:val="000000"/>
          <w:spacing w:val="1"/>
          <w:szCs w:val="22"/>
          <w:lang w:eastAsia="zh-CN"/>
        </w:rPr>
        <w:t>一定时（即</w:t>
      </w:r>
      <w:r>
        <w:rPr>
          <w:rFonts w:hAnsiTheme="minorHAnsi" w:cstheme="minorBidi"/>
          <w:color w:val="000000"/>
          <w:spacing w:val="-1"/>
          <w:szCs w:val="22"/>
          <w:lang w:eastAsia="zh-CN"/>
        </w:rPr>
        <w:t xml:space="preserve"> </w:t>
      </w:r>
      <w:r>
        <w:rPr>
          <w:rFonts w:ascii="KTTLVJ+TimesNewRomanPSMT" w:hAnsiTheme="minorHAnsi" w:cstheme="minorBidi"/>
          <w:color w:val="000000"/>
          <w:spacing w:val="1"/>
          <w:szCs w:val="22"/>
          <w:lang w:eastAsia="zh-CN"/>
        </w:rPr>
        <w:t>D2</w:t>
      </w:r>
      <w:r>
        <w:rPr>
          <w:rFonts w:ascii="宋体" w:hAnsi="宋体" w:cs="宋体"/>
          <w:color w:val="000000"/>
          <w:szCs w:val="22"/>
          <w:lang w:eastAsia="zh-CN"/>
        </w:rPr>
        <w:t>、</w:t>
      </w:r>
      <w:r>
        <w:rPr>
          <w:rFonts w:ascii="KTTLVJ+TimesNewRomanPSMT" w:hAnsiTheme="minorHAnsi" w:cstheme="minorBidi"/>
          <w:color w:val="000000"/>
          <w:spacing w:val="1"/>
          <w:szCs w:val="22"/>
          <w:lang w:eastAsia="zh-CN"/>
        </w:rPr>
        <w:t>b2</w:t>
      </w:r>
      <w:r>
        <w:rPr>
          <w:rFonts w:ascii="宋体" w:hAnsi="宋体" w:cs="宋体"/>
          <w:color w:val="000000"/>
          <w:szCs w:val="22"/>
          <w:lang w:eastAsia="zh-CN"/>
        </w:rPr>
        <w:t>、</w:t>
      </w:r>
      <w:r>
        <w:rPr>
          <w:rFonts w:ascii="KTTLVJ+TimesNewRomanPSMT" w:hAnsi="KTTLVJ+TimesNewRomanPSMT" w:cs="KTTLVJ+TimesNewRomanPSMT"/>
          <w:color w:val="000000"/>
          <w:szCs w:val="22"/>
        </w:rPr>
        <w:t>β</w:t>
      </w:r>
      <w:r>
        <w:rPr>
          <w:rFonts w:ascii="KTTLVJ+TimesNewRomanPSMT" w:hAnsi="KTTLVJ+TimesNewRomanPSMT" w:cs="KTTLVJ+TimesNewRomanPSMT"/>
          <w:color w:val="000000"/>
          <w:szCs w:val="22"/>
          <w:lang w:eastAsia="zh-CN"/>
        </w:rPr>
        <w:t>2</w:t>
      </w:r>
      <w:r>
        <w:rPr>
          <w:rFonts w:hAnsiTheme="minorHAnsi" w:cstheme="minorBidi"/>
          <w:color w:val="000000"/>
          <w:szCs w:val="22"/>
          <w:lang w:eastAsia="zh-CN"/>
        </w:rPr>
        <w:t xml:space="preserve"> </w:t>
      </w:r>
      <w:r>
        <w:rPr>
          <w:rFonts w:ascii="宋体" w:hAnsi="宋体" w:cs="宋体"/>
          <w:color w:val="000000"/>
          <w:spacing w:val="1"/>
          <w:szCs w:val="22"/>
          <w:lang w:eastAsia="zh-CN"/>
        </w:rPr>
        <w:t>一定）和</w:t>
      </w:r>
      <w:r>
        <w:rPr>
          <w:rFonts w:hAnsiTheme="minorHAnsi" w:cstheme="minorBidi"/>
          <w:color w:val="000000"/>
          <w:spacing w:val="-1"/>
          <w:szCs w:val="22"/>
          <w:lang w:eastAsia="zh-CN"/>
        </w:rPr>
        <w:t xml:space="preserve"> </w:t>
      </w:r>
      <w:r>
        <w:rPr>
          <w:rFonts w:ascii="KTTLVJ+TimesNewRomanPSMT" w:hAnsiTheme="minorHAnsi" w:cstheme="minorBidi"/>
          <w:color w:val="000000"/>
          <w:szCs w:val="22"/>
          <w:lang w:eastAsia="zh-CN"/>
        </w:rPr>
        <w:t>n</w:t>
      </w:r>
      <w:r>
        <w:rPr>
          <w:rFonts w:hAnsiTheme="minorHAnsi" w:cstheme="minorBidi"/>
          <w:color w:val="000000"/>
          <w:spacing w:val="2"/>
          <w:szCs w:val="22"/>
          <w:lang w:eastAsia="zh-CN"/>
        </w:rPr>
        <w:t xml:space="preserve"> </w:t>
      </w:r>
      <w:r>
        <w:rPr>
          <w:rFonts w:ascii="宋体" w:hAnsi="宋体" w:cs="宋体"/>
          <w:color w:val="000000"/>
          <w:spacing w:val="1"/>
          <w:szCs w:val="22"/>
          <w:lang w:eastAsia="zh-CN"/>
        </w:rPr>
        <w:t>一定时，离心泵基本方程写成如下的直线</w:t>
      </w:r>
    </w:p>
    <w:p w14:paraId="6BE90774" w14:textId="77777777" w:rsidR="00934012" w:rsidRDefault="00494C6C">
      <w:pPr>
        <w:framePr w:w="402" w:wrap="auto" w:hAnchor="text" w:x="6088" w:y="3365"/>
        <w:widowControl w:val="0"/>
        <w:autoSpaceDE w:val="0"/>
        <w:autoSpaceDN w:val="0"/>
        <w:spacing w:line="248" w:lineRule="exact"/>
        <w:rPr>
          <w:rFonts w:hAnsiTheme="minorHAnsi" w:cstheme="minorBidi"/>
          <w:color w:val="000000"/>
          <w:sz w:val="14"/>
          <w:szCs w:val="22"/>
        </w:rPr>
      </w:pPr>
      <w:r>
        <w:rPr>
          <w:rFonts w:ascii="OQNVEH+TimesNewRomanPS-ItalicMT" w:hAnsiTheme="minorHAnsi" w:cstheme="minorBidi"/>
          <w:color w:val="000000"/>
          <w:spacing w:val="3"/>
          <w:sz w:val="36"/>
          <w:szCs w:val="22"/>
          <w:vertAlign w:val="superscript"/>
        </w:rPr>
        <w:t>u</w:t>
      </w:r>
      <w:r>
        <w:rPr>
          <w:rFonts w:ascii="KTTLVJ+TimesNewRomanPSMT" w:hAnsiTheme="minorHAnsi" w:cstheme="minorBidi"/>
          <w:color w:val="000000"/>
          <w:sz w:val="14"/>
          <w:szCs w:val="22"/>
        </w:rPr>
        <w:t>2</w:t>
      </w:r>
    </w:p>
    <w:p w14:paraId="65CFF090" w14:textId="77777777" w:rsidR="00934012" w:rsidRDefault="00494C6C">
      <w:pPr>
        <w:framePr w:w="279" w:wrap="auto" w:hAnchor="text" w:x="6290" w:y="3342"/>
        <w:widowControl w:val="0"/>
        <w:autoSpaceDE w:val="0"/>
        <w:autoSpaceDN w:val="0"/>
        <w:spacing w:line="143" w:lineRule="exact"/>
        <w:rPr>
          <w:rFonts w:hAnsiTheme="minorHAnsi" w:cstheme="minorBidi"/>
          <w:color w:val="000000"/>
          <w:sz w:val="14"/>
          <w:szCs w:val="22"/>
        </w:rPr>
      </w:pPr>
      <w:r>
        <w:rPr>
          <w:rFonts w:ascii="KTTLVJ+TimesNewRomanPSMT" w:hAnsiTheme="minorHAnsi" w:cstheme="minorBidi"/>
          <w:color w:val="000000"/>
          <w:sz w:val="14"/>
          <w:szCs w:val="22"/>
        </w:rPr>
        <w:t>2</w:t>
      </w:r>
    </w:p>
    <w:p w14:paraId="754CB53A" w14:textId="77777777" w:rsidR="00934012" w:rsidRDefault="00494C6C">
      <w:pPr>
        <w:framePr w:w="931" w:wrap="auto" w:hAnchor="text" w:x="6923" w:y="3365"/>
        <w:widowControl w:val="0"/>
        <w:autoSpaceDE w:val="0"/>
        <w:autoSpaceDN w:val="0"/>
        <w:spacing w:line="248" w:lineRule="exact"/>
        <w:rPr>
          <w:rFonts w:hAnsiTheme="minorHAnsi" w:cstheme="minorBidi"/>
          <w:color w:val="000000"/>
          <w:sz w:val="36"/>
          <w:szCs w:val="22"/>
        </w:rPr>
      </w:pPr>
      <w:r>
        <w:rPr>
          <w:rFonts w:ascii="OQNVEH+TimesNewRomanPS-ItalicMT" w:hAnsiTheme="minorHAnsi" w:cstheme="minorBidi"/>
          <w:color w:val="000000"/>
          <w:spacing w:val="3"/>
          <w:sz w:val="36"/>
          <w:szCs w:val="22"/>
          <w:vertAlign w:val="superscript"/>
        </w:rPr>
        <w:t>u</w:t>
      </w:r>
      <w:r>
        <w:rPr>
          <w:rFonts w:ascii="KTTLVJ+TimesNewRomanPSMT" w:hAnsiTheme="minorHAnsi" w:cstheme="minorBidi"/>
          <w:color w:val="000000"/>
          <w:sz w:val="14"/>
          <w:szCs w:val="22"/>
        </w:rPr>
        <w:t>2</w:t>
      </w:r>
      <w:r>
        <w:rPr>
          <w:rFonts w:hAnsiTheme="minorHAnsi" w:cstheme="minorBidi"/>
          <w:color w:val="000000"/>
          <w:spacing w:val="24"/>
          <w:sz w:val="14"/>
          <w:szCs w:val="22"/>
        </w:rPr>
        <w:t xml:space="preserve"> </w:t>
      </w:r>
      <w:r>
        <w:rPr>
          <w:rFonts w:ascii="KTTLVJ+TimesNewRomanPSMT" w:hAnsiTheme="minorHAnsi" w:cstheme="minorBidi"/>
          <w:color w:val="000000"/>
          <w:spacing w:val="-2"/>
          <w:sz w:val="36"/>
          <w:szCs w:val="22"/>
          <w:vertAlign w:val="superscript"/>
        </w:rPr>
        <w:t>cot</w:t>
      </w:r>
      <w:r>
        <w:rPr>
          <w:rFonts w:hAnsiTheme="minorHAnsi" w:cstheme="minorBidi"/>
          <w:color w:val="000000"/>
          <w:spacing w:val="-41"/>
          <w:sz w:val="36"/>
          <w:szCs w:val="22"/>
          <w:vertAlign w:val="superscript"/>
        </w:rPr>
        <w:t xml:space="preserve"> </w:t>
      </w:r>
      <w:r>
        <w:rPr>
          <w:rFonts w:ascii="KKHJLM+SymbolMT" w:hAnsi="KKHJLM+SymbolMT" w:cs="KKHJLM+SymbolMT"/>
          <w:color w:val="000000"/>
          <w:sz w:val="36"/>
          <w:szCs w:val="22"/>
          <w:vertAlign w:val="superscript"/>
        </w:rPr>
        <w:sym w:font="KKHJLM+SymbolMT" w:char="F062"/>
      </w:r>
    </w:p>
    <w:p w14:paraId="1AD16803" w14:textId="77777777" w:rsidR="00934012" w:rsidRDefault="00494C6C">
      <w:pPr>
        <w:framePr w:w="279" w:wrap="auto" w:hAnchor="text" w:x="7645" w:y="3511"/>
        <w:widowControl w:val="0"/>
        <w:autoSpaceDE w:val="0"/>
        <w:autoSpaceDN w:val="0"/>
        <w:spacing w:line="143" w:lineRule="exact"/>
        <w:rPr>
          <w:rFonts w:hAnsiTheme="minorHAnsi" w:cstheme="minorBidi"/>
          <w:color w:val="000000"/>
          <w:sz w:val="14"/>
          <w:szCs w:val="22"/>
        </w:rPr>
      </w:pPr>
      <w:r>
        <w:rPr>
          <w:rFonts w:ascii="KTTLVJ+TimesNewRomanPSMT" w:hAnsiTheme="minorHAnsi" w:cstheme="minorBidi"/>
          <w:color w:val="000000"/>
          <w:sz w:val="14"/>
          <w:szCs w:val="22"/>
        </w:rPr>
        <w:t>2</w:t>
      </w:r>
    </w:p>
    <w:p w14:paraId="6E8FEAF7" w14:textId="77777777" w:rsidR="00934012" w:rsidRDefault="00494C6C">
      <w:pPr>
        <w:framePr w:w="720" w:wrap="auto" w:hAnchor="text" w:x="1798" w:y="3418"/>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形式</w:t>
      </w:r>
      <w:proofErr w:type="spellEnd"/>
    </w:p>
    <w:p w14:paraId="2236088F" w14:textId="77777777" w:rsidR="00934012" w:rsidRDefault="00494C6C">
      <w:pPr>
        <w:framePr w:w="2244" w:wrap="auto" w:hAnchor="text" w:x="4004" w:y="3517"/>
        <w:widowControl w:val="0"/>
        <w:autoSpaceDE w:val="0"/>
        <w:autoSpaceDN w:val="0"/>
        <w:spacing w:line="248" w:lineRule="exact"/>
        <w:rPr>
          <w:rFonts w:hAnsiTheme="minorHAnsi" w:cstheme="minorBidi"/>
          <w:color w:val="000000"/>
          <w:szCs w:val="22"/>
        </w:rPr>
      </w:pPr>
      <w:r>
        <w:rPr>
          <w:rFonts w:ascii="OQNVEH+TimesNewRomanPS-ItalicMT" w:hAnsiTheme="minorHAnsi" w:cstheme="minorBidi"/>
          <w:color w:val="000000"/>
          <w:spacing w:val="9"/>
          <w:szCs w:val="22"/>
        </w:rPr>
        <w:t>H</w:t>
      </w:r>
      <w:r>
        <w:rPr>
          <w:rFonts w:ascii="OQNVEH+TimesNewRomanPS-ItalicMT" w:hAnsiTheme="minorHAnsi" w:cstheme="minorBidi"/>
          <w:color w:val="000000"/>
          <w:spacing w:val="15"/>
          <w:sz w:val="21"/>
          <w:szCs w:val="22"/>
          <w:vertAlign w:val="subscript"/>
        </w:rPr>
        <w:t>T</w:t>
      </w:r>
      <w:r>
        <w:rPr>
          <w:rFonts w:ascii="KKHJLM+SymbolMT" w:hAnsi="KKHJLM+SymbolMT" w:cs="KKHJLM+SymbolMT"/>
          <w:color w:val="000000"/>
          <w:sz w:val="21"/>
          <w:szCs w:val="22"/>
          <w:vertAlign w:val="subscript"/>
        </w:rPr>
        <w:sym w:font="KKHJLM+SymbolMT" w:char="F0A5"/>
      </w:r>
      <w:r>
        <w:rPr>
          <w:rFonts w:hAnsiTheme="minorHAnsi" w:cstheme="minorBidi"/>
          <w:color w:val="000000"/>
          <w:spacing w:val="29"/>
          <w:sz w:val="21"/>
          <w:szCs w:val="22"/>
          <w:vertAlign w:val="subscript"/>
        </w:rPr>
        <w:t xml:space="preserve"> </w:t>
      </w:r>
      <w:r>
        <w:rPr>
          <w:rFonts w:ascii="KKHJLM+SymbolMT" w:hAnsi="KKHJLM+SymbolMT" w:cs="KKHJLM+SymbolMT"/>
          <w:color w:val="000000"/>
          <w:szCs w:val="22"/>
        </w:rPr>
        <w:sym w:font="KKHJLM+SymbolMT" w:char="F03D"/>
      </w:r>
      <w:r>
        <w:rPr>
          <w:rFonts w:hAnsiTheme="minorHAnsi" w:cstheme="minorBidi"/>
          <w:color w:val="000000"/>
          <w:spacing w:val="9"/>
          <w:szCs w:val="22"/>
        </w:rPr>
        <w:t xml:space="preserve"> </w:t>
      </w:r>
      <w:r>
        <w:rPr>
          <w:rFonts w:ascii="OQNVEH+TimesNewRomanPS-ItalicMT" w:hAnsiTheme="minorHAnsi" w:cstheme="minorBidi"/>
          <w:color w:val="000000"/>
          <w:spacing w:val="36"/>
          <w:szCs w:val="22"/>
        </w:rPr>
        <w:t>A</w:t>
      </w:r>
      <w:r>
        <w:rPr>
          <w:rFonts w:ascii="KKHJLM+SymbolMT" w:hAnsi="KKHJLM+SymbolMT" w:cs="KKHJLM+SymbolMT"/>
          <w:color w:val="000000"/>
          <w:szCs w:val="22"/>
        </w:rPr>
        <w:sym w:font="KKHJLM+SymbolMT" w:char="F02D"/>
      </w:r>
      <w:r>
        <w:rPr>
          <w:rFonts w:hAnsiTheme="minorHAnsi" w:cstheme="minorBidi"/>
          <w:color w:val="000000"/>
          <w:spacing w:val="-17"/>
          <w:szCs w:val="22"/>
        </w:rPr>
        <w:t xml:space="preserve"> </w:t>
      </w:r>
      <w:r>
        <w:rPr>
          <w:rFonts w:ascii="OQNVEH+TimesNewRomanPS-ItalicMT" w:hAnsiTheme="minorHAnsi" w:cstheme="minorBidi"/>
          <w:color w:val="000000"/>
          <w:spacing w:val="-9"/>
          <w:szCs w:val="22"/>
        </w:rPr>
        <w:t>BQ</w:t>
      </w:r>
      <w:r>
        <w:rPr>
          <w:rFonts w:ascii="OQNVEH+TimesNewRomanPS-ItalicMT" w:hAnsiTheme="minorHAnsi" w:cstheme="minorBidi"/>
          <w:color w:val="000000"/>
          <w:sz w:val="21"/>
          <w:szCs w:val="22"/>
          <w:vertAlign w:val="subscript"/>
        </w:rPr>
        <w:t>T</w:t>
      </w:r>
      <w:r>
        <w:rPr>
          <w:rFonts w:hAnsiTheme="minorHAnsi" w:cstheme="minorBidi"/>
          <w:color w:val="000000"/>
          <w:spacing w:val="230"/>
          <w:sz w:val="21"/>
          <w:szCs w:val="22"/>
          <w:vertAlign w:val="subscript"/>
        </w:rPr>
        <w:t xml:space="preserve"> </w:t>
      </w:r>
      <w:r>
        <w:rPr>
          <w:rFonts w:ascii="OQNVEH+TimesNewRomanPS-ItalicMT" w:hAnsiTheme="minorHAnsi" w:cstheme="minorBidi"/>
          <w:color w:val="000000"/>
          <w:szCs w:val="22"/>
        </w:rPr>
        <w:t>A</w:t>
      </w:r>
      <w:r>
        <w:rPr>
          <w:rFonts w:hAnsiTheme="minorHAnsi" w:cstheme="minorBidi"/>
          <w:color w:val="000000"/>
          <w:spacing w:val="-10"/>
          <w:szCs w:val="22"/>
        </w:rPr>
        <w:t xml:space="preserve"> </w:t>
      </w:r>
      <w:r>
        <w:rPr>
          <w:rFonts w:ascii="KKHJLM+SymbolMT" w:hAnsi="KKHJLM+SymbolMT" w:cs="KKHJLM+SymbolMT"/>
          <w:color w:val="000000"/>
          <w:szCs w:val="22"/>
        </w:rPr>
        <w:sym w:font="KKHJLM+SymbolMT" w:char="F03D"/>
      </w:r>
    </w:p>
    <w:p w14:paraId="0DF30F1F" w14:textId="77777777" w:rsidR="00934012" w:rsidRDefault="00494C6C">
      <w:pPr>
        <w:framePr w:w="656" w:wrap="auto" w:hAnchor="text" w:x="6428" w:y="3517"/>
        <w:widowControl w:val="0"/>
        <w:autoSpaceDE w:val="0"/>
        <w:autoSpaceDN w:val="0"/>
        <w:spacing w:line="248" w:lineRule="exact"/>
        <w:rPr>
          <w:rFonts w:hAnsiTheme="minorHAnsi" w:cstheme="minorBidi"/>
          <w:color w:val="000000"/>
          <w:szCs w:val="22"/>
        </w:rPr>
      </w:pPr>
      <w:proofErr w:type="gramStart"/>
      <w:r>
        <w:rPr>
          <w:rFonts w:ascii="KTTLVJ+TimesNewRomanPSMT" w:hAnsiTheme="minorHAnsi" w:cstheme="minorBidi"/>
          <w:color w:val="000000"/>
          <w:spacing w:val="17"/>
          <w:szCs w:val="22"/>
        </w:rPr>
        <w:t>,</w:t>
      </w:r>
      <w:r>
        <w:rPr>
          <w:rFonts w:ascii="OQNVEH+TimesNewRomanPS-ItalicMT" w:hAnsiTheme="minorHAnsi" w:cstheme="minorBidi"/>
          <w:color w:val="000000"/>
          <w:szCs w:val="22"/>
        </w:rPr>
        <w:t>B</w:t>
      </w:r>
      <w:proofErr w:type="gramEnd"/>
      <w:r>
        <w:rPr>
          <w:rFonts w:hAnsiTheme="minorHAnsi" w:cstheme="minorBidi"/>
          <w:color w:val="000000"/>
          <w:spacing w:val="2"/>
          <w:szCs w:val="22"/>
        </w:rPr>
        <w:t xml:space="preserve"> </w:t>
      </w:r>
      <w:r>
        <w:rPr>
          <w:rFonts w:ascii="KKHJLM+SymbolMT" w:hAnsi="KKHJLM+SymbolMT" w:cs="KKHJLM+SymbolMT"/>
          <w:color w:val="000000"/>
          <w:szCs w:val="22"/>
        </w:rPr>
        <w:sym w:font="KKHJLM+SymbolMT" w:char="F03D"/>
      </w:r>
    </w:p>
    <w:p w14:paraId="4097E271" w14:textId="77777777" w:rsidR="00934012" w:rsidRDefault="00494C6C">
      <w:pPr>
        <w:framePr w:w="359" w:wrap="auto" w:hAnchor="text" w:x="6177" w:y="3705"/>
        <w:widowControl w:val="0"/>
        <w:autoSpaceDE w:val="0"/>
        <w:autoSpaceDN w:val="0"/>
        <w:spacing w:line="248" w:lineRule="exact"/>
        <w:rPr>
          <w:rFonts w:hAnsiTheme="minorHAnsi" w:cstheme="minorBidi"/>
          <w:color w:val="000000"/>
          <w:szCs w:val="22"/>
        </w:rPr>
      </w:pPr>
      <w:r>
        <w:rPr>
          <w:rFonts w:ascii="OQNVEH+TimesNewRomanPS-ItalicMT" w:hAnsiTheme="minorHAnsi" w:cstheme="minorBidi"/>
          <w:color w:val="000000"/>
          <w:szCs w:val="22"/>
        </w:rPr>
        <w:t>g</w:t>
      </w:r>
    </w:p>
    <w:p w14:paraId="1DD6DC26" w14:textId="77777777" w:rsidR="00934012" w:rsidRDefault="00494C6C">
      <w:pPr>
        <w:framePr w:w="953" w:wrap="auto" w:hAnchor="text" w:x="6977" w:y="3705"/>
        <w:widowControl w:val="0"/>
        <w:autoSpaceDE w:val="0"/>
        <w:autoSpaceDN w:val="0"/>
        <w:spacing w:line="248" w:lineRule="exact"/>
        <w:rPr>
          <w:rFonts w:hAnsiTheme="minorHAnsi" w:cstheme="minorBidi"/>
          <w:color w:val="000000"/>
          <w:sz w:val="21"/>
          <w:szCs w:val="22"/>
        </w:rPr>
      </w:pPr>
      <w:r>
        <w:rPr>
          <w:rFonts w:ascii="OQNVEH+TimesNewRomanPS-ItalicMT" w:hAnsiTheme="minorHAnsi" w:cstheme="minorBidi"/>
          <w:color w:val="000000"/>
          <w:spacing w:val="6"/>
          <w:szCs w:val="22"/>
        </w:rPr>
        <w:t>g</w:t>
      </w:r>
      <w:r>
        <w:rPr>
          <w:rFonts w:ascii="KKHJLM+SymbolMT" w:hAnsi="KKHJLM+SymbolMT" w:cs="KKHJLM+SymbolMT"/>
          <w:color w:val="000000"/>
          <w:spacing w:val="32"/>
          <w:szCs w:val="22"/>
        </w:rPr>
        <w:sym w:font="KKHJLM+SymbolMT" w:char="F070"/>
      </w:r>
      <w:r>
        <w:rPr>
          <w:rFonts w:ascii="OQNVEH+TimesNewRomanPS-ItalicMT" w:hAnsiTheme="minorHAnsi" w:cstheme="minorBidi"/>
          <w:color w:val="000000"/>
          <w:szCs w:val="22"/>
        </w:rPr>
        <w:t>D</w:t>
      </w:r>
      <w:r>
        <w:rPr>
          <w:rFonts w:ascii="KTTLVJ+TimesNewRomanPSMT" w:hAnsiTheme="minorHAnsi" w:cstheme="minorBidi"/>
          <w:color w:val="000000"/>
          <w:spacing w:val="-7"/>
          <w:sz w:val="21"/>
          <w:szCs w:val="22"/>
          <w:vertAlign w:val="subscript"/>
        </w:rPr>
        <w:t>2</w:t>
      </w:r>
      <w:r>
        <w:rPr>
          <w:rFonts w:ascii="OQNVEH+TimesNewRomanPS-ItalicMT" w:hAnsiTheme="minorHAnsi" w:cstheme="minorBidi"/>
          <w:color w:val="000000"/>
          <w:spacing w:val="-3"/>
          <w:szCs w:val="22"/>
        </w:rPr>
        <w:t>b</w:t>
      </w:r>
      <w:r>
        <w:rPr>
          <w:rFonts w:ascii="KTTLVJ+TimesNewRomanPSMT" w:hAnsiTheme="minorHAnsi" w:cstheme="minorBidi"/>
          <w:color w:val="000000"/>
          <w:sz w:val="21"/>
          <w:szCs w:val="22"/>
          <w:vertAlign w:val="subscript"/>
        </w:rPr>
        <w:t>2</w:t>
      </w:r>
    </w:p>
    <w:p w14:paraId="56C86223" w14:textId="77777777" w:rsidR="00934012" w:rsidRDefault="00494C6C">
      <w:pPr>
        <w:framePr w:w="478" w:wrap="auto" w:hAnchor="text" w:x="9686" w:y="7097"/>
        <w:widowControl w:val="0"/>
        <w:autoSpaceDE w:val="0"/>
        <w:autoSpaceDN w:val="0"/>
        <w:spacing w:line="238" w:lineRule="exact"/>
        <w:rPr>
          <w:rFonts w:hAnsiTheme="minorHAnsi" w:cstheme="minorBidi"/>
          <w:color w:val="000000"/>
          <w:szCs w:val="22"/>
        </w:rPr>
      </w:pPr>
      <w:r>
        <w:rPr>
          <w:rFonts w:ascii="宋体" w:hAnsi="宋体" w:cs="宋体"/>
          <w:color w:val="000000"/>
          <w:szCs w:val="22"/>
        </w:rPr>
        <w:t>。</w:t>
      </w:r>
    </w:p>
    <w:p w14:paraId="6069CBBA" w14:textId="77777777" w:rsidR="00934012" w:rsidRDefault="00494C6C">
      <w:pPr>
        <w:framePr w:w="478" w:wrap="auto" w:hAnchor="text" w:x="9686" w:y="7097"/>
        <w:widowControl w:val="0"/>
        <w:autoSpaceDE w:val="0"/>
        <w:autoSpaceDN w:val="0"/>
        <w:spacing w:before="534" w:line="238" w:lineRule="exact"/>
        <w:rPr>
          <w:rFonts w:hAnsiTheme="minorHAnsi" w:cstheme="minorBidi"/>
          <w:color w:val="000000"/>
          <w:szCs w:val="22"/>
        </w:rPr>
      </w:pPr>
      <w:r>
        <w:rPr>
          <w:rFonts w:ascii="宋体" w:hAnsi="宋体" w:cs="宋体"/>
          <w:color w:val="000000"/>
          <w:szCs w:val="22"/>
        </w:rPr>
        <w:t>。</w:t>
      </w:r>
    </w:p>
    <w:p w14:paraId="55B997CE" w14:textId="77777777" w:rsidR="00934012" w:rsidRDefault="00494C6C">
      <w:pPr>
        <w:framePr w:w="1519" w:wrap="auto" w:hAnchor="text" w:x="1798" w:y="8722"/>
        <w:widowControl w:val="0"/>
        <w:autoSpaceDE w:val="0"/>
        <w:autoSpaceDN w:val="0"/>
        <w:spacing w:line="250" w:lineRule="exact"/>
        <w:rPr>
          <w:rFonts w:hAnsiTheme="minorHAnsi" w:cstheme="minorBidi"/>
          <w:color w:val="000000"/>
          <w:szCs w:val="22"/>
        </w:rPr>
      </w:pPr>
      <w:r>
        <w:rPr>
          <w:rFonts w:ascii="KTTLVJ+TimesNewRomanPSMT" w:hAnsiTheme="minorHAnsi" w:cstheme="minorBidi"/>
          <w:color w:val="000000"/>
          <w:szCs w:val="22"/>
        </w:rPr>
        <w:t>3)</w:t>
      </w:r>
      <w:r>
        <w:rPr>
          <w:rFonts w:hAnsiTheme="minorHAnsi" w:cstheme="minorBidi"/>
          <w:color w:val="000000"/>
          <w:spacing w:val="59"/>
          <w:szCs w:val="22"/>
        </w:rPr>
        <w:t xml:space="preserve"> </w:t>
      </w:r>
      <w:proofErr w:type="spellStart"/>
      <w:r>
        <w:rPr>
          <w:rFonts w:ascii="宋体" w:hAnsi="宋体" w:cs="宋体"/>
          <w:color w:val="000000"/>
          <w:szCs w:val="22"/>
        </w:rPr>
        <w:t>液体密度</w:t>
      </w:r>
      <w:proofErr w:type="spellEnd"/>
    </w:p>
    <w:p w14:paraId="4C018FA1" w14:textId="77777777" w:rsidR="00934012" w:rsidRDefault="00494C6C">
      <w:pPr>
        <w:framePr w:w="3598" w:wrap="auto" w:hAnchor="text" w:x="2112" w:y="9204"/>
        <w:widowControl w:val="0"/>
        <w:autoSpaceDE w:val="0"/>
        <w:autoSpaceDN w:val="0"/>
        <w:spacing w:line="209" w:lineRule="exact"/>
        <w:rPr>
          <w:rFonts w:hAnsiTheme="minorHAnsi" w:cstheme="minorBidi"/>
          <w:color w:val="000000"/>
          <w:sz w:val="21"/>
          <w:szCs w:val="22"/>
          <w:lang w:eastAsia="zh-CN"/>
        </w:rPr>
      </w:pPr>
      <w:r>
        <w:rPr>
          <w:rFonts w:ascii="宋体" w:hAnsi="宋体" w:cs="宋体"/>
          <w:color w:val="000000"/>
          <w:sz w:val="21"/>
          <w:szCs w:val="22"/>
          <w:lang w:eastAsia="zh-CN"/>
        </w:rPr>
        <w:t>离心泵的理论压头与液体密度无关。</w:t>
      </w:r>
    </w:p>
    <w:p w14:paraId="72EFEC80" w14:textId="77777777" w:rsidR="00934012" w:rsidRDefault="00494C6C">
      <w:pPr>
        <w:framePr w:w="2954" w:wrap="auto" w:hAnchor="text" w:x="1798" w:y="9658"/>
        <w:widowControl w:val="0"/>
        <w:autoSpaceDE w:val="0"/>
        <w:autoSpaceDN w:val="0"/>
        <w:spacing w:line="240" w:lineRule="exact"/>
        <w:rPr>
          <w:rFonts w:hAnsiTheme="minorHAnsi" w:cstheme="minorBidi"/>
          <w:color w:val="000000"/>
          <w:szCs w:val="22"/>
          <w:lang w:eastAsia="zh-CN"/>
        </w:rPr>
      </w:pPr>
      <w:r>
        <w:rPr>
          <w:rFonts w:ascii="KTTLVJ+TimesNewRomanPSMT" w:hAnsiTheme="minorHAnsi" w:cstheme="minorBidi"/>
          <w:color w:val="000000"/>
          <w:spacing w:val="-2"/>
          <w:sz w:val="21"/>
          <w:szCs w:val="22"/>
          <w:lang w:eastAsia="zh-CN"/>
        </w:rPr>
        <w:t>7</w:t>
      </w:r>
      <w:r>
        <w:rPr>
          <w:rFonts w:ascii="宋体" w:hAnsi="宋体" w:cs="宋体"/>
          <w:color w:val="000000"/>
          <w:spacing w:val="1"/>
          <w:sz w:val="21"/>
          <w:szCs w:val="22"/>
          <w:lang w:eastAsia="zh-CN"/>
        </w:rPr>
        <w:t>、</w:t>
      </w:r>
      <w:r>
        <w:rPr>
          <w:rFonts w:ascii="宋体" w:hAnsi="宋体" w:cs="宋体"/>
          <w:color w:val="000000"/>
          <w:szCs w:val="22"/>
          <w:lang w:eastAsia="zh-CN"/>
        </w:rPr>
        <w:t>实际压头（图解讲授）</w:t>
      </w:r>
    </w:p>
    <w:p w14:paraId="7950E29B" w14:textId="77777777" w:rsidR="00934012" w:rsidRDefault="00494C6C">
      <w:pPr>
        <w:framePr w:w="9566" w:wrap="auto" w:hAnchor="text" w:x="1798" w:y="10132"/>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pacing w:val="3"/>
          <w:sz w:val="23"/>
          <w:szCs w:val="22"/>
          <w:lang w:eastAsia="zh-CN"/>
        </w:rPr>
        <w:t>离心泵的实际压头与理论压头有较大的差异，原因在于流体在通过泵的过程中存在着压头</w:t>
      </w:r>
      <w:proofErr w:type="gramStart"/>
      <w:r>
        <w:rPr>
          <w:rFonts w:ascii="宋体" w:hAnsi="宋体" w:cs="宋体"/>
          <w:color w:val="000000"/>
          <w:spacing w:val="3"/>
          <w:sz w:val="23"/>
          <w:szCs w:val="22"/>
          <w:lang w:eastAsia="zh-CN"/>
        </w:rPr>
        <w:t>损</w:t>
      </w:r>
      <w:proofErr w:type="gramEnd"/>
    </w:p>
    <w:p w14:paraId="2F125B1B" w14:textId="77777777" w:rsidR="00934012" w:rsidRDefault="00494C6C">
      <w:pPr>
        <w:framePr w:w="2195" w:wrap="auto" w:hAnchor="text" w:x="1798" w:y="10600"/>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失，它主要包括：</w:t>
      </w:r>
    </w:p>
    <w:p w14:paraId="6E3DEBF4" w14:textId="77777777" w:rsidR="00934012" w:rsidRDefault="00494C6C">
      <w:pPr>
        <w:framePr w:w="2195" w:wrap="auto" w:hAnchor="text" w:x="1798" w:y="10600"/>
        <w:widowControl w:val="0"/>
        <w:autoSpaceDE w:val="0"/>
        <w:autoSpaceDN w:val="0"/>
        <w:spacing w:before="238" w:line="240" w:lineRule="exact"/>
        <w:rPr>
          <w:rFonts w:hAnsiTheme="minorHAnsi" w:cstheme="minorBidi"/>
          <w:color w:val="000000"/>
          <w:sz w:val="23"/>
          <w:szCs w:val="22"/>
          <w:lang w:eastAsia="zh-CN"/>
        </w:rPr>
      </w:pPr>
      <w:r>
        <w:rPr>
          <w:rFonts w:ascii="KTTLVJ+TimesNewRomanPSMT" w:hAnsiTheme="minorHAnsi" w:cstheme="minorBidi"/>
          <w:color w:val="000000"/>
          <w:sz w:val="23"/>
          <w:szCs w:val="22"/>
          <w:lang w:eastAsia="zh-CN"/>
        </w:rPr>
        <w:t>1</w:t>
      </w:r>
      <w:r>
        <w:rPr>
          <w:rFonts w:ascii="宋体" w:hAnsi="宋体" w:cs="宋体"/>
          <w:color w:val="000000"/>
          <w:sz w:val="23"/>
          <w:szCs w:val="22"/>
          <w:lang w:eastAsia="zh-CN"/>
        </w:rPr>
        <w:t>）叶片间的环流</w:t>
      </w:r>
    </w:p>
    <w:p w14:paraId="5891E4FA" w14:textId="77777777" w:rsidR="00934012" w:rsidRDefault="00494C6C">
      <w:pPr>
        <w:framePr w:w="2195" w:wrap="auto" w:hAnchor="text" w:x="1798" w:y="10600"/>
        <w:widowControl w:val="0"/>
        <w:autoSpaceDE w:val="0"/>
        <w:autoSpaceDN w:val="0"/>
        <w:spacing w:before="226" w:line="240" w:lineRule="exact"/>
        <w:rPr>
          <w:rFonts w:hAnsiTheme="minorHAnsi" w:cstheme="minorBidi"/>
          <w:color w:val="000000"/>
          <w:sz w:val="23"/>
          <w:szCs w:val="22"/>
          <w:lang w:eastAsia="zh-CN"/>
        </w:rPr>
      </w:pPr>
      <w:r>
        <w:rPr>
          <w:rFonts w:ascii="KTTLVJ+TimesNewRomanPSMT" w:hAnsiTheme="minorHAnsi" w:cstheme="minorBidi"/>
          <w:color w:val="000000"/>
          <w:sz w:val="23"/>
          <w:szCs w:val="22"/>
          <w:lang w:eastAsia="zh-CN"/>
        </w:rPr>
        <w:t>2</w:t>
      </w:r>
      <w:r>
        <w:rPr>
          <w:rFonts w:ascii="宋体" w:hAnsi="宋体" w:cs="宋体"/>
          <w:color w:val="000000"/>
          <w:sz w:val="23"/>
          <w:szCs w:val="22"/>
          <w:lang w:eastAsia="zh-CN"/>
        </w:rPr>
        <w:t>）流体的阻力损失</w:t>
      </w:r>
    </w:p>
    <w:p w14:paraId="700A360A" w14:textId="77777777" w:rsidR="00934012" w:rsidRDefault="00494C6C">
      <w:pPr>
        <w:framePr w:w="2195" w:wrap="auto" w:hAnchor="text" w:x="1798" w:y="10600"/>
        <w:widowControl w:val="0"/>
        <w:autoSpaceDE w:val="0"/>
        <w:autoSpaceDN w:val="0"/>
        <w:spacing w:before="226" w:line="240" w:lineRule="exact"/>
        <w:rPr>
          <w:rFonts w:hAnsiTheme="minorHAnsi" w:cstheme="minorBidi"/>
          <w:color w:val="000000"/>
          <w:sz w:val="23"/>
          <w:szCs w:val="22"/>
          <w:lang w:eastAsia="zh-CN"/>
        </w:rPr>
      </w:pPr>
      <w:r>
        <w:rPr>
          <w:rFonts w:ascii="KTTLVJ+TimesNewRomanPSMT" w:hAnsiTheme="minorHAnsi" w:cstheme="minorBidi"/>
          <w:color w:val="000000"/>
          <w:sz w:val="23"/>
          <w:szCs w:val="22"/>
          <w:lang w:eastAsia="zh-CN"/>
        </w:rPr>
        <w:t>3</w:t>
      </w:r>
      <w:r>
        <w:rPr>
          <w:rFonts w:ascii="宋体" w:hAnsi="宋体" w:cs="宋体"/>
          <w:color w:val="000000"/>
          <w:spacing w:val="-1"/>
          <w:sz w:val="23"/>
          <w:szCs w:val="22"/>
          <w:lang w:eastAsia="zh-CN"/>
        </w:rPr>
        <w:t>）冲击损失</w:t>
      </w:r>
    </w:p>
    <w:p w14:paraId="52C81B10" w14:textId="77777777" w:rsidR="00934012" w:rsidRDefault="00494C6C">
      <w:pPr>
        <w:framePr w:w="1680" w:wrap="auto" w:hAnchor="text" w:x="1798" w:y="148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61C31159"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KTTLVJ+TimesNewRomanPSMT" w:hAnsiTheme="minorHAnsi" w:cstheme="minorBidi"/>
          <w:color w:val="000000"/>
          <w:spacing w:val="1"/>
          <w:sz w:val="18"/>
          <w:szCs w:val="22"/>
          <w:lang w:eastAsia="zh-CN"/>
        </w:rPr>
        <w:t>47</w:t>
      </w:r>
    </w:p>
    <w:p w14:paraId="137D69B0" w14:textId="0018D88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17984" behindDoc="1" locked="0" layoutInCell="1" allowOverlap="1" wp14:anchorId="2B24B5B4" wp14:editId="3E19D54E">
            <wp:simplePos x="0" y="0"/>
            <wp:positionH relativeFrom="page">
              <wp:posOffset>1129030</wp:posOffset>
            </wp:positionH>
            <wp:positionV relativeFrom="page">
              <wp:posOffset>2734310</wp:posOffset>
            </wp:positionV>
            <wp:extent cx="4140200" cy="1500505"/>
            <wp:effectExtent l="0" t="0" r="0" b="0"/>
            <wp:wrapNone/>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40200" cy="150050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00224" behindDoc="1" locked="0" layoutInCell="1" allowOverlap="1" wp14:anchorId="3A5B9581" wp14:editId="7E905257">
            <wp:simplePos x="0" y="0"/>
            <wp:positionH relativeFrom="page">
              <wp:posOffset>1056640</wp:posOffset>
            </wp:positionH>
            <wp:positionV relativeFrom="page">
              <wp:posOffset>890270</wp:posOffset>
            </wp:positionV>
            <wp:extent cx="6099810" cy="8769985"/>
            <wp:effectExtent l="0" t="0" r="0" b="0"/>
            <wp:wrapNone/>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099810" cy="8769985"/>
                    </a:xfrm>
                    <a:prstGeom prst="rect">
                      <a:avLst/>
                    </a:prstGeom>
                    <a:noFill/>
                  </pic:spPr>
                </pic:pic>
              </a:graphicData>
            </a:graphic>
            <wp14:sizeRelH relativeFrom="page">
              <wp14:pctWidth>0</wp14:pctWidth>
            </wp14:sizeRelH>
            <wp14:sizeRelV relativeFrom="page">
              <wp14:pctHeight>0</wp14:pctHeight>
            </wp14:sizeRelV>
          </wp:anchor>
        </w:drawing>
      </w:r>
    </w:p>
    <w:p w14:paraId="4D4C3D0F" w14:textId="77777777" w:rsidR="00934012" w:rsidRDefault="00494C6C">
      <w:pPr>
        <w:spacing w:line="0" w:lineRule="atLeast"/>
        <w:rPr>
          <w:rFonts w:ascii="Arial" w:hAnsiTheme="minorHAnsi" w:cstheme="minorBidi"/>
          <w:color w:val="FF0000"/>
          <w:sz w:val="2"/>
          <w:szCs w:val="22"/>
          <w:lang w:eastAsia="zh-CN"/>
        </w:rPr>
      </w:pPr>
      <w:bookmarkStart w:id="47" w:name="br1_46"/>
      <w:bookmarkEnd w:id="47"/>
      <w:r>
        <w:rPr>
          <w:rFonts w:ascii="Arial" w:hAnsiTheme="minorHAnsi" w:cstheme="minorBidi"/>
          <w:color w:val="FF0000"/>
          <w:sz w:val="2"/>
          <w:szCs w:val="22"/>
          <w:lang w:eastAsia="zh-CN"/>
        </w:rPr>
        <w:lastRenderedPageBreak/>
        <w:t xml:space="preserve"> </w:t>
      </w:r>
    </w:p>
    <w:p w14:paraId="00CF442A" w14:textId="77777777" w:rsidR="00934012" w:rsidRDefault="00494C6C">
      <w:pPr>
        <w:framePr w:w="8882" w:wrap="auto" w:hAnchor="text" w:x="1798" w:y="154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GAUSMO+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提问</w:t>
      </w:r>
      <w:proofErr w:type="gramStart"/>
      <w:r>
        <w:rPr>
          <w:rFonts w:ascii="宋体" w:hAnsi="宋体" w:cs="宋体"/>
          <w:color w:val="000000"/>
          <w:szCs w:val="22"/>
          <w:lang w:eastAsia="zh-CN"/>
        </w:rPr>
        <w:t>伯</w:t>
      </w:r>
      <w:proofErr w:type="gramEnd"/>
      <w:r>
        <w:rPr>
          <w:rFonts w:ascii="宋体" w:hAnsi="宋体" w:cs="宋体"/>
          <w:color w:val="000000"/>
          <w:szCs w:val="22"/>
          <w:lang w:eastAsia="zh-CN"/>
        </w:rPr>
        <w:t>努力方程中的有效功率的概念和计算公式，引出离心泵做功</w:t>
      </w:r>
    </w:p>
    <w:p w14:paraId="2A76BF53" w14:textId="77777777" w:rsidR="00934012" w:rsidRDefault="00494C6C">
      <w:pPr>
        <w:framePr w:w="2642" w:wrap="auto" w:hAnchor="text" w:x="1798" w:y="202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本讲作业：课后习题</w:t>
      </w:r>
      <w:r>
        <w:rPr>
          <w:rFonts w:hAnsiTheme="minorHAnsi" w:cstheme="minorBidi"/>
          <w:color w:val="000000"/>
          <w:szCs w:val="22"/>
          <w:lang w:eastAsia="zh-CN"/>
        </w:rPr>
        <w:t xml:space="preserve"> </w:t>
      </w:r>
      <w:r>
        <w:rPr>
          <w:rFonts w:ascii="GAUSMO+TimesNewRomanPSMT" w:hAnsiTheme="minorHAnsi" w:cstheme="minorBidi"/>
          <w:color w:val="000000"/>
          <w:szCs w:val="22"/>
          <w:lang w:eastAsia="zh-CN"/>
        </w:rPr>
        <w:t>1.</w:t>
      </w:r>
    </w:p>
    <w:p w14:paraId="2896923F" w14:textId="77777777" w:rsidR="00934012" w:rsidRDefault="00494C6C">
      <w:pPr>
        <w:framePr w:w="3934" w:wrap="auto" w:hAnchor="text" w:x="1798" w:y="2424"/>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IFJJLH+TimesNewRomanPS-BoldMT" w:hAnsiTheme="minorHAnsi" w:cstheme="minorBidi"/>
          <w:color w:val="000000"/>
          <w:szCs w:val="22"/>
          <w:lang w:eastAsia="zh-CN"/>
        </w:rPr>
        <w:t>:</w:t>
      </w:r>
    </w:p>
    <w:p w14:paraId="3375379E" w14:textId="77777777" w:rsidR="00934012" w:rsidRDefault="00494C6C">
      <w:pPr>
        <w:framePr w:w="7440" w:wrap="auto" w:hAnchor="text" w:x="1798" w:y="281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提前熟悉所讲的内容，准备好课件、教案以及其他相应的教学设备。</w:t>
      </w:r>
    </w:p>
    <w:p w14:paraId="32E3777D" w14:textId="77777777" w:rsidR="00934012" w:rsidRDefault="00494C6C">
      <w:pPr>
        <w:framePr w:w="1445" w:wrap="auto" w:hAnchor="text" w:x="1798" w:y="3293"/>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5B6BB264" w14:textId="77777777" w:rsidR="00934012" w:rsidRDefault="00494C6C">
      <w:pPr>
        <w:framePr w:w="3334" w:wrap="auto" w:hAnchor="text" w:x="1798" w:y="3761"/>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GAUSMO+TimesNewRomanPSMT" w:hAnsiTheme="minorHAnsi" w:cstheme="minorBidi"/>
          <w:color w:val="000000"/>
          <w:szCs w:val="22"/>
          <w:lang w:eastAsia="zh-CN"/>
        </w:rPr>
        <w:t>P86-94</w:t>
      </w:r>
    </w:p>
    <w:p w14:paraId="4DA77C75" w14:textId="77777777" w:rsidR="00934012" w:rsidRDefault="00494C6C">
      <w:pPr>
        <w:framePr w:w="2270" w:wrap="auto" w:hAnchor="text" w:x="1798" w:y="4534"/>
        <w:widowControl w:val="0"/>
        <w:autoSpaceDE w:val="0"/>
        <w:autoSpaceDN w:val="0"/>
        <w:spacing w:line="250" w:lineRule="exact"/>
        <w:rPr>
          <w:rFonts w:hAnsiTheme="minorHAnsi" w:cstheme="minorBidi"/>
          <w:color w:val="000000"/>
          <w:szCs w:val="22"/>
          <w:lang w:eastAsia="zh-CN"/>
        </w:rPr>
      </w:pPr>
      <w:r>
        <w:rPr>
          <w:rFonts w:ascii="TGGNFI+Arial-BoldMT" w:hAnsiTheme="minorHAnsi" w:cstheme="minorBidi"/>
          <w:color w:val="000000"/>
          <w:spacing w:val="-1"/>
          <w:szCs w:val="22"/>
          <w:lang w:eastAsia="zh-CN"/>
        </w:rPr>
        <w:t>7.13</w:t>
      </w:r>
      <w:r>
        <w:rPr>
          <w:rFonts w:hAnsiTheme="minorHAnsi" w:cstheme="minorBidi"/>
          <w:color w:val="000000"/>
          <w:spacing w:val="62"/>
          <w:szCs w:val="22"/>
          <w:lang w:eastAsia="zh-CN"/>
        </w:rPr>
        <w:t xml:space="preserve"> </w:t>
      </w:r>
      <w:r>
        <w:rPr>
          <w:rFonts w:ascii="黑体" w:hAnsi="黑体" w:cs="黑体"/>
          <w:color w:val="000000"/>
          <w:spacing w:val="1"/>
          <w:szCs w:val="22"/>
          <w:lang w:eastAsia="zh-CN"/>
        </w:rPr>
        <w:t>教学单元十三</w:t>
      </w:r>
    </w:p>
    <w:p w14:paraId="2D5E79A9" w14:textId="77777777" w:rsidR="00934012" w:rsidRDefault="00494C6C">
      <w:pPr>
        <w:framePr w:w="1680" w:wrap="auto" w:hAnchor="text" w:x="1798" w:y="530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1C6E041D" w14:textId="77777777" w:rsidR="00934012" w:rsidRDefault="00494C6C">
      <w:pPr>
        <w:framePr w:w="4320" w:wrap="auto" w:hAnchor="text" w:x="1798" w:y="5786"/>
        <w:widowControl w:val="0"/>
        <w:autoSpaceDE w:val="0"/>
        <w:autoSpaceDN w:val="0"/>
        <w:spacing w:line="250" w:lineRule="exact"/>
        <w:ind w:left="360"/>
        <w:rPr>
          <w:rFonts w:hAnsiTheme="minorHAnsi" w:cstheme="minorBidi"/>
          <w:color w:val="000000"/>
          <w:szCs w:val="22"/>
          <w:lang w:eastAsia="zh-CN"/>
        </w:rPr>
      </w:pPr>
      <w:r>
        <w:rPr>
          <w:rFonts w:ascii="GAUSMO+TimesNewRomanPSMT" w:hAnsiTheme="minorHAnsi" w:cstheme="minorBidi"/>
          <w:color w:val="000000"/>
          <w:szCs w:val="22"/>
          <w:lang w:eastAsia="zh-CN"/>
        </w:rPr>
        <w:t>1</w:t>
      </w:r>
      <w:r>
        <w:rPr>
          <w:rFonts w:ascii="宋体" w:hAnsi="宋体" w:cs="宋体"/>
          <w:color w:val="000000"/>
          <w:szCs w:val="22"/>
          <w:lang w:eastAsia="zh-CN"/>
        </w:rPr>
        <w:t>、掌握离心泵的特性曲线及应用</w:t>
      </w:r>
    </w:p>
    <w:p w14:paraId="43A09D75" w14:textId="77777777" w:rsidR="00934012" w:rsidRDefault="00494C6C">
      <w:pPr>
        <w:framePr w:w="4320" w:wrap="auto" w:hAnchor="text" w:x="1798" w:y="5786"/>
        <w:widowControl w:val="0"/>
        <w:autoSpaceDE w:val="0"/>
        <w:autoSpaceDN w:val="0"/>
        <w:spacing w:before="213" w:line="250" w:lineRule="exact"/>
        <w:ind w:left="360"/>
        <w:rPr>
          <w:rFonts w:hAnsiTheme="minorHAnsi" w:cstheme="minorBidi"/>
          <w:color w:val="000000"/>
          <w:szCs w:val="22"/>
          <w:lang w:eastAsia="zh-CN"/>
        </w:rPr>
      </w:pPr>
      <w:r>
        <w:rPr>
          <w:rFonts w:ascii="GAUSMO+TimesNewRomanPSMT" w:hAnsiTheme="minorHAnsi" w:cstheme="minorBidi"/>
          <w:color w:val="000000"/>
          <w:szCs w:val="22"/>
          <w:lang w:eastAsia="zh-CN"/>
        </w:rPr>
        <w:t>2</w:t>
      </w:r>
      <w:r>
        <w:rPr>
          <w:rFonts w:ascii="宋体" w:hAnsi="宋体" w:cs="宋体"/>
          <w:color w:val="000000"/>
          <w:szCs w:val="22"/>
          <w:lang w:eastAsia="zh-CN"/>
        </w:rPr>
        <w:t>、熟悉特性曲的影响因素</w:t>
      </w:r>
    </w:p>
    <w:p w14:paraId="03C571F1" w14:textId="77777777" w:rsidR="00934012" w:rsidRDefault="00494C6C">
      <w:pPr>
        <w:framePr w:w="4320" w:wrap="auto" w:hAnchor="text" w:x="1798" w:y="5786"/>
        <w:widowControl w:val="0"/>
        <w:autoSpaceDE w:val="0"/>
        <w:autoSpaceDN w:val="0"/>
        <w:spacing w:before="213" w:line="250" w:lineRule="exact"/>
        <w:ind w:left="360"/>
        <w:rPr>
          <w:rFonts w:hAnsiTheme="minorHAnsi" w:cstheme="minorBidi"/>
          <w:color w:val="000000"/>
          <w:szCs w:val="22"/>
          <w:lang w:eastAsia="zh-CN"/>
        </w:rPr>
      </w:pPr>
      <w:r>
        <w:rPr>
          <w:rFonts w:ascii="GAUSMO+TimesNewRomanPSMT" w:hAnsiTheme="minorHAnsi" w:cstheme="minorBidi"/>
          <w:color w:val="000000"/>
          <w:szCs w:val="22"/>
          <w:lang w:eastAsia="zh-CN"/>
        </w:rPr>
        <w:t>3</w:t>
      </w:r>
      <w:r>
        <w:rPr>
          <w:rFonts w:ascii="宋体" w:hAnsi="宋体" w:cs="宋体"/>
          <w:color w:val="000000"/>
          <w:szCs w:val="22"/>
          <w:lang w:eastAsia="zh-CN"/>
        </w:rPr>
        <w:t>、掌握离心泵的安装高度</w:t>
      </w:r>
    </w:p>
    <w:p w14:paraId="48B0D542" w14:textId="77777777" w:rsidR="00934012" w:rsidRDefault="00494C6C">
      <w:pPr>
        <w:framePr w:w="4320" w:wrap="auto" w:hAnchor="text" w:x="1798" w:y="5786"/>
        <w:widowControl w:val="0"/>
        <w:autoSpaceDE w:val="0"/>
        <w:autoSpaceDN w:val="0"/>
        <w:spacing w:before="213" w:line="240" w:lineRule="exact"/>
        <w:ind w:left="360"/>
        <w:rPr>
          <w:rFonts w:hAnsiTheme="minorHAnsi" w:cstheme="minorBidi"/>
          <w:color w:val="000000"/>
          <w:szCs w:val="22"/>
          <w:lang w:eastAsia="zh-CN"/>
        </w:rPr>
      </w:pPr>
      <w:r>
        <w:rPr>
          <w:rFonts w:ascii="宋体" w:hAnsi="宋体" w:cs="宋体"/>
          <w:color w:val="000000"/>
          <w:szCs w:val="22"/>
          <w:lang w:eastAsia="zh-CN"/>
        </w:rPr>
        <w:t>4、熟悉影响扬程、流量的主要因素</w:t>
      </w:r>
    </w:p>
    <w:p w14:paraId="42F23359" w14:textId="77777777" w:rsidR="00934012" w:rsidRDefault="00494C6C">
      <w:pPr>
        <w:framePr w:w="4320" w:wrap="auto" w:hAnchor="text" w:x="1798" w:y="5786"/>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60A8A629" w14:textId="77777777" w:rsidR="00934012" w:rsidRDefault="00494C6C">
      <w:pPr>
        <w:framePr w:w="1078" w:wrap="auto" w:hAnchor="text" w:x="1798" w:y="8160"/>
        <w:widowControl w:val="0"/>
        <w:autoSpaceDE w:val="0"/>
        <w:autoSpaceDN w:val="0"/>
        <w:spacing w:line="209" w:lineRule="exact"/>
        <w:rPr>
          <w:rFonts w:hAnsiTheme="minorHAnsi" w:cstheme="minorBidi"/>
          <w:color w:val="000000"/>
          <w:sz w:val="21"/>
          <w:szCs w:val="22"/>
          <w:lang w:eastAsia="zh-CN"/>
        </w:rPr>
      </w:pPr>
      <w:r>
        <w:rPr>
          <w:rFonts w:ascii="宋体" w:hAnsi="宋体" w:cs="宋体"/>
          <w:color w:val="000000"/>
          <w:sz w:val="21"/>
          <w:szCs w:val="22"/>
          <w:lang w:eastAsia="zh-CN"/>
        </w:rPr>
        <w:t>知识点：</w:t>
      </w:r>
    </w:p>
    <w:p w14:paraId="40FB6203" w14:textId="77777777" w:rsidR="00934012" w:rsidRDefault="00494C6C">
      <w:pPr>
        <w:framePr w:w="2520" w:wrap="auto" w:hAnchor="text" w:x="2158" w:y="8614"/>
        <w:widowControl w:val="0"/>
        <w:autoSpaceDE w:val="0"/>
        <w:autoSpaceDN w:val="0"/>
        <w:spacing w:line="250" w:lineRule="exact"/>
        <w:rPr>
          <w:rFonts w:hAnsiTheme="minorHAnsi" w:cstheme="minorBidi"/>
          <w:color w:val="000000"/>
          <w:szCs w:val="22"/>
          <w:lang w:eastAsia="zh-CN"/>
        </w:rPr>
      </w:pPr>
      <w:r>
        <w:rPr>
          <w:rFonts w:ascii="GAUSMO+TimesNewRomanPSMT" w:hAnsiTheme="minorHAnsi" w:cstheme="minorBidi"/>
          <w:color w:val="000000"/>
          <w:szCs w:val="22"/>
          <w:lang w:eastAsia="zh-CN"/>
        </w:rPr>
        <w:t>1</w:t>
      </w:r>
      <w:r>
        <w:rPr>
          <w:rFonts w:ascii="宋体" w:hAnsi="宋体" w:cs="宋体"/>
          <w:color w:val="000000"/>
          <w:szCs w:val="22"/>
          <w:lang w:eastAsia="zh-CN"/>
        </w:rPr>
        <w:t>、离心泵的特性曲线</w:t>
      </w:r>
    </w:p>
    <w:p w14:paraId="06EBF53E" w14:textId="77777777" w:rsidR="00934012" w:rsidRDefault="00494C6C">
      <w:pPr>
        <w:framePr w:w="1560" w:wrap="auto" w:hAnchor="text" w:x="2158" w:y="9082"/>
        <w:widowControl w:val="0"/>
        <w:autoSpaceDE w:val="0"/>
        <w:autoSpaceDN w:val="0"/>
        <w:spacing w:line="250" w:lineRule="exact"/>
        <w:rPr>
          <w:rFonts w:hAnsiTheme="minorHAnsi" w:cstheme="minorBidi"/>
          <w:color w:val="000000"/>
          <w:szCs w:val="22"/>
          <w:lang w:eastAsia="zh-CN"/>
        </w:rPr>
      </w:pPr>
      <w:r>
        <w:rPr>
          <w:rFonts w:ascii="GAUSMO+TimesNewRomanPSMT" w:hAnsiTheme="minorHAnsi" w:cstheme="minorBidi"/>
          <w:color w:val="000000"/>
          <w:szCs w:val="22"/>
          <w:lang w:eastAsia="zh-CN"/>
        </w:rPr>
        <w:t>2</w:t>
      </w:r>
      <w:r>
        <w:rPr>
          <w:rFonts w:ascii="宋体" w:hAnsi="宋体" w:cs="宋体"/>
          <w:color w:val="000000"/>
          <w:szCs w:val="22"/>
          <w:lang w:eastAsia="zh-CN"/>
        </w:rPr>
        <w:t>、气蚀现象</w:t>
      </w:r>
    </w:p>
    <w:p w14:paraId="252C116F" w14:textId="77777777" w:rsidR="00934012" w:rsidRDefault="00494C6C">
      <w:pPr>
        <w:framePr w:w="2746" w:wrap="auto" w:hAnchor="text" w:x="2141" w:y="9550"/>
        <w:widowControl w:val="0"/>
        <w:autoSpaceDE w:val="0"/>
        <w:autoSpaceDN w:val="0"/>
        <w:spacing w:line="240" w:lineRule="exact"/>
        <w:rPr>
          <w:rFonts w:hAnsiTheme="minorHAnsi" w:cstheme="minorBidi"/>
          <w:color w:val="000000"/>
          <w:szCs w:val="22"/>
          <w:lang w:eastAsia="zh-CN"/>
        </w:rPr>
      </w:pPr>
      <w:r>
        <w:rPr>
          <w:rFonts w:ascii="GAUSMO+TimesNewRomanPSMT" w:hAnsiTheme="minorHAnsi" w:cstheme="minorBidi"/>
          <w:color w:val="000000"/>
          <w:sz w:val="23"/>
          <w:szCs w:val="22"/>
          <w:lang w:eastAsia="zh-CN"/>
        </w:rPr>
        <w:t>3</w:t>
      </w:r>
      <w:r>
        <w:rPr>
          <w:rFonts w:ascii="宋体" w:hAnsi="宋体" w:cs="宋体"/>
          <w:color w:val="000000"/>
          <w:sz w:val="23"/>
          <w:szCs w:val="22"/>
          <w:lang w:eastAsia="zh-CN"/>
        </w:rPr>
        <w:t>、</w:t>
      </w:r>
      <w:r>
        <w:rPr>
          <w:rFonts w:ascii="宋体" w:hAnsi="宋体" w:cs="宋体"/>
          <w:color w:val="000000"/>
          <w:szCs w:val="22"/>
          <w:lang w:eastAsia="zh-CN"/>
        </w:rPr>
        <w:t>气蚀余量及安装高度</w:t>
      </w:r>
    </w:p>
    <w:p w14:paraId="26A594DC" w14:textId="77777777" w:rsidR="00934012" w:rsidRDefault="00494C6C">
      <w:pPr>
        <w:framePr w:w="960" w:wrap="auto" w:hAnchor="text" w:x="1798" w:y="100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w:t>
      </w:r>
    </w:p>
    <w:p w14:paraId="394C84FA" w14:textId="77777777" w:rsidR="00934012" w:rsidRDefault="00494C6C">
      <w:pPr>
        <w:framePr w:w="2520" w:wrap="auto" w:hAnchor="text" w:x="2158" w:y="104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1、离心泵的特性曲线</w:t>
      </w:r>
    </w:p>
    <w:p w14:paraId="4796487B" w14:textId="77777777" w:rsidR="00934012" w:rsidRDefault="00494C6C">
      <w:pPr>
        <w:framePr w:w="2520" w:wrap="auto" w:hAnchor="text" w:x="2158" w:y="10954"/>
        <w:widowControl w:val="0"/>
        <w:autoSpaceDE w:val="0"/>
        <w:autoSpaceDN w:val="0"/>
        <w:spacing w:line="250" w:lineRule="exact"/>
        <w:rPr>
          <w:rFonts w:hAnsiTheme="minorHAnsi" w:cstheme="minorBidi"/>
          <w:color w:val="000000"/>
          <w:szCs w:val="22"/>
          <w:lang w:eastAsia="zh-CN"/>
        </w:rPr>
      </w:pPr>
      <w:r>
        <w:rPr>
          <w:rFonts w:ascii="GAUSMO+TimesNewRomanPSMT" w:hAnsiTheme="minorHAnsi" w:cstheme="minorBidi"/>
          <w:color w:val="000000"/>
          <w:szCs w:val="22"/>
          <w:lang w:eastAsia="zh-CN"/>
        </w:rPr>
        <w:t>2</w:t>
      </w:r>
      <w:r>
        <w:rPr>
          <w:rFonts w:ascii="宋体" w:hAnsi="宋体" w:cs="宋体"/>
          <w:color w:val="000000"/>
          <w:szCs w:val="22"/>
          <w:lang w:eastAsia="zh-CN"/>
        </w:rPr>
        <w:t>、离心泵的安装高度</w:t>
      </w:r>
    </w:p>
    <w:p w14:paraId="6B677278" w14:textId="77777777" w:rsidR="00934012" w:rsidRDefault="00494C6C">
      <w:pPr>
        <w:framePr w:w="3540" w:wrap="auto" w:hAnchor="text" w:x="1798" w:y="1142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 w:val="23"/>
          <w:szCs w:val="22"/>
          <w:lang w:eastAsia="zh-CN"/>
        </w:rPr>
        <w:t>难点：离心泵</w:t>
      </w:r>
      <w:r>
        <w:rPr>
          <w:rFonts w:ascii="宋体" w:hAnsi="宋体" w:cs="宋体"/>
          <w:color w:val="000000"/>
          <w:szCs w:val="22"/>
          <w:lang w:eastAsia="zh-CN"/>
        </w:rPr>
        <w:t>特性曲的影响因素</w:t>
      </w:r>
    </w:p>
    <w:p w14:paraId="7A9F52FC" w14:textId="77777777" w:rsidR="00934012" w:rsidRDefault="00494C6C">
      <w:pPr>
        <w:framePr w:w="3540" w:wrap="auto" w:hAnchor="text" w:x="1798" w:y="11422"/>
        <w:widowControl w:val="0"/>
        <w:autoSpaceDE w:val="0"/>
        <w:autoSpaceDN w:val="0"/>
        <w:spacing w:before="240"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4D3F953E" w14:textId="77777777" w:rsidR="00934012" w:rsidRDefault="00494C6C">
      <w:pPr>
        <w:framePr w:w="9564" w:wrap="auto" w:hAnchor="text" w:x="1798" w:y="12379"/>
        <w:widowControl w:val="0"/>
        <w:autoSpaceDE w:val="0"/>
        <w:autoSpaceDN w:val="0"/>
        <w:spacing w:line="250" w:lineRule="exact"/>
        <w:rPr>
          <w:rFonts w:hAnsiTheme="minorHAnsi" w:cstheme="minorBidi"/>
          <w:color w:val="000000"/>
          <w:szCs w:val="22"/>
          <w:lang w:eastAsia="zh-CN"/>
        </w:rPr>
      </w:pPr>
      <w:r>
        <w:rPr>
          <w:rFonts w:ascii="GAUSMO+TimesNewRomanPSMT" w:hAnsiTheme="minorHAnsi" w:cstheme="minorBidi"/>
          <w:color w:val="000000"/>
          <w:szCs w:val="22"/>
          <w:lang w:eastAsia="zh-CN"/>
        </w:rPr>
        <w:t>1</w:t>
      </w:r>
      <w:r>
        <w:rPr>
          <w:rFonts w:ascii="宋体" w:hAnsi="宋体" w:cs="宋体"/>
          <w:color w:val="000000"/>
          <w:szCs w:val="22"/>
          <w:lang w:eastAsia="zh-CN"/>
        </w:rPr>
        <w:t>、复习归纳上次</w:t>
      </w:r>
      <w:proofErr w:type="gramStart"/>
      <w:r>
        <w:rPr>
          <w:rFonts w:ascii="宋体" w:hAnsi="宋体" w:cs="宋体"/>
          <w:color w:val="000000"/>
          <w:szCs w:val="22"/>
          <w:lang w:eastAsia="zh-CN"/>
        </w:rPr>
        <w:t>课关于</w:t>
      </w:r>
      <w:proofErr w:type="gramEnd"/>
      <w:r>
        <w:rPr>
          <w:rFonts w:ascii="宋体" w:hAnsi="宋体" w:cs="宋体"/>
          <w:color w:val="000000"/>
          <w:szCs w:val="22"/>
          <w:lang w:eastAsia="zh-CN"/>
        </w:rPr>
        <w:t>离心泵基本方程的内容并进行提问</w:t>
      </w:r>
    </w:p>
    <w:p w14:paraId="1B4D4391" w14:textId="77777777" w:rsidR="00934012" w:rsidRDefault="00494C6C">
      <w:pPr>
        <w:framePr w:w="9564" w:wrap="auto" w:hAnchor="text" w:x="1798" w:y="12379"/>
        <w:widowControl w:val="0"/>
        <w:autoSpaceDE w:val="0"/>
        <w:autoSpaceDN w:val="0"/>
        <w:spacing w:before="215" w:line="250" w:lineRule="exact"/>
        <w:rPr>
          <w:rFonts w:hAnsiTheme="minorHAnsi" w:cstheme="minorBidi"/>
          <w:color w:val="000000"/>
          <w:szCs w:val="22"/>
          <w:lang w:eastAsia="zh-CN"/>
        </w:rPr>
      </w:pPr>
      <w:r>
        <w:rPr>
          <w:rFonts w:ascii="GAUSMO+TimesNewRomanPSMT" w:hAnsiTheme="minorHAnsi" w:cstheme="minorBidi"/>
          <w:color w:val="000000"/>
          <w:szCs w:val="22"/>
          <w:lang w:eastAsia="zh-CN"/>
        </w:rPr>
        <w:t>2</w:t>
      </w:r>
      <w:r>
        <w:rPr>
          <w:rFonts w:ascii="宋体" w:hAnsi="宋体" w:cs="宋体"/>
          <w:color w:val="000000"/>
          <w:szCs w:val="22"/>
          <w:lang w:eastAsia="zh-CN"/>
        </w:rPr>
        <w:t>、离心泵的特性曲线（图例讲授）</w:t>
      </w:r>
    </w:p>
    <w:p w14:paraId="7E25D58F" w14:textId="77777777" w:rsidR="00934012" w:rsidRDefault="00494C6C">
      <w:pPr>
        <w:framePr w:w="9564" w:wrap="auto" w:hAnchor="text" w:x="1798" w:y="12379"/>
        <w:widowControl w:val="0"/>
        <w:autoSpaceDE w:val="0"/>
        <w:autoSpaceDN w:val="0"/>
        <w:spacing w:before="215" w:line="250" w:lineRule="exact"/>
        <w:ind w:left="360"/>
        <w:rPr>
          <w:rFonts w:hAnsiTheme="minorHAnsi" w:cstheme="minorBidi"/>
          <w:color w:val="000000"/>
          <w:szCs w:val="22"/>
          <w:lang w:eastAsia="zh-CN"/>
        </w:rPr>
      </w:pPr>
      <w:r>
        <w:rPr>
          <w:rFonts w:ascii="宋体" w:hAnsi="宋体" w:cs="宋体"/>
          <w:color w:val="000000"/>
          <w:szCs w:val="22"/>
          <w:lang w:eastAsia="zh-CN"/>
        </w:rPr>
        <w:t>离心泵的</w:t>
      </w:r>
      <w:r>
        <w:rPr>
          <w:rFonts w:hAnsiTheme="minorHAnsi" w:cstheme="minorBidi"/>
          <w:color w:val="000000"/>
          <w:spacing w:val="60"/>
          <w:szCs w:val="22"/>
          <w:lang w:eastAsia="zh-CN"/>
        </w:rPr>
        <w:t xml:space="preserve"> </w:t>
      </w:r>
      <w:r>
        <w:rPr>
          <w:rFonts w:ascii="KPEGSK+TimesNewRomanPS-BoldItal" w:hAnsiTheme="minorHAnsi" w:cstheme="minorBidi"/>
          <w:color w:val="000000"/>
          <w:spacing w:val="-2"/>
          <w:szCs w:val="22"/>
          <w:lang w:eastAsia="zh-CN"/>
        </w:rPr>
        <w:t>H</w:t>
      </w:r>
      <w:r>
        <w:rPr>
          <w:rFonts w:ascii="宋体" w:hAnsi="宋体" w:cs="宋体"/>
          <w:color w:val="000000"/>
          <w:spacing w:val="-34"/>
          <w:szCs w:val="22"/>
          <w:lang w:eastAsia="zh-CN"/>
        </w:rPr>
        <w:t>、</w:t>
      </w:r>
      <w:r>
        <w:rPr>
          <w:rFonts w:ascii="KPEGSK+TimesNewRomanPS-BoldItal" w:hAnsi="KPEGSK+TimesNewRomanPS-BoldItal" w:cs="KPEGSK+TimesNewRomanPS-BoldItal"/>
          <w:color w:val="000000"/>
          <w:szCs w:val="22"/>
        </w:rPr>
        <w:t>η</w:t>
      </w:r>
      <w:r>
        <w:rPr>
          <w:rFonts w:ascii="宋体" w:hAnsi="宋体" w:cs="宋体"/>
          <w:color w:val="000000"/>
          <w:spacing w:val="-34"/>
          <w:szCs w:val="22"/>
          <w:lang w:eastAsia="zh-CN"/>
        </w:rPr>
        <w:t>、</w:t>
      </w:r>
      <w:r>
        <w:rPr>
          <w:rFonts w:ascii="KPEGSK+TimesNewRomanPS-BoldItal" w:hAnsiTheme="minorHAnsi" w:cstheme="minorBidi"/>
          <w:color w:val="000000"/>
          <w:szCs w:val="22"/>
          <w:lang w:eastAsia="zh-CN"/>
        </w:rPr>
        <w:t>N</w:t>
      </w:r>
      <w:r>
        <w:rPr>
          <w:rFonts w:hAnsiTheme="minorHAnsi" w:cstheme="minorBidi"/>
          <w:color w:val="000000"/>
          <w:spacing w:val="62"/>
          <w:szCs w:val="22"/>
          <w:lang w:eastAsia="zh-CN"/>
        </w:rPr>
        <w:t xml:space="preserve"> </w:t>
      </w:r>
      <w:r>
        <w:rPr>
          <w:rFonts w:ascii="宋体" w:hAnsi="宋体" w:cs="宋体"/>
          <w:color w:val="000000"/>
          <w:szCs w:val="22"/>
          <w:lang w:eastAsia="zh-CN"/>
        </w:rPr>
        <w:t>都与离心泵的</w:t>
      </w:r>
      <w:r>
        <w:rPr>
          <w:rFonts w:hAnsiTheme="minorHAnsi" w:cstheme="minorBidi"/>
          <w:color w:val="000000"/>
          <w:spacing w:val="60"/>
          <w:szCs w:val="22"/>
          <w:lang w:eastAsia="zh-CN"/>
        </w:rPr>
        <w:t xml:space="preserve"> </w:t>
      </w:r>
      <w:r>
        <w:rPr>
          <w:rFonts w:ascii="KPEGSK+TimesNewRomanPS-BoldItal" w:hAnsiTheme="minorHAnsi" w:cstheme="minorBidi"/>
          <w:color w:val="000000"/>
          <w:szCs w:val="22"/>
          <w:lang w:eastAsia="zh-CN"/>
        </w:rPr>
        <w:t>Q</w:t>
      </w:r>
      <w:r>
        <w:rPr>
          <w:rFonts w:hAnsiTheme="minorHAnsi" w:cstheme="minorBidi"/>
          <w:color w:val="000000"/>
          <w:spacing w:val="59"/>
          <w:szCs w:val="22"/>
          <w:lang w:eastAsia="zh-CN"/>
        </w:rPr>
        <w:t xml:space="preserve"> </w:t>
      </w:r>
      <w:r>
        <w:rPr>
          <w:rFonts w:ascii="宋体" w:hAnsi="宋体" w:cs="宋体"/>
          <w:color w:val="000000"/>
          <w:spacing w:val="-2"/>
          <w:szCs w:val="22"/>
          <w:lang w:eastAsia="zh-CN"/>
        </w:rPr>
        <w:t>有关，它们之间的关系由确定离心泵压头的实验</w:t>
      </w:r>
    </w:p>
    <w:p w14:paraId="0C7EBE85" w14:textId="77777777" w:rsidR="00934012" w:rsidRDefault="00494C6C">
      <w:pPr>
        <w:framePr w:w="9564" w:wrap="auto" w:hAnchor="text" w:x="1798" w:y="12379"/>
        <w:widowControl w:val="0"/>
        <w:autoSpaceDE w:val="0"/>
        <w:autoSpaceDN w:val="0"/>
        <w:spacing w:before="215" w:line="240" w:lineRule="exact"/>
        <w:ind w:left="360"/>
        <w:rPr>
          <w:rFonts w:hAnsiTheme="minorHAnsi" w:cstheme="minorBidi"/>
          <w:color w:val="000000"/>
          <w:szCs w:val="22"/>
          <w:lang w:eastAsia="zh-CN"/>
        </w:rPr>
      </w:pPr>
      <w:r>
        <w:rPr>
          <w:rFonts w:ascii="宋体" w:hAnsi="宋体" w:cs="宋体"/>
          <w:color w:val="000000"/>
          <w:szCs w:val="22"/>
          <w:lang w:eastAsia="zh-CN"/>
        </w:rPr>
        <w:t>来测定，实验测出的一组关系曲线：</w:t>
      </w:r>
    </w:p>
    <w:p w14:paraId="755FB99F" w14:textId="77777777" w:rsidR="00934012" w:rsidRDefault="00494C6C">
      <w:pPr>
        <w:framePr w:w="9564" w:wrap="auto" w:hAnchor="text" w:x="1798" w:y="12379"/>
        <w:widowControl w:val="0"/>
        <w:autoSpaceDE w:val="0"/>
        <w:autoSpaceDN w:val="0"/>
        <w:spacing w:before="228" w:line="250" w:lineRule="exact"/>
        <w:ind w:left="2040"/>
        <w:rPr>
          <w:rFonts w:hAnsiTheme="minorHAnsi" w:cstheme="minorBidi"/>
          <w:color w:val="000000"/>
          <w:szCs w:val="22"/>
        </w:rPr>
      </w:pPr>
      <w:r>
        <w:rPr>
          <w:rFonts w:ascii="KPEGSK+TimesNewRomanPS-BoldItal" w:hAnsiTheme="minorHAnsi" w:cstheme="minorBidi"/>
          <w:color w:val="000000"/>
          <w:spacing w:val="-2"/>
          <w:szCs w:val="22"/>
        </w:rPr>
        <w:t>H</w:t>
      </w:r>
      <w:r>
        <w:rPr>
          <w:rFonts w:ascii="宋体" w:hAnsi="宋体" w:cs="宋体"/>
          <w:color w:val="000000"/>
          <w:spacing w:val="2"/>
          <w:szCs w:val="22"/>
        </w:rPr>
        <w:t>～</w:t>
      </w:r>
      <w:r>
        <w:rPr>
          <w:rFonts w:ascii="KPEGSK+TimesNewRomanPS-BoldItal" w:hAnsiTheme="minorHAnsi" w:cstheme="minorBidi"/>
          <w:color w:val="000000"/>
          <w:szCs w:val="22"/>
        </w:rPr>
        <w:t>Q</w:t>
      </w:r>
      <w:r>
        <w:rPr>
          <w:rFonts w:hAnsiTheme="minorHAnsi" w:cstheme="minorBidi"/>
          <w:color w:val="000000"/>
          <w:spacing w:val="59"/>
          <w:szCs w:val="22"/>
        </w:rPr>
        <w:t xml:space="preserve"> </w:t>
      </w:r>
      <w:r>
        <w:rPr>
          <w:rFonts w:ascii="宋体" w:hAnsi="宋体" w:cs="宋体"/>
          <w:color w:val="000000"/>
          <w:szCs w:val="22"/>
        </w:rPr>
        <w:t>、</w:t>
      </w:r>
      <w:proofErr w:type="spellStart"/>
      <w:r>
        <w:rPr>
          <w:rFonts w:ascii="KPEGSK+TimesNewRomanPS-BoldItal" w:hAnsi="KPEGSK+TimesNewRomanPS-BoldItal" w:cs="KPEGSK+TimesNewRomanPS-BoldItal"/>
          <w:color w:val="000000"/>
          <w:szCs w:val="22"/>
        </w:rPr>
        <w:t>η</w:t>
      </w:r>
      <w:r>
        <w:rPr>
          <w:rFonts w:ascii="宋体" w:hAnsi="宋体" w:cs="宋体"/>
          <w:color w:val="000000"/>
          <w:spacing w:val="2"/>
          <w:szCs w:val="22"/>
        </w:rPr>
        <w:t>～</w:t>
      </w:r>
      <w:r>
        <w:rPr>
          <w:rFonts w:ascii="KPEGSK+TimesNewRomanPS-BoldItal" w:hAnsiTheme="minorHAnsi" w:cstheme="minorBidi"/>
          <w:color w:val="000000"/>
          <w:szCs w:val="22"/>
        </w:rPr>
        <w:t>Q</w:t>
      </w:r>
      <w:proofErr w:type="spellEnd"/>
      <w:r>
        <w:rPr>
          <w:rFonts w:hAnsiTheme="minorHAnsi" w:cstheme="minorBidi"/>
          <w:color w:val="000000"/>
          <w:spacing w:val="59"/>
          <w:szCs w:val="22"/>
        </w:rPr>
        <w:t xml:space="preserve"> </w:t>
      </w:r>
      <w:r>
        <w:rPr>
          <w:rFonts w:ascii="宋体" w:hAnsi="宋体" w:cs="宋体"/>
          <w:color w:val="000000"/>
          <w:szCs w:val="22"/>
        </w:rPr>
        <w:t>、</w:t>
      </w:r>
      <w:r>
        <w:rPr>
          <w:rFonts w:hAnsiTheme="minorHAnsi" w:cstheme="minorBidi"/>
          <w:color w:val="000000"/>
          <w:spacing w:val="60"/>
          <w:szCs w:val="22"/>
        </w:rPr>
        <w:t xml:space="preserve"> </w:t>
      </w:r>
      <w:r>
        <w:rPr>
          <w:rFonts w:ascii="KPEGSK+TimesNewRomanPS-BoldItal" w:hAnsiTheme="minorHAnsi" w:cstheme="minorBidi"/>
          <w:color w:val="000000"/>
          <w:spacing w:val="2"/>
          <w:szCs w:val="22"/>
        </w:rPr>
        <w:t>N</w:t>
      </w:r>
      <w:r>
        <w:rPr>
          <w:rFonts w:ascii="宋体" w:hAnsi="宋体" w:cs="宋体"/>
          <w:color w:val="000000"/>
          <w:szCs w:val="22"/>
        </w:rPr>
        <w:t>～</w:t>
      </w:r>
      <w:r>
        <w:rPr>
          <w:rFonts w:ascii="KPEGSK+TimesNewRomanPS-BoldItal" w:hAnsiTheme="minorHAnsi" w:cstheme="minorBidi"/>
          <w:color w:val="000000"/>
          <w:szCs w:val="22"/>
        </w:rPr>
        <w:t>Q</w:t>
      </w:r>
    </w:p>
    <w:p w14:paraId="746109A3" w14:textId="77777777" w:rsidR="00934012" w:rsidRDefault="00494C6C">
      <w:pPr>
        <w:framePr w:w="2640" w:wrap="auto" w:hAnchor="text" w:x="5273" w:y="14719"/>
        <w:widowControl w:val="0"/>
        <w:autoSpaceDE w:val="0"/>
        <w:autoSpaceDN w:val="0"/>
        <w:spacing w:line="250" w:lineRule="exact"/>
        <w:rPr>
          <w:rFonts w:hAnsiTheme="minorHAnsi" w:cstheme="minorBidi"/>
          <w:color w:val="000000"/>
          <w:szCs w:val="22"/>
          <w:lang w:eastAsia="zh-CN"/>
        </w:rPr>
      </w:pPr>
      <w:r>
        <w:rPr>
          <w:rFonts w:ascii="GAUSMO+TimesNewRomanPSMT" w:hAnsi="GAUSMO+TimesNewRomanPSMT" w:cs="GAUSMO+TimesNewRomanPSMT"/>
          <w:color w:val="000000"/>
          <w:szCs w:val="22"/>
          <w:lang w:eastAsia="zh-CN"/>
        </w:rPr>
        <w:t>——</w:t>
      </w:r>
      <w:r>
        <w:rPr>
          <w:rFonts w:ascii="宋体" w:hAnsi="宋体" w:cs="宋体"/>
          <w:color w:val="000000"/>
          <w:szCs w:val="22"/>
          <w:lang w:eastAsia="zh-CN"/>
        </w:rPr>
        <w:t>离心泵的特性曲线</w:t>
      </w:r>
    </w:p>
    <w:p w14:paraId="49BB9C3D"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GAUSMO+TimesNewRomanPSMT" w:hAnsiTheme="minorHAnsi" w:cstheme="minorBidi"/>
          <w:color w:val="000000"/>
          <w:spacing w:val="1"/>
          <w:sz w:val="18"/>
          <w:szCs w:val="22"/>
          <w:lang w:eastAsia="zh-CN"/>
        </w:rPr>
        <w:t>48</w:t>
      </w:r>
    </w:p>
    <w:p w14:paraId="3D65AAE6" w14:textId="1C685C43"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19008" behindDoc="1" locked="0" layoutInCell="1" allowOverlap="1" wp14:anchorId="66834AE8" wp14:editId="31D03AB1">
            <wp:simplePos x="0" y="0"/>
            <wp:positionH relativeFrom="page">
              <wp:posOffset>1056640</wp:posOffset>
            </wp:positionH>
            <wp:positionV relativeFrom="page">
              <wp:posOffset>890270</wp:posOffset>
            </wp:positionV>
            <wp:extent cx="6099810" cy="1750695"/>
            <wp:effectExtent l="0" t="0" r="0" b="0"/>
            <wp:wrapNone/>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099810" cy="175069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01248" behindDoc="1" locked="0" layoutInCell="1" allowOverlap="1" wp14:anchorId="55DD8657" wp14:editId="56941642">
            <wp:simplePos x="0" y="0"/>
            <wp:positionH relativeFrom="page">
              <wp:posOffset>1056640</wp:posOffset>
            </wp:positionH>
            <wp:positionV relativeFrom="page">
              <wp:posOffset>3279775</wp:posOffset>
            </wp:positionV>
            <wp:extent cx="6099810" cy="6318885"/>
            <wp:effectExtent l="0" t="0" r="0" b="0"/>
            <wp:wrapNone/>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099810" cy="6318885"/>
                    </a:xfrm>
                    <a:prstGeom prst="rect">
                      <a:avLst/>
                    </a:prstGeom>
                    <a:noFill/>
                  </pic:spPr>
                </pic:pic>
              </a:graphicData>
            </a:graphic>
            <wp14:sizeRelH relativeFrom="page">
              <wp14:pctWidth>0</wp14:pctWidth>
            </wp14:sizeRelH>
            <wp14:sizeRelV relativeFrom="page">
              <wp14:pctHeight>0</wp14:pctHeight>
            </wp14:sizeRelV>
          </wp:anchor>
        </w:drawing>
      </w:r>
    </w:p>
    <w:p w14:paraId="005A1220" w14:textId="77777777" w:rsidR="00934012" w:rsidRDefault="00494C6C">
      <w:pPr>
        <w:spacing w:line="0" w:lineRule="atLeast"/>
        <w:rPr>
          <w:rFonts w:ascii="Arial" w:hAnsiTheme="minorHAnsi" w:cstheme="minorBidi"/>
          <w:color w:val="FF0000"/>
          <w:sz w:val="2"/>
          <w:szCs w:val="22"/>
          <w:lang w:eastAsia="zh-CN"/>
        </w:rPr>
      </w:pPr>
      <w:bookmarkStart w:id="48" w:name="br1_47"/>
      <w:bookmarkEnd w:id="48"/>
      <w:r>
        <w:rPr>
          <w:rFonts w:ascii="Arial" w:hAnsiTheme="minorHAnsi" w:cstheme="minorBidi"/>
          <w:color w:val="FF0000"/>
          <w:sz w:val="2"/>
          <w:szCs w:val="22"/>
          <w:lang w:eastAsia="zh-CN"/>
        </w:rPr>
        <w:lastRenderedPageBreak/>
        <w:t xml:space="preserve"> </w:t>
      </w:r>
    </w:p>
    <w:p w14:paraId="1A75FD90" w14:textId="77777777" w:rsidR="00934012" w:rsidRDefault="00494C6C">
      <w:pPr>
        <w:framePr w:w="9108" w:wrap="auto" w:hAnchor="text" w:x="2153" w:y="1546"/>
        <w:widowControl w:val="0"/>
        <w:autoSpaceDE w:val="0"/>
        <w:autoSpaceDN w:val="0"/>
        <w:spacing w:line="250" w:lineRule="exact"/>
        <w:rPr>
          <w:rFonts w:hAnsiTheme="minorHAnsi" w:cstheme="minorBidi"/>
          <w:color w:val="000000"/>
          <w:szCs w:val="22"/>
          <w:lang w:eastAsia="zh-CN"/>
        </w:rPr>
      </w:pPr>
      <w:r>
        <w:rPr>
          <w:rFonts w:ascii="UIVWNC+TimesNewRomanPSMT" w:hAnsiTheme="minorHAnsi" w:cstheme="minorBidi"/>
          <w:color w:val="000000"/>
          <w:szCs w:val="22"/>
          <w:lang w:eastAsia="zh-CN"/>
        </w:rPr>
        <w:t>1</w:t>
      </w:r>
      <w:r>
        <w:rPr>
          <w:rFonts w:ascii="宋体" w:hAnsi="宋体" w:cs="宋体"/>
          <w:color w:val="000000"/>
          <w:szCs w:val="22"/>
          <w:lang w:eastAsia="zh-CN"/>
        </w:rPr>
        <w:t>）</w:t>
      </w:r>
      <w:r>
        <w:rPr>
          <w:rFonts w:ascii="UIVWNC+TimesNewRomanPSMT" w:hAnsiTheme="minorHAnsi" w:cstheme="minorBidi"/>
          <w:color w:val="000000"/>
          <w:spacing w:val="2"/>
          <w:szCs w:val="22"/>
          <w:lang w:eastAsia="zh-CN"/>
        </w:rPr>
        <w:t>H</w:t>
      </w:r>
      <w:r>
        <w:rPr>
          <w:rFonts w:ascii="宋体" w:hAnsi="宋体" w:cs="宋体"/>
          <w:color w:val="000000"/>
          <w:szCs w:val="22"/>
          <w:lang w:eastAsia="zh-CN"/>
        </w:rPr>
        <w:t>～</w:t>
      </w:r>
      <w:r>
        <w:rPr>
          <w:rFonts w:ascii="UIVWNC+TimesNewRomanPSMT" w:hAnsiTheme="minorHAnsi" w:cstheme="minorBidi"/>
          <w:color w:val="000000"/>
          <w:spacing w:val="-1"/>
          <w:szCs w:val="22"/>
          <w:lang w:eastAsia="zh-CN"/>
        </w:rPr>
        <w:t>Q</w:t>
      </w:r>
      <w:r>
        <w:rPr>
          <w:rFonts w:ascii="宋体" w:hAnsi="宋体" w:cs="宋体"/>
          <w:color w:val="000000"/>
          <w:szCs w:val="22"/>
          <w:lang w:eastAsia="zh-CN"/>
        </w:rPr>
        <w:t>曲线：表示泵的压头与流量的关系，离心泵的压头普遍是随流量的增大而下</w:t>
      </w:r>
    </w:p>
    <w:p w14:paraId="3B8D5009" w14:textId="77777777" w:rsidR="00934012" w:rsidRDefault="00494C6C">
      <w:pPr>
        <w:framePr w:w="9108" w:wrap="auto" w:hAnchor="text" w:x="2153" w:y="154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降（流量</w:t>
      </w:r>
      <w:proofErr w:type="gramStart"/>
      <w:r>
        <w:rPr>
          <w:rFonts w:ascii="宋体" w:hAnsi="宋体" w:cs="宋体"/>
          <w:color w:val="000000"/>
          <w:szCs w:val="22"/>
          <w:lang w:eastAsia="zh-CN"/>
        </w:rPr>
        <w:t>很</w:t>
      </w:r>
      <w:proofErr w:type="gramEnd"/>
      <w:r>
        <w:rPr>
          <w:rFonts w:ascii="宋体" w:hAnsi="宋体" w:cs="宋体"/>
          <w:color w:val="000000"/>
          <w:szCs w:val="22"/>
          <w:lang w:eastAsia="zh-CN"/>
        </w:rPr>
        <w:t>小时可能有例外）</w:t>
      </w:r>
    </w:p>
    <w:p w14:paraId="37443F7E" w14:textId="77777777" w:rsidR="00934012" w:rsidRDefault="00494C6C">
      <w:pPr>
        <w:framePr w:w="9347" w:wrap="auto" w:hAnchor="text" w:x="2153" w:y="2482"/>
        <w:widowControl w:val="0"/>
        <w:autoSpaceDE w:val="0"/>
        <w:autoSpaceDN w:val="0"/>
        <w:spacing w:line="250" w:lineRule="exact"/>
        <w:rPr>
          <w:rFonts w:hAnsiTheme="minorHAnsi" w:cstheme="minorBidi"/>
          <w:color w:val="000000"/>
          <w:szCs w:val="22"/>
          <w:lang w:eastAsia="zh-CN"/>
        </w:rPr>
      </w:pPr>
      <w:r>
        <w:rPr>
          <w:rFonts w:ascii="UIVWNC+TimesNewRomanPSMT" w:hAnsiTheme="minorHAnsi" w:cstheme="minorBidi"/>
          <w:color w:val="000000"/>
          <w:szCs w:val="22"/>
          <w:lang w:eastAsia="zh-CN"/>
        </w:rPr>
        <w:t>2</w:t>
      </w:r>
      <w:r>
        <w:rPr>
          <w:rFonts w:ascii="宋体" w:hAnsi="宋体" w:cs="宋体"/>
          <w:color w:val="000000"/>
          <w:spacing w:val="-5"/>
          <w:szCs w:val="22"/>
          <w:lang w:eastAsia="zh-CN"/>
        </w:rPr>
        <w:t>）</w:t>
      </w:r>
      <w:r>
        <w:rPr>
          <w:rFonts w:ascii="UIVWNC+TimesNewRomanPSMT" w:hAnsiTheme="minorHAnsi" w:cstheme="minorBidi"/>
          <w:color w:val="000000"/>
          <w:spacing w:val="-1"/>
          <w:szCs w:val="22"/>
          <w:lang w:eastAsia="zh-CN"/>
        </w:rPr>
        <w:t>N</w:t>
      </w:r>
      <w:r>
        <w:rPr>
          <w:rFonts w:ascii="宋体" w:hAnsi="宋体" w:cs="宋体"/>
          <w:color w:val="000000"/>
          <w:szCs w:val="22"/>
          <w:lang w:eastAsia="zh-CN"/>
        </w:rPr>
        <w:t>～</w:t>
      </w:r>
      <w:r>
        <w:rPr>
          <w:rFonts w:ascii="UIVWNC+TimesNewRomanPSMT" w:hAnsiTheme="minorHAnsi" w:cstheme="minorBidi"/>
          <w:color w:val="000000"/>
          <w:spacing w:val="-1"/>
          <w:szCs w:val="22"/>
          <w:lang w:eastAsia="zh-CN"/>
        </w:rPr>
        <w:t>Q</w:t>
      </w:r>
      <w:r>
        <w:rPr>
          <w:rFonts w:ascii="宋体" w:hAnsi="宋体" w:cs="宋体"/>
          <w:color w:val="000000"/>
          <w:szCs w:val="22"/>
          <w:lang w:eastAsia="zh-CN"/>
        </w:rPr>
        <w:t>曲线：表示泵的轴功率与流量的关系，离心泵的轴功率随流量的增加而上升，</w:t>
      </w:r>
    </w:p>
    <w:p w14:paraId="5044A91A" w14:textId="77777777" w:rsidR="00934012" w:rsidRDefault="00494C6C">
      <w:pPr>
        <w:framePr w:w="9347" w:wrap="auto" w:hAnchor="text" w:x="2153" w:y="248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流量为零时轴功率最小。</w:t>
      </w:r>
    </w:p>
    <w:p w14:paraId="75182C99" w14:textId="77777777" w:rsidR="00934012" w:rsidRDefault="00494C6C">
      <w:pPr>
        <w:framePr w:w="9299" w:wrap="auto" w:hAnchor="text" w:x="2153" w:y="3418"/>
        <w:widowControl w:val="0"/>
        <w:autoSpaceDE w:val="0"/>
        <w:autoSpaceDN w:val="0"/>
        <w:spacing w:line="240" w:lineRule="exact"/>
        <w:ind w:left="360"/>
        <w:rPr>
          <w:rFonts w:hAnsiTheme="minorHAnsi" w:cstheme="minorBidi"/>
          <w:color w:val="000000"/>
          <w:szCs w:val="22"/>
          <w:lang w:eastAsia="zh-CN"/>
        </w:rPr>
      </w:pPr>
      <w:r>
        <w:rPr>
          <w:rFonts w:ascii="宋体" w:hAnsi="宋体" w:cs="宋体"/>
          <w:color w:val="000000"/>
          <w:szCs w:val="22"/>
          <w:lang w:eastAsia="zh-CN"/>
        </w:rPr>
        <w:t>离心泵启动时，应关闭出口阀，使启动电流最小，以保护电机。</w:t>
      </w:r>
    </w:p>
    <w:p w14:paraId="3B73E7D6" w14:textId="77777777" w:rsidR="00934012" w:rsidRDefault="00494C6C">
      <w:pPr>
        <w:framePr w:w="9299" w:wrap="auto" w:hAnchor="text" w:x="2153" w:y="3418"/>
        <w:widowControl w:val="0"/>
        <w:autoSpaceDE w:val="0"/>
        <w:autoSpaceDN w:val="0"/>
        <w:spacing w:before="228" w:line="250" w:lineRule="exact"/>
        <w:rPr>
          <w:rFonts w:hAnsiTheme="minorHAnsi" w:cstheme="minorBidi"/>
          <w:color w:val="000000"/>
          <w:szCs w:val="22"/>
          <w:lang w:eastAsia="zh-CN"/>
        </w:rPr>
      </w:pPr>
      <w:r>
        <w:rPr>
          <w:rFonts w:ascii="UIVWNC+TimesNewRomanPSMT" w:hAnsiTheme="minorHAnsi" w:cstheme="minorBidi"/>
          <w:color w:val="000000"/>
          <w:szCs w:val="22"/>
          <w:lang w:eastAsia="zh-CN"/>
        </w:rPr>
        <w:t>3</w:t>
      </w:r>
      <w:r>
        <w:rPr>
          <w:rFonts w:ascii="宋体" w:hAnsi="宋体" w:cs="宋体"/>
          <w:color w:val="000000"/>
          <w:spacing w:val="-22"/>
          <w:szCs w:val="22"/>
          <w:lang w:eastAsia="zh-CN"/>
        </w:rPr>
        <w:t>）</w:t>
      </w:r>
      <w:r>
        <w:rPr>
          <w:rFonts w:ascii="UIVWNC+TimesNewRomanPSMT" w:hAnsi="UIVWNC+TimesNewRomanPSMT" w:cs="UIVWNC+TimesNewRomanPSMT"/>
          <w:color w:val="000000"/>
          <w:spacing w:val="-1"/>
          <w:szCs w:val="22"/>
        </w:rPr>
        <w:t>η</w:t>
      </w:r>
      <w:r>
        <w:rPr>
          <w:rFonts w:ascii="宋体" w:hAnsi="宋体" w:cs="宋体"/>
          <w:color w:val="000000"/>
          <w:szCs w:val="22"/>
          <w:lang w:eastAsia="zh-CN"/>
        </w:rPr>
        <w:t>～</w:t>
      </w:r>
      <w:r>
        <w:rPr>
          <w:rFonts w:ascii="UIVWNC+TimesNewRomanPSMT" w:hAnsiTheme="minorHAnsi" w:cstheme="minorBidi"/>
          <w:color w:val="000000"/>
          <w:spacing w:val="-1"/>
          <w:szCs w:val="22"/>
          <w:lang w:eastAsia="zh-CN"/>
        </w:rPr>
        <w:t>Q</w:t>
      </w:r>
      <w:r>
        <w:rPr>
          <w:rFonts w:ascii="宋体" w:hAnsi="宋体" w:cs="宋体"/>
          <w:color w:val="000000"/>
          <w:spacing w:val="-2"/>
          <w:szCs w:val="22"/>
          <w:lang w:eastAsia="zh-CN"/>
        </w:rPr>
        <w:t>曲线：表示泵的效率与流量的关系，随着流量的增大，泵的效率将上升并达到</w:t>
      </w:r>
    </w:p>
    <w:p w14:paraId="6891D920" w14:textId="77777777" w:rsidR="00934012" w:rsidRDefault="00494C6C">
      <w:pPr>
        <w:framePr w:w="9299" w:wrap="auto" w:hAnchor="text" w:x="2153" w:y="3418"/>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一个最大值，以后流量再增大，效率便下降。</w:t>
      </w:r>
    </w:p>
    <w:p w14:paraId="3E439F67" w14:textId="77777777" w:rsidR="00934012" w:rsidRDefault="00494C6C">
      <w:pPr>
        <w:framePr w:w="4440" w:wrap="auto" w:hAnchor="text" w:x="1798" w:y="76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3、影响离心泵特性曲线的因素（讲授）</w:t>
      </w:r>
    </w:p>
    <w:p w14:paraId="43471925" w14:textId="77777777" w:rsidR="00934012" w:rsidRDefault="00494C6C">
      <w:pPr>
        <w:framePr w:w="9564" w:wrap="auto" w:hAnchor="text" w:x="1798" w:y="8098"/>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2"/>
          <w:szCs w:val="22"/>
          <w:lang w:eastAsia="zh-CN"/>
        </w:rPr>
        <w:t>①密度</w:t>
      </w:r>
      <w:r>
        <w:rPr>
          <w:rFonts w:ascii="宋体" w:hAnsi="宋体" w:cs="宋体"/>
          <w:color w:val="000000"/>
          <w:spacing w:val="2"/>
          <w:szCs w:val="22"/>
        </w:rPr>
        <w:t>ρ</w:t>
      </w:r>
      <w:r>
        <w:rPr>
          <w:rFonts w:ascii="宋体" w:hAnsi="宋体" w:cs="宋体"/>
          <w:color w:val="000000"/>
          <w:spacing w:val="2"/>
          <w:szCs w:val="22"/>
          <w:lang w:eastAsia="zh-CN"/>
        </w:rPr>
        <w:t>的影响：由基本方程知，离心泵的理论流量和理论压头与</w:t>
      </w:r>
      <w:r>
        <w:rPr>
          <w:rFonts w:ascii="宋体" w:hAnsi="宋体" w:cs="宋体"/>
          <w:color w:val="000000"/>
          <w:spacing w:val="2"/>
          <w:szCs w:val="22"/>
        </w:rPr>
        <w:t>ρ</w:t>
      </w:r>
      <w:r>
        <w:rPr>
          <w:rFonts w:ascii="宋体" w:hAnsi="宋体" w:cs="宋体"/>
          <w:color w:val="000000"/>
          <w:spacing w:val="2"/>
          <w:szCs w:val="22"/>
          <w:lang w:eastAsia="zh-CN"/>
        </w:rPr>
        <w:t>无关，说明</w:t>
      </w:r>
      <w:r>
        <w:rPr>
          <w:rFonts w:hAnsiTheme="minorHAnsi" w:cstheme="minorBidi"/>
          <w:color w:val="000000"/>
          <w:szCs w:val="22"/>
          <w:lang w:eastAsia="zh-CN"/>
        </w:rPr>
        <w:t xml:space="preserve"> </w:t>
      </w:r>
      <w:r>
        <w:rPr>
          <w:rFonts w:ascii="宋体" w:hAnsiTheme="minorHAnsi" w:cstheme="minorBidi"/>
          <w:color w:val="000000"/>
          <w:szCs w:val="22"/>
          <w:lang w:eastAsia="zh-CN"/>
        </w:rPr>
        <w:t>H</w:t>
      </w:r>
      <w:r>
        <w:rPr>
          <w:rFonts w:ascii="UIVWNC+TimesNewRomanPSMT" w:hAnsi="UIVWNC+TimesNewRomanPSMT" w:cs="UIVWNC+TimesNewRomanPSMT"/>
          <w:color w:val="000000"/>
          <w:szCs w:val="22"/>
          <w:lang w:eastAsia="zh-CN"/>
        </w:rPr>
        <w:t>—</w:t>
      </w:r>
      <w:r>
        <w:rPr>
          <w:rFonts w:ascii="宋体" w:hAnsiTheme="minorHAnsi" w:cstheme="minorBidi"/>
          <w:color w:val="000000"/>
          <w:szCs w:val="22"/>
          <w:lang w:eastAsia="zh-CN"/>
        </w:rPr>
        <w:t>Q</w:t>
      </w:r>
      <w:r>
        <w:rPr>
          <w:rFonts w:hAnsiTheme="minorHAnsi" w:cstheme="minorBidi"/>
          <w:color w:val="000000"/>
          <w:spacing w:val="2"/>
          <w:szCs w:val="22"/>
          <w:lang w:eastAsia="zh-CN"/>
        </w:rPr>
        <w:t xml:space="preserve"> </w:t>
      </w:r>
      <w:r>
        <w:rPr>
          <w:rFonts w:ascii="宋体" w:hAnsi="宋体" w:cs="宋体"/>
          <w:color w:val="000000"/>
          <w:szCs w:val="22"/>
          <w:lang w:eastAsia="zh-CN"/>
        </w:rPr>
        <w:t>曲</w:t>
      </w:r>
    </w:p>
    <w:p w14:paraId="199C7B68" w14:textId="77777777" w:rsidR="00934012" w:rsidRDefault="00494C6C">
      <w:pPr>
        <w:framePr w:w="9564" w:wrap="auto" w:hAnchor="text" w:x="1798" w:y="8098"/>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线不随</w:t>
      </w:r>
      <w:r>
        <w:rPr>
          <w:rFonts w:ascii="宋体" w:hAnsi="宋体" w:cs="宋体"/>
          <w:color w:val="000000"/>
          <w:szCs w:val="22"/>
        </w:rPr>
        <w:t>ρ</w:t>
      </w:r>
      <w:r>
        <w:rPr>
          <w:rFonts w:ascii="宋体" w:hAnsi="宋体" w:cs="宋体"/>
          <w:color w:val="000000"/>
          <w:szCs w:val="22"/>
          <w:lang w:eastAsia="zh-CN"/>
        </w:rPr>
        <w:t>而变，由此</w:t>
      </w:r>
      <w:r>
        <w:rPr>
          <w:rFonts w:ascii="宋体" w:hAnsi="宋体" w:cs="宋体"/>
          <w:color w:val="000000"/>
          <w:szCs w:val="22"/>
        </w:rPr>
        <w:t>η</w:t>
      </w:r>
      <w:r>
        <w:rPr>
          <w:rFonts w:ascii="UIVWNC+TimesNewRomanPSMT" w:hAnsi="UIVWNC+TimesNewRomanPSMT" w:cs="UIVWNC+TimesNewRomanPSMT"/>
          <w:color w:val="000000"/>
          <w:szCs w:val="22"/>
          <w:lang w:eastAsia="zh-CN"/>
        </w:rPr>
        <w:t>—</w:t>
      </w:r>
      <w:r>
        <w:rPr>
          <w:rFonts w:ascii="宋体" w:hAnsiTheme="minorHAnsi" w:cstheme="minorBidi"/>
          <w:color w:val="000000"/>
          <w:szCs w:val="22"/>
          <w:lang w:eastAsia="zh-CN"/>
        </w:rPr>
        <w:t>Q</w:t>
      </w:r>
      <w:r>
        <w:rPr>
          <w:rFonts w:hAnsiTheme="minorHAnsi" w:cstheme="minorBidi"/>
          <w:color w:val="000000"/>
          <w:szCs w:val="22"/>
          <w:lang w:eastAsia="zh-CN"/>
        </w:rPr>
        <w:t xml:space="preserve"> </w:t>
      </w:r>
      <w:r>
        <w:rPr>
          <w:rFonts w:ascii="宋体" w:hAnsi="宋体" w:cs="宋体"/>
          <w:color w:val="000000"/>
          <w:szCs w:val="22"/>
          <w:lang w:eastAsia="zh-CN"/>
        </w:rPr>
        <w:t>曲线也不随</w:t>
      </w:r>
      <w:r>
        <w:rPr>
          <w:rFonts w:ascii="宋体" w:hAnsi="宋体" w:cs="宋体"/>
          <w:color w:val="000000"/>
          <w:szCs w:val="22"/>
        </w:rPr>
        <w:t>ρ</w:t>
      </w:r>
      <w:r>
        <w:rPr>
          <w:rFonts w:ascii="宋体" w:hAnsi="宋体" w:cs="宋体"/>
          <w:color w:val="000000"/>
          <w:szCs w:val="22"/>
          <w:lang w:eastAsia="zh-CN"/>
        </w:rPr>
        <w:t>而变。</w:t>
      </w:r>
    </w:p>
    <w:p w14:paraId="23370BE4" w14:textId="77777777" w:rsidR="00934012" w:rsidRDefault="00494C6C">
      <w:pPr>
        <w:framePr w:w="9564" w:wrap="auto" w:hAnchor="text" w:x="1798" w:y="8098"/>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②粘度的影响：</w:t>
      </w:r>
    </w:p>
    <w:p w14:paraId="11CFEBC5" w14:textId="77777777" w:rsidR="00934012" w:rsidRDefault="00494C6C">
      <w:pPr>
        <w:framePr w:w="9565" w:wrap="auto" w:hAnchor="text" w:x="1798" w:y="9545"/>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液体粘度的改变将直接改变其在离心泵内的能量损失</w:t>
      </w:r>
      <w:proofErr w:type="spellStart"/>
      <w:r>
        <w:rPr>
          <w:rFonts w:ascii="宋体" w:hAnsi="宋体" w:cs="宋体"/>
          <w:color w:val="000000"/>
          <w:szCs w:val="22"/>
        </w:rPr>
        <w:t>Σ</w:t>
      </w:r>
      <w:r>
        <w:rPr>
          <w:rFonts w:ascii="UIVWNC+TimesNewRomanPSMT" w:hAnsiTheme="minorHAnsi" w:cstheme="minorBidi"/>
          <w:color w:val="000000"/>
          <w:szCs w:val="22"/>
          <w:lang w:eastAsia="zh-CN"/>
        </w:rPr>
        <w:t>h</w:t>
      </w:r>
      <w:proofErr w:type="spellEnd"/>
      <w:r>
        <w:rPr>
          <w:rFonts w:hAnsiTheme="minorHAnsi" w:cstheme="minorBidi"/>
          <w:color w:val="000000"/>
          <w:spacing w:val="139"/>
          <w:szCs w:val="22"/>
          <w:lang w:eastAsia="zh-CN"/>
        </w:rPr>
        <w:t xml:space="preserve"> </w:t>
      </w:r>
      <w:r>
        <w:rPr>
          <w:rFonts w:ascii="宋体" w:hAnsi="宋体" w:cs="宋体"/>
          <w:color w:val="000000"/>
          <w:szCs w:val="22"/>
          <w:lang w:eastAsia="zh-CN"/>
        </w:rPr>
        <w:t>，一般</w:t>
      </w:r>
      <w:r>
        <w:rPr>
          <w:rFonts w:ascii="宋体" w:hAnsi="宋体" w:cs="宋体"/>
          <w:color w:val="000000"/>
          <w:szCs w:val="22"/>
        </w:rPr>
        <w:t>μ</w:t>
      </w:r>
      <w:r>
        <w:rPr>
          <w:rFonts w:ascii="宋体" w:hAnsi="宋体" w:cs="宋体"/>
          <w:color w:val="000000"/>
          <w:szCs w:val="22"/>
          <w:lang w:eastAsia="zh-CN"/>
        </w:rPr>
        <w:t>↑，</w:t>
      </w:r>
      <w:proofErr w:type="spellStart"/>
      <w:r>
        <w:rPr>
          <w:rFonts w:ascii="宋体" w:hAnsi="宋体" w:cs="宋体"/>
          <w:color w:val="000000"/>
          <w:szCs w:val="22"/>
        </w:rPr>
        <w:t>Σ</w:t>
      </w:r>
      <w:r>
        <w:rPr>
          <w:rFonts w:ascii="UIVWNC+TimesNewRomanPSMT" w:hAnsiTheme="minorHAnsi" w:cstheme="minorBidi"/>
          <w:color w:val="000000"/>
          <w:szCs w:val="22"/>
          <w:lang w:eastAsia="zh-CN"/>
        </w:rPr>
        <w:t>h</w:t>
      </w:r>
      <w:proofErr w:type="spellEnd"/>
      <w:r>
        <w:rPr>
          <w:rFonts w:hAnsiTheme="minorHAnsi" w:cstheme="minorBidi"/>
          <w:color w:val="000000"/>
          <w:spacing w:val="22"/>
          <w:szCs w:val="22"/>
          <w:lang w:eastAsia="zh-CN"/>
        </w:rPr>
        <w:t xml:space="preserve"> </w:t>
      </w:r>
      <w:r>
        <w:rPr>
          <w:rFonts w:ascii="宋体" w:hAnsi="宋体" w:cs="宋体"/>
          <w:color w:val="000000"/>
          <w:szCs w:val="22"/>
          <w:lang w:eastAsia="zh-CN"/>
        </w:rPr>
        <w:t>↑。∴</w:t>
      </w:r>
      <w:r>
        <w:rPr>
          <w:rFonts w:ascii="UIVWNC+TimesNewRomanPSMT" w:hAnsiTheme="minorHAnsi" w:cstheme="minorBidi"/>
          <w:color w:val="000000"/>
          <w:spacing w:val="-1"/>
          <w:szCs w:val="22"/>
          <w:lang w:eastAsia="zh-CN"/>
        </w:rPr>
        <w:t>H</w:t>
      </w:r>
      <w:proofErr w:type="gramStart"/>
      <w:r>
        <w:rPr>
          <w:rFonts w:ascii="宋体" w:hAnsi="宋体" w:cs="宋体"/>
          <w:color w:val="000000"/>
          <w:szCs w:val="22"/>
          <w:lang w:eastAsia="zh-CN"/>
        </w:rPr>
        <w:t>↓</w:t>
      </w:r>
      <w:r>
        <w:rPr>
          <w:rFonts w:ascii="UIVWNC+TimesNewRomanPSMT" w:hAnsiTheme="minorHAnsi" w:cstheme="minorBidi"/>
          <w:color w:val="000000"/>
          <w:szCs w:val="22"/>
          <w:lang w:eastAsia="zh-CN"/>
        </w:rPr>
        <w:t>,Q</w:t>
      </w:r>
      <w:proofErr w:type="gramEnd"/>
    </w:p>
    <w:p w14:paraId="7094920C" w14:textId="77777777" w:rsidR="00934012" w:rsidRDefault="00494C6C">
      <w:pPr>
        <w:framePr w:w="320" w:wrap="auto" w:hAnchor="text" w:x="7678" w:y="9639"/>
        <w:widowControl w:val="0"/>
        <w:autoSpaceDE w:val="0"/>
        <w:autoSpaceDN w:val="0"/>
        <w:spacing w:line="250" w:lineRule="exact"/>
        <w:rPr>
          <w:rFonts w:hAnsiTheme="minorHAnsi" w:cstheme="minorBidi"/>
          <w:color w:val="000000"/>
          <w:szCs w:val="22"/>
          <w:lang w:eastAsia="zh-CN"/>
        </w:rPr>
      </w:pPr>
      <w:r>
        <w:rPr>
          <w:rFonts w:ascii="UIVWNC+TimesNewRomanPSMT" w:hAnsiTheme="minorHAnsi" w:cstheme="minorBidi"/>
          <w:color w:val="000000"/>
          <w:szCs w:val="22"/>
          <w:lang w:eastAsia="zh-CN"/>
        </w:rPr>
        <w:t>f</w:t>
      </w:r>
    </w:p>
    <w:p w14:paraId="0EB3BA04" w14:textId="77777777" w:rsidR="00934012" w:rsidRDefault="00494C6C">
      <w:pPr>
        <w:framePr w:w="320" w:wrap="auto" w:hAnchor="text" w:x="9674" w:y="9639"/>
        <w:widowControl w:val="0"/>
        <w:autoSpaceDE w:val="0"/>
        <w:autoSpaceDN w:val="0"/>
        <w:spacing w:line="250" w:lineRule="exact"/>
        <w:rPr>
          <w:rFonts w:hAnsiTheme="minorHAnsi" w:cstheme="minorBidi"/>
          <w:color w:val="000000"/>
          <w:szCs w:val="22"/>
          <w:lang w:eastAsia="zh-CN"/>
        </w:rPr>
      </w:pPr>
      <w:r>
        <w:rPr>
          <w:rFonts w:ascii="UIVWNC+TimesNewRomanPSMT" w:hAnsiTheme="minorHAnsi" w:cstheme="minorBidi"/>
          <w:color w:val="000000"/>
          <w:szCs w:val="22"/>
          <w:lang w:eastAsia="zh-CN"/>
        </w:rPr>
        <w:t>f</w:t>
      </w:r>
    </w:p>
    <w:p w14:paraId="1FF3F569" w14:textId="77777777" w:rsidR="00934012" w:rsidRDefault="00494C6C">
      <w:pPr>
        <w:framePr w:w="6190" w:wrap="auto" w:hAnchor="text" w:x="1798" w:y="1012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w:t>
      </w:r>
      <w:r>
        <w:rPr>
          <w:rFonts w:ascii="UIVWNC+TimesNewRomanPSMT" w:hAnsiTheme="minorHAnsi" w:cstheme="minorBidi"/>
          <w:color w:val="000000"/>
          <w:szCs w:val="22"/>
          <w:lang w:eastAsia="zh-CN"/>
        </w:rPr>
        <w:t>,</w:t>
      </w:r>
      <w:proofErr w:type="spellStart"/>
      <w:r>
        <w:rPr>
          <w:rFonts w:ascii="宋体" w:hAnsi="宋体" w:cs="宋体"/>
          <w:color w:val="000000"/>
          <w:szCs w:val="22"/>
        </w:rPr>
        <w:t>η</w:t>
      </w:r>
      <w:r>
        <w:rPr>
          <w:rFonts w:ascii="宋体" w:hAnsi="宋体" w:cs="宋体"/>
          <w:color w:val="000000"/>
          <w:szCs w:val="22"/>
          <w:lang w:eastAsia="zh-CN"/>
        </w:rPr>
        <w:t>↓</w:t>
      </w:r>
      <w:r>
        <w:rPr>
          <w:rFonts w:ascii="UIVWNC+TimesNewRomanPSMT" w:hAnsiTheme="minorHAnsi" w:cstheme="minorBidi"/>
          <w:color w:val="000000"/>
          <w:szCs w:val="22"/>
          <w:lang w:eastAsia="zh-CN"/>
        </w:rPr>
        <w:t>,N</w:t>
      </w:r>
      <w:proofErr w:type="spellEnd"/>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WKAURK+TimesNewRomanPS-ItalicMT" w:hAnsi="WKAURK+TimesNewRomanPS-ItalicMT" w:cs="WKAURK+TimesNewRomanPS-ItalicMT"/>
          <w:color w:val="000000"/>
          <w:szCs w:val="22"/>
          <w:lang w:eastAsia="zh-CN"/>
        </w:rPr>
        <w:t>H—Q</w:t>
      </w:r>
      <w:r>
        <w:rPr>
          <w:rFonts w:ascii="宋体" w:hAnsi="宋体" w:cs="宋体"/>
          <w:color w:val="000000"/>
          <w:szCs w:val="22"/>
          <w:lang w:eastAsia="zh-CN"/>
        </w:rPr>
        <w:t>、</w:t>
      </w:r>
      <w:r>
        <w:rPr>
          <w:rFonts w:ascii="WKAURK+TimesNewRomanPS-ItalicMT" w:hAnsi="WKAURK+TimesNewRomanPS-ItalicMT" w:cs="WKAURK+TimesNewRomanPS-ItalicMT"/>
          <w:color w:val="000000"/>
          <w:szCs w:val="22"/>
          <w:lang w:eastAsia="zh-CN"/>
        </w:rPr>
        <w:t>N—Q</w:t>
      </w:r>
      <w:r>
        <w:rPr>
          <w:rFonts w:ascii="宋体" w:hAnsi="宋体" w:cs="宋体"/>
          <w:color w:val="000000"/>
          <w:szCs w:val="22"/>
          <w:lang w:eastAsia="zh-CN"/>
        </w:rPr>
        <w:t>、</w:t>
      </w:r>
      <w:r>
        <w:rPr>
          <w:rFonts w:ascii="MLFQJK+SymbolMT" w:hAnsi="MLFQJK+SymbolMT" w:cs="MLFQJK+SymbolMT"/>
          <w:color w:val="000000"/>
          <w:spacing w:val="-1"/>
          <w:szCs w:val="22"/>
        </w:rPr>
        <w:sym w:font="MLFQJK+SymbolMT" w:char="F068"/>
      </w:r>
      <w:r>
        <w:rPr>
          <w:rFonts w:ascii="WKAURK+TimesNewRomanPS-ItalicMT" w:hAnsi="WKAURK+TimesNewRomanPS-ItalicMT" w:cs="WKAURK+TimesNewRomanPS-ItalicMT"/>
          <w:color w:val="000000"/>
          <w:szCs w:val="22"/>
          <w:lang w:eastAsia="zh-CN"/>
        </w:rPr>
        <w:t>—Q</w:t>
      </w:r>
      <w:r>
        <w:rPr>
          <w:rFonts w:hAnsiTheme="minorHAnsi" w:cstheme="minorBidi"/>
          <w:color w:val="000000"/>
          <w:spacing w:val="-1"/>
          <w:szCs w:val="22"/>
          <w:lang w:eastAsia="zh-CN"/>
        </w:rPr>
        <w:t xml:space="preserve"> </w:t>
      </w:r>
      <w:r>
        <w:rPr>
          <w:rFonts w:ascii="宋体" w:hAnsi="宋体" w:cs="宋体"/>
          <w:color w:val="000000"/>
          <w:szCs w:val="22"/>
          <w:lang w:eastAsia="zh-CN"/>
        </w:rPr>
        <w:t>曲线都将随之而变。</w:t>
      </w:r>
    </w:p>
    <w:p w14:paraId="6D1A7B55" w14:textId="77777777" w:rsidR="00934012" w:rsidRDefault="00494C6C">
      <w:pPr>
        <w:framePr w:w="3360" w:wrap="auto" w:hAnchor="text" w:x="1798" w:y="1051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③转速</w:t>
      </w:r>
      <w:r>
        <w:rPr>
          <w:rFonts w:hAnsiTheme="minorHAnsi" w:cstheme="minorBidi"/>
          <w:color w:val="000000"/>
          <w:szCs w:val="22"/>
          <w:lang w:eastAsia="zh-CN"/>
        </w:rPr>
        <w:t xml:space="preserve"> </w:t>
      </w:r>
      <w:r>
        <w:rPr>
          <w:rFonts w:ascii="宋体" w:hAnsiTheme="minorHAnsi" w:cstheme="minorBidi"/>
          <w:color w:val="000000"/>
          <w:szCs w:val="22"/>
          <w:lang w:eastAsia="zh-CN"/>
        </w:rPr>
        <w:t>n</w:t>
      </w:r>
      <w:r>
        <w:rPr>
          <w:rFonts w:hAnsiTheme="minorHAnsi" w:cstheme="minorBidi"/>
          <w:color w:val="000000"/>
          <w:szCs w:val="22"/>
          <w:lang w:eastAsia="zh-CN"/>
        </w:rPr>
        <w:t xml:space="preserve"> </w:t>
      </w:r>
      <w:r>
        <w:rPr>
          <w:rFonts w:ascii="宋体" w:hAnsi="宋体" w:cs="宋体"/>
          <w:color w:val="000000"/>
          <w:szCs w:val="22"/>
          <w:lang w:eastAsia="zh-CN"/>
        </w:rPr>
        <w:t>的影响（比例定律）</w:t>
      </w:r>
    </w:p>
    <w:p w14:paraId="2BFA62F1" w14:textId="77777777" w:rsidR="00934012" w:rsidRDefault="00494C6C">
      <w:pPr>
        <w:framePr w:w="4680" w:wrap="auto" w:hAnchor="text" w:x="1798" w:y="140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②离心泵叶轮直径</w:t>
      </w:r>
      <w:r>
        <w:rPr>
          <w:rFonts w:hAnsiTheme="minorHAnsi" w:cstheme="minorBidi"/>
          <w:color w:val="000000"/>
          <w:szCs w:val="22"/>
          <w:lang w:eastAsia="zh-CN"/>
        </w:rPr>
        <w:t xml:space="preserve"> </w:t>
      </w:r>
      <w:r>
        <w:rPr>
          <w:rFonts w:ascii="宋体" w:hAnsiTheme="minorHAnsi" w:cstheme="minorBidi"/>
          <w:color w:val="000000"/>
          <w:szCs w:val="22"/>
          <w:lang w:eastAsia="zh-CN"/>
        </w:rPr>
        <w:t>D2</w:t>
      </w:r>
      <w:r>
        <w:rPr>
          <w:rFonts w:hAnsiTheme="minorHAnsi" w:cstheme="minorBidi"/>
          <w:color w:val="000000"/>
          <w:szCs w:val="22"/>
          <w:lang w:eastAsia="zh-CN"/>
        </w:rPr>
        <w:t xml:space="preserve"> </w:t>
      </w:r>
      <w:r>
        <w:rPr>
          <w:rFonts w:ascii="宋体" w:hAnsi="宋体" w:cs="宋体"/>
          <w:color w:val="000000"/>
          <w:szCs w:val="22"/>
          <w:lang w:eastAsia="zh-CN"/>
        </w:rPr>
        <w:t>的影响（切割定律）</w:t>
      </w:r>
    </w:p>
    <w:p w14:paraId="3FB28327"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UIVWNC+TimesNewRomanPSMT" w:hAnsiTheme="minorHAnsi" w:cstheme="minorBidi"/>
          <w:color w:val="000000"/>
          <w:spacing w:val="1"/>
          <w:sz w:val="18"/>
          <w:szCs w:val="22"/>
          <w:lang w:eastAsia="zh-CN"/>
        </w:rPr>
        <w:t>49</w:t>
      </w:r>
    </w:p>
    <w:p w14:paraId="3E5E5393" w14:textId="0235CDE0"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20032" behindDoc="1" locked="0" layoutInCell="1" allowOverlap="1" wp14:anchorId="2E778C33" wp14:editId="26A0CF1A">
            <wp:simplePos x="0" y="0"/>
            <wp:positionH relativeFrom="page">
              <wp:posOffset>2582545</wp:posOffset>
            </wp:positionH>
            <wp:positionV relativeFrom="page">
              <wp:posOffset>3075940</wp:posOffset>
            </wp:positionV>
            <wp:extent cx="3036570" cy="1610360"/>
            <wp:effectExtent l="0" t="0" r="0" b="0"/>
            <wp:wrapNone/>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36570" cy="161036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02272" behindDoc="1" locked="0" layoutInCell="1" allowOverlap="1" wp14:anchorId="3B4A5D24" wp14:editId="53FF8B94">
            <wp:simplePos x="0" y="0"/>
            <wp:positionH relativeFrom="page">
              <wp:posOffset>1056640</wp:posOffset>
            </wp:positionH>
            <wp:positionV relativeFrom="page">
              <wp:posOffset>890270</wp:posOffset>
            </wp:positionV>
            <wp:extent cx="6099810" cy="8862695"/>
            <wp:effectExtent l="0" t="0" r="0" b="0"/>
            <wp:wrapNone/>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43B8F12A" w14:textId="77777777" w:rsidR="00934012" w:rsidRDefault="00494C6C">
      <w:pPr>
        <w:spacing w:line="0" w:lineRule="atLeast"/>
        <w:rPr>
          <w:rFonts w:ascii="Arial" w:hAnsiTheme="minorHAnsi" w:cstheme="minorBidi"/>
          <w:color w:val="FF0000"/>
          <w:sz w:val="2"/>
          <w:szCs w:val="22"/>
          <w:lang w:eastAsia="zh-CN"/>
        </w:rPr>
      </w:pPr>
      <w:bookmarkStart w:id="49" w:name="br1_48"/>
      <w:bookmarkEnd w:id="49"/>
      <w:r>
        <w:rPr>
          <w:rFonts w:ascii="Arial" w:hAnsiTheme="minorHAnsi" w:cstheme="minorBidi"/>
          <w:color w:val="FF0000"/>
          <w:sz w:val="2"/>
          <w:szCs w:val="22"/>
          <w:lang w:eastAsia="zh-CN"/>
        </w:rPr>
        <w:lastRenderedPageBreak/>
        <w:t xml:space="preserve"> </w:t>
      </w:r>
    </w:p>
    <w:p w14:paraId="2908AC08" w14:textId="77777777" w:rsidR="00934012" w:rsidRDefault="00494C6C">
      <w:pPr>
        <w:framePr w:w="3960" w:wrap="auto" w:hAnchor="text" w:x="1798"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4、离心泵的气蚀现象（图解讲授）</w:t>
      </w:r>
    </w:p>
    <w:p w14:paraId="4CBC653B" w14:textId="77777777" w:rsidR="00934012" w:rsidRDefault="00494C6C">
      <w:pPr>
        <w:framePr w:w="2160" w:wrap="auto" w:hAnchor="text" w:x="1798" w:y="56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气蚀产生的条件：</w:t>
      </w:r>
    </w:p>
    <w:p w14:paraId="7284565B" w14:textId="77777777" w:rsidR="00934012" w:rsidRDefault="00494C6C">
      <w:pPr>
        <w:framePr w:w="7469" w:wrap="auto" w:hAnchor="text" w:x="1798" w:y="60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叶片入口附近</w:t>
      </w:r>
      <w:r>
        <w:rPr>
          <w:rFonts w:hAnsiTheme="minorHAnsi" w:cstheme="minorBidi"/>
          <w:color w:val="000000"/>
          <w:szCs w:val="22"/>
          <w:lang w:eastAsia="zh-CN"/>
        </w:rPr>
        <w:t xml:space="preserve"> </w:t>
      </w:r>
      <w:r>
        <w:rPr>
          <w:rFonts w:ascii="宋体" w:hAnsiTheme="minorHAnsi" w:cstheme="minorBidi"/>
          <w:color w:val="000000"/>
          <w:szCs w:val="22"/>
          <w:lang w:eastAsia="zh-CN"/>
        </w:rPr>
        <w:t>K</w:t>
      </w:r>
      <w:r>
        <w:rPr>
          <w:rFonts w:hAnsiTheme="minorHAnsi" w:cstheme="minorBidi"/>
          <w:color w:val="000000"/>
          <w:szCs w:val="22"/>
          <w:lang w:eastAsia="zh-CN"/>
        </w:rPr>
        <w:t xml:space="preserve"> </w:t>
      </w:r>
      <w:r>
        <w:rPr>
          <w:rFonts w:ascii="宋体" w:hAnsi="宋体" w:cs="宋体"/>
          <w:color w:val="000000"/>
          <w:szCs w:val="22"/>
          <w:lang w:eastAsia="zh-CN"/>
        </w:rPr>
        <w:t>处的压强</w:t>
      </w:r>
      <w:r>
        <w:rPr>
          <w:rFonts w:hAnsiTheme="minorHAnsi" w:cstheme="minorBidi"/>
          <w:color w:val="000000"/>
          <w:szCs w:val="22"/>
          <w:lang w:eastAsia="zh-CN"/>
        </w:rPr>
        <w:t xml:space="preserve"> </w:t>
      </w:r>
      <w:r>
        <w:rPr>
          <w:rFonts w:ascii="宋体" w:hAnsiTheme="minorHAnsi" w:cstheme="minorBidi"/>
          <w:color w:val="000000"/>
          <w:szCs w:val="22"/>
          <w:lang w:eastAsia="zh-CN"/>
        </w:rPr>
        <w:t>P</w:t>
      </w:r>
      <w:r>
        <w:rPr>
          <w:rFonts w:ascii="宋体" w:hAnsiTheme="minorHAnsi" w:cstheme="minorBidi"/>
          <w:color w:val="000000"/>
          <w:sz w:val="18"/>
          <w:szCs w:val="22"/>
          <w:vertAlign w:val="subscript"/>
          <w:lang w:eastAsia="zh-CN"/>
        </w:rPr>
        <w:t>K</w:t>
      </w:r>
      <w:r>
        <w:rPr>
          <w:rFonts w:hAnsiTheme="minorHAnsi" w:cstheme="minorBidi"/>
          <w:color w:val="000000"/>
          <w:spacing w:val="-16"/>
          <w:sz w:val="18"/>
          <w:szCs w:val="22"/>
          <w:vertAlign w:val="subscript"/>
          <w:lang w:eastAsia="zh-CN"/>
        </w:rPr>
        <w:t xml:space="preserve"> </w:t>
      </w:r>
      <w:r>
        <w:rPr>
          <w:rFonts w:ascii="宋体" w:hAnsi="宋体" w:cs="宋体"/>
          <w:color w:val="000000"/>
          <w:szCs w:val="22"/>
          <w:lang w:eastAsia="zh-CN"/>
        </w:rPr>
        <w:t>等于或小于输送温度下液体的饱和蒸气压</w:t>
      </w:r>
    </w:p>
    <w:p w14:paraId="59F1DDAA" w14:textId="77777777" w:rsidR="00934012" w:rsidRDefault="00494C6C">
      <w:pPr>
        <w:framePr w:w="7469" w:wrap="auto" w:hAnchor="text" w:x="1798" w:y="6070"/>
        <w:widowControl w:val="0"/>
        <w:autoSpaceDE w:val="0"/>
        <w:autoSpaceDN w:val="0"/>
        <w:spacing w:before="209" w:line="240" w:lineRule="exact"/>
        <w:rPr>
          <w:rFonts w:hAnsiTheme="minorHAnsi" w:cstheme="minorBidi"/>
          <w:color w:val="000000"/>
          <w:szCs w:val="22"/>
          <w:lang w:eastAsia="zh-CN"/>
        </w:rPr>
      </w:pPr>
      <w:r>
        <w:rPr>
          <w:rFonts w:ascii="宋体" w:hAnsi="宋体" w:cs="宋体"/>
          <w:color w:val="000000"/>
          <w:szCs w:val="22"/>
          <w:lang w:eastAsia="zh-CN"/>
        </w:rPr>
        <w:t>气蚀产生的后果：</w:t>
      </w:r>
    </w:p>
    <w:p w14:paraId="2ED19F4C" w14:textId="77777777" w:rsidR="00934012" w:rsidRDefault="00494C6C">
      <w:pPr>
        <w:framePr w:w="3600" w:wrap="auto" w:hAnchor="text" w:x="2158" w:y="7006"/>
        <w:widowControl w:val="0"/>
        <w:autoSpaceDE w:val="0"/>
        <w:autoSpaceDN w:val="0"/>
        <w:spacing w:line="250" w:lineRule="exact"/>
        <w:rPr>
          <w:rFonts w:hAnsiTheme="minorHAnsi" w:cstheme="minorBidi"/>
          <w:color w:val="000000"/>
          <w:szCs w:val="22"/>
          <w:lang w:eastAsia="zh-CN"/>
        </w:rPr>
      </w:pPr>
      <w:r>
        <w:rPr>
          <w:rFonts w:ascii="IREABU+Wingdings-Regular" w:hAnsi="IREABU+Wingdings-Regular" w:cs="IREABU+Wingdings-Regular"/>
          <w:color w:val="000000"/>
          <w:szCs w:val="22"/>
        </w:rPr>
        <w:sym w:font="IREABU+Wingdings-Regular" w:char="F0FC"/>
      </w:r>
      <w:r>
        <w:rPr>
          <w:rFonts w:hAnsiTheme="minorHAnsi" w:cstheme="minorBidi"/>
          <w:color w:val="000000"/>
          <w:spacing w:val="111"/>
          <w:szCs w:val="22"/>
          <w:lang w:eastAsia="zh-CN"/>
        </w:rPr>
        <w:t xml:space="preserve"> </w:t>
      </w:r>
      <w:r>
        <w:rPr>
          <w:rFonts w:ascii="宋体" w:hAnsi="宋体" w:cs="宋体"/>
          <w:color w:val="000000"/>
          <w:szCs w:val="22"/>
          <w:lang w:eastAsia="zh-CN"/>
        </w:rPr>
        <w:t>叶片表面产生蜂窝状腐蚀</w:t>
      </w:r>
      <w:r>
        <w:rPr>
          <w:rFonts w:hAnsiTheme="minorHAnsi" w:cstheme="minorBidi"/>
          <w:color w:val="000000"/>
          <w:spacing w:val="60"/>
          <w:szCs w:val="22"/>
          <w:lang w:eastAsia="zh-CN"/>
        </w:rPr>
        <w:t xml:space="preserve"> </w:t>
      </w:r>
      <w:r>
        <w:rPr>
          <w:rFonts w:ascii="宋体" w:hAnsi="宋体" w:cs="宋体"/>
          <w:color w:val="000000"/>
          <w:szCs w:val="22"/>
          <w:lang w:eastAsia="zh-CN"/>
        </w:rPr>
        <w:t>；</w:t>
      </w:r>
    </w:p>
    <w:p w14:paraId="3AD8E699" w14:textId="77777777" w:rsidR="00934012" w:rsidRDefault="00494C6C">
      <w:pPr>
        <w:framePr w:w="3240" w:wrap="auto" w:hAnchor="text" w:x="2158" w:y="7474"/>
        <w:widowControl w:val="0"/>
        <w:autoSpaceDE w:val="0"/>
        <w:autoSpaceDN w:val="0"/>
        <w:spacing w:line="250" w:lineRule="exact"/>
        <w:rPr>
          <w:rFonts w:hAnsiTheme="minorHAnsi" w:cstheme="minorBidi"/>
          <w:color w:val="000000"/>
          <w:szCs w:val="22"/>
          <w:lang w:eastAsia="zh-CN"/>
        </w:rPr>
      </w:pPr>
      <w:r>
        <w:rPr>
          <w:rFonts w:ascii="IREABU+Wingdings-Regular" w:hAnsi="IREABU+Wingdings-Regular" w:cs="IREABU+Wingdings-Regular"/>
          <w:color w:val="000000"/>
          <w:szCs w:val="22"/>
        </w:rPr>
        <w:sym w:font="IREABU+Wingdings-Regular" w:char="F0FC"/>
      </w:r>
      <w:r>
        <w:rPr>
          <w:rFonts w:hAnsiTheme="minorHAnsi" w:cstheme="minorBidi"/>
          <w:color w:val="000000"/>
          <w:spacing w:val="111"/>
          <w:szCs w:val="22"/>
          <w:lang w:eastAsia="zh-CN"/>
        </w:rPr>
        <w:t xml:space="preserve"> </w:t>
      </w:r>
      <w:r>
        <w:rPr>
          <w:rFonts w:ascii="宋体" w:hAnsi="宋体" w:cs="宋体"/>
          <w:color w:val="000000"/>
          <w:szCs w:val="22"/>
          <w:lang w:eastAsia="zh-CN"/>
        </w:rPr>
        <w:t>泵体震动，并发出噪音；</w:t>
      </w:r>
    </w:p>
    <w:p w14:paraId="2E135A11" w14:textId="77777777" w:rsidR="00934012" w:rsidRDefault="00494C6C">
      <w:pPr>
        <w:framePr w:w="3960" w:wrap="auto" w:hAnchor="text" w:x="2158" w:y="7942"/>
        <w:widowControl w:val="0"/>
        <w:autoSpaceDE w:val="0"/>
        <w:autoSpaceDN w:val="0"/>
        <w:spacing w:line="250" w:lineRule="exact"/>
        <w:rPr>
          <w:rFonts w:hAnsiTheme="minorHAnsi" w:cstheme="minorBidi"/>
          <w:color w:val="000000"/>
          <w:szCs w:val="22"/>
          <w:lang w:eastAsia="zh-CN"/>
        </w:rPr>
      </w:pPr>
      <w:r>
        <w:rPr>
          <w:rFonts w:ascii="IREABU+Wingdings-Regular" w:hAnsi="IREABU+Wingdings-Regular" w:cs="IREABU+Wingdings-Regular"/>
          <w:color w:val="000000"/>
          <w:szCs w:val="22"/>
        </w:rPr>
        <w:sym w:font="IREABU+Wingdings-Regular" w:char="F0FC"/>
      </w:r>
      <w:r>
        <w:rPr>
          <w:rFonts w:hAnsiTheme="minorHAnsi" w:cstheme="minorBidi"/>
          <w:color w:val="000000"/>
          <w:spacing w:val="111"/>
          <w:szCs w:val="22"/>
          <w:lang w:eastAsia="zh-CN"/>
        </w:rPr>
        <w:t xml:space="preserve"> </w:t>
      </w:r>
      <w:r>
        <w:rPr>
          <w:rFonts w:ascii="宋体" w:hAnsi="宋体" w:cs="宋体"/>
          <w:color w:val="000000"/>
          <w:szCs w:val="22"/>
          <w:lang w:eastAsia="zh-CN"/>
        </w:rPr>
        <w:t>流量、压头、效率都明显下降；</w:t>
      </w:r>
    </w:p>
    <w:p w14:paraId="377319E4" w14:textId="77777777" w:rsidR="00934012" w:rsidRDefault="00494C6C">
      <w:pPr>
        <w:framePr w:w="3240" w:wrap="auto" w:hAnchor="text" w:x="2158" w:y="8410"/>
        <w:widowControl w:val="0"/>
        <w:autoSpaceDE w:val="0"/>
        <w:autoSpaceDN w:val="0"/>
        <w:spacing w:line="250" w:lineRule="exact"/>
        <w:rPr>
          <w:rFonts w:hAnsiTheme="minorHAnsi" w:cstheme="minorBidi"/>
          <w:color w:val="000000"/>
          <w:szCs w:val="22"/>
          <w:lang w:eastAsia="zh-CN"/>
        </w:rPr>
      </w:pPr>
      <w:r>
        <w:rPr>
          <w:rFonts w:ascii="IREABU+Wingdings-Regular" w:hAnsi="IREABU+Wingdings-Regular" w:cs="IREABU+Wingdings-Regular"/>
          <w:color w:val="000000"/>
          <w:szCs w:val="22"/>
        </w:rPr>
        <w:sym w:font="IREABU+Wingdings-Regular" w:char="F0FC"/>
      </w:r>
      <w:r>
        <w:rPr>
          <w:rFonts w:hAnsiTheme="minorHAnsi" w:cstheme="minorBidi"/>
          <w:color w:val="000000"/>
          <w:spacing w:val="111"/>
          <w:szCs w:val="22"/>
          <w:lang w:eastAsia="zh-CN"/>
        </w:rPr>
        <w:t xml:space="preserve"> </w:t>
      </w:r>
      <w:r>
        <w:rPr>
          <w:rFonts w:ascii="宋体" w:hAnsi="宋体" w:cs="宋体"/>
          <w:color w:val="000000"/>
          <w:szCs w:val="22"/>
          <w:lang w:eastAsia="zh-CN"/>
        </w:rPr>
        <w:t>严重时甚至吸不上液体。</w:t>
      </w:r>
    </w:p>
    <w:p w14:paraId="55B4FFE4" w14:textId="77777777" w:rsidR="00934012" w:rsidRDefault="00494C6C">
      <w:pPr>
        <w:framePr w:w="9564" w:wrap="auto" w:hAnchor="text" w:x="1798" w:y="8878"/>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1"/>
          <w:szCs w:val="22"/>
          <w:lang w:eastAsia="zh-CN"/>
        </w:rPr>
        <w:t>为了防止气蚀现象的发生，必须要求叶片入口附近的最低压强大于输送温度下液体的</w:t>
      </w:r>
    </w:p>
    <w:p w14:paraId="1BC9B349" w14:textId="77777777" w:rsidR="00934012" w:rsidRDefault="00494C6C">
      <w:pPr>
        <w:framePr w:w="9564" w:wrap="auto" w:hAnchor="text" w:x="1798" w:y="887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饱和蒸汽压，即泵的安装高度不宜太高。</w:t>
      </w:r>
    </w:p>
    <w:p w14:paraId="23EFA8C0" w14:textId="77777777" w:rsidR="00934012" w:rsidRDefault="00494C6C">
      <w:pPr>
        <w:framePr w:w="4440" w:wrap="auto" w:hAnchor="text" w:x="1798" w:y="98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5、离心泵的允许吸上高度（图解讲授）</w:t>
      </w:r>
    </w:p>
    <w:p w14:paraId="3C298E30" w14:textId="77777777" w:rsidR="00934012" w:rsidRDefault="00494C6C">
      <w:pPr>
        <w:framePr w:w="9600" w:wrap="auto" w:hAnchor="text" w:x="1798" w:y="102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为避免汽蚀现象，安装高度必须加以限制，即存在最大安装高度又称为允许吸上高度，指</w:t>
      </w:r>
    </w:p>
    <w:p w14:paraId="2140A95F" w14:textId="77777777" w:rsidR="00934012" w:rsidRDefault="00494C6C">
      <w:pPr>
        <w:framePr w:w="9600" w:wrap="auto" w:hAnchor="text" w:x="1798" w:y="1028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泵的吸入口与吸入贮槽液面间可允许达到的最大垂直距离，以</w:t>
      </w:r>
      <w:r>
        <w:rPr>
          <w:rFonts w:hAnsiTheme="minorHAnsi" w:cstheme="minorBidi"/>
          <w:color w:val="000000"/>
          <w:szCs w:val="22"/>
          <w:lang w:eastAsia="zh-CN"/>
        </w:rPr>
        <w:t xml:space="preserve"> </w:t>
      </w:r>
      <w:r>
        <w:rPr>
          <w:rFonts w:ascii="宋体" w:hAnsiTheme="minorHAnsi" w:cstheme="minorBidi"/>
          <w:color w:val="000000"/>
          <w:szCs w:val="22"/>
          <w:lang w:eastAsia="zh-CN"/>
        </w:rPr>
        <w:t>Hg</w:t>
      </w:r>
      <w:r>
        <w:rPr>
          <w:rFonts w:hAnsiTheme="minorHAnsi" w:cstheme="minorBidi"/>
          <w:color w:val="000000"/>
          <w:szCs w:val="22"/>
          <w:lang w:eastAsia="zh-CN"/>
        </w:rPr>
        <w:t xml:space="preserve"> </w:t>
      </w:r>
      <w:r>
        <w:rPr>
          <w:rFonts w:ascii="宋体" w:hAnsi="宋体" w:cs="宋体"/>
          <w:color w:val="000000"/>
          <w:szCs w:val="22"/>
          <w:lang w:eastAsia="zh-CN"/>
        </w:rPr>
        <w:t>表示。</w:t>
      </w:r>
    </w:p>
    <w:p w14:paraId="48AE647F" w14:textId="77777777" w:rsidR="00934012" w:rsidRDefault="00494C6C">
      <w:pPr>
        <w:framePr w:w="319" w:wrap="auto" w:hAnchor="text" w:x="4559" w:y="11437"/>
        <w:widowControl w:val="0"/>
        <w:autoSpaceDE w:val="0"/>
        <w:autoSpaceDN w:val="0"/>
        <w:spacing w:line="165" w:lineRule="exact"/>
        <w:rPr>
          <w:rFonts w:hAnsiTheme="minorHAnsi" w:cstheme="minorBidi"/>
          <w:color w:val="000000"/>
          <w:sz w:val="16"/>
          <w:szCs w:val="22"/>
        </w:rPr>
      </w:pPr>
      <w:r>
        <w:rPr>
          <w:rFonts w:ascii="VIJSIK+TimesNewRomanPSMT" w:hAnsiTheme="minorHAnsi" w:cstheme="minorBidi"/>
          <w:color w:val="000000"/>
          <w:sz w:val="16"/>
          <w:szCs w:val="22"/>
        </w:rPr>
        <w:t>2</w:t>
      </w:r>
    </w:p>
    <w:p w14:paraId="655244CF" w14:textId="77777777" w:rsidR="00934012" w:rsidRDefault="00494C6C">
      <w:pPr>
        <w:framePr w:w="319" w:wrap="auto" w:hAnchor="text" w:x="7988" w:y="11437"/>
        <w:widowControl w:val="0"/>
        <w:autoSpaceDE w:val="0"/>
        <w:autoSpaceDN w:val="0"/>
        <w:spacing w:line="165" w:lineRule="exact"/>
        <w:rPr>
          <w:rFonts w:hAnsiTheme="minorHAnsi" w:cstheme="minorBidi"/>
          <w:color w:val="000000"/>
          <w:sz w:val="16"/>
          <w:szCs w:val="22"/>
        </w:rPr>
      </w:pPr>
      <w:r>
        <w:rPr>
          <w:rFonts w:ascii="VIJSIK+TimesNewRomanPSMT" w:hAnsiTheme="minorHAnsi" w:cstheme="minorBidi"/>
          <w:color w:val="000000"/>
          <w:sz w:val="16"/>
          <w:szCs w:val="22"/>
        </w:rPr>
        <w:t>2</w:t>
      </w:r>
    </w:p>
    <w:p w14:paraId="2026AFE3" w14:textId="77777777" w:rsidR="00934012" w:rsidRDefault="00494C6C">
      <w:pPr>
        <w:framePr w:w="818" w:wrap="auto" w:hAnchor="text" w:x="3507" w:y="11490"/>
        <w:widowControl w:val="0"/>
        <w:autoSpaceDE w:val="0"/>
        <w:autoSpaceDN w:val="0"/>
        <w:spacing w:line="248" w:lineRule="exact"/>
        <w:rPr>
          <w:rFonts w:hAnsiTheme="minorHAnsi" w:cstheme="minorBidi"/>
          <w:color w:val="000000"/>
          <w:sz w:val="36"/>
          <w:szCs w:val="22"/>
        </w:rPr>
      </w:pPr>
      <w:r>
        <w:rPr>
          <w:rFonts w:ascii="DFAMJQ+TimesNewRomanPS-ItalicMT" w:hAnsiTheme="minorHAnsi" w:cstheme="minorBidi"/>
          <w:color w:val="000000"/>
          <w:spacing w:val="-37"/>
          <w:sz w:val="36"/>
          <w:szCs w:val="22"/>
          <w:vertAlign w:val="superscript"/>
        </w:rPr>
        <w:t>P</w:t>
      </w:r>
      <w:r>
        <w:rPr>
          <w:rFonts w:ascii="VIJSIK+TimesNewRomanPSMT" w:hAnsiTheme="minorHAnsi" w:cstheme="minorBidi"/>
          <w:color w:val="000000"/>
          <w:sz w:val="16"/>
          <w:szCs w:val="22"/>
        </w:rPr>
        <w:t>0</w:t>
      </w:r>
      <w:r>
        <w:rPr>
          <w:rFonts w:hAnsiTheme="minorHAnsi" w:cstheme="minorBidi"/>
          <w:color w:val="000000"/>
          <w:spacing w:val="24"/>
          <w:sz w:val="16"/>
          <w:szCs w:val="22"/>
        </w:rPr>
        <w:t xml:space="preserve"> </w:t>
      </w:r>
      <w:r>
        <w:rPr>
          <w:rFonts w:ascii="DWAPOI+SymbolMT" w:hAnsi="DWAPOI+SymbolMT" w:cs="DWAPOI+SymbolMT"/>
          <w:color w:val="000000"/>
          <w:sz w:val="36"/>
          <w:szCs w:val="22"/>
          <w:vertAlign w:val="superscript"/>
        </w:rPr>
        <w:sym w:font="DWAPOI+SymbolMT" w:char="F02D"/>
      </w:r>
      <w:r>
        <w:rPr>
          <w:rFonts w:hAnsiTheme="minorHAnsi" w:cstheme="minorBidi"/>
          <w:color w:val="000000"/>
          <w:spacing w:val="-42"/>
          <w:sz w:val="36"/>
          <w:szCs w:val="22"/>
          <w:vertAlign w:val="superscript"/>
        </w:rPr>
        <w:t xml:space="preserve"> </w:t>
      </w:r>
      <w:r>
        <w:rPr>
          <w:rFonts w:ascii="DFAMJQ+TimesNewRomanPS-ItalicMT" w:hAnsiTheme="minorHAnsi" w:cstheme="minorBidi"/>
          <w:color w:val="000000"/>
          <w:sz w:val="36"/>
          <w:szCs w:val="22"/>
          <w:vertAlign w:val="superscript"/>
        </w:rPr>
        <w:t>P</w:t>
      </w:r>
    </w:p>
    <w:p w14:paraId="07366685" w14:textId="77777777" w:rsidR="00934012" w:rsidRDefault="00494C6C">
      <w:pPr>
        <w:framePr w:w="818" w:wrap="auto" w:hAnchor="text" w:x="3507" w:y="11490"/>
        <w:widowControl w:val="0"/>
        <w:autoSpaceDE w:val="0"/>
        <w:autoSpaceDN w:val="0"/>
        <w:spacing w:before="48" w:line="248" w:lineRule="exact"/>
        <w:ind w:left="177"/>
        <w:rPr>
          <w:rFonts w:hAnsiTheme="minorHAnsi" w:cstheme="minorBidi"/>
          <w:color w:val="000000"/>
          <w:szCs w:val="22"/>
        </w:rPr>
      </w:pPr>
      <w:r>
        <w:rPr>
          <w:rFonts w:ascii="DWAPOI+SymbolMT" w:hAnsi="DWAPOI+SymbolMT" w:cs="DWAPOI+SymbolMT"/>
          <w:color w:val="000000"/>
          <w:spacing w:val="-1"/>
          <w:szCs w:val="22"/>
        </w:rPr>
        <w:sym w:font="DWAPOI+SymbolMT" w:char="F072"/>
      </w:r>
      <w:r>
        <w:rPr>
          <w:rFonts w:ascii="DFAMJQ+TimesNewRomanPS-ItalicMT" w:hAnsiTheme="minorHAnsi" w:cstheme="minorBidi"/>
          <w:color w:val="000000"/>
          <w:szCs w:val="22"/>
        </w:rPr>
        <w:t>g</w:t>
      </w:r>
    </w:p>
    <w:p w14:paraId="4D07A1A1" w14:textId="77777777" w:rsidR="00934012" w:rsidRDefault="00494C6C">
      <w:pPr>
        <w:framePr w:w="359" w:wrap="auto" w:hAnchor="text" w:x="4371" w:y="11491"/>
        <w:widowControl w:val="0"/>
        <w:autoSpaceDE w:val="0"/>
        <w:autoSpaceDN w:val="0"/>
        <w:spacing w:line="248" w:lineRule="exact"/>
        <w:rPr>
          <w:rFonts w:hAnsiTheme="minorHAnsi" w:cstheme="minorBidi"/>
          <w:color w:val="000000"/>
          <w:szCs w:val="22"/>
        </w:rPr>
      </w:pPr>
      <w:r>
        <w:rPr>
          <w:rFonts w:ascii="DFAMJQ+TimesNewRomanPS-ItalicMT" w:hAnsiTheme="minorHAnsi" w:cstheme="minorBidi"/>
          <w:color w:val="000000"/>
          <w:szCs w:val="22"/>
        </w:rPr>
        <w:t>u</w:t>
      </w:r>
    </w:p>
    <w:p w14:paraId="38D088DC" w14:textId="77777777" w:rsidR="00934012" w:rsidRDefault="00494C6C">
      <w:pPr>
        <w:framePr w:w="826" w:wrap="auto" w:hAnchor="text" w:x="6928" w:y="11490"/>
        <w:widowControl w:val="0"/>
        <w:autoSpaceDE w:val="0"/>
        <w:autoSpaceDN w:val="0"/>
        <w:spacing w:line="248" w:lineRule="exact"/>
        <w:rPr>
          <w:rFonts w:hAnsiTheme="minorHAnsi" w:cstheme="minorBidi"/>
          <w:color w:val="000000"/>
          <w:sz w:val="36"/>
          <w:szCs w:val="22"/>
        </w:rPr>
      </w:pPr>
      <w:r>
        <w:rPr>
          <w:rFonts w:ascii="DFAMJQ+TimesNewRomanPS-ItalicMT" w:hAnsiTheme="minorHAnsi" w:cstheme="minorBidi"/>
          <w:color w:val="000000"/>
          <w:spacing w:val="-35"/>
          <w:sz w:val="36"/>
          <w:szCs w:val="22"/>
          <w:vertAlign w:val="superscript"/>
        </w:rPr>
        <w:t>P</w:t>
      </w:r>
      <w:r>
        <w:rPr>
          <w:rFonts w:ascii="DFAMJQ+TimesNewRomanPS-ItalicMT" w:hAnsiTheme="minorHAnsi" w:cstheme="minorBidi"/>
          <w:color w:val="000000"/>
          <w:sz w:val="16"/>
          <w:szCs w:val="22"/>
        </w:rPr>
        <w:t>a</w:t>
      </w:r>
      <w:r>
        <w:rPr>
          <w:rFonts w:hAnsiTheme="minorHAnsi" w:cstheme="minorBidi"/>
          <w:color w:val="000000"/>
          <w:spacing w:val="29"/>
          <w:sz w:val="16"/>
          <w:szCs w:val="22"/>
        </w:rPr>
        <w:t xml:space="preserve"> </w:t>
      </w:r>
      <w:r>
        <w:rPr>
          <w:rFonts w:ascii="DWAPOI+SymbolMT" w:hAnsi="DWAPOI+SymbolMT" w:cs="DWAPOI+SymbolMT"/>
          <w:color w:val="000000"/>
          <w:sz w:val="36"/>
          <w:szCs w:val="22"/>
          <w:vertAlign w:val="superscript"/>
        </w:rPr>
        <w:sym w:font="DWAPOI+SymbolMT" w:char="F02D"/>
      </w:r>
      <w:r>
        <w:rPr>
          <w:rFonts w:hAnsiTheme="minorHAnsi" w:cstheme="minorBidi"/>
          <w:color w:val="000000"/>
          <w:spacing w:val="-42"/>
          <w:sz w:val="36"/>
          <w:szCs w:val="22"/>
          <w:vertAlign w:val="superscript"/>
        </w:rPr>
        <w:t xml:space="preserve"> </w:t>
      </w:r>
      <w:r>
        <w:rPr>
          <w:rFonts w:ascii="DFAMJQ+TimesNewRomanPS-ItalicMT" w:hAnsiTheme="minorHAnsi" w:cstheme="minorBidi"/>
          <w:color w:val="000000"/>
          <w:sz w:val="36"/>
          <w:szCs w:val="22"/>
          <w:vertAlign w:val="superscript"/>
        </w:rPr>
        <w:t>P</w:t>
      </w:r>
    </w:p>
    <w:p w14:paraId="331F44ED" w14:textId="77777777" w:rsidR="00934012" w:rsidRDefault="00494C6C">
      <w:pPr>
        <w:framePr w:w="826" w:wrap="auto" w:hAnchor="text" w:x="6928" w:y="11490"/>
        <w:widowControl w:val="0"/>
        <w:autoSpaceDE w:val="0"/>
        <w:autoSpaceDN w:val="0"/>
        <w:spacing w:before="48" w:line="248" w:lineRule="exact"/>
        <w:ind w:left="181"/>
        <w:rPr>
          <w:rFonts w:hAnsiTheme="minorHAnsi" w:cstheme="minorBidi"/>
          <w:color w:val="000000"/>
          <w:szCs w:val="22"/>
        </w:rPr>
      </w:pPr>
      <w:r>
        <w:rPr>
          <w:rFonts w:ascii="DWAPOI+SymbolMT" w:hAnsi="DWAPOI+SymbolMT" w:cs="DWAPOI+SymbolMT"/>
          <w:color w:val="000000"/>
          <w:szCs w:val="22"/>
        </w:rPr>
        <w:sym w:font="DWAPOI+SymbolMT" w:char="F072"/>
      </w:r>
      <w:r>
        <w:rPr>
          <w:rFonts w:ascii="DFAMJQ+TimesNewRomanPS-ItalicMT" w:hAnsiTheme="minorHAnsi" w:cstheme="minorBidi"/>
          <w:color w:val="000000"/>
          <w:szCs w:val="22"/>
        </w:rPr>
        <w:t>g</w:t>
      </w:r>
    </w:p>
    <w:p w14:paraId="51A40C3E" w14:textId="77777777" w:rsidR="00934012" w:rsidRDefault="00494C6C">
      <w:pPr>
        <w:framePr w:w="359" w:wrap="auto" w:hAnchor="text" w:x="7799" w:y="11491"/>
        <w:widowControl w:val="0"/>
        <w:autoSpaceDE w:val="0"/>
        <w:autoSpaceDN w:val="0"/>
        <w:spacing w:line="248" w:lineRule="exact"/>
        <w:rPr>
          <w:rFonts w:hAnsiTheme="minorHAnsi" w:cstheme="minorBidi"/>
          <w:color w:val="000000"/>
          <w:szCs w:val="22"/>
        </w:rPr>
      </w:pPr>
      <w:r>
        <w:rPr>
          <w:rFonts w:ascii="DFAMJQ+TimesNewRomanPS-ItalicMT" w:hAnsiTheme="minorHAnsi" w:cstheme="minorBidi"/>
          <w:color w:val="000000"/>
          <w:szCs w:val="22"/>
        </w:rPr>
        <w:t>u</w:t>
      </w:r>
    </w:p>
    <w:p w14:paraId="1D767FB1" w14:textId="77777777" w:rsidR="00934012" w:rsidRDefault="00494C6C">
      <w:pPr>
        <w:framePr w:w="734" w:wrap="auto" w:hAnchor="text" w:x="2929" w:y="11642"/>
        <w:widowControl w:val="0"/>
        <w:autoSpaceDE w:val="0"/>
        <w:autoSpaceDN w:val="0"/>
        <w:spacing w:line="248" w:lineRule="exact"/>
        <w:rPr>
          <w:rFonts w:hAnsiTheme="minorHAnsi" w:cstheme="minorBidi"/>
          <w:color w:val="000000"/>
          <w:szCs w:val="22"/>
        </w:rPr>
      </w:pPr>
      <w:r>
        <w:rPr>
          <w:rFonts w:ascii="DFAMJQ+TimesNewRomanPS-ItalicMT" w:hAnsiTheme="minorHAnsi" w:cstheme="minorBidi"/>
          <w:color w:val="000000"/>
          <w:spacing w:val="-2"/>
          <w:szCs w:val="22"/>
        </w:rPr>
        <w:t>Hg</w:t>
      </w:r>
      <w:r>
        <w:rPr>
          <w:rFonts w:hAnsiTheme="minorHAnsi" w:cstheme="minorBidi"/>
          <w:color w:val="000000"/>
          <w:spacing w:val="13"/>
          <w:szCs w:val="22"/>
        </w:rPr>
        <w:t xml:space="preserve"> </w:t>
      </w:r>
      <w:r>
        <w:rPr>
          <w:rFonts w:ascii="DWAPOI+SymbolMT" w:hAnsi="DWAPOI+SymbolMT" w:cs="DWAPOI+SymbolMT"/>
          <w:color w:val="000000"/>
          <w:szCs w:val="22"/>
        </w:rPr>
        <w:sym w:font="DWAPOI+SymbolMT" w:char="F03D"/>
      </w:r>
    </w:p>
    <w:p w14:paraId="660D629E" w14:textId="77777777" w:rsidR="00934012" w:rsidRDefault="00494C6C">
      <w:pPr>
        <w:framePr w:w="1280" w:wrap="auto" w:hAnchor="text" w:x="4035" w:y="11616"/>
        <w:widowControl w:val="0"/>
        <w:autoSpaceDE w:val="0"/>
        <w:autoSpaceDN w:val="0"/>
        <w:spacing w:line="248" w:lineRule="exact"/>
        <w:rPr>
          <w:rFonts w:hAnsiTheme="minorHAnsi" w:cstheme="minorBidi"/>
          <w:color w:val="000000"/>
          <w:szCs w:val="22"/>
        </w:rPr>
      </w:pPr>
      <w:r>
        <w:rPr>
          <w:rFonts w:ascii="VIJSIK+TimesNewRomanPSMT" w:hAnsiTheme="minorHAnsi" w:cstheme="minorBidi"/>
          <w:color w:val="000000"/>
          <w:szCs w:val="22"/>
          <w:vertAlign w:val="superscript"/>
        </w:rPr>
        <w:t>1</w:t>
      </w:r>
      <w:r>
        <w:rPr>
          <w:rFonts w:hAnsiTheme="minorHAnsi" w:cstheme="minorBidi"/>
          <w:color w:val="000000"/>
          <w:spacing w:val="11"/>
          <w:szCs w:val="22"/>
          <w:vertAlign w:val="superscript"/>
        </w:rPr>
        <w:t xml:space="preserve"> </w:t>
      </w:r>
      <w:r>
        <w:rPr>
          <w:rFonts w:ascii="DWAPOI+SymbolMT" w:hAnsi="DWAPOI+SymbolMT" w:cs="DWAPOI+SymbolMT"/>
          <w:color w:val="000000"/>
          <w:szCs w:val="22"/>
        </w:rPr>
        <w:sym w:font="DWAPOI+SymbolMT" w:char="F02D"/>
      </w:r>
      <w:r>
        <w:rPr>
          <w:rFonts w:hAnsiTheme="minorHAnsi" w:cstheme="minorBidi"/>
          <w:color w:val="000000"/>
          <w:spacing w:val="102"/>
          <w:szCs w:val="22"/>
        </w:rPr>
        <w:t xml:space="preserve"> </w:t>
      </w:r>
      <w:r>
        <w:rPr>
          <w:rFonts w:ascii="VIJSIK+TimesNewRomanPSMT" w:hAnsiTheme="minorHAnsi" w:cstheme="minorBidi"/>
          <w:color w:val="000000"/>
          <w:szCs w:val="22"/>
          <w:vertAlign w:val="superscript"/>
        </w:rPr>
        <w:t>1</w:t>
      </w:r>
      <w:r>
        <w:rPr>
          <w:rFonts w:hAnsiTheme="minorHAnsi" w:cstheme="minorBidi"/>
          <w:color w:val="000000"/>
          <w:spacing w:val="104"/>
          <w:szCs w:val="22"/>
          <w:vertAlign w:val="superscript"/>
        </w:rPr>
        <w:t xml:space="preserve"> </w:t>
      </w:r>
      <w:r>
        <w:rPr>
          <w:rFonts w:ascii="DWAPOI+SymbolMT" w:hAnsi="DWAPOI+SymbolMT" w:cs="DWAPOI+SymbolMT"/>
          <w:color w:val="000000"/>
          <w:szCs w:val="22"/>
        </w:rPr>
        <w:sym w:font="DWAPOI+SymbolMT" w:char="F02D"/>
      </w:r>
      <w:r>
        <w:rPr>
          <w:rFonts w:hAnsiTheme="minorHAnsi" w:cstheme="minorBidi"/>
          <w:color w:val="000000"/>
          <w:spacing w:val="-12"/>
          <w:szCs w:val="22"/>
        </w:rPr>
        <w:t xml:space="preserve"> </w:t>
      </w:r>
      <w:r>
        <w:rPr>
          <w:rFonts w:ascii="DFAMJQ+TimesNewRomanPS-ItalicMT" w:hAnsiTheme="minorHAnsi" w:cstheme="minorBidi"/>
          <w:color w:val="000000"/>
          <w:szCs w:val="22"/>
        </w:rPr>
        <w:t>H</w:t>
      </w:r>
    </w:p>
    <w:p w14:paraId="2A8D45E1" w14:textId="77777777" w:rsidR="00934012" w:rsidRDefault="00494C6C">
      <w:pPr>
        <w:framePr w:w="735" w:wrap="auto" w:hAnchor="text" w:x="6349" w:y="11642"/>
        <w:widowControl w:val="0"/>
        <w:autoSpaceDE w:val="0"/>
        <w:autoSpaceDN w:val="0"/>
        <w:spacing w:line="248" w:lineRule="exact"/>
        <w:rPr>
          <w:rFonts w:hAnsiTheme="minorHAnsi" w:cstheme="minorBidi"/>
          <w:color w:val="000000"/>
          <w:szCs w:val="22"/>
        </w:rPr>
      </w:pPr>
      <w:r>
        <w:rPr>
          <w:rFonts w:ascii="DFAMJQ+TimesNewRomanPS-ItalicMT" w:hAnsiTheme="minorHAnsi" w:cstheme="minorBidi"/>
          <w:color w:val="000000"/>
          <w:spacing w:val="-2"/>
          <w:szCs w:val="22"/>
        </w:rPr>
        <w:t>Hg</w:t>
      </w:r>
      <w:r>
        <w:rPr>
          <w:rFonts w:hAnsiTheme="minorHAnsi" w:cstheme="minorBidi"/>
          <w:color w:val="000000"/>
          <w:spacing w:val="14"/>
          <w:szCs w:val="22"/>
        </w:rPr>
        <w:t xml:space="preserve"> </w:t>
      </w:r>
      <w:r>
        <w:rPr>
          <w:rFonts w:ascii="DWAPOI+SymbolMT" w:hAnsi="DWAPOI+SymbolMT" w:cs="DWAPOI+SymbolMT"/>
          <w:color w:val="000000"/>
          <w:szCs w:val="22"/>
        </w:rPr>
        <w:sym w:font="DWAPOI+SymbolMT" w:char="F03D"/>
      </w:r>
    </w:p>
    <w:p w14:paraId="08BE9398" w14:textId="77777777" w:rsidR="00934012" w:rsidRDefault="00494C6C">
      <w:pPr>
        <w:framePr w:w="1281" w:wrap="auto" w:hAnchor="text" w:x="7463" w:y="11616"/>
        <w:widowControl w:val="0"/>
        <w:autoSpaceDE w:val="0"/>
        <w:autoSpaceDN w:val="0"/>
        <w:spacing w:line="248" w:lineRule="exact"/>
        <w:rPr>
          <w:rFonts w:hAnsiTheme="minorHAnsi" w:cstheme="minorBidi"/>
          <w:color w:val="000000"/>
          <w:szCs w:val="22"/>
        </w:rPr>
      </w:pPr>
      <w:r>
        <w:rPr>
          <w:rFonts w:ascii="VIJSIK+TimesNewRomanPSMT" w:hAnsiTheme="minorHAnsi" w:cstheme="minorBidi"/>
          <w:color w:val="000000"/>
          <w:szCs w:val="22"/>
          <w:vertAlign w:val="superscript"/>
        </w:rPr>
        <w:t>1</w:t>
      </w:r>
      <w:r>
        <w:rPr>
          <w:rFonts w:hAnsiTheme="minorHAnsi" w:cstheme="minorBidi"/>
          <w:color w:val="000000"/>
          <w:spacing w:val="11"/>
          <w:szCs w:val="22"/>
          <w:vertAlign w:val="superscript"/>
        </w:rPr>
        <w:t xml:space="preserve"> </w:t>
      </w:r>
      <w:r>
        <w:rPr>
          <w:rFonts w:ascii="DWAPOI+SymbolMT" w:hAnsi="DWAPOI+SymbolMT" w:cs="DWAPOI+SymbolMT"/>
          <w:color w:val="000000"/>
          <w:szCs w:val="22"/>
        </w:rPr>
        <w:sym w:font="DWAPOI+SymbolMT" w:char="F02D"/>
      </w:r>
      <w:r>
        <w:rPr>
          <w:rFonts w:hAnsiTheme="minorHAnsi" w:cstheme="minorBidi"/>
          <w:color w:val="000000"/>
          <w:spacing w:val="102"/>
          <w:szCs w:val="22"/>
        </w:rPr>
        <w:t xml:space="preserve"> </w:t>
      </w:r>
      <w:r>
        <w:rPr>
          <w:rFonts w:ascii="VIJSIK+TimesNewRomanPSMT" w:hAnsiTheme="minorHAnsi" w:cstheme="minorBidi"/>
          <w:color w:val="000000"/>
          <w:szCs w:val="22"/>
          <w:vertAlign w:val="superscript"/>
        </w:rPr>
        <w:t>1</w:t>
      </w:r>
      <w:r>
        <w:rPr>
          <w:rFonts w:hAnsiTheme="minorHAnsi" w:cstheme="minorBidi"/>
          <w:color w:val="000000"/>
          <w:spacing w:val="104"/>
          <w:szCs w:val="22"/>
          <w:vertAlign w:val="superscript"/>
        </w:rPr>
        <w:t xml:space="preserve"> </w:t>
      </w:r>
      <w:r>
        <w:rPr>
          <w:rFonts w:ascii="DWAPOI+SymbolMT" w:hAnsi="DWAPOI+SymbolMT" w:cs="DWAPOI+SymbolMT"/>
          <w:color w:val="000000"/>
          <w:szCs w:val="22"/>
        </w:rPr>
        <w:sym w:font="DWAPOI+SymbolMT" w:char="F02D"/>
      </w:r>
      <w:r>
        <w:rPr>
          <w:rFonts w:hAnsiTheme="minorHAnsi" w:cstheme="minorBidi"/>
          <w:color w:val="000000"/>
          <w:spacing w:val="-12"/>
          <w:szCs w:val="22"/>
        </w:rPr>
        <w:t xml:space="preserve"> </w:t>
      </w:r>
      <w:r>
        <w:rPr>
          <w:rFonts w:ascii="DFAMJQ+TimesNewRomanPS-ItalicMT" w:hAnsiTheme="minorHAnsi" w:cstheme="minorBidi"/>
          <w:color w:val="000000"/>
          <w:szCs w:val="22"/>
        </w:rPr>
        <w:t>H</w:t>
      </w:r>
    </w:p>
    <w:p w14:paraId="1230F34E" w14:textId="77777777" w:rsidR="00934012" w:rsidRDefault="00494C6C">
      <w:pPr>
        <w:framePr w:w="571" w:wrap="auto" w:hAnchor="text" w:x="5127" w:y="11769"/>
        <w:widowControl w:val="0"/>
        <w:autoSpaceDE w:val="0"/>
        <w:autoSpaceDN w:val="0"/>
        <w:spacing w:line="165" w:lineRule="exact"/>
        <w:rPr>
          <w:rFonts w:hAnsiTheme="minorHAnsi" w:cstheme="minorBidi"/>
          <w:color w:val="000000"/>
          <w:sz w:val="16"/>
          <w:szCs w:val="22"/>
        </w:rPr>
      </w:pPr>
      <w:r>
        <w:rPr>
          <w:rFonts w:ascii="DFAMJQ+TimesNewRomanPS-ItalicMT" w:hAnsiTheme="minorHAnsi" w:cstheme="minorBidi"/>
          <w:color w:val="000000"/>
          <w:sz w:val="16"/>
          <w:szCs w:val="22"/>
        </w:rPr>
        <w:t>f</w:t>
      </w:r>
      <w:r>
        <w:rPr>
          <w:rFonts w:hAnsiTheme="minorHAnsi" w:cstheme="minorBidi"/>
          <w:color w:val="000000"/>
          <w:spacing w:val="4"/>
          <w:sz w:val="16"/>
          <w:szCs w:val="22"/>
        </w:rPr>
        <w:t xml:space="preserve"> </w:t>
      </w:r>
      <w:r>
        <w:rPr>
          <w:rFonts w:ascii="VIJSIK+TimesNewRomanPSMT" w:hAnsiTheme="minorHAnsi" w:cstheme="minorBidi"/>
          <w:color w:val="000000"/>
          <w:spacing w:val="5"/>
          <w:sz w:val="16"/>
          <w:szCs w:val="22"/>
        </w:rPr>
        <w:t>0</w:t>
      </w:r>
      <w:r>
        <w:rPr>
          <w:rFonts w:ascii="DWAPOI+SymbolMT" w:hAnsi="DWAPOI+SymbolMT" w:cs="DWAPOI+SymbolMT"/>
          <w:color w:val="000000"/>
          <w:spacing w:val="-10"/>
          <w:sz w:val="16"/>
          <w:szCs w:val="22"/>
        </w:rPr>
        <w:sym w:font="DWAPOI+SymbolMT" w:char="F02D"/>
      </w:r>
      <w:r>
        <w:rPr>
          <w:rFonts w:ascii="VIJSIK+TimesNewRomanPSMT" w:hAnsiTheme="minorHAnsi" w:cstheme="minorBidi"/>
          <w:color w:val="000000"/>
          <w:sz w:val="16"/>
          <w:szCs w:val="22"/>
        </w:rPr>
        <w:t>1</w:t>
      </w:r>
    </w:p>
    <w:p w14:paraId="7AF2BCF1" w14:textId="77777777" w:rsidR="00934012" w:rsidRDefault="00494C6C">
      <w:pPr>
        <w:framePr w:w="571" w:wrap="auto" w:hAnchor="text" w:x="8556" w:y="11769"/>
        <w:widowControl w:val="0"/>
        <w:autoSpaceDE w:val="0"/>
        <w:autoSpaceDN w:val="0"/>
        <w:spacing w:line="165" w:lineRule="exact"/>
        <w:rPr>
          <w:rFonts w:hAnsiTheme="minorHAnsi" w:cstheme="minorBidi"/>
          <w:color w:val="000000"/>
          <w:sz w:val="16"/>
          <w:szCs w:val="22"/>
        </w:rPr>
      </w:pPr>
      <w:r>
        <w:rPr>
          <w:rFonts w:ascii="DFAMJQ+TimesNewRomanPS-ItalicMT" w:hAnsiTheme="minorHAnsi" w:cstheme="minorBidi"/>
          <w:color w:val="000000"/>
          <w:sz w:val="16"/>
          <w:szCs w:val="22"/>
        </w:rPr>
        <w:t>f</w:t>
      </w:r>
      <w:r>
        <w:rPr>
          <w:rFonts w:hAnsiTheme="minorHAnsi" w:cstheme="minorBidi"/>
          <w:color w:val="000000"/>
          <w:spacing w:val="4"/>
          <w:sz w:val="16"/>
          <w:szCs w:val="22"/>
        </w:rPr>
        <w:t xml:space="preserve"> </w:t>
      </w:r>
      <w:r>
        <w:rPr>
          <w:rFonts w:ascii="VIJSIK+TimesNewRomanPSMT" w:hAnsiTheme="minorHAnsi" w:cstheme="minorBidi"/>
          <w:color w:val="000000"/>
          <w:spacing w:val="5"/>
          <w:sz w:val="16"/>
          <w:szCs w:val="22"/>
        </w:rPr>
        <w:t>0</w:t>
      </w:r>
      <w:r>
        <w:rPr>
          <w:rFonts w:ascii="DWAPOI+SymbolMT" w:hAnsi="DWAPOI+SymbolMT" w:cs="DWAPOI+SymbolMT"/>
          <w:color w:val="000000"/>
          <w:spacing w:val="-10"/>
          <w:sz w:val="16"/>
          <w:szCs w:val="22"/>
        </w:rPr>
        <w:sym w:font="DWAPOI+SymbolMT" w:char="F02D"/>
      </w:r>
      <w:r>
        <w:rPr>
          <w:rFonts w:ascii="VIJSIK+TimesNewRomanPSMT" w:hAnsiTheme="minorHAnsi" w:cstheme="minorBidi"/>
          <w:color w:val="000000"/>
          <w:sz w:val="16"/>
          <w:szCs w:val="22"/>
        </w:rPr>
        <w:t>1</w:t>
      </w:r>
    </w:p>
    <w:p w14:paraId="4D475FF0" w14:textId="77777777" w:rsidR="00934012" w:rsidRDefault="00494C6C">
      <w:pPr>
        <w:framePr w:w="494" w:wrap="auto" w:hAnchor="text" w:x="4385" w:y="11830"/>
        <w:widowControl w:val="0"/>
        <w:autoSpaceDE w:val="0"/>
        <w:autoSpaceDN w:val="0"/>
        <w:spacing w:line="248" w:lineRule="exact"/>
        <w:rPr>
          <w:rFonts w:hAnsiTheme="minorHAnsi" w:cstheme="minorBidi"/>
          <w:color w:val="000000"/>
          <w:szCs w:val="22"/>
        </w:rPr>
      </w:pPr>
      <w:r>
        <w:rPr>
          <w:rFonts w:ascii="VIJSIK+TimesNewRomanPSMT" w:hAnsiTheme="minorHAnsi" w:cstheme="minorBidi"/>
          <w:color w:val="000000"/>
          <w:spacing w:val="15"/>
          <w:szCs w:val="22"/>
        </w:rPr>
        <w:t>2</w:t>
      </w:r>
      <w:r>
        <w:rPr>
          <w:rFonts w:ascii="DFAMJQ+TimesNewRomanPS-ItalicMT" w:hAnsiTheme="minorHAnsi" w:cstheme="minorBidi"/>
          <w:color w:val="000000"/>
          <w:szCs w:val="22"/>
        </w:rPr>
        <w:t>g</w:t>
      </w:r>
    </w:p>
    <w:p w14:paraId="463853BA" w14:textId="77777777" w:rsidR="00934012" w:rsidRDefault="00494C6C">
      <w:pPr>
        <w:framePr w:w="494" w:wrap="auto" w:hAnchor="text" w:x="7814" w:y="11830"/>
        <w:widowControl w:val="0"/>
        <w:autoSpaceDE w:val="0"/>
        <w:autoSpaceDN w:val="0"/>
        <w:spacing w:line="248" w:lineRule="exact"/>
        <w:rPr>
          <w:rFonts w:hAnsiTheme="minorHAnsi" w:cstheme="minorBidi"/>
          <w:color w:val="000000"/>
          <w:szCs w:val="22"/>
        </w:rPr>
      </w:pPr>
      <w:r>
        <w:rPr>
          <w:rFonts w:ascii="VIJSIK+TimesNewRomanPSMT" w:hAnsiTheme="minorHAnsi" w:cstheme="minorBidi"/>
          <w:color w:val="000000"/>
          <w:spacing w:val="15"/>
          <w:szCs w:val="22"/>
        </w:rPr>
        <w:t>2</w:t>
      </w:r>
      <w:r>
        <w:rPr>
          <w:rFonts w:ascii="DFAMJQ+TimesNewRomanPS-ItalicMT" w:hAnsiTheme="minorHAnsi" w:cstheme="minorBidi"/>
          <w:color w:val="000000"/>
          <w:szCs w:val="22"/>
        </w:rPr>
        <w:t>g</w:t>
      </w:r>
    </w:p>
    <w:p w14:paraId="79F0E2BB" w14:textId="77777777" w:rsidR="00934012" w:rsidRDefault="00494C6C">
      <w:pPr>
        <w:framePr w:w="2880" w:wrap="auto" w:hAnchor="text" w:x="1798" w:y="14182"/>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离心泵的允许吸上真空度</w:t>
      </w:r>
      <w:proofErr w:type="spellEnd"/>
    </w:p>
    <w:p w14:paraId="293709CF" w14:textId="77777777" w:rsidR="00934012" w:rsidRDefault="00494C6C">
      <w:pPr>
        <w:framePr w:w="1990" w:wrap="auto" w:hAnchor="text" w:x="4518" w:y="14530"/>
        <w:widowControl w:val="0"/>
        <w:autoSpaceDE w:val="0"/>
        <w:autoSpaceDN w:val="0"/>
        <w:spacing w:line="280" w:lineRule="exact"/>
        <w:rPr>
          <w:rFonts w:hAnsiTheme="minorHAnsi" w:cstheme="minorBidi"/>
          <w:color w:val="000000"/>
          <w:sz w:val="27"/>
          <w:szCs w:val="22"/>
        </w:rPr>
      </w:pPr>
      <w:r>
        <w:rPr>
          <w:rFonts w:ascii="VIJSIK+TimesNewRomanPSMT" w:hAnsiTheme="minorHAnsi" w:cstheme="minorBidi"/>
          <w:color w:val="000000"/>
          <w:sz w:val="27"/>
          <w:szCs w:val="22"/>
        </w:rPr>
        <w:t>H</w:t>
      </w:r>
      <w:r>
        <w:rPr>
          <w:rFonts w:hAnsiTheme="minorHAnsi" w:cstheme="minorBidi"/>
          <w:color w:val="000000"/>
          <w:spacing w:val="52"/>
          <w:sz w:val="27"/>
          <w:szCs w:val="22"/>
        </w:rPr>
        <w:t xml:space="preserve"> </w:t>
      </w:r>
      <w:r>
        <w:rPr>
          <w:rFonts w:ascii="VIJSIK+TimesNewRomanPSMT" w:hAnsiTheme="minorHAnsi" w:cstheme="minorBidi"/>
          <w:color w:val="000000"/>
          <w:spacing w:val="28"/>
          <w:sz w:val="27"/>
          <w:szCs w:val="22"/>
        </w:rPr>
        <w:t>'</w:t>
      </w:r>
      <w:r>
        <w:rPr>
          <w:rFonts w:ascii="DWAPOI+SymbolMT" w:hAnsi="DWAPOI+SymbolMT" w:cs="DWAPOI+SymbolMT"/>
          <w:color w:val="000000"/>
          <w:sz w:val="27"/>
          <w:szCs w:val="22"/>
        </w:rPr>
        <w:sym w:font="DWAPOI+SymbolMT" w:char="F03D"/>
      </w:r>
      <w:r>
        <w:rPr>
          <w:rFonts w:hAnsiTheme="minorHAnsi" w:cstheme="minorBidi"/>
          <w:color w:val="000000"/>
          <w:spacing w:val="-2"/>
          <w:sz w:val="27"/>
          <w:szCs w:val="22"/>
        </w:rPr>
        <w:t xml:space="preserve"> </w:t>
      </w:r>
      <w:r>
        <w:rPr>
          <w:rFonts w:ascii="VIJSIK+TimesNewRomanPSMT" w:hAnsiTheme="minorHAnsi" w:cstheme="minorBidi"/>
          <w:color w:val="000000"/>
          <w:sz w:val="27"/>
          <w:szCs w:val="22"/>
        </w:rPr>
        <w:t>P</w:t>
      </w:r>
      <w:r>
        <w:rPr>
          <w:rFonts w:hAnsiTheme="minorHAnsi" w:cstheme="minorBidi"/>
          <w:color w:val="000000"/>
          <w:spacing w:val="62"/>
          <w:sz w:val="27"/>
          <w:szCs w:val="22"/>
        </w:rPr>
        <w:t xml:space="preserve"> </w:t>
      </w:r>
      <w:r>
        <w:rPr>
          <w:rFonts w:ascii="DWAPOI+SymbolMT" w:hAnsi="DWAPOI+SymbolMT" w:cs="DWAPOI+SymbolMT"/>
          <w:color w:val="000000"/>
          <w:sz w:val="27"/>
          <w:szCs w:val="22"/>
        </w:rPr>
        <w:sym w:font="DWAPOI+SymbolMT" w:char="F02D"/>
      </w:r>
      <w:r>
        <w:rPr>
          <w:rFonts w:hAnsiTheme="minorHAnsi" w:cstheme="minorBidi"/>
          <w:color w:val="000000"/>
          <w:spacing w:val="-15"/>
          <w:sz w:val="27"/>
          <w:szCs w:val="22"/>
        </w:rPr>
        <w:t xml:space="preserve"> </w:t>
      </w:r>
      <w:proofErr w:type="spellStart"/>
      <w:r>
        <w:rPr>
          <w:rFonts w:ascii="VIJSIK+TimesNewRomanPSMT" w:hAnsiTheme="minorHAnsi" w:cstheme="minorBidi"/>
          <w:color w:val="000000"/>
          <w:sz w:val="27"/>
          <w:szCs w:val="22"/>
        </w:rPr>
        <w:t>p</w:t>
      </w:r>
      <w:proofErr w:type="spellEnd"/>
      <w:r>
        <w:rPr>
          <w:rFonts w:hAnsiTheme="minorHAnsi" w:cstheme="minorBidi"/>
          <w:color w:val="000000"/>
          <w:spacing w:val="63"/>
          <w:sz w:val="27"/>
          <w:szCs w:val="22"/>
        </w:rPr>
        <w:t xml:space="preserve"> </w:t>
      </w:r>
      <w:r>
        <w:rPr>
          <w:rFonts w:ascii="VIJSIK+TimesNewRomanPSMT" w:hAnsiTheme="minorHAnsi" w:cstheme="minorBidi"/>
          <w:color w:val="000000"/>
          <w:spacing w:val="40"/>
          <w:sz w:val="27"/>
          <w:szCs w:val="22"/>
        </w:rPr>
        <w:t>/</w:t>
      </w:r>
      <w:r>
        <w:rPr>
          <w:rFonts w:ascii="DWAPOI+SymbolMT" w:hAnsi="DWAPOI+SymbolMT" w:cs="DWAPOI+SymbolMT"/>
          <w:color w:val="000000"/>
          <w:spacing w:val="2"/>
          <w:sz w:val="27"/>
          <w:szCs w:val="22"/>
        </w:rPr>
        <w:sym w:font="DWAPOI+SymbolMT" w:char="F072"/>
      </w:r>
      <w:r>
        <w:rPr>
          <w:rFonts w:ascii="VIJSIK+TimesNewRomanPSMT" w:hAnsiTheme="minorHAnsi" w:cstheme="minorBidi"/>
          <w:color w:val="000000"/>
          <w:sz w:val="27"/>
          <w:szCs w:val="22"/>
        </w:rPr>
        <w:t>g</w:t>
      </w:r>
    </w:p>
    <w:p w14:paraId="3F801700" w14:textId="77777777" w:rsidR="00934012" w:rsidRDefault="00494C6C">
      <w:pPr>
        <w:framePr w:w="270" w:wrap="auto" w:hAnchor="text" w:x="4728" w:y="14711"/>
        <w:widowControl w:val="0"/>
        <w:autoSpaceDE w:val="0"/>
        <w:autoSpaceDN w:val="0"/>
        <w:spacing w:line="140" w:lineRule="exact"/>
        <w:rPr>
          <w:rFonts w:hAnsiTheme="minorHAnsi" w:cstheme="minorBidi"/>
          <w:color w:val="000000"/>
          <w:sz w:val="13"/>
          <w:szCs w:val="22"/>
        </w:rPr>
      </w:pPr>
      <w:r>
        <w:rPr>
          <w:rFonts w:ascii="VIJSIK+TimesNewRomanPSMT" w:hAnsiTheme="minorHAnsi" w:cstheme="minorBidi"/>
          <w:color w:val="000000"/>
          <w:sz w:val="13"/>
          <w:szCs w:val="22"/>
        </w:rPr>
        <w:t>S</w:t>
      </w:r>
    </w:p>
    <w:p w14:paraId="2FFF3BCF" w14:textId="77777777" w:rsidR="00934012" w:rsidRDefault="00494C6C">
      <w:pPr>
        <w:framePr w:w="255" w:wrap="auto" w:hAnchor="text" w:x="5256" w:y="14711"/>
        <w:widowControl w:val="0"/>
        <w:autoSpaceDE w:val="0"/>
        <w:autoSpaceDN w:val="0"/>
        <w:spacing w:line="140" w:lineRule="exact"/>
        <w:rPr>
          <w:rFonts w:hAnsiTheme="minorHAnsi" w:cstheme="minorBidi"/>
          <w:color w:val="000000"/>
          <w:sz w:val="13"/>
          <w:szCs w:val="22"/>
        </w:rPr>
      </w:pPr>
      <w:r>
        <w:rPr>
          <w:rFonts w:ascii="VIJSIK+TimesNewRomanPSMT" w:hAnsiTheme="minorHAnsi" w:cstheme="minorBidi"/>
          <w:color w:val="000000"/>
          <w:sz w:val="13"/>
          <w:szCs w:val="22"/>
        </w:rPr>
        <w:t>a</w:t>
      </w:r>
    </w:p>
    <w:p w14:paraId="6DA641BF" w14:textId="77777777" w:rsidR="00934012" w:rsidRDefault="00494C6C">
      <w:pPr>
        <w:framePr w:w="262" w:wrap="auto" w:hAnchor="text" w:x="5741" w:y="14711"/>
        <w:widowControl w:val="0"/>
        <w:autoSpaceDE w:val="0"/>
        <w:autoSpaceDN w:val="0"/>
        <w:spacing w:line="140" w:lineRule="exact"/>
        <w:rPr>
          <w:rFonts w:hAnsiTheme="minorHAnsi" w:cstheme="minorBidi"/>
          <w:color w:val="000000"/>
          <w:sz w:val="13"/>
          <w:szCs w:val="22"/>
        </w:rPr>
      </w:pPr>
      <w:r>
        <w:rPr>
          <w:rFonts w:ascii="VIJSIK+TimesNewRomanPSMT" w:hAnsiTheme="minorHAnsi" w:cstheme="minorBidi"/>
          <w:color w:val="000000"/>
          <w:sz w:val="13"/>
          <w:szCs w:val="22"/>
        </w:rPr>
        <w:t>1</w:t>
      </w:r>
    </w:p>
    <w:p w14:paraId="1E353C84"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rPr>
      </w:pPr>
      <w:r>
        <w:rPr>
          <w:rFonts w:ascii="VIJSIK+TimesNewRomanPSMT" w:hAnsiTheme="minorHAnsi" w:cstheme="minorBidi"/>
          <w:color w:val="000000"/>
          <w:spacing w:val="1"/>
          <w:sz w:val="18"/>
          <w:szCs w:val="22"/>
        </w:rPr>
        <w:t>50</w:t>
      </w:r>
    </w:p>
    <w:p w14:paraId="7B5F5ECE" w14:textId="419EF0DE"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15264" behindDoc="1" locked="0" layoutInCell="1" allowOverlap="1" wp14:anchorId="2EE3F509" wp14:editId="2E8BBB58">
            <wp:simplePos x="0" y="0"/>
            <wp:positionH relativeFrom="page">
              <wp:posOffset>3001645</wp:posOffset>
            </wp:positionH>
            <wp:positionV relativeFrom="page">
              <wp:posOffset>1515110</wp:posOffset>
            </wp:positionV>
            <wp:extent cx="2198370" cy="1956435"/>
            <wp:effectExtent l="0" t="0" r="0" b="0"/>
            <wp:wrapNone/>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198370" cy="19564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21056" behindDoc="1" locked="0" layoutInCell="1" allowOverlap="1" wp14:anchorId="7A3C34A1" wp14:editId="515CF20C">
            <wp:simplePos x="0" y="0"/>
            <wp:positionH relativeFrom="page">
              <wp:posOffset>3469640</wp:posOffset>
            </wp:positionH>
            <wp:positionV relativeFrom="page">
              <wp:posOffset>7949565</wp:posOffset>
            </wp:positionV>
            <wp:extent cx="1266190" cy="977900"/>
            <wp:effectExtent l="0" t="0" r="0" b="0"/>
            <wp:wrapNone/>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266190" cy="9779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03296" behindDoc="1" locked="0" layoutInCell="1" allowOverlap="1" wp14:anchorId="72BC06F0" wp14:editId="7538F20B">
            <wp:simplePos x="0" y="0"/>
            <wp:positionH relativeFrom="page">
              <wp:posOffset>1056640</wp:posOffset>
            </wp:positionH>
            <wp:positionV relativeFrom="page">
              <wp:posOffset>890270</wp:posOffset>
            </wp:positionV>
            <wp:extent cx="6099810" cy="8664575"/>
            <wp:effectExtent l="0" t="0" r="0" b="0"/>
            <wp:wrapNone/>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099810" cy="8664575"/>
                    </a:xfrm>
                    <a:prstGeom prst="rect">
                      <a:avLst/>
                    </a:prstGeom>
                    <a:noFill/>
                  </pic:spPr>
                </pic:pic>
              </a:graphicData>
            </a:graphic>
            <wp14:sizeRelH relativeFrom="page">
              <wp14:pctWidth>0</wp14:pctWidth>
            </wp14:sizeRelH>
            <wp14:sizeRelV relativeFrom="page">
              <wp14:pctHeight>0</wp14:pctHeight>
            </wp14:sizeRelV>
          </wp:anchor>
        </w:drawing>
      </w:r>
    </w:p>
    <w:p w14:paraId="14C4F049" w14:textId="77777777" w:rsidR="00934012" w:rsidRDefault="00494C6C">
      <w:pPr>
        <w:spacing w:line="0" w:lineRule="atLeast"/>
        <w:rPr>
          <w:rFonts w:ascii="Arial" w:hAnsiTheme="minorHAnsi" w:cstheme="minorBidi"/>
          <w:color w:val="FF0000"/>
          <w:sz w:val="2"/>
          <w:szCs w:val="22"/>
        </w:rPr>
      </w:pPr>
      <w:bookmarkStart w:id="50" w:name="br1_49"/>
      <w:bookmarkEnd w:id="50"/>
      <w:r>
        <w:rPr>
          <w:rFonts w:ascii="Arial" w:hAnsiTheme="minorHAnsi" w:cstheme="minorBidi"/>
          <w:color w:val="FF0000"/>
          <w:sz w:val="2"/>
          <w:szCs w:val="22"/>
        </w:rPr>
        <w:lastRenderedPageBreak/>
        <w:t xml:space="preserve"> </w:t>
      </w:r>
    </w:p>
    <w:p w14:paraId="6242E647" w14:textId="77777777" w:rsidR="00934012" w:rsidRDefault="00494C6C">
      <w:pPr>
        <w:framePr w:w="3120" w:wrap="auto" w:hAnchor="text" w:x="7078" w:y="2482"/>
        <w:widowControl w:val="0"/>
        <w:autoSpaceDE w:val="0"/>
        <w:autoSpaceDN w:val="0"/>
        <w:spacing w:line="240" w:lineRule="exact"/>
        <w:rPr>
          <w:rFonts w:hAnsiTheme="minorHAnsi" w:cstheme="minorBidi"/>
          <w:color w:val="000000"/>
          <w:szCs w:val="22"/>
        </w:rPr>
      </w:pPr>
      <w:r>
        <w:rPr>
          <w:rFonts w:ascii="宋体" w:hAnsi="宋体" w:cs="宋体"/>
          <w:color w:val="000000"/>
          <w:szCs w:val="22"/>
        </w:rPr>
        <w:t>——</w:t>
      </w:r>
      <w:proofErr w:type="spellStart"/>
      <w:r>
        <w:rPr>
          <w:rFonts w:ascii="宋体" w:hAnsi="宋体" w:cs="宋体"/>
          <w:color w:val="000000"/>
          <w:szCs w:val="22"/>
        </w:rPr>
        <w:t>允许吸上高度的计算式</w:t>
      </w:r>
      <w:proofErr w:type="spellEnd"/>
    </w:p>
    <w:p w14:paraId="3B890FC1" w14:textId="77777777" w:rsidR="00934012" w:rsidRDefault="00494C6C">
      <w:pPr>
        <w:framePr w:w="8119" w:wrap="auto" w:hAnchor="text" w:x="1918" w:y="2950"/>
        <w:widowControl w:val="0"/>
        <w:autoSpaceDE w:val="0"/>
        <w:autoSpaceDN w:val="0"/>
        <w:spacing w:line="250" w:lineRule="exact"/>
        <w:rPr>
          <w:rFonts w:hAnsiTheme="minorHAnsi" w:cstheme="minorBidi"/>
          <w:color w:val="000000"/>
          <w:szCs w:val="22"/>
        </w:rPr>
      </w:pPr>
      <w:r>
        <w:rPr>
          <w:rFonts w:ascii="BRQJBF+TimesNewRomanPS-ItalicMT" w:hAnsiTheme="minorHAnsi" w:cstheme="minorBidi"/>
          <w:color w:val="000000"/>
          <w:szCs w:val="22"/>
        </w:rPr>
        <w:t>H</w:t>
      </w:r>
      <w:r>
        <w:rPr>
          <w:rFonts w:hAnsiTheme="minorHAnsi" w:cstheme="minorBidi"/>
          <w:color w:val="000000"/>
          <w:spacing w:val="16"/>
          <w:szCs w:val="22"/>
        </w:rPr>
        <w:t xml:space="preserve"> </w:t>
      </w:r>
      <w:r>
        <w:rPr>
          <w:rFonts w:ascii="BRQJBF+TimesNewRomanPS-ItalicMT" w:hAnsi="BRQJBF+TimesNewRomanPS-ItalicMT" w:cs="BRQJBF+TimesNewRomanPS-ItalicMT"/>
          <w:color w:val="000000"/>
          <w:spacing w:val="-1"/>
          <w:szCs w:val="22"/>
        </w:rPr>
        <w:t>’</w:t>
      </w:r>
      <w:proofErr w:type="spellStart"/>
      <w:r>
        <w:rPr>
          <w:rFonts w:ascii="宋体" w:hAnsi="宋体" w:cs="宋体"/>
          <w:color w:val="000000"/>
          <w:szCs w:val="22"/>
        </w:rPr>
        <w:t>值越大，表示该泵在一定操作条件下抗气蚀性能好，安装高度</w:t>
      </w:r>
      <w:proofErr w:type="spellEnd"/>
      <w:r>
        <w:rPr>
          <w:rFonts w:hAnsiTheme="minorHAnsi" w:cstheme="minorBidi"/>
          <w:color w:val="000000"/>
          <w:szCs w:val="22"/>
        </w:rPr>
        <w:t xml:space="preserve"> </w:t>
      </w:r>
      <w:r>
        <w:rPr>
          <w:rFonts w:ascii="BRQJBF+TimesNewRomanPS-ItalicMT" w:hAnsiTheme="minorHAnsi" w:cstheme="minorBidi"/>
          <w:color w:val="000000"/>
          <w:szCs w:val="22"/>
        </w:rPr>
        <w:t>H</w:t>
      </w:r>
      <w:r>
        <w:rPr>
          <w:rFonts w:hAnsiTheme="minorHAnsi" w:cstheme="minorBidi"/>
          <w:color w:val="000000"/>
          <w:spacing w:val="57"/>
          <w:szCs w:val="22"/>
        </w:rPr>
        <w:t xml:space="preserve"> </w:t>
      </w:r>
      <w:proofErr w:type="spellStart"/>
      <w:r>
        <w:rPr>
          <w:rFonts w:ascii="宋体" w:hAnsi="宋体" w:cs="宋体"/>
          <w:color w:val="000000"/>
          <w:szCs w:val="22"/>
        </w:rPr>
        <w:t>越高</w:t>
      </w:r>
      <w:proofErr w:type="spellEnd"/>
      <w:r>
        <w:rPr>
          <w:rFonts w:ascii="宋体" w:hAnsi="宋体" w:cs="宋体"/>
          <w:color w:val="000000"/>
          <w:szCs w:val="22"/>
        </w:rPr>
        <w:t>。</w:t>
      </w:r>
    </w:p>
    <w:p w14:paraId="142E306A" w14:textId="77777777" w:rsidR="00934012" w:rsidRDefault="00494C6C">
      <w:pPr>
        <w:framePr w:w="318" w:wrap="auto" w:hAnchor="text" w:x="2090" w:y="3044"/>
        <w:widowControl w:val="0"/>
        <w:autoSpaceDE w:val="0"/>
        <w:autoSpaceDN w:val="0"/>
        <w:spacing w:line="163" w:lineRule="exact"/>
        <w:rPr>
          <w:rFonts w:hAnsiTheme="minorHAnsi" w:cstheme="minorBidi"/>
          <w:color w:val="000000"/>
          <w:sz w:val="16"/>
          <w:szCs w:val="22"/>
          <w:lang w:eastAsia="zh-CN"/>
        </w:rPr>
      </w:pPr>
      <w:r>
        <w:rPr>
          <w:rFonts w:ascii="BRQJBF+TimesNewRomanPS-ItalicMT" w:hAnsiTheme="minorHAnsi" w:cstheme="minorBidi"/>
          <w:color w:val="000000"/>
          <w:sz w:val="16"/>
          <w:szCs w:val="22"/>
          <w:lang w:eastAsia="zh-CN"/>
        </w:rPr>
        <w:t>S</w:t>
      </w:r>
    </w:p>
    <w:p w14:paraId="4B04090E" w14:textId="77777777" w:rsidR="00934012" w:rsidRDefault="00494C6C">
      <w:pPr>
        <w:framePr w:w="318" w:wrap="auto" w:hAnchor="text" w:x="8962" w:y="3044"/>
        <w:widowControl w:val="0"/>
        <w:autoSpaceDE w:val="0"/>
        <w:autoSpaceDN w:val="0"/>
        <w:spacing w:line="163" w:lineRule="exact"/>
        <w:rPr>
          <w:rFonts w:hAnsiTheme="minorHAnsi" w:cstheme="minorBidi"/>
          <w:color w:val="000000"/>
          <w:sz w:val="16"/>
          <w:szCs w:val="22"/>
          <w:lang w:eastAsia="zh-CN"/>
        </w:rPr>
      </w:pPr>
      <w:r>
        <w:rPr>
          <w:rFonts w:ascii="BRQJBF+TimesNewRomanPS-ItalicMT" w:hAnsiTheme="minorHAnsi" w:cstheme="minorBidi"/>
          <w:color w:val="000000"/>
          <w:sz w:val="16"/>
          <w:szCs w:val="22"/>
          <w:lang w:eastAsia="zh-CN"/>
        </w:rPr>
        <w:t>g</w:t>
      </w:r>
    </w:p>
    <w:p w14:paraId="74DC40EA" w14:textId="77777777" w:rsidR="00934012" w:rsidRDefault="00494C6C">
      <w:pPr>
        <w:framePr w:w="9444" w:wrap="auto" w:hAnchor="text" w:x="1918" w:y="3418"/>
        <w:widowControl w:val="0"/>
        <w:autoSpaceDE w:val="0"/>
        <w:autoSpaceDN w:val="0"/>
        <w:spacing w:line="250" w:lineRule="exact"/>
        <w:rPr>
          <w:rFonts w:hAnsiTheme="minorHAnsi" w:cstheme="minorBidi"/>
          <w:color w:val="000000"/>
          <w:szCs w:val="22"/>
          <w:lang w:eastAsia="zh-CN"/>
        </w:rPr>
      </w:pPr>
      <w:r>
        <w:rPr>
          <w:rFonts w:ascii="BRQJBF+TimesNewRomanPS-ItalicMT" w:hAnsiTheme="minorHAnsi" w:cstheme="minorBidi"/>
          <w:color w:val="000000"/>
          <w:szCs w:val="22"/>
          <w:lang w:eastAsia="zh-CN"/>
        </w:rPr>
        <w:t>H</w:t>
      </w:r>
      <w:r>
        <w:rPr>
          <w:rFonts w:hAnsiTheme="minorHAnsi" w:cstheme="minorBidi"/>
          <w:color w:val="000000"/>
          <w:spacing w:val="16"/>
          <w:szCs w:val="22"/>
          <w:lang w:eastAsia="zh-CN"/>
        </w:rPr>
        <w:t xml:space="preserve"> </w:t>
      </w:r>
      <w:proofErr w:type="gramStart"/>
      <w:r>
        <w:rPr>
          <w:rFonts w:ascii="BRQJBF+TimesNewRomanPS-ItalicMT" w:hAnsi="BRQJBF+TimesNewRomanPS-ItalicMT" w:cs="BRQJBF+TimesNewRomanPS-ItalicMT"/>
          <w:color w:val="000000"/>
          <w:spacing w:val="-1"/>
          <w:szCs w:val="22"/>
          <w:lang w:eastAsia="zh-CN"/>
        </w:rPr>
        <w:t>’</w:t>
      </w:r>
      <w:proofErr w:type="gramEnd"/>
      <w:r>
        <w:rPr>
          <w:rFonts w:ascii="宋体" w:hAnsi="宋体" w:cs="宋体"/>
          <w:color w:val="000000"/>
          <w:spacing w:val="-1"/>
          <w:szCs w:val="22"/>
          <w:lang w:eastAsia="zh-CN"/>
        </w:rPr>
        <w:t>与泵的结构、流量、被输送液体的物理性质及当地大气压等因素有关。</w:t>
      </w:r>
      <w:r>
        <w:rPr>
          <w:rFonts w:ascii="BRQJBF+TimesNewRomanPS-ItalicMT" w:hAnsiTheme="minorHAnsi" w:cstheme="minorBidi"/>
          <w:color w:val="000000"/>
          <w:szCs w:val="22"/>
          <w:lang w:eastAsia="zh-CN"/>
        </w:rPr>
        <w:t>H</w:t>
      </w:r>
      <w:r>
        <w:rPr>
          <w:rFonts w:hAnsiTheme="minorHAnsi" w:cstheme="minorBidi"/>
          <w:color w:val="000000"/>
          <w:spacing w:val="16"/>
          <w:szCs w:val="22"/>
          <w:lang w:eastAsia="zh-CN"/>
        </w:rPr>
        <w:t xml:space="preserve"> </w:t>
      </w:r>
      <w:proofErr w:type="gramStart"/>
      <w:r>
        <w:rPr>
          <w:rFonts w:ascii="BRQJBF+TimesNewRomanPS-ItalicMT" w:hAnsi="BRQJBF+TimesNewRomanPS-ItalicMT" w:cs="BRQJBF+TimesNewRomanPS-ItalicMT"/>
          <w:color w:val="000000"/>
          <w:szCs w:val="22"/>
          <w:lang w:eastAsia="zh-CN"/>
        </w:rPr>
        <w:t>’</w:t>
      </w:r>
      <w:proofErr w:type="gramEnd"/>
      <w:r>
        <w:rPr>
          <w:rFonts w:hAnsiTheme="minorHAnsi" w:cstheme="minorBidi"/>
          <w:color w:val="000000"/>
          <w:spacing w:val="62"/>
          <w:szCs w:val="22"/>
          <w:lang w:eastAsia="zh-CN"/>
        </w:rPr>
        <w:t xml:space="preserve"> </w:t>
      </w:r>
      <w:r>
        <w:rPr>
          <w:rFonts w:ascii="宋体" w:hAnsi="宋体" w:cs="宋体"/>
          <w:color w:val="000000"/>
          <w:szCs w:val="22"/>
          <w:lang w:eastAsia="zh-CN"/>
        </w:rPr>
        <w:t>随</w:t>
      </w:r>
      <w:r>
        <w:rPr>
          <w:rFonts w:hAnsiTheme="minorHAnsi" w:cstheme="minorBidi"/>
          <w:color w:val="000000"/>
          <w:szCs w:val="22"/>
          <w:lang w:eastAsia="zh-CN"/>
        </w:rPr>
        <w:t xml:space="preserve"> </w:t>
      </w:r>
      <w:r>
        <w:rPr>
          <w:rFonts w:ascii="BRQJBF+TimesNewRomanPS-ItalicMT" w:hAnsiTheme="minorHAnsi" w:cstheme="minorBidi"/>
          <w:color w:val="000000"/>
          <w:szCs w:val="22"/>
          <w:lang w:eastAsia="zh-CN"/>
        </w:rPr>
        <w:t>Q</w:t>
      </w:r>
      <w:r>
        <w:rPr>
          <w:rFonts w:hAnsiTheme="minorHAnsi" w:cstheme="minorBidi"/>
          <w:color w:val="000000"/>
          <w:spacing w:val="-1"/>
          <w:szCs w:val="22"/>
          <w:lang w:eastAsia="zh-CN"/>
        </w:rPr>
        <w:t xml:space="preserve"> </w:t>
      </w:r>
      <w:r>
        <w:rPr>
          <w:rFonts w:ascii="宋体" w:hAnsi="宋体" w:cs="宋体"/>
          <w:color w:val="000000"/>
          <w:szCs w:val="22"/>
          <w:lang w:eastAsia="zh-CN"/>
        </w:rPr>
        <w:t>增大</w:t>
      </w:r>
    </w:p>
    <w:p w14:paraId="40B34140" w14:textId="77777777" w:rsidR="00934012" w:rsidRDefault="00494C6C">
      <w:pPr>
        <w:framePr w:w="318" w:wrap="auto" w:hAnchor="text" w:x="2090" w:y="3512"/>
        <w:widowControl w:val="0"/>
        <w:autoSpaceDE w:val="0"/>
        <w:autoSpaceDN w:val="0"/>
        <w:spacing w:line="163" w:lineRule="exact"/>
        <w:rPr>
          <w:rFonts w:hAnsiTheme="minorHAnsi" w:cstheme="minorBidi"/>
          <w:color w:val="000000"/>
          <w:sz w:val="16"/>
          <w:szCs w:val="22"/>
          <w:lang w:eastAsia="zh-CN"/>
        </w:rPr>
      </w:pPr>
      <w:r>
        <w:rPr>
          <w:rFonts w:ascii="BRQJBF+TimesNewRomanPS-ItalicMT" w:hAnsiTheme="minorHAnsi" w:cstheme="minorBidi"/>
          <w:color w:val="000000"/>
          <w:sz w:val="16"/>
          <w:szCs w:val="22"/>
          <w:lang w:eastAsia="zh-CN"/>
        </w:rPr>
        <w:t>S</w:t>
      </w:r>
    </w:p>
    <w:p w14:paraId="37DB11FC" w14:textId="77777777" w:rsidR="00934012" w:rsidRDefault="00494C6C">
      <w:pPr>
        <w:framePr w:w="318" w:wrap="auto" w:hAnchor="text" w:x="9830" w:y="3512"/>
        <w:widowControl w:val="0"/>
        <w:autoSpaceDE w:val="0"/>
        <w:autoSpaceDN w:val="0"/>
        <w:spacing w:line="163" w:lineRule="exact"/>
        <w:rPr>
          <w:rFonts w:hAnsiTheme="minorHAnsi" w:cstheme="minorBidi"/>
          <w:color w:val="000000"/>
          <w:sz w:val="16"/>
          <w:szCs w:val="22"/>
          <w:lang w:eastAsia="zh-CN"/>
        </w:rPr>
      </w:pPr>
      <w:r>
        <w:rPr>
          <w:rFonts w:ascii="BRQJBF+TimesNewRomanPS-ItalicMT" w:hAnsiTheme="minorHAnsi" w:cstheme="minorBidi"/>
          <w:color w:val="000000"/>
          <w:sz w:val="16"/>
          <w:szCs w:val="22"/>
          <w:lang w:eastAsia="zh-CN"/>
        </w:rPr>
        <w:t>S</w:t>
      </w:r>
    </w:p>
    <w:p w14:paraId="6A4DD34D" w14:textId="77777777" w:rsidR="00934012" w:rsidRDefault="00494C6C">
      <w:pPr>
        <w:framePr w:w="1200" w:wrap="auto" w:hAnchor="text" w:x="1798" w:y="38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而减小。</w:t>
      </w:r>
    </w:p>
    <w:p w14:paraId="46B01A3F" w14:textId="77777777" w:rsidR="00934012" w:rsidRDefault="00494C6C">
      <w:pPr>
        <w:framePr w:w="2520" w:wrap="auto" w:hAnchor="text" w:x="1798" w:y="43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6、气蚀余量（讲授）</w:t>
      </w:r>
    </w:p>
    <w:p w14:paraId="6CEBC497" w14:textId="77777777" w:rsidR="00934012" w:rsidRDefault="00494C6C">
      <w:pPr>
        <w:framePr w:w="777" w:wrap="auto" w:hAnchor="text" w:x="5327" w:y="4905"/>
        <w:widowControl w:val="0"/>
        <w:autoSpaceDE w:val="0"/>
        <w:autoSpaceDN w:val="0"/>
        <w:spacing w:line="288" w:lineRule="exact"/>
        <w:rPr>
          <w:rFonts w:hAnsiTheme="minorHAnsi" w:cstheme="minorBidi"/>
          <w:color w:val="000000"/>
          <w:szCs w:val="22"/>
          <w:lang w:eastAsia="zh-CN"/>
        </w:rPr>
      </w:pPr>
      <w:proofErr w:type="spellStart"/>
      <w:proofErr w:type="gramStart"/>
      <w:r>
        <w:rPr>
          <w:rFonts w:ascii="ISPPTO+TimesNewRomanPS-BoldItal" w:hAnsiTheme="minorHAnsi" w:cstheme="minorBidi"/>
          <w:color w:val="000000"/>
          <w:spacing w:val="-3"/>
          <w:sz w:val="28"/>
          <w:szCs w:val="22"/>
          <w:lang w:eastAsia="zh-CN"/>
        </w:rPr>
        <w:t>p</w:t>
      </w:r>
      <w:r>
        <w:rPr>
          <w:rFonts w:ascii="ISPPTO+TimesNewRomanPS-BoldItal" w:hAnsiTheme="minorHAnsi" w:cstheme="minorBidi"/>
          <w:color w:val="000000"/>
          <w:spacing w:val="17"/>
          <w:szCs w:val="22"/>
          <w:vertAlign w:val="subscript"/>
          <w:lang w:eastAsia="zh-CN"/>
        </w:rPr>
        <w:t>e</w:t>
      </w:r>
      <w:r>
        <w:rPr>
          <w:rFonts w:ascii="VTFRHT+TimesNewRomanPS-BoldMT" w:hAnsiTheme="minorHAnsi" w:cstheme="minorBidi"/>
          <w:color w:val="000000"/>
          <w:spacing w:val="1"/>
          <w:szCs w:val="22"/>
          <w:vertAlign w:val="subscript"/>
          <w:lang w:eastAsia="zh-CN"/>
        </w:rPr>
        <w:t>,min</w:t>
      </w:r>
      <w:proofErr w:type="spellEnd"/>
      <w:proofErr w:type="gramEnd"/>
    </w:p>
    <w:p w14:paraId="2BE1CFAA" w14:textId="77777777" w:rsidR="00934012" w:rsidRDefault="00494C6C">
      <w:pPr>
        <w:framePr w:w="394" w:wrap="auto" w:hAnchor="text" w:x="6225" w:y="4930"/>
        <w:widowControl w:val="0"/>
        <w:autoSpaceDE w:val="0"/>
        <w:autoSpaceDN w:val="0"/>
        <w:spacing w:line="288" w:lineRule="exact"/>
        <w:rPr>
          <w:rFonts w:hAnsiTheme="minorHAnsi" w:cstheme="minorBidi"/>
          <w:color w:val="000000"/>
          <w:sz w:val="28"/>
          <w:szCs w:val="22"/>
          <w:lang w:eastAsia="zh-CN"/>
        </w:rPr>
      </w:pPr>
      <w:r>
        <w:rPr>
          <w:rFonts w:ascii="ISPPTO+TimesNewRomanPS-BoldItal" w:hAnsiTheme="minorHAnsi" w:cstheme="minorBidi"/>
          <w:color w:val="000000"/>
          <w:sz w:val="28"/>
          <w:szCs w:val="22"/>
          <w:lang w:eastAsia="zh-CN"/>
        </w:rPr>
        <w:t>u</w:t>
      </w:r>
    </w:p>
    <w:p w14:paraId="10E87B83" w14:textId="77777777" w:rsidR="00934012" w:rsidRDefault="00494C6C">
      <w:pPr>
        <w:framePr w:w="338" w:wrap="auto" w:hAnchor="text" w:x="6376" w:y="4902"/>
        <w:widowControl w:val="0"/>
        <w:autoSpaceDE w:val="0"/>
        <w:autoSpaceDN w:val="0"/>
        <w:spacing w:line="168" w:lineRule="exact"/>
        <w:rPr>
          <w:rFonts w:hAnsiTheme="minorHAnsi" w:cstheme="minorBidi"/>
          <w:color w:val="000000"/>
          <w:sz w:val="16"/>
          <w:szCs w:val="22"/>
          <w:lang w:eastAsia="zh-CN"/>
        </w:rPr>
      </w:pPr>
      <w:r>
        <w:rPr>
          <w:rFonts w:ascii="VTFRHT+TimesNewRomanPS-BoldMT" w:hAnsiTheme="minorHAnsi" w:cstheme="minorBidi"/>
          <w:color w:val="000000"/>
          <w:sz w:val="16"/>
          <w:szCs w:val="22"/>
          <w:lang w:eastAsia="zh-CN"/>
        </w:rPr>
        <w:t>2</w:t>
      </w:r>
    </w:p>
    <w:p w14:paraId="41D70065" w14:textId="77777777" w:rsidR="00934012" w:rsidRDefault="00494C6C">
      <w:pPr>
        <w:framePr w:w="338" w:wrap="auto" w:hAnchor="text" w:x="6376" w:y="4902"/>
        <w:widowControl w:val="0"/>
        <w:autoSpaceDE w:val="0"/>
        <w:autoSpaceDN w:val="0"/>
        <w:spacing w:before="27" w:line="168" w:lineRule="exact"/>
        <w:rPr>
          <w:rFonts w:hAnsiTheme="minorHAnsi" w:cstheme="minorBidi"/>
          <w:color w:val="000000"/>
          <w:sz w:val="16"/>
          <w:szCs w:val="22"/>
          <w:lang w:eastAsia="zh-CN"/>
        </w:rPr>
      </w:pPr>
      <w:r>
        <w:rPr>
          <w:rFonts w:ascii="ISPPTO+TimesNewRomanPS-BoldItal" w:hAnsiTheme="minorHAnsi" w:cstheme="minorBidi"/>
          <w:color w:val="000000"/>
          <w:sz w:val="16"/>
          <w:szCs w:val="22"/>
          <w:lang w:eastAsia="zh-CN"/>
        </w:rPr>
        <w:t>e</w:t>
      </w:r>
    </w:p>
    <w:p w14:paraId="7036F82F" w14:textId="77777777" w:rsidR="00934012" w:rsidRDefault="00494C6C">
      <w:pPr>
        <w:framePr w:w="455" w:wrap="auto" w:hAnchor="text" w:x="6866" w:y="4930"/>
        <w:widowControl w:val="0"/>
        <w:autoSpaceDE w:val="0"/>
        <w:autoSpaceDN w:val="0"/>
        <w:spacing w:line="288" w:lineRule="exact"/>
        <w:rPr>
          <w:rFonts w:hAnsiTheme="minorHAnsi" w:cstheme="minorBidi"/>
          <w:color w:val="000000"/>
          <w:szCs w:val="22"/>
          <w:lang w:eastAsia="zh-CN"/>
        </w:rPr>
      </w:pPr>
      <w:r>
        <w:rPr>
          <w:rFonts w:ascii="ISPPTO+TimesNewRomanPS-BoldItal" w:hAnsiTheme="minorHAnsi" w:cstheme="minorBidi"/>
          <w:color w:val="000000"/>
          <w:spacing w:val="-18"/>
          <w:sz w:val="28"/>
          <w:szCs w:val="22"/>
          <w:lang w:eastAsia="zh-CN"/>
        </w:rPr>
        <w:t>p</w:t>
      </w:r>
      <w:r>
        <w:rPr>
          <w:rFonts w:ascii="MSSOBT+SymbolMT" w:hAnsi="MSSOBT+SymbolMT" w:cs="MSSOBT+SymbolMT"/>
          <w:color w:val="000000"/>
          <w:szCs w:val="22"/>
          <w:vertAlign w:val="subscript"/>
        </w:rPr>
        <w:sym w:font="MSSOBT+SymbolMT" w:char="F075"/>
      </w:r>
    </w:p>
    <w:p w14:paraId="07DC0695" w14:textId="77777777" w:rsidR="00934012" w:rsidRDefault="00494C6C">
      <w:pPr>
        <w:framePr w:w="1365" w:wrap="auto" w:hAnchor="text" w:x="3811" w:y="5106"/>
        <w:widowControl w:val="0"/>
        <w:autoSpaceDE w:val="0"/>
        <w:autoSpaceDN w:val="0"/>
        <w:spacing w:line="288" w:lineRule="exact"/>
        <w:rPr>
          <w:rFonts w:hAnsiTheme="minorHAnsi" w:cstheme="minorBidi"/>
          <w:color w:val="000000"/>
          <w:szCs w:val="22"/>
          <w:lang w:eastAsia="zh-CN"/>
        </w:rPr>
      </w:pPr>
      <w:r>
        <w:rPr>
          <w:rFonts w:ascii="宋体" w:hAnsi="宋体" w:cs="宋体"/>
          <w:color w:val="000000"/>
          <w:sz w:val="28"/>
          <w:szCs w:val="22"/>
          <w:lang w:eastAsia="zh-CN"/>
        </w:rPr>
        <w:t>令</w:t>
      </w:r>
      <w:r>
        <w:rPr>
          <w:rFonts w:hAnsiTheme="minorHAnsi" w:cstheme="minorBidi"/>
          <w:color w:val="000000"/>
          <w:spacing w:val="195"/>
          <w:sz w:val="28"/>
          <w:szCs w:val="22"/>
          <w:lang w:eastAsia="zh-CN"/>
        </w:rPr>
        <w:t xml:space="preserve"> </w:t>
      </w:r>
      <w:r>
        <w:rPr>
          <w:rFonts w:ascii="MSSOBT+SymbolMT" w:hAnsi="MSSOBT+SymbolMT" w:cs="MSSOBT+SymbolMT"/>
          <w:color w:val="000000"/>
          <w:spacing w:val="3"/>
          <w:sz w:val="28"/>
          <w:szCs w:val="22"/>
        </w:rPr>
        <w:sym w:font="MSSOBT+SymbolMT" w:char="F044"/>
      </w:r>
      <w:proofErr w:type="spellStart"/>
      <w:r>
        <w:rPr>
          <w:rFonts w:ascii="ISPPTO+TimesNewRomanPS-BoldItal" w:hAnsiTheme="minorHAnsi" w:cstheme="minorBidi"/>
          <w:color w:val="000000"/>
          <w:spacing w:val="-19"/>
          <w:sz w:val="28"/>
          <w:szCs w:val="22"/>
          <w:lang w:eastAsia="zh-CN"/>
        </w:rPr>
        <w:t>h</w:t>
      </w:r>
      <w:r>
        <w:rPr>
          <w:rFonts w:ascii="VTFRHT+TimesNewRomanPS-BoldMT" w:hAnsiTheme="minorHAnsi" w:cstheme="minorBidi"/>
          <w:color w:val="000000"/>
          <w:spacing w:val="1"/>
          <w:szCs w:val="22"/>
          <w:vertAlign w:val="subscript"/>
          <w:lang w:eastAsia="zh-CN"/>
        </w:rPr>
        <w:t>min</w:t>
      </w:r>
      <w:proofErr w:type="spellEnd"/>
    </w:p>
    <w:p w14:paraId="1EF53E00" w14:textId="77777777" w:rsidR="00934012" w:rsidRDefault="00494C6C">
      <w:pPr>
        <w:framePr w:w="392" w:wrap="auto" w:hAnchor="text" w:x="5038" w:y="5111"/>
        <w:widowControl w:val="0"/>
        <w:autoSpaceDE w:val="0"/>
        <w:autoSpaceDN w:val="0"/>
        <w:spacing w:line="288" w:lineRule="exact"/>
        <w:rPr>
          <w:rFonts w:hAnsiTheme="minorHAnsi" w:cstheme="minorBidi"/>
          <w:color w:val="000000"/>
          <w:sz w:val="28"/>
          <w:szCs w:val="22"/>
        </w:rPr>
      </w:pPr>
      <w:r>
        <w:rPr>
          <w:rFonts w:ascii="MSSOBT+SymbolMT" w:hAnsi="MSSOBT+SymbolMT" w:cs="MSSOBT+SymbolMT"/>
          <w:color w:val="000000"/>
          <w:sz w:val="28"/>
          <w:szCs w:val="22"/>
        </w:rPr>
        <w:sym w:font="MSSOBT+SymbolMT" w:char="F03D"/>
      </w:r>
    </w:p>
    <w:p w14:paraId="41583E7F" w14:textId="77777777" w:rsidR="00934012" w:rsidRDefault="00494C6C">
      <w:pPr>
        <w:framePr w:w="392" w:wrap="auto" w:hAnchor="text" w:x="5971" w:y="5111"/>
        <w:widowControl w:val="0"/>
        <w:autoSpaceDE w:val="0"/>
        <w:autoSpaceDN w:val="0"/>
        <w:spacing w:line="288" w:lineRule="exact"/>
        <w:rPr>
          <w:rFonts w:hAnsiTheme="minorHAnsi" w:cstheme="minorBidi"/>
          <w:color w:val="000000"/>
          <w:sz w:val="28"/>
          <w:szCs w:val="22"/>
        </w:rPr>
      </w:pPr>
      <w:r>
        <w:rPr>
          <w:rFonts w:ascii="MSSOBT+SymbolMT" w:hAnsi="MSSOBT+SymbolMT" w:cs="MSSOBT+SymbolMT"/>
          <w:color w:val="000000"/>
          <w:sz w:val="28"/>
          <w:szCs w:val="22"/>
        </w:rPr>
        <w:sym w:font="MSSOBT+SymbolMT" w:char="F02B"/>
      </w:r>
    </w:p>
    <w:p w14:paraId="71626653" w14:textId="77777777" w:rsidR="00934012" w:rsidRDefault="00494C6C">
      <w:pPr>
        <w:framePr w:w="392" w:wrap="auto" w:hAnchor="text" w:x="6589" w:y="5111"/>
        <w:widowControl w:val="0"/>
        <w:autoSpaceDE w:val="0"/>
        <w:autoSpaceDN w:val="0"/>
        <w:spacing w:line="288" w:lineRule="exact"/>
        <w:rPr>
          <w:rFonts w:hAnsiTheme="minorHAnsi" w:cstheme="minorBidi"/>
          <w:color w:val="000000"/>
          <w:sz w:val="28"/>
          <w:szCs w:val="22"/>
        </w:rPr>
      </w:pPr>
      <w:r>
        <w:rPr>
          <w:rFonts w:ascii="MSSOBT+SymbolMT" w:hAnsi="MSSOBT+SymbolMT" w:cs="MSSOBT+SymbolMT"/>
          <w:color w:val="000000"/>
          <w:sz w:val="28"/>
          <w:szCs w:val="22"/>
        </w:rPr>
        <w:sym w:font="MSSOBT+SymbolMT" w:char="F02D"/>
      </w:r>
    </w:p>
    <w:p w14:paraId="66FC7656" w14:textId="77777777" w:rsidR="00934012" w:rsidRDefault="00494C6C">
      <w:pPr>
        <w:framePr w:w="531" w:wrap="auto" w:hAnchor="text" w:x="5448" w:y="5325"/>
        <w:widowControl w:val="0"/>
        <w:autoSpaceDE w:val="0"/>
        <w:autoSpaceDN w:val="0"/>
        <w:spacing w:line="288" w:lineRule="exact"/>
        <w:rPr>
          <w:rFonts w:hAnsiTheme="minorHAnsi" w:cstheme="minorBidi"/>
          <w:color w:val="000000"/>
          <w:sz w:val="28"/>
          <w:szCs w:val="22"/>
          <w:lang w:eastAsia="zh-CN"/>
        </w:rPr>
      </w:pPr>
      <w:r>
        <w:rPr>
          <w:rFonts w:ascii="MSSOBT+SymbolMT" w:hAnsi="MSSOBT+SymbolMT" w:cs="MSSOBT+SymbolMT"/>
          <w:color w:val="000000"/>
          <w:spacing w:val="-1"/>
          <w:sz w:val="28"/>
          <w:szCs w:val="22"/>
        </w:rPr>
        <w:sym w:font="MSSOBT+SymbolMT" w:char="F072"/>
      </w:r>
      <w:r>
        <w:rPr>
          <w:rFonts w:ascii="ISPPTO+TimesNewRomanPS-BoldItal" w:hAnsiTheme="minorHAnsi" w:cstheme="minorBidi"/>
          <w:color w:val="000000"/>
          <w:sz w:val="28"/>
          <w:szCs w:val="22"/>
          <w:lang w:eastAsia="zh-CN"/>
        </w:rPr>
        <w:t>g</w:t>
      </w:r>
    </w:p>
    <w:p w14:paraId="7E54A891" w14:textId="77777777" w:rsidR="00934012" w:rsidRDefault="00494C6C">
      <w:pPr>
        <w:framePr w:w="1153" w:wrap="auto" w:hAnchor="text" w:x="6208" w:y="5325"/>
        <w:widowControl w:val="0"/>
        <w:autoSpaceDE w:val="0"/>
        <w:autoSpaceDN w:val="0"/>
        <w:spacing w:line="288" w:lineRule="exact"/>
        <w:rPr>
          <w:rFonts w:hAnsiTheme="minorHAnsi" w:cstheme="minorBidi"/>
          <w:color w:val="000000"/>
          <w:sz w:val="28"/>
          <w:szCs w:val="22"/>
          <w:lang w:eastAsia="zh-CN"/>
        </w:rPr>
      </w:pPr>
      <w:r>
        <w:rPr>
          <w:rFonts w:ascii="VTFRHT+TimesNewRomanPS-BoldMT" w:hAnsiTheme="minorHAnsi" w:cstheme="minorBidi"/>
          <w:color w:val="000000"/>
          <w:spacing w:val="21"/>
          <w:sz w:val="28"/>
          <w:szCs w:val="22"/>
          <w:lang w:eastAsia="zh-CN"/>
        </w:rPr>
        <w:t>2</w:t>
      </w:r>
      <w:r>
        <w:rPr>
          <w:rFonts w:ascii="ISPPTO+TimesNewRomanPS-BoldItal" w:hAnsiTheme="minorHAnsi" w:cstheme="minorBidi"/>
          <w:color w:val="000000"/>
          <w:sz w:val="28"/>
          <w:szCs w:val="22"/>
          <w:lang w:eastAsia="zh-CN"/>
        </w:rPr>
        <w:t>g</w:t>
      </w:r>
      <w:r>
        <w:rPr>
          <w:rFonts w:hAnsiTheme="minorHAnsi" w:cstheme="minorBidi"/>
          <w:color w:val="000000"/>
          <w:spacing w:val="251"/>
          <w:sz w:val="28"/>
          <w:szCs w:val="22"/>
          <w:lang w:eastAsia="zh-CN"/>
        </w:rPr>
        <w:t xml:space="preserve"> </w:t>
      </w:r>
      <w:r>
        <w:rPr>
          <w:rFonts w:ascii="MSSOBT+SymbolMT" w:hAnsi="MSSOBT+SymbolMT" w:cs="MSSOBT+SymbolMT"/>
          <w:color w:val="000000"/>
          <w:spacing w:val="-1"/>
          <w:sz w:val="28"/>
          <w:szCs w:val="22"/>
        </w:rPr>
        <w:sym w:font="MSSOBT+SymbolMT" w:char="F072"/>
      </w:r>
      <w:r>
        <w:rPr>
          <w:rFonts w:ascii="ISPPTO+TimesNewRomanPS-BoldItal" w:hAnsiTheme="minorHAnsi" w:cstheme="minorBidi"/>
          <w:color w:val="000000"/>
          <w:sz w:val="28"/>
          <w:szCs w:val="22"/>
          <w:lang w:eastAsia="zh-CN"/>
        </w:rPr>
        <w:t>g</w:t>
      </w:r>
    </w:p>
    <w:p w14:paraId="10D3AF06" w14:textId="77777777" w:rsidR="00934012" w:rsidRDefault="00494C6C">
      <w:pPr>
        <w:framePr w:w="2520" w:wrap="auto" w:hAnchor="text" w:x="7678" w:y="57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-------最小汽蚀余量</w:t>
      </w:r>
    </w:p>
    <w:p w14:paraId="23EE45D5" w14:textId="77777777" w:rsidR="00934012" w:rsidRDefault="00494C6C">
      <w:pPr>
        <w:framePr w:w="2880" w:wrap="auto" w:hAnchor="text" w:x="1798" w:y="62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一般规定，允许汽蚀余量</w:t>
      </w:r>
    </w:p>
    <w:p w14:paraId="06F9CF41" w14:textId="77777777" w:rsidR="00934012" w:rsidRDefault="00494C6C">
      <w:pPr>
        <w:framePr w:w="2880" w:wrap="auto" w:hAnchor="text" w:x="1798" w:y="6226"/>
        <w:widowControl w:val="0"/>
        <w:autoSpaceDE w:val="0"/>
        <w:autoSpaceDN w:val="0"/>
        <w:spacing w:before="864"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3890A00B" w14:textId="77777777" w:rsidR="00934012" w:rsidRDefault="00494C6C">
      <w:pPr>
        <w:framePr w:w="711" w:wrap="auto" w:hAnchor="text" w:x="5681" w:y="6701"/>
        <w:widowControl w:val="0"/>
        <w:autoSpaceDE w:val="0"/>
        <w:autoSpaceDN w:val="0"/>
        <w:spacing w:line="323" w:lineRule="exact"/>
        <w:rPr>
          <w:rFonts w:hAnsiTheme="minorHAnsi" w:cstheme="minorBidi"/>
          <w:color w:val="000000"/>
          <w:sz w:val="31"/>
          <w:szCs w:val="22"/>
          <w:lang w:eastAsia="zh-CN"/>
        </w:rPr>
      </w:pPr>
      <w:r>
        <w:rPr>
          <w:rFonts w:ascii="MSSOBT+SymbolMT" w:hAnsi="MSSOBT+SymbolMT" w:cs="MSSOBT+SymbolMT"/>
          <w:color w:val="000000"/>
          <w:sz w:val="31"/>
          <w:szCs w:val="22"/>
        </w:rPr>
        <w:sym w:font="MSSOBT+SymbolMT" w:char="F05B"/>
      </w:r>
      <w:r>
        <w:rPr>
          <w:rFonts w:hAnsiTheme="minorHAnsi" w:cstheme="minorBidi"/>
          <w:color w:val="000000"/>
          <w:spacing w:val="205"/>
          <w:sz w:val="31"/>
          <w:szCs w:val="22"/>
          <w:lang w:eastAsia="zh-CN"/>
        </w:rPr>
        <w:t xml:space="preserve"> </w:t>
      </w:r>
      <w:r>
        <w:rPr>
          <w:rFonts w:ascii="MSSOBT+SymbolMT" w:hAnsi="MSSOBT+SymbolMT" w:cs="MSSOBT+SymbolMT"/>
          <w:color w:val="000000"/>
          <w:sz w:val="31"/>
          <w:szCs w:val="22"/>
        </w:rPr>
        <w:sym w:font="MSSOBT+SymbolMT" w:char="F05D"/>
      </w:r>
    </w:p>
    <w:p w14:paraId="1F589F03" w14:textId="77777777" w:rsidR="00934012" w:rsidRDefault="00494C6C">
      <w:pPr>
        <w:framePr w:w="2073" w:wrap="auto" w:hAnchor="text" w:x="5759" w:y="6750"/>
        <w:widowControl w:val="0"/>
        <w:autoSpaceDE w:val="0"/>
        <w:autoSpaceDN w:val="0"/>
        <w:spacing w:line="272" w:lineRule="exact"/>
        <w:rPr>
          <w:rFonts w:hAnsiTheme="minorHAnsi" w:cstheme="minorBidi"/>
          <w:color w:val="000000"/>
          <w:sz w:val="26"/>
          <w:szCs w:val="22"/>
          <w:lang w:eastAsia="zh-CN"/>
        </w:rPr>
      </w:pPr>
      <w:r>
        <w:rPr>
          <w:rFonts w:ascii="MSSOBT+SymbolMT" w:hAnsi="MSSOBT+SymbolMT" w:cs="MSSOBT+SymbolMT"/>
          <w:color w:val="000000"/>
          <w:spacing w:val="4"/>
          <w:sz w:val="26"/>
          <w:szCs w:val="22"/>
        </w:rPr>
        <w:sym w:font="MSSOBT+SymbolMT" w:char="F044"/>
      </w:r>
      <w:r>
        <w:rPr>
          <w:rFonts w:ascii="ISPPTO+TimesNewRomanPS-BoldItal" w:hAnsiTheme="minorHAnsi" w:cstheme="minorBidi"/>
          <w:color w:val="000000"/>
          <w:sz w:val="26"/>
          <w:szCs w:val="22"/>
          <w:lang w:eastAsia="zh-CN"/>
        </w:rPr>
        <w:t>h</w:t>
      </w:r>
      <w:r>
        <w:rPr>
          <w:rFonts w:hAnsiTheme="minorHAnsi" w:cstheme="minorBidi"/>
          <w:color w:val="000000"/>
          <w:spacing w:val="66"/>
          <w:sz w:val="26"/>
          <w:szCs w:val="22"/>
          <w:lang w:eastAsia="zh-CN"/>
        </w:rPr>
        <w:t xml:space="preserve"> </w:t>
      </w:r>
      <w:r>
        <w:rPr>
          <w:rFonts w:ascii="MSSOBT+SymbolMT" w:hAnsi="MSSOBT+SymbolMT" w:cs="MSSOBT+SymbolMT"/>
          <w:color w:val="000000"/>
          <w:sz w:val="26"/>
          <w:szCs w:val="22"/>
        </w:rPr>
        <w:sym w:font="MSSOBT+SymbolMT" w:char="F03D"/>
      </w:r>
      <w:r>
        <w:rPr>
          <w:rFonts w:hAnsiTheme="minorHAnsi" w:cstheme="minorBidi"/>
          <w:color w:val="000000"/>
          <w:spacing w:val="12"/>
          <w:sz w:val="26"/>
          <w:szCs w:val="22"/>
          <w:lang w:eastAsia="zh-CN"/>
        </w:rPr>
        <w:t xml:space="preserve"> </w:t>
      </w:r>
      <w:r>
        <w:rPr>
          <w:rFonts w:ascii="MSSOBT+SymbolMT" w:hAnsi="MSSOBT+SymbolMT" w:cs="MSSOBT+SymbolMT"/>
          <w:color w:val="000000"/>
          <w:spacing w:val="4"/>
          <w:sz w:val="26"/>
          <w:szCs w:val="22"/>
        </w:rPr>
        <w:sym w:font="MSSOBT+SymbolMT" w:char="F044"/>
      </w:r>
      <w:r>
        <w:rPr>
          <w:rFonts w:ascii="ISPPTO+TimesNewRomanPS-BoldItal" w:hAnsiTheme="minorHAnsi" w:cstheme="minorBidi"/>
          <w:color w:val="000000"/>
          <w:sz w:val="26"/>
          <w:szCs w:val="22"/>
          <w:lang w:eastAsia="zh-CN"/>
        </w:rPr>
        <w:t>h</w:t>
      </w:r>
      <w:r>
        <w:rPr>
          <w:rFonts w:hAnsiTheme="minorHAnsi" w:cstheme="minorBidi"/>
          <w:color w:val="000000"/>
          <w:spacing w:val="272"/>
          <w:sz w:val="26"/>
          <w:szCs w:val="22"/>
          <w:lang w:eastAsia="zh-CN"/>
        </w:rPr>
        <w:t xml:space="preserve"> </w:t>
      </w:r>
      <w:r>
        <w:rPr>
          <w:rFonts w:ascii="MSSOBT+SymbolMT" w:hAnsi="MSSOBT+SymbolMT" w:cs="MSSOBT+SymbolMT"/>
          <w:color w:val="000000"/>
          <w:sz w:val="26"/>
          <w:szCs w:val="22"/>
        </w:rPr>
        <w:sym w:font="MSSOBT+SymbolMT" w:char="F02B"/>
      </w:r>
      <w:r>
        <w:rPr>
          <w:rFonts w:hAnsiTheme="minorHAnsi" w:cstheme="minorBidi"/>
          <w:color w:val="000000"/>
          <w:spacing w:val="-4"/>
          <w:sz w:val="26"/>
          <w:szCs w:val="22"/>
          <w:lang w:eastAsia="zh-CN"/>
        </w:rPr>
        <w:t xml:space="preserve"> </w:t>
      </w:r>
      <w:r>
        <w:rPr>
          <w:rFonts w:ascii="VTFRHT+TimesNewRomanPS-BoldMT" w:hAnsiTheme="minorHAnsi" w:cstheme="minorBidi"/>
          <w:color w:val="000000"/>
          <w:sz w:val="26"/>
          <w:szCs w:val="22"/>
          <w:lang w:eastAsia="zh-CN"/>
        </w:rPr>
        <w:t>0.3</w:t>
      </w:r>
    </w:p>
    <w:p w14:paraId="25D907D7" w14:textId="77777777" w:rsidR="00934012" w:rsidRDefault="00494C6C">
      <w:pPr>
        <w:framePr w:w="479" w:wrap="auto" w:hAnchor="text" w:x="6716" w:y="6906"/>
        <w:widowControl w:val="0"/>
        <w:autoSpaceDE w:val="0"/>
        <w:autoSpaceDN w:val="0"/>
        <w:spacing w:line="159" w:lineRule="exact"/>
        <w:rPr>
          <w:rFonts w:hAnsiTheme="minorHAnsi" w:cstheme="minorBidi"/>
          <w:color w:val="000000"/>
          <w:sz w:val="15"/>
          <w:szCs w:val="22"/>
          <w:lang w:eastAsia="zh-CN"/>
        </w:rPr>
      </w:pPr>
      <w:r>
        <w:rPr>
          <w:rFonts w:ascii="VTFRHT+TimesNewRomanPS-BoldMT" w:hAnsiTheme="minorHAnsi" w:cstheme="minorBidi"/>
          <w:color w:val="000000"/>
          <w:spacing w:val="1"/>
          <w:sz w:val="15"/>
          <w:szCs w:val="22"/>
          <w:lang w:eastAsia="zh-CN"/>
        </w:rPr>
        <w:t>min</w:t>
      </w:r>
    </w:p>
    <w:p w14:paraId="120E7D1A" w14:textId="77777777" w:rsidR="00934012" w:rsidRDefault="00494C6C">
      <w:pPr>
        <w:framePr w:w="4802" w:wrap="auto" w:hAnchor="text" w:x="1798" w:y="7807"/>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BKLLCT+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离心泵的结构主要有哪些？</w:t>
      </w:r>
    </w:p>
    <w:p w14:paraId="50E2188C" w14:textId="77777777" w:rsidR="00934012" w:rsidRDefault="00494C6C">
      <w:pPr>
        <w:framePr w:w="3425" w:wrap="auto" w:hAnchor="text" w:x="1798" w:y="8285"/>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BKLLCT+TimesNewRomanPSMT" w:hAnsiTheme="minorHAnsi" w:cstheme="minorBidi"/>
          <w:color w:val="000000"/>
          <w:szCs w:val="22"/>
          <w:lang w:eastAsia="zh-CN"/>
        </w:rPr>
        <w:t>2</w:t>
      </w:r>
      <w:r>
        <w:rPr>
          <w:rFonts w:ascii="宋体" w:hAnsi="宋体" w:cs="宋体"/>
          <w:color w:val="000000"/>
          <w:szCs w:val="22"/>
          <w:lang w:eastAsia="zh-CN"/>
        </w:rPr>
        <w:t>、</w:t>
      </w:r>
      <w:r>
        <w:rPr>
          <w:rFonts w:ascii="BKLLCT+TimesNewRomanPSMT" w:hAnsiTheme="minorHAnsi" w:cstheme="minorBidi"/>
          <w:color w:val="000000"/>
          <w:szCs w:val="22"/>
          <w:lang w:eastAsia="zh-CN"/>
        </w:rPr>
        <w:t>3</w:t>
      </w:r>
    </w:p>
    <w:p w14:paraId="0CD4A55A" w14:textId="77777777" w:rsidR="00934012" w:rsidRDefault="00494C6C">
      <w:pPr>
        <w:framePr w:w="3934" w:wrap="auto" w:hAnchor="text" w:x="1798" w:y="8686"/>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VTFRHT+TimesNewRomanPS-BoldMT" w:hAnsiTheme="minorHAnsi" w:cstheme="minorBidi"/>
          <w:color w:val="000000"/>
          <w:szCs w:val="22"/>
          <w:lang w:eastAsia="zh-CN"/>
        </w:rPr>
        <w:t>:</w:t>
      </w:r>
    </w:p>
    <w:p w14:paraId="54D83626" w14:textId="77777777" w:rsidR="00934012" w:rsidRDefault="00494C6C">
      <w:pPr>
        <w:framePr w:w="7440" w:wrap="auto" w:hAnchor="text" w:x="1798" w:y="90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提前熟悉所讲的内容，准备好课件、教案以及其他相应的教学设备。</w:t>
      </w:r>
    </w:p>
    <w:p w14:paraId="05A24273" w14:textId="77777777" w:rsidR="00934012" w:rsidRDefault="00494C6C">
      <w:pPr>
        <w:framePr w:w="1445" w:wrap="auto" w:hAnchor="text" w:x="1798" w:y="9552"/>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3CDBE5CF" w14:textId="77777777" w:rsidR="00934012" w:rsidRDefault="00494C6C">
      <w:pPr>
        <w:framePr w:w="3454" w:wrap="auto" w:hAnchor="text" w:x="1798" w:y="1002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BKLLCT+TimesNewRomanPSMT" w:hAnsiTheme="minorHAnsi" w:cstheme="minorBidi"/>
          <w:color w:val="000000"/>
          <w:szCs w:val="22"/>
          <w:lang w:eastAsia="zh-CN"/>
        </w:rPr>
        <w:t>P95-106</w:t>
      </w:r>
    </w:p>
    <w:p w14:paraId="5B0BFA3C" w14:textId="77777777" w:rsidR="00934012" w:rsidRDefault="00494C6C">
      <w:pPr>
        <w:framePr w:w="3454" w:wrap="auto" w:hAnchor="text" w:x="1798" w:y="10020"/>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758BA6EF" w14:textId="77777777" w:rsidR="00934012" w:rsidRDefault="00494C6C">
      <w:pPr>
        <w:framePr w:w="3242" w:wrap="auto" w:hAnchor="text" w:x="1798" w:y="1097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BKLLCT+TimesNewRomanPSMT" w:hAnsiTheme="minorHAnsi" w:cstheme="minorBidi"/>
          <w:color w:val="000000"/>
          <w:szCs w:val="22"/>
          <w:lang w:eastAsia="zh-CN"/>
        </w:rPr>
        <w:t>1</w:t>
      </w:r>
      <w:r>
        <w:rPr>
          <w:rFonts w:ascii="宋体" w:hAnsi="宋体" w:cs="宋体"/>
          <w:color w:val="000000"/>
          <w:szCs w:val="22"/>
          <w:lang w:eastAsia="zh-CN"/>
        </w:rPr>
        <w:t>、提问恒压过滤</w:t>
      </w:r>
    </w:p>
    <w:p w14:paraId="0990288C" w14:textId="77777777" w:rsidR="00934012" w:rsidRDefault="00494C6C">
      <w:pPr>
        <w:framePr w:w="1682" w:wrap="auto" w:hAnchor="text" w:x="1798" w:y="1145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本讲作业：无</w:t>
      </w:r>
    </w:p>
    <w:p w14:paraId="7A7030F0" w14:textId="77777777" w:rsidR="00934012" w:rsidRDefault="00494C6C">
      <w:pPr>
        <w:framePr w:w="3852" w:wrap="auto" w:hAnchor="text" w:x="1798" w:y="118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p>
    <w:p w14:paraId="3D125C3A" w14:textId="77777777" w:rsidR="00934012" w:rsidRDefault="00494C6C">
      <w:pPr>
        <w:framePr w:w="9211" w:wrap="auto" w:hAnchor="text" w:x="1798" w:y="12249"/>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授课准备：熟悉所讲的内容、思考具体的教学方法和手段；准备好课件及其他教学设备。</w:t>
      </w:r>
    </w:p>
    <w:p w14:paraId="0468EC6C" w14:textId="77777777" w:rsidR="00934012" w:rsidRDefault="00494C6C">
      <w:pPr>
        <w:framePr w:w="1445" w:wrap="auto" w:hAnchor="text" w:x="1798" w:y="12722"/>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参考文献：</w:t>
      </w:r>
    </w:p>
    <w:p w14:paraId="4842AC6C" w14:textId="77777777" w:rsidR="00934012" w:rsidRDefault="00494C6C">
      <w:pPr>
        <w:framePr w:w="3574" w:wrap="auto" w:hAnchor="text" w:x="1798" w:y="1319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BKLLCT+TimesNewRomanPSMT" w:hAnsiTheme="minorHAnsi" w:cstheme="minorBidi"/>
          <w:color w:val="000000"/>
          <w:szCs w:val="22"/>
          <w:lang w:eastAsia="zh-CN"/>
        </w:rPr>
        <w:t>P181-188</w:t>
      </w:r>
    </w:p>
    <w:p w14:paraId="40DD861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BKLLCT+TimesNewRomanPSMT" w:hAnsiTheme="minorHAnsi" w:cstheme="minorBidi"/>
          <w:color w:val="000000"/>
          <w:spacing w:val="1"/>
          <w:sz w:val="18"/>
          <w:szCs w:val="22"/>
          <w:lang w:eastAsia="zh-CN"/>
        </w:rPr>
        <w:t>51</w:t>
      </w:r>
    </w:p>
    <w:p w14:paraId="0D6F39C4" w14:textId="3F6A2E0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04320" behindDoc="1" locked="0" layoutInCell="1" allowOverlap="1" wp14:anchorId="3263082B" wp14:editId="563EB9C9">
            <wp:simplePos x="0" y="0"/>
            <wp:positionH relativeFrom="page">
              <wp:posOffset>1056640</wp:posOffset>
            </wp:positionH>
            <wp:positionV relativeFrom="page">
              <wp:posOffset>890270</wp:posOffset>
            </wp:positionV>
            <wp:extent cx="6099810" cy="7738745"/>
            <wp:effectExtent l="0" t="0" r="0" b="0"/>
            <wp:wrapNone/>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099810" cy="7738745"/>
                    </a:xfrm>
                    <a:prstGeom prst="rect">
                      <a:avLst/>
                    </a:prstGeom>
                    <a:noFill/>
                  </pic:spPr>
                </pic:pic>
              </a:graphicData>
            </a:graphic>
            <wp14:sizeRelH relativeFrom="page">
              <wp14:pctWidth>0</wp14:pctWidth>
            </wp14:sizeRelH>
            <wp14:sizeRelV relativeFrom="page">
              <wp14:pctHeight>0</wp14:pctHeight>
            </wp14:sizeRelV>
          </wp:anchor>
        </w:drawing>
      </w:r>
    </w:p>
    <w:p w14:paraId="7F07DA42" w14:textId="77777777" w:rsidR="00934012" w:rsidRDefault="00494C6C">
      <w:pPr>
        <w:spacing w:line="0" w:lineRule="atLeast"/>
        <w:rPr>
          <w:rFonts w:ascii="Arial" w:hAnsiTheme="minorHAnsi" w:cstheme="minorBidi"/>
          <w:color w:val="FF0000"/>
          <w:sz w:val="2"/>
          <w:szCs w:val="22"/>
          <w:lang w:eastAsia="zh-CN"/>
        </w:rPr>
      </w:pPr>
      <w:bookmarkStart w:id="51" w:name="br1_50"/>
      <w:bookmarkEnd w:id="51"/>
      <w:r>
        <w:rPr>
          <w:rFonts w:ascii="Arial" w:hAnsiTheme="minorHAnsi" w:cstheme="minorBidi"/>
          <w:color w:val="FF0000"/>
          <w:sz w:val="2"/>
          <w:szCs w:val="22"/>
          <w:lang w:eastAsia="zh-CN"/>
        </w:rPr>
        <w:lastRenderedPageBreak/>
        <w:t xml:space="preserve"> </w:t>
      </w:r>
    </w:p>
    <w:p w14:paraId="6B4D0FCF" w14:textId="77777777" w:rsidR="00934012" w:rsidRDefault="00494C6C">
      <w:pPr>
        <w:framePr w:w="2270" w:wrap="auto" w:hAnchor="text" w:x="1798" w:y="1572"/>
        <w:widowControl w:val="0"/>
        <w:autoSpaceDE w:val="0"/>
        <w:autoSpaceDN w:val="0"/>
        <w:spacing w:line="250" w:lineRule="exact"/>
        <w:rPr>
          <w:rFonts w:hAnsiTheme="minorHAnsi" w:cstheme="minorBidi"/>
          <w:color w:val="000000"/>
          <w:szCs w:val="22"/>
          <w:lang w:eastAsia="zh-CN"/>
        </w:rPr>
      </w:pPr>
      <w:r>
        <w:rPr>
          <w:rFonts w:ascii="QEWIKT+Arial-BoldMT" w:hAnsiTheme="minorHAnsi" w:cstheme="minorBidi"/>
          <w:color w:val="000000"/>
          <w:szCs w:val="22"/>
          <w:lang w:eastAsia="zh-CN"/>
        </w:rPr>
        <w:t>7.15</w:t>
      </w:r>
      <w:r>
        <w:rPr>
          <w:rFonts w:hAnsiTheme="minorHAnsi" w:cstheme="minorBidi"/>
          <w:color w:val="000000"/>
          <w:spacing w:val="59"/>
          <w:szCs w:val="22"/>
          <w:lang w:eastAsia="zh-CN"/>
        </w:rPr>
        <w:t xml:space="preserve"> </w:t>
      </w:r>
      <w:r>
        <w:rPr>
          <w:rFonts w:ascii="黑体" w:hAnsi="黑体" w:cs="黑体"/>
          <w:color w:val="000000"/>
          <w:spacing w:val="1"/>
          <w:szCs w:val="22"/>
          <w:lang w:eastAsia="zh-CN"/>
        </w:rPr>
        <w:t>教学单元十五</w:t>
      </w:r>
    </w:p>
    <w:p w14:paraId="06645F87" w14:textId="77777777" w:rsidR="00934012" w:rsidRDefault="00494C6C">
      <w:pPr>
        <w:framePr w:w="1680" w:wrap="auto" w:hAnchor="text" w:x="1798" w:y="234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53B1841A" w14:textId="77777777" w:rsidR="00934012" w:rsidRDefault="00494C6C">
      <w:pPr>
        <w:framePr w:w="7560" w:wrap="auto" w:hAnchor="text" w:x="2158" w:y="2825"/>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1</w:t>
      </w:r>
      <w:r>
        <w:rPr>
          <w:rFonts w:ascii="宋体" w:hAnsi="宋体" w:cs="宋体"/>
          <w:color w:val="000000"/>
          <w:szCs w:val="22"/>
          <w:lang w:eastAsia="zh-CN"/>
        </w:rPr>
        <w:t>、掌握三种传热基本方式（热传导、热对流、热辐射）的特点和机理</w:t>
      </w:r>
    </w:p>
    <w:p w14:paraId="5C25ACEA" w14:textId="77777777" w:rsidR="00934012" w:rsidRDefault="00494C6C">
      <w:pPr>
        <w:framePr w:w="5880" w:wrap="auto" w:hAnchor="text" w:x="2158" w:y="3293"/>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2</w:t>
      </w:r>
      <w:r>
        <w:rPr>
          <w:rFonts w:ascii="宋体" w:hAnsi="宋体" w:cs="宋体"/>
          <w:color w:val="000000"/>
          <w:szCs w:val="22"/>
          <w:lang w:eastAsia="zh-CN"/>
        </w:rPr>
        <w:t>、了解工业常用的三种换热方式及典型间壁式换热器</w:t>
      </w:r>
    </w:p>
    <w:p w14:paraId="2C677430" w14:textId="77777777" w:rsidR="00934012" w:rsidRDefault="00494C6C">
      <w:pPr>
        <w:framePr w:w="4200" w:wrap="auto" w:hAnchor="text" w:x="2158" w:y="3761"/>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3</w:t>
      </w:r>
      <w:r>
        <w:rPr>
          <w:rFonts w:ascii="宋体" w:hAnsi="宋体" w:cs="宋体"/>
          <w:color w:val="000000"/>
          <w:szCs w:val="22"/>
          <w:lang w:eastAsia="zh-CN"/>
        </w:rPr>
        <w:t>、了解加热剂、冷却剂的种类和选用</w:t>
      </w:r>
    </w:p>
    <w:p w14:paraId="17E10D7D" w14:textId="77777777" w:rsidR="00934012" w:rsidRDefault="00494C6C">
      <w:pPr>
        <w:framePr w:w="3720" w:wrap="auto" w:hAnchor="text" w:x="2158" w:y="4229"/>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4</w:t>
      </w:r>
      <w:r>
        <w:rPr>
          <w:rFonts w:ascii="宋体" w:hAnsi="宋体" w:cs="宋体"/>
          <w:color w:val="000000"/>
          <w:szCs w:val="22"/>
          <w:lang w:eastAsia="zh-CN"/>
        </w:rPr>
        <w:t>、掌握传热速率和热通量的概念</w:t>
      </w:r>
    </w:p>
    <w:p w14:paraId="2FCF22CB" w14:textId="77777777" w:rsidR="00934012" w:rsidRDefault="00494C6C">
      <w:pPr>
        <w:framePr w:w="9240" w:wrap="auto" w:hAnchor="text" w:x="2158" w:y="4697"/>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5</w:t>
      </w:r>
      <w:r>
        <w:rPr>
          <w:rFonts w:ascii="宋体" w:hAnsi="宋体" w:cs="宋体"/>
          <w:color w:val="000000"/>
          <w:spacing w:val="-1"/>
          <w:szCs w:val="22"/>
          <w:lang w:eastAsia="zh-CN"/>
        </w:rPr>
        <w:t>、掌握热传导基本原理，一维定常态傅立叶定律及应用，平壁一维定常态热传导计算</w:t>
      </w:r>
    </w:p>
    <w:p w14:paraId="387689EE" w14:textId="77777777" w:rsidR="00934012" w:rsidRDefault="00494C6C">
      <w:pPr>
        <w:framePr w:w="960" w:wrap="auto" w:hAnchor="text" w:x="1798" w:y="516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与分析</w:t>
      </w:r>
    </w:p>
    <w:p w14:paraId="3696548A" w14:textId="77777777" w:rsidR="00934012" w:rsidRDefault="00494C6C">
      <w:pPr>
        <w:framePr w:w="1680" w:wrap="auto" w:hAnchor="text" w:x="1798" w:y="56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40360D3F" w14:textId="77777777" w:rsidR="00934012" w:rsidRDefault="00494C6C">
      <w:pPr>
        <w:framePr w:w="1200" w:wrap="auto" w:hAnchor="text" w:x="1798" w:y="612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74A6FEED" w14:textId="77777777" w:rsidR="00934012" w:rsidRDefault="00494C6C">
      <w:pPr>
        <w:framePr w:w="3240" w:wrap="auto" w:hAnchor="text" w:x="2158" w:y="6588"/>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1</w:t>
      </w:r>
      <w:r>
        <w:rPr>
          <w:rFonts w:ascii="宋体" w:hAnsi="宋体" w:cs="宋体"/>
          <w:color w:val="000000"/>
          <w:szCs w:val="22"/>
          <w:lang w:eastAsia="zh-CN"/>
        </w:rPr>
        <w:t>、传热速率和热通量的概念</w:t>
      </w:r>
    </w:p>
    <w:p w14:paraId="458ED085" w14:textId="77777777" w:rsidR="00934012" w:rsidRDefault="00494C6C">
      <w:pPr>
        <w:framePr w:w="4440" w:wrap="auto" w:hAnchor="text" w:x="2158" w:y="7056"/>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2</w:t>
      </w:r>
      <w:r>
        <w:rPr>
          <w:rFonts w:ascii="宋体" w:hAnsi="宋体" w:cs="宋体"/>
          <w:color w:val="000000"/>
          <w:szCs w:val="22"/>
          <w:lang w:eastAsia="zh-CN"/>
        </w:rPr>
        <w:t>、热传导基本概念：温度场，导热系数</w:t>
      </w:r>
    </w:p>
    <w:p w14:paraId="12E25310" w14:textId="77777777" w:rsidR="00934012" w:rsidRDefault="00494C6C">
      <w:pPr>
        <w:framePr w:w="1800" w:wrap="auto" w:hAnchor="text" w:x="2158" w:y="7524"/>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3</w:t>
      </w:r>
      <w:r>
        <w:rPr>
          <w:rFonts w:ascii="宋体" w:hAnsi="宋体" w:cs="宋体"/>
          <w:color w:val="000000"/>
          <w:szCs w:val="22"/>
          <w:lang w:eastAsia="zh-CN"/>
        </w:rPr>
        <w:t>、傅立叶定律</w:t>
      </w:r>
    </w:p>
    <w:p w14:paraId="0F995100" w14:textId="77777777" w:rsidR="00934012" w:rsidRDefault="00494C6C">
      <w:pPr>
        <w:framePr w:w="3000" w:wrap="auto" w:hAnchor="text" w:x="2158" w:y="7992"/>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4</w:t>
      </w:r>
      <w:r>
        <w:rPr>
          <w:rFonts w:ascii="宋体" w:hAnsi="宋体" w:cs="宋体"/>
          <w:color w:val="000000"/>
          <w:szCs w:val="22"/>
          <w:lang w:eastAsia="zh-CN"/>
        </w:rPr>
        <w:t>、平壁一维稳态的热传导</w:t>
      </w:r>
    </w:p>
    <w:p w14:paraId="07C52BB8" w14:textId="77777777" w:rsidR="00934012" w:rsidRDefault="00494C6C">
      <w:pPr>
        <w:framePr w:w="960" w:wrap="auto" w:hAnchor="text" w:x="1798" w:y="846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w:t>
      </w:r>
    </w:p>
    <w:p w14:paraId="322AE698" w14:textId="77777777" w:rsidR="00934012" w:rsidRDefault="00494C6C">
      <w:pPr>
        <w:framePr w:w="1800" w:wrap="auto" w:hAnchor="text" w:x="2158" w:y="8928"/>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1</w:t>
      </w:r>
      <w:r>
        <w:rPr>
          <w:rFonts w:ascii="宋体" w:hAnsi="宋体" w:cs="宋体"/>
          <w:color w:val="000000"/>
          <w:szCs w:val="22"/>
          <w:lang w:eastAsia="zh-CN"/>
        </w:rPr>
        <w:t>、傅立叶定律</w:t>
      </w:r>
    </w:p>
    <w:p w14:paraId="32DD2A43" w14:textId="77777777" w:rsidR="00934012" w:rsidRDefault="00494C6C">
      <w:pPr>
        <w:framePr w:w="3000" w:wrap="auto" w:hAnchor="text" w:x="2158" w:y="9396"/>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2</w:t>
      </w:r>
      <w:r>
        <w:rPr>
          <w:rFonts w:ascii="宋体" w:hAnsi="宋体" w:cs="宋体"/>
          <w:color w:val="000000"/>
          <w:szCs w:val="22"/>
          <w:lang w:eastAsia="zh-CN"/>
        </w:rPr>
        <w:t>、平壁一维稳态的热传导</w:t>
      </w:r>
    </w:p>
    <w:p w14:paraId="69AB2C65" w14:textId="77777777" w:rsidR="00934012" w:rsidRDefault="00494C6C">
      <w:pPr>
        <w:framePr w:w="960" w:wrap="auto" w:hAnchor="text" w:x="1798" w:y="986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难点：</w:t>
      </w:r>
    </w:p>
    <w:p w14:paraId="66D319A6" w14:textId="77777777" w:rsidR="00934012" w:rsidRDefault="00494C6C">
      <w:pPr>
        <w:framePr w:w="3000" w:wrap="auto" w:hAnchor="text" w:x="2158" w:y="1033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1、温度场温度梯度的概念</w:t>
      </w:r>
    </w:p>
    <w:p w14:paraId="4B8BD1EA" w14:textId="77777777" w:rsidR="00934012" w:rsidRDefault="00494C6C">
      <w:pPr>
        <w:framePr w:w="1680" w:wrap="auto" w:hAnchor="text" w:x="1798" w:y="108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w:t>
      </w:r>
    </w:p>
    <w:p w14:paraId="4E00EB54" w14:textId="77777777" w:rsidR="00934012" w:rsidRDefault="00494C6C">
      <w:pPr>
        <w:framePr w:w="2580" w:wrap="auto" w:hAnchor="text" w:x="1798" w:y="11290"/>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传热概述（讲授）</w:t>
      </w:r>
    </w:p>
    <w:p w14:paraId="1450CFE2" w14:textId="77777777" w:rsidR="00934012" w:rsidRDefault="00494C6C">
      <w:pPr>
        <w:framePr w:w="2640" w:wrap="auto" w:hAnchor="text" w:x="2158" w:y="117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化工生产中的传热过程</w:t>
      </w:r>
    </w:p>
    <w:p w14:paraId="7B43C6D2" w14:textId="77777777" w:rsidR="00934012" w:rsidRDefault="00494C6C">
      <w:pPr>
        <w:framePr w:w="1440" w:wrap="auto" w:hAnchor="text" w:x="2158" w:y="122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传热的目的</w:t>
      </w:r>
    </w:p>
    <w:p w14:paraId="722F6F8E" w14:textId="77777777" w:rsidR="00934012" w:rsidRDefault="00494C6C">
      <w:pPr>
        <w:framePr w:w="1440" w:wrap="auto" w:hAnchor="text" w:x="2158" w:y="126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传热的分类</w:t>
      </w:r>
    </w:p>
    <w:p w14:paraId="20D791CD" w14:textId="77777777" w:rsidR="00934012" w:rsidRDefault="00494C6C">
      <w:pPr>
        <w:framePr w:w="3300" w:wrap="auto" w:hAnchor="text" w:x="1798" w:y="13162"/>
        <w:widowControl w:val="0"/>
        <w:autoSpaceDE w:val="0"/>
        <w:autoSpaceDN w:val="0"/>
        <w:spacing w:line="250" w:lineRule="exact"/>
        <w:rPr>
          <w:rFonts w:hAnsiTheme="minorHAnsi" w:cstheme="minorBidi"/>
          <w:color w:val="000000"/>
          <w:szCs w:val="22"/>
          <w:lang w:eastAsia="zh-CN"/>
        </w:rPr>
      </w:pPr>
      <w:r>
        <w:rPr>
          <w:rFonts w:ascii="PDNIRA+TimesNewRomanPSMT" w:hAnsiTheme="minorHAnsi" w:cstheme="minorBidi"/>
          <w:color w:val="000000"/>
          <w:szCs w:val="22"/>
          <w:lang w:eastAsia="zh-CN"/>
        </w:rPr>
        <w:t>2</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传热的基本方式（讲授）</w:t>
      </w:r>
    </w:p>
    <w:p w14:paraId="090118A7" w14:textId="77777777" w:rsidR="00934012" w:rsidRDefault="00494C6C">
      <w:pPr>
        <w:framePr w:w="9204" w:wrap="auto" w:hAnchor="text" w:x="2158" w:y="13630"/>
        <w:widowControl w:val="0"/>
        <w:autoSpaceDE w:val="0"/>
        <w:autoSpaceDN w:val="0"/>
        <w:spacing w:line="250" w:lineRule="exact"/>
        <w:ind w:left="360"/>
        <w:rPr>
          <w:rFonts w:hAnsiTheme="minorHAnsi" w:cstheme="minorBidi"/>
          <w:color w:val="000000"/>
          <w:szCs w:val="22"/>
          <w:lang w:eastAsia="zh-CN"/>
        </w:rPr>
      </w:pPr>
      <w:r>
        <w:rPr>
          <w:rFonts w:ascii="PDNIRA+TimesNewRomanPSMT" w:hAnsiTheme="minorHAnsi" w:cstheme="minorBidi"/>
          <w:color w:val="000000"/>
          <w:szCs w:val="22"/>
          <w:lang w:eastAsia="zh-CN"/>
        </w:rPr>
        <w:t>(1)</w:t>
      </w:r>
      <w:r>
        <w:rPr>
          <w:rFonts w:ascii="宋体" w:hAnsi="宋体" w:cs="宋体"/>
          <w:color w:val="000000"/>
          <w:spacing w:val="-2"/>
          <w:szCs w:val="22"/>
          <w:lang w:eastAsia="zh-CN"/>
        </w:rPr>
        <w:t>导热：不依靠物体内部各部分质点的宏观混合运动而借助于物体分子、原子、离</w:t>
      </w:r>
    </w:p>
    <w:p w14:paraId="0A1B7478" w14:textId="77777777" w:rsidR="00934012" w:rsidRDefault="00494C6C">
      <w:pPr>
        <w:framePr w:w="9204" w:wrap="auto" w:hAnchor="text" w:x="2158" w:y="13630"/>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子、自由电子等微观粒子的热运动产生的热量传递称为热传导，简称导热。</w:t>
      </w:r>
    </w:p>
    <w:p w14:paraId="5A4FE31A" w14:textId="77777777" w:rsidR="00934012" w:rsidRDefault="00494C6C">
      <w:pPr>
        <w:framePr w:w="9204" w:wrap="auto" w:hAnchor="text" w:x="2158" w:y="1363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特点：没有物质的宏观位移；发生在相互接触的物质之间和物体内部。典型是发生在</w:t>
      </w:r>
    </w:p>
    <w:p w14:paraId="45C84F89"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PDNIRA+TimesNewRomanPSMT" w:hAnsiTheme="minorHAnsi" w:cstheme="minorBidi"/>
          <w:color w:val="000000"/>
          <w:spacing w:val="1"/>
          <w:sz w:val="18"/>
          <w:szCs w:val="22"/>
          <w:lang w:eastAsia="zh-CN"/>
        </w:rPr>
        <w:t>52</w:t>
      </w:r>
    </w:p>
    <w:p w14:paraId="30A0149C" w14:textId="16E12B5E"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05344" behindDoc="1" locked="0" layoutInCell="1" allowOverlap="1" wp14:anchorId="1C3D3184" wp14:editId="479AC0BF">
            <wp:simplePos x="0" y="0"/>
            <wp:positionH relativeFrom="page">
              <wp:posOffset>1056640</wp:posOffset>
            </wp:positionH>
            <wp:positionV relativeFrom="page">
              <wp:posOffset>1398905</wp:posOffset>
            </wp:positionV>
            <wp:extent cx="6099810" cy="8101965"/>
            <wp:effectExtent l="0" t="0" r="0" b="0"/>
            <wp:wrapNone/>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099810" cy="8101965"/>
                    </a:xfrm>
                    <a:prstGeom prst="rect">
                      <a:avLst/>
                    </a:prstGeom>
                    <a:noFill/>
                  </pic:spPr>
                </pic:pic>
              </a:graphicData>
            </a:graphic>
            <wp14:sizeRelH relativeFrom="page">
              <wp14:pctWidth>0</wp14:pctWidth>
            </wp14:sizeRelH>
            <wp14:sizeRelV relativeFrom="page">
              <wp14:pctHeight>0</wp14:pctHeight>
            </wp14:sizeRelV>
          </wp:anchor>
        </w:drawing>
      </w:r>
    </w:p>
    <w:p w14:paraId="08437659" w14:textId="77777777" w:rsidR="00934012" w:rsidRDefault="00494C6C">
      <w:pPr>
        <w:spacing w:line="0" w:lineRule="atLeast"/>
        <w:rPr>
          <w:rFonts w:ascii="Arial" w:hAnsiTheme="minorHAnsi" w:cstheme="minorBidi"/>
          <w:color w:val="FF0000"/>
          <w:sz w:val="2"/>
          <w:szCs w:val="22"/>
          <w:lang w:eastAsia="zh-CN"/>
        </w:rPr>
      </w:pPr>
      <w:bookmarkStart w:id="52" w:name="br1_51"/>
      <w:bookmarkEnd w:id="52"/>
      <w:r>
        <w:rPr>
          <w:rFonts w:ascii="Arial" w:hAnsiTheme="minorHAnsi" w:cstheme="minorBidi"/>
          <w:color w:val="FF0000"/>
          <w:sz w:val="2"/>
          <w:szCs w:val="22"/>
          <w:lang w:eastAsia="zh-CN"/>
        </w:rPr>
        <w:lastRenderedPageBreak/>
        <w:t xml:space="preserve"> </w:t>
      </w:r>
    </w:p>
    <w:p w14:paraId="1F1FE75C" w14:textId="77777777" w:rsidR="00934012" w:rsidRDefault="00494C6C">
      <w:pPr>
        <w:framePr w:w="3600" w:wrap="auto" w:hAnchor="text" w:x="215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固体中；静止和层流流动流体。</w:t>
      </w:r>
    </w:p>
    <w:p w14:paraId="25FB82A6" w14:textId="77777777" w:rsidR="00934012" w:rsidRDefault="00494C6C">
      <w:pPr>
        <w:framePr w:w="9158" w:wrap="auto" w:hAnchor="text" w:x="2158" w:y="2014"/>
        <w:widowControl w:val="0"/>
        <w:autoSpaceDE w:val="0"/>
        <w:autoSpaceDN w:val="0"/>
        <w:spacing w:line="250" w:lineRule="exact"/>
        <w:ind w:left="360"/>
        <w:rPr>
          <w:rFonts w:hAnsiTheme="minorHAnsi" w:cstheme="minorBidi"/>
          <w:color w:val="000000"/>
          <w:szCs w:val="22"/>
          <w:lang w:eastAsia="zh-CN"/>
        </w:rPr>
      </w:pPr>
      <w:r>
        <w:rPr>
          <w:rFonts w:ascii="NFPMQM+TimesNewRomanPSMT" w:hAnsiTheme="minorHAnsi" w:cstheme="minorBidi"/>
          <w:color w:val="000000"/>
          <w:szCs w:val="22"/>
          <w:lang w:eastAsia="zh-CN"/>
        </w:rPr>
        <w:t>(2)</w:t>
      </w:r>
      <w:r>
        <w:rPr>
          <w:rFonts w:ascii="宋体" w:hAnsi="宋体" w:cs="宋体"/>
          <w:color w:val="000000"/>
          <w:szCs w:val="22"/>
          <w:lang w:eastAsia="zh-CN"/>
        </w:rPr>
        <w:t>热对流：流体各部分之间发生相对位移所引起的热传递过程称为热对流。</w:t>
      </w:r>
      <w:r>
        <w:rPr>
          <w:rFonts w:hAnsiTheme="minorHAnsi" w:cstheme="minorBidi"/>
          <w:color w:val="000000"/>
          <w:spacing w:val="60"/>
          <w:szCs w:val="22"/>
          <w:lang w:eastAsia="zh-CN"/>
        </w:rPr>
        <w:t xml:space="preserve"> </w:t>
      </w:r>
      <w:r>
        <w:rPr>
          <w:rFonts w:ascii="宋体" w:hAnsi="宋体" w:cs="宋体"/>
          <w:color w:val="000000"/>
          <w:szCs w:val="22"/>
          <w:lang w:eastAsia="zh-CN"/>
        </w:rPr>
        <w:t>热对</w:t>
      </w:r>
    </w:p>
    <w:p w14:paraId="3CCFE60F" w14:textId="77777777" w:rsidR="00934012" w:rsidRDefault="00494C6C">
      <w:pPr>
        <w:framePr w:w="9158" w:wrap="auto" w:hAnchor="text" w:x="2158" w:y="201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流仅发生在流体中。</w:t>
      </w:r>
    </w:p>
    <w:p w14:paraId="0EB9996E" w14:textId="77777777" w:rsidR="00934012" w:rsidRDefault="00494C6C">
      <w:pPr>
        <w:framePr w:w="5902" w:wrap="auto" w:hAnchor="text" w:x="2181" w:y="2923"/>
        <w:widowControl w:val="0"/>
        <w:autoSpaceDE w:val="0"/>
        <w:autoSpaceDN w:val="0"/>
        <w:spacing w:line="320" w:lineRule="exact"/>
        <w:rPr>
          <w:rFonts w:hAnsiTheme="minorHAnsi" w:cstheme="minorBidi"/>
          <w:color w:val="000000"/>
          <w:sz w:val="34"/>
          <w:szCs w:val="22"/>
          <w:lang w:eastAsia="zh-CN"/>
        </w:rPr>
      </w:pPr>
      <w:r>
        <w:rPr>
          <w:rFonts w:ascii="CCTRWS+SymbolMT" w:hAnsi="CCTRWS+SymbolMT" w:cs="CCTRWS+SymbolMT"/>
          <w:color w:val="000000"/>
          <w:spacing w:val="-49"/>
          <w:sz w:val="31"/>
          <w:szCs w:val="22"/>
        </w:rPr>
        <w:sym w:font="CCTRWS+SymbolMT" w:char="F0EC"/>
      </w:r>
      <w:r>
        <w:rPr>
          <w:rFonts w:ascii="宋体" w:hAnsi="宋体" w:cs="宋体"/>
          <w:color w:val="000000"/>
          <w:spacing w:val="2"/>
          <w:sz w:val="34"/>
          <w:szCs w:val="22"/>
          <w:vertAlign w:val="subscript"/>
          <w:lang w:eastAsia="zh-CN"/>
        </w:rPr>
        <w:t>自然对流：由流体各部分温度不同引起密度差异，从而</w:t>
      </w:r>
    </w:p>
    <w:p w14:paraId="013FCB7C" w14:textId="77777777" w:rsidR="00934012" w:rsidRDefault="00494C6C">
      <w:pPr>
        <w:framePr w:w="392" w:wrap="auto" w:hAnchor="text" w:x="2181" w:y="3121"/>
        <w:widowControl w:val="0"/>
        <w:autoSpaceDE w:val="0"/>
        <w:autoSpaceDN w:val="0"/>
        <w:spacing w:line="320" w:lineRule="exact"/>
        <w:rPr>
          <w:rFonts w:hAnsiTheme="minorHAnsi" w:cstheme="minorBidi"/>
          <w:color w:val="000000"/>
          <w:sz w:val="31"/>
          <w:szCs w:val="22"/>
        </w:rPr>
      </w:pPr>
      <w:r>
        <w:rPr>
          <w:rFonts w:ascii="CCTRWS+SymbolMT" w:hAnsi="CCTRWS+SymbolMT" w:cs="CCTRWS+SymbolMT"/>
          <w:color w:val="000000"/>
          <w:sz w:val="31"/>
          <w:szCs w:val="22"/>
        </w:rPr>
        <w:sym w:font="CCTRWS+SymbolMT" w:char="F0EF"/>
      </w:r>
    </w:p>
    <w:p w14:paraId="076E0235" w14:textId="77777777" w:rsidR="00934012" w:rsidRDefault="00494C6C">
      <w:pPr>
        <w:framePr w:w="2000" w:wrap="auto" w:hAnchor="text" w:x="2181" w:y="3353"/>
        <w:widowControl w:val="0"/>
        <w:autoSpaceDE w:val="0"/>
        <w:autoSpaceDN w:val="0"/>
        <w:spacing w:line="320" w:lineRule="exact"/>
        <w:rPr>
          <w:rFonts w:hAnsiTheme="minorHAnsi" w:cstheme="minorBidi"/>
          <w:color w:val="000000"/>
          <w:sz w:val="34"/>
          <w:szCs w:val="22"/>
        </w:rPr>
      </w:pPr>
      <w:r>
        <w:rPr>
          <w:rFonts w:ascii="CCTRWS+SymbolMT" w:hAnsi="CCTRWS+SymbolMT" w:cs="CCTRWS+SymbolMT"/>
          <w:color w:val="000000"/>
          <w:spacing w:val="-13"/>
          <w:sz w:val="31"/>
          <w:szCs w:val="22"/>
        </w:rPr>
        <w:sym w:font="CCTRWS+SymbolMT" w:char="F0ED"/>
      </w:r>
      <w:proofErr w:type="spellStart"/>
      <w:r>
        <w:rPr>
          <w:rFonts w:ascii="宋体" w:hAnsi="宋体" w:cs="宋体"/>
          <w:color w:val="000000"/>
          <w:spacing w:val="2"/>
          <w:sz w:val="34"/>
          <w:szCs w:val="22"/>
          <w:vertAlign w:val="superscript"/>
        </w:rPr>
        <w:t>导致流体流动</w:t>
      </w:r>
      <w:proofErr w:type="spellEnd"/>
      <w:r>
        <w:rPr>
          <w:rFonts w:ascii="宋体" w:hAnsi="宋体" w:cs="宋体"/>
          <w:color w:val="000000"/>
          <w:spacing w:val="2"/>
          <w:sz w:val="34"/>
          <w:szCs w:val="22"/>
          <w:vertAlign w:val="superscript"/>
        </w:rPr>
        <w:t>。</w:t>
      </w:r>
    </w:p>
    <w:p w14:paraId="22575A89" w14:textId="77777777" w:rsidR="00934012" w:rsidRDefault="00494C6C">
      <w:pPr>
        <w:framePr w:w="392" w:wrap="auto" w:hAnchor="text" w:x="2181" w:y="3648"/>
        <w:widowControl w:val="0"/>
        <w:autoSpaceDE w:val="0"/>
        <w:autoSpaceDN w:val="0"/>
        <w:spacing w:line="320" w:lineRule="exact"/>
        <w:rPr>
          <w:rFonts w:hAnsiTheme="minorHAnsi" w:cstheme="minorBidi"/>
          <w:color w:val="000000"/>
          <w:sz w:val="31"/>
          <w:szCs w:val="22"/>
        </w:rPr>
      </w:pPr>
      <w:r>
        <w:rPr>
          <w:rFonts w:ascii="CCTRWS+SymbolMT" w:hAnsi="CCTRWS+SymbolMT" w:cs="CCTRWS+SymbolMT"/>
          <w:color w:val="000000"/>
          <w:sz w:val="31"/>
          <w:szCs w:val="22"/>
        </w:rPr>
        <w:sym w:font="CCTRWS+SymbolMT" w:char="F0EF"/>
      </w:r>
    </w:p>
    <w:p w14:paraId="0C39105A" w14:textId="77777777" w:rsidR="00934012" w:rsidRDefault="00494C6C">
      <w:pPr>
        <w:framePr w:w="6173" w:wrap="auto" w:hAnchor="text" w:x="2181" w:y="3766"/>
        <w:widowControl w:val="0"/>
        <w:autoSpaceDE w:val="0"/>
        <w:autoSpaceDN w:val="0"/>
        <w:spacing w:line="320" w:lineRule="exact"/>
        <w:rPr>
          <w:rFonts w:hAnsiTheme="minorHAnsi" w:cstheme="minorBidi"/>
          <w:color w:val="000000"/>
          <w:sz w:val="34"/>
          <w:szCs w:val="22"/>
          <w:lang w:eastAsia="zh-CN"/>
        </w:rPr>
      </w:pPr>
      <w:r>
        <w:rPr>
          <w:rFonts w:ascii="CCTRWS+SymbolMT" w:hAnsi="CCTRWS+SymbolMT" w:cs="CCTRWS+SymbolMT"/>
          <w:color w:val="000000"/>
          <w:spacing w:val="-10"/>
          <w:sz w:val="31"/>
          <w:szCs w:val="22"/>
        </w:rPr>
        <w:sym w:font="CCTRWS+SymbolMT" w:char="F0EE"/>
      </w:r>
      <w:r>
        <w:rPr>
          <w:rFonts w:ascii="宋体" w:hAnsi="宋体" w:cs="宋体"/>
          <w:color w:val="000000"/>
          <w:spacing w:val="2"/>
          <w:sz w:val="34"/>
          <w:szCs w:val="22"/>
          <w:vertAlign w:val="superscript"/>
          <w:lang w:eastAsia="zh-CN"/>
        </w:rPr>
        <w:t>强制对流：在外力作用下使流体流动。（如泵，搅拌等）</w:t>
      </w:r>
    </w:p>
    <w:p w14:paraId="04350EF9" w14:textId="77777777" w:rsidR="00934012" w:rsidRDefault="00494C6C">
      <w:pPr>
        <w:framePr w:w="6158" w:wrap="auto" w:hAnchor="text" w:x="2158" w:y="43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特点：有质点的宏观运动，发生于流体中。</w:t>
      </w:r>
    </w:p>
    <w:p w14:paraId="028C201E" w14:textId="77777777" w:rsidR="00934012" w:rsidRDefault="00494C6C">
      <w:pPr>
        <w:framePr w:w="6158" w:wrap="auto" w:hAnchor="text" w:x="2158" w:y="4354"/>
        <w:widowControl w:val="0"/>
        <w:autoSpaceDE w:val="0"/>
        <w:autoSpaceDN w:val="0"/>
        <w:spacing w:before="228" w:line="250" w:lineRule="exact"/>
        <w:ind w:left="360"/>
        <w:rPr>
          <w:rFonts w:hAnsiTheme="minorHAnsi" w:cstheme="minorBidi"/>
          <w:color w:val="000000"/>
          <w:szCs w:val="22"/>
          <w:lang w:eastAsia="zh-CN"/>
        </w:rPr>
      </w:pPr>
      <w:r>
        <w:rPr>
          <w:rFonts w:ascii="NFPMQM+TimesNewRomanPSMT" w:hAnsiTheme="minorHAnsi" w:cstheme="minorBidi"/>
          <w:color w:val="000000"/>
          <w:szCs w:val="22"/>
          <w:lang w:eastAsia="zh-CN"/>
        </w:rPr>
        <w:t>(3)</w:t>
      </w:r>
      <w:r>
        <w:rPr>
          <w:rFonts w:ascii="宋体" w:hAnsi="宋体" w:cs="宋体"/>
          <w:color w:val="000000"/>
          <w:szCs w:val="22"/>
          <w:lang w:eastAsia="zh-CN"/>
        </w:rPr>
        <w:t>热辐射：因热的原因而产生电磁波在空间的传递。</w:t>
      </w:r>
    </w:p>
    <w:p w14:paraId="54B8DCD3" w14:textId="77777777" w:rsidR="00934012" w:rsidRDefault="00494C6C">
      <w:pPr>
        <w:framePr w:w="6158" w:wrap="auto" w:hAnchor="text" w:x="2158" w:y="435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特点：</w:t>
      </w:r>
    </w:p>
    <w:p w14:paraId="52FC7C82" w14:textId="77777777" w:rsidR="00934012" w:rsidRDefault="00494C6C">
      <w:pPr>
        <w:framePr w:w="9173" w:wrap="auto" w:hAnchor="text" w:x="2158" w:y="5758"/>
        <w:widowControl w:val="0"/>
        <w:autoSpaceDE w:val="0"/>
        <w:autoSpaceDN w:val="0"/>
        <w:spacing w:line="250" w:lineRule="exact"/>
        <w:ind w:left="480"/>
        <w:rPr>
          <w:rFonts w:hAnsiTheme="minorHAnsi" w:cstheme="minorBidi"/>
          <w:color w:val="000000"/>
          <w:szCs w:val="22"/>
          <w:lang w:eastAsia="zh-CN"/>
        </w:rPr>
      </w:pPr>
      <w:r>
        <w:rPr>
          <w:rFonts w:ascii="NFPMQM+TimesNewRomanPSMT" w:hAnsiTheme="minorHAnsi" w:cstheme="minorBidi"/>
          <w:color w:val="000000"/>
          <w:spacing w:val="-1"/>
          <w:szCs w:val="22"/>
          <w:lang w:eastAsia="zh-CN"/>
        </w:rPr>
        <w:t>A</w:t>
      </w:r>
      <w:r>
        <w:rPr>
          <w:rFonts w:ascii="宋体" w:hAnsi="宋体" w:cs="宋体"/>
          <w:color w:val="000000"/>
          <w:szCs w:val="22"/>
          <w:lang w:eastAsia="zh-CN"/>
        </w:rPr>
        <w:t>、所有物体都能将热能以电磁波的形式发射出去，故热辐射不需</w:t>
      </w:r>
      <w:r>
        <w:rPr>
          <w:rFonts w:hAnsiTheme="minorHAnsi" w:cstheme="minorBidi"/>
          <w:color w:val="000000"/>
          <w:spacing w:val="60"/>
          <w:szCs w:val="22"/>
          <w:lang w:eastAsia="zh-CN"/>
        </w:rPr>
        <w:t xml:space="preserve"> </w:t>
      </w:r>
      <w:r>
        <w:rPr>
          <w:rFonts w:ascii="宋体" w:hAnsi="宋体" w:cs="宋体"/>
          <w:color w:val="000000"/>
          <w:szCs w:val="22"/>
          <w:lang w:eastAsia="zh-CN"/>
        </w:rPr>
        <w:t>要任何介质，</w:t>
      </w:r>
    </w:p>
    <w:p w14:paraId="3B4164F6" w14:textId="77777777" w:rsidR="00934012" w:rsidRDefault="00494C6C">
      <w:pPr>
        <w:framePr w:w="9173" w:wrap="auto" w:hAnchor="text" w:x="2158" w:y="5758"/>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真空中可传递。</w:t>
      </w:r>
    </w:p>
    <w:p w14:paraId="56CB141F" w14:textId="77777777" w:rsidR="00934012" w:rsidRDefault="00494C6C">
      <w:pPr>
        <w:framePr w:w="5680" w:wrap="auto" w:hAnchor="text" w:x="2638" w:y="6694"/>
        <w:widowControl w:val="0"/>
        <w:autoSpaceDE w:val="0"/>
        <w:autoSpaceDN w:val="0"/>
        <w:spacing w:line="250" w:lineRule="exact"/>
        <w:rPr>
          <w:rFonts w:hAnsiTheme="minorHAnsi" w:cstheme="minorBidi"/>
          <w:color w:val="000000"/>
          <w:szCs w:val="22"/>
          <w:lang w:eastAsia="zh-CN"/>
        </w:rPr>
      </w:pPr>
      <w:r>
        <w:rPr>
          <w:rFonts w:ascii="NFPMQM+TimesNewRomanPSMT" w:hAnsiTheme="minorHAnsi" w:cstheme="minorBidi"/>
          <w:color w:val="000000"/>
          <w:spacing w:val="-2"/>
          <w:szCs w:val="22"/>
          <w:lang w:eastAsia="zh-CN"/>
        </w:rPr>
        <w:t>B</w:t>
      </w:r>
      <w:r>
        <w:rPr>
          <w:rFonts w:ascii="宋体" w:hAnsi="宋体" w:cs="宋体"/>
          <w:color w:val="000000"/>
          <w:szCs w:val="22"/>
          <w:lang w:eastAsia="zh-CN"/>
        </w:rPr>
        <w:t>、不仅有能量的传递，而且还有能量形式的转换；</w:t>
      </w:r>
    </w:p>
    <w:p w14:paraId="47CFD289" w14:textId="77777777" w:rsidR="00934012" w:rsidRDefault="00494C6C">
      <w:pPr>
        <w:framePr w:w="5680" w:wrap="auto" w:hAnchor="text" w:x="2638" w:y="6694"/>
        <w:widowControl w:val="0"/>
        <w:autoSpaceDE w:val="0"/>
        <w:autoSpaceDN w:val="0"/>
        <w:spacing w:before="213" w:line="250" w:lineRule="exact"/>
        <w:rPr>
          <w:rFonts w:hAnsiTheme="minorHAnsi" w:cstheme="minorBidi"/>
          <w:color w:val="000000"/>
          <w:szCs w:val="22"/>
          <w:lang w:eastAsia="zh-CN"/>
        </w:rPr>
      </w:pPr>
      <w:r>
        <w:rPr>
          <w:rFonts w:ascii="NFPMQM+TimesNewRomanPSMT" w:hAnsiTheme="minorHAnsi" w:cstheme="minorBidi"/>
          <w:color w:val="000000"/>
          <w:spacing w:val="-2"/>
          <w:szCs w:val="22"/>
          <w:lang w:eastAsia="zh-CN"/>
        </w:rPr>
        <w:t>C</w:t>
      </w:r>
      <w:r>
        <w:rPr>
          <w:rFonts w:ascii="宋体" w:hAnsi="宋体" w:cs="宋体"/>
          <w:color w:val="000000"/>
          <w:szCs w:val="22"/>
          <w:lang w:eastAsia="zh-CN"/>
        </w:rPr>
        <w:t>、热辐射不需要温差。</w:t>
      </w:r>
      <w:r>
        <w:rPr>
          <w:rFonts w:ascii="NFPMQM+TimesNewRomanPSMT" w:hAnsiTheme="minorHAnsi" w:cstheme="minorBidi"/>
          <w:color w:val="000000"/>
          <w:szCs w:val="22"/>
          <w:lang w:eastAsia="zh-CN"/>
        </w:rPr>
        <w:t>E</w:t>
      </w:r>
      <w:r>
        <w:rPr>
          <w:rFonts w:ascii="宋体" w:hAnsi="宋体" w:cs="宋体"/>
          <w:color w:val="000000"/>
          <w:szCs w:val="22"/>
          <w:lang w:eastAsia="zh-CN"/>
        </w:rPr>
        <w:t>∝</w:t>
      </w:r>
      <w:r>
        <w:rPr>
          <w:rFonts w:ascii="NFPMQM+TimesNewRomanPSMT" w:hAnsiTheme="minorHAnsi" w:cstheme="minorBidi"/>
          <w:color w:val="000000"/>
          <w:szCs w:val="22"/>
          <w:lang w:eastAsia="zh-CN"/>
        </w:rPr>
        <w:t>T4</w:t>
      </w:r>
    </w:p>
    <w:p w14:paraId="0ACCB37B" w14:textId="77777777" w:rsidR="00934012" w:rsidRDefault="00494C6C">
      <w:pPr>
        <w:framePr w:w="5400" w:wrap="auto" w:hAnchor="text" w:x="1798" w:y="7630"/>
        <w:widowControl w:val="0"/>
        <w:autoSpaceDE w:val="0"/>
        <w:autoSpaceDN w:val="0"/>
        <w:spacing w:line="250" w:lineRule="exact"/>
        <w:rPr>
          <w:rFonts w:hAnsiTheme="minorHAnsi" w:cstheme="minorBidi"/>
          <w:color w:val="000000"/>
          <w:szCs w:val="22"/>
          <w:lang w:eastAsia="zh-CN"/>
        </w:rPr>
      </w:pPr>
      <w:r>
        <w:rPr>
          <w:rFonts w:ascii="NFPMQM+TimesNewRomanPSMT" w:hAnsiTheme="minorHAnsi" w:cstheme="minorBidi"/>
          <w:color w:val="000000"/>
          <w:szCs w:val="22"/>
          <w:lang w:eastAsia="zh-CN"/>
        </w:rPr>
        <w:t>3</w:t>
      </w:r>
      <w:r>
        <w:rPr>
          <w:rFonts w:ascii="宋体" w:hAnsi="宋体" w:cs="宋体"/>
          <w:color w:val="000000"/>
          <w:szCs w:val="22"/>
          <w:lang w:eastAsia="zh-CN"/>
        </w:rPr>
        <w:t>、工业换热方式及典型的换热设备（图解讲授）</w:t>
      </w:r>
    </w:p>
    <w:p w14:paraId="6A0E23C3"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NFPMQM+TimesNewRomanPSMT" w:hAnsiTheme="minorHAnsi" w:cstheme="minorBidi"/>
          <w:color w:val="000000"/>
          <w:spacing w:val="1"/>
          <w:sz w:val="18"/>
          <w:szCs w:val="22"/>
          <w:lang w:eastAsia="zh-CN"/>
        </w:rPr>
        <w:t>53</w:t>
      </w:r>
    </w:p>
    <w:p w14:paraId="3B7EE4E1" w14:textId="6E857CA8"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16288" behindDoc="1" locked="0" layoutInCell="1" allowOverlap="1" wp14:anchorId="72A14AE6" wp14:editId="3FE5D0BB">
            <wp:simplePos x="0" y="0"/>
            <wp:positionH relativeFrom="page">
              <wp:posOffset>2319020</wp:posOffset>
            </wp:positionH>
            <wp:positionV relativeFrom="page">
              <wp:posOffset>5674360</wp:posOffset>
            </wp:positionV>
            <wp:extent cx="1883410" cy="1604010"/>
            <wp:effectExtent l="0" t="0" r="0" b="0"/>
            <wp:wrapNone/>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83410" cy="160401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22080" behindDoc="1" locked="0" layoutInCell="1" allowOverlap="1" wp14:anchorId="30C3515E" wp14:editId="03A25605">
            <wp:simplePos x="0" y="0"/>
            <wp:positionH relativeFrom="page">
              <wp:posOffset>4406900</wp:posOffset>
            </wp:positionH>
            <wp:positionV relativeFrom="page">
              <wp:posOffset>5436235</wp:posOffset>
            </wp:positionV>
            <wp:extent cx="1706245" cy="1842135"/>
            <wp:effectExtent l="0" t="0" r="0" b="0"/>
            <wp:wrapNone/>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06245" cy="18421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06368" behindDoc="1" locked="0" layoutInCell="1" allowOverlap="1" wp14:anchorId="501547B5" wp14:editId="0029560C">
            <wp:simplePos x="0" y="0"/>
            <wp:positionH relativeFrom="page">
              <wp:posOffset>1056640</wp:posOffset>
            </wp:positionH>
            <wp:positionV relativeFrom="page">
              <wp:posOffset>890270</wp:posOffset>
            </wp:positionV>
            <wp:extent cx="6099810" cy="8862695"/>
            <wp:effectExtent l="0" t="0" r="0" b="0"/>
            <wp:wrapNone/>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0E1F5AF1" w14:textId="77777777" w:rsidR="00934012" w:rsidRDefault="00494C6C">
      <w:pPr>
        <w:spacing w:line="0" w:lineRule="atLeast"/>
        <w:rPr>
          <w:rFonts w:ascii="Arial" w:hAnsiTheme="minorHAnsi" w:cstheme="minorBidi"/>
          <w:color w:val="FF0000"/>
          <w:sz w:val="2"/>
          <w:szCs w:val="22"/>
          <w:lang w:eastAsia="zh-CN"/>
        </w:rPr>
      </w:pPr>
      <w:bookmarkStart w:id="53" w:name="br1_52"/>
      <w:bookmarkEnd w:id="53"/>
      <w:r>
        <w:rPr>
          <w:rFonts w:ascii="Arial" w:hAnsiTheme="minorHAnsi" w:cstheme="minorBidi"/>
          <w:color w:val="FF0000"/>
          <w:sz w:val="2"/>
          <w:szCs w:val="22"/>
          <w:lang w:eastAsia="zh-CN"/>
        </w:rPr>
        <w:lastRenderedPageBreak/>
        <w:t xml:space="preserve"> </w:t>
      </w:r>
    </w:p>
    <w:p w14:paraId="63F082CD" w14:textId="77777777" w:rsidR="00934012" w:rsidRDefault="00494C6C">
      <w:pPr>
        <w:framePr w:w="504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方式：直接混合式、蓄热式换热、间壁式换热</w:t>
      </w:r>
    </w:p>
    <w:p w14:paraId="1CD6D59B" w14:textId="77777777" w:rsidR="00934012" w:rsidRDefault="00494C6C">
      <w:pPr>
        <w:framePr w:w="5040" w:wrap="auto" w:hAnchor="text" w:x="1798"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典型设备（针对间壁式换热）</w:t>
      </w:r>
    </w:p>
    <w:p w14:paraId="78CD5AB2" w14:textId="78B2CC63" w:rsidR="00934012" w:rsidRDefault="00494C6C">
      <w:pPr>
        <w:framePr w:w="5040" w:wrap="auto" w:hAnchor="text" w:x="1798" w:y="1546"/>
        <w:widowControl w:val="0"/>
        <w:autoSpaceDE w:val="0"/>
        <w:autoSpaceDN w:val="0"/>
        <w:spacing w:before="228" w:line="250" w:lineRule="exact"/>
        <w:ind w:left="360"/>
        <w:rPr>
          <w:rFonts w:hAnsiTheme="minorHAnsi" w:cstheme="minorBidi"/>
          <w:color w:val="000000"/>
          <w:szCs w:val="22"/>
          <w:lang w:eastAsia="zh-CN"/>
        </w:rPr>
      </w:pPr>
      <w:r>
        <w:rPr>
          <w:rFonts w:ascii="MFOCIW+TimesNewRomanPSMT" w:hAnsiTheme="minorHAnsi" w:cstheme="minorBidi"/>
          <w:color w:val="000000"/>
          <w:spacing w:val="-1"/>
          <w:szCs w:val="22"/>
          <w:lang w:eastAsia="zh-CN"/>
        </w:rPr>
        <w:t>A</w:t>
      </w:r>
      <w:r>
        <w:rPr>
          <w:rFonts w:ascii="宋体" w:hAnsi="宋体" w:cs="宋体"/>
          <w:color w:val="000000"/>
          <w:szCs w:val="22"/>
          <w:lang w:eastAsia="zh-CN"/>
        </w:rPr>
        <w:t>、</w:t>
      </w:r>
      <w:r w:rsidR="00000000">
        <w:fldChar w:fldCharType="begin"/>
      </w:r>
      <w:r w:rsidR="00000000">
        <w:rPr>
          <w:lang w:eastAsia="zh-CN"/>
        </w:rPr>
        <w:instrText>HYPERLINK "file:///F:\\WeChat%20Files\\sgxliu6\\</w:instrText>
      </w:r>
      <w:r w:rsidR="00000000">
        <w:rPr>
          <w:lang w:eastAsia="zh-CN"/>
        </w:rPr>
        <w:instrText>新建文件夹</w:instrText>
      </w:r>
      <w:r w:rsidR="00000000">
        <w:rPr>
          <w:lang w:eastAsia="zh-CN"/>
        </w:rPr>
        <w:instrText>\\WeChat%20Files\\a18994371567\\FileStorage\\File\\åå·¥åçå¤è¯¾ææ\\æç å®¤åå·¥åçè¯¾ä"</w:instrText>
      </w:r>
      <w:r w:rsidR="00000000">
        <w:fldChar w:fldCharType="separate"/>
      </w:r>
      <w:r>
        <w:rPr>
          <w:rFonts w:ascii="宋体" w:hAnsi="宋体" w:cs="宋体"/>
          <w:color w:val="000000"/>
          <w:szCs w:val="22"/>
          <w:lang w:eastAsia="zh-CN"/>
        </w:rPr>
        <w:t>套管式</w:t>
      </w:r>
      <w:r w:rsidR="00000000">
        <w:rPr>
          <w:rFonts w:ascii="宋体" w:hAnsi="宋体" w:cs="宋体"/>
          <w:color w:val="000000"/>
          <w:szCs w:val="22"/>
          <w:lang w:eastAsia="zh-CN"/>
        </w:rPr>
        <w:fldChar w:fldCharType="end"/>
      </w:r>
    </w:p>
    <w:p w14:paraId="791D5220" w14:textId="77777777" w:rsidR="00934012" w:rsidRDefault="00494C6C">
      <w:pPr>
        <w:framePr w:w="1360" w:wrap="auto" w:hAnchor="text" w:x="2158" w:y="4510"/>
        <w:widowControl w:val="0"/>
        <w:autoSpaceDE w:val="0"/>
        <w:autoSpaceDN w:val="0"/>
        <w:spacing w:line="250" w:lineRule="exact"/>
        <w:rPr>
          <w:rFonts w:hAnsiTheme="minorHAnsi" w:cstheme="minorBidi"/>
          <w:color w:val="000000"/>
          <w:szCs w:val="22"/>
          <w:lang w:eastAsia="zh-CN"/>
        </w:rPr>
      </w:pPr>
      <w:r>
        <w:rPr>
          <w:rFonts w:ascii="MFOCIW+TimesNewRomanPSMT" w:hAnsiTheme="minorHAnsi" w:cstheme="minorBidi"/>
          <w:color w:val="000000"/>
          <w:spacing w:val="-2"/>
          <w:szCs w:val="22"/>
          <w:lang w:eastAsia="zh-CN"/>
        </w:rPr>
        <w:t>B</w:t>
      </w:r>
      <w:r>
        <w:rPr>
          <w:rFonts w:ascii="宋体" w:hAnsi="宋体" w:cs="宋体"/>
          <w:color w:val="000000"/>
          <w:szCs w:val="22"/>
          <w:lang w:eastAsia="zh-CN"/>
        </w:rPr>
        <w:t>、夹套式</w:t>
      </w:r>
    </w:p>
    <w:p w14:paraId="74E49261" w14:textId="57BB0D6D" w:rsidR="00934012" w:rsidRDefault="00494C6C">
      <w:pPr>
        <w:framePr w:w="2573" w:wrap="auto" w:hAnchor="text" w:x="2158" w:y="7786"/>
        <w:widowControl w:val="0"/>
        <w:autoSpaceDE w:val="0"/>
        <w:autoSpaceDN w:val="0"/>
        <w:spacing w:line="250" w:lineRule="exact"/>
        <w:rPr>
          <w:rFonts w:hAnsiTheme="minorHAnsi" w:cstheme="minorBidi"/>
          <w:color w:val="000000"/>
          <w:szCs w:val="22"/>
          <w:lang w:eastAsia="zh-CN"/>
        </w:rPr>
      </w:pPr>
      <w:r>
        <w:rPr>
          <w:rFonts w:ascii="EEBAMM+TimesNewRomanPS-BoldMT" w:hAnsiTheme="minorHAnsi" w:cstheme="minorBidi"/>
          <w:color w:val="000000"/>
          <w:spacing w:val="-1"/>
          <w:szCs w:val="22"/>
          <w:lang w:eastAsia="zh-CN"/>
        </w:rPr>
        <w:t>C</w:t>
      </w:r>
      <w:r>
        <w:rPr>
          <w:rFonts w:ascii="宋体" w:hAnsi="宋体" w:cs="宋体"/>
          <w:color w:val="000000"/>
          <w:szCs w:val="22"/>
          <w:lang w:eastAsia="zh-CN"/>
        </w:rPr>
        <w:t>、</w:t>
      </w:r>
      <w:r w:rsidR="00000000">
        <w:fldChar w:fldCharType="begin"/>
      </w:r>
      <w:r w:rsidR="00000000">
        <w:rPr>
          <w:lang w:eastAsia="zh-CN"/>
        </w:rPr>
        <w:instrText>HYPERLINK "file:///F:\\WeChat%20Files\\sgxliu6\\</w:instrText>
      </w:r>
      <w:r w:rsidR="00000000">
        <w:rPr>
          <w:lang w:eastAsia="zh-CN"/>
        </w:rPr>
        <w:instrText>新建文件夹</w:instrText>
      </w:r>
      <w:r w:rsidR="00000000">
        <w:rPr>
          <w:lang w:eastAsia="zh-CN"/>
        </w:rPr>
        <w:instrText>\\WeChat%20Files\\a18994371567\\FileStorage\\File\\åå·¥åçå¤è¯¾ææ\\æç å®¤åå·¥åçè¯¾ä"</w:instrText>
      </w:r>
      <w:r w:rsidR="00000000">
        <w:fldChar w:fldCharType="separate"/>
      </w:r>
      <w:r>
        <w:rPr>
          <w:rFonts w:ascii="宋体" w:hAnsi="宋体" w:cs="宋体"/>
          <w:color w:val="000000"/>
          <w:szCs w:val="22"/>
          <w:lang w:eastAsia="zh-CN"/>
        </w:rPr>
        <w:t>列管式（管壳式）</w:t>
      </w:r>
      <w:r w:rsidR="00000000">
        <w:rPr>
          <w:rFonts w:ascii="宋体" w:hAnsi="宋体" w:cs="宋体"/>
          <w:color w:val="000000"/>
          <w:szCs w:val="22"/>
          <w:lang w:eastAsia="zh-CN"/>
        </w:rPr>
        <w:fldChar w:fldCharType="end"/>
      </w:r>
    </w:p>
    <w:p w14:paraId="7FD07DB5" w14:textId="77777777" w:rsidR="00934012" w:rsidRDefault="00494C6C">
      <w:pPr>
        <w:framePr w:w="1445" w:wrap="auto" w:hAnchor="text" w:x="5856" w:y="98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固定管板式</w:t>
      </w:r>
    </w:p>
    <w:p w14:paraId="7C738D4C" w14:textId="77777777" w:rsidR="00934012" w:rsidRDefault="00494C6C">
      <w:pPr>
        <w:framePr w:w="3240" w:wrap="auto" w:hAnchor="text" w:x="1798" w:y="140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4、选择载热体原则（讲授）</w:t>
      </w:r>
    </w:p>
    <w:p w14:paraId="7800A93F" w14:textId="77777777" w:rsidR="00934012" w:rsidRDefault="00494C6C">
      <w:pPr>
        <w:framePr w:w="3360" w:wrap="auto" w:hAnchor="text" w:x="2158" w:y="144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①载热体的温度易调节控制；</w:t>
      </w:r>
    </w:p>
    <w:p w14:paraId="4C69D3D7" w14:textId="77777777" w:rsidR="00934012" w:rsidRDefault="00494C6C">
      <w:pPr>
        <w:framePr w:w="5280" w:wrap="auto" w:hAnchor="text" w:x="2158" w:y="149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②载热体的饱和蒸气压较低，加热时不易分解；</w:t>
      </w:r>
    </w:p>
    <w:p w14:paraId="12F0C5FC"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MFOCIW+TimesNewRomanPSMT" w:hAnsiTheme="minorHAnsi" w:cstheme="minorBidi"/>
          <w:color w:val="000000"/>
          <w:spacing w:val="1"/>
          <w:sz w:val="18"/>
          <w:szCs w:val="22"/>
          <w:lang w:eastAsia="zh-CN"/>
        </w:rPr>
        <w:t>54</w:t>
      </w:r>
    </w:p>
    <w:p w14:paraId="39E81715" w14:textId="44D227C0"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40192" behindDoc="1" locked="0" layoutInCell="1" allowOverlap="1" wp14:anchorId="5B6CCC4F" wp14:editId="106D1BDA">
            <wp:simplePos x="0" y="0"/>
            <wp:positionH relativeFrom="page">
              <wp:posOffset>3274695</wp:posOffset>
            </wp:positionH>
            <wp:positionV relativeFrom="page">
              <wp:posOffset>1798320</wp:posOffset>
            </wp:positionV>
            <wp:extent cx="1883410" cy="996315"/>
            <wp:effectExtent l="0" t="0" r="0" b="0"/>
            <wp:wrapNone/>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883410" cy="99631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92064" behindDoc="1" locked="0" layoutInCell="1" allowOverlap="1" wp14:anchorId="77E6DF91" wp14:editId="5EB1066A">
            <wp:simplePos x="0" y="0"/>
            <wp:positionH relativeFrom="page">
              <wp:posOffset>3235325</wp:posOffset>
            </wp:positionH>
            <wp:positionV relativeFrom="page">
              <wp:posOffset>3132455</wp:posOffset>
            </wp:positionV>
            <wp:extent cx="1968500" cy="1694180"/>
            <wp:effectExtent l="0" t="0" r="0" b="0"/>
            <wp:wrapNone/>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68500" cy="169418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17312" behindDoc="1" locked="0" layoutInCell="1" allowOverlap="1" wp14:anchorId="6F1BBAF4" wp14:editId="3306AAA1">
            <wp:simplePos x="0" y="0"/>
            <wp:positionH relativeFrom="page">
              <wp:posOffset>2934970</wp:posOffset>
            </wp:positionH>
            <wp:positionV relativeFrom="page">
              <wp:posOffset>5253355</wp:posOffset>
            </wp:positionV>
            <wp:extent cx="2562860" cy="822325"/>
            <wp:effectExtent l="0" t="0" r="0" b="0"/>
            <wp:wrapNone/>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62860" cy="8223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23104" behindDoc="1" locked="0" layoutInCell="1" allowOverlap="1" wp14:anchorId="15E01775" wp14:editId="464AC944">
            <wp:simplePos x="0" y="0"/>
            <wp:positionH relativeFrom="page">
              <wp:posOffset>2706370</wp:posOffset>
            </wp:positionH>
            <wp:positionV relativeFrom="page">
              <wp:posOffset>6492240</wp:posOffset>
            </wp:positionV>
            <wp:extent cx="2791460" cy="2305050"/>
            <wp:effectExtent l="0" t="0" r="0" b="0"/>
            <wp:wrapNone/>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91460" cy="23050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07392" behindDoc="1" locked="0" layoutInCell="1" allowOverlap="1" wp14:anchorId="50F09DDF" wp14:editId="56D2F891">
            <wp:simplePos x="0" y="0"/>
            <wp:positionH relativeFrom="page">
              <wp:posOffset>1056640</wp:posOffset>
            </wp:positionH>
            <wp:positionV relativeFrom="page">
              <wp:posOffset>890270</wp:posOffset>
            </wp:positionV>
            <wp:extent cx="6099810" cy="8862695"/>
            <wp:effectExtent l="0" t="0" r="0" b="0"/>
            <wp:wrapNone/>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17CA65DC" w14:textId="77777777" w:rsidR="00934012" w:rsidRDefault="00494C6C">
      <w:pPr>
        <w:spacing w:line="0" w:lineRule="atLeast"/>
        <w:rPr>
          <w:rFonts w:ascii="Arial" w:hAnsiTheme="minorHAnsi" w:cstheme="minorBidi"/>
          <w:color w:val="FF0000"/>
          <w:sz w:val="2"/>
          <w:szCs w:val="22"/>
          <w:lang w:eastAsia="zh-CN"/>
        </w:rPr>
      </w:pPr>
      <w:bookmarkStart w:id="54" w:name="br1_53"/>
      <w:bookmarkEnd w:id="54"/>
      <w:r>
        <w:rPr>
          <w:rFonts w:ascii="Arial" w:hAnsiTheme="minorHAnsi" w:cstheme="minorBidi"/>
          <w:color w:val="FF0000"/>
          <w:sz w:val="2"/>
          <w:szCs w:val="22"/>
          <w:lang w:eastAsia="zh-CN"/>
        </w:rPr>
        <w:lastRenderedPageBreak/>
        <w:t xml:space="preserve"> </w:t>
      </w:r>
    </w:p>
    <w:p w14:paraId="4AB26B9C" w14:textId="77777777" w:rsidR="00934012" w:rsidRDefault="00494C6C">
      <w:pPr>
        <w:framePr w:w="5760" w:wrap="auto" w:hAnchor="text" w:x="215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③载热体的毒性小，</w:t>
      </w:r>
      <w:proofErr w:type="gramStart"/>
      <w:r>
        <w:rPr>
          <w:rFonts w:ascii="宋体" w:hAnsi="宋体" w:cs="宋体"/>
          <w:color w:val="000000"/>
          <w:szCs w:val="22"/>
          <w:lang w:eastAsia="zh-CN"/>
        </w:rPr>
        <w:t>不</w:t>
      </w:r>
      <w:proofErr w:type="gramEnd"/>
      <w:r>
        <w:rPr>
          <w:rFonts w:ascii="宋体" w:hAnsi="宋体" w:cs="宋体"/>
          <w:color w:val="000000"/>
          <w:szCs w:val="22"/>
          <w:lang w:eastAsia="zh-CN"/>
        </w:rPr>
        <w:t>易燃、易爆，不易腐蚀设备；</w:t>
      </w:r>
    </w:p>
    <w:p w14:paraId="39D70C79" w14:textId="77777777" w:rsidR="00934012" w:rsidRDefault="00494C6C">
      <w:pPr>
        <w:framePr w:w="5760" w:wrap="auto" w:hAnchor="text" w:x="2158"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④价格便宜，来源容易。</w:t>
      </w:r>
    </w:p>
    <w:p w14:paraId="0A065EC5" w14:textId="77777777" w:rsidR="00934012" w:rsidRDefault="00494C6C">
      <w:pPr>
        <w:framePr w:w="3960" w:wrap="auto" w:hAnchor="text" w:x="179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5、基本概念和傅立叶定律（讲授）</w:t>
      </w:r>
    </w:p>
    <w:p w14:paraId="316E52C1" w14:textId="77777777" w:rsidR="00934012" w:rsidRDefault="00494C6C">
      <w:pPr>
        <w:framePr w:w="3960" w:wrap="auto" w:hAnchor="text" w:x="1798" w:y="2482"/>
        <w:widowControl w:val="0"/>
        <w:autoSpaceDE w:val="0"/>
        <w:autoSpaceDN w:val="0"/>
        <w:spacing w:before="228" w:line="250" w:lineRule="exact"/>
        <w:ind w:left="360"/>
        <w:rPr>
          <w:rFonts w:hAnsiTheme="minorHAnsi" w:cstheme="minorBidi"/>
          <w:color w:val="000000"/>
          <w:szCs w:val="22"/>
          <w:lang w:eastAsia="zh-CN"/>
        </w:rPr>
      </w:pPr>
      <w:r>
        <w:rPr>
          <w:rFonts w:ascii="EPCJBQ+TimesNewRomanPSMT" w:hAnsiTheme="minorHAnsi" w:cstheme="minorBidi"/>
          <w:color w:val="000000"/>
          <w:szCs w:val="22"/>
          <w:lang w:eastAsia="zh-CN"/>
        </w:rPr>
        <w:t>1)</w:t>
      </w:r>
      <w:r>
        <w:rPr>
          <w:rFonts w:ascii="宋体" w:hAnsi="宋体" w:cs="宋体"/>
          <w:color w:val="000000"/>
          <w:szCs w:val="22"/>
          <w:lang w:eastAsia="zh-CN"/>
        </w:rPr>
        <w:t>温度场和温度梯度</w:t>
      </w:r>
    </w:p>
    <w:p w14:paraId="70698FE0" w14:textId="77777777" w:rsidR="00934012" w:rsidRDefault="00494C6C">
      <w:pPr>
        <w:framePr w:w="1640" w:wrap="auto" w:hAnchor="text" w:x="2158" w:y="3418"/>
        <w:widowControl w:val="0"/>
        <w:autoSpaceDE w:val="0"/>
        <w:autoSpaceDN w:val="0"/>
        <w:spacing w:line="250" w:lineRule="exact"/>
        <w:rPr>
          <w:rFonts w:hAnsiTheme="minorHAnsi" w:cstheme="minorBidi"/>
          <w:color w:val="000000"/>
          <w:szCs w:val="22"/>
          <w:lang w:eastAsia="zh-CN"/>
        </w:rPr>
      </w:pPr>
      <w:r>
        <w:rPr>
          <w:rFonts w:ascii="EPCJBQ+TimesNewRomanPSMT" w:hAnsiTheme="minorHAnsi" w:cstheme="minorBidi"/>
          <w:color w:val="000000"/>
          <w:szCs w:val="22"/>
          <w:lang w:eastAsia="zh-CN"/>
        </w:rPr>
        <w:t>2)</w:t>
      </w:r>
      <w:r>
        <w:rPr>
          <w:rFonts w:ascii="宋体" w:hAnsi="宋体" w:cs="宋体"/>
          <w:color w:val="000000"/>
          <w:szCs w:val="22"/>
          <w:lang w:eastAsia="zh-CN"/>
        </w:rPr>
        <w:t>傅立叶定律</w:t>
      </w:r>
    </w:p>
    <w:p w14:paraId="1CC17572" w14:textId="77777777" w:rsidR="00934012" w:rsidRDefault="00494C6C">
      <w:pPr>
        <w:framePr w:w="4680" w:wrap="auto" w:hAnchor="text" w:x="2158" w:y="38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傅立叶(Fourier)定律——热传导基本定律</w:t>
      </w:r>
    </w:p>
    <w:p w14:paraId="44C34DA3" w14:textId="77777777" w:rsidR="00934012" w:rsidRDefault="00494C6C">
      <w:pPr>
        <w:framePr w:w="431" w:wrap="auto" w:hAnchor="text" w:x="3556" w:y="4418"/>
        <w:widowControl w:val="0"/>
        <w:autoSpaceDE w:val="0"/>
        <w:autoSpaceDN w:val="0"/>
        <w:spacing w:line="256" w:lineRule="exact"/>
        <w:rPr>
          <w:rFonts w:hAnsiTheme="minorHAnsi" w:cstheme="minorBidi"/>
          <w:color w:val="000000"/>
          <w:sz w:val="25"/>
          <w:szCs w:val="22"/>
          <w:lang w:eastAsia="zh-CN"/>
        </w:rPr>
      </w:pPr>
      <w:r>
        <w:rPr>
          <w:rFonts w:ascii="EPTWWU+TimesNewRomanPS-ItalicMT" w:hAnsiTheme="minorHAnsi" w:cstheme="minorBidi"/>
          <w:color w:val="000000"/>
          <w:spacing w:val="-2"/>
          <w:sz w:val="25"/>
          <w:szCs w:val="22"/>
          <w:lang w:eastAsia="zh-CN"/>
        </w:rPr>
        <w:t>dt</w:t>
      </w:r>
    </w:p>
    <w:p w14:paraId="13863B09" w14:textId="77777777" w:rsidR="00934012" w:rsidRDefault="00494C6C">
      <w:pPr>
        <w:framePr w:w="4117" w:wrap="auto" w:hAnchor="text" w:x="2196" w:y="4570"/>
        <w:widowControl w:val="0"/>
        <w:autoSpaceDE w:val="0"/>
        <w:autoSpaceDN w:val="0"/>
        <w:spacing w:line="256" w:lineRule="exact"/>
        <w:rPr>
          <w:rFonts w:hAnsiTheme="minorHAnsi" w:cstheme="minorBidi"/>
          <w:color w:val="000000"/>
          <w:sz w:val="25"/>
          <w:szCs w:val="22"/>
          <w:lang w:eastAsia="zh-CN"/>
        </w:rPr>
      </w:pPr>
      <w:proofErr w:type="spellStart"/>
      <w:r>
        <w:rPr>
          <w:rFonts w:ascii="EPTWWU+TimesNewRomanPS-ItalicMT" w:hAnsiTheme="minorHAnsi" w:cstheme="minorBidi"/>
          <w:color w:val="000000"/>
          <w:spacing w:val="-2"/>
          <w:sz w:val="25"/>
          <w:szCs w:val="22"/>
          <w:lang w:eastAsia="zh-CN"/>
        </w:rPr>
        <w:t>dQ</w:t>
      </w:r>
      <w:proofErr w:type="spellEnd"/>
      <w:r>
        <w:rPr>
          <w:rFonts w:hAnsiTheme="minorHAnsi" w:cstheme="minorBidi"/>
          <w:color w:val="000000"/>
          <w:spacing w:val="2"/>
          <w:sz w:val="25"/>
          <w:szCs w:val="22"/>
          <w:lang w:eastAsia="zh-CN"/>
        </w:rPr>
        <w:t xml:space="preserve"> </w:t>
      </w:r>
      <w:r>
        <w:rPr>
          <w:rFonts w:ascii="HMMNMQ+SymbolMT" w:hAnsi="HMMNMQ+SymbolMT" w:cs="HMMNMQ+SymbolMT"/>
          <w:color w:val="000000"/>
          <w:sz w:val="25"/>
          <w:szCs w:val="22"/>
        </w:rPr>
        <w:sym w:font="HMMNMQ+SymbolMT" w:char="F03D"/>
      </w:r>
      <w:r>
        <w:rPr>
          <w:rFonts w:hAnsiTheme="minorHAnsi" w:cstheme="minorBidi"/>
          <w:color w:val="000000"/>
          <w:spacing w:val="-8"/>
          <w:sz w:val="25"/>
          <w:szCs w:val="22"/>
          <w:lang w:eastAsia="zh-CN"/>
        </w:rPr>
        <w:t xml:space="preserve"> </w:t>
      </w:r>
      <w:r>
        <w:rPr>
          <w:rFonts w:ascii="HMMNMQ+SymbolMT" w:hAnsi="HMMNMQ+SymbolMT" w:cs="HMMNMQ+SymbolMT"/>
          <w:color w:val="000000"/>
          <w:spacing w:val="5"/>
          <w:sz w:val="25"/>
          <w:szCs w:val="22"/>
        </w:rPr>
        <w:sym w:font="HMMNMQ+SymbolMT" w:char="F02D"/>
      </w:r>
      <w:r>
        <w:rPr>
          <w:rFonts w:ascii="HMMNMQ+SymbolMT" w:hAnsi="HMMNMQ+SymbolMT" w:cs="HMMNMQ+SymbolMT"/>
          <w:color w:val="000000"/>
          <w:spacing w:val="5"/>
          <w:sz w:val="25"/>
          <w:szCs w:val="22"/>
        </w:rPr>
        <w:sym w:font="HMMNMQ+SymbolMT" w:char="F06C"/>
      </w:r>
      <w:r>
        <w:rPr>
          <w:rFonts w:hAnsiTheme="minorHAnsi" w:cstheme="minorBidi"/>
          <w:color w:val="000000"/>
          <w:spacing w:val="-28"/>
          <w:sz w:val="25"/>
          <w:szCs w:val="22"/>
          <w:lang w:eastAsia="zh-CN"/>
        </w:rPr>
        <w:t xml:space="preserve"> </w:t>
      </w:r>
      <w:r>
        <w:rPr>
          <w:rFonts w:ascii="HMMNMQ+SymbolMT" w:hAnsi="HMMNMQ+SymbolMT" w:cs="HMMNMQ+SymbolMT"/>
          <w:color w:val="000000"/>
          <w:spacing w:val="25"/>
          <w:sz w:val="25"/>
          <w:szCs w:val="22"/>
        </w:rPr>
        <w:sym w:font="HMMNMQ+SymbolMT" w:char="F0D7"/>
      </w:r>
      <w:r>
        <w:rPr>
          <w:rFonts w:ascii="EPTWWU+TimesNewRomanPS-ItalicMT" w:hAnsiTheme="minorHAnsi" w:cstheme="minorBidi"/>
          <w:color w:val="000000"/>
          <w:spacing w:val="-2"/>
          <w:sz w:val="25"/>
          <w:szCs w:val="22"/>
          <w:lang w:eastAsia="zh-CN"/>
        </w:rPr>
        <w:t>ds</w:t>
      </w:r>
      <w:r>
        <w:rPr>
          <w:rFonts w:hAnsiTheme="minorHAnsi" w:cstheme="minorBidi"/>
          <w:color w:val="000000"/>
          <w:spacing w:val="-23"/>
          <w:sz w:val="25"/>
          <w:szCs w:val="22"/>
          <w:lang w:eastAsia="zh-CN"/>
        </w:rPr>
        <w:t xml:space="preserve"> </w:t>
      </w:r>
      <w:r>
        <w:rPr>
          <w:rFonts w:ascii="HMMNMQ+SymbolMT" w:hAnsi="HMMNMQ+SymbolMT" w:cs="HMMNMQ+SymbolMT"/>
          <w:color w:val="000000"/>
          <w:sz w:val="25"/>
          <w:szCs w:val="22"/>
        </w:rPr>
        <w:sym w:font="HMMNMQ+SymbolMT" w:char="F0D7"/>
      </w:r>
      <w:r>
        <w:rPr>
          <w:rFonts w:hAnsiTheme="minorHAnsi" w:cstheme="minorBidi"/>
          <w:color w:val="000000"/>
          <w:spacing w:val="294"/>
          <w:sz w:val="25"/>
          <w:szCs w:val="22"/>
          <w:lang w:eastAsia="zh-CN"/>
        </w:rPr>
        <w:t xml:space="preserve"> </w:t>
      </w:r>
      <w:r>
        <w:rPr>
          <w:rFonts w:ascii="宋体" w:hAnsi="宋体" w:cs="宋体"/>
          <w:color w:val="000000"/>
          <w:spacing w:val="-1"/>
          <w:sz w:val="25"/>
          <w:szCs w:val="22"/>
          <w:lang w:eastAsia="zh-CN"/>
        </w:rPr>
        <w:t>——</w:t>
      </w:r>
      <w:proofErr w:type="gramStart"/>
      <w:r>
        <w:rPr>
          <w:rFonts w:ascii="宋体" w:hAnsi="宋体" w:cs="宋体"/>
          <w:color w:val="000000"/>
          <w:spacing w:val="-1"/>
          <w:sz w:val="25"/>
          <w:szCs w:val="22"/>
          <w:lang w:eastAsia="zh-CN"/>
        </w:rPr>
        <w:t>一</w:t>
      </w:r>
      <w:proofErr w:type="gramEnd"/>
      <w:r>
        <w:rPr>
          <w:rFonts w:ascii="宋体" w:hAnsi="宋体" w:cs="宋体"/>
          <w:color w:val="000000"/>
          <w:spacing w:val="-1"/>
          <w:sz w:val="25"/>
          <w:szCs w:val="22"/>
          <w:lang w:eastAsia="zh-CN"/>
        </w:rPr>
        <w:t>唯定态温度场</w:t>
      </w:r>
    </w:p>
    <w:p w14:paraId="1F93936D" w14:textId="77777777" w:rsidR="00934012" w:rsidRDefault="00494C6C">
      <w:pPr>
        <w:framePr w:w="472" w:wrap="auto" w:hAnchor="text" w:x="3541" w:y="4769"/>
        <w:widowControl w:val="0"/>
        <w:autoSpaceDE w:val="0"/>
        <w:autoSpaceDN w:val="0"/>
        <w:spacing w:line="256" w:lineRule="exact"/>
        <w:rPr>
          <w:rFonts w:hAnsiTheme="minorHAnsi" w:cstheme="minorBidi"/>
          <w:color w:val="000000"/>
          <w:sz w:val="25"/>
          <w:szCs w:val="22"/>
          <w:lang w:eastAsia="zh-CN"/>
        </w:rPr>
      </w:pPr>
      <w:r>
        <w:rPr>
          <w:rFonts w:ascii="EPTWWU+TimesNewRomanPS-ItalicMT" w:hAnsiTheme="minorHAnsi" w:cstheme="minorBidi"/>
          <w:color w:val="000000"/>
          <w:spacing w:val="-2"/>
          <w:sz w:val="25"/>
          <w:szCs w:val="22"/>
          <w:lang w:eastAsia="zh-CN"/>
        </w:rPr>
        <w:t>dx</w:t>
      </w:r>
    </w:p>
    <w:p w14:paraId="7B8B7730" w14:textId="77777777" w:rsidR="00934012" w:rsidRDefault="00494C6C">
      <w:pPr>
        <w:framePr w:w="9120" w:wrap="auto" w:hAnchor="text" w:x="2158"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导热系数：导热系数在数值上等于单位温度梯度下的热通量，它表征物质导热能力的</w:t>
      </w:r>
    </w:p>
    <w:p w14:paraId="30686E4A" w14:textId="77777777" w:rsidR="00934012" w:rsidRDefault="00494C6C">
      <w:pPr>
        <w:framePr w:w="9120" w:wrap="auto" w:hAnchor="text" w:x="2158" w:y="529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大小。与物质的种类、组成、结构、密度、温度、压强有关。</w:t>
      </w:r>
    </w:p>
    <w:p w14:paraId="315BDE7B" w14:textId="77777777" w:rsidR="00934012" w:rsidRDefault="00494C6C">
      <w:pPr>
        <w:framePr w:w="1440" w:wrap="auto" w:hAnchor="text" w:x="2158" w:y="79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影响因素：</w:t>
      </w:r>
    </w:p>
    <w:p w14:paraId="2C72E71B" w14:textId="77777777" w:rsidR="00934012" w:rsidRDefault="00494C6C">
      <w:pPr>
        <w:framePr w:w="1920" w:wrap="auto" w:hAnchor="text" w:x="2158" w:y="84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物质本身的影响</w:t>
      </w:r>
    </w:p>
    <w:p w14:paraId="4F18C927" w14:textId="77777777" w:rsidR="00934012" w:rsidRDefault="00494C6C">
      <w:pPr>
        <w:framePr w:w="2880" w:wrap="auto" w:hAnchor="text" w:x="2158" w:y="887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纯净程度：</w:t>
      </w:r>
      <w:r>
        <w:rPr>
          <w:rFonts w:ascii="宋体" w:hAnsi="宋体" w:cs="宋体"/>
          <w:color w:val="000000"/>
          <w:szCs w:val="22"/>
        </w:rPr>
        <w:t>λ</w:t>
      </w:r>
      <w:r>
        <w:rPr>
          <w:rFonts w:ascii="宋体" w:hAnsi="宋体" w:cs="宋体"/>
          <w:color w:val="000000"/>
          <w:szCs w:val="22"/>
          <w:lang w:eastAsia="zh-CN"/>
        </w:rPr>
        <w:t>纯&gt;</w:t>
      </w:r>
      <w:r>
        <w:rPr>
          <w:rFonts w:hAnsiTheme="minorHAnsi" w:cstheme="minorBidi"/>
          <w:color w:val="000000"/>
          <w:spacing w:val="60"/>
          <w:szCs w:val="22"/>
          <w:lang w:eastAsia="zh-CN"/>
        </w:rPr>
        <w:t xml:space="preserve"> </w:t>
      </w:r>
      <w:r>
        <w:rPr>
          <w:rFonts w:ascii="宋体" w:hAnsi="宋体" w:cs="宋体"/>
          <w:color w:val="000000"/>
          <w:szCs w:val="22"/>
        </w:rPr>
        <w:t>λ</w:t>
      </w:r>
      <w:r>
        <w:rPr>
          <w:rFonts w:ascii="宋体" w:hAnsi="宋体" w:cs="宋体"/>
          <w:color w:val="000000"/>
          <w:szCs w:val="22"/>
          <w:lang w:eastAsia="zh-CN"/>
        </w:rPr>
        <w:t>混，</w:t>
      </w:r>
    </w:p>
    <w:p w14:paraId="04E9CEEA" w14:textId="77777777" w:rsidR="00934012" w:rsidRDefault="00494C6C">
      <w:pPr>
        <w:framePr w:w="3000" w:wrap="auto" w:hAnchor="text" w:x="2158" w:y="93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紧密程度：</w:t>
      </w:r>
      <w:r>
        <w:rPr>
          <w:rFonts w:hAnsiTheme="minorHAnsi" w:cstheme="minorBidi"/>
          <w:color w:val="000000"/>
          <w:spacing w:val="60"/>
          <w:szCs w:val="22"/>
          <w:lang w:eastAsia="zh-CN"/>
        </w:rPr>
        <w:t xml:space="preserve"> </w:t>
      </w:r>
      <w:r>
        <w:rPr>
          <w:rFonts w:ascii="宋体" w:hAnsi="宋体" w:cs="宋体"/>
          <w:color w:val="000000"/>
          <w:szCs w:val="22"/>
        </w:rPr>
        <w:t>λ</w:t>
      </w:r>
      <w:r>
        <w:rPr>
          <w:rFonts w:ascii="宋体" w:hAnsi="宋体" w:cs="宋体"/>
          <w:color w:val="000000"/>
          <w:szCs w:val="22"/>
          <w:lang w:eastAsia="zh-CN"/>
        </w:rPr>
        <w:t>紧&gt;</w:t>
      </w:r>
      <w:r>
        <w:rPr>
          <w:rFonts w:hAnsiTheme="minorHAnsi" w:cstheme="minorBidi"/>
          <w:color w:val="000000"/>
          <w:spacing w:val="60"/>
          <w:szCs w:val="22"/>
          <w:lang w:eastAsia="zh-CN"/>
        </w:rPr>
        <w:t xml:space="preserve"> </w:t>
      </w:r>
      <w:r>
        <w:rPr>
          <w:rFonts w:ascii="宋体" w:hAnsi="宋体" w:cs="宋体"/>
          <w:color w:val="000000"/>
          <w:szCs w:val="22"/>
        </w:rPr>
        <w:t>λ</w:t>
      </w:r>
      <w:r>
        <w:rPr>
          <w:rFonts w:ascii="宋体" w:hAnsi="宋体" w:cs="宋体"/>
          <w:color w:val="000000"/>
          <w:szCs w:val="22"/>
          <w:lang w:eastAsia="zh-CN"/>
        </w:rPr>
        <w:t>松，</w:t>
      </w:r>
    </w:p>
    <w:p w14:paraId="18B39025" w14:textId="77777777" w:rsidR="00934012" w:rsidRDefault="00494C6C">
      <w:pPr>
        <w:framePr w:w="6862" w:wrap="auto" w:hAnchor="text" w:x="1798" w:y="9814"/>
        <w:widowControl w:val="0"/>
        <w:autoSpaceDE w:val="0"/>
        <w:autoSpaceDN w:val="0"/>
        <w:spacing w:line="250" w:lineRule="exact"/>
        <w:ind w:left="360"/>
        <w:rPr>
          <w:rFonts w:hAnsiTheme="minorHAnsi" w:cstheme="minorBidi"/>
          <w:color w:val="000000"/>
          <w:szCs w:val="22"/>
          <w:lang w:eastAsia="zh-CN"/>
        </w:rPr>
      </w:pPr>
      <w:r>
        <w:rPr>
          <w:rFonts w:ascii="宋体" w:hAnsi="宋体" w:cs="宋体"/>
          <w:color w:val="000000"/>
          <w:szCs w:val="22"/>
          <w:lang w:eastAsia="zh-CN"/>
        </w:rPr>
        <w:t>聚集状态：</w:t>
      </w:r>
      <w:r>
        <w:rPr>
          <w:rFonts w:hAnsiTheme="minorHAnsi" w:cstheme="minorBidi"/>
          <w:color w:val="000000"/>
          <w:spacing w:val="60"/>
          <w:szCs w:val="22"/>
          <w:lang w:eastAsia="zh-CN"/>
        </w:rPr>
        <w:t xml:space="preserve"> </w:t>
      </w:r>
      <w:r>
        <w:rPr>
          <w:rFonts w:ascii="宋体" w:hAnsi="宋体" w:cs="宋体"/>
          <w:color w:val="000000"/>
          <w:szCs w:val="22"/>
        </w:rPr>
        <w:t>λ</w:t>
      </w:r>
      <w:r>
        <w:rPr>
          <w:rFonts w:ascii="宋体" w:hAnsi="宋体" w:cs="宋体"/>
          <w:color w:val="000000"/>
          <w:szCs w:val="22"/>
          <w:lang w:eastAsia="zh-CN"/>
        </w:rPr>
        <w:t>固&gt;</w:t>
      </w:r>
      <w:r>
        <w:rPr>
          <w:rFonts w:hAnsiTheme="minorHAnsi" w:cstheme="minorBidi"/>
          <w:color w:val="000000"/>
          <w:spacing w:val="60"/>
          <w:szCs w:val="22"/>
          <w:lang w:eastAsia="zh-CN"/>
        </w:rPr>
        <w:t xml:space="preserve"> </w:t>
      </w:r>
      <w:r>
        <w:rPr>
          <w:rFonts w:ascii="宋体" w:hAnsi="宋体" w:cs="宋体"/>
          <w:color w:val="000000"/>
          <w:szCs w:val="22"/>
        </w:rPr>
        <w:t>λ</w:t>
      </w:r>
      <w:r>
        <w:rPr>
          <w:rFonts w:ascii="宋体" w:hAnsi="宋体" w:cs="宋体"/>
          <w:color w:val="000000"/>
          <w:szCs w:val="22"/>
          <w:lang w:eastAsia="zh-CN"/>
        </w:rPr>
        <w:t>液&gt;</w:t>
      </w:r>
      <w:r>
        <w:rPr>
          <w:rFonts w:hAnsiTheme="minorHAnsi" w:cstheme="minorBidi"/>
          <w:color w:val="000000"/>
          <w:spacing w:val="60"/>
          <w:szCs w:val="22"/>
          <w:lang w:eastAsia="zh-CN"/>
        </w:rPr>
        <w:t xml:space="preserve"> </w:t>
      </w:r>
      <w:r>
        <w:rPr>
          <w:rFonts w:ascii="宋体" w:hAnsi="宋体" w:cs="宋体"/>
          <w:color w:val="000000"/>
          <w:szCs w:val="22"/>
        </w:rPr>
        <w:t>λ</w:t>
      </w:r>
      <w:r>
        <w:rPr>
          <w:rFonts w:ascii="宋体" w:hAnsi="宋体" w:cs="宋体"/>
          <w:color w:val="000000"/>
          <w:szCs w:val="22"/>
          <w:lang w:eastAsia="zh-CN"/>
        </w:rPr>
        <w:t>气；</w:t>
      </w:r>
      <w:r>
        <w:rPr>
          <w:rFonts w:hAnsiTheme="minorHAnsi" w:cstheme="minorBidi"/>
          <w:color w:val="000000"/>
          <w:spacing w:val="60"/>
          <w:szCs w:val="22"/>
          <w:lang w:eastAsia="zh-CN"/>
        </w:rPr>
        <w:t xml:space="preserve"> </w:t>
      </w:r>
      <w:r>
        <w:rPr>
          <w:rFonts w:ascii="HMMNMQ+SymbolMT" w:hAnsi="HMMNMQ+SymbolMT" w:cs="HMMNMQ+SymbolMT"/>
          <w:color w:val="000000"/>
          <w:spacing w:val="-2"/>
          <w:szCs w:val="22"/>
        </w:rPr>
        <w:sym w:font="HMMNMQ+SymbolMT" w:char="F06C"/>
      </w:r>
      <w:r>
        <w:rPr>
          <w:rFonts w:ascii="宋体" w:hAnsi="宋体" w:cs="宋体"/>
          <w:color w:val="000000"/>
          <w:szCs w:val="22"/>
          <w:lang w:eastAsia="zh-CN"/>
        </w:rPr>
        <w:t>导电固体&gt;</w:t>
      </w:r>
      <w:r>
        <w:rPr>
          <w:rFonts w:hAnsiTheme="minorHAnsi" w:cstheme="minorBidi"/>
          <w:color w:val="000000"/>
          <w:spacing w:val="60"/>
          <w:szCs w:val="22"/>
          <w:lang w:eastAsia="zh-CN"/>
        </w:rPr>
        <w:t xml:space="preserve"> </w:t>
      </w:r>
      <w:r>
        <w:rPr>
          <w:rFonts w:ascii="HMMNMQ+SymbolMT" w:hAnsi="HMMNMQ+SymbolMT" w:cs="HMMNMQ+SymbolMT"/>
          <w:color w:val="000000"/>
          <w:szCs w:val="22"/>
        </w:rPr>
        <w:sym w:font="HMMNMQ+SymbolMT" w:char="F06C"/>
      </w:r>
      <w:r>
        <w:rPr>
          <w:rFonts w:ascii="宋体" w:hAnsi="宋体" w:cs="宋体"/>
          <w:color w:val="000000"/>
          <w:szCs w:val="22"/>
          <w:lang w:eastAsia="zh-CN"/>
        </w:rPr>
        <w:t>非导电固体</w:t>
      </w:r>
    </w:p>
    <w:p w14:paraId="3BADAA91" w14:textId="77777777" w:rsidR="00934012" w:rsidRDefault="00494C6C">
      <w:pPr>
        <w:framePr w:w="6862" w:wrap="auto" w:hAnchor="text" w:x="1798" w:y="9814"/>
        <w:widowControl w:val="0"/>
        <w:autoSpaceDE w:val="0"/>
        <w:autoSpaceDN w:val="0"/>
        <w:spacing w:before="213" w:line="240" w:lineRule="exact"/>
        <w:ind w:left="360"/>
        <w:rPr>
          <w:rFonts w:hAnsiTheme="minorHAnsi" w:cstheme="minorBidi"/>
          <w:color w:val="000000"/>
          <w:szCs w:val="22"/>
          <w:lang w:eastAsia="zh-CN"/>
        </w:rPr>
      </w:pPr>
      <w:r>
        <w:rPr>
          <w:rFonts w:ascii="宋体" w:hAnsi="宋体" w:cs="宋体"/>
          <w:color w:val="000000"/>
          <w:szCs w:val="22"/>
          <w:lang w:eastAsia="zh-CN"/>
        </w:rPr>
        <w:t>外部条件的影响：压强、温度</w:t>
      </w:r>
    </w:p>
    <w:p w14:paraId="10754F53" w14:textId="77777777" w:rsidR="00934012" w:rsidRDefault="00494C6C">
      <w:pPr>
        <w:framePr w:w="6862" w:wrap="auto" w:hAnchor="text" w:x="1798" w:y="9814"/>
        <w:widowControl w:val="0"/>
        <w:autoSpaceDE w:val="0"/>
        <w:autoSpaceDN w:val="0"/>
        <w:spacing w:before="228" w:line="240" w:lineRule="exact"/>
        <w:ind w:left="360"/>
        <w:rPr>
          <w:rFonts w:hAnsiTheme="minorHAnsi" w:cstheme="minorBidi"/>
          <w:color w:val="000000"/>
          <w:szCs w:val="22"/>
          <w:lang w:eastAsia="zh-CN"/>
        </w:rPr>
      </w:pPr>
      <w:r>
        <w:rPr>
          <w:rFonts w:ascii="宋体" w:hAnsi="宋体" w:cs="宋体"/>
          <w:color w:val="000000"/>
          <w:szCs w:val="22"/>
          <w:lang w:eastAsia="zh-CN"/>
        </w:rPr>
        <w:t>导热系数的求取：查手册、计算</w:t>
      </w:r>
    </w:p>
    <w:p w14:paraId="7F70E409" w14:textId="77777777" w:rsidR="00934012" w:rsidRDefault="00494C6C">
      <w:pPr>
        <w:framePr w:w="6862" w:wrap="auto" w:hAnchor="text" w:x="1798" w:y="9814"/>
        <w:widowControl w:val="0"/>
        <w:autoSpaceDE w:val="0"/>
        <w:autoSpaceDN w:val="0"/>
        <w:spacing w:before="228" w:line="250" w:lineRule="exact"/>
        <w:rPr>
          <w:rFonts w:hAnsiTheme="minorHAnsi" w:cstheme="minorBidi"/>
          <w:color w:val="000000"/>
          <w:szCs w:val="22"/>
          <w:lang w:eastAsia="zh-CN"/>
        </w:rPr>
      </w:pPr>
      <w:r>
        <w:rPr>
          <w:rFonts w:ascii="EPCJBQ+TimesNewRomanPSMT" w:hAnsiTheme="minorHAnsi" w:cstheme="minorBidi"/>
          <w:color w:val="000000"/>
          <w:szCs w:val="22"/>
          <w:lang w:eastAsia="zh-CN"/>
        </w:rPr>
        <w:t>6</w:t>
      </w:r>
      <w:r>
        <w:rPr>
          <w:rFonts w:ascii="宋体" w:hAnsi="宋体" w:cs="宋体"/>
          <w:color w:val="000000"/>
          <w:szCs w:val="22"/>
          <w:lang w:eastAsia="zh-CN"/>
        </w:rPr>
        <w:t>、平壁一维稳态的热传导（图例讲授）</w:t>
      </w:r>
    </w:p>
    <w:p w14:paraId="28E93903" w14:textId="77777777" w:rsidR="00934012" w:rsidRDefault="00494C6C">
      <w:pPr>
        <w:framePr w:w="720" w:wrap="auto" w:hAnchor="text" w:x="2158" w:y="116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单层</w:t>
      </w:r>
    </w:p>
    <w:p w14:paraId="163CF8CA" w14:textId="77777777" w:rsidR="00934012" w:rsidRDefault="00494C6C">
      <w:pPr>
        <w:framePr w:w="1678" w:wrap="auto" w:hAnchor="text" w:x="6553" w:y="12118"/>
        <w:widowControl w:val="0"/>
        <w:autoSpaceDE w:val="0"/>
        <w:autoSpaceDN w:val="0"/>
        <w:spacing w:line="238" w:lineRule="exact"/>
        <w:rPr>
          <w:rFonts w:hAnsiTheme="minorHAnsi" w:cstheme="minorBidi"/>
          <w:color w:val="000000"/>
          <w:szCs w:val="22"/>
          <w:lang w:eastAsia="zh-CN"/>
        </w:rPr>
      </w:pPr>
      <w:r>
        <w:rPr>
          <w:rFonts w:ascii="宋体" w:hAnsi="宋体" w:cs="宋体"/>
          <w:color w:val="000000"/>
          <w:szCs w:val="22"/>
          <w:lang w:eastAsia="zh-CN"/>
        </w:rPr>
        <w:t>热传导推动力</w:t>
      </w:r>
    </w:p>
    <w:p w14:paraId="3C2128E9" w14:textId="77777777" w:rsidR="00934012" w:rsidRDefault="00494C6C">
      <w:pPr>
        <w:framePr w:w="1623" w:wrap="auto" w:hAnchor="text" w:x="5103" w:y="12269"/>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热传导速率</w:t>
      </w:r>
      <w:r>
        <w:rPr>
          <w:rFonts w:hAnsiTheme="minorHAnsi" w:cstheme="minorBidi"/>
          <w:color w:val="000000"/>
          <w:spacing w:val="-8"/>
          <w:szCs w:val="22"/>
          <w:lang w:eastAsia="zh-CN"/>
        </w:rPr>
        <w:t xml:space="preserve"> </w:t>
      </w:r>
      <w:r>
        <w:rPr>
          <w:rFonts w:ascii="HMMNMQ+SymbolMT" w:hAnsi="HMMNMQ+SymbolMT" w:cs="HMMNMQ+SymbolMT"/>
          <w:color w:val="000000"/>
          <w:szCs w:val="22"/>
        </w:rPr>
        <w:sym w:font="HMMNMQ+SymbolMT" w:char="F03D"/>
      </w:r>
    </w:p>
    <w:p w14:paraId="5F2B5014" w14:textId="77777777" w:rsidR="00934012" w:rsidRDefault="00494C6C">
      <w:pPr>
        <w:framePr w:w="1438" w:wrap="auto" w:hAnchor="text" w:x="6666" w:y="12457"/>
        <w:widowControl w:val="0"/>
        <w:autoSpaceDE w:val="0"/>
        <w:autoSpaceDN w:val="0"/>
        <w:spacing w:line="238" w:lineRule="exact"/>
        <w:rPr>
          <w:rFonts w:hAnsiTheme="minorHAnsi" w:cstheme="minorBidi"/>
          <w:color w:val="000000"/>
          <w:szCs w:val="22"/>
        </w:rPr>
      </w:pPr>
      <w:proofErr w:type="spellStart"/>
      <w:r>
        <w:rPr>
          <w:rFonts w:ascii="宋体" w:hAnsi="宋体" w:cs="宋体"/>
          <w:color w:val="000000"/>
          <w:szCs w:val="22"/>
        </w:rPr>
        <w:t>热传导热阻</w:t>
      </w:r>
      <w:proofErr w:type="spellEnd"/>
    </w:p>
    <w:p w14:paraId="1BABFC83" w14:textId="77777777" w:rsidR="00934012" w:rsidRDefault="00494C6C">
      <w:pPr>
        <w:framePr w:w="412" w:wrap="auto" w:hAnchor="text" w:x="5882" w:y="13171"/>
        <w:widowControl w:val="0"/>
        <w:autoSpaceDE w:val="0"/>
        <w:autoSpaceDN w:val="0"/>
        <w:spacing w:line="248" w:lineRule="exact"/>
        <w:rPr>
          <w:rFonts w:hAnsiTheme="minorHAnsi" w:cstheme="minorBidi"/>
          <w:color w:val="000000"/>
          <w:szCs w:val="22"/>
        </w:rPr>
      </w:pPr>
      <w:r>
        <w:rPr>
          <w:rFonts w:ascii="EPTWWU+TimesNewRomanPS-ItalicMT" w:hAnsiTheme="minorHAnsi" w:cstheme="minorBidi"/>
          <w:color w:val="FF0000"/>
          <w:szCs w:val="22"/>
        </w:rPr>
        <w:t>Q</w:t>
      </w:r>
    </w:p>
    <w:p w14:paraId="300300FD" w14:textId="77777777" w:rsidR="00934012" w:rsidRDefault="00494C6C">
      <w:pPr>
        <w:framePr w:w="412" w:wrap="auto" w:hAnchor="text" w:x="5882" w:y="13171"/>
        <w:widowControl w:val="0"/>
        <w:autoSpaceDE w:val="0"/>
        <w:autoSpaceDN w:val="0"/>
        <w:spacing w:before="90" w:line="248" w:lineRule="exact"/>
        <w:ind w:left="24"/>
        <w:rPr>
          <w:rFonts w:hAnsiTheme="minorHAnsi" w:cstheme="minorBidi"/>
          <w:color w:val="000000"/>
          <w:szCs w:val="22"/>
        </w:rPr>
      </w:pPr>
      <w:r>
        <w:rPr>
          <w:rFonts w:ascii="EPTWWU+TimesNewRomanPS-ItalicMT" w:hAnsiTheme="minorHAnsi" w:cstheme="minorBidi"/>
          <w:color w:val="FF0000"/>
          <w:szCs w:val="22"/>
        </w:rPr>
        <w:t>S</w:t>
      </w:r>
    </w:p>
    <w:p w14:paraId="7E49A3C0" w14:textId="77777777" w:rsidR="00934012" w:rsidRDefault="00494C6C">
      <w:pPr>
        <w:framePr w:w="648" w:wrap="auto" w:hAnchor="text" w:x="6332" w:y="13170"/>
        <w:widowControl w:val="0"/>
        <w:autoSpaceDE w:val="0"/>
        <w:autoSpaceDN w:val="0"/>
        <w:spacing w:line="248" w:lineRule="exact"/>
        <w:rPr>
          <w:rFonts w:hAnsiTheme="minorHAnsi" w:cstheme="minorBidi"/>
          <w:color w:val="000000"/>
          <w:sz w:val="36"/>
          <w:szCs w:val="22"/>
        </w:rPr>
      </w:pPr>
      <w:r>
        <w:rPr>
          <w:rFonts w:ascii="EPTWWU+TimesNewRomanPS-ItalicMT" w:hAnsiTheme="minorHAnsi" w:cstheme="minorBidi"/>
          <w:color w:val="FF0000"/>
          <w:spacing w:val="-10"/>
          <w:sz w:val="36"/>
          <w:szCs w:val="22"/>
          <w:vertAlign w:val="superscript"/>
        </w:rPr>
        <w:t>t</w:t>
      </w:r>
      <w:r>
        <w:rPr>
          <w:rFonts w:ascii="EPCJBQ+TimesNewRomanPSMT" w:hAnsiTheme="minorHAnsi" w:cstheme="minorBidi"/>
          <w:color w:val="FF0000"/>
          <w:sz w:val="14"/>
          <w:szCs w:val="22"/>
        </w:rPr>
        <w:t>1</w:t>
      </w:r>
      <w:r>
        <w:rPr>
          <w:rFonts w:hAnsiTheme="minorHAnsi" w:cstheme="minorBidi"/>
          <w:color w:val="FF0000"/>
          <w:spacing w:val="18"/>
          <w:sz w:val="14"/>
          <w:szCs w:val="22"/>
        </w:rPr>
        <w:t xml:space="preserve"> </w:t>
      </w:r>
      <w:r>
        <w:rPr>
          <w:rFonts w:ascii="HMMNMQ+SymbolMT" w:hAnsi="HMMNMQ+SymbolMT" w:cs="HMMNMQ+SymbolMT"/>
          <w:color w:val="FF0000"/>
          <w:spacing w:val="31"/>
          <w:sz w:val="36"/>
          <w:szCs w:val="22"/>
          <w:vertAlign w:val="superscript"/>
        </w:rPr>
        <w:sym w:font="HMMNMQ+SymbolMT" w:char="F02D"/>
      </w:r>
      <w:r>
        <w:rPr>
          <w:rFonts w:ascii="EPTWWU+TimesNewRomanPS-ItalicMT" w:hAnsiTheme="minorHAnsi" w:cstheme="minorBidi"/>
          <w:color w:val="FF0000"/>
          <w:sz w:val="36"/>
          <w:szCs w:val="22"/>
          <w:vertAlign w:val="superscript"/>
        </w:rPr>
        <w:t>t</w:t>
      </w:r>
    </w:p>
    <w:p w14:paraId="6A1C05A4" w14:textId="77777777" w:rsidR="00934012" w:rsidRDefault="00494C6C">
      <w:pPr>
        <w:framePr w:w="648" w:wrap="auto" w:hAnchor="text" w:x="6332" w:y="13170"/>
        <w:widowControl w:val="0"/>
        <w:autoSpaceDE w:val="0"/>
        <w:autoSpaceDN w:val="0"/>
        <w:spacing w:before="16" w:line="243" w:lineRule="exact"/>
        <w:ind w:left="194"/>
        <w:rPr>
          <w:rFonts w:hAnsiTheme="minorHAnsi" w:cstheme="minorBidi"/>
          <w:color w:val="000000"/>
          <w:szCs w:val="22"/>
        </w:rPr>
      </w:pPr>
      <w:r>
        <w:rPr>
          <w:rFonts w:ascii="EPTWWU+TimesNewRomanPS-ItalicMT" w:hAnsiTheme="minorHAnsi" w:cstheme="minorBidi"/>
          <w:color w:val="FF0000"/>
          <w:szCs w:val="22"/>
        </w:rPr>
        <w:t>b</w:t>
      </w:r>
    </w:p>
    <w:p w14:paraId="50115F63" w14:textId="77777777" w:rsidR="00934012" w:rsidRDefault="00494C6C">
      <w:pPr>
        <w:framePr w:w="505" w:wrap="auto" w:hAnchor="text" w:x="7121" w:y="13166"/>
        <w:widowControl w:val="0"/>
        <w:autoSpaceDE w:val="0"/>
        <w:autoSpaceDN w:val="0"/>
        <w:spacing w:line="248" w:lineRule="exact"/>
        <w:rPr>
          <w:rFonts w:hAnsiTheme="minorHAnsi" w:cstheme="minorBidi"/>
          <w:color w:val="000000"/>
          <w:szCs w:val="22"/>
        </w:rPr>
      </w:pPr>
      <w:r>
        <w:rPr>
          <w:rFonts w:ascii="HMMNMQ+SymbolMT" w:hAnsi="HMMNMQ+SymbolMT" w:cs="HMMNMQ+SymbolMT"/>
          <w:color w:val="FF0000"/>
          <w:spacing w:val="-1"/>
          <w:szCs w:val="22"/>
        </w:rPr>
        <w:sym w:font="HMMNMQ+SymbolMT" w:char="F044"/>
      </w:r>
      <w:r>
        <w:rPr>
          <w:rFonts w:ascii="宋体" w:hAnsiTheme="minorHAnsi" w:cstheme="minorBidi"/>
          <w:color w:val="FF0000"/>
          <w:szCs w:val="22"/>
        </w:rPr>
        <w:t>t</w:t>
      </w:r>
    </w:p>
    <w:p w14:paraId="458527A4" w14:textId="77777777" w:rsidR="00934012" w:rsidRDefault="00494C6C">
      <w:pPr>
        <w:framePr w:w="551" w:wrap="auto" w:hAnchor="text" w:x="5503" w:y="13322"/>
        <w:widowControl w:val="0"/>
        <w:autoSpaceDE w:val="0"/>
        <w:autoSpaceDN w:val="0"/>
        <w:spacing w:line="248" w:lineRule="exact"/>
        <w:rPr>
          <w:rFonts w:hAnsiTheme="minorHAnsi" w:cstheme="minorBidi"/>
          <w:color w:val="000000"/>
          <w:szCs w:val="22"/>
        </w:rPr>
      </w:pPr>
      <w:r>
        <w:rPr>
          <w:rFonts w:ascii="EPTWWU+TimesNewRomanPS-ItalicMT" w:hAnsiTheme="minorHAnsi" w:cstheme="minorBidi"/>
          <w:color w:val="FF0000"/>
          <w:szCs w:val="22"/>
        </w:rPr>
        <w:t>q</w:t>
      </w:r>
      <w:r>
        <w:rPr>
          <w:rFonts w:hAnsiTheme="minorHAnsi" w:cstheme="minorBidi"/>
          <w:color w:val="FF0000"/>
          <w:szCs w:val="22"/>
        </w:rPr>
        <w:t xml:space="preserve"> </w:t>
      </w:r>
      <w:r>
        <w:rPr>
          <w:rFonts w:ascii="HMMNMQ+SymbolMT" w:hAnsi="HMMNMQ+SymbolMT" w:cs="HMMNMQ+SymbolMT"/>
          <w:color w:val="FF0000"/>
          <w:szCs w:val="22"/>
        </w:rPr>
        <w:sym w:font="HMMNMQ+SymbolMT" w:char="F03D"/>
      </w:r>
    </w:p>
    <w:p w14:paraId="204E8DC8" w14:textId="77777777" w:rsidR="00934012" w:rsidRDefault="00494C6C">
      <w:pPr>
        <w:framePr w:w="371" w:wrap="auto" w:hAnchor="text" w:x="6130" w:y="13322"/>
        <w:widowControl w:val="0"/>
        <w:autoSpaceDE w:val="0"/>
        <w:autoSpaceDN w:val="0"/>
        <w:spacing w:line="248" w:lineRule="exact"/>
        <w:rPr>
          <w:rFonts w:hAnsiTheme="minorHAnsi" w:cstheme="minorBidi"/>
          <w:color w:val="000000"/>
          <w:szCs w:val="22"/>
        </w:rPr>
      </w:pPr>
      <w:r>
        <w:rPr>
          <w:rFonts w:ascii="HMMNMQ+SymbolMT" w:hAnsi="HMMNMQ+SymbolMT" w:cs="HMMNMQ+SymbolMT"/>
          <w:color w:val="FF0000"/>
          <w:szCs w:val="22"/>
        </w:rPr>
        <w:sym w:font="HMMNMQ+SymbolMT" w:char="F03D"/>
      </w:r>
    </w:p>
    <w:p w14:paraId="00A1E4E9" w14:textId="77777777" w:rsidR="00934012" w:rsidRDefault="00494C6C">
      <w:pPr>
        <w:framePr w:w="279" w:wrap="auto" w:hAnchor="text" w:x="6745" w:y="13316"/>
        <w:widowControl w:val="0"/>
        <w:autoSpaceDE w:val="0"/>
        <w:autoSpaceDN w:val="0"/>
        <w:spacing w:line="143" w:lineRule="exact"/>
        <w:rPr>
          <w:rFonts w:hAnsiTheme="minorHAnsi" w:cstheme="minorBidi"/>
          <w:color w:val="000000"/>
          <w:sz w:val="14"/>
          <w:szCs w:val="22"/>
        </w:rPr>
      </w:pPr>
      <w:r>
        <w:rPr>
          <w:rFonts w:ascii="EPCJBQ+TimesNewRomanPSMT" w:hAnsiTheme="minorHAnsi" w:cstheme="minorBidi"/>
          <w:color w:val="FF0000"/>
          <w:sz w:val="14"/>
          <w:szCs w:val="22"/>
        </w:rPr>
        <w:t>2</w:t>
      </w:r>
    </w:p>
    <w:p w14:paraId="5DD77B69" w14:textId="77777777" w:rsidR="00934012" w:rsidRDefault="00494C6C">
      <w:pPr>
        <w:framePr w:w="371" w:wrap="auto" w:hAnchor="text" w:x="6905" w:y="13322"/>
        <w:widowControl w:val="0"/>
        <w:autoSpaceDE w:val="0"/>
        <w:autoSpaceDN w:val="0"/>
        <w:spacing w:line="248" w:lineRule="exact"/>
        <w:rPr>
          <w:rFonts w:hAnsiTheme="minorHAnsi" w:cstheme="minorBidi"/>
          <w:color w:val="000000"/>
          <w:szCs w:val="22"/>
        </w:rPr>
      </w:pPr>
      <w:r>
        <w:rPr>
          <w:rFonts w:ascii="HMMNMQ+SymbolMT" w:hAnsi="HMMNMQ+SymbolMT" w:cs="HMMNMQ+SymbolMT"/>
          <w:color w:val="FF0000"/>
          <w:szCs w:val="22"/>
        </w:rPr>
        <w:sym w:font="HMMNMQ+SymbolMT" w:char="F03D"/>
      </w:r>
    </w:p>
    <w:p w14:paraId="2EA650E6" w14:textId="77777777" w:rsidR="00934012" w:rsidRDefault="00494C6C">
      <w:pPr>
        <w:framePr w:w="426" w:wrap="auto" w:hAnchor="text" w:x="7159" w:y="13495"/>
        <w:widowControl w:val="0"/>
        <w:autoSpaceDE w:val="0"/>
        <w:autoSpaceDN w:val="0"/>
        <w:spacing w:line="248" w:lineRule="exact"/>
        <w:rPr>
          <w:rFonts w:hAnsiTheme="minorHAnsi" w:cstheme="minorBidi"/>
          <w:color w:val="000000"/>
          <w:szCs w:val="22"/>
        </w:rPr>
      </w:pPr>
      <w:r>
        <w:rPr>
          <w:rFonts w:ascii="宋体" w:hAnsiTheme="minorHAnsi" w:cstheme="minorBidi"/>
          <w:color w:val="FF0000"/>
          <w:spacing w:val="8"/>
          <w:szCs w:val="22"/>
        </w:rPr>
        <w:t>R</w:t>
      </w:r>
      <w:r>
        <w:rPr>
          <w:rFonts w:ascii="HMMNMQ+SymbolMT" w:hAnsi="HMMNMQ+SymbolMT" w:cs="HMMNMQ+SymbolMT"/>
          <w:color w:val="FF0000"/>
          <w:szCs w:val="22"/>
        </w:rPr>
        <w:sym w:font="HMMNMQ+SymbolMT" w:char="F0A2"/>
      </w:r>
    </w:p>
    <w:p w14:paraId="3D7A601F" w14:textId="77777777" w:rsidR="00934012" w:rsidRDefault="00494C6C">
      <w:pPr>
        <w:framePr w:w="371" w:wrap="auto" w:hAnchor="text" w:x="6515" w:y="13806"/>
        <w:widowControl w:val="0"/>
        <w:autoSpaceDE w:val="0"/>
        <w:autoSpaceDN w:val="0"/>
        <w:spacing w:line="248" w:lineRule="exact"/>
        <w:rPr>
          <w:rFonts w:hAnsiTheme="minorHAnsi" w:cstheme="minorBidi"/>
          <w:color w:val="000000"/>
          <w:szCs w:val="22"/>
        </w:rPr>
      </w:pPr>
      <w:r>
        <w:rPr>
          <w:rFonts w:ascii="HMMNMQ+SymbolMT" w:hAnsi="HMMNMQ+SymbolMT" w:cs="HMMNMQ+SymbolMT"/>
          <w:color w:val="FF0000"/>
          <w:szCs w:val="22"/>
        </w:rPr>
        <w:sym w:font="HMMNMQ+SymbolMT" w:char="F06C"/>
      </w:r>
    </w:p>
    <w:p w14:paraId="1AC65390" w14:textId="77777777" w:rsidR="00934012" w:rsidRDefault="00494C6C">
      <w:pPr>
        <w:framePr w:w="2057" w:wrap="auto" w:hAnchor="text" w:x="5593" w:y="14133"/>
        <w:widowControl w:val="0"/>
        <w:autoSpaceDE w:val="0"/>
        <w:autoSpaceDN w:val="0"/>
        <w:spacing w:line="248" w:lineRule="exact"/>
        <w:rPr>
          <w:rFonts w:hAnsiTheme="minorHAnsi" w:cstheme="minorBidi"/>
          <w:color w:val="000000"/>
          <w:szCs w:val="22"/>
          <w:lang w:eastAsia="zh-CN"/>
        </w:rPr>
      </w:pPr>
      <w:r>
        <w:rPr>
          <w:rFonts w:ascii="HMMNMQ+SymbolMT" w:hAnsi="HMMNMQ+SymbolMT" w:cs="HMMNMQ+SymbolMT"/>
          <w:color w:val="000000"/>
          <w:spacing w:val="14"/>
          <w:szCs w:val="22"/>
        </w:rPr>
        <w:sym w:font="HMMNMQ+SymbolMT" w:char="F05C"/>
      </w:r>
      <w:r>
        <w:rPr>
          <w:rFonts w:ascii="EPTWWU+TimesNewRomanPS-ItalicMT" w:hAnsiTheme="minorHAnsi" w:cstheme="minorBidi"/>
          <w:color w:val="000000"/>
          <w:szCs w:val="22"/>
          <w:lang w:eastAsia="zh-CN"/>
        </w:rPr>
        <w:t>Q</w:t>
      </w:r>
      <w:r>
        <w:rPr>
          <w:rFonts w:hAnsiTheme="minorHAnsi" w:cstheme="minorBidi"/>
          <w:color w:val="000000"/>
          <w:spacing w:val="-4"/>
          <w:szCs w:val="22"/>
          <w:lang w:eastAsia="zh-CN"/>
        </w:rPr>
        <w:t xml:space="preserve"> </w:t>
      </w:r>
      <w:r>
        <w:rPr>
          <w:rFonts w:ascii="HMMNMQ+SymbolMT" w:hAnsi="HMMNMQ+SymbolMT" w:cs="HMMNMQ+SymbolMT"/>
          <w:color w:val="000000"/>
          <w:szCs w:val="22"/>
        </w:rPr>
        <w:sym w:font="HMMNMQ+SymbolMT" w:char="F03D"/>
      </w:r>
      <w:r>
        <w:rPr>
          <w:rFonts w:hAnsiTheme="minorHAnsi" w:cstheme="minorBidi"/>
          <w:color w:val="000000"/>
          <w:spacing w:val="-11"/>
          <w:szCs w:val="22"/>
          <w:lang w:eastAsia="zh-CN"/>
        </w:rPr>
        <w:t xml:space="preserve"> </w:t>
      </w:r>
      <w:proofErr w:type="spellStart"/>
      <w:r>
        <w:rPr>
          <w:rFonts w:ascii="EPTWWU+TimesNewRomanPS-ItalicMT" w:hAnsiTheme="minorHAnsi" w:cstheme="minorBidi"/>
          <w:color w:val="000000"/>
          <w:szCs w:val="22"/>
          <w:lang w:eastAsia="zh-CN"/>
        </w:rPr>
        <w:t>Q</w:t>
      </w:r>
      <w:proofErr w:type="spellEnd"/>
      <w:r>
        <w:rPr>
          <w:rFonts w:hAnsiTheme="minorHAnsi" w:cstheme="minorBidi"/>
          <w:color w:val="000000"/>
          <w:spacing w:val="51"/>
          <w:szCs w:val="22"/>
          <w:lang w:eastAsia="zh-CN"/>
        </w:rPr>
        <w:t xml:space="preserve"> </w:t>
      </w:r>
      <w:r>
        <w:rPr>
          <w:rFonts w:ascii="HMMNMQ+SymbolMT" w:hAnsi="HMMNMQ+SymbolMT" w:cs="HMMNMQ+SymbolMT"/>
          <w:color w:val="000000"/>
          <w:szCs w:val="22"/>
        </w:rPr>
        <w:sym w:font="HMMNMQ+SymbolMT" w:char="F03D"/>
      </w:r>
      <w:r>
        <w:rPr>
          <w:rFonts w:hAnsiTheme="minorHAnsi" w:cstheme="minorBidi"/>
          <w:color w:val="000000"/>
          <w:spacing w:val="-11"/>
          <w:szCs w:val="22"/>
          <w:lang w:eastAsia="zh-CN"/>
        </w:rPr>
        <w:t xml:space="preserve"> </w:t>
      </w:r>
      <w:proofErr w:type="spellStart"/>
      <w:r>
        <w:rPr>
          <w:rFonts w:ascii="EPTWWU+TimesNewRomanPS-ItalicMT" w:hAnsiTheme="minorHAnsi" w:cstheme="minorBidi"/>
          <w:color w:val="000000"/>
          <w:szCs w:val="22"/>
          <w:lang w:eastAsia="zh-CN"/>
        </w:rPr>
        <w:t>Q</w:t>
      </w:r>
      <w:proofErr w:type="spellEnd"/>
      <w:r>
        <w:rPr>
          <w:rFonts w:hAnsiTheme="minorHAnsi" w:cstheme="minorBidi"/>
          <w:color w:val="000000"/>
          <w:spacing w:val="76"/>
          <w:szCs w:val="22"/>
          <w:lang w:eastAsia="zh-CN"/>
        </w:rPr>
        <w:t xml:space="preserve"> </w:t>
      </w:r>
      <w:r>
        <w:rPr>
          <w:rFonts w:ascii="HMMNMQ+SymbolMT" w:hAnsi="HMMNMQ+SymbolMT" w:cs="HMMNMQ+SymbolMT"/>
          <w:color w:val="000000"/>
          <w:szCs w:val="22"/>
        </w:rPr>
        <w:sym w:font="HMMNMQ+SymbolMT" w:char="F03D"/>
      </w:r>
      <w:r>
        <w:rPr>
          <w:rFonts w:hAnsiTheme="minorHAnsi" w:cstheme="minorBidi"/>
          <w:color w:val="000000"/>
          <w:spacing w:val="-11"/>
          <w:szCs w:val="22"/>
          <w:lang w:eastAsia="zh-CN"/>
        </w:rPr>
        <w:t xml:space="preserve"> </w:t>
      </w:r>
      <w:proofErr w:type="spellStart"/>
      <w:r>
        <w:rPr>
          <w:rFonts w:ascii="EPTWWU+TimesNewRomanPS-ItalicMT" w:hAnsiTheme="minorHAnsi" w:cstheme="minorBidi"/>
          <w:color w:val="000000"/>
          <w:szCs w:val="22"/>
          <w:lang w:eastAsia="zh-CN"/>
        </w:rPr>
        <w:t>Q</w:t>
      </w:r>
      <w:proofErr w:type="spellEnd"/>
    </w:p>
    <w:p w14:paraId="45808E09" w14:textId="77777777" w:rsidR="00934012" w:rsidRDefault="00494C6C">
      <w:pPr>
        <w:framePr w:w="2057" w:wrap="auto" w:hAnchor="text" w:x="5593" w:y="14133"/>
        <w:widowControl w:val="0"/>
        <w:autoSpaceDE w:val="0"/>
        <w:autoSpaceDN w:val="0"/>
        <w:spacing w:line="143" w:lineRule="exact"/>
        <w:ind w:left="1748"/>
        <w:rPr>
          <w:rFonts w:hAnsiTheme="minorHAnsi" w:cstheme="minorBidi"/>
          <w:color w:val="000000"/>
          <w:sz w:val="14"/>
          <w:szCs w:val="22"/>
          <w:lang w:eastAsia="zh-CN"/>
        </w:rPr>
      </w:pPr>
      <w:r>
        <w:rPr>
          <w:rFonts w:ascii="EPCJBQ+TimesNewRomanPSMT" w:hAnsiTheme="minorHAnsi" w:cstheme="minorBidi"/>
          <w:color w:val="000000"/>
          <w:sz w:val="14"/>
          <w:szCs w:val="22"/>
          <w:lang w:eastAsia="zh-CN"/>
        </w:rPr>
        <w:t>3</w:t>
      </w:r>
    </w:p>
    <w:p w14:paraId="6FD5B720" w14:textId="77777777" w:rsidR="00934012" w:rsidRDefault="00494C6C">
      <w:pPr>
        <w:framePr w:w="279" w:wrap="auto" w:hAnchor="text" w:x="6377" w:y="14279"/>
        <w:widowControl w:val="0"/>
        <w:autoSpaceDE w:val="0"/>
        <w:autoSpaceDN w:val="0"/>
        <w:spacing w:line="143" w:lineRule="exact"/>
        <w:rPr>
          <w:rFonts w:hAnsiTheme="minorHAnsi" w:cstheme="minorBidi"/>
          <w:color w:val="000000"/>
          <w:sz w:val="14"/>
          <w:szCs w:val="22"/>
          <w:lang w:eastAsia="zh-CN"/>
        </w:rPr>
      </w:pPr>
      <w:r>
        <w:rPr>
          <w:rFonts w:ascii="EPCJBQ+TimesNewRomanPSMT" w:hAnsiTheme="minorHAnsi" w:cstheme="minorBidi"/>
          <w:color w:val="000000"/>
          <w:sz w:val="14"/>
          <w:szCs w:val="22"/>
          <w:lang w:eastAsia="zh-CN"/>
        </w:rPr>
        <w:t>1</w:t>
      </w:r>
    </w:p>
    <w:p w14:paraId="74DF27E1" w14:textId="77777777" w:rsidR="00934012" w:rsidRDefault="00494C6C">
      <w:pPr>
        <w:framePr w:w="279" w:wrap="auto" w:hAnchor="text" w:x="6856" w:y="14279"/>
        <w:widowControl w:val="0"/>
        <w:autoSpaceDE w:val="0"/>
        <w:autoSpaceDN w:val="0"/>
        <w:spacing w:line="143" w:lineRule="exact"/>
        <w:rPr>
          <w:rFonts w:hAnsiTheme="minorHAnsi" w:cstheme="minorBidi"/>
          <w:color w:val="000000"/>
          <w:sz w:val="14"/>
          <w:szCs w:val="22"/>
          <w:lang w:eastAsia="zh-CN"/>
        </w:rPr>
      </w:pPr>
      <w:r>
        <w:rPr>
          <w:rFonts w:ascii="EPCJBQ+TimesNewRomanPSMT" w:hAnsiTheme="minorHAnsi" w:cstheme="minorBidi"/>
          <w:color w:val="000000"/>
          <w:sz w:val="14"/>
          <w:szCs w:val="22"/>
          <w:lang w:eastAsia="zh-CN"/>
        </w:rPr>
        <w:t>2</w:t>
      </w:r>
    </w:p>
    <w:p w14:paraId="3009DA40" w14:textId="77777777" w:rsidR="00934012" w:rsidRDefault="00494C6C">
      <w:pPr>
        <w:framePr w:w="2160" w:wrap="auto" w:hAnchor="text" w:x="2038" w:y="146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多层平壁的热传导</w:t>
      </w:r>
    </w:p>
    <w:p w14:paraId="0506984E"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rPr>
      </w:pPr>
      <w:r>
        <w:rPr>
          <w:rFonts w:ascii="EPCJBQ+TimesNewRomanPSMT" w:hAnsiTheme="minorHAnsi" w:cstheme="minorBidi"/>
          <w:color w:val="000000"/>
          <w:spacing w:val="1"/>
          <w:sz w:val="18"/>
          <w:szCs w:val="22"/>
        </w:rPr>
        <w:t>55</w:t>
      </w:r>
    </w:p>
    <w:p w14:paraId="690D8DA6" w14:textId="74F1F180"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93088" behindDoc="1" locked="0" layoutInCell="1" allowOverlap="1" wp14:anchorId="39E560F5" wp14:editId="367656EF">
            <wp:simplePos x="0" y="0"/>
            <wp:positionH relativeFrom="page">
              <wp:posOffset>2225675</wp:posOffset>
            </wp:positionH>
            <wp:positionV relativeFrom="page">
              <wp:posOffset>2983230</wp:posOffset>
            </wp:positionV>
            <wp:extent cx="193040" cy="38100"/>
            <wp:effectExtent l="0" t="0" r="0" b="0"/>
            <wp:wrapNone/>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304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18336" behindDoc="1" locked="0" layoutInCell="1" allowOverlap="1" wp14:anchorId="2FC574E4" wp14:editId="1D9395F1">
            <wp:simplePos x="0" y="0"/>
            <wp:positionH relativeFrom="page">
              <wp:posOffset>1356995</wp:posOffset>
            </wp:positionH>
            <wp:positionV relativeFrom="page">
              <wp:posOffset>4213860</wp:posOffset>
            </wp:positionV>
            <wp:extent cx="1780540" cy="722630"/>
            <wp:effectExtent l="0" t="0" r="0" b="0"/>
            <wp:wrapNone/>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780540" cy="72263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24128" behindDoc="1" locked="0" layoutInCell="1" allowOverlap="1" wp14:anchorId="45221928" wp14:editId="35FC2CF0">
            <wp:simplePos x="0" y="0"/>
            <wp:positionH relativeFrom="page">
              <wp:posOffset>1129030</wp:posOffset>
            </wp:positionH>
            <wp:positionV relativeFrom="page">
              <wp:posOffset>7638415</wp:posOffset>
            </wp:positionV>
            <wp:extent cx="1746250" cy="1599565"/>
            <wp:effectExtent l="0" t="0" r="0" b="0"/>
            <wp:wrapNone/>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746250" cy="159956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08416" behindDoc="1" locked="0" layoutInCell="1" allowOverlap="1" wp14:anchorId="482BF490" wp14:editId="53AABCBE">
            <wp:simplePos x="0" y="0"/>
            <wp:positionH relativeFrom="page">
              <wp:posOffset>1056640</wp:posOffset>
            </wp:positionH>
            <wp:positionV relativeFrom="page">
              <wp:posOffset>890270</wp:posOffset>
            </wp:positionV>
            <wp:extent cx="6099810" cy="8664575"/>
            <wp:effectExtent l="0" t="0" r="0" b="0"/>
            <wp:wrapNone/>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099810" cy="8664575"/>
                    </a:xfrm>
                    <a:prstGeom prst="rect">
                      <a:avLst/>
                    </a:prstGeom>
                    <a:noFill/>
                  </pic:spPr>
                </pic:pic>
              </a:graphicData>
            </a:graphic>
            <wp14:sizeRelH relativeFrom="page">
              <wp14:pctWidth>0</wp14:pctWidth>
            </wp14:sizeRelH>
            <wp14:sizeRelV relativeFrom="page">
              <wp14:pctHeight>0</wp14:pctHeight>
            </wp14:sizeRelV>
          </wp:anchor>
        </w:drawing>
      </w:r>
    </w:p>
    <w:p w14:paraId="480004AD" w14:textId="77777777" w:rsidR="00934012" w:rsidRDefault="00494C6C">
      <w:pPr>
        <w:spacing w:line="0" w:lineRule="atLeast"/>
        <w:rPr>
          <w:rFonts w:ascii="Arial" w:hAnsiTheme="minorHAnsi" w:cstheme="minorBidi"/>
          <w:color w:val="FF0000"/>
          <w:sz w:val="2"/>
          <w:szCs w:val="22"/>
        </w:rPr>
      </w:pPr>
      <w:bookmarkStart w:id="55" w:name="br1_54"/>
      <w:bookmarkEnd w:id="55"/>
      <w:r>
        <w:rPr>
          <w:rFonts w:ascii="Arial" w:hAnsiTheme="minorHAnsi" w:cstheme="minorBidi"/>
          <w:color w:val="FF0000"/>
          <w:sz w:val="2"/>
          <w:szCs w:val="22"/>
        </w:rPr>
        <w:lastRenderedPageBreak/>
        <w:t xml:space="preserve"> </w:t>
      </w:r>
    </w:p>
    <w:p w14:paraId="43C045DA" w14:textId="77777777" w:rsidR="00934012" w:rsidRDefault="00494C6C">
      <w:pPr>
        <w:framePr w:w="648" w:wrap="auto" w:hAnchor="text" w:x="7026" w:y="2424"/>
        <w:widowControl w:val="0"/>
        <w:autoSpaceDE w:val="0"/>
        <w:autoSpaceDN w:val="0"/>
        <w:spacing w:line="248" w:lineRule="exact"/>
        <w:rPr>
          <w:rFonts w:hAnsiTheme="minorHAnsi" w:cstheme="minorBidi"/>
          <w:color w:val="000000"/>
          <w:sz w:val="36"/>
          <w:szCs w:val="22"/>
        </w:rPr>
      </w:pPr>
      <w:r>
        <w:rPr>
          <w:rFonts w:ascii="EFGEJT+TimesNewRomanPS-ItalicMT" w:hAnsiTheme="minorHAnsi" w:cstheme="minorBidi"/>
          <w:color w:val="000000"/>
          <w:spacing w:val="-10"/>
          <w:sz w:val="36"/>
          <w:szCs w:val="22"/>
          <w:vertAlign w:val="superscript"/>
        </w:rPr>
        <w:t>t</w:t>
      </w:r>
      <w:r>
        <w:rPr>
          <w:rFonts w:ascii="UVPUOH+TimesNewRomanPSMT" w:hAnsiTheme="minorHAnsi" w:cstheme="minorBidi"/>
          <w:color w:val="000000"/>
          <w:sz w:val="14"/>
          <w:szCs w:val="22"/>
        </w:rPr>
        <w:t>1</w:t>
      </w:r>
      <w:r>
        <w:rPr>
          <w:rFonts w:hAnsiTheme="minorHAnsi" w:cstheme="minorBidi"/>
          <w:color w:val="000000"/>
          <w:spacing w:val="18"/>
          <w:sz w:val="14"/>
          <w:szCs w:val="22"/>
        </w:rPr>
        <w:t xml:space="preserve"> </w:t>
      </w:r>
      <w:r>
        <w:rPr>
          <w:rFonts w:ascii="TQCVVF+SymbolMT" w:hAnsi="TQCVVF+SymbolMT" w:cs="TQCVVF+SymbolMT"/>
          <w:color w:val="000000"/>
          <w:spacing w:val="30"/>
          <w:sz w:val="36"/>
          <w:szCs w:val="22"/>
          <w:vertAlign w:val="superscript"/>
        </w:rPr>
        <w:sym w:font="TQCVVF+SymbolMT" w:char="F02D"/>
      </w:r>
      <w:r>
        <w:rPr>
          <w:rFonts w:ascii="EFGEJT+TimesNewRomanPS-ItalicMT" w:hAnsiTheme="minorHAnsi" w:cstheme="minorBidi"/>
          <w:color w:val="000000"/>
          <w:sz w:val="36"/>
          <w:szCs w:val="22"/>
          <w:vertAlign w:val="superscript"/>
        </w:rPr>
        <w:t>t</w:t>
      </w:r>
    </w:p>
    <w:p w14:paraId="42449057" w14:textId="77777777" w:rsidR="00934012" w:rsidRDefault="00494C6C">
      <w:pPr>
        <w:framePr w:w="648" w:wrap="auto" w:hAnchor="text" w:x="7026" w:y="2424"/>
        <w:widowControl w:val="0"/>
        <w:autoSpaceDE w:val="0"/>
        <w:autoSpaceDN w:val="0"/>
        <w:spacing w:before="16" w:line="244" w:lineRule="exact"/>
        <w:ind w:left="166"/>
        <w:rPr>
          <w:rFonts w:hAnsiTheme="minorHAnsi" w:cstheme="minorBidi"/>
          <w:color w:val="000000"/>
          <w:szCs w:val="22"/>
        </w:rPr>
      </w:pPr>
      <w:r>
        <w:rPr>
          <w:rFonts w:ascii="EFGEJT+TimesNewRomanPS-ItalicMT" w:hAnsiTheme="minorHAnsi" w:cstheme="minorBidi"/>
          <w:color w:val="000000"/>
          <w:szCs w:val="22"/>
        </w:rPr>
        <w:t>b</w:t>
      </w:r>
    </w:p>
    <w:p w14:paraId="5B6232C5" w14:textId="77777777" w:rsidR="00934012" w:rsidRDefault="00494C6C">
      <w:pPr>
        <w:framePr w:w="648" w:wrap="auto" w:hAnchor="text" w:x="7026" w:y="2424"/>
        <w:widowControl w:val="0"/>
        <w:autoSpaceDE w:val="0"/>
        <w:autoSpaceDN w:val="0"/>
        <w:spacing w:line="143" w:lineRule="exact"/>
        <w:ind w:left="259"/>
        <w:rPr>
          <w:rFonts w:hAnsiTheme="minorHAnsi" w:cstheme="minorBidi"/>
          <w:color w:val="000000"/>
          <w:sz w:val="14"/>
          <w:szCs w:val="22"/>
        </w:rPr>
      </w:pPr>
      <w:r>
        <w:rPr>
          <w:rFonts w:ascii="UVPUOH+TimesNewRomanPSMT" w:hAnsiTheme="minorHAnsi" w:cstheme="minorBidi"/>
          <w:color w:val="000000"/>
          <w:sz w:val="14"/>
          <w:szCs w:val="22"/>
        </w:rPr>
        <w:t>1</w:t>
      </w:r>
    </w:p>
    <w:p w14:paraId="61428F40" w14:textId="77777777" w:rsidR="00934012" w:rsidRDefault="00494C6C">
      <w:pPr>
        <w:framePr w:w="648" w:wrap="auto" w:hAnchor="text" w:x="7026" w:y="2424"/>
        <w:widowControl w:val="0"/>
        <w:autoSpaceDE w:val="0"/>
        <w:autoSpaceDN w:val="0"/>
        <w:spacing w:before="43" w:line="248" w:lineRule="exact"/>
        <w:ind w:left="93"/>
        <w:rPr>
          <w:rFonts w:hAnsiTheme="minorHAnsi" w:cstheme="minorBidi"/>
          <w:color w:val="000000"/>
          <w:szCs w:val="22"/>
        </w:rPr>
      </w:pPr>
      <w:r>
        <w:rPr>
          <w:rFonts w:ascii="TQCVVF+SymbolMT" w:hAnsi="TQCVVF+SymbolMT" w:cs="TQCVVF+SymbolMT"/>
          <w:color w:val="000000"/>
          <w:spacing w:val="-19"/>
          <w:szCs w:val="22"/>
        </w:rPr>
        <w:sym w:font="TQCVVF+SymbolMT" w:char="F06C"/>
      </w:r>
      <w:r>
        <w:rPr>
          <w:rFonts w:ascii="UVPUOH+TimesNewRomanPSMT" w:hAnsiTheme="minorHAnsi" w:cstheme="minorBidi"/>
          <w:color w:val="000000"/>
          <w:spacing w:val="4"/>
          <w:sz w:val="21"/>
          <w:szCs w:val="22"/>
          <w:vertAlign w:val="subscript"/>
        </w:rPr>
        <w:t>1</w:t>
      </w:r>
      <w:r>
        <w:rPr>
          <w:rFonts w:ascii="EFGEJT+TimesNewRomanPS-ItalicMT" w:hAnsiTheme="minorHAnsi" w:cstheme="minorBidi"/>
          <w:color w:val="000000"/>
          <w:szCs w:val="22"/>
        </w:rPr>
        <w:t>S</w:t>
      </w:r>
    </w:p>
    <w:p w14:paraId="517E625D" w14:textId="77777777" w:rsidR="00934012" w:rsidRDefault="00494C6C">
      <w:pPr>
        <w:framePr w:w="279" w:wrap="auto" w:hAnchor="text" w:x="7439" w:y="2571"/>
        <w:widowControl w:val="0"/>
        <w:autoSpaceDE w:val="0"/>
        <w:autoSpaceDN w:val="0"/>
        <w:spacing w:line="143" w:lineRule="exact"/>
        <w:rPr>
          <w:rFonts w:hAnsiTheme="minorHAnsi" w:cstheme="minorBidi"/>
          <w:color w:val="000000"/>
          <w:sz w:val="14"/>
          <w:szCs w:val="22"/>
        </w:rPr>
      </w:pPr>
      <w:r>
        <w:rPr>
          <w:rFonts w:ascii="UVPUOH+TimesNewRomanPSMT" w:hAnsiTheme="minorHAnsi" w:cstheme="minorBidi"/>
          <w:color w:val="000000"/>
          <w:sz w:val="14"/>
          <w:szCs w:val="22"/>
        </w:rPr>
        <w:t>2</w:t>
      </w:r>
    </w:p>
    <w:p w14:paraId="78907B00" w14:textId="77777777" w:rsidR="00934012" w:rsidRDefault="00494C6C">
      <w:pPr>
        <w:framePr w:w="673" w:wrap="auto" w:hAnchor="text" w:x="7808" w:y="2423"/>
        <w:widowControl w:val="0"/>
        <w:autoSpaceDE w:val="0"/>
        <w:autoSpaceDN w:val="0"/>
        <w:spacing w:line="248" w:lineRule="exact"/>
        <w:rPr>
          <w:rFonts w:hAnsiTheme="minorHAnsi" w:cstheme="minorBidi"/>
          <w:color w:val="000000"/>
          <w:sz w:val="36"/>
          <w:szCs w:val="22"/>
        </w:rPr>
      </w:pPr>
      <w:r>
        <w:rPr>
          <w:rFonts w:ascii="EFGEJT+TimesNewRomanPS-ItalicMT" w:hAnsiTheme="minorHAnsi" w:cstheme="minorBidi"/>
          <w:color w:val="000000"/>
          <w:spacing w:val="5"/>
          <w:sz w:val="36"/>
          <w:szCs w:val="22"/>
          <w:vertAlign w:val="superscript"/>
        </w:rPr>
        <w:t>t</w:t>
      </w:r>
      <w:r>
        <w:rPr>
          <w:rFonts w:ascii="UVPUOH+TimesNewRomanPSMT" w:hAnsiTheme="minorHAnsi" w:cstheme="minorBidi"/>
          <w:color w:val="000000"/>
          <w:sz w:val="14"/>
          <w:szCs w:val="22"/>
        </w:rPr>
        <w:t>2</w:t>
      </w:r>
      <w:r>
        <w:rPr>
          <w:rFonts w:hAnsiTheme="minorHAnsi" w:cstheme="minorBidi"/>
          <w:color w:val="000000"/>
          <w:spacing w:val="29"/>
          <w:sz w:val="14"/>
          <w:szCs w:val="22"/>
        </w:rPr>
        <w:t xml:space="preserve"> </w:t>
      </w:r>
      <w:r>
        <w:rPr>
          <w:rFonts w:ascii="TQCVVF+SymbolMT" w:hAnsi="TQCVVF+SymbolMT" w:cs="TQCVVF+SymbolMT"/>
          <w:color w:val="000000"/>
          <w:spacing w:val="30"/>
          <w:sz w:val="36"/>
          <w:szCs w:val="22"/>
          <w:vertAlign w:val="superscript"/>
        </w:rPr>
        <w:sym w:font="TQCVVF+SymbolMT" w:char="F02D"/>
      </w:r>
      <w:r>
        <w:rPr>
          <w:rFonts w:ascii="EFGEJT+TimesNewRomanPS-ItalicMT" w:hAnsiTheme="minorHAnsi" w:cstheme="minorBidi"/>
          <w:color w:val="000000"/>
          <w:sz w:val="36"/>
          <w:szCs w:val="22"/>
          <w:vertAlign w:val="superscript"/>
        </w:rPr>
        <w:t>t</w:t>
      </w:r>
    </w:p>
    <w:p w14:paraId="59CB9A72" w14:textId="77777777" w:rsidR="00934012" w:rsidRDefault="00494C6C">
      <w:pPr>
        <w:framePr w:w="673" w:wrap="auto" w:hAnchor="text" w:x="7808" w:y="2423"/>
        <w:widowControl w:val="0"/>
        <w:autoSpaceDE w:val="0"/>
        <w:autoSpaceDN w:val="0"/>
        <w:spacing w:before="18" w:line="246" w:lineRule="exact"/>
        <w:ind w:left="156"/>
        <w:rPr>
          <w:rFonts w:hAnsiTheme="minorHAnsi" w:cstheme="minorBidi"/>
          <w:color w:val="000000"/>
          <w:sz w:val="21"/>
          <w:szCs w:val="22"/>
        </w:rPr>
      </w:pPr>
      <w:r>
        <w:rPr>
          <w:rFonts w:ascii="EFGEJT+TimesNewRomanPS-ItalicMT" w:hAnsiTheme="minorHAnsi" w:cstheme="minorBidi"/>
          <w:color w:val="000000"/>
          <w:spacing w:val="-12"/>
          <w:szCs w:val="22"/>
        </w:rPr>
        <w:t>b</w:t>
      </w:r>
      <w:r>
        <w:rPr>
          <w:rFonts w:ascii="UVPUOH+TimesNewRomanPSMT" w:hAnsiTheme="minorHAnsi" w:cstheme="minorBidi"/>
          <w:color w:val="000000"/>
          <w:sz w:val="21"/>
          <w:szCs w:val="22"/>
          <w:vertAlign w:val="subscript"/>
        </w:rPr>
        <w:t>2</w:t>
      </w:r>
    </w:p>
    <w:p w14:paraId="72F0F388" w14:textId="77777777" w:rsidR="00934012" w:rsidRDefault="00494C6C">
      <w:pPr>
        <w:framePr w:w="673" w:wrap="auto" w:hAnchor="text" w:x="7808" w:y="2423"/>
        <w:widowControl w:val="0"/>
        <w:autoSpaceDE w:val="0"/>
        <w:autoSpaceDN w:val="0"/>
        <w:spacing w:before="43" w:line="248" w:lineRule="exact"/>
        <w:ind w:left="82"/>
        <w:rPr>
          <w:rFonts w:hAnsiTheme="minorHAnsi" w:cstheme="minorBidi"/>
          <w:color w:val="000000"/>
          <w:szCs w:val="22"/>
        </w:rPr>
      </w:pPr>
      <w:r>
        <w:rPr>
          <w:rFonts w:ascii="TQCVVF+SymbolMT" w:hAnsi="TQCVVF+SymbolMT" w:cs="TQCVVF+SymbolMT"/>
          <w:color w:val="000000"/>
          <w:spacing w:val="-4"/>
          <w:szCs w:val="22"/>
        </w:rPr>
        <w:sym w:font="TQCVVF+SymbolMT" w:char="F06C"/>
      </w:r>
      <w:r>
        <w:rPr>
          <w:rFonts w:ascii="UVPUOH+TimesNewRomanPSMT" w:hAnsiTheme="minorHAnsi" w:cstheme="minorBidi"/>
          <w:color w:val="000000"/>
          <w:spacing w:val="15"/>
          <w:sz w:val="21"/>
          <w:szCs w:val="22"/>
          <w:vertAlign w:val="subscript"/>
        </w:rPr>
        <w:t>2</w:t>
      </w:r>
      <w:r>
        <w:rPr>
          <w:rFonts w:ascii="EFGEJT+TimesNewRomanPS-ItalicMT" w:hAnsiTheme="minorHAnsi" w:cstheme="minorBidi"/>
          <w:color w:val="000000"/>
          <w:szCs w:val="22"/>
        </w:rPr>
        <w:t>S</w:t>
      </w:r>
    </w:p>
    <w:p w14:paraId="20BBACBB" w14:textId="77777777" w:rsidR="00934012" w:rsidRDefault="00494C6C">
      <w:pPr>
        <w:framePr w:w="279" w:wrap="auto" w:hAnchor="text" w:x="8242" w:y="2569"/>
        <w:widowControl w:val="0"/>
        <w:autoSpaceDE w:val="0"/>
        <w:autoSpaceDN w:val="0"/>
        <w:spacing w:line="143" w:lineRule="exact"/>
        <w:rPr>
          <w:rFonts w:hAnsiTheme="minorHAnsi" w:cstheme="minorBidi"/>
          <w:color w:val="000000"/>
          <w:sz w:val="14"/>
          <w:szCs w:val="22"/>
        </w:rPr>
      </w:pPr>
      <w:r>
        <w:rPr>
          <w:rFonts w:ascii="UVPUOH+TimesNewRomanPSMT" w:hAnsiTheme="minorHAnsi" w:cstheme="minorBidi"/>
          <w:color w:val="000000"/>
          <w:sz w:val="14"/>
          <w:szCs w:val="22"/>
        </w:rPr>
        <w:t>3</w:t>
      </w:r>
    </w:p>
    <w:p w14:paraId="5ADE5361" w14:textId="77777777" w:rsidR="00934012" w:rsidRDefault="00494C6C">
      <w:pPr>
        <w:framePr w:w="738" w:wrap="auto" w:hAnchor="text" w:x="8601" w:y="2423"/>
        <w:widowControl w:val="0"/>
        <w:autoSpaceDE w:val="0"/>
        <w:autoSpaceDN w:val="0"/>
        <w:spacing w:line="248" w:lineRule="exact"/>
        <w:rPr>
          <w:rFonts w:hAnsiTheme="minorHAnsi" w:cstheme="minorBidi"/>
          <w:color w:val="000000"/>
          <w:sz w:val="36"/>
          <w:szCs w:val="22"/>
        </w:rPr>
      </w:pPr>
      <w:r>
        <w:rPr>
          <w:rFonts w:ascii="EFGEJT+TimesNewRomanPS-ItalicMT" w:hAnsiTheme="minorHAnsi" w:cstheme="minorBidi"/>
          <w:color w:val="000000"/>
          <w:sz w:val="36"/>
          <w:szCs w:val="22"/>
          <w:vertAlign w:val="superscript"/>
        </w:rPr>
        <w:t>t</w:t>
      </w:r>
      <w:r>
        <w:rPr>
          <w:rFonts w:ascii="UVPUOH+TimesNewRomanPSMT" w:hAnsiTheme="minorHAnsi" w:cstheme="minorBidi"/>
          <w:color w:val="000000"/>
          <w:sz w:val="14"/>
          <w:szCs w:val="22"/>
        </w:rPr>
        <w:t>3</w:t>
      </w:r>
      <w:r>
        <w:rPr>
          <w:rFonts w:hAnsiTheme="minorHAnsi" w:cstheme="minorBidi"/>
          <w:color w:val="000000"/>
          <w:spacing w:val="24"/>
          <w:sz w:val="14"/>
          <w:szCs w:val="22"/>
        </w:rPr>
        <w:t xml:space="preserve"> </w:t>
      </w:r>
      <w:r>
        <w:rPr>
          <w:rFonts w:ascii="TQCVVF+SymbolMT" w:hAnsi="TQCVVF+SymbolMT" w:cs="TQCVVF+SymbolMT"/>
          <w:color w:val="000000"/>
          <w:spacing w:val="30"/>
          <w:sz w:val="36"/>
          <w:szCs w:val="22"/>
          <w:vertAlign w:val="superscript"/>
        </w:rPr>
        <w:sym w:font="TQCVVF+SymbolMT" w:char="F02D"/>
      </w:r>
      <w:r>
        <w:rPr>
          <w:rFonts w:ascii="EFGEJT+TimesNewRomanPS-ItalicMT" w:hAnsiTheme="minorHAnsi" w:cstheme="minorBidi"/>
          <w:color w:val="000000"/>
          <w:sz w:val="36"/>
          <w:szCs w:val="22"/>
          <w:vertAlign w:val="superscript"/>
        </w:rPr>
        <w:t>t</w:t>
      </w:r>
    </w:p>
    <w:p w14:paraId="1E319B17" w14:textId="77777777" w:rsidR="00934012" w:rsidRDefault="00494C6C">
      <w:pPr>
        <w:framePr w:w="738" w:wrap="auto" w:hAnchor="text" w:x="8601" w:y="2423"/>
        <w:widowControl w:val="0"/>
        <w:autoSpaceDE w:val="0"/>
        <w:autoSpaceDN w:val="0"/>
        <w:spacing w:line="143" w:lineRule="exact"/>
        <w:ind w:left="430"/>
        <w:rPr>
          <w:rFonts w:hAnsiTheme="minorHAnsi" w:cstheme="minorBidi"/>
          <w:color w:val="000000"/>
          <w:sz w:val="14"/>
          <w:szCs w:val="22"/>
        </w:rPr>
      </w:pPr>
      <w:r>
        <w:rPr>
          <w:rFonts w:ascii="UVPUOH+TimesNewRomanPSMT" w:hAnsiTheme="minorHAnsi" w:cstheme="minorBidi"/>
          <w:color w:val="000000"/>
          <w:sz w:val="14"/>
          <w:szCs w:val="22"/>
        </w:rPr>
        <w:t>4</w:t>
      </w:r>
    </w:p>
    <w:p w14:paraId="70177594" w14:textId="77777777" w:rsidR="00934012" w:rsidRDefault="00494C6C">
      <w:pPr>
        <w:framePr w:w="738" w:wrap="auto" w:hAnchor="text" w:x="8601" w:y="2423"/>
        <w:widowControl w:val="0"/>
        <w:autoSpaceDE w:val="0"/>
        <w:autoSpaceDN w:val="0"/>
        <w:spacing w:before="18" w:line="246" w:lineRule="exact"/>
        <w:ind w:left="160"/>
        <w:rPr>
          <w:rFonts w:hAnsiTheme="minorHAnsi" w:cstheme="minorBidi"/>
          <w:color w:val="000000"/>
          <w:sz w:val="21"/>
          <w:szCs w:val="22"/>
        </w:rPr>
      </w:pPr>
      <w:r>
        <w:rPr>
          <w:rFonts w:ascii="EFGEJT+TimesNewRomanPS-ItalicMT" w:hAnsiTheme="minorHAnsi" w:cstheme="minorBidi"/>
          <w:color w:val="000000"/>
          <w:spacing w:val="-16"/>
          <w:szCs w:val="22"/>
        </w:rPr>
        <w:t>b</w:t>
      </w:r>
      <w:r>
        <w:rPr>
          <w:rFonts w:ascii="UVPUOH+TimesNewRomanPSMT" w:hAnsiTheme="minorHAnsi" w:cstheme="minorBidi"/>
          <w:color w:val="000000"/>
          <w:sz w:val="21"/>
          <w:szCs w:val="22"/>
          <w:vertAlign w:val="subscript"/>
        </w:rPr>
        <w:t>3</w:t>
      </w:r>
    </w:p>
    <w:p w14:paraId="4F069FC2" w14:textId="77777777" w:rsidR="00934012" w:rsidRDefault="00494C6C">
      <w:pPr>
        <w:framePr w:w="738" w:wrap="auto" w:hAnchor="text" w:x="8601" w:y="2423"/>
        <w:widowControl w:val="0"/>
        <w:autoSpaceDE w:val="0"/>
        <w:autoSpaceDN w:val="0"/>
        <w:spacing w:before="44" w:line="248" w:lineRule="exact"/>
        <w:ind w:left="100"/>
        <w:rPr>
          <w:rFonts w:hAnsiTheme="minorHAnsi" w:cstheme="minorBidi"/>
          <w:color w:val="000000"/>
          <w:szCs w:val="22"/>
        </w:rPr>
      </w:pPr>
      <w:r>
        <w:rPr>
          <w:rFonts w:ascii="TQCVVF+SymbolMT" w:hAnsi="TQCVVF+SymbolMT" w:cs="TQCVVF+SymbolMT"/>
          <w:color w:val="000000"/>
          <w:spacing w:val="-8"/>
          <w:szCs w:val="22"/>
        </w:rPr>
        <w:sym w:font="TQCVVF+SymbolMT" w:char="F06C"/>
      </w:r>
      <w:r>
        <w:rPr>
          <w:rFonts w:ascii="UVPUOH+TimesNewRomanPSMT" w:hAnsiTheme="minorHAnsi" w:cstheme="minorBidi"/>
          <w:color w:val="000000"/>
          <w:spacing w:val="11"/>
          <w:sz w:val="21"/>
          <w:szCs w:val="22"/>
          <w:vertAlign w:val="subscript"/>
        </w:rPr>
        <w:t>3</w:t>
      </w:r>
      <w:r>
        <w:rPr>
          <w:rFonts w:ascii="EFGEJT+TimesNewRomanPS-ItalicMT" w:hAnsiTheme="minorHAnsi" w:cstheme="minorBidi"/>
          <w:color w:val="000000"/>
          <w:szCs w:val="22"/>
        </w:rPr>
        <w:t>S</w:t>
      </w:r>
    </w:p>
    <w:p w14:paraId="4C2BAC05" w14:textId="77777777" w:rsidR="00934012" w:rsidRDefault="00494C6C">
      <w:pPr>
        <w:framePr w:w="843" w:wrap="auto" w:hAnchor="text" w:x="6355" w:y="2571"/>
        <w:widowControl w:val="0"/>
        <w:autoSpaceDE w:val="0"/>
        <w:autoSpaceDN w:val="0"/>
        <w:spacing w:line="248" w:lineRule="exact"/>
        <w:rPr>
          <w:rFonts w:hAnsiTheme="minorHAnsi" w:cstheme="minorBidi"/>
          <w:color w:val="000000"/>
          <w:szCs w:val="22"/>
        </w:rPr>
      </w:pPr>
      <w:proofErr w:type="spellStart"/>
      <w:r>
        <w:rPr>
          <w:rFonts w:ascii="宋体" w:hAnsi="宋体" w:cs="宋体"/>
          <w:color w:val="000000"/>
          <w:szCs w:val="22"/>
        </w:rPr>
        <w:t>即</w:t>
      </w:r>
      <w:r>
        <w:rPr>
          <w:rFonts w:ascii="EFGEJT+TimesNewRomanPS-ItalicMT" w:hAnsiTheme="minorHAnsi" w:cstheme="minorBidi"/>
          <w:color w:val="000000"/>
          <w:szCs w:val="22"/>
        </w:rPr>
        <w:t>Q</w:t>
      </w:r>
      <w:proofErr w:type="spellEnd"/>
      <w:r>
        <w:rPr>
          <w:rFonts w:hAnsiTheme="minorHAnsi" w:cstheme="minorBidi"/>
          <w:color w:val="000000"/>
          <w:spacing w:val="-1"/>
          <w:szCs w:val="22"/>
        </w:rPr>
        <w:t xml:space="preserve"> </w:t>
      </w:r>
      <w:r>
        <w:rPr>
          <w:rFonts w:ascii="TQCVVF+SymbolMT" w:hAnsi="TQCVVF+SymbolMT" w:cs="TQCVVF+SymbolMT"/>
          <w:color w:val="000000"/>
          <w:szCs w:val="22"/>
        </w:rPr>
        <w:sym w:font="TQCVVF+SymbolMT" w:char="F03D"/>
      </w:r>
    </w:p>
    <w:p w14:paraId="42730DCA" w14:textId="77777777" w:rsidR="00934012" w:rsidRDefault="00494C6C">
      <w:pPr>
        <w:framePr w:w="390" w:wrap="auto" w:hAnchor="text" w:x="7583" w:y="2576"/>
        <w:widowControl w:val="0"/>
        <w:autoSpaceDE w:val="0"/>
        <w:autoSpaceDN w:val="0"/>
        <w:spacing w:line="248" w:lineRule="exact"/>
        <w:rPr>
          <w:rFonts w:hAnsiTheme="minorHAnsi" w:cstheme="minorBidi"/>
          <w:color w:val="000000"/>
          <w:szCs w:val="22"/>
        </w:rPr>
      </w:pPr>
      <w:r>
        <w:rPr>
          <w:rFonts w:ascii="TQCVVF+SymbolMT" w:hAnsi="TQCVVF+SymbolMT" w:cs="TQCVVF+SymbolMT"/>
          <w:color w:val="000000"/>
          <w:szCs w:val="22"/>
        </w:rPr>
        <w:sym w:font="TQCVVF+SymbolMT" w:char="F03D"/>
      </w:r>
    </w:p>
    <w:p w14:paraId="52E4CD48" w14:textId="77777777" w:rsidR="00934012" w:rsidRDefault="00494C6C">
      <w:pPr>
        <w:framePr w:w="390" w:wrap="auto" w:hAnchor="text" w:x="7583" w:y="2576"/>
        <w:widowControl w:val="0"/>
        <w:autoSpaceDE w:val="0"/>
        <w:autoSpaceDN w:val="0"/>
        <w:spacing w:before="1063" w:line="248" w:lineRule="exact"/>
        <w:rPr>
          <w:rFonts w:hAnsiTheme="minorHAnsi" w:cstheme="minorBidi"/>
          <w:color w:val="000000"/>
          <w:szCs w:val="22"/>
        </w:rPr>
      </w:pPr>
      <w:r>
        <w:rPr>
          <w:rFonts w:ascii="TQCVVF+SymbolMT" w:hAnsi="TQCVVF+SymbolMT" w:cs="TQCVVF+SymbolMT"/>
          <w:color w:val="000000"/>
          <w:szCs w:val="22"/>
        </w:rPr>
        <w:sym w:font="TQCVVF+SymbolMT" w:char="F02B"/>
      </w:r>
    </w:p>
    <w:p w14:paraId="2EA42743" w14:textId="77777777" w:rsidR="00934012" w:rsidRDefault="00494C6C">
      <w:pPr>
        <w:framePr w:w="371" w:wrap="auto" w:hAnchor="text" w:x="8395" w:y="2576"/>
        <w:widowControl w:val="0"/>
        <w:autoSpaceDE w:val="0"/>
        <w:autoSpaceDN w:val="0"/>
        <w:spacing w:line="248" w:lineRule="exact"/>
        <w:rPr>
          <w:rFonts w:hAnsiTheme="minorHAnsi" w:cstheme="minorBidi"/>
          <w:color w:val="000000"/>
          <w:szCs w:val="22"/>
        </w:rPr>
      </w:pPr>
      <w:r>
        <w:rPr>
          <w:rFonts w:ascii="TQCVVF+SymbolMT" w:hAnsi="TQCVVF+SymbolMT" w:cs="TQCVVF+SymbolMT"/>
          <w:color w:val="000000"/>
          <w:szCs w:val="22"/>
        </w:rPr>
        <w:sym w:font="TQCVVF+SymbolMT" w:char="F03D"/>
      </w:r>
    </w:p>
    <w:p w14:paraId="6A830297" w14:textId="77777777" w:rsidR="00934012" w:rsidRDefault="00494C6C">
      <w:pPr>
        <w:framePr w:w="618" w:wrap="auto" w:hAnchor="text" w:x="7105" w:y="3432"/>
        <w:widowControl w:val="0"/>
        <w:autoSpaceDE w:val="0"/>
        <w:autoSpaceDN w:val="0"/>
        <w:spacing w:line="248" w:lineRule="exact"/>
        <w:rPr>
          <w:rFonts w:hAnsiTheme="minorHAnsi" w:cstheme="minorBidi"/>
          <w:color w:val="000000"/>
          <w:sz w:val="36"/>
          <w:szCs w:val="22"/>
        </w:rPr>
      </w:pPr>
      <w:r>
        <w:rPr>
          <w:rFonts w:ascii="EFGEJT+TimesNewRomanPS-ItalicMT" w:hAnsiTheme="minorHAnsi" w:cstheme="minorBidi"/>
          <w:color w:val="000000"/>
          <w:spacing w:val="-10"/>
          <w:sz w:val="36"/>
          <w:szCs w:val="22"/>
          <w:vertAlign w:val="superscript"/>
        </w:rPr>
        <w:t>t</w:t>
      </w:r>
      <w:r>
        <w:rPr>
          <w:rFonts w:ascii="UVPUOH+TimesNewRomanPSMT" w:hAnsiTheme="minorHAnsi" w:cstheme="minorBidi"/>
          <w:color w:val="000000"/>
          <w:sz w:val="14"/>
          <w:szCs w:val="22"/>
        </w:rPr>
        <w:t>1</w:t>
      </w:r>
      <w:r>
        <w:rPr>
          <w:rFonts w:hAnsiTheme="minorHAnsi" w:cstheme="minorBidi"/>
          <w:color w:val="000000"/>
          <w:spacing w:val="18"/>
          <w:sz w:val="14"/>
          <w:szCs w:val="22"/>
        </w:rPr>
        <w:t xml:space="preserve"> </w:t>
      </w:r>
      <w:r>
        <w:rPr>
          <w:rFonts w:ascii="TQCVVF+SymbolMT" w:hAnsi="TQCVVF+SymbolMT" w:cs="TQCVVF+SymbolMT"/>
          <w:color w:val="000000"/>
          <w:spacing w:val="30"/>
          <w:sz w:val="36"/>
          <w:szCs w:val="22"/>
          <w:vertAlign w:val="superscript"/>
        </w:rPr>
        <w:sym w:font="TQCVVF+SymbolMT" w:char="F02D"/>
      </w:r>
      <w:r>
        <w:rPr>
          <w:rFonts w:ascii="EFGEJT+TimesNewRomanPS-ItalicMT" w:hAnsiTheme="minorHAnsi" w:cstheme="minorBidi"/>
          <w:color w:val="000000"/>
          <w:sz w:val="36"/>
          <w:szCs w:val="22"/>
          <w:vertAlign w:val="superscript"/>
        </w:rPr>
        <w:t>t</w:t>
      </w:r>
    </w:p>
    <w:p w14:paraId="3F073F1C" w14:textId="77777777" w:rsidR="00934012" w:rsidRDefault="00494C6C">
      <w:pPr>
        <w:framePr w:w="279" w:wrap="auto" w:hAnchor="text" w:x="7518" w:y="3578"/>
        <w:widowControl w:val="0"/>
        <w:autoSpaceDE w:val="0"/>
        <w:autoSpaceDN w:val="0"/>
        <w:spacing w:line="143" w:lineRule="exact"/>
        <w:rPr>
          <w:rFonts w:hAnsiTheme="minorHAnsi" w:cstheme="minorBidi"/>
          <w:color w:val="000000"/>
          <w:sz w:val="14"/>
          <w:szCs w:val="22"/>
        </w:rPr>
      </w:pPr>
      <w:r>
        <w:rPr>
          <w:rFonts w:ascii="UVPUOH+TimesNewRomanPSMT" w:hAnsiTheme="minorHAnsi" w:cstheme="minorBidi"/>
          <w:color w:val="000000"/>
          <w:sz w:val="14"/>
          <w:szCs w:val="22"/>
        </w:rPr>
        <w:t>4</w:t>
      </w:r>
    </w:p>
    <w:p w14:paraId="140CF05D" w14:textId="77777777" w:rsidR="00934012" w:rsidRDefault="00494C6C">
      <w:pPr>
        <w:framePr w:w="371" w:wrap="auto" w:hAnchor="text" w:x="6377" w:y="3584"/>
        <w:widowControl w:val="0"/>
        <w:autoSpaceDE w:val="0"/>
        <w:autoSpaceDN w:val="0"/>
        <w:spacing w:line="248" w:lineRule="exact"/>
        <w:rPr>
          <w:rFonts w:hAnsiTheme="minorHAnsi" w:cstheme="minorBidi"/>
          <w:color w:val="000000"/>
          <w:szCs w:val="22"/>
        </w:rPr>
      </w:pPr>
      <w:r>
        <w:rPr>
          <w:rFonts w:ascii="TQCVVF+SymbolMT" w:hAnsi="TQCVVF+SymbolMT" w:cs="TQCVVF+SymbolMT"/>
          <w:color w:val="000000"/>
          <w:szCs w:val="22"/>
        </w:rPr>
        <w:sym w:font="TQCVVF+SymbolMT" w:char="F03D"/>
      </w:r>
    </w:p>
    <w:p w14:paraId="4F6DD56F" w14:textId="77777777" w:rsidR="00934012" w:rsidRDefault="00494C6C">
      <w:pPr>
        <w:framePr w:w="359" w:wrap="auto" w:hAnchor="text" w:x="6672" w:y="3739"/>
        <w:widowControl w:val="0"/>
        <w:autoSpaceDE w:val="0"/>
        <w:autoSpaceDN w:val="0"/>
        <w:spacing w:line="248" w:lineRule="exact"/>
        <w:rPr>
          <w:rFonts w:hAnsiTheme="minorHAnsi" w:cstheme="minorBidi"/>
          <w:color w:val="000000"/>
          <w:szCs w:val="22"/>
        </w:rPr>
      </w:pPr>
      <w:r>
        <w:rPr>
          <w:rFonts w:ascii="EFGEJT+TimesNewRomanPS-ItalicMT" w:hAnsiTheme="minorHAnsi" w:cstheme="minorBidi"/>
          <w:color w:val="000000"/>
          <w:szCs w:val="22"/>
        </w:rPr>
        <w:t>b</w:t>
      </w:r>
    </w:p>
    <w:p w14:paraId="43A1DF43" w14:textId="77777777" w:rsidR="00934012" w:rsidRDefault="00494C6C">
      <w:pPr>
        <w:framePr w:w="417" w:wrap="auto" w:hAnchor="text" w:x="7245" w:y="3739"/>
        <w:widowControl w:val="0"/>
        <w:autoSpaceDE w:val="0"/>
        <w:autoSpaceDN w:val="0"/>
        <w:spacing w:line="248" w:lineRule="exact"/>
        <w:rPr>
          <w:rFonts w:hAnsiTheme="minorHAnsi" w:cstheme="minorBidi"/>
          <w:color w:val="000000"/>
          <w:sz w:val="21"/>
          <w:szCs w:val="22"/>
        </w:rPr>
      </w:pPr>
      <w:r>
        <w:rPr>
          <w:rFonts w:ascii="EFGEJT+TimesNewRomanPS-ItalicMT" w:hAnsiTheme="minorHAnsi" w:cstheme="minorBidi"/>
          <w:color w:val="000000"/>
          <w:spacing w:val="-12"/>
          <w:szCs w:val="22"/>
        </w:rPr>
        <w:t>b</w:t>
      </w:r>
      <w:r>
        <w:rPr>
          <w:rFonts w:ascii="UVPUOH+TimesNewRomanPSMT" w:hAnsiTheme="minorHAnsi" w:cstheme="minorBidi"/>
          <w:color w:val="000000"/>
          <w:sz w:val="21"/>
          <w:szCs w:val="22"/>
          <w:vertAlign w:val="subscript"/>
        </w:rPr>
        <w:t>2</w:t>
      </w:r>
    </w:p>
    <w:p w14:paraId="33FEE24F" w14:textId="77777777" w:rsidR="00934012" w:rsidRDefault="00494C6C">
      <w:pPr>
        <w:framePr w:w="413" w:wrap="auto" w:hAnchor="text" w:x="7853" w:y="3737"/>
        <w:widowControl w:val="0"/>
        <w:autoSpaceDE w:val="0"/>
        <w:autoSpaceDN w:val="0"/>
        <w:spacing w:line="248" w:lineRule="exact"/>
        <w:rPr>
          <w:rFonts w:hAnsiTheme="minorHAnsi" w:cstheme="minorBidi"/>
          <w:color w:val="000000"/>
          <w:sz w:val="21"/>
          <w:szCs w:val="22"/>
        </w:rPr>
      </w:pPr>
      <w:r>
        <w:rPr>
          <w:rFonts w:ascii="EFGEJT+TimesNewRomanPS-ItalicMT" w:hAnsiTheme="minorHAnsi" w:cstheme="minorBidi"/>
          <w:color w:val="000000"/>
          <w:spacing w:val="-16"/>
          <w:szCs w:val="22"/>
        </w:rPr>
        <w:t>b</w:t>
      </w:r>
      <w:r>
        <w:rPr>
          <w:rFonts w:ascii="UVPUOH+TimesNewRomanPSMT" w:hAnsiTheme="minorHAnsi" w:cstheme="minorBidi"/>
          <w:color w:val="000000"/>
          <w:sz w:val="21"/>
          <w:szCs w:val="22"/>
          <w:vertAlign w:val="subscript"/>
        </w:rPr>
        <w:t>3</w:t>
      </w:r>
    </w:p>
    <w:p w14:paraId="543CC9CA" w14:textId="77777777" w:rsidR="00934012" w:rsidRDefault="00494C6C">
      <w:pPr>
        <w:framePr w:w="279" w:wrap="auto" w:hAnchor="text" w:x="6766" w:y="3885"/>
        <w:widowControl w:val="0"/>
        <w:autoSpaceDE w:val="0"/>
        <w:autoSpaceDN w:val="0"/>
        <w:spacing w:line="143" w:lineRule="exact"/>
        <w:rPr>
          <w:rFonts w:hAnsiTheme="minorHAnsi" w:cstheme="minorBidi"/>
          <w:color w:val="000000"/>
          <w:sz w:val="14"/>
          <w:szCs w:val="22"/>
        </w:rPr>
      </w:pPr>
      <w:r>
        <w:rPr>
          <w:rFonts w:ascii="UVPUOH+TimesNewRomanPSMT" w:hAnsiTheme="minorHAnsi" w:cstheme="minorBidi"/>
          <w:color w:val="000000"/>
          <w:sz w:val="14"/>
          <w:szCs w:val="22"/>
        </w:rPr>
        <w:t>1</w:t>
      </w:r>
    </w:p>
    <w:p w14:paraId="3B162319" w14:textId="77777777" w:rsidR="00934012" w:rsidRDefault="00494C6C">
      <w:pPr>
        <w:framePr w:w="371" w:wrap="auto" w:hAnchor="text" w:x="6985" w:y="3887"/>
        <w:widowControl w:val="0"/>
        <w:autoSpaceDE w:val="0"/>
        <w:autoSpaceDN w:val="0"/>
        <w:spacing w:line="248" w:lineRule="exact"/>
        <w:rPr>
          <w:rFonts w:hAnsiTheme="minorHAnsi" w:cstheme="minorBidi"/>
          <w:color w:val="000000"/>
          <w:szCs w:val="22"/>
        </w:rPr>
      </w:pPr>
      <w:r>
        <w:rPr>
          <w:rFonts w:ascii="TQCVVF+SymbolMT" w:hAnsi="TQCVVF+SymbolMT" w:cs="TQCVVF+SymbolMT"/>
          <w:color w:val="000000"/>
          <w:szCs w:val="22"/>
        </w:rPr>
        <w:sym w:font="TQCVVF+SymbolMT" w:char="F02B"/>
      </w:r>
    </w:p>
    <w:p w14:paraId="5B4D5251" w14:textId="77777777" w:rsidR="00934012" w:rsidRDefault="00494C6C">
      <w:pPr>
        <w:framePr w:w="1735" w:wrap="auto" w:hAnchor="text" w:x="6599" w:y="4071"/>
        <w:widowControl w:val="0"/>
        <w:autoSpaceDE w:val="0"/>
        <w:autoSpaceDN w:val="0"/>
        <w:spacing w:line="248" w:lineRule="exact"/>
        <w:rPr>
          <w:rFonts w:hAnsiTheme="minorHAnsi" w:cstheme="minorBidi"/>
          <w:color w:val="000000"/>
          <w:szCs w:val="22"/>
        </w:rPr>
      </w:pPr>
      <w:r>
        <w:rPr>
          <w:rFonts w:ascii="TQCVVF+SymbolMT" w:hAnsi="TQCVVF+SymbolMT" w:cs="TQCVVF+SymbolMT"/>
          <w:color w:val="000000"/>
          <w:spacing w:val="-19"/>
          <w:szCs w:val="22"/>
        </w:rPr>
        <w:sym w:font="TQCVVF+SymbolMT" w:char="F06C"/>
      </w:r>
      <w:r>
        <w:rPr>
          <w:rFonts w:ascii="UVPUOH+TimesNewRomanPSMT" w:hAnsiTheme="minorHAnsi" w:cstheme="minorBidi"/>
          <w:color w:val="000000"/>
          <w:spacing w:val="4"/>
          <w:sz w:val="21"/>
          <w:szCs w:val="22"/>
          <w:vertAlign w:val="subscript"/>
        </w:rPr>
        <w:t>1</w:t>
      </w:r>
      <w:r>
        <w:rPr>
          <w:rFonts w:ascii="EFGEJT+TimesNewRomanPS-ItalicMT" w:hAnsiTheme="minorHAnsi" w:cstheme="minorBidi"/>
          <w:color w:val="000000"/>
          <w:szCs w:val="22"/>
        </w:rPr>
        <w:t>S</w:t>
      </w:r>
      <w:r>
        <w:rPr>
          <w:rFonts w:hAnsiTheme="minorHAnsi" w:cstheme="minorBidi"/>
          <w:color w:val="000000"/>
          <w:spacing w:val="205"/>
          <w:szCs w:val="22"/>
        </w:rPr>
        <w:t xml:space="preserve"> </w:t>
      </w:r>
      <w:r>
        <w:rPr>
          <w:rFonts w:ascii="TQCVVF+SymbolMT" w:hAnsi="TQCVVF+SymbolMT" w:cs="TQCVVF+SymbolMT"/>
          <w:color w:val="000000"/>
          <w:spacing w:val="-4"/>
          <w:szCs w:val="22"/>
        </w:rPr>
        <w:sym w:font="TQCVVF+SymbolMT" w:char="F06C"/>
      </w:r>
      <w:r>
        <w:rPr>
          <w:rFonts w:ascii="UVPUOH+TimesNewRomanPSMT" w:hAnsiTheme="minorHAnsi" w:cstheme="minorBidi"/>
          <w:color w:val="000000"/>
          <w:spacing w:val="15"/>
          <w:sz w:val="21"/>
          <w:szCs w:val="22"/>
          <w:vertAlign w:val="subscript"/>
        </w:rPr>
        <w:t>2</w:t>
      </w:r>
      <w:r>
        <w:rPr>
          <w:rFonts w:ascii="EFGEJT+TimesNewRomanPS-ItalicMT" w:hAnsiTheme="minorHAnsi" w:cstheme="minorBidi"/>
          <w:color w:val="000000"/>
          <w:szCs w:val="22"/>
        </w:rPr>
        <w:t>S</w:t>
      </w:r>
      <w:r>
        <w:rPr>
          <w:rFonts w:hAnsiTheme="minorHAnsi" w:cstheme="minorBidi"/>
          <w:color w:val="000000"/>
          <w:spacing w:val="205"/>
          <w:szCs w:val="22"/>
        </w:rPr>
        <w:t xml:space="preserve"> </w:t>
      </w:r>
      <w:r>
        <w:rPr>
          <w:rFonts w:ascii="TQCVVF+SymbolMT" w:hAnsi="TQCVVF+SymbolMT" w:cs="TQCVVF+SymbolMT"/>
          <w:color w:val="000000"/>
          <w:spacing w:val="-8"/>
          <w:szCs w:val="22"/>
        </w:rPr>
        <w:sym w:font="TQCVVF+SymbolMT" w:char="F06C"/>
      </w:r>
      <w:r>
        <w:rPr>
          <w:rFonts w:ascii="UVPUOH+TimesNewRomanPSMT" w:hAnsiTheme="minorHAnsi" w:cstheme="minorBidi"/>
          <w:color w:val="000000"/>
          <w:spacing w:val="11"/>
          <w:sz w:val="21"/>
          <w:szCs w:val="22"/>
          <w:vertAlign w:val="subscript"/>
        </w:rPr>
        <w:t>3</w:t>
      </w:r>
      <w:r>
        <w:rPr>
          <w:rFonts w:ascii="EFGEJT+TimesNewRomanPS-ItalicMT" w:hAnsiTheme="minorHAnsi" w:cstheme="minorBidi"/>
          <w:color w:val="000000"/>
          <w:szCs w:val="22"/>
        </w:rPr>
        <w:t>S</w:t>
      </w:r>
    </w:p>
    <w:p w14:paraId="405BDE45" w14:textId="77777777" w:rsidR="00934012" w:rsidRDefault="00494C6C">
      <w:pPr>
        <w:framePr w:w="722" w:wrap="auto" w:hAnchor="text" w:x="6647" w:y="4450"/>
        <w:widowControl w:val="0"/>
        <w:autoSpaceDE w:val="0"/>
        <w:autoSpaceDN w:val="0"/>
        <w:spacing w:line="248" w:lineRule="exact"/>
        <w:rPr>
          <w:rFonts w:hAnsiTheme="minorHAnsi" w:cstheme="minorBidi"/>
          <w:color w:val="000000"/>
          <w:sz w:val="21"/>
          <w:szCs w:val="22"/>
        </w:rPr>
      </w:pPr>
      <w:r>
        <w:rPr>
          <w:rFonts w:ascii="EFGEJT+TimesNewRomanPS-ItalicMT" w:hAnsiTheme="minorHAnsi" w:cstheme="minorBidi"/>
          <w:color w:val="000000"/>
          <w:spacing w:val="-10"/>
          <w:szCs w:val="22"/>
        </w:rPr>
        <w:t>t</w:t>
      </w:r>
      <w:r>
        <w:rPr>
          <w:rFonts w:ascii="UVPUOH+TimesNewRomanPSMT" w:hAnsiTheme="minorHAnsi" w:cstheme="minorBidi"/>
          <w:color w:val="000000"/>
          <w:sz w:val="21"/>
          <w:szCs w:val="22"/>
          <w:vertAlign w:val="subscript"/>
        </w:rPr>
        <w:t>1</w:t>
      </w:r>
      <w:r>
        <w:rPr>
          <w:rFonts w:hAnsiTheme="minorHAnsi" w:cstheme="minorBidi"/>
          <w:color w:val="000000"/>
          <w:spacing w:val="1"/>
          <w:sz w:val="21"/>
          <w:szCs w:val="22"/>
          <w:vertAlign w:val="subscript"/>
        </w:rPr>
        <w:t xml:space="preserve"> </w:t>
      </w:r>
      <w:r>
        <w:rPr>
          <w:rFonts w:ascii="TQCVVF+SymbolMT" w:hAnsi="TQCVVF+SymbolMT" w:cs="TQCVVF+SymbolMT"/>
          <w:color w:val="000000"/>
          <w:spacing w:val="30"/>
          <w:szCs w:val="22"/>
        </w:rPr>
        <w:sym w:font="TQCVVF+SymbolMT" w:char="F02D"/>
      </w:r>
      <w:r>
        <w:rPr>
          <w:rFonts w:ascii="EFGEJT+TimesNewRomanPS-ItalicMT" w:hAnsiTheme="minorHAnsi" w:cstheme="minorBidi"/>
          <w:color w:val="000000"/>
          <w:spacing w:val="4"/>
          <w:szCs w:val="22"/>
        </w:rPr>
        <w:t>t</w:t>
      </w:r>
      <w:r>
        <w:rPr>
          <w:rFonts w:ascii="UVPUOH+TimesNewRomanPSMT" w:hAnsiTheme="minorHAnsi" w:cstheme="minorBidi"/>
          <w:color w:val="000000"/>
          <w:sz w:val="21"/>
          <w:szCs w:val="22"/>
          <w:vertAlign w:val="subscript"/>
        </w:rPr>
        <w:t>4</w:t>
      </w:r>
    </w:p>
    <w:p w14:paraId="1F6AC5AD" w14:textId="77777777" w:rsidR="00934012" w:rsidRDefault="00494C6C">
      <w:pPr>
        <w:framePr w:w="1198" w:wrap="auto" w:hAnchor="text" w:x="7492" w:y="4445"/>
        <w:widowControl w:val="0"/>
        <w:autoSpaceDE w:val="0"/>
        <w:autoSpaceDN w:val="0"/>
        <w:spacing w:line="238" w:lineRule="exact"/>
        <w:rPr>
          <w:rFonts w:hAnsiTheme="minorHAnsi" w:cstheme="minorBidi"/>
          <w:color w:val="000000"/>
          <w:szCs w:val="22"/>
        </w:rPr>
      </w:pPr>
      <w:proofErr w:type="spellStart"/>
      <w:r>
        <w:rPr>
          <w:rFonts w:ascii="宋体" w:hAnsi="宋体" w:cs="宋体"/>
          <w:color w:val="000000"/>
          <w:szCs w:val="22"/>
        </w:rPr>
        <w:t>总推动力</w:t>
      </w:r>
      <w:proofErr w:type="spellEnd"/>
    </w:p>
    <w:p w14:paraId="5E2E31B2" w14:textId="77777777" w:rsidR="00934012" w:rsidRDefault="00494C6C">
      <w:pPr>
        <w:framePr w:w="1198" w:wrap="auto" w:hAnchor="text" w:x="7492" w:y="4445"/>
        <w:widowControl w:val="0"/>
        <w:autoSpaceDE w:val="0"/>
        <w:autoSpaceDN w:val="0"/>
        <w:spacing w:before="101" w:line="238" w:lineRule="exact"/>
        <w:ind w:left="113"/>
        <w:rPr>
          <w:rFonts w:hAnsiTheme="minorHAnsi" w:cstheme="minorBidi"/>
          <w:color w:val="000000"/>
          <w:szCs w:val="22"/>
        </w:rPr>
      </w:pPr>
      <w:proofErr w:type="spellStart"/>
      <w:r>
        <w:rPr>
          <w:rFonts w:ascii="宋体" w:hAnsi="宋体" w:cs="宋体"/>
          <w:color w:val="000000"/>
          <w:szCs w:val="22"/>
        </w:rPr>
        <w:t>总热阻</w:t>
      </w:r>
      <w:proofErr w:type="spellEnd"/>
    </w:p>
    <w:p w14:paraId="2D356E2E" w14:textId="77777777" w:rsidR="00934012" w:rsidRDefault="00494C6C">
      <w:pPr>
        <w:framePr w:w="371" w:wrap="auto" w:hAnchor="text" w:x="6377" w:y="4601"/>
        <w:widowControl w:val="0"/>
        <w:autoSpaceDE w:val="0"/>
        <w:autoSpaceDN w:val="0"/>
        <w:spacing w:line="248" w:lineRule="exact"/>
        <w:rPr>
          <w:rFonts w:hAnsiTheme="minorHAnsi" w:cstheme="minorBidi"/>
          <w:color w:val="000000"/>
          <w:szCs w:val="22"/>
        </w:rPr>
      </w:pPr>
      <w:r>
        <w:rPr>
          <w:rFonts w:ascii="TQCVVF+SymbolMT" w:hAnsi="TQCVVF+SymbolMT" w:cs="TQCVVF+SymbolMT"/>
          <w:color w:val="000000"/>
          <w:szCs w:val="22"/>
        </w:rPr>
        <w:sym w:font="TQCVVF+SymbolMT" w:char="F03D"/>
      </w:r>
    </w:p>
    <w:p w14:paraId="75D09F7E" w14:textId="77777777" w:rsidR="00934012" w:rsidRDefault="00494C6C">
      <w:pPr>
        <w:framePr w:w="371" w:wrap="auto" w:hAnchor="text" w:x="7293" w:y="4601"/>
        <w:widowControl w:val="0"/>
        <w:autoSpaceDE w:val="0"/>
        <w:autoSpaceDN w:val="0"/>
        <w:spacing w:line="248" w:lineRule="exact"/>
        <w:rPr>
          <w:rFonts w:hAnsiTheme="minorHAnsi" w:cstheme="minorBidi"/>
          <w:color w:val="000000"/>
          <w:szCs w:val="22"/>
        </w:rPr>
      </w:pPr>
      <w:r>
        <w:rPr>
          <w:rFonts w:ascii="TQCVVF+SymbolMT" w:hAnsi="TQCVVF+SymbolMT" w:cs="TQCVVF+SymbolMT"/>
          <w:color w:val="000000"/>
          <w:szCs w:val="22"/>
        </w:rPr>
        <w:sym w:font="TQCVVF+SymbolMT" w:char="F03D"/>
      </w:r>
    </w:p>
    <w:p w14:paraId="5F839B3C" w14:textId="77777777" w:rsidR="00934012" w:rsidRDefault="00494C6C">
      <w:pPr>
        <w:framePr w:w="279" w:wrap="auto" w:hAnchor="text" w:x="6676" w:y="4761"/>
        <w:widowControl w:val="0"/>
        <w:autoSpaceDE w:val="0"/>
        <w:autoSpaceDN w:val="0"/>
        <w:spacing w:line="143" w:lineRule="exact"/>
        <w:rPr>
          <w:rFonts w:hAnsiTheme="minorHAnsi" w:cstheme="minorBidi"/>
          <w:color w:val="000000"/>
          <w:sz w:val="14"/>
          <w:szCs w:val="22"/>
        </w:rPr>
      </w:pPr>
      <w:r>
        <w:rPr>
          <w:rFonts w:ascii="UVPUOH+TimesNewRomanPSMT" w:hAnsiTheme="minorHAnsi" w:cstheme="minorBidi"/>
          <w:color w:val="000000"/>
          <w:sz w:val="14"/>
          <w:szCs w:val="22"/>
        </w:rPr>
        <w:t>3</w:t>
      </w:r>
    </w:p>
    <w:p w14:paraId="56E72D61" w14:textId="77777777" w:rsidR="00934012" w:rsidRDefault="00494C6C">
      <w:pPr>
        <w:framePr w:w="382" w:wrap="auto" w:hAnchor="text" w:x="6959" w:y="4771"/>
        <w:widowControl w:val="0"/>
        <w:autoSpaceDE w:val="0"/>
        <w:autoSpaceDN w:val="0"/>
        <w:spacing w:line="248" w:lineRule="exact"/>
        <w:rPr>
          <w:rFonts w:hAnsiTheme="minorHAnsi" w:cstheme="minorBidi"/>
          <w:color w:val="000000"/>
          <w:szCs w:val="22"/>
        </w:rPr>
      </w:pPr>
      <w:r>
        <w:rPr>
          <w:rFonts w:ascii="EFGEJT+TimesNewRomanPS-ItalicMT" w:hAnsiTheme="minorHAnsi" w:cstheme="minorBidi"/>
          <w:color w:val="000000"/>
          <w:szCs w:val="22"/>
        </w:rPr>
        <w:t>b</w:t>
      </w:r>
    </w:p>
    <w:p w14:paraId="7DC4C13E" w14:textId="77777777" w:rsidR="00934012" w:rsidRDefault="00494C6C">
      <w:pPr>
        <w:framePr w:w="382" w:wrap="auto" w:hAnchor="text" w:x="6959" w:y="4771"/>
        <w:widowControl w:val="0"/>
        <w:autoSpaceDE w:val="0"/>
        <w:autoSpaceDN w:val="0"/>
        <w:spacing w:line="143" w:lineRule="exact"/>
        <w:ind w:left="104"/>
        <w:rPr>
          <w:rFonts w:hAnsiTheme="minorHAnsi" w:cstheme="minorBidi"/>
          <w:color w:val="000000"/>
          <w:sz w:val="14"/>
          <w:szCs w:val="22"/>
        </w:rPr>
      </w:pPr>
      <w:proofErr w:type="spellStart"/>
      <w:r>
        <w:rPr>
          <w:rFonts w:ascii="EFGEJT+TimesNewRomanPS-ItalicMT" w:hAnsiTheme="minorHAnsi" w:cstheme="minorBidi"/>
          <w:color w:val="000000"/>
          <w:sz w:val="14"/>
          <w:szCs w:val="22"/>
        </w:rPr>
        <w:t>i</w:t>
      </w:r>
      <w:proofErr w:type="spellEnd"/>
    </w:p>
    <w:p w14:paraId="00367405" w14:textId="77777777" w:rsidR="00934012" w:rsidRDefault="00494C6C">
      <w:pPr>
        <w:framePr w:w="495" w:wrap="auto" w:hAnchor="text" w:x="6582" w:y="4876"/>
        <w:widowControl w:val="0"/>
        <w:autoSpaceDE w:val="0"/>
        <w:autoSpaceDN w:val="0"/>
        <w:spacing w:line="372" w:lineRule="exact"/>
        <w:rPr>
          <w:rFonts w:hAnsiTheme="minorHAnsi" w:cstheme="minorBidi"/>
          <w:color w:val="000000"/>
          <w:sz w:val="36"/>
          <w:szCs w:val="22"/>
        </w:rPr>
      </w:pPr>
      <w:r>
        <w:rPr>
          <w:rFonts w:ascii="TQCVVF+SymbolMT" w:hAnsi="TQCVVF+SymbolMT" w:cs="TQCVVF+SymbolMT"/>
          <w:color w:val="000000"/>
          <w:sz w:val="36"/>
          <w:szCs w:val="22"/>
        </w:rPr>
        <w:sym w:font="TQCVVF+SymbolMT" w:char="F0E5"/>
      </w:r>
    </w:p>
    <w:p w14:paraId="440D871C" w14:textId="77777777" w:rsidR="00934012" w:rsidRDefault="00494C6C">
      <w:pPr>
        <w:framePr w:w="512" w:wrap="auto" w:hAnchor="text" w:x="6886" w:y="5105"/>
        <w:widowControl w:val="0"/>
        <w:autoSpaceDE w:val="0"/>
        <w:autoSpaceDN w:val="0"/>
        <w:spacing w:line="248" w:lineRule="exact"/>
        <w:rPr>
          <w:rFonts w:hAnsiTheme="minorHAnsi" w:cstheme="minorBidi"/>
          <w:color w:val="000000"/>
          <w:sz w:val="36"/>
          <w:szCs w:val="22"/>
          <w:lang w:eastAsia="zh-CN"/>
        </w:rPr>
      </w:pPr>
      <w:r>
        <w:rPr>
          <w:rFonts w:ascii="TQCVVF+SymbolMT" w:hAnsi="TQCVVF+SymbolMT" w:cs="TQCVVF+SymbolMT"/>
          <w:color w:val="000000"/>
          <w:spacing w:val="-8"/>
          <w:sz w:val="36"/>
          <w:szCs w:val="22"/>
          <w:vertAlign w:val="superscript"/>
        </w:rPr>
        <w:sym w:font="TQCVVF+SymbolMT" w:char="F06C"/>
      </w:r>
      <w:proofErr w:type="spellStart"/>
      <w:r>
        <w:rPr>
          <w:rFonts w:ascii="EFGEJT+TimesNewRomanPS-ItalicMT" w:hAnsiTheme="minorHAnsi" w:cstheme="minorBidi"/>
          <w:color w:val="000000"/>
          <w:spacing w:val="20"/>
          <w:sz w:val="14"/>
          <w:szCs w:val="22"/>
          <w:lang w:eastAsia="zh-CN"/>
        </w:rPr>
        <w:t>i</w:t>
      </w:r>
      <w:r>
        <w:rPr>
          <w:rFonts w:ascii="EFGEJT+TimesNewRomanPS-ItalicMT" w:hAnsiTheme="minorHAnsi" w:cstheme="minorBidi"/>
          <w:color w:val="000000"/>
          <w:sz w:val="36"/>
          <w:szCs w:val="22"/>
          <w:vertAlign w:val="superscript"/>
          <w:lang w:eastAsia="zh-CN"/>
        </w:rPr>
        <w:t>S</w:t>
      </w:r>
      <w:proofErr w:type="spellEnd"/>
    </w:p>
    <w:p w14:paraId="560505DA" w14:textId="77777777" w:rsidR="00934012" w:rsidRDefault="00494C6C">
      <w:pPr>
        <w:framePr w:w="398" w:wrap="auto" w:hAnchor="text" w:x="6620" w:y="5233"/>
        <w:widowControl w:val="0"/>
        <w:autoSpaceDE w:val="0"/>
        <w:autoSpaceDN w:val="0"/>
        <w:spacing w:line="143" w:lineRule="exact"/>
        <w:rPr>
          <w:rFonts w:hAnsiTheme="minorHAnsi" w:cstheme="minorBidi"/>
          <w:color w:val="000000"/>
          <w:sz w:val="14"/>
          <w:szCs w:val="22"/>
          <w:lang w:eastAsia="zh-CN"/>
        </w:rPr>
      </w:pPr>
      <w:proofErr w:type="spellStart"/>
      <w:r>
        <w:rPr>
          <w:rFonts w:ascii="EFGEJT+TimesNewRomanPS-ItalicMT" w:hAnsiTheme="minorHAnsi" w:cstheme="minorBidi"/>
          <w:color w:val="000000"/>
          <w:spacing w:val="11"/>
          <w:sz w:val="14"/>
          <w:szCs w:val="22"/>
          <w:lang w:eastAsia="zh-CN"/>
        </w:rPr>
        <w:t>i</w:t>
      </w:r>
      <w:proofErr w:type="spellEnd"/>
      <w:r>
        <w:rPr>
          <w:rFonts w:ascii="TQCVVF+SymbolMT" w:hAnsi="TQCVVF+SymbolMT" w:cs="TQCVVF+SymbolMT"/>
          <w:color w:val="000000"/>
          <w:spacing w:val="-7"/>
          <w:sz w:val="14"/>
          <w:szCs w:val="22"/>
        </w:rPr>
        <w:sym w:font="TQCVVF+SymbolMT" w:char="F03D"/>
      </w:r>
      <w:r>
        <w:rPr>
          <w:rFonts w:ascii="UVPUOH+TimesNewRomanPSMT" w:hAnsiTheme="minorHAnsi" w:cstheme="minorBidi"/>
          <w:color w:val="000000"/>
          <w:sz w:val="14"/>
          <w:szCs w:val="22"/>
          <w:lang w:eastAsia="zh-CN"/>
        </w:rPr>
        <w:t>1</w:t>
      </w:r>
    </w:p>
    <w:p w14:paraId="19BE6BC4" w14:textId="77777777" w:rsidR="00934012" w:rsidRDefault="00494C6C">
      <w:pPr>
        <w:framePr w:w="960" w:wrap="auto" w:hAnchor="text" w:x="1798" w:y="57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结论：</w:t>
      </w:r>
    </w:p>
    <w:p w14:paraId="39390370" w14:textId="77777777" w:rsidR="00934012" w:rsidRDefault="00494C6C">
      <w:pPr>
        <w:framePr w:w="5899" w:wrap="auto" w:hAnchor="text" w:x="1798" w:y="6226"/>
        <w:widowControl w:val="0"/>
        <w:autoSpaceDE w:val="0"/>
        <w:autoSpaceDN w:val="0"/>
        <w:spacing w:line="250" w:lineRule="exact"/>
        <w:ind w:left="240"/>
        <w:rPr>
          <w:rFonts w:hAnsiTheme="minorHAnsi" w:cstheme="minorBidi"/>
          <w:color w:val="000000"/>
          <w:szCs w:val="22"/>
          <w:lang w:eastAsia="zh-CN"/>
        </w:rPr>
      </w:pPr>
      <w:r>
        <w:rPr>
          <w:rFonts w:ascii="宋体" w:hAnsi="宋体" w:cs="宋体"/>
          <w:color w:val="000000"/>
          <w:szCs w:val="22"/>
          <w:lang w:eastAsia="zh-CN"/>
        </w:rPr>
        <w:t>①对各层平壁，其</w:t>
      </w:r>
      <w:proofErr w:type="spellStart"/>
      <w:r>
        <w:rPr>
          <w:rFonts w:ascii="UVPUOH+TimesNewRomanPSMT" w:hAnsi="UVPUOH+TimesNewRomanPSMT" w:cs="UVPUOH+TimesNewRomanPSMT"/>
          <w:color w:val="000000"/>
          <w:szCs w:val="22"/>
        </w:rPr>
        <w:t>Δ</w:t>
      </w:r>
      <w:r>
        <w:rPr>
          <w:rFonts w:ascii="UVPUOH+TimesNewRomanPSMT" w:hAnsi="UVPUOH+TimesNewRomanPSMT" w:cs="UVPUOH+TimesNewRomanPSMT"/>
          <w:color w:val="000000"/>
          <w:szCs w:val="22"/>
          <w:lang w:eastAsia="zh-CN"/>
        </w:rPr>
        <w:t>t</w:t>
      </w:r>
      <w:proofErr w:type="spellEnd"/>
      <w:r>
        <w:rPr>
          <w:rFonts w:ascii="宋体" w:hAnsi="宋体" w:cs="宋体"/>
          <w:color w:val="000000"/>
          <w:szCs w:val="22"/>
          <w:lang w:eastAsia="zh-CN"/>
        </w:rPr>
        <w:t>越大，则对应其热阻</w:t>
      </w:r>
      <w:r>
        <w:rPr>
          <w:rFonts w:ascii="UVPUOH+TimesNewRomanPSMT" w:hAnsiTheme="minorHAnsi" w:cstheme="minorBidi"/>
          <w:color w:val="000000"/>
          <w:spacing w:val="-2"/>
          <w:szCs w:val="22"/>
          <w:lang w:eastAsia="zh-CN"/>
        </w:rPr>
        <w:t>R</w:t>
      </w:r>
      <w:r>
        <w:rPr>
          <w:rFonts w:ascii="宋体" w:hAnsi="宋体" w:cs="宋体"/>
          <w:color w:val="000000"/>
          <w:szCs w:val="22"/>
          <w:lang w:eastAsia="zh-CN"/>
        </w:rPr>
        <w:t>也越高。</w:t>
      </w:r>
    </w:p>
    <w:p w14:paraId="5B45B33B" w14:textId="77777777" w:rsidR="00934012" w:rsidRDefault="00494C6C">
      <w:pPr>
        <w:framePr w:w="5899" w:wrap="auto" w:hAnchor="text" w:x="1798" w:y="6226"/>
        <w:widowControl w:val="0"/>
        <w:autoSpaceDE w:val="0"/>
        <w:autoSpaceDN w:val="0"/>
        <w:spacing w:before="213" w:line="250" w:lineRule="exact"/>
        <w:ind w:left="240"/>
        <w:rPr>
          <w:rFonts w:hAnsiTheme="minorHAnsi" w:cstheme="minorBidi"/>
          <w:color w:val="000000"/>
          <w:szCs w:val="22"/>
          <w:lang w:eastAsia="zh-CN"/>
        </w:rPr>
      </w:pPr>
      <w:r>
        <w:rPr>
          <w:rFonts w:ascii="宋体" w:hAnsi="宋体" w:cs="宋体"/>
          <w:color w:val="000000"/>
          <w:szCs w:val="22"/>
          <w:lang w:eastAsia="zh-CN"/>
        </w:rPr>
        <w:t>②各层平壁导热通量</w:t>
      </w:r>
      <w:r>
        <w:rPr>
          <w:rFonts w:ascii="UVPUOH+TimesNewRomanPSMT" w:hAnsiTheme="minorHAnsi" w:cstheme="minorBidi"/>
          <w:color w:val="000000"/>
          <w:szCs w:val="22"/>
          <w:lang w:eastAsia="zh-CN"/>
        </w:rPr>
        <w:t>q=const</w:t>
      </w:r>
      <w:r>
        <w:rPr>
          <w:rFonts w:ascii="宋体" w:hAnsi="宋体" w:cs="宋体"/>
          <w:color w:val="000000"/>
          <w:szCs w:val="22"/>
          <w:lang w:eastAsia="zh-CN"/>
        </w:rPr>
        <w:t>。</w:t>
      </w:r>
    </w:p>
    <w:p w14:paraId="1BF9CC95" w14:textId="77777777" w:rsidR="00934012" w:rsidRDefault="00494C6C">
      <w:pPr>
        <w:framePr w:w="5899" w:wrap="auto" w:hAnchor="text" w:x="1798" w:y="6226"/>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592A240E" w14:textId="77777777" w:rsidR="00934012" w:rsidRDefault="00494C6C">
      <w:pPr>
        <w:framePr w:w="1682" w:wrap="auto" w:hAnchor="text" w:x="1798" w:y="765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课堂提问：无</w:t>
      </w:r>
    </w:p>
    <w:p w14:paraId="40B60234" w14:textId="77777777" w:rsidR="00934012" w:rsidRDefault="00494C6C">
      <w:pPr>
        <w:framePr w:w="3062" w:wrap="auto" w:hAnchor="text" w:x="1798" w:y="8129"/>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UVPUOH+TimesNewRomanPSMT" w:hAnsiTheme="minorHAnsi" w:cstheme="minorBidi"/>
          <w:color w:val="000000"/>
          <w:szCs w:val="22"/>
          <w:lang w:eastAsia="zh-CN"/>
        </w:rPr>
        <w:t>1</w:t>
      </w:r>
    </w:p>
    <w:p w14:paraId="217F6BEB" w14:textId="77777777" w:rsidR="00934012" w:rsidRDefault="00494C6C">
      <w:pPr>
        <w:framePr w:w="3934" w:wrap="auto" w:hAnchor="text" w:x="1798" w:y="8530"/>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SHLMAV+TimesNewRomanPS-BoldMT" w:hAnsiTheme="minorHAnsi" w:cstheme="minorBidi"/>
          <w:color w:val="000000"/>
          <w:szCs w:val="22"/>
          <w:lang w:eastAsia="zh-CN"/>
        </w:rPr>
        <w:t>:</w:t>
      </w:r>
    </w:p>
    <w:p w14:paraId="305BE6D8" w14:textId="77777777" w:rsidR="00934012" w:rsidRDefault="00494C6C">
      <w:pPr>
        <w:framePr w:w="7440" w:wrap="auto" w:hAnchor="text" w:x="1798" w:y="89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提前熟悉所讲的内容，准备好课件、教案以及其他相应的教学设备。</w:t>
      </w:r>
    </w:p>
    <w:p w14:paraId="50B3C974" w14:textId="77777777" w:rsidR="00934012" w:rsidRDefault="00494C6C">
      <w:pPr>
        <w:framePr w:w="7440" w:wrap="auto" w:hAnchor="text" w:x="1798" w:y="8918"/>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1C4450F1" w14:textId="77777777" w:rsidR="00934012" w:rsidRDefault="00494C6C">
      <w:pPr>
        <w:framePr w:w="3574" w:wrap="auto" w:hAnchor="text" w:x="1798" w:y="986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UVPUOH+TimesNewRomanPSMT" w:hAnsiTheme="minorHAnsi" w:cstheme="minorBidi"/>
          <w:color w:val="000000"/>
          <w:szCs w:val="22"/>
          <w:lang w:eastAsia="zh-CN"/>
        </w:rPr>
        <w:t>P209-221</w:t>
      </w:r>
    </w:p>
    <w:p w14:paraId="03E1F350" w14:textId="77777777" w:rsidR="00934012" w:rsidRDefault="00494C6C">
      <w:pPr>
        <w:framePr w:w="2270" w:wrap="auto" w:hAnchor="text" w:x="1798" w:y="10639"/>
        <w:widowControl w:val="0"/>
        <w:autoSpaceDE w:val="0"/>
        <w:autoSpaceDN w:val="0"/>
        <w:spacing w:line="250" w:lineRule="exact"/>
        <w:rPr>
          <w:rFonts w:hAnsiTheme="minorHAnsi" w:cstheme="minorBidi"/>
          <w:color w:val="000000"/>
          <w:szCs w:val="22"/>
          <w:lang w:eastAsia="zh-CN"/>
        </w:rPr>
      </w:pPr>
      <w:r>
        <w:rPr>
          <w:rFonts w:ascii="ACKBWH+Arial-BoldMT" w:hAnsiTheme="minorHAnsi" w:cstheme="minorBidi"/>
          <w:color w:val="000000"/>
          <w:szCs w:val="22"/>
          <w:lang w:eastAsia="zh-CN"/>
        </w:rPr>
        <w:t>7.16</w:t>
      </w:r>
      <w:r>
        <w:rPr>
          <w:rFonts w:hAnsiTheme="minorHAnsi" w:cstheme="minorBidi"/>
          <w:color w:val="000000"/>
          <w:spacing w:val="59"/>
          <w:szCs w:val="22"/>
          <w:lang w:eastAsia="zh-CN"/>
        </w:rPr>
        <w:t xml:space="preserve"> </w:t>
      </w:r>
      <w:r>
        <w:rPr>
          <w:rFonts w:ascii="黑体" w:hAnsi="黑体" w:cs="黑体"/>
          <w:color w:val="000000"/>
          <w:spacing w:val="1"/>
          <w:szCs w:val="22"/>
          <w:lang w:eastAsia="zh-CN"/>
        </w:rPr>
        <w:t>教学单元十六</w:t>
      </w:r>
    </w:p>
    <w:p w14:paraId="0E3FFBAA" w14:textId="77777777" w:rsidR="00934012" w:rsidRDefault="00494C6C">
      <w:pPr>
        <w:framePr w:w="1680" w:wrap="auto" w:hAnchor="text" w:x="1798" w:y="1141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47A653B1" w14:textId="77777777" w:rsidR="00934012" w:rsidRDefault="00494C6C">
      <w:pPr>
        <w:framePr w:w="5160" w:wrap="auto" w:hAnchor="text" w:x="1798" w:y="11890"/>
        <w:widowControl w:val="0"/>
        <w:autoSpaceDE w:val="0"/>
        <w:autoSpaceDN w:val="0"/>
        <w:spacing w:line="250" w:lineRule="exact"/>
        <w:ind w:left="480"/>
        <w:rPr>
          <w:rFonts w:hAnsiTheme="minorHAnsi" w:cstheme="minorBidi"/>
          <w:color w:val="000000"/>
          <w:szCs w:val="22"/>
          <w:lang w:eastAsia="zh-CN"/>
        </w:rPr>
      </w:pPr>
      <w:r>
        <w:rPr>
          <w:rFonts w:ascii="UVPUOH+TimesNewRomanPSMT" w:hAnsiTheme="minorHAnsi" w:cstheme="minorBidi"/>
          <w:color w:val="000000"/>
          <w:szCs w:val="22"/>
          <w:lang w:eastAsia="zh-CN"/>
        </w:rPr>
        <w:t>1</w:t>
      </w:r>
      <w:r>
        <w:rPr>
          <w:rFonts w:ascii="宋体" w:hAnsi="宋体" w:cs="宋体"/>
          <w:color w:val="000000"/>
          <w:szCs w:val="22"/>
          <w:lang w:eastAsia="zh-CN"/>
        </w:rPr>
        <w:t>、掌握圆筒壁一维稳定的热传导规律</w:t>
      </w:r>
    </w:p>
    <w:p w14:paraId="52E58A36" w14:textId="77777777" w:rsidR="00934012" w:rsidRDefault="00494C6C">
      <w:pPr>
        <w:framePr w:w="5160" w:wrap="auto" w:hAnchor="text" w:x="1798" w:y="11890"/>
        <w:widowControl w:val="0"/>
        <w:autoSpaceDE w:val="0"/>
        <w:autoSpaceDN w:val="0"/>
        <w:spacing w:before="213" w:line="250" w:lineRule="exact"/>
        <w:ind w:left="480"/>
        <w:rPr>
          <w:rFonts w:hAnsiTheme="minorHAnsi" w:cstheme="minorBidi"/>
          <w:color w:val="000000"/>
          <w:szCs w:val="22"/>
          <w:lang w:eastAsia="zh-CN"/>
        </w:rPr>
      </w:pPr>
      <w:r>
        <w:rPr>
          <w:rFonts w:ascii="UVPUOH+TimesNewRomanPSMT" w:hAnsiTheme="minorHAnsi" w:cstheme="minorBidi"/>
          <w:color w:val="000000"/>
          <w:szCs w:val="22"/>
          <w:lang w:eastAsia="zh-CN"/>
        </w:rPr>
        <w:t>2</w:t>
      </w:r>
      <w:r>
        <w:rPr>
          <w:rFonts w:ascii="宋体" w:hAnsi="宋体" w:cs="宋体"/>
          <w:color w:val="000000"/>
          <w:szCs w:val="22"/>
          <w:lang w:eastAsia="zh-CN"/>
        </w:rPr>
        <w:t>、理解对流传热基本原理，牛顿冷却定律</w:t>
      </w:r>
    </w:p>
    <w:p w14:paraId="4AF41C72" w14:textId="77777777" w:rsidR="00934012" w:rsidRDefault="00494C6C">
      <w:pPr>
        <w:framePr w:w="5160" w:wrap="auto" w:hAnchor="text" w:x="1798" w:y="11890"/>
        <w:widowControl w:val="0"/>
        <w:autoSpaceDE w:val="0"/>
        <w:autoSpaceDN w:val="0"/>
        <w:spacing w:before="213" w:line="250" w:lineRule="exact"/>
        <w:ind w:left="480"/>
        <w:rPr>
          <w:rFonts w:hAnsiTheme="minorHAnsi" w:cstheme="minorBidi"/>
          <w:color w:val="000000"/>
          <w:szCs w:val="22"/>
          <w:lang w:eastAsia="zh-CN"/>
        </w:rPr>
      </w:pPr>
      <w:r>
        <w:rPr>
          <w:rFonts w:ascii="UVPUOH+TimesNewRomanPSMT" w:hAnsiTheme="minorHAnsi" w:cstheme="minorBidi"/>
          <w:color w:val="000000"/>
          <w:szCs w:val="22"/>
          <w:lang w:eastAsia="zh-CN"/>
        </w:rPr>
        <w:t>3</w:t>
      </w:r>
      <w:r>
        <w:rPr>
          <w:rFonts w:ascii="宋体" w:hAnsi="宋体" w:cs="宋体"/>
          <w:color w:val="000000"/>
          <w:szCs w:val="22"/>
          <w:lang w:eastAsia="zh-CN"/>
        </w:rPr>
        <w:t>、理解影响对流传热的主要因素</w:t>
      </w:r>
    </w:p>
    <w:p w14:paraId="11F431A9" w14:textId="77777777" w:rsidR="00934012" w:rsidRDefault="00494C6C">
      <w:pPr>
        <w:framePr w:w="5160" w:wrap="auto" w:hAnchor="text" w:x="1798" w:y="11890"/>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6021D79D" w14:textId="77777777" w:rsidR="00934012" w:rsidRDefault="00494C6C">
      <w:pPr>
        <w:framePr w:w="1200" w:wrap="auto" w:hAnchor="text" w:x="1798" w:y="1378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0D599D38" w14:textId="77777777" w:rsidR="00934012" w:rsidRDefault="00494C6C">
      <w:pPr>
        <w:framePr w:w="3720" w:wrap="auto" w:hAnchor="text" w:x="2278" w:y="14251"/>
        <w:widowControl w:val="0"/>
        <w:autoSpaceDE w:val="0"/>
        <w:autoSpaceDN w:val="0"/>
        <w:spacing w:line="250" w:lineRule="exact"/>
        <w:rPr>
          <w:rFonts w:hAnsiTheme="minorHAnsi" w:cstheme="minorBidi"/>
          <w:color w:val="000000"/>
          <w:szCs w:val="22"/>
          <w:lang w:eastAsia="zh-CN"/>
        </w:rPr>
      </w:pPr>
      <w:r>
        <w:rPr>
          <w:rFonts w:ascii="UVPUOH+TimesNewRomanPSMT" w:hAnsiTheme="minorHAnsi" w:cstheme="minorBidi"/>
          <w:color w:val="000000"/>
          <w:szCs w:val="22"/>
          <w:lang w:eastAsia="zh-CN"/>
        </w:rPr>
        <w:t>1</w:t>
      </w:r>
      <w:r>
        <w:rPr>
          <w:rFonts w:ascii="宋体" w:hAnsi="宋体" w:cs="宋体"/>
          <w:color w:val="000000"/>
          <w:szCs w:val="22"/>
          <w:lang w:eastAsia="zh-CN"/>
        </w:rPr>
        <w:t>、圆筒壁一维稳定的热传导规律</w:t>
      </w:r>
    </w:p>
    <w:p w14:paraId="41F1387F" w14:textId="77777777" w:rsidR="00934012" w:rsidRDefault="00494C6C">
      <w:pPr>
        <w:framePr w:w="3720" w:wrap="auto" w:hAnchor="text" w:x="2278" w:y="14251"/>
        <w:widowControl w:val="0"/>
        <w:autoSpaceDE w:val="0"/>
        <w:autoSpaceDN w:val="0"/>
        <w:spacing w:before="215" w:line="250" w:lineRule="exact"/>
        <w:rPr>
          <w:rFonts w:hAnsiTheme="minorHAnsi" w:cstheme="minorBidi"/>
          <w:color w:val="000000"/>
          <w:szCs w:val="22"/>
          <w:lang w:eastAsia="zh-CN"/>
        </w:rPr>
      </w:pPr>
      <w:r>
        <w:rPr>
          <w:rFonts w:ascii="UVPUOH+TimesNewRomanPSMT" w:hAnsiTheme="minorHAnsi" w:cstheme="minorBidi"/>
          <w:color w:val="000000"/>
          <w:szCs w:val="22"/>
          <w:lang w:eastAsia="zh-CN"/>
        </w:rPr>
        <w:t>2</w:t>
      </w:r>
      <w:r>
        <w:rPr>
          <w:rFonts w:ascii="宋体" w:hAnsi="宋体" w:cs="宋体"/>
          <w:color w:val="000000"/>
          <w:szCs w:val="22"/>
          <w:lang w:eastAsia="zh-CN"/>
        </w:rPr>
        <w:t>、对流传热分析、热边界层</w:t>
      </w:r>
    </w:p>
    <w:p w14:paraId="5E114118"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UVPUOH+TimesNewRomanPSMT" w:hAnsiTheme="minorHAnsi" w:cstheme="minorBidi"/>
          <w:color w:val="000000"/>
          <w:spacing w:val="1"/>
          <w:sz w:val="18"/>
          <w:szCs w:val="22"/>
          <w:lang w:eastAsia="zh-CN"/>
        </w:rPr>
        <w:t>56</w:t>
      </w:r>
    </w:p>
    <w:p w14:paraId="56FB1135" w14:textId="1AF2E847"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19360" behindDoc="1" locked="0" layoutInCell="1" allowOverlap="1" wp14:anchorId="59521AC4" wp14:editId="284FDD8B">
            <wp:simplePos x="0" y="0"/>
            <wp:positionH relativeFrom="page">
              <wp:posOffset>1129030</wp:posOffset>
            </wp:positionH>
            <wp:positionV relativeFrom="page">
              <wp:posOffset>1222375</wp:posOffset>
            </wp:positionV>
            <wp:extent cx="1986915" cy="2346325"/>
            <wp:effectExtent l="0" t="0" r="0" b="0"/>
            <wp:wrapNone/>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86915" cy="23463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25152" behindDoc="1" locked="0" layoutInCell="1" allowOverlap="1" wp14:anchorId="3DD9C4F8" wp14:editId="42CA096E">
            <wp:simplePos x="0" y="0"/>
            <wp:positionH relativeFrom="page">
              <wp:posOffset>1056640</wp:posOffset>
            </wp:positionH>
            <wp:positionV relativeFrom="page">
              <wp:posOffset>890270</wp:posOffset>
            </wp:positionV>
            <wp:extent cx="6099810" cy="5626735"/>
            <wp:effectExtent l="0" t="0" r="0" b="0"/>
            <wp:wrapNone/>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099810" cy="56267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09440" behindDoc="1" locked="0" layoutInCell="1" allowOverlap="1" wp14:anchorId="666629EB" wp14:editId="413637B3">
            <wp:simplePos x="0" y="0"/>
            <wp:positionH relativeFrom="page">
              <wp:posOffset>1056640</wp:posOffset>
            </wp:positionH>
            <wp:positionV relativeFrom="page">
              <wp:posOffset>7155815</wp:posOffset>
            </wp:positionV>
            <wp:extent cx="6099810" cy="2442845"/>
            <wp:effectExtent l="0" t="0" r="0" b="0"/>
            <wp:wrapNone/>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099810" cy="2442845"/>
                    </a:xfrm>
                    <a:prstGeom prst="rect">
                      <a:avLst/>
                    </a:prstGeom>
                    <a:noFill/>
                  </pic:spPr>
                </pic:pic>
              </a:graphicData>
            </a:graphic>
            <wp14:sizeRelH relativeFrom="page">
              <wp14:pctWidth>0</wp14:pctWidth>
            </wp14:sizeRelH>
            <wp14:sizeRelV relativeFrom="page">
              <wp14:pctHeight>0</wp14:pctHeight>
            </wp14:sizeRelV>
          </wp:anchor>
        </w:drawing>
      </w:r>
    </w:p>
    <w:p w14:paraId="78CFEFC6" w14:textId="77777777" w:rsidR="00934012" w:rsidRDefault="00494C6C">
      <w:pPr>
        <w:spacing w:line="0" w:lineRule="atLeast"/>
        <w:rPr>
          <w:rFonts w:ascii="Arial" w:hAnsiTheme="minorHAnsi" w:cstheme="minorBidi"/>
          <w:color w:val="FF0000"/>
          <w:sz w:val="2"/>
          <w:szCs w:val="22"/>
          <w:lang w:eastAsia="zh-CN"/>
        </w:rPr>
      </w:pPr>
      <w:bookmarkStart w:id="56" w:name="br1_55"/>
      <w:bookmarkEnd w:id="56"/>
      <w:r>
        <w:rPr>
          <w:rFonts w:ascii="Arial" w:hAnsiTheme="minorHAnsi" w:cstheme="minorBidi"/>
          <w:color w:val="FF0000"/>
          <w:sz w:val="2"/>
          <w:szCs w:val="22"/>
          <w:lang w:eastAsia="zh-CN"/>
        </w:rPr>
        <w:lastRenderedPageBreak/>
        <w:t xml:space="preserve"> </w:t>
      </w:r>
    </w:p>
    <w:p w14:paraId="5C2E70BF" w14:textId="77777777" w:rsidR="00934012" w:rsidRDefault="00494C6C">
      <w:pPr>
        <w:framePr w:w="4200" w:wrap="auto" w:hAnchor="text" w:x="1798" w:y="1546"/>
        <w:widowControl w:val="0"/>
        <w:autoSpaceDE w:val="0"/>
        <w:autoSpaceDN w:val="0"/>
        <w:spacing w:line="250" w:lineRule="exact"/>
        <w:ind w:left="480"/>
        <w:rPr>
          <w:rFonts w:hAnsiTheme="minorHAnsi" w:cstheme="minorBidi"/>
          <w:color w:val="000000"/>
          <w:szCs w:val="22"/>
          <w:lang w:eastAsia="zh-CN"/>
        </w:rPr>
      </w:pPr>
      <w:r>
        <w:rPr>
          <w:rFonts w:ascii="TPAGVA+TimesNewRomanPSMT" w:hAnsiTheme="minorHAnsi" w:cstheme="minorBidi"/>
          <w:color w:val="000000"/>
          <w:szCs w:val="22"/>
          <w:lang w:eastAsia="zh-CN"/>
        </w:rPr>
        <w:t>3</w:t>
      </w:r>
      <w:r>
        <w:rPr>
          <w:rFonts w:ascii="宋体" w:hAnsi="宋体" w:cs="宋体"/>
          <w:color w:val="000000"/>
          <w:szCs w:val="22"/>
          <w:lang w:eastAsia="zh-CN"/>
        </w:rPr>
        <w:t>、牛顿冷却定律、对流传热系数</w:t>
      </w:r>
    </w:p>
    <w:p w14:paraId="7CA825ED" w14:textId="77777777" w:rsidR="00934012" w:rsidRDefault="00494C6C">
      <w:pPr>
        <w:framePr w:w="4200" w:wrap="auto" w:hAnchor="text" w:x="1798" w:y="154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重点：</w:t>
      </w:r>
    </w:p>
    <w:p w14:paraId="59C3ED6E" w14:textId="77777777" w:rsidR="00934012" w:rsidRDefault="00494C6C">
      <w:pPr>
        <w:framePr w:w="3720" w:wrap="auto" w:hAnchor="text" w:x="2278" w:y="2482"/>
        <w:widowControl w:val="0"/>
        <w:autoSpaceDE w:val="0"/>
        <w:autoSpaceDN w:val="0"/>
        <w:spacing w:line="250" w:lineRule="exact"/>
        <w:rPr>
          <w:rFonts w:hAnsiTheme="minorHAnsi" w:cstheme="minorBidi"/>
          <w:color w:val="000000"/>
          <w:szCs w:val="22"/>
          <w:lang w:eastAsia="zh-CN"/>
        </w:rPr>
      </w:pPr>
      <w:r>
        <w:rPr>
          <w:rFonts w:ascii="TPAGVA+TimesNewRomanPSMT" w:hAnsiTheme="minorHAnsi" w:cstheme="minorBidi"/>
          <w:color w:val="000000"/>
          <w:szCs w:val="22"/>
          <w:lang w:eastAsia="zh-CN"/>
        </w:rPr>
        <w:t>1</w:t>
      </w:r>
      <w:r>
        <w:rPr>
          <w:rFonts w:ascii="宋体" w:hAnsi="宋体" w:cs="宋体"/>
          <w:color w:val="000000"/>
          <w:szCs w:val="22"/>
          <w:lang w:eastAsia="zh-CN"/>
        </w:rPr>
        <w:t>、圆筒壁一维稳定的热传导规律</w:t>
      </w:r>
    </w:p>
    <w:p w14:paraId="4C788A60" w14:textId="77777777" w:rsidR="00934012" w:rsidRDefault="00494C6C">
      <w:pPr>
        <w:framePr w:w="3720" w:wrap="auto" w:hAnchor="text" w:x="2278" w:y="2482"/>
        <w:widowControl w:val="0"/>
        <w:autoSpaceDE w:val="0"/>
        <w:autoSpaceDN w:val="0"/>
        <w:spacing w:before="213" w:line="250" w:lineRule="exact"/>
        <w:rPr>
          <w:rFonts w:hAnsiTheme="minorHAnsi" w:cstheme="minorBidi"/>
          <w:color w:val="000000"/>
          <w:szCs w:val="22"/>
          <w:lang w:eastAsia="zh-CN"/>
        </w:rPr>
      </w:pPr>
      <w:r>
        <w:rPr>
          <w:rFonts w:ascii="TPAGVA+TimesNewRomanPSMT" w:hAnsiTheme="minorHAnsi" w:cstheme="minorBidi"/>
          <w:color w:val="000000"/>
          <w:szCs w:val="22"/>
          <w:lang w:eastAsia="zh-CN"/>
        </w:rPr>
        <w:t>2</w:t>
      </w:r>
      <w:r>
        <w:rPr>
          <w:rFonts w:ascii="宋体" w:hAnsi="宋体" w:cs="宋体"/>
          <w:color w:val="000000"/>
          <w:szCs w:val="22"/>
          <w:lang w:eastAsia="zh-CN"/>
        </w:rPr>
        <w:t>、牛顿冷却定律</w:t>
      </w:r>
    </w:p>
    <w:p w14:paraId="4761508D" w14:textId="77777777" w:rsidR="00934012" w:rsidRDefault="00494C6C">
      <w:pPr>
        <w:framePr w:w="960" w:wrap="auto" w:hAnchor="text" w:x="1798" w:y="34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难点：</w:t>
      </w:r>
    </w:p>
    <w:p w14:paraId="7B5C1C97" w14:textId="77777777" w:rsidR="00934012" w:rsidRDefault="00494C6C">
      <w:pPr>
        <w:framePr w:w="3720" w:wrap="auto" w:hAnchor="text" w:x="2278" w:y="3886"/>
        <w:widowControl w:val="0"/>
        <w:autoSpaceDE w:val="0"/>
        <w:autoSpaceDN w:val="0"/>
        <w:spacing w:line="250" w:lineRule="exact"/>
        <w:rPr>
          <w:rFonts w:hAnsiTheme="minorHAnsi" w:cstheme="minorBidi"/>
          <w:color w:val="000000"/>
          <w:szCs w:val="22"/>
          <w:lang w:eastAsia="zh-CN"/>
        </w:rPr>
      </w:pPr>
      <w:r>
        <w:rPr>
          <w:rFonts w:ascii="TPAGVA+TimesNewRomanPSMT" w:hAnsiTheme="minorHAnsi" w:cstheme="minorBidi"/>
          <w:color w:val="000000"/>
          <w:szCs w:val="22"/>
          <w:lang w:eastAsia="zh-CN"/>
        </w:rPr>
        <w:t>1</w:t>
      </w:r>
      <w:r>
        <w:rPr>
          <w:rFonts w:ascii="宋体" w:hAnsi="宋体" w:cs="宋体"/>
          <w:color w:val="000000"/>
          <w:szCs w:val="22"/>
          <w:lang w:eastAsia="zh-CN"/>
        </w:rPr>
        <w:t>、圆筒壁一维稳定的热传导规律</w:t>
      </w:r>
    </w:p>
    <w:p w14:paraId="17C1D83A" w14:textId="77777777" w:rsidR="00934012" w:rsidRDefault="00494C6C">
      <w:pPr>
        <w:framePr w:w="3720" w:wrap="auto" w:hAnchor="text" w:x="2278" w:y="3886"/>
        <w:widowControl w:val="0"/>
        <w:autoSpaceDE w:val="0"/>
        <w:autoSpaceDN w:val="0"/>
        <w:spacing w:before="213" w:line="250" w:lineRule="exact"/>
        <w:rPr>
          <w:rFonts w:hAnsiTheme="minorHAnsi" w:cstheme="minorBidi"/>
          <w:color w:val="000000"/>
          <w:szCs w:val="22"/>
          <w:lang w:eastAsia="zh-CN"/>
        </w:rPr>
      </w:pPr>
      <w:r>
        <w:rPr>
          <w:rFonts w:ascii="TPAGVA+TimesNewRomanPSMT" w:hAnsiTheme="minorHAnsi" w:cstheme="minorBidi"/>
          <w:color w:val="000000"/>
          <w:szCs w:val="22"/>
          <w:lang w:eastAsia="zh-CN"/>
        </w:rPr>
        <w:t>2</w:t>
      </w:r>
      <w:r>
        <w:rPr>
          <w:rFonts w:ascii="宋体" w:hAnsi="宋体" w:cs="宋体"/>
          <w:color w:val="000000"/>
          <w:szCs w:val="22"/>
          <w:lang w:eastAsia="zh-CN"/>
        </w:rPr>
        <w:t>、对流传热过程分析</w:t>
      </w:r>
    </w:p>
    <w:p w14:paraId="0290D6DB" w14:textId="77777777" w:rsidR="00934012" w:rsidRDefault="00494C6C">
      <w:pPr>
        <w:framePr w:w="1680" w:wrap="auto" w:hAnchor="text" w:x="1798" w:y="483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w:t>
      </w:r>
    </w:p>
    <w:p w14:paraId="098F425D" w14:textId="77777777" w:rsidR="00934012" w:rsidRDefault="00494C6C">
      <w:pPr>
        <w:framePr w:w="4680" w:wrap="auto" w:hAnchor="text" w:x="1798" w:y="5311"/>
        <w:widowControl w:val="0"/>
        <w:autoSpaceDE w:val="0"/>
        <w:autoSpaceDN w:val="0"/>
        <w:spacing w:line="250" w:lineRule="exact"/>
        <w:rPr>
          <w:rFonts w:hAnsiTheme="minorHAnsi" w:cstheme="minorBidi"/>
          <w:color w:val="000000"/>
          <w:szCs w:val="22"/>
          <w:lang w:eastAsia="zh-CN"/>
        </w:rPr>
      </w:pPr>
      <w:r>
        <w:rPr>
          <w:rFonts w:ascii="TPAGVA+TimesNewRomanPSMT" w:hAnsiTheme="minorHAnsi" w:cstheme="minorBidi"/>
          <w:color w:val="000000"/>
          <w:szCs w:val="22"/>
          <w:lang w:eastAsia="zh-CN"/>
        </w:rPr>
        <w:t>1</w:t>
      </w:r>
      <w:r>
        <w:rPr>
          <w:rFonts w:ascii="宋体" w:hAnsi="宋体" w:cs="宋体"/>
          <w:color w:val="000000"/>
          <w:szCs w:val="22"/>
          <w:lang w:eastAsia="zh-CN"/>
        </w:rPr>
        <w:t>、复习上次课所学内容，并能进行提问。</w:t>
      </w:r>
    </w:p>
    <w:p w14:paraId="57F1A31B" w14:textId="77777777" w:rsidR="00934012" w:rsidRDefault="00494C6C">
      <w:pPr>
        <w:framePr w:w="4680" w:wrap="auto" w:hAnchor="text" w:x="1798" w:y="5311"/>
        <w:widowControl w:val="0"/>
        <w:autoSpaceDE w:val="0"/>
        <w:autoSpaceDN w:val="0"/>
        <w:spacing w:before="215" w:line="250" w:lineRule="exact"/>
        <w:rPr>
          <w:rFonts w:hAnsiTheme="minorHAnsi" w:cstheme="minorBidi"/>
          <w:color w:val="000000"/>
          <w:szCs w:val="22"/>
          <w:lang w:eastAsia="zh-CN"/>
        </w:rPr>
      </w:pPr>
      <w:r>
        <w:rPr>
          <w:rFonts w:ascii="TPAGVA+TimesNewRomanPSMT" w:hAnsiTheme="minorHAnsi" w:cstheme="minorBidi"/>
          <w:color w:val="000000"/>
          <w:szCs w:val="22"/>
          <w:lang w:eastAsia="zh-CN"/>
        </w:rPr>
        <w:t>2</w:t>
      </w:r>
      <w:r>
        <w:rPr>
          <w:rFonts w:ascii="宋体" w:hAnsi="宋体" w:cs="宋体"/>
          <w:color w:val="000000"/>
          <w:szCs w:val="22"/>
          <w:lang w:eastAsia="zh-CN"/>
        </w:rPr>
        <w:t>、圆筒壁的热传导（图例讲授）</w:t>
      </w:r>
    </w:p>
    <w:p w14:paraId="6C0B31EA" w14:textId="77777777" w:rsidR="00934012" w:rsidRDefault="00494C6C">
      <w:pPr>
        <w:framePr w:w="4680" w:wrap="auto" w:hAnchor="text" w:x="1798" w:y="5311"/>
        <w:widowControl w:val="0"/>
        <w:autoSpaceDE w:val="0"/>
        <w:autoSpaceDN w:val="0"/>
        <w:spacing w:before="215" w:line="250" w:lineRule="exact"/>
        <w:ind w:left="240"/>
        <w:rPr>
          <w:rFonts w:hAnsiTheme="minorHAnsi" w:cstheme="minorBidi"/>
          <w:color w:val="000000"/>
          <w:szCs w:val="22"/>
          <w:lang w:eastAsia="zh-CN"/>
        </w:rPr>
      </w:pPr>
      <w:r>
        <w:rPr>
          <w:rFonts w:ascii="TPAGVA+TimesNewRomanPSMT" w:hAnsiTheme="minorHAnsi" w:cstheme="minorBidi"/>
          <w:color w:val="000000"/>
          <w:szCs w:val="22"/>
          <w:lang w:eastAsia="zh-CN"/>
        </w:rPr>
        <w:t>1)</w:t>
      </w:r>
      <w:r>
        <w:rPr>
          <w:rFonts w:ascii="宋体" w:hAnsi="宋体" w:cs="宋体"/>
          <w:color w:val="000000"/>
          <w:szCs w:val="22"/>
          <w:lang w:eastAsia="zh-CN"/>
        </w:rPr>
        <w:t>单层圆筒壁的热传导</w:t>
      </w:r>
    </w:p>
    <w:p w14:paraId="0486DD3D" w14:textId="77777777" w:rsidR="00934012" w:rsidRDefault="00494C6C">
      <w:pPr>
        <w:framePr w:w="2987" w:wrap="auto" w:hAnchor="text" w:x="2155" w:y="10147"/>
        <w:widowControl w:val="0"/>
        <w:autoSpaceDE w:val="0"/>
        <w:autoSpaceDN w:val="0"/>
        <w:spacing w:line="250" w:lineRule="exact"/>
        <w:rPr>
          <w:rFonts w:hAnsiTheme="minorHAnsi" w:cstheme="minorBidi"/>
          <w:color w:val="000000"/>
          <w:szCs w:val="22"/>
          <w:lang w:eastAsia="zh-CN"/>
        </w:rPr>
      </w:pPr>
      <w:r>
        <w:rPr>
          <w:rFonts w:ascii="TPAGVA+TimesNewRomanPSMT" w:hAnsiTheme="minorHAnsi" w:cstheme="minorBidi"/>
          <w:color w:val="000000"/>
          <w:szCs w:val="22"/>
          <w:lang w:eastAsia="zh-CN"/>
        </w:rPr>
        <w:t>2)</w:t>
      </w:r>
      <w:r>
        <w:rPr>
          <w:rFonts w:ascii="宋体" w:hAnsi="宋体" w:cs="宋体"/>
          <w:color w:val="000000"/>
          <w:szCs w:val="22"/>
          <w:lang w:eastAsia="zh-CN"/>
        </w:rPr>
        <w:t>多层圆筒壁的热传导</w:t>
      </w:r>
    </w:p>
    <w:p w14:paraId="44E2311F" w14:textId="77777777" w:rsidR="00934012" w:rsidRDefault="00494C6C">
      <w:pPr>
        <w:framePr w:w="2987" w:wrap="auto" w:hAnchor="text" w:x="2155" w:y="10147"/>
        <w:widowControl w:val="0"/>
        <w:autoSpaceDE w:val="0"/>
        <w:autoSpaceDN w:val="0"/>
        <w:spacing w:before="215" w:line="250" w:lineRule="exact"/>
        <w:ind w:left="389"/>
        <w:rPr>
          <w:rFonts w:hAnsiTheme="minorHAnsi" w:cstheme="minorBidi"/>
          <w:color w:val="000000"/>
          <w:szCs w:val="22"/>
        </w:rPr>
      </w:pPr>
      <w:proofErr w:type="spellStart"/>
      <w:r>
        <w:rPr>
          <w:rFonts w:ascii="宋体" w:hAnsi="宋体" w:cs="宋体"/>
          <w:color w:val="000000"/>
          <w:szCs w:val="22"/>
        </w:rPr>
        <w:t>定态传热</w:t>
      </w:r>
      <w:proofErr w:type="spellEnd"/>
      <w:r>
        <w:rPr>
          <w:rFonts w:ascii="宋体" w:hAnsi="宋体" w:cs="宋体"/>
          <w:color w:val="000000"/>
          <w:szCs w:val="22"/>
        </w:rPr>
        <w:t>，∴</w:t>
      </w:r>
      <w:proofErr w:type="spellStart"/>
      <w:r>
        <w:rPr>
          <w:rFonts w:ascii="TPAGVA+TimesNewRomanPSMT" w:hAnsiTheme="minorHAnsi" w:cstheme="minorBidi"/>
          <w:color w:val="000000"/>
          <w:spacing w:val="-1"/>
          <w:szCs w:val="22"/>
        </w:rPr>
        <w:t>Q</w:t>
      </w:r>
      <w:r>
        <w:rPr>
          <w:rFonts w:ascii="宋体" w:hAnsi="宋体" w:cs="宋体"/>
          <w:color w:val="000000"/>
          <w:szCs w:val="22"/>
        </w:rPr>
        <w:t>＝</w:t>
      </w:r>
      <w:r>
        <w:rPr>
          <w:rFonts w:ascii="TPAGVA+TimesNewRomanPSMT" w:hAnsiTheme="minorHAnsi" w:cstheme="minorBidi"/>
          <w:color w:val="000000"/>
          <w:szCs w:val="22"/>
        </w:rPr>
        <w:t>const</w:t>
      </w:r>
      <w:proofErr w:type="spellEnd"/>
    </w:p>
    <w:p w14:paraId="34834270" w14:textId="77777777" w:rsidR="00934012" w:rsidRDefault="00494C6C">
      <w:pPr>
        <w:framePr w:w="699" w:wrap="auto" w:hAnchor="text" w:x="4826" w:y="11783"/>
        <w:widowControl w:val="0"/>
        <w:autoSpaceDE w:val="0"/>
        <w:autoSpaceDN w:val="0"/>
        <w:spacing w:line="272" w:lineRule="exact"/>
        <w:rPr>
          <w:rFonts w:hAnsiTheme="minorHAnsi" w:cstheme="minorBidi"/>
          <w:color w:val="000000"/>
          <w:sz w:val="39"/>
          <w:szCs w:val="22"/>
        </w:rPr>
      </w:pPr>
      <w:r>
        <w:rPr>
          <w:rFonts w:ascii="UQVNKC+TimesNewRomanPS-ItalicMT" w:hAnsiTheme="minorHAnsi" w:cstheme="minorBidi"/>
          <w:color w:val="000000"/>
          <w:spacing w:val="-10"/>
          <w:sz w:val="39"/>
          <w:szCs w:val="22"/>
          <w:vertAlign w:val="superscript"/>
        </w:rPr>
        <w:t>t</w:t>
      </w:r>
      <w:r>
        <w:rPr>
          <w:rFonts w:ascii="TPAGVA+TimesNewRomanPSMT" w:hAnsiTheme="minorHAnsi" w:cstheme="minorBidi"/>
          <w:color w:val="000000"/>
          <w:sz w:val="15"/>
          <w:szCs w:val="22"/>
        </w:rPr>
        <w:t>1</w:t>
      </w:r>
      <w:r>
        <w:rPr>
          <w:rFonts w:hAnsiTheme="minorHAnsi" w:cstheme="minorBidi"/>
          <w:color w:val="000000"/>
          <w:spacing w:val="24"/>
          <w:sz w:val="15"/>
          <w:szCs w:val="22"/>
        </w:rPr>
        <w:t xml:space="preserve"> </w:t>
      </w:r>
      <w:r>
        <w:rPr>
          <w:rFonts w:ascii="LVEBUP+SymbolMT" w:hAnsi="LVEBUP+SymbolMT" w:cs="LVEBUP+SymbolMT"/>
          <w:color w:val="000000"/>
          <w:sz w:val="39"/>
          <w:szCs w:val="22"/>
          <w:vertAlign w:val="superscript"/>
        </w:rPr>
        <w:sym w:font="LVEBUP+SymbolMT" w:char="F02D"/>
      </w:r>
      <w:r>
        <w:rPr>
          <w:rFonts w:hAnsiTheme="minorHAnsi" w:cstheme="minorBidi"/>
          <w:color w:val="000000"/>
          <w:spacing w:val="-57"/>
          <w:sz w:val="39"/>
          <w:szCs w:val="22"/>
          <w:vertAlign w:val="superscript"/>
        </w:rPr>
        <w:t xml:space="preserve"> </w:t>
      </w:r>
      <w:r>
        <w:rPr>
          <w:rFonts w:ascii="UQVNKC+TimesNewRomanPS-ItalicMT" w:hAnsiTheme="minorHAnsi" w:cstheme="minorBidi"/>
          <w:color w:val="000000"/>
          <w:sz w:val="39"/>
          <w:szCs w:val="22"/>
          <w:vertAlign w:val="superscript"/>
        </w:rPr>
        <w:t>t</w:t>
      </w:r>
    </w:p>
    <w:p w14:paraId="2A9883CD" w14:textId="77777777" w:rsidR="00934012" w:rsidRDefault="00494C6C">
      <w:pPr>
        <w:framePr w:w="699" w:wrap="auto" w:hAnchor="text" w:x="4826" w:y="11783"/>
        <w:widowControl w:val="0"/>
        <w:autoSpaceDE w:val="0"/>
        <w:autoSpaceDN w:val="0"/>
        <w:spacing w:before="22" w:line="271" w:lineRule="exact"/>
        <w:rPr>
          <w:rFonts w:hAnsiTheme="minorHAnsi" w:cstheme="minorBidi"/>
          <w:color w:val="000000"/>
          <w:sz w:val="26"/>
          <w:szCs w:val="22"/>
        </w:rPr>
      </w:pPr>
      <w:r>
        <w:rPr>
          <w:rFonts w:ascii="TPAGVA+TimesNewRomanPSMT" w:hAnsiTheme="minorHAnsi" w:cstheme="minorBidi"/>
          <w:color w:val="000000"/>
          <w:sz w:val="26"/>
          <w:szCs w:val="22"/>
        </w:rPr>
        <w:t>1</w:t>
      </w:r>
    </w:p>
    <w:p w14:paraId="38052365" w14:textId="77777777" w:rsidR="00934012" w:rsidRDefault="00494C6C">
      <w:pPr>
        <w:framePr w:w="300" w:wrap="auto" w:hAnchor="text" w:x="5292" w:y="11943"/>
        <w:widowControl w:val="0"/>
        <w:autoSpaceDE w:val="0"/>
        <w:autoSpaceDN w:val="0"/>
        <w:spacing w:line="157" w:lineRule="exact"/>
        <w:rPr>
          <w:rFonts w:hAnsiTheme="minorHAnsi" w:cstheme="minorBidi"/>
          <w:color w:val="000000"/>
          <w:sz w:val="15"/>
          <w:szCs w:val="22"/>
        </w:rPr>
      </w:pPr>
      <w:r>
        <w:rPr>
          <w:rFonts w:ascii="TPAGVA+TimesNewRomanPSMT" w:hAnsiTheme="minorHAnsi" w:cstheme="minorBidi"/>
          <w:color w:val="000000"/>
          <w:sz w:val="15"/>
          <w:szCs w:val="22"/>
        </w:rPr>
        <w:t>4</w:t>
      </w:r>
    </w:p>
    <w:p w14:paraId="382B9DF4" w14:textId="77777777" w:rsidR="00934012" w:rsidRDefault="00494C6C">
      <w:pPr>
        <w:framePr w:w="761" w:wrap="auto" w:hAnchor="text" w:x="8378" w:y="11783"/>
        <w:widowControl w:val="0"/>
        <w:autoSpaceDE w:val="0"/>
        <w:autoSpaceDN w:val="0"/>
        <w:spacing w:line="272" w:lineRule="exact"/>
        <w:rPr>
          <w:rFonts w:hAnsiTheme="minorHAnsi" w:cstheme="minorBidi"/>
          <w:color w:val="000000"/>
          <w:sz w:val="39"/>
          <w:szCs w:val="22"/>
        </w:rPr>
      </w:pPr>
      <w:r>
        <w:rPr>
          <w:rFonts w:ascii="UQVNKC+TimesNewRomanPS-ItalicMT" w:hAnsiTheme="minorHAnsi" w:cstheme="minorBidi"/>
          <w:color w:val="000000"/>
          <w:spacing w:val="-10"/>
          <w:sz w:val="39"/>
          <w:szCs w:val="22"/>
          <w:vertAlign w:val="superscript"/>
        </w:rPr>
        <w:t>t</w:t>
      </w:r>
      <w:r>
        <w:rPr>
          <w:rFonts w:ascii="TPAGVA+TimesNewRomanPSMT" w:hAnsiTheme="minorHAnsi" w:cstheme="minorBidi"/>
          <w:color w:val="000000"/>
          <w:sz w:val="15"/>
          <w:szCs w:val="22"/>
        </w:rPr>
        <w:t>1</w:t>
      </w:r>
      <w:r>
        <w:rPr>
          <w:rFonts w:hAnsiTheme="minorHAnsi" w:cstheme="minorBidi"/>
          <w:color w:val="000000"/>
          <w:spacing w:val="24"/>
          <w:sz w:val="15"/>
          <w:szCs w:val="22"/>
        </w:rPr>
        <w:t xml:space="preserve"> </w:t>
      </w:r>
      <w:r>
        <w:rPr>
          <w:rFonts w:ascii="LVEBUP+SymbolMT" w:hAnsi="LVEBUP+SymbolMT" w:cs="LVEBUP+SymbolMT"/>
          <w:color w:val="000000"/>
          <w:sz w:val="39"/>
          <w:szCs w:val="22"/>
          <w:vertAlign w:val="superscript"/>
        </w:rPr>
        <w:sym w:font="LVEBUP+SymbolMT" w:char="F02D"/>
      </w:r>
      <w:r>
        <w:rPr>
          <w:rFonts w:hAnsiTheme="minorHAnsi" w:cstheme="minorBidi"/>
          <w:color w:val="000000"/>
          <w:spacing w:val="-57"/>
          <w:sz w:val="39"/>
          <w:szCs w:val="22"/>
          <w:vertAlign w:val="superscript"/>
        </w:rPr>
        <w:t xml:space="preserve"> </w:t>
      </w:r>
      <w:r>
        <w:rPr>
          <w:rFonts w:ascii="UQVNKC+TimesNewRomanPS-ItalicMT" w:hAnsiTheme="minorHAnsi" w:cstheme="minorBidi"/>
          <w:color w:val="000000"/>
          <w:sz w:val="39"/>
          <w:szCs w:val="22"/>
          <w:vertAlign w:val="superscript"/>
        </w:rPr>
        <w:t>t</w:t>
      </w:r>
    </w:p>
    <w:p w14:paraId="7C575F52" w14:textId="77777777" w:rsidR="00934012" w:rsidRDefault="00494C6C">
      <w:pPr>
        <w:framePr w:w="761" w:wrap="auto" w:hAnchor="text" w:x="8378" w:y="11783"/>
        <w:widowControl w:val="0"/>
        <w:autoSpaceDE w:val="0"/>
        <w:autoSpaceDN w:val="0"/>
        <w:spacing w:line="157" w:lineRule="exact"/>
        <w:ind w:left="460"/>
        <w:rPr>
          <w:rFonts w:hAnsiTheme="minorHAnsi" w:cstheme="minorBidi"/>
          <w:color w:val="000000"/>
          <w:sz w:val="15"/>
          <w:szCs w:val="22"/>
        </w:rPr>
      </w:pPr>
      <w:r>
        <w:rPr>
          <w:rFonts w:ascii="TPAGVA+TimesNewRomanPSMT" w:hAnsiTheme="minorHAnsi" w:cstheme="minorBidi"/>
          <w:color w:val="000000"/>
          <w:sz w:val="15"/>
          <w:szCs w:val="22"/>
        </w:rPr>
        <w:t>4</w:t>
      </w:r>
    </w:p>
    <w:p w14:paraId="3EF0CA25" w14:textId="77777777" w:rsidR="00934012" w:rsidRDefault="00494C6C">
      <w:pPr>
        <w:framePr w:w="641" w:wrap="auto" w:hAnchor="text" w:x="2578" w:y="11950"/>
        <w:widowControl w:val="0"/>
        <w:autoSpaceDE w:val="0"/>
        <w:autoSpaceDN w:val="0"/>
        <w:spacing w:line="272" w:lineRule="exact"/>
        <w:rPr>
          <w:rFonts w:hAnsiTheme="minorHAnsi" w:cstheme="minorBidi"/>
          <w:color w:val="000000"/>
          <w:sz w:val="26"/>
          <w:szCs w:val="22"/>
        </w:rPr>
      </w:pPr>
      <w:r>
        <w:rPr>
          <w:rFonts w:ascii="UQVNKC+TimesNewRomanPS-ItalicMT" w:hAnsiTheme="minorHAnsi" w:cstheme="minorBidi"/>
          <w:color w:val="000000"/>
          <w:sz w:val="26"/>
          <w:szCs w:val="22"/>
        </w:rPr>
        <w:t>Q</w:t>
      </w:r>
      <w:r>
        <w:rPr>
          <w:rFonts w:hAnsiTheme="minorHAnsi" w:cstheme="minorBidi"/>
          <w:color w:val="000000"/>
          <w:spacing w:val="5"/>
          <w:sz w:val="26"/>
          <w:szCs w:val="22"/>
        </w:rPr>
        <w:t xml:space="preserve"> </w:t>
      </w:r>
      <w:r>
        <w:rPr>
          <w:rFonts w:ascii="LVEBUP+SymbolMT" w:hAnsi="LVEBUP+SymbolMT" w:cs="LVEBUP+SymbolMT"/>
          <w:color w:val="000000"/>
          <w:sz w:val="26"/>
          <w:szCs w:val="22"/>
        </w:rPr>
        <w:sym w:font="LVEBUP+SymbolMT" w:char="F03D"/>
      </w:r>
    </w:p>
    <w:p w14:paraId="3687C2EF" w14:textId="77777777" w:rsidR="00934012" w:rsidRDefault="00494C6C">
      <w:pPr>
        <w:framePr w:w="383" w:wrap="auto" w:hAnchor="text" w:x="7254" w:y="11950"/>
        <w:widowControl w:val="0"/>
        <w:autoSpaceDE w:val="0"/>
        <w:autoSpaceDN w:val="0"/>
        <w:spacing w:line="272" w:lineRule="exact"/>
        <w:rPr>
          <w:rFonts w:hAnsiTheme="minorHAnsi" w:cstheme="minorBidi"/>
          <w:color w:val="000000"/>
          <w:sz w:val="26"/>
          <w:szCs w:val="22"/>
        </w:rPr>
      </w:pPr>
      <w:r>
        <w:rPr>
          <w:rFonts w:ascii="LVEBUP+SymbolMT" w:hAnsi="LVEBUP+SymbolMT" w:cs="LVEBUP+SymbolMT"/>
          <w:color w:val="000000"/>
          <w:sz w:val="26"/>
          <w:szCs w:val="22"/>
        </w:rPr>
        <w:sym w:font="LVEBUP+SymbolMT" w:char="F03D"/>
      </w:r>
    </w:p>
    <w:p w14:paraId="114E2E55" w14:textId="77777777" w:rsidR="00934012" w:rsidRDefault="00494C6C">
      <w:pPr>
        <w:framePr w:w="371" w:wrap="auto" w:hAnchor="text" w:x="3352" w:y="12122"/>
        <w:widowControl w:val="0"/>
        <w:autoSpaceDE w:val="0"/>
        <w:autoSpaceDN w:val="0"/>
        <w:spacing w:line="272" w:lineRule="exact"/>
        <w:rPr>
          <w:rFonts w:hAnsiTheme="minorHAnsi" w:cstheme="minorBidi"/>
          <w:color w:val="000000"/>
          <w:sz w:val="26"/>
          <w:szCs w:val="22"/>
        </w:rPr>
      </w:pPr>
      <w:r>
        <w:rPr>
          <w:rFonts w:ascii="TPAGVA+TimesNewRomanPSMT" w:hAnsiTheme="minorHAnsi" w:cstheme="minorBidi"/>
          <w:color w:val="000000"/>
          <w:sz w:val="26"/>
          <w:szCs w:val="22"/>
        </w:rPr>
        <w:t>1</w:t>
      </w:r>
    </w:p>
    <w:p w14:paraId="7F542EBE" w14:textId="77777777" w:rsidR="00934012" w:rsidRDefault="00494C6C">
      <w:pPr>
        <w:framePr w:w="342" w:wrap="auto" w:hAnchor="text" w:x="4081" w:y="12122"/>
        <w:widowControl w:val="0"/>
        <w:autoSpaceDE w:val="0"/>
        <w:autoSpaceDN w:val="0"/>
        <w:spacing w:line="272" w:lineRule="exact"/>
        <w:rPr>
          <w:rFonts w:hAnsiTheme="minorHAnsi" w:cstheme="minorBidi"/>
          <w:color w:val="000000"/>
          <w:sz w:val="26"/>
          <w:szCs w:val="22"/>
        </w:rPr>
      </w:pPr>
      <w:r>
        <w:rPr>
          <w:rFonts w:ascii="UQVNKC+TimesNewRomanPS-ItalicMT" w:hAnsiTheme="minorHAnsi" w:cstheme="minorBidi"/>
          <w:color w:val="000000"/>
          <w:sz w:val="26"/>
          <w:szCs w:val="22"/>
        </w:rPr>
        <w:t>r</w:t>
      </w:r>
    </w:p>
    <w:p w14:paraId="5B92343F" w14:textId="77777777" w:rsidR="00934012" w:rsidRDefault="00494C6C">
      <w:pPr>
        <w:framePr w:w="342" w:wrap="auto" w:hAnchor="text" w:x="5574" w:y="12119"/>
        <w:widowControl w:val="0"/>
        <w:autoSpaceDE w:val="0"/>
        <w:autoSpaceDN w:val="0"/>
        <w:spacing w:line="272" w:lineRule="exact"/>
        <w:rPr>
          <w:rFonts w:hAnsiTheme="minorHAnsi" w:cstheme="minorBidi"/>
          <w:color w:val="000000"/>
          <w:sz w:val="26"/>
          <w:szCs w:val="22"/>
        </w:rPr>
      </w:pPr>
      <w:r>
        <w:rPr>
          <w:rFonts w:ascii="UQVNKC+TimesNewRomanPS-ItalicMT" w:hAnsiTheme="minorHAnsi" w:cstheme="minorBidi"/>
          <w:color w:val="000000"/>
          <w:sz w:val="26"/>
          <w:szCs w:val="22"/>
        </w:rPr>
        <w:t>r</w:t>
      </w:r>
    </w:p>
    <w:p w14:paraId="12EB2D3B" w14:textId="77777777" w:rsidR="00934012" w:rsidRDefault="00494C6C">
      <w:pPr>
        <w:framePr w:w="371" w:wrap="auto" w:hAnchor="text" w:x="6270" w:y="12122"/>
        <w:widowControl w:val="0"/>
        <w:autoSpaceDE w:val="0"/>
        <w:autoSpaceDN w:val="0"/>
        <w:spacing w:line="272" w:lineRule="exact"/>
        <w:rPr>
          <w:rFonts w:hAnsiTheme="minorHAnsi" w:cstheme="minorBidi"/>
          <w:color w:val="000000"/>
          <w:sz w:val="26"/>
          <w:szCs w:val="22"/>
        </w:rPr>
      </w:pPr>
      <w:r>
        <w:rPr>
          <w:rFonts w:ascii="TPAGVA+TimesNewRomanPSMT" w:hAnsiTheme="minorHAnsi" w:cstheme="minorBidi"/>
          <w:color w:val="000000"/>
          <w:sz w:val="26"/>
          <w:szCs w:val="22"/>
        </w:rPr>
        <w:t>1</w:t>
      </w:r>
    </w:p>
    <w:p w14:paraId="6332E9D4" w14:textId="77777777" w:rsidR="00934012" w:rsidRDefault="00494C6C">
      <w:pPr>
        <w:framePr w:w="342" w:wrap="auto" w:hAnchor="text" w:x="6969" w:y="12122"/>
        <w:widowControl w:val="0"/>
        <w:autoSpaceDE w:val="0"/>
        <w:autoSpaceDN w:val="0"/>
        <w:spacing w:line="272" w:lineRule="exact"/>
        <w:rPr>
          <w:rFonts w:hAnsiTheme="minorHAnsi" w:cstheme="minorBidi"/>
          <w:color w:val="000000"/>
          <w:sz w:val="26"/>
          <w:szCs w:val="22"/>
        </w:rPr>
      </w:pPr>
      <w:r>
        <w:rPr>
          <w:rFonts w:ascii="UQVNKC+TimesNewRomanPS-ItalicMT" w:hAnsiTheme="minorHAnsi" w:cstheme="minorBidi"/>
          <w:color w:val="000000"/>
          <w:sz w:val="26"/>
          <w:szCs w:val="22"/>
        </w:rPr>
        <w:t>r</w:t>
      </w:r>
    </w:p>
    <w:p w14:paraId="3341491A" w14:textId="77777777" w:rsidR="00934012" w:rsidRDefault="00494C6C">
      <w:pPr>
        <w:framePr w:w="2540" w:wrap="auto" w:hAnchor="text" w:x="7503" w:y="12120"/>
        <w:widowControl w:val="0"/>
        <w:autoSpaceDE w:val="0"/>
        <w:autoSpaceDN w:val="0"/>
        <w:spacing w:line="271" w:lineRule="exact"/>
        <w:rPr>
          <w:rFonts w:hAnsiTheme="minorHAnsi" w:cstheme="minorBidi"/>
          <w:color w:val="000000"/>
          <w:sz w:val="26"/>
          <w:szCs w:val="22"/>
        </w:rPr>
      </w:pPr>
      <w:r>
        <w:rPr>
          <w:rFonts w:ascii="UQVNKC+TimesNewRomanPS-ItalicMT" w:hAnsiTheme="minorHAnsi" w:cstheme="minorBidi"/>
          <w:color w:val="000000"/>
          <w:spacing w:val="-23"/>
          <w:sz w:val="26"/>
          <w:szCs w:val="22"/>
        </w:rPr>
        <w:t>r</w:t>
      </w:r>
      <w:r>
        <w:rPr>
          <w:rFonts w:ascii="TPAGVA+TimesNewRomanPSMT" w:hAnsiTheme="minorHAnsi" w:cstheme="minorBidi"/>
          <w:color w:val="000000"/>
          <w:sz w:val="22"/>
          <w:szCs w:val="22"/>
          <w:vertAlign w:val="subscript"/>
        </w:rPr>
        <w:t>2</w:t>
      </w:r>
      <w:r>
        <w:rPr>
          <w:rFonts w:hAnsiTheme="minorHAnsi" w:cstheme="minorBidi"/>
          <w:color w:val="000000"/>
          <w:spacing w:val="18"/>
          <w:sz w:val="22"/>
          <w:szCs w:val="22"/>
          <w:vertAlign w:val="subscript"/>
        </w:rPr>
        <w:t xml:space="preserve"> </w:t>
      </w:r>
      <w:r>
        <w:rPr>
          <w:rFonts w:ascii="LVEBUP+SymbolMT" w:hAnsi="LVEBUP+SymbolMT" w:cs="LVEBUP+SymbolMT"/>
          <w:color w:val="000000"/>
          <w:sz w:val="26"/>
          <w:szCs w:val="22"/>
        </w:rPr>
        <w:sym w:font="LVEBUP+SymbolMT" w:char="F02D"/>
      </w:r>
      <w:r>
        <w:rPr>
          <w:rFonts w:hAnsiTheme="minorHAnsi" w:cstheme="minorBidi"/>
          <w:color w:val="000000"/>
          <w:spacing w:val="-17"/>
          <w:sz w:val="26"/>
          <w:szCs w:val="22"/>
        </w:rPr>
        <w:t xml:space="preserve"> </w:t>
      </w:r>
      <w:r>
        <w:rPr>
          <w:rFonts w:ascii="UQVNKC+TimesNewRomanPS-ItalicMT" w:hAnsiTheme="minorHAnsi" w:cstheme="minorBidi"/>
          <w:color w:val="000000"/>
          <w:sz w:val="26"/>
          <w:szCs w:val="22"/>
        </w:rPr>
        <w:t>r</w:t>
      </w:r>
      <w:r>
        <w:rPr>
          <w:rFonts w:hAnsiTheme="minorHAnsi" w:cstheme="minorBidi"/>
          <w:color w:val="000000"/>
          <w:spacing w:val="274"/>
          <w:sz w:val="26"/>
          <w:szCs w:val="22"/>
        </w:rPr>
        <w:t xml:space="preserve"> </w:t>
      </w:r>
      <w:r>
        <w:rPr>
          <w:rFonts w:ascii="UQVNKC+TimesNewRomanPS-ItalicMT" w:hAnsiTheme="minorHAnsi" w:cstheme="minorBidi"/>
          <w:color w:val="000000"/>
          <w:spacing w:val="-28"/>
          <w:sz w:val="26"/>
          <w:szCs w:val="22"/>
        </w:rPr>
        <w:t>r</w:t>
      </w:r>
      <w:r>
        <w:rPr>
          <w:rFonts w:ascii="TPAGVA+TimesNewRomanPSMT" w:hAnsiTheme="minorHAnsi" w:cstheme="minorBidi"/>
          <w:color w:val="000000"/>
          <w:sz w:val="22"/>
          <w:szCs w:val="22"/>
          <w:vertAlign w:val="subscript"/>
        </w:rPr>
        <w:t>3</w:t>
      </w:r>
      <w:r>
        <w:rPr>
          <w:rFonts w:hAnsiTheme="minorHAnsi" w:cstheme="minorBidi"/>
          <w:color w:val="000000"/>
          <w:spacing w:val="13"/>
          <w:sz w:val="22"/>
          <w:szCs w:val="22"/>
          <w:vertAlign w:val="subscript"/>
        </w:rPr>
        <w:t xml:space="preserve"> </w:t>
      </w:r>
      <w:r>
        <w:rPr>
          <w:rFonts w:ascii="LVEBUP+SymbolMT" w:hAnsi="LVEBUP+SymbolMT" w:cs="LVEBUP+SymbolMT"/>
          <w:color w:val="000000"/>
          <w:sz w:val="26"/>
          <w:szCs w:val="22"/>
        </w:rPr>
        <w:sym w:font="LVEBUP+SymbolMT" w:char="F02D"/>
      </w:r>
      <w:r>
        <w:rPr>
          <w:rFonts w:hAnsiTheme="minorHAnsi" w:cstheme="minorBidi"/>
          <w:color w:val="000000"/>
          <w:spacing w:val="-17"/>
          <w:sz w:val="26"/>
          <w:szCs w:val="22"/>
        </w:rPr>
        <w:t xml:space="preserve"> </w:t>
      </w:r>
      <w:r>
        <w:rPr>
          <w:rFonts w:ascii="UQVNKC+TimesNewRomanPS-ItalicMT" w:hAnsiTheme="minorHAnsi" w:cstheme="minorBidi"/>
          <w:color w:val="000000"/>
          <w:sz w:val="26"/>
          <w:szCs w:val="22"/>
        </w:rPr>
        <w:t>r</w:t>
      </w:r>
      <w:r>
        <w:rPr>
          <w:rFonts w:hAnsiTheme="minorHAnsi" w:cstheme="minorBidi"/>
          <w:color w:val="000000"/>
          <w:spacing w:val="302"/>
          <w:sz w:val="26"/>
          <w:szCs w:val="22"/>
        </w:rPr>
        <w:t xml:space="preserve"> </w:t>
      </w:r>
      <w:r>
        <w:rPr>
          <w:rFonts w:ascii="UQVNKC+TimesNewRomanPS-ItalicMT" w:hAnsiTheme="minorHAnsi" w:cstheme="minorBidi"/>
          <w:color w:val="000000"/>
          <w:spacing w:val="-23"/>
          <w:sz w:val="26"/>
          <w:szCs w:val="22"/>
        </w:rPr>
        <w:t>r</w:t>
      </w:r>
      <w:r>
        <w:rPr>
          <w:rFonts w:ascii="TPAGVA+TimesNewRomanPSMT" w:hAnsiTheme="minorHAnsi" w:cstheme="minorBidi"/>
          <w:color w:val="000000"/>
          <w:sz w:val="22"/>
          <w:szCs w:val="22"/>
          <w:vertAlign w:val="subscript"/>
        </w:rPr>
        <w:t>4</w:t>
      </w:r>
      <w:r>
        <w:rPr>
          <w:rFonts w:hAnsiTheme="minorHAnsi" w:cstheme="minorBidi"/>
          <w:color w:val="000000"/>
          <w:spacing w:val="18"/>
          <w:sz w:val="22"/>
          <w:szCs w:val="22"/>
          <w:vertAlign w:val="subscript"/>
        </w:rPr>
        <w:t xml:space="preserve"> </w:t>
      </w:r>
      <w:r>
        <w:rPr>
          <w:rFonts w:ascii="LVEBUP+SymbolMT" w:hAnsi="LVEBUP+SymbolMT" w:cs="LVEBUP+SymbolMT"/>
          <w:color w:val="000000"/>
          <w:sz w:val="26"/>
          <w:szCs w:val="22"/>
        </w:rPr>
        <w:sym w:font="LVEBUP+SymbolMT" w:char="F02D"/>
      </w:r>
      <w:r>
        <w:rPr>
          <w:rFonts w:hAnsiTheme="minorHAnsi" w:cstheme="minorBidi"/>
          <w:color w:val="000000"/>
          <w:spacing w:val="-17"/>
          <w:sz w:val="26"/>
          <w:szCs w:val="22"/>
        </w:rPr>
        <w:t xml:space="preserve"> </w:t>
      </w:r>
      <w:r>
        <w:rPr>
          <w:rFonts w:ascii="UQVNKC+TimesNewRomanPS-ItalicMT" w:hAnsiTheme="minorHAnsi" w:cstheme="minorBidi"/>
          <w:color w:val="000000"/>
          <w:sz w:val="26"/>
          <w:szCs w:val="22"/>
        </w:rPr>
        <w:t>r</w:t>
      </w:r>
    </w:p>
    <w:p w14:paraId="6A9E312D" w14:textId="77777777" w:rsidR="00934012" w:rsidRDefault="00494C6C">
      <w:pPr>
        <w:framePr w:w="2540" w:wrap="auto" w:hAnchor="text" w:x="7503" w:y="12120"/>
        <w:widowControl w:val="0"/>
        <w:autoSpaceDE w:val="0"/>
        <w:autoSpaceDN w:val="0"/>
        <w:spacing w:line="157" w:lineRule="exact"/>
        <w:ind w:left="479"/>
        <w:rPr>
          <w:rFonts w:hAnsiTheme="minorHAnsi" w:cstheme="minorBidi"/>
          <w:color w:val="000000"/>
          <w:sz w:val="15"/>
          <w:szCs w:val="22"/>
        </w:rPr>
      </w:pPr>
      <w:r>
        <w:rPr>
          <w:rFonts w:ascii="TPAGVA+TimesNewRomanPSMT" w:hAnsiTheme="minorHAnsi" w:cstheme="minorBidi"/>
          <w:color w:val="000000"/>
          <w:sz w:val="15"/>
          <w:szCs w:val="22"/>
        </w:rPr>
        <w:t>1</w:t>
      </w:r>
      <w:r>
        <w:rPr>
          <w:rFonts w:hAnsiTheme="minorHAnsi" w:cstheme="minorBidi"/>
          <w:color w:val="000000"/>
          <w:spacing w:val="752"/>
          <w:sz w:val="15"/>
          <w:szCs w:val="22"/>
        </w:rPr>
        <w:t xml:space="preserve"> </w:t>
      </w:r>
      <w:r>
        <w:rPr>
          <w:rFonts w:ascii="TPAGVA+TimesNewRomanPSMT" w:hAnsiTheme="minorHAnsi" w:cstheme="minorBidi"/>
          <w:color w:val="000000"/>
          <w:sz w:val="15"/>
          <w:szCs w:val="22"/>
        </w:rPr>
        <w:t>2</w:t>
      </w:r>
      <w:r>
        <w:rPr>
          <w:rFonts w:hAnsiTheme="minorHAnsi" w:cstheme="minorBidi"/>
          <w:color w:val="000000"/>
          <w:spacing w:val="769"/>
          <w:sz w:val="15"/>
          <w:szCs w:val="22"/>
        </w:rPr>
        <w:t xml:space="preserve"> </w:t>
      </w:r>
      <w:r>
        <w:rPr>
          <w:rFonts w:ascii="TPAGVA+TimesNewRomanPSMT" w:hAnsiTheme="minorHAnsi" w:cstheme="minorBidi"/>
          <w:color w:val="000000"/>
          <w:sz w:val="15"/>
          <w:szCs w:val="22"/>
        </w:rPr>
        <w:t>3</w:t>
      </w:r>
    </w:p>
    <w:p w14:paraId="51D1772B" w14:textId="77777777" w:rsidR="00934012" w:rsidRDefault="00494C6C">
      <w:pPr>
        <w:framePr w:w="2540" w:wrap="auto" w:hAnchor="text" w:x="7503" w:y="12120"/>
        <w:widowControl w:val="0"/>
        <w:autoSpaceDE w:val="0"/>
        <w:autoSpaceDN w:val="0"/>
        <w:spacing w:before="48" w:line="272" w:lineRule="exact"/>
        <w:rPr>
          <w:rFonts w:hAnsiTheme="minorHAnsi" w:cstheme="minorBidi"/>
          <w:color w:val="000000"/>
          <w:sz w:val="22"/>
          <w:szCs w:val="22"/>
        </w:rPr>
      </w:pPr>
      <w:r>
        <w:rPr>
          <w:rFonts w:ascii="LVEBUP+SymbolMT" w:hAnsi="LVEBUP+SymbolMT" w:cs="LVEBUP+SymbolMT"/>
          <w:color w:val="000000"/>
          <w:spacing w:val="-17"/>
          <w:sz w:val="26"/>
          <w:szCs w:val="22"/>
        </w:rPr>
        <w:sym w:font="LVEBUP+SymbolMT" w:char="F06C"/>
      </w:r>
      <w:r>
        <w:rPr>
          <w:rFonts w:ascii="TPAGVA+TimesNewRomanPSMT" w:hAnsiTheme="minorHAnsi" w:cstheme="minorBidi"/>
          <w:color w:val="000000"/>
          <w:spacing w:val="7"/>
          <w:sz w:val="22"/>
          <w:szCs w:val="22"/>
          <w:vertAlign w:val="subscript"/>
        </w:rPr>
        <w:t>1</w:t>
      </w:r>
      <w:r>
        <w:rPr>
          <w:rFonts w:ascii="UQVNKC+TimesNewRomanPS-ItalicMT" w:hAnsiTheme="minorHAnsi" w:cstheme="minorBidi"/>
          <w:color w:val="000000"/>
          <w:spacing w:val="11"/>
          <w:sz w:val="26"/>
          <w:szCs w:val="22"/>
        </w:rPr>
        <w:t>S</w:t>
      </w:r>
      <w:r>
        <w:rPr>
          <w:rFonts w:ascii="UQVNKC+TimesNewRomanPS-ItalicMT" w:hAnsiTheme="minorHAnsi" w:cstheme="minorBidi"/>
          <w:color w:val="000000"/>
          <w:spacing w:val="-1"/>
          <w:sz w:val="22"/>
          <w:szCs w:val="22"/>
          <w:vertAlign w:val="subscript"/>
        </w:rPr>
        <w:t>m</w:t>
      </w:r>
      <w:r>
        <w:rPr>
          <w:rFonts w:ascii="TPAGVA+TimesNewRomanPSMT" w:hAnsiTheme="minorHAnsi" w:cstheme="minorBidi"/>
          <w:color w:val="000000"/>
          <w:sz w:val="22"/>
          <w:szCs w:val="22"/>
          <w:vertAlign w:val="subscript"/>
        </w:rPr>
        <w:t>1</w:t>
      </w:r>
      <w:r>
        <w:rPr>
          <w:rFonts w:hAnsiTheme="minorHAnsi" w:cstheme="minorBidi"/>
          <w:color w:val="000000"/>
          <w:spacing w:val="253"/>
          <w:sz w:val="22"/>
          <w:szCs w:val="22"/>
          <w:vertAlign w:val="subscript"/>
        </w:rPr>
        <w:t xml:space="preserve"> </w:t>
      </w:r>
      <w:r>
        <w:rPr>
          <w:rFonts w:ascii="LVEBUP+SymbolMT" w:hAnsi="LVEBUP+SymbolMT" w:cs="LVEBUP+SymbolMT"/>
          <w:color w:val="000000"/>
          <w:spacing w:val="-1"/>
          <w:sz w:val="26"/>
          <w:szCs w:val="22"/>
        </w:rPr>
        <w:sym w:font="LVEBUP+SymbolMT" w:char="F06C"/>
      </w:r>
      <w:r>
        <w:rPr>
          <w:rFonts w:ascii="TPAGVA+TimesNewRomanPSMT" w:hAnsiTheme="minorHAnsi" w:cstheme="minorBidi"/>
          <w:color w:val="000000"/>
          <w:spacing w:val="19"/>
          <w:sz w:val="22"/>
          <w:szCs w:val="22"/>
          <w:vertAlign w:val="subscript"/>
        </w:rPr>
        <w:t>2</w:t>
      </w:r>
      <w:r>
        <w:rPr>
          <w:rFonts w:ascii="UQVNKC+TimesNewRomanPS-ItalicMT" w:hAnsiTheme="minorHAnsi" w:cstheme="minorBidi"/>
          <w:color w:val="000000"/>
          <w:spacing w:val="11"/>
          <w:sz w:val="26"/>
          <w:szCs w:val="22"/>
        </w:rPr>
        <w:t>S</w:t>
      </w:r>
      <w:r>
        <w:rPr>
          <w:rFonts w:ascii="UQVNKC+TimesNewRomanPS-ItalicMT" w:hAnsiTheme="minorHAnsi" w:cstheme="minorBidi"/>
          <w:color w:val="000000"/>
          <w:spacing w:val="16"/>
          <w:sz w:val="22"/>
          <w:szCs w:val="22"/>
          <w:vertAlign w:val="subscript"/>
        </w:rPr>
        <w:t>m</w:t>
      </w:r>
      <w:r>
        <w:rPr>
          <w:rFonts w:ascii="TPAGVA+TimesNewRomanPSMT" w:hAnsiTheme="minorHAnsi" w:cstheme="minorBidi"/>
          <w:color w:val="000000"/>
          <w:sz w:val="22"/>
          <w:szCs w:val="22"/>
          <w:vertAlign w:val="subscript"/>
        </w:rPr>
        <w:t>2</w:t>
      </w:r>
      <w:r>
        <w:rPr>
          <w:rFonts w:hAnsiTheme="minorHAnsi" w:cstheme="minorBidi"/>
          <w:color w:val="000000"/>
          <w:spacing w:val="255"/>
          <w:sz w:val="22"/>
          <w:szCs w:val="22"/>
          <w:vertAlign w:val="subscript"/>
        </w:rPr>
        <w:t xml:space="preserve"> </w:t>
      </w:r>
      <w:r>
        <w:rPr>
          <w:rFonts w:ascii="LVEBUP+SymbolMT" w:hAnsi="LVEBUP+SymbolMT" w:cs="LVEBUP+SymbolMT"/>
          <w:color w:val="000000"/>
          <w:spacing w:val="-6"/>
          <w:sz w:val="26"/>
          <w:szCs w:val="22"/>
        </w:rPr>
        <w:sym w:font="LVEBUP+SymbolMT" w:char="F06C"/>
      </w:r>
      <w:r>
        <w:rPr>
          <w:rFonts w:ascii="TPAGVA+TimesNewRomanPSMT" w:hAnsiTheme="minorHAnsi" w:cstheme="minorBidi"/>
          <w:color w:val="000000"/>
          <w:spacing w:val="14"/>
          <w:sz w:val="22"/>
          <w:szCs w:val="22"/>
          <w:vertAlign w:val="subscript"/>
        </w:rPr>
        <w:t>3</w:t>
      </w:r>
      <w:r>
        <w:rPr>
          <w:rFonts w:ascii="UQVNKC+TimesNewRomanPS-ItalicMT" w:hAnsiTheme="minorHAnsi" w:cstheme="minorBidi"/>
          <w:color w:val="000000"/>
          <w:spacing w:val="11"/>
          <w:sz w:val="26"/>
          <w:szCs w:val="22"/>
        </w:rPr>
        <w:t>S</w:t>
      </w:r>
      <w:r>
        <w:rPr>
          <w:rFonts w:ascii="UQVNKC+TimesNewRomanPS-ItalicMT" w:hAnsiTheme="minorHAnsi" w:cstheme="minorBidi"/>
          <w:color w:val="000000"/>
          <w:spacing w:val="11"/>
          <w:sz w:val="22"/>
          <w:szCs w:val="22"/>
          <w:vertAlign w:val="subscript"/>
        </w:rPr>
        <w:t>m</w:t>
      </w:r>
      <w:r>
        <w:rPr>
          <w:rFonts w:ascii="TPAGVA+TimesNewRomanPSMT" w:hAnsiTheme="minorHAnsi" w:cstheme="minorBidi"/>
          <w:color w:val="000000"/>
          <w:sz w:val="22"/>
          <w:szCs w:val="22"/>
          <w:vertAlign w:val="subscript"/>
        </w:rPr>
        <w:t>3</w:t>
      </w:r>
    </w:p>
    <w:p w14:paraId="6BD59512" w14:textId="77777777" w:rsidR="00934012" w:rsidRDefault="00494C6C">
      <w:pPr>
        <w:framePr w:w="443" w:wrap="auto" w:hAnchor="text" w:x="3811" w:y="12285"/>
        <w:widowControl w:val="0"/>
        <w:autoSpaceDE w:val="0"/>
        <w:autoSpaceDN w:val="0"/>
        <w:spacing w:line="272" w:lineRule="exact"/>
        <w:rPr>
          <w:rFonts w:hAnsiTheme="minorHAnsi" w:cstheme="minorBidi"/>
          <w:color w:val="000000"/>
          <w:sz w:val="26"/>
          <w:szCs w:val="22"/>
        </w:rPr>
      </w:pPr>
      <w:r>
        <w:rPr>
          <w:rFonts w:ascii="TPAGVA+TimesNewRomanPSMT" w:hAnsiTheme="minorHAnsi" w:cstheme="minorBidi"/>
          <w:color w:val="000000"/>
          <w:spacing w:val="-2"/>
          <w:sz w:val="26"/>
          <w:szCs w:val="22"/>
        </w:rPr>
        <w:t>ln</w:t>
      </w:r>
    </w:p>
    <w:p w14:paraId="7BC4B551" w14:textId="77777777" w:rsidR="00934012" w:rsidRDefault="00494C6C">
      <w:pPr>
        <w:framePr w:w="300" w:wrap="auto" w:hAnchor="text" w:x="4160" w:y="12282"/>
        <w:widowControl w:val="0"/>
        <w:autoSpaceDE w:val="0"/>
        <w:autoSpaceDN w:val="0"/>
        <w:spacing w:line="157" w:lineRule="exact"/>
        <w:rPr>
          <w:rFonts w:hAnsiTheme="minorHAnsi" w:cstheme="minorBidi"/>
          <w:color w:val="000000"/>
          <w:sz w:val="15"/>
          <w:szCs w:val="22"/>
        </w:rPr>
      </w:pPr>
      <w:r>
        <w:rPr>
          <w:rFonts w:ascii="TPAGVA+TimesNewRomanPSMT" w:hAnsiTheme="minorHAnsi" w:cstheme="minorBidi"/>
          <w:color w:val="000000"/>
          <w:sz w:val="15"/>
          <w:szCs w:val="22"/>
        </w:rPr>
        <w:t>2</w:t>
      </w:r>
    </w:p>
    <w:p w14:paraId="446CE647" w14:textId="77777777" w:rsidR="00934012" w:rsidRDefault="00494C6C">
      <w:pPr>
        <w:framePr w:w="385" w:wrap="auto" w:hAnchor="text" w:x="4326" w:y="12285"/>
        <w:widowControl w:val="0"/>
        <w:autoSpaceDE w:val="0"/>
        <w:autoSpaceDN w:val="0"/>
        <w:spacing w:line="272" w:lineRule="exact"/>
        <w:rPr>
          <w:rFonts w:hAnsiTheme="minorHAnsi" w:cstheme="minorBidi"/>
          <w:color w:val="000000"/>
          <w:sz w:val="26"/>
          <w:szCs w:val="22"/>
        </w:rPr>
      </w:pPr>
      <w:r>
        <w:rPr>
          <w:rFonts w:ascii="LVEBUP+SymbolMT" w:hAnsi="LVEBUP+SymbolMT" w:cs="LVEBUP+SymbolMT"/>
          <w:color w:val="000000"/>
          <w:sz w:val="26"/>
          <w:szCs w:val="22"/>
        </w:rPr>
        <w:sym w:font="LVEBUP+SymbolMT" w:char="F02B"/>
      </w:r>
    </w:p>
    <w:p w14:paraId="20CB0364" w14:textId="77777777" w:rsidR="00934012" w:rsidRDefault="00494C6C">
      <w:pPr>
        <w:framePr w:w="385" w:wrap="auto" w:hAnchor="text" w:x="4326" w:y="12285"/>
        <w:widowControl w:val="0"/>
        <w:autoSpaceDE w:val="0"/>
        <w:autoSpaceDN w:val="0"/>
        <w:spacing w:before="837" w:line="272" w:lineRule="exact"/>
        <w:rPr>
          <w:rFonts w:hAnsiTheme="minorHAnsi" w:cstheme="minorBidi"/>
          <w:color w:val="000000"/>
          <w:sz w:val="26"/>
          <w:szCs w:val="22"/>
        </w:rPr>
      </w:pPr>
      <w:r>
        <w:rPr>
          <w:rFonts w:ascii="LVEBUP+SymbolMT" w:hAnsi="LVEBUP+SymbolMT" w:cs="LVEBUP+SymbolMT"/>
          <w:color w:val="000000"/>
          <w:sz w:val="26"/>
          <w:szCs w:val="22"/>
        </w:rPr>
        <w:sym w:font="LVEBUP+SymbolMT" w:char="F02B"/>
      </w:r>
    </w:p>
    <w:p w14:paraId="274DE5C0" w14:textId="77777777" w:rsidR="00934012" w:rsidRDefault="00494C6C">
      <w:pPr>
        <w:framePr w:w="443" w:wrap="auto" w:hAnchor="text" w:x="5300" w:y="12285"/>
        <w:widowControl w:val="0"/>
        <w:autoSpaceDE w:val="0"/>
        <w:autoSpaceDN w:val="0"/>
        <w:spacing w:line="272" w:lineRule="exact"/>
        <w:rPr>
          <w:rFonts w:hAnsiTheme="minorHAnsi" w:cstheme="minorBidi"/>
          <w:color w:val="000000"/>
          <w:sz w:val="26"/>
          <w:szCs w:val="22"/>
        </w:rPr>
      </w:pPr>
      <w:r>
        <w:rPr>
          <w:rFonts w:ascii="TPAGVA+TimesNewRomanPSMT" w:hAnsiTheme="minorHAnsi" w:cstheme="minorBidi"/>
          <w:color w:val="000000"/>
          <w:spacing w:val="-2"/>
          <w:sz w:val="26"/>
          <w:szCs w:val="22"/>
        </w:rPr>
        <w:t>ln</w:t>
      </w:r>
    </w:p>
    <w:p w14:paraId="7273C918" w14:textId="77777777" w:rsidR="00934012" w:rsidRDefault="00494C6C">
      <w:pPr>
        <w:framePr w:w="300" w:wrap="auto" w:hAnchor="text" w:x="5648" w:y="12280"/>
        <w:widowControl w:val="0"/>
        <w:autoSpaceDE w:val="0"/>
        <w:autoSpaceDN w:val="0"/>
        <w:spacing w:line="157" w:lineRule="exact"/>
        <w:rPr>
          <w:rFonts w:hAnsiTheme="minorHAnsi" w:cstheme="minorBidi"/>
          <w:color w:val="000000"/>
          <w:sz w:val="15"/>
          <w:szCs w:val="22"/>
        </w:rPr>
      </w:pPr>
      <w:r>
        <w:rPr>
          <w:rFonts w:ascii="TPAGVA+TimesNewRomanPSMT" w:hAnsiTheme="minorHAnsi" w:cstheme="minorBidi"/>
          <w:color w:val="000000"/>
          <w:sz w:val="15"/>
          <w:szCs w:val="22"/>
        </w:rPr>
        <w:t>3</w:t>
      </w:r>
    </w:p>
    <w:p w14:paraId="5EF68F75" w14:textId="77777777" w:rsidR="00934012" w:rsidRDefault="00494C6C">
      <w:pPr>
        <w:framePr w:w="383" w:wrap="auto" w:hAnchor="text" w:x="5817" w:y="12285"/>
        <w:widowControl w:val="0"/>
        <w:autoSpaceDE w:val="0"/>
        <w:autoSpaceDN w:val="0"/>
        <w:spacing w:line="272" w:lineRule="exact"/>
        <w:rPr>
          <w:rFonts w:hAnsiTheme="minorHAnsi" w:cstheme="minorBidi"/>
          <w:color w:val="000000"/>
          <w:sz w:val="26"/>
          <w:szCs w:val="22"/>
        </w:rPr>
      </w:pPr>
      <w:r>
        <w:rPr>
          <w:rFonts w:ascii="LVEBUP+SymbolMT" w:hAnsi="LVEBUP+SymbolMT" w:cs="LVEBUP+SymbolMT"/>
          <w:color w:val="000000"/>
          <w:sz w:val="26"/>
          <w:szCs w:val="22"/>
        </w:rPr>
        <w:sym w:font="LVEBUP+SymbolMT" w:char="F02B"/>
      </w:r>
    </w:p>
    <w:p w14:paraId="33EA7184" w14:textId="77777777" w:rsidR="00934012" w:rsidRDefault="00494C6C">
      <w:pPr>
        <w:framePr w:w="443" w:wrap="auto" w:hAnchor="text" w:x="6699" w:y="12285"/>
        <w:widowControl w:val="0"/>
        <w:autoSpaceDE w:val="0"/>
        <w:autoSpaceDN w:val="0"/>
        <w:spacing w:line="272" w:lineRule="exact"/>
        <w:rPr>
          <w:rFonts w:hAnsiTheme="minorHAnsi" w:cstheme="minorBidi"/>
          <w:color w:val="000000"/>
          <w:sz w:val="26"/>
          <w:szCs w:val="22"/>
        </w:rPr>
      </w:pPr>
      <w:r>
        <w:rPr>
          <w:rFonts w:ascii="TPAGVA+TimesNewRomanPSMT" w:hAnsiTheme="minorHAnsi" w:cstheme="minorBidi"/>
          <w:color w:val="000000"/>
          <w:spacing w:val="-2"/>
          <w:sz w:val="26"/>
          <w:szCs w:val="22"/>
        </w:rPr>
        <w:t>ln</w:t>
      </w:r>
    </w:p>
    <w:p w14:paraId="4411B204" w14:textId="77777777" w:rsidR="00934012" w:rsidRDefault="00494C6C">
      <w:pPr>
        <w:framePr w:w="300" w:wrap="auto" w:hAnchor="text" w:x="7047" w:y="12282"/>
        <w:widowControl w:val="0"/>
        <w:autoSpaceDE w:val="0"/>
        <w:autoSpaceDN w:val="0"/>
        <w:spacing w:line="157" w:lineRule="exact"/>
        <w:rPr>
          <w:rFonts w:hAnsiTheme="minorHAnsi" w:cstheme="minorBidi"/>
          <w:color w:val="000000"/>
          <w:sz w:val="15"/>
          <w:szCs w:val="22"/>
        </w:rPr>
      </w:pPr>
      <w:r>
        <w:rPr>
          <w:rFonts w:ascii="TPAGVA+TimesNewRomanPSMT" w:hAnsiTheme="minorHAnsi" w:cstheme="minorBidi"/>
          <w:color w:val="000000"/>
          <w:sz w:val="15"/>
          <w:szCs w:val="22"/>
        </w:rPr>
        <w:t>4</w:t>
      </w:r>
    </w:p>
    <w:p w14:paraId="75E70DDB" w14:textId="77777777" w:rsidR="00934012" w:rsidRDefault="00494C6C">
      <w:pPr>
        <w:framePr w:w="383" w:wrap="auto" w:hAnchor="text" w:x="8139" w:y="12285"/>
        <w:widowControl w:val="0"/>
        <w:autoSpaceDE w:val="0"/>
        <w:autoSpaceDN w:val="0"/>
        <w:spacing w:line="272" w:lineRule="exact"/>
        <w:rPr>
          <w:rFonts w:hAnsiTheme="minorHAnsi" w:cstheme="minorBidi"/>
          <w:color w:val="000000"/>
          <w:sz w:val="26"/>
          <w:szCs w:val="22"/>
        </w:rPr>
      </w:pPr>
      <w:r>
        <w:rPr>
          <w:rFonts w:ascii="LVEBUP+SymbolMT" w:hAnsi="LVEBUP+SymbolMT" w:cs="LVEBUP+SymbolMT"/>
          <w:color w:val="000000"/>
          <w:sz w:val="26"/>
          <w:szCs w:val="22"/>
        </w:rPr>
        <w:sym w:font="LVEBUP+SymbolMT" w:char="F02B"/>
      </w:r>
    </w:p>
    <w:p w14:paraId="3C0B728F" w14:textId="77777777" w:rsidR="00934012" w:rsidRDefault="00494C6C">
      <w:pPr>
        <w:framePr w:w="383" w:wrap="auto" w:hAnchor="text" w:x="9021" w:y="12285"/>
        <w:widowControl w:val="0"/>
        <w:autoSpaceDE w:val="0"/>
        <w:autoSpaceDN w:val="0"/>
        <w:spacing w:line="272" w:lineRule="exact"/>
        <w:rPr>
          <w:rFonts w:hAnsiTheme="minorHAnsi" w:cstheme="minorBidi"/>
          <w:color w:val="000000"/>
          <w:sz w:val="26"/>
          <w:szCs w:val="22"/>
        </w:rPr>
      </w:pPr>
      <w:r>
        <w:rPr>
          <w:rFonts w:ascii="LVEBUP+SymbolMT" w:hAnsi="LVEBUP+SymbolMT" w:cs="LVEBUP+SymbolMT"/>
          <w:color w:val="000000"/>
          <w:sz w:val="26"/>
          <w:szCs w:val="22"/>
        </w:rPr>
        <w:sym w:font="LVEBUP+SymbolMT" w:char="F02B"/>
      </w:r>
    </w:p>
    <w:p w14:paraId="1E36B649" w14:textId="77777777" w:rsidR="00934012" w:rsidRDefault="00494C6C">
      <w:pPr>
        <w:framePr w:w="898" w:wrap="auto" w:hAnchor="text" w:x="3085" w:y="12487"/>
        <w:widowControl w:val="0"/>
        <w:autoSpaceDE w:val="0"/>
        <w:autoSpaceDN w:val="0"/>
        <w:spacing w:line="272" w:lineRule="exact"/>
        <w:rPr>
          <w:rFonts w:hAnsiTheme="minorHAnsi" w:cstheme="minorBidi"/>
          <w:color w:val="000000"/>
          <w:sz w:val="22"/>
          <w:szCs w:val="22"/>
        </w:rPr>
      </w:pPr>
      <w:r>
        <w:rPr>
          <w:rFonts w:ascii="TPAGVA+TimesNewRomanPSMT" w:hAnsiTheme="minorHAnsi" w:cstheme="minorBidi"/>
          <w:color w:val="000000"/>
          <w:spacing w:val="-10"/>
          <w:sz w:val="26"/>
          <w:szCs w:val="22"/>
        </w:rPr>
        <w:t>2</w:t>
      </w:r>
      <w:r>
        <w:rPr>
          <w:rFonts w:ascii="LVEBUP+SymbolMT" w:hAnsi="LVEBUP+SymbolMT" w:cs="LVEBUP+SymbolMT"/>
          <w:color w:val="000000"/>
          <w:sz w:val="26"/>
          <w:szCs w:val="22"/>
        </w:rPr>
        <w:sym w:font="LVEBUP+SymbolMT" w:char="F070"/>
      </w:r>
      <w:r>
        <w:rPr>
          <w:rFonts w:hAnsiTheme="minorHAnsi" w:cstheme="minorBidi"/>
          <w:color w:val="000000"/>
          <w:spacing w:val="-17"/>
          <w:sz w:val="26"/>
          <w:szCs w:val="22"/>
        </w:rPr>
        <w:t xml:space="preserve"> </w:t>
      </w:r>
      <w:r>
        <w:rPr>
          <w:rFonts w:ascii="UQVNKC+TimesNewRomanPS-ItalicMT" w:hAnsiTheme="minorHAnsi" w:cstheme="minorBidi"/>
          <w:color w:val="000000"/>
          <w:spacing w:val="1"/>
          <w:sz w:val="26"/>
          <w:szCs w:val="22"/>
        </w:rPr>
        <w:t>L</w:t>
      </w:r>
      <w:r>
        <w:rPr>
          <w:rFonts w:ascii="LVEBUP+SymbolMT" w:hAnsi="LVEBUP+SymbolMT" w:cs="LVEBUP+SymbolMT"/>
          <w:color w:val="000000"/>
          <w:spacing w:val="-17"/>
          <w:sz w:val="26"/>
          <w:szCs w:val="22"/>
        </w:rPr>
        <w:sym w:font="LVEBUP+SymbolMT" w:char="F06C"/>
      </w:r>
      <w:r>
        <w:rPr>
          <w:rFonts w:ascii="TPAGVA+TimesNewRomanPSMT" w:hAnsiTheme="minorHAnsi" w:cstheme="minorBidi"/>
          <w:color w:val="000000"/>
          <w:sz w:val="22"/>
          <w:szCs w:val="22"/>
          <w:vertAlign w:val="subscript"/>
        </w:rPr>
        <w:t>1</w:t>
      </w:r>
    </w:p>
    <w:p w14:paraId="33FBDC4C" w14:textId="77777777" w:rsidR="00934012" w:rsidRDefault="00494C6C">
      <w:pPr>
        <w:framePr w:w="342" w:wrap="auto" w:hAnchor="text" w:x="4095" w:y="12487"/>
        <w:widowControl w:val="0"/>
        <w:autoSpaceDE w:val="0"/>
        <w:autoSpaceDN w:val="0"/>
        <w:spacing w:line="272" w:lineRule="exact"/>
        <w:rPr>
          <w:rFonts w:hAnsiTheme="minorHAnsi" w:cstheme="minorBidi"/>
          <w:color w:val="000000"/>
          <w:sz w:val="26"/>
          <w:szCs w:val="22"/>
        </w:rPr>
      </w:pPr>
      <w:r>
        <w:rPr>
          <w:rFonts w:ascii="UQVNKC+TimesNewRomanPS-ItalicMT" w:hAnsiTheme="minorHAnsi" w:cstheme="minorBidi"/>
          <w:color w:val="000000"/>
          <w:sz w:val="26"/>
          <w:szCs w:val="22"/>
        </w:rPr>
        <w:t>r</w:t>
      </w:r>
    </w:p>
    <w:p w14:paraId="603F17EA" w14:textId="77777777" w:rsidR="00934012" w:rsidRDefault="00494C6C">
      <w:pPr>
        <w:framePr w:w="914" w:wrap="auto" w:hAnchor="text" w:x="4544" w:y="12487"/>
        <w:widowControl w:val="0"/>
        <w:autoSpaceDE w:val="0"/>
        <w:autoSpaceDN w:val="0"/>
        <w:spacing w:line="272" w:lineRule="exact"/>
        <w:rPr>
          <w:rFonts w:hAnsiTheme="minorHAnsi" w:cstheme="minorBidi"/>
          <w:color w:val="000000"/>
          <w:sz w:val="22"/>
          <w:szCs w:val="22"/>
        </w:rPr>
      </w:pPr>
      <w:r>
        <w:rPr>
          <w:rFonts w:ascii="TPAGVA+TimesNewRomanPSMT" w:hAnsiTheme="minorHAnsi" w:cstheme="minorBidi"/>
          <w:color w:val="000000"/>
          <w:spacing w:val="-10"/>
          <w:sz w:val="26"/>
          <w:szCs w:val="22"/>
        </w:rPr>
        <w:t>2</w:t>
      </w:r>
      <w:r>
        <w:rPr>
          <w:rFonts w:ascii="LVEBUP+SymbolMT" w:hAnsi="LVEBUP+SymbolMT" w:cs="LVEBUP+SymbolMT"/>
          <w:color w:val="000000"/>
          <w:sz w:val="26"/>
          <w:szCs w:val="22"/>
        </w:rPr>
        <w:sym w:font="LVEBUP+SymbolMT" w:char="F070"/>
      </w:r>
      <w:r>
        <w:rPr>
          <w:rFonts w:hAnsiTheme="minorHAnsi" w:cstheme="minorBidi"/>
          <w:color w:val="000000"/>
          <w:spacing w:val="-17"/>
          <w:sz w:val="26"/>
          <w:szCs w:val="22"/>
        </w:rPr>
        <w:t xml:space="preserve"> </w:t>
      </w:r>
      <w:r>
        <w:rPr>
          <w:rFonts w:ascii="UQVNKC+TimesNewRomanPS-ItalicMT" w:hAnsiTheme="minorHAnsi" w:cstheme="minorBidi"/>
          <w:color w:val="000000"/>
          <w:spacing w:val="1"/>
          <w:sz w:val="26"/>
          <w:szCs w:val="22"/>
        </w:rPr>
        <w:t>L</w:t>
      </w:r>
      <w:r>
        <w:rPr>
          <w:rFonts w:ascii="LVEBUP+SymbolMT" w:hAnsi="LVEBUP+SymbolMT" w:cs="LVEBUP+SymbolMT"/>
          <w:color w:val="000000"/>
          <w:spacing w:val="-1"/>
          <w:sz w:val="26"/>
          <w:szCs w:val="22"/>
        </w:rPr>
        <w:sym w:font="LVEBUP+SymbolMT" w:char="F06C"/>
      </w:r>
      <w:r>
        <w:rPr>
          <w:rFonts w:ascii="TPAGVA+TimesNewRomanPSMT" w:hAnsiTheme="minorHAnsi" w:cstheme="minorBidi"/>
          <w:color w:val="000000"/>
          <w:sz w:val="22"/>
          <w:szCs w:val="22"/>
          <w:vertAlign w:val="subscript"/>
        </w:rPr>
        <w:t>2</w:t>
      </w:r>
    </w:p>
    <w:p w14:paraId="6F8550B5" w14:textId="77777777" w:rsidR="00934012" w:rsidRDefault="00494C6C">
      <w:pPr>
        <w:framePr w:w="394" w:wrap="auto" w:hAnchor="text" w:x="5570" w:y="12487"/>
        <w:widowControl w:val="0"/>
        <w:autoSpaceDE w:val="0"/>
        <w:autoSpaceDN w:val="0"/>
        <w:spacing w:line="272" w:lineRule="exact"/>
        <w:rPr>
          <w:rFonts w:hAnsiTheme="minorHAnsi" w:cstheme="minorBidi"/>
          <w:color w:val="000000"/>
          <w:sz w:val="26"/>
          <w:szCs w:val="22"/>
        </w:rPr>
      </w:pPr>
      <w:r>
        <w:rPr>
          <w:rFonts w:ascii="UQVNKC+TimesNewRomanPS-ItalicMT" w:hAnsiTheme="minorHAnsi" w:cstheme="minorBidi"/>
          <w:color w:val="000000"/>
          <w:sz w:val="26"/>
          <w:szCs w:val="22"/>
        </w:rPr>
        <w:t>r</w:t>
      </w:r>
    </w:p>
    <w:p w14:paraId="687634C0" w14:textId="77777777" w:rsidR="00934012" w:rsidRDefault="00494C6C">
      <w:pPr>
        <w:framePr w:w="394" w:wrap="auto" w:hAnchor="text" w:x="5570" w:y="12487"/>
        <w:widowControl w:val="0"/>
        <w:autoSpaceDE w:val="0"/>
        <w:autoSpaceDN w:val="0"/>
        <w:spacing w:line="157" w:lineRule="exact"/>
        <w:ind w:left="78"/>
        <w:rPr>
          <w:rFonts w:hAnsiTheme="minorHAnsi" w:cstheme="minorBidi"/>
          <w:color w:val="000000"/>
          <w:sz w:val="15"/>
          <w:szCs w:val="22"/>
        </w:rPr>
      </w:pPr>
      <w:r>
        <w:rPr>
          <w:rFonts w:ascii="TPAGVA+TimesNewRomanPSMT" w:hAnsiTheme="minorHAnsi" w:cstheme="minorBidi"/>
          <w:color w:val="000000"/>
          <w:sz w:val="15"/>
          <w:szCs w:val="22"/>
        </w:rPr>
        <w:t>2</w:t>
      </w:r>
    </w:p>
    <w:p w14:paraId="19D2937A" w14:textId="77777777" w:rsidR="00934012" w:rsidRDefault="00494C6C">
      <w:pPr>
        <w:framePr w:w="830" w:wrap="auto" w:hAnchor="text" w:x="6033" w:y="12487"/>
        <w:widowControl w:val="0"/>
        <w:autoSpaceDE w:val="0"/>
        <w:autoSpaceDN w:val="0"/>
        <w:spacing w:line="272" w:lineRule="exact"/>
        <w:rPr>
          <w:rFonts w:hAnsiTheme="minorHAnsi" w:cstheme="minorBidi"/>
          <w:color w:val="000000"/>
          <w:sz w:val="22"/>
          <w:szCs w:val="22"/>
        </w:rPr>
      </w:pPr>
      <w:r>
        <w:rPr>
          <w:rFonts w:ascii="TPAGVA+TimesNewRomanPSMT" w:hAnsiTheme="minorHAnsi" w:cstheme="minorBidi"/>
          <w:color w:val="000000"/>
          <w:spacing w:val="-10"/>
          <w:sz w:val="26"/>
          <w:szCs w:val="22"/>
        </w:rPr>
        <w:t>2</w:t>
      </w:r>
      <w:r>
        <w:rPr>
          <w:rFonts w:ascii="LVEBUP+SymbolMT" w:hAnsi="LVEBUP+SymbolMT" w:cs="LVEBUP+SymbolMT"/>
          <w:color w:val="000000"/>
          <w:spacing w:val="32"/>
          <w:sz w:val="26"/>
          <w:szCs w:val="22"/>
        </w:rPr>
        <w:sym w:font="LVEBUP+SymbolMT" w:char="F070"/>
      </w:r>
      <w:r>
        <w:rPr>
          <w:rFonts w:ascii="UQVNKC+TimesNewRomanPS-ItalicMT" w:hAnsiTheme="minorHAnsi" w:cstheme="minorBidi"/>
          <w:color w:val="000000"/>
          <w:spacing w:val="11"/>
          <w:sz w:val="26"/>
          <w:szCs w:val="22"/>
        </w:rPr>
        <w:t>l</w:t>
      </w:r>
      <w:r>
        <w:rPr>
          <w:rFonts w:ascii="LVEBUP+SymbolMT" w:hAnsi="LVEBUP+SymbolMT" w:cs="LVEBUP+SymbolMT"/>
          <w:color w:val="000000"/>
          <w:spacing w:val="-6"/>
          <w:sz w:val="26"/>
          <w:szCs w:val="22"/>
        </w:rPr>
        <w:sym w:font="LVEBUP+SymbolMT" w:char="F06C"/>
      </w:r>
      <w:r>
        <w:rPr>
          <w:rFonts w:ascii="TPAGVA+TimesNewRomanPSMT" w:hAnsiTheme="minorHAnsi" w:cstheme="minorBidi"/>
          <w:color w:val="000000"/>
          <w:sz w:val="22"/>
          <w:szCs w:val="22"/>
          <w:vertAlign w:val="subscript"/>
        </w:rPr>
        <w:t>3</w:t>
      </w:r>
    </w:p>
    <w:p w14:paraId="3E706E1C" w14:textId="77777777" w:rsidR="00934012" w:rsidRDefault="00494C6C">
      <w:pPr>
        <w:framePr w:w="389" w:wrap="auto" w:hAnchor="text" w:x="6974" w:y="12487"/>
        <w:widowControl w:val="0"/>
        <w:autoSpaceDE w:val="0"/>
        <w:autoSpaceDN w:val="0"/>
        <w:spacing w:line="272" w:lineRule="exact"/>
        <w:rPr>
          <w:rFonts w:hAnsiTheme="minorHAnsi" w:cstheme="minorBidi"/>
          <w:color w:val="000000"/>
          <w:sz w:val="26"/>
          <w:szCs w:val="22"/>
        </w:rPr>
      </w:pPr>
      <w:r>
        <w:rPr>
          <w:rFonts w:ascii="UQVNKC+TimesNewRomanPS-ItalicMT" w:hAnsiTheme="minorHAnsi" w:cstheme="minorBidi"/>
          <w:color w:val="000000"/>
          <w:sz w:val="26"/>
          <w:szCs w:val="22"/>
        </w:rPr>
        <w:t>r</w:t>
      </w:r>
    </w:p>
    <w:p w14:paraId="7A3D0A40" w14:textId="77777777" w:rsidR="00934012" w:rsidRDefault="00494C6C">
      <w:pPr>
        <w:framePr w:w="389" w:wrap="auto" w:hAnchor="text" w:x="6974" w:y="12487"/>
        <w:widowControl w:val="0"/>
        <w:autoSpaceDE w:val="0"/>
        <w:autoSpaceDN w:val="0"/>
        <w:spacing w:line="157" w:lineRule="exact"/>
        <w:ind w:left="73"/>
        <w:rPr>
          <w:rFonts w:hAnsiTheme="minorHAnsi" w:cstheme="minorBidi"/>
          <w:color w:val="000000"/>
          <w:sz w:val="15"/>
          <w:szCs w:val="22"/>
        </w:rPr>
      </w:pPr>
      <w:r>
        <w:rPr>
          <w:rFonts w:ascii="TPAGVA+TimesNewRomanPSMT" w:hAnsiTheme="minorHAnsi" w:cstheme="minorBidi"/>
          <w:color w:val="000000"/>
          <w:sz w:val="15"/>
          <w:szCs w:val="22"/>
        </w:rPr>
        <w:t>3</w:t>
      </w:r>
    </w:p>
    <w:p w14:paraId="12BF308A" w14:textId="77777777" w:rsidR="00934012" w:rsidRDefault="00494C6C">
      <w:pPr>
        <w:framePr w:w="303" w:wrap="auto" w:hAnchor="text" w:x="4154" w:y="12648"/>
        <w:widowControl w:val="0"/>
        <w:autoSpaceDE w:val="0"/>
        <w:autoSpaceDN w:val="0"/>
        <w:spacing w:line="157" w:lineRule="exact"/>
        <w:rPr>
          <w:rFonts w:hAnsiTheme="minorHAnsi" w:cstheme="minorBidi"/>
          <w:color w:val="000000"/>
          <w:sz w:val="15"/>
          <w:szCs w:val="22"/>
        </w:rPr>
      </w:pPr>
      <w:r>
        <w:rPr>
          <w:rFonts w:ascii="TPAGVA+TimesNewRomanPSMT" w:hAnsiTheme="minorHAnsi" w:cstheme="minorBidi"/>
          <w:color w:val="000000"/>
          <w:sz w:val="15"/>
          <w:szCs w:val="22"/>
        </w:rPr>
        <w:t>1</w:t>
      </w:r>
    </w:p>
    <w:p w14:paraId="4BB5D834" w14:textId="77777777" w:rsidR="00934012" w:rsidRDefault="00494C6C">
      <w:pPr>
        <w:framePr w:w="303" w:wrap="auto" w:hAnchor="text" w:x="4154" w:y="12648"/>
        <w:widowControl w:val="0"/>
        <w:autoSpaceDE w:val="0"/>
        <w:autoSpaceDN w:val="0"/>
        <w:spacing w:before="248" w:line="157" w:lineRule="exact"/>
        <w:rPr>
          <w:rFonts w:hAnsiTheme="minorHAnsi" w:cstheme="minorBidi"/>
          <w:color w:val="000000"/>
          <w:sz w:val="15"/>
          <w:szCs w:val="22"/>
        </w:rPr>
      </w:pPr>
      <w:r>
        <w:rPr>
          <w:rFonts w:ascii="TPAGVA+TimesNewRomanPSMT" w:hAnsiTheme="minorHAnsi" w:cstheme="minorBidi"/>
          <w:color w:val="000000"/>
          <w:sz w:val="15"/>
          <w:szCs w:val="22"/>
        </w:rPr>
        <w:t>4</w:t>
      </w:r>
    </w:p>
    <w:p w14:paraId="1A3413F7" w14:textId="77777777" w:rsidR="00934012" w:rsidRDefault="00494C6C">
      <w:pPr>
        <w:framePr w:w="679" w:wrap="auto" w:hAnchor="text" w:x="3694" w:y="12892"/>
        <w:widowControl w:val="0"/>
        <w:autoSpaceDE w:val="0"/>
        <w:autoSpaceDN w:val="0"/>
        <w:spacing w:line="272" w:lineRule="exact"/>
        <w:rPr>
          <w:rFonts w:hAnsiTheme="minorHAnsi" w:cstheme="minorBidi"/>
          <w:color w:val="000000"/>
          <w:sz w:val="39"/>
          <w:szCs w:val="22"/>
        </w:rPr>
      </w:pPr>
      <w:r>
        <w:rPr>
          <w:rFonts w:ascii="UQVNKC+TimesNewRomanPS-ItalicMT" w:hAnsiTheme="minorHAnsi" w:cstheme="minorBidi"/>
          <w:color w:val="000000"/>
          <w:spacing w:val="-10"/>
          <w:sz w:val="39"/>
          <w:szCs w:val="22"/>
          <w:vertAlign w:val="superscript"/>
        </w:rPr>
        <w:t>t</w:t>
      </w:r>
      <w:r>
        <w:rPr>
          <w:rFonts w:ascii="TPAGVA+TimesNewRomanPSMT" w:hAnsiTheme="minorHAnsi" w:cstheme="minorBidi"/>
          <w:color w:val="000000"/>
          <w:sz w:val="15"/>
          <w:szCs w:val="22"/>
        </w:rPr>
        <w:t>1</w:t>
      </w:r>
      <w:r>
        <w:rPr>
          <w:rFonts w:hAnsiTheme="minorHAnsi" w:cstheme="minorBidi"/>
          <w:color w:val="000000"/>
          <w:spacing w:val="24"/>
          <w:sz w:val="15"/>
          <w:szCs w:val="22"/>
        </w:rPr>
        <w:t xml:space="preserve"> </w:t>
      </w:r>
      <w:r>
        <w:rPr>
          <w:rFonts w:ascii="LVEBUP+SymbolMT" w:hAnsi="LVEBUP+SymbolMT" w:cs="LVEBUP+SymbolMT"/>
          <w:color w:val="000000"/>
          <w:sz w:val="39"/>
          <w:szCs w:val="22"/>
          <w:vertAlign w:val="superscript"/>
        </w:rPr>
        <w:sym w:font="LVEBUP+SymbolMT" w:char="F02D"/>
      </w:r>
      <w:r>
        <w:rPr>
          <w:rFonts w:hAnsiTheme="minorHAnsi" w:cstheme="minorBidi"/>
          <w:color w:val="000000"/>
          <w:spacing w:val="-57"/>
          <w:sz w:val="39"/>
          <w:szCs w:val="22"/>
          <w:vertAlign w:val="superscript"/>
        </w:rPr>
        <w:t xml:space="preserve"> </w:t>
      </w:r>
      <w:r>
        <w:rPr>
          <w:rFonts w:ascii="UQVNKC+TimesNewRomanPS-ItalicMT" w:hAnsiTheme="minorHAnsi" w:cstheme="minorBidi"/>
          <w:color w:val="000000"/>
          <w:sz w:val="39"/>
          <w:szCs w:val="22"/>
          <w:vertAlign w:val="superscript"/>
        </w:rPr>
        <w:t>t</w:t>
      </w:r>
    </w:p>
    <w:p w14:paraId="5AEEB2BC" w14:textId="77777777" w:rsidR="00934012" w:rsidRDefault="00494C6C">
      <w:pPr>
        <w:framePr w:w="383" w:wrap="auto" w:hAnchor="text" w:x="2586" w:y="13059"/>
        <w:widowControl w:val="0"/>
        <w:autoSpaceDE w:val="0"/>
        <w:autoSpaceDN w:val="0"/>
        <w:spacing w:line="272" w:lineRule="exact"/>
        <w:rPr>
          <w:rFonts w:hAnsiTheme="minorHAnsi" w:cstheme="minorBidi"/>
          <w:color w:val="000000"/>
          <w:sz w:val="26"/>
          <w:szCs w:val="22"/>
        </w:rPr>
      </w:pPr>
      <w:r>
        <w:rPr>
          <w:rFonts w:ascii="LVEBUP+SymbolMT" w:hAnsi="LVEBUP+SymbolMT" w:cs="LVEBUP+SymbolMT"/>
          <w:color w:val="000000"/>
          <w:sz w:val="26"/>
          <w:szCs w:val="22"/>
        </w:rPr>
        <w:sym w:font="LVEBUP+SymbolMT" w:char="F03D"/>
      </w:r>
    </w:p>
    <w:p w14:paraId="124BC57E" w14:textId="77777777" w:rsidR="00934012" w:rsidRDefault="00494C6C">
      <w:pPr>
        <w:framePr w:w="419" w:wrap="auto" w:hAnchor="text" w:x="3006" w:y="13231"/>
        <w:widowControl w:val="0"/>
        <w:autoSpaceDE w:val="0"/>
        <w:autoSpaceDN w:val="0"/>
        <w:spacing w:line="272" w:lineRule="exact"/>
        <w:rPr>
          <w:rFonts w:hAnsiTheme="minorHAnsi" w:cstheme="minorBidi"/>
          <w:color w:val="000000"/>
          <w:sz w:val="26"/>
          <w:szCs w:val="22"/>
        </w:rPr>
      </w:pPr>
      <w:r>
        <w:rPr>
          <w:rFonts w:ascii="UQVNKC+TimesNewRomanPS-ItalicMT" w:hAnsiTheme="minorHAnsi" w:cstheme="minorBidi"/>
          <w:color w:val="000000"/>
          <w:sz w:val="26"/>
          <w:szCs w:val="22"/>
        </w:rPr>
        <w:t>b</w:t>
      </w:r>
    </w:p>
    <w:p w14:paraId="7FE43B86" w14:textId="77777777" w:rsidR="00934012" w:rsidRDefault="00494C6C">
      <w:pPr>
        <w:framePr w:w="419" w:wrap="auto" w:hAnchor="text" w:x="3006" w:y="13231"/>
        <w:widowControl w:val="0"/>
        <w:autoSpaceDE w:val="0"/>
        <w:autoSpaceDN w:val="0"/>
        <w:spacing w:line="157" w:lineRule="exact"/>
        <w:ind w:left="103"/>
        <w:rPr>
          <w:rFonts w:hAnsiTheme="minorHAnsi" w:cstheme="minorBidi"/>
          <w:color w:val="000000"/>
          <w:sz w:val="15"/>
          <w:szCs w:val="22"/>
        </w:rPr>
      </w:pPr>
      <w:r>
        <w:rPr>
          <w:rFonts w:ascii="TPAGVA+TimesNewRomanPSMT" w:hAnsiTheme="minorHAnsi" w:cstheme="minorBidi"/>
          <w:color w:val="000000"/>
          <w:sz w:val="15"/>
          <w:szCs w:val="22"/>
        </w:rPr>
        <w:t>1</w:t>
      </w:r>
    </w:p>
    <w:p w14:paraId="71CC9231" w14:textId="77777777" w:rsidR="00934012" w:rsidRDefault="00494C6C">
      <w:pPr>
        <w:framePr w:w="435" w:wrap="auto" w:hAnchor="text" w:x="3845" w:y="13231"/>
        <w:widowControl w:val="0"/>
        <w:autoSpaceDE w:val="0"/>
        <w:autoSpaceDN w:val="0"/>
        <w:spacing w:line="272" w:lineRule="exact"/>
        <w:rPr>
          <w:rFonts w:hAnsiTheme="minorHAnsi" w:cstheme="minorBidi"/>
          <w:color w:val="000000"/>
          <w:sz w:val="22"/>
          <w:szCs w:val="22"/>
        </w:rPr>
      </w:pPr>
      <w:r>
        <w:rPr>
          <w:rFonts w:ascii="UQVNKC+TimesNewRomanPS-ItalicMT" w:hAnsiTheme="minorHAnsi" w:cstheme="minorBidi"/>
          <w:color w:val="000000"/>
          <w:spacing w:val="-10"/>
          <w:sz w:val="26"/>
          <w:szCs w:val="22"/>
        </w:rPr>
        <w:t>b</w:t>
      </w:r>
      <w:r>
        <w:rPr>
          <w:rFonts w:ascii="TPAGVA+TimesNewRomanPSMT" w:hAnsiTheme="minorHAnsi" w:cstheme="minorBidi"/>
          <w:color w:val="000000"/>
          <w:sz w:val="22"/>
          <w:szCs w:val="22"/>
          <w:vertAlign w:val="subscript"/>
        </w:rPr>
        <w:t>2</w:t>
      </w:r>
    </w:p>
    <w:p w14:paraId="50114E39" w14:textId="77777777" w:rsidR="00934012" w:rsidRDefault="00494C6C">
      <w:pPr>
        <w:framePr w:w="430" w:wrap="auto" w:hAnchor="text" w:x="4722" w:y="13229"/>
        <w:widowControl w:val="0"/>
        <w:autoSpaceDE w:val="0"/>
        <w:autoSpaceDN w:val="0"/>
        <w:spacing w:line="272" w:lineRule="exact"/>
        <w:rPr>
          <w:rFonts w:hAnsiTheme="minorHAnsi" w:cstheme="minorBidi"/>
          <w:color w:val="000000"/>
          <w:sz w:val="22"/>
          <w:szCs w:val="22"/>
        </w:rPr>
      </w:pPr>
      <w:r>
        <w:rPr>
          <w:rFonts w:ascii="UQVNKC+TimesNewRomanPS-ItalicMT" w:hAnsiTheme="minorHAnsi" w:cstheme="minorBidi"/>
          <w:color w:val="000000"/>
          <w:spacing w:val="-15"/>
          <w:sz w:val="26"/>
          <w:szCs w:val="22"/>
        </w:rPr>
        <w:t>b</w:t>
      </w:r>
      <w:r>
        <w:rPr>
          <w:rFonts w:ascii="TPAGVA+TimesNewRomanPSMT" w:hAnsiTheme="minorHAnsi" w:cstheme="minorBidi"/>
          <w:color w:val="000000"/>
          <w:sz w:val="22"/>
          <w:szCs w:val="22"/>
          <w:vertAlign w:val="subscript"/>
        </w:rPr>
        <w:t>3</w:t>
      </w:r>
    </w:p>
    <w:p w14:paraId="42F2B441" w14:textId="77777777" w:rsidR="00934012" w:rsidRDefault="00494C6C">
      <w:pPr>
        <w:framePr w:w="383" w:wrap="auto" w:hAnchor="text" w:x="3444" w:y="13394"/>
        <w:widowControl w:val="0"/>
        <w:autoSpaceDE w:val="0"/>
        <w:autoSpaceDN w:val="0"/>
        <w:spacing w:line="272" w:lineRule="exact"/>
        <w:rPr>
          <w:rFonts w:hAnsiTheme="minorHAnsi" w:cstheme="minorBidi"/>
          <w:color w:val="000000"/>
          <w:sz w:val="26"/>
          <w:szCs w:val="22"/>
        </w:rPr>
      </w:pPr>
      <w:r>
        <w:rPr>
          <w:rFonts w:ascii="LVEBUP+SymbolMT" w:hAnsi="LVEBUP+SymbolMT" w:cs="LVEBUP+SymbolMT"/>
          <w:color w:val="000000"/>
          <w:sz w:val="26"/>
          <w:szCs w:val="22"/>
        </w:rPr>
        <w:sym w:font="LVEBUP+SymbolMT" w:char="F02B"/>
      </w:r>
    </w:p>
    <w:p w14:paraId="73F9E964" w14:textId="77777777" w:rsidR="00934012" w:rsidRDefault="00494C6C">
      <w:pPr>
        <w:framePr w:w="563" w:wrap="auto" w:hAnchor="text" w:x="2831" w:y="13596"/>
        <w:widowControl w:val="0"/>
        <w:autoSpaceDE w:val="0"/>
        <w:autoSpaceDN w:val="0"/>
        <w:spacing w:line="272" w:lineRule="exact"/>
        <w:rPr>
          <w:rFonts w:hAnsiTheme="minorHAnsi" w:cstheme="minorBidi"/>
          <w:color w:val="000000"/>
          <w:sz w:val="39"/>
          <w:szCs w:val="22"/>
          <w:lang w:eastAsia="zh-CN"/>
        </w:rPr>
      </w:pPr>
      <w:r>
        <w:rPr>
          <w:rFonts w:ascii="LVEBUP+SymbolMT" w:hAnsi="LVEBUP+SymbolMT" w:cs="LVEBUP+SymbolMT"/>
          <w:color w:val="000000"/>
          <w:spacing w:val="-17"/>
          <w:sz w:val="39"/>
          <w:szCs w:val="22"/>
          <w:vertAlign w:val="superscript"/>
        </w:rPr>
        <w:sym w:font="LVEBUP+SymbolMT" w:char="F06C"/>
      </w:r>
      <w:r>
        <w:rPr>
          <w:rFonts w:ascii="TPAGVA+TimesNewRomanPSMT" w:hAnsiTheme="minorHAnsi" w:cstheme="minorBidi"/>
          <w:color w:val="000000"/>
          <w:spacing w:val="7"/>
          <w:sz w:val="15"/>
          <w:szCs w:val="22"/>
          <w:lang w:eastAsia="zh-CN"/>
        </w:rPr>
        <w:t>1</w:t>
      </w:r>
      <w:r>
        <w:rPr>
          <w:rFonts w:ascii="UQVNKC+TimesNewRomanPS-ItalicMT" w:hAnsiTheme="minorHAnsi" w:cstheme="minorBidi"/>
          <w:color w:val="000000"/>
          <w:sz w:val="39"/>
          <w:szCs w:val="22"/>
          <w:vertAlign w:val="superscript"/>
          <w:lang w:eastAsia="zh-CN"/>
        </w:rPr>
        <w:t>S</w:t>
      </w:r>
    </w:p>
    <w:p w14:paraId="557BA1FB" w14:textId="77777777" w:rsidR="00934012" w:rsidRDefault="00494C6C">
      <w:pPr>
        <w:framePr w:w="409" w:wrap="auto" w:hAnchor="text" w:x="3180" w:y="13757"/>
        <w:widowControl w:val="0"/>
        <w:autoSpaceDE w:val="0"/>
        <w:autoSpaceDN w:val="0"/>
        <w:spacing w:line="157" w:lineRule="exact"/>
        <w:rPr>
          <w:rFonts w:hAnsiTheme="minorHAnsi" w:cstheme="minorBidi"/>
          <w:color w:val="000000"/>
          <w:sz w:val="15"/>
          <w:szCs w:val="22"/>
          <w:lang w:eastAsia="zh-CN"/>
        </w:rPr>
      </w:pPr>
      <w:r>
        <w:rPr>
          <w:rFonts w:ascii="UQVNKC+TimesNewRomanPS-ItalicMT" w:hAnsiTheme="minorHAnsi" w:cstheme="minorBidi"/>
          <w:color w:val="000000"/>
          <w:spacing w:val="-1"/>
          <w:sz w:val="15"/>
          <w:szCs w:val="22"/>
          <w:lang w:eastAsia="zh-CN"/>
        </w:rPr>
        <w:t>m</w:t>
      </w:r>
      <w:r>
        <w:rPr>
          <w:rFonts w:ascii="TPAGVA+TimesNewRomanPSMT" w:hAnsiTheme="minorHAnsi" w:cstheme="minorBidi"/>
          <w:color w:val="000000"/>
          <w:sz w:val="15"/>
          <w:szCs w:val="22"/>
          <w:lang w:eastAsia="zh-CN"/>
        </w:rPr>
        <w:t>1</w:t>
      </w:r>
    </w:p>
    <w:p w14:paraId="0301EF62" w14:textId="77777777" w:rsidR="00934012" w:rsidRDefault="00494C6C">
      <w:pPr>
        <w:framePr w:w="1684" w:wrap="auto" w:hAnchor="text" w:x="3656" w:y="13596"/>
        <w:widowControl w:val="0"/>
        <w:autoSpaceDE w:val="0"/>
        <w:autoSpaceDN w:val="0"/>
        <w:spacing w:line="272" w:lineRule="exact"/>
        <w:rPr>
          <w:rFonts w:hAnsiTheme="minorHAnsi" w:cstheme="minorBidi"/>
          <w:color w:val="000000"/>
          <w:sz w:val="22"/>
          <w:szCs w:val="22"/>
          <w:lang w:eastAsia="zh-CN"/>
        </w:rPr>
      </w:pPr>
      <w:r>
        <w:rPr>
          <w:rFonts w:ascii="LVEBUP+SymbolMT" w:hAnsi="LVEBUP+SymbolMT" w:cs="LVEBUP+SymbolMT"/>
          <w:color w:val="000000"/>
          <w:spacing w:val="-1"/>
          <w:sz w:val="26"/>
          <w:szCs w:val="22"/>
        </w:rPr>
        <w:sym w:font="LVEBUP+SymbolMT" w:char="F06C"/>
      </w:r>
      <w:r>
        <w:rPr>
          <w:rFonts w:ascii="TPAGVA+TimesNewRomanPSMT" w:hAnsiTheme="minorHAnsi" w:cstheme="minorBidi"/>
          <w:color w:val="000000"/>
          <w:spacing w:val="19"/>
          <w:sz w:val="22"/>
          <w:szCs w:val="22"/>
          <w:vertAlign w:val="subscript"/>
          <w:lang w:eastAsia="zh-CN"/>
        </w:rPr>
        <w:t>2</w:t>
      </w:r>
      <w:r>
        <w:rPr>
          <w:rFonts w:ascii="UQVNKC+TimesNewRomanPS-ItalicMT" w:hAnsiTheme="minorHAnsi" w:cstheme="minorBidi"/>
          <w:color w:val="000000"/>
          <w:spacing w:val="11"/>
          <w:sz w:val="26"/>
          <w:szCs w:val="22"/>
          <w:lang w:eastAsia="zh-CN"/>
        </w:rPr>
        <w:t>S</w:t>
      </w:r>
      <w:r>
        <w:rPr>
          <w:rFonts w:ascii="UQVNKC+TimesNewRomanPS-ItalicMT" w:hAnsiTheme="minorHAnsi" w:cstheme="minorBidi"/>
          <w:color w:val="000000"/>
          <w:spacing w:val="16"/>
          <w:sz w:val="22"/>
          <w:szCs w:val="22"/>
          <w:vertAlign w:val="subscript"/>
          <w:lang w:eastAsia="zh-CN"/>
        </w:rPr>
        <w:t>m</w:t>
      </w:r>
      <w:r>
        <w:rPr>
          <w:rFonts w:ascii="TPAGVA+TimesNewRomanPSMT" w:hAnsiTheme="minorHAnsi" w:cstheme="minorBidi"/>
          <w:color w:val="000000"/>
          <w:sz w:val="22"/>
          <w:szCs w:val="22"/>
          <w:vertAlign w:val="subscript"/>
          <w:lang w:eastAsia="zh-CN"/>
        </w:rPr>
        <w:t>2</w:t>
      </w:r>
      <w:r>
        <w:rPr>
          <w:rFonts w:hAnsiTheme="minorHAnsi" w:cstheme="minorBidi"/>
          <w:color w:val="000000"/>
          <w:spacing w:val="251"/>
          <w:sz w:val="22"/>
          <w:szCs w:val="22"/>
          <w:vertAlign w:val="subscript"/>
          <w:lang w:eastAsia="zh-CN"/>
        </w:rPr>
        <w:t xml:space="preserve"> </w:t>
      </w:r>
      <w:r>
        <w:rPr>
          <w:rFonts w:ascii="LVEBUP+SymbolMT" w:hAnsi="LVEBUP+SymbolMT" w:cs="LVEBUP+SymbolMT"/>
          <w:color w:val="000000"/>
          <w:spacing w:val="-6"/>
          <w:sz w:val="26"/>
          <w:szCs w:val="22"/>
        </w:rPr>
        <w:sym w:font="LVEBUP+SymbolMT" w:char="F06C"/>
      </w:r>
      <w:r>
        <w:rPr>
          <w:rFonts w:ascii="TPAGVA+TimesNewRomanPSMT" w:hAnsiTheme="minorHAnsi" w:cstheme="minorBidi"/>
          <w:color w:val="000000"/>
          <w:spacing w:val="14"/>
          <w:sz w:val="22"/>
          <w:szCs w:val="22"/>
          <w:vertAlign w:val="subscript"/>
          <w:lang w:eastAsia="zh-CN"/>
        </w:rPr>
        <w:t>3</w:t>
      </w:r>
      <w:r>
        <w:rPr>
          <w:rFonts w:ascii="UQVNKC+TimesNewRomanPS-ItalicMT" w:hAnsiTheme="minorHAnsi" w:cstheme="minorBidi"/>
          <w:color w:val="000000"/>
          <w:spacing w:val="11"/>
          <w:sz w:val="26"/>
          <w:szCs w:val="22"/>
          <w:lang w:eastAsia="zh-CN"/>
        </w:rPr>
        <w:t>S</w:t>
      </w:r>
      <w:r>
        <w:rPr>
          <w:rFonts w:ascii="UQVNKC+TimesNewRomanPS-ItalicMT" w:hAnsiTheme="minorHAnsi" w:cstheme="minorBidi"/>
          <w:color w:val="000000"/>
          <w:spacing w:val="11"/>
          <w:sz w:val="22"/>
          <w:szCs w:val="22"/>
          <w:vertAlign w:val="subscript"/>
          <w:lang w:eastAsia="zh-CN"/>
        </w:rPr>
        <w:t>m</w:t>
      </w:r>
      <w:r>
        <w:rPr>
          <w:rFonts w:ascii="TPAGVA+TimesNewRomanPSMT" w:hAnsiTheme="minorHAnsi" w:cstheme="minorBidi"/>
          <w:color w:val="000000"/>
          <w:sz w:val="22"/>
          <w:szCs w:val="22"/>
          <w:vertAlign w:val="subscript"/>
          <w:lang w:eastAsia="zh-CN"/>
        </w:rPr>
        <w:t>3</w:t>
      </w:r>
    </w:p>
    <w:p w14:paraId="7C4923DE"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TPAGVA+TimesNewRomanPSMT" w:hAnsiTheme="minorHAnsi" w:cstheme="minorBidi"/>
          <w:color w:val="000000"/>
          <w:spacing w:val="1"/>
          <w:sz w:val="18"/>
          <w:szCs w:val="22"/>
          <w:lang w:eastAsia="zh-CN"/>
        </w:rPr>
        <w:t>57</w:t>
      </w:r>
    </w:p>
    <w:p w14:paraId="1CF1EE5E" w14:textId="4D56B08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61024" behindDoc="1" locked="0" layoutInCell="1" allowOverlap="1" wp14:anchorId="786315AD" wp14:editId="16C2E1A2">
            <wp:simplePos x="0" y="0"/>
            <wp:positionH relativeFrom="page">
              <wp:posOffset>4707255</wp:posOffset>
            </wp:positionH>
            <wp:positionV relativeFrom="page">
              <wp:posOffset>4220210</wp:posOffset>
            </wp:positionV>
            <wp:extent cx="2181860" cy="1131570"/>
            <wp:effectExtent l="0" t="0" r="0" b="0"/>
            <wp:wrapNone/>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181860" cy="11315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58976" behindDoc="1" locked="0" layoutInCell="1" allowOverlap="1" wp14:anchorId="0C4390FA" wp14:editId="2B86C44C">
            <wp:simplePos x="0" y="0"/>
            <wp:positionH relativeFrom="page">
              <wp:posOffset>3065780</wp:posOffset>
            </wp:positionH>
            <wp:positionV relativeFrom="page">
              <wp:posOffset>5431790</wp:posOffset>
            </wp:positionV>
            <wp:extent cx="2072005" cy="687070"/>
            <wp:effectExtent l="0" t="0" r="0" b="0"/>
            <wp:wrapNone/>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072005" cy="6870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56928" behindDoc="1" locked="0" layoutInCell="1" allowOverlap="1" wp14:anchorId="171D7581" wp14:editId="4D1CB841">
            <wp:simplePos x="0" y="0"/>
            <wp:positionH relativeFrom="page">
              <wp:posOffset>1605280</wp:posOffset>
            </wp:positionH>
            <wp:positionV relativeFrom="page">
              <wp:posOffset>7030085</wp:posOffset>
            </wp:positionV>
            <wp:extent cx="1202690" cy="264160"/>
            <wp:effectExtent l="0" t="0" r="0" b="0"/>
            <wp:wrapNone/>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202690" cy="26416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53856" behindDoc="1" locked="0" layoutInCell="1" allowOverlap="1" wp14:anchorId="60318F8E" wp14:editId="4E261C39">
            <wp:simplePos x="0" y="0"/>
            <wp:positionH relativeFrom="page">
              <wp:posOffset>1935480</wp:posOffset>
            </wp:positionH>
            <wp:positionV relativeFrom="page">
              <wp:posOffset>7884795</wp:posOffset>
            </wp:positionV>
            <wp:extent cx="471170" cy="38100"/>
            <wp:effectExtent l="0" t="0" r="0" b="0"/>
            <wp:wrapNone/>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7117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50784" behindDoc="1" locked="0" layoutInCell="1" allowOverlap="1" wp14:anchorId="685D358B" wp14:editId="0B68EC93">
            <wp:simplePos x="0" y="0"/>
            <wp:positionH relativeFrom="page">
              <wp:posOffset>2568575</wp:posOffset>
            </wp:positionH>
            <wp:positionV relativeFrom="page">
              <wp:posOffset>7884795</wp:posOffset>
            </wp:positionV>
            <wp:extent cx="158750" cy="38100"/>
            <wp:effectExtent l="0" t="0" r="0" b="0"/>
            <wp:wrapNone/>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5875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47712" behindDoc="1" locked="0" layoutInCell="1" allowOverlap="1" wp14:anchorId="5ADBF21B" wp14:editId="5E748684">
            <wp:simplePos x="0" y="0"/>
            <wp:positionH relativeFrom="page">
              <wp:posOffset>2862580</wp:posOffset>
            </wp:positionH>
            <wp:positionV relativeFrom="page">
              <wp:posOffset>7884795</wp:posOffset>
            </wp:positionV>
            <wp:extent cx="488950" cy="38100"/>
            <wp:effectExtent l="0" t="0" r="0" b="0"/>
            <wp:wrapNone/>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8895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44640" behindDoc="1" locked="0" layoutInCell="1" allowOverlap="1" wp14:anchorId="42E3E321" wp14:editId="320C90F4">
            <wp:simplePos x="0" y="0"/>
            <wp:positionH relativeFrom="page">
              <wp:posOffset>3513455</wp:posOffset>
            </wp:positionH>
            <wp:positionV relativeFrom="page">
              <wp:posOffset>7884795</wp:posOffset>
            </wp:positionV>
            <wp:extent cx="158750" cy="38100"/>
            <wp:effectExtent l="0" t="0" r="0" b="0"/>
            <wp:wrapNone/>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5875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40544" behindDoc="1" locked="0" layoutInCell="1" allowOverlap="1" wp14:anchorId="3B8D435A" wp14:editId="39814EB0">
            <wp:simplePos x="0" y="0"/>
            <wp:positionH relativeFrom="page">
              <wp:posOffset>3807460</wp:posOffset>
            </wp:positionH>
            <wp:positionV relativeFrom="page">
              <wp:posOffset>7884795</wp:posOffset>
            </wp:positionV>
            <wp:extent cx="433070" cy="38100"/>
            <wp:effectExtent l="0" t="0" r="0" b="0"/>
            <wp:wrapNone/>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3307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34400" behindDoc="1" locked="0" layoutInCell="1" allowOverlap="1" wp14:anchorId="355DAFC8" wp14:editId="24D58D8F">
            <wp:simplePos x="0" y="0"/>
            <wp:positionH relativeFrom="page">
              <wp:posOffset>4401820</wp:posOffset>
            </wp:positionH>
            <wp:positionV relativeFrom="page">
              <wp:posOffset>7884795</wp:posOffset>
            </wp:positionV>
            <wp:extent cx="158750" cy="38100"/>
            <wp:effectExtent l="0" t="0" r="0" b="0"/>
            <wp:wrapNone/>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5875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28256" behindDoc="1" locked="0" layoutInCell="1" allowOverlap="1" wp14:anchorId="662D6E8F" wp14:editId="04C7E6CB">
            <wp:simplePos x="0" y="0"/>
            <wp:positionH relativeFrom="page">
              <wp:posOffset>1922145</wp:posOffset>
            </wp:positionH>
            <wp:positionV relativeFrom="page">
              <wp:posOffset>7672070</wp:posOffset>
            </wp:positionV>
            <wp:extent cx="2651760" cy="38100"/>
            <wp:effectExtent l="0" t="0" r="0" b="0"/>
            <wp:wrapNone/>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65176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19040" behindDoc="1" locked="0" layoutInCell="1" allowOverlap="1" wp14:anchorId="77F75B28" wp14:editId="5544E2F9">
            <wp:simplePos x="0" y="0"/>
            <wp:positionH relativeFrom="page">
              <wp:posOffset>4740910</wp:posOffset>
            </wp:positionH>
            <wp:positionV relativeFrom="page">
              <wp:posOffset>7884795</wp:posOffset>
            </wp:positionV>
            <wp:extent cx="405765" cy="38100"/>
            <wp:effectExtent l="0" t="0" r="0" b="0"/>
            <wp:wrapNone/>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0576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08800" behindDoc="1" locked="0" layoutInCell="1" allowOverlap="1" wp14:anchorId="67710D5B" wp14:editId="59EAEDA3">
            <wp:simplePos x="0" y="0"/>
            <wp:positionH relativeFrom="page">
              <wp:posOffset>5281930</wp:posOffset>
            </wp:positionH>
            <wp:positionV relativeFrom="page">
              <wp:posOffset>7884795</wp:posOffset>
            </wp:positionV>
            <wp:extent cx="424815" cy="38100"/>
            <wp:effectExtent l="0" t="0" r="0" b="0"/>
            <wp:wrapNone/>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2481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93440" behindDoc="1" locked="0" layoutInCell="1" allowOverlap="1" wp14:anchorId="771A57C3" wp14:editId="0692AE17">
            <wp:simplePos x="0" y="0"/>
            <wp:positionH relativeFrom="page">
              <wp:posOffset>5842000</wp:posOffset>
            </wp:positionH>
            <wp:positionV relativeFrom="page">
              <wp:posOffset>7884795</wp:posOffset>
            </wp:positionV>
            <wp:extent cx="417195" cy="38100"/>
            <wp:effectExtent l="0" t="0" r="0" b="0"/>
            <wp:wrapNone/>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1719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70912" behindDoc="1" locked="0" layoutInCell="1" allowOverlap="1" wp14:anchorId="48A5CFC5" wp14:editId="028FEFFE">
            <wp:simplePos x="0" y="0"/>
            <wp:positionH relativeFrom="page">
              <wp:posOffset>4727575</wp:posOffset>
            </wp:positionH>
            <wp:positionV relativeFrom="page">
              <wp:posOffset>7672070</wp:posOffset>
            </wp:positionV>
            <wp:extent cx="1544955" cy="38100"/>
            <wp:effectExtent l="0" t="0" r="0" b="0"/>
            <wp:wrapNone/>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54495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41216" behindDoc="1" locked="0" layoutInCell="1" allowOverlap="1" wp14:anchorId="1C20A331" wp14:editId="0B6BBFBD">
            <wp:simplePos x="0" y="0"/>
            <wp:positionH relativeFrom="page">
              <wp:posOffset>1777365</wp:posOffset>
            </wp:positionH>
            <wp:positionV relativeFrom="page">
              <wp:posOffset>8589010</wp:posOffset>
            </wp:positionV>
            <wp:extent cx="388620" cy="38100"/>
            <wp:effectExtent l="0" t="0" r="0" b="0"/>
            <wp:wrapNone/>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886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94112" behindDoc="1" locked="0" layoutInCell="1" allowOverlap="1" wp14:anchorId="2B21547C" wp14:editId="1570BC51">
            <wp:simplePos x="0" y="0"/>
            <wp:positionH relativeFrom="page">
              <wp:posOffset>2301240</wp:posOffset>
            </wp:positionH>
            <wp:positionV relativeFrom="page">
              <wp:posOffset>8589010</wp:posOffset>
            </wp:positionV>
            <wp:extent cx="424815" cy="38100"/>
            <wp:effectExtent l="0" t="0" r="0" b="0"/>
            <wp:wrapNone/>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2481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20384" behindDoc="1" locked="0" layoutInCell="1" allowOverlap="1" wp14:anchorId="38B2F00A" wp14:editId="4B781A38">
            <wp:simplePos x="0" y="0"/>
            <wp:positionH relativeFrom="page">
              <wp:posOffset>2861310</wp:posOffset>
            </wp:positionH>
            <wp:positionV relativeFrom="page">
              <wp:posOffset>8589010</wp:posOffset>
            </wp:positionV>
            <wp:extent cx="412115" cy="38100"/>
            <wp:effectExtent l="0" t="0" r="0" b="0"/>
            <wp:wrapNone/>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1211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26176" behindDoc="1" locked="0" layoutInCell="1" allowOverlap="1" wp14:anchorId="43AF850D" wp14:editId="40C818D1">
            <wp:simplePos x="0" y="0"/>
            <wp:positionH relativeFrom="page">
              <wp:posOffset>1764030</wp:posOffset>
            </wp:positionH>
            <wp:positionV relativeFrom="page">
              <wp:posOffset>8376285</wp:posOffset>
            </wp:positionV>
            <wp:extent cx="1522730" cy="38100"/>
            <wp:effectExtent l="0" t="0" r="0" b="0"/>
            <wp:wrapNone/>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52273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10464" behindDoc="1" locked="0" layoutInCell="1" allowOverlap="1" wp14:anchorId="3F902042" wp14:editId="468B65BA">
            <wp:simplePos x="0" y="0"/>
            <wp:positionH relativeFrom="page">
              <wp:posOffset>1056640</wp:posOffset>
            </wp:positionH>
            <wp:positionV relativeFrom="page">
              <wp:posOffset>890270</wp:posOffset>
            </wp:positionV>
            <wp:extent cx="6099810" cy="8281035"/>
            <wp:effectExtent l="0" t="0" r="0" b="0"/>
            <wp:wrapNone/>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099810" cy="8281035"/>
                    </a:xfrm>
                    <a:prstGeom prst="rect">
                      <a:avLst/>
                    </a:prstGeom>
                    <a:noFill/>
                  </pic:spPr>
                </pic:pic>
              </a:graphicData>
            </a:graphic>
            <wp14:sizeRelH relativeFrom="page">
              <wp14:pctWidth>0</wp14:pctWidth>
            </wp14:sizeRelH>
            <wp14:sizeRelV relativeFrom="page">
              <wp14:pctHeight>0</wp14:pctHeight>
            </wp14:sizeRelV>
          </wp:anchor>
        </w:drawing>
      </w:r>
    </w:p>
    <w:p w14:paraId="08525A27" w14:textId="77777777" w:rsidR="00934012" w:rsidRDefault="00494C6C">
      <w:pPr>
        <w:spacing w:line="0" w:lineRule="atLeast"/>
        <w:rPr>
          <w:rFonts w:ascii="Arial" w:hAnsiTheme="minorHAnsi" w:cstheme="minorBidi"/>
          <w:color w:val="FF0000"/>
          <w:sz w:val="2"/>
          <w:szCs w:val="22"/>
          <w:lang w:eastAsia="zh-CN"/>
        </w:rPr>
      </w:pPr>
      <w:bookmarkStart w:id="57" w:name="br1_56"/>
      <w:bookmarkEnd w:id="57"/>
      <w:r>
        <w:rPr>
          <w:rFonts w:ascii="Arial" w:hAnsiTheme="minorHAnsi" w:cstheme="minorBidi"/>
          <w:color w:val="FF0000"/>
          <w:sz w:val="2"/>
          <w:szCs w:val="22"/>
          <w:lang w:eastAsia="zh-CN"/>
        </w:rPr>
        <w:lastRenderedPageBreak/>
        <w:t xml:space="preserve"> </w:t>
      </w:r>
    </w:p>
    <w:p w14:paraId="5A594104" w14:textId="77777777" w:rsidR="00934012" w:rsidRDefault="00494C6C">
      <w:pPr>
        <w:framePr w:w="4800" w:wrap="auto" w:hAnchor="text" w:x="1798" w:y="5213"/>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对</w:t>
      </w:r>
      <w:r>
        <w:rPr>
          <w:rFonts w:hAnsiTheme="minorHAnsi" w:cstheme="minorBidi"/>
          <w:color w:val="000000"/>
          <w:szCs w:val="22"/>
          <w:lang w:eastAsia="zh-CN"/>
        </w:rPr>
        <w:t xml:space="preserve"> </w:t>
      </w:r>
      <w:r>
        <w:rPr>
          <w:rFonts w:ascii="AQKRAH+TimesNewRomanPSMT" w:hAnsiTheme="minorHAnsi" w:cstheme="minorBidi"/>
          <w:color w:val="000000"/>
          <w:szCs w:val="22"/>
          <w:lang w:eastAsia="zh-CN"/>
        </w:rPr>
        <w:t>n</w:t>
      </w:r>
      <w:r>
        <w:rPr>
          <w:rFonts w:hAnsiTheme="minorHAnsi" w:cstheme="minorBidi"/>
          <w:color w:val="000000"/>
          <w:szCs w:val="22"/>
          <w:lang w:eastAsia="zh-CN"/>
        </w:rPr>
        <w:t xml:space="preserve"> </w:t>
      </w:r>
      <w:r>
        <w:rPr>
          <w:rFonts w:ascii="宋体" w:hAnsi="宋体" w:cs="宋体"/>
          <w:color w:val="000000"/>
          <w:szCs w:val="22"/>
          <w:lang w:eastAsia="zh-CN"/>
        </w:rPr>
        <w:t>层圆筒壁，其热传导速率方程可表示为</w:t>
      </w:r>
    </w:p>
    <w:p w14:paraId="2D200ECC" w14:textId="77777777" w:rsidR="00934012" w:rsidRDefault="00494C6C">
      <w:pPr>
        <w:framePr w:w="2129" w:wrap="auto" w:hAnchor="text" w:x="5261" w:y="7332"/>
        <w:widowControl w:val="0"/>
        <w:autoSpaceDE w:val="0"/>
        <w:autoSpaceDN w:val="0"/>
        <w:spacing w:line="209" w:lineRule="exact"/>
        <w:rPr>
          <w:rFonts w:hAnsiTheme="minorHAnsi" w:cstheme="minorBidi"/>
          <w:color w:val="000000"/>
          <w:sz w:val="21"/>
          <w:szCs w:val="22"/>
          <w:lang w:eastAsia="zh-CN"/>
        </w:rPr>
      </w:pPr>
      <w:r>
        <w:rPr>
          <w:rFonts w:ascii="宋体" w:hAnsi="宋体" w:cs="宋体"/>
          <w:color w:val="000000"/>
          <w:sz w:val="21"/>
          <w:szCs w:val="22"/>
          <w:lang w:eastAsia="zh-CN"/>
        </w:rPr>
        <w:t>平壁与圆筒壁的比较</w:t>
      </w:r>
    </w:p>
    <w:p w14:paraId="41E46181" w14:textId="77777777" w:rsidR="00934012" w:rsidRDefault="00494C6C">
      <w:pPr>
        <w:framePr w:w="700" w:wrap="auto" w:hAnchor="text" w:x="4409" w:y="7801"/>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项目</w:t>
      </w:r>
    </w:p>
    <w:p w14:paraId="717D70F2" w14:textId="77777777" w:rsidR="00934012" w:rsidRDefault="00494C6C">
      <w:pPr>
        <w:framePr w:w="700" w:wrap="auto" w:hAnchor="text" w:x="4409" w:y="7801"/>
        <w:widowControl w:val="0"/>
        <w:autoSpaceDE w:val="0"/>
        <w:autoSpaceDN w:val="0"/>
        <w:spacing w:before="248" w:line="230" w:lineRule="exact"/>
        <w:rPr>
          <w:rFonts w:hAnsiTheme="minorHAnsi" w:cstheme="minorBidi"/>
          <w:color w:val="000000"/>
          <w:sz w:val="23"/>
          <w:szCs w:val="22"/>
          <w:lang w:eastAsia="zh-CN"/>
        </w:rPr>
      </w:pPr>
      <w:r>
        <w:rPr>
          <w:rFonts w:ascii="宋体" w:hAnsi="宋体" w:cs="宋体"/>
          <w:color w:val="000000"/>
          <w:sz w:val="23"/>
          <w:szCs w:val="22"/>
          <w:lang w:eastAsia="zh-CN"/>
        </w:rPr>
        <w:t>平壁</w:t>
      </w:r>
    </w:p>
    <w:p w14:paraId="7462E102" w14:textId="77777777" w:rsidR="00934012" w:rsidRDefault="00494C6C">
      <w:pPr>
        <w:framePr w:w="3432" w:wrap="auto" w:hAnchor="text" w:x="5316" w:y="7801"/>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传热速率</w:t>
      </w:r>
      <w:r>
        <w:rPr>
          <w:rFonts w:hAnsiTheme="minorHAnsi" w:cstheme="minorBidi"/>
          <w:color w:val="000000"/>
          <w:spacing w:val="159"/>
          <w:sz w:val="23"/>
          <w:szCs w:val="22"/>
          <w:lang w:eastAsia="zh-CN"/>
        </w:rPr>
        <w:t xml:space="preserve"> </w:t>
      </w:r>
      <w:r>
        <w:rPr>
          <w:rFonts w:ascii="宋体" w:hAnsi="宋体" w:cs="宋体"/>
          <w:color w:val="000000"/>
          <w:sz w:val="23"/>
          <w:szCs w:val="22"/>
          <w:lang w:eastAsia="zh-CN"/>
        </w:rPr>
        <w:t>传热面积</w:t>
      </w:r>
      <w:r>
        <w:rPr>
          <w:rFonts w:hAnsiTheme="minorHAnsi" w:cstheme="minorBidi"/>
          <w:color w:val="000000"/>
          <w:spacing w:val="162"/>
          <w:sz w:val="23"/>
          <w:szCs w:val="22"/>
          <w:lang w:eastAsia="zh-CN"/>
        </w:rPr>
        <w:t xml:space="preserve"> </w:t>
      </w:r>
      <w:r>
        <w:rPr>
          <w:rFonts w:ascii="宋体" w:hAnsi="宋体" w:cs="宋体"/>
          <w:color w:val="000000"/>
          <w:sz w:val="23"/>
          <w:szCs w:val="22"/>
          <w:lang w:eastAsia="zh-CN"/>
        </w:rPr>
        <w:t>热通量</w:t>
      </w:r>
    </w:p>
    <w:p w14:paraId="105EF58D" w14:textId="77777777" w:rsidR="00934012" w:rsidRDefault="00494C6C">
      <w:pPr>
        <w:framePr w:w="3432" w:wrap="auto" w:hAnchor="text" w:x="5316" w:y="7801"/>
        <w:widowControl w:val="0"/>
        <w:autoSpaceDE w:val="0"/>
        <w:autoSpaceDN w:val="0"/>
        <w:spacing w:before="248" w:line="230" w:lineRule="exact"/>
        <w:rPr>
          <w:rFonts w:hAnsiTheme="minorHAnsi" w:cstheme="minorBidi"/>
          <w:color w:val="000000"/>
          <w:sz w:val="23"/>
          <w:szCs w:val="22"/>
          <w:lang w:eastAsia="zh-CN"/>
        </w:rPr>
      </w:pPr>
      <w:proofErr w:type="gramStart"/>
      <w:r>
        <w:rPr>
          <w:rFonts w:ascii="宋体" w:hAnsi="宋体" w:cs="宋体"/>
          <w:color w:val="000000"/>
          <w:sz w:val="23"/>
          <w:szCs w:val="22"/>
          <w:lang w:eastAsia="zh-CN"/>
        </w:rPr>
        <w:t>常量</w:t>
      </w:r>
      <w:r>
        <w:rPr>
          <w:rFonts w:hAnsiTheme="minorHAnsi" w:cstheme="minorBidi"/>
          <w:color w:val="000000"/>
          <w:spacing w:val="617"/>
          <w:sz w:val="23"/>
          <w:szCs w:val="22"/>
          <w:lang w:eastAsia="zh-CN"/>
        </w:rPr>
        <w:t xml:space="preserve"> </w:t>
      </w:r>
      <w:r>
        <w:rPr>
          <w:rFonts w:ascii="宋体" w:hAnsi="宋体" w:cs="宋体"/>
          <w:color w:val="000000"/>
          <w:sz w:val="23"/>
          <w:szCs w:val="22"/>
          <w:lang w:eastAsia="zh-CN"/>
        </w:rPr>
        <w:t>常量</w:t>
      </w:r>
      <w:r>
        <w:rPr>
          <w:rFonts w:hAnsiTheme="minorHAnsi" w:cstheme="minorBidi"/>
          <w:color w:val="000000"/>
          <w:spacing w:val="619"/>
          <w:sz w:val="23"/>
          <w:szCs w:val="22"/>
          <w:lang w:eastAsia="zh-CN"/>
        </w:rPr>
        <w:t xml:space="preserve"> </w:t>
      </w:r>
      <w:proofErr w:type="gramEnd"/>
      <w:r>
        <w:rPr>
          <w:rFonts w:ascii="宋体" w:hAnsi="宋体" w:cs="宋体"/>
          <w:color w:val="000000"/>
          <w:sz w:val="23"/>
          <w:szCs w:val="22"/>
          <w:lang w:eastAsia="zh-CN"/>
        </w:rPr>
        <w:t>常量</w:t>
      </w:r>
    </w:p>
    <w:p w14:paraId="25FEE463" w14:textId="77777777" w:rsidR="00934012" w:rsidRDefault="00494C6C">
      <w:pPr>
        <w:framePr w:w="3432" w:wrap="auto" w:hAnchor="text" w:x="5316" w:y="7801"/>
        <w:widowControl w:val="0"/>
        <w:autoSpaceDE w:val="0"/>
        <w:autoSpaceDN w:val="0"/>
        <w:spacing w:before="248" w:line="230" w:lineRule="exact"/>
        <w:ind w:left="1135"/>
        <w:rPr>
          <w:rFonts w:hAnsiTheme="minorHAnsi" w:cstheme="minorBidi"/>
          <w:color w:val="000000"/>
          <w:sz w:val="23"/>
          <w:szCs w:val="22"/>
          <w:lang w:eastAsia="zh-CN"/>
        </w:rPr>
      </w:pPr>
      <w:r>
        <w:rPr>
          <w:rFonts w:ascii="宋体" w:hAnsi="宋体" w:cs="宋体"/>
          <w:color w:val="000000"/>
          <w:sz w:val="23"/>
          <w:szCs w:val="22"/>
          <w:lang w:eastAsia="zh-CN"/>
        </w:rPr>
        <w:t>随半径变</w:t>
      </w:r>
      <w:r>
        <w:rPr>
          <w:rFonts w:hAnsiTheme="minorHAnsi" w:cstheme="minorBidi"/>
          <w:color w:val="000000"/>
          <w:spacing w:val="162"/>
          <w:sz w:val="23"/>
          <w:szCs w:val="22"/>
          <w:lang w:eastAsia="zh-CN"/>
        </w:rPr>
        <w:t xml:space="preserve"> </w:t>
      </w:r>
      <w:r>
        <w:rPr>
          <w:rFonts w:ascii="宋体" w:hAnsi="宋体" w:cs="宋体"/>
          <w:color w:val="000000"/>
          <w:sz w:val="23"/>
          <w:szCs w:val="22"/>
          <w:lang w:eastAsia="zh-CN"/>
        </w:rPr>
        <w:t>随半径变</w:t>
      </w:r>
    </w:p>
    <w:p w14:paraId="3E8C6C5A" w14:textId="77777777" w:rsidR="00934012" w:rsidRDefault="00494C6C">
      <w:pPr>
        <w:framePr w:w="1608" w:wrap="auto" w:hAnchor="text" w:x="4409" w:y="8757"/>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圆筒壁</w:t>
      </w:r>
      <w:r>
        <w:rPr>
          <w:rFonts w:hAnsiTheme="minorHAnsi" w:cstheme="minorBidi"/>
          <w:color w:val="000000"/>
          <w:spacing w:val="159"/>
          <w:sz w:val="23"/>
          <w:szCs w:val="22"/>
          <w:lang w:eastAsia="zh-CN"/>
        </w:rPr>
        <w:t xml:space="preserve"> </w:t>
      </w:r>
      <w:r>
        <w:rPr>
          <w:rFonts w:ascii="宋体" w:hAnsi="宋体" w:cs="宋体"/>
          <w:color w:val="000000"/>
          <w:sz w:val="23"/>
          <w:szCs w:val="22"/>
          <w:lang w:eastAsia="zh-CN"/>
        </w:rPr>
        <w:t>常量</w:t>
      </w:r>
    </w:p>
    <w:p w14:paraId="2C258FFD" w14:textId="77777777" w:rsidR="00934012" w:rsidRDefault="00494C6C">
      <w:pPr>
        <w:framePr w:w="8160" w:wrap="auto" w:hAnchor="text" w:x="1798" w:y="92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特点：圆筒壁的传热面积不是常量，随半径而变；故热通量也随半径而变。</w:t>
      </w:r>
    </w:p>
    <w:p w14:paraId="3811A7D7" w14:textId="77777777" w:rsidR="00934012" w:rsidRDefault="00494C6C">
      <w:pPr>
        <w:framePr w:w="8160" w:wrap="auto" w:hAnchor="text" w:x="1798" w:y="9230"/>
        <w:widowControl w:val="0"/>
        <w:autoSpaceDE w:val="0"/>
        <w:autoSpaceDN w:val="0"/>
        <w:spacing w:before="228" w:line="250" w:lineRule="exact"/>
        <w:rPr>
          <w:rFonts w:hAnsiTheme="minorHAnsi" w:cstheme="minorBidi"/>
          <w:color w:val="000000"/>
          <w:szCs w:val="22"/>
          <w:lang w:eastAsia="zh-CN"/>
        </w:rPr>
      </w:pPr>
      <w:r>
        <w:rPr>
          <w:rFonts w:ascii="AQKRAH+TimesNewRomanPSMT" w:hAnsiTheme="minorHAnsi" w:cstheme="minorBidi"/>
          <w:color w:val="000000"/>
          <w:szCs w:val="22"/>
          <w:lang w:eastAsia="zh-CN"/>
        </w:rPr>
        <w:t>3</w:t>
      </w:r>
      <w:r>
        <w:rPr>
          <w:rFonts w:ascii="宋体" w:hAnsi="宋体" w:cs="宋体"/>
          <w:color w:val="000000"/>
          <w:szCs w:val="22"/>
          <w:lang w:eastAsia="zh-CN"/>
        </w:rPr>
        <w:t>、</w:t>
      </w:r>
      <w:r>
        <w:rPr>
          <w:rFonts w:hAnsiTheme="minorHAnsi" w:cstheme="minorBidi"/>
          <w:color w:val="000000"/>
          <w:szCs w:val="22"/>
          <w:lang w:eastAsia="zh-CN"/>
        </w:rPr>
        <w:t xml:space="preserve"> </w:t>
      </w:r>
      <w:r>
        <w:rPr>
          <w:rFonts w:ascii="宋体" w:hAnsi="宋体" w:cs="宋体"/>
          <w:color w:val="000000"/>
          <w:szCs w:val="22"/>
          <w:lang w:eastAsia="zh-CN"/>
        </w:rPr>
        <w:t>对流传热分析（图解讲授）</w:t>
      </w:r>
    </w:p>
    <w:p w14:paraId="1860AF29" w14:textId="77777777" w:rsidR="00934012" w:rsidRDefault="00494C6C">
      <w:pPr>
        <w:framePr w:w="6960" w:wrap="auto" w:hAnchor="text" w:x="2158" w:y="101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流过固体壁面的流体与固体壁面之间的传热过程称为对流传热。</w:t>
      </w:r>
    </w:p>
    <w:p w14:paraId="502C7962" w14:textId="77777777" w:rsidR="00934012" w:rsidRDefault="00494C6C">
      <w:pPr>
        <w:framePr w:w="9204" w:wrap="auto" w:hAnchor="text" w:x="2158" w:y="134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2"/>
          <w:szCs w:val="22"/>
          <w:lang w:eastAsia="zh-CN"/>
        </w:rPr>
        <w:t>当湍流的流体流经固体壁面时，将形成湍流边界层，若流体温度与壁面不同，则二者</w:t>
      </w:r>
    </w:p>
    <w:p w14:paraId="55397500" w14:textId="77777777" w:rsidR="00934012" w:rsidRDefault="00494C6C">
      <w:pPr>
        <w:framePr w:w="9204" w:wrap="auto" w:hAnchor="text" w:x="2158" w:y="1344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之间将进行热交换。</w:t>
      </w:r>
    </w:p>
    <w:p w14:paraId="184A5705"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AQKRAH+TimesNewRomanPSMT" w:hAnsiTheme="minorHAnsi" w:cstheme="minorBidi"/>
          <w:color w:val="000000"/>
          <w:spacing w:val="1"/>
          <w:sz w:val="18"/>
          <w:szCs w:val="22"/>
          <w:lang w:eastAsia="zh-CN"/>
        </w:rPr>
        <w:t>58</w:t>
      </w:r>
    </w:p>
    <w:p w14:paraId="76F9225F" w14:textId="13E7BC54"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95136" behindDoc="1" locked="0" layoutInCell="1" allowOverlap="1" wp14:anchorId="17326A55" wp14:editId="18ABDA70">
            <wp:simplePos x="0" y="0"/>
            <wp:positionH relativeFrom="page">
              <wp:posOffset>2807970</wp:posOffset>
            </wp:positionH>
            <wp:positionV relativeFrom="page">
              <wp:posOffset>958850</wp:posOffset>
            </wp:positionV>
            <wp:extent cx="1599565" cy="2079625"/>
            <wp:effectExtent l="0" t="0" r="0" b="0"/>
            <wp:wrapNone/>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599565" cy="20796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21408" behindDoc="1" locked="0" layoutInCell="1" allowOverlap="1" wp14:anchorId="0425F701" wp14:editId="0019E18C">
            <wp:simplePos x="0" y="0"/>
            <wp:positionH relativeFrom="page">
              <wp:posOffset>2715895</wp:posOffset>
            </wp:positionH>
            <wp:positionV relativeFrom="page">
              <wp:posOffset>4859020</wp:posOffset>
            </wp:positionV>
            <wp:extent cx="2780665" cy="951865"/>
            <wp:effectExtent l="0" t="0" r="0" b="0"/>
            <wp:wrapNone/>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0665" cy="95186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27200" behindDoc="1" locked="0" layoutInCell="1" allowOverlap="1" wp14:anchorId="3F8196B6" wp14:editId="531379CE">
            <wp:simplePos x="0" y="0"/>
            <wp:positionH relativeFrom="page">
              <wp:posOffset>1357630</wp:posOffset>
            </wp:positionH>
            <wp:positionV relativeFrom="page">
              <wp:posOffset>6753225</wp:posOffset>
            </wp:positionV>
            <wp:extent cx="3702685" cy="1636395"/>
            <wp:effectExtent l="0" t="0" r="0" b="0"/>
            <wp:wrapNone/>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702685" cy="163639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11488" behindDoc="1" locked="0" layoutInCell="1" allowOverlap="1" wp14:anchorId="697FAA8B" wp14:editId="23B5B49F">
            <wp:simplePos x="0" y="0"/>
            <wp:positionH relativeFrom="page">
              <wp:posOffset>1056640</wp:posOffset>
            </wp:positionH>
            <wp:positionV relativeFrom="page">
              <wp:posOffset>890270</wp:posOffset>
            </wp:positionV>
            <wp:extent cx="6099810" cy="8194675"/>
            <wp:effectExtent l="0" t="0" r="0" b="0"/>
            <wp:wrapNone/>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099810" cy="8194675"/>
                    </a:xfrm>
                    <a:prstGeom prst="rect">
                      <a:avLst/>
                    </a:prstGeom>
                    <a:noFill/>
                  </pic:spPr>
                </pic:pic>
              </a:graphicData>
            </a:graphic>
            <wp14:sizeRelH relativeFrom="page">
              <wp14:pctWidth>0</wp14:pctWidth>
            </wp14:sizeRelH>
            <wp14:sizeRelV relativeFrom="page">
              <wp14:pctHeight>0</wp14:pctHeight>
            </wp14:sizeRelV>
          </wp:anchor>
        </w:drawing>
      </w:r>
    </w:p>
    <w:p w14:paraId="4EA88242" w14:textId="77777777" w:rsidR="00934012" w:rsidRDefault="00494C6C">
      <w:pPr>
        <w:spacing w:line="0" w:lineRule="atLeast"/>
        <w:rPr>
          <w:rFonts w:ascii="Arial" w:hAnsiTheme="minorHAnsi" w:cstheme="minorBidi"/>
          <w:color w:val="FF0000"/>
          <w:sz w:val="2"/>
          <w:szCs w:val="22"/>
          <w:lang w:eastAsia="zh-CN"/>
        </w:rPr>
      </w:pPr>
      <w:bookmarkStart w:id="58" w:name="br1_57"/>
      <w:bookmarkEnd w:id="58"/>
      <w:r>
        <w:rPr>
          <w:rFonts w:ascii="Arial" w:hAnsiTheme="minorHAnsi" w:cstheme="minorBidi"/>
          <w:color w:val="FF0000"/>
          <w:sz w:val="2"/>
          <w:szCs w:val="22"/>
          <w:lang w:eastAsia="zh-CN"/>
        </w:rPr>
        <w:lastRenderedPageBreak/>
        <w:t xml:space="preserve"> </w:t>
      </w:r>
    </w:p>
    <w:p w14:paraId="3199FF9C" w14:textId="77777777" w:rsidR="00934012" w:rsidRDefault="00494C6C">
      <w:pPr>
        <w:framePr w:w="8400" w:wrap="auto" w:hAnchor="text" w:x="2158" w:y="37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流体流过固体壁面在垂直于流动方向、某一截面上的温度分布情况如图所示。</w:t>
      </w:r>
    </w:p>
    <w:p w14:paraId="7BEFD125" w14:textId="77777777" w:rsidR="00934012" w:rsidRDefault="00494C6C">
      <w:pPr>
        <w:framePr w:w="9600" w:wrap="auto" w:hAnchor="text" w:x="1798" w:y="101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结论：对流传热是集热对流和热传导于一体的综合现象。对流传热的热阻主要集中在层流</w:t>
      </w:r>
    </w:p>
    <w:p w14:paraId="3A37719A" w14:textId="77777777" w:rsidR="00934012" w:rsidRDefault="00494C6C">
      <w:pPr>
        <w:framePr w:w="9600" w:wrap="auto" w:hAnchor="text" w:x="1798" w:y="1012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内层，因此，减薄层流内层的厚度是强化对流传热的主要途径。</w:t>
      </w:r>
    </w:p>
    <w:p w14:paraId="7C0DEFD7" w14:textId="77777777" w:rsidR="00934012" w:rsidRDefault="00494C6C">
      <w:pPr>
        <w:framePr w:w="6720" w:wrap="auto" w:hAnchor="text" w:x="1798" w:y="11062"/>
        <w:widowControl w:val="0"/>
        <w:autoSpaceDE w:val="0"/>
        <w:autoSpaceDN w:val="0"/>
        <w:spacing w:line="250" w:lineRule="exact"/>
        <w:rPr>
          <w:rFonts w:hAnsiTheme="minorHAnsi" w:cstheme="minorBidi"/>
          <w:color w:val="000000"/>
          <w:szCs w:val="22"/>
          <w:lang w:eastAsia="zh-CN"/>
        </w:rPr>
      </w:pPr>
      <w:r>
        <w:rPr>
          <w:rFonts w:ascii="HUAKSC+TimesNewRomanPSMT" w:hAnsiTheme="minorHAnsi" w:cstheme="minorBidi"/>
          <w:color w:val="000000"/>
          <w:szCs w:val="22"/>
          <w:lang w:eastAsia="zh-CN"/>
        </w:rPr>
        <w:t>4</w:t>
      </w:r>
      <w:r>
        <w:rPr>
          <w:rFonts w:ascii="宋体" w:hAnsi="宋体" w:cs="宋体"/>
          <w:color w:val="000000"/>
          <w:szCs w:val="22"/>
          <w:lang w:eastAsia="zh-CN"/>
        </w:rPr>
        <w:t>、流体与壁面间的</w:t>
      </w:r>
      <w:r>
        <w:rPr>
          <w:rFonts w:hAnsiTheme="minorHAnsi" w:cstheme="minorBidi"/>
          <w:color w:val="000000"/>
          <w:spacing w:val="60"/>
          <w:szCs w:val="22"/>
          <w:lang w:eastAsia="zh-CN"/>
        </w:rPr>
        <w:t xml:space="preserve"> </w:t>
      </w:r>
      <w:r>
        <w:rPr>
          <w:rFonts w:ascii="宋体" w:hAnsi="宋体" w:cs="宋体"/>
          <w:color w:val="000000"/>
          <w:szCs w:val="22"/>
          <w:lang w:eastAsia="zh-CN"/>
        </w:rPr>
        <w:t>对流传热速率</w:t>
      </w:r>
      <w:r>
        <w:rPr>
          <w:rFonts w:ascii="HUAKSC+TimesNewRomanPSMT" w:hAnsi="HUAKSC+TimesNewRomanPSMT" w:cs="HUAKSC+TimesNewRomanPSMT"/>
          <w:color w:val="000000"/>
          <w:szCs w:val="22"/>
          <w:lang w:eastAsia="zh-CN"/>
        </w:rPr>
        <w:t>——</w:t>
      </w:r>
      <w:r>
        <w:rPr>
          <w:rFonts w:ascii="宋体" w:hAnsi="宋体" w:cs="宋体"/>
          <w:color w:val="000000"/>
          <w:szCs w:val="22"/>
          <w:lang w:eastAsia="zh-CN"/>
        </w:rPr>
        <w:t>牛顿冷却定律（讲授）</w:t>
      </w:r>
    </w:p>
    <w:p w14:paraId="3DB71593" w14:textId="77777777" w:rsidR="00934012" w:rsidRDefault="00494C6C">
      <w:pPr>
        <w:framePr w:w="9600" w:wrap="auto" w:hAnchor="text" w:x="1798" w:y="11632"/>
        <w:widowControl w:val="0"/>
        <w:autoSpaceDE w:val="0"/>
        <w:autoSpaceDN w:val="0"/>
        <w:spacing w:line="248" w:lineRule="exact"/>
        <w:ind w:left="958"/>
        <w:rPr>
          <w:rFonts w:hAnsiTheme="minorHAnsi" w:cstheme="minorBidi"/>
          <w:color w:val="000000"/>
          <w:szCs w:val="22"/>
          <w:lang w:eastAsia="zh-CN"/>
        </w:rPr>
      </w:pPr>
      <w:proofErr w:type="spellStart"/>
      <w:r>
        <w:rPr>
          <w:rFonts w:ascii="ROUSWW+TimesNewRomanPS-ItalicMT" w:hAnsiTheme="minorHAnsi" w:cstheme="minorBidi"/>
          <w:color w:val="FF0000"/>
          <w:spacing w:val="-1"/>
          <w:szCs w:val="22"/>
          <w:lang w:eastAsia="zh-CN"/>
        </w:rPr>
        <w:t>dQ</w:t>
      </w:r>
      <w:proofErr w:type="spellEnd"/>
      <w:r>
        <w:rPr>
          <w:rFonts w:hAnsiTheme="minorHAnsi" w:cstheme="minorBidi"/>
          <w:color w:val="FF0000"/>
          <w:spacing w:val="1"/>
          <w:szCs w:val="22"/>
          <w:lang w:eastAsia="zh-CN"/>
        </w:rPr>
        <w:t xml:space="preserve"> </w:t>
      </w:r>
      <w:r>
        <w:rPr>
          <w:rFonts w:ascii="PVQVNR+SymbolMT" w:hAnsi="PVQVNR+SymbolMT" w:cs="PVQVNR+SymbolMT"/>
          <w:color w:val="FF0000"/>
          <w:szCs w:val="22"/>
        </w:rPr>
        <w:sym w:font="PVQVNR+SymbolMT" w:char="F03D"/>
      </w:r>
      <w:r>
        <w:rPr>
          <w:rFonts w:hAnsiTheme="minorHAnsi" w:cstheme="minorBidi"/>
          <w:color w:val="FF0000"/>
          <w:spacing w:val="-23"/>
          <w:szCs w:val="22"/>
          <w:lang w:eastAsia="zh-CN"/>
        </w:rPr>
        <w:t xml:space="preserve"> </w:t>
      </w:r>
      <w:r>
        <w:rPr>
          <w:rFonts w:ascii="PVQVNR+SymbolMT" w:hAnsi="PVQVNR+SymbolMT" w:cs="PVQVNR+SymbolMT"/>
          <w:color w:val="FF0000"/>
          <w:spacing w:val="29"/>
          <w:szCs w:val="22"/>
        </w:rPr>
        <w:sym w:font="PVQVNR+SymbolMT" w:char="F061"/>
      </w:r>
      <w:r>
        <w:rPr>
          <w:rFonts w:ascii="HUAKSC+TimesNewRomanPSMT" w:hAnsiTheme="minorHAnsi" w:cstheme="minorBidi"/>
          <w:color w:val="FF0000"/>
          <w:spacing w:val="-15"/>
          <w:szCs w:val="22"/>
          <w:lang w:eastAsia="zh-CN"/>
        </w:rPr>
        <w:t>(</w:t>
      </w:r>
      <w:r>
        <w:rPr>
          <w:rFonts w:ascii="ROUSWW+TimesNewRomanPS-ItalicMT" w:hAnsiTheme="minorHAnsi" w:cstheme="minorBidi"/>
          <w:color w:val="FF0000"/>
          <w:szCs w:val="22"/>
          <w:lang w:eastAsia="zh-CN"/>
        </w:rPr>
        <w:t>T</w:t>
      </w:r>
      <w:r>
        <w:rPr>
          <w:rFonts w:hAnsiTheme="minorHAnsi" w:cstheme="minorBidi"/>
          <w:color w:val="FF0000"/>
          <w:spacing w:val="10"/>
          <w:szCs w:val="22"/>
          <w:lang w:eastAsia="zh-CN"/>
        </w:rPr>
        <w:t xml:space="preserve"> </w:t>
      </w:r>
      <w:r>
        <w:rPr>
          <w:rFonts w:ascii="PVQVNR+SymbolMT" w:hAnsi="PVQVNR+SymbolMT" w:cs="PVQVNR+SymbolMT"/>
          <w:color w:val="FF0000"/>
          <w:spacing w:val="22"/>
          <w:szCs w:val="22"/>
        </w:rPr>
        <w:sym w:font="PVQVNR+SymbolMT" w:char="F02D"/>
      </w:r>
      <w:r>
        <w:rPr>
          <w:rFonts w:ascii="ROUSWW+TimesNewRomanPS-ItalicMT" w:hAnsiTheme="minorHAnsi" w:cstheme="minorBidi"/>
          <w:color w:val="FF0000"/>
          <w:spacing w:val="-3"/>
          <w:szCs w:val="22"/>
          <w:lang w:eastAsia="zh-CN"/>
        </w:rPr>
        <w:t>T</w:t>
      </w:r>
      <w:r>
        <w:rPr>
          <w:rFonts w:ascii="ROUSWW+TimesNewRomanPS-ItalicMT" w:hAnsiTheme="minorHAnsi" w:cstheme="minorBidi"/>
          <w:color w:val="FF0000"/>
          <w:spacing w:val="20"/>
          <w:sz w:val="21"/>
          <w:szCs w:val="22"/>
          <w:vertAlign w:val="subscript"/>
          <w:lang w:eastAsia="zh-CN"/>
        </w:rPr>
        <w:t>w</w:t>
      </w:r>
      <w:r>
        <w:rPr>
          <w:rFonts w:ascii="HUAKSC+TimesNewRomanPSMT" w:hAnsiTheme="minorHAnsi" w:cstheme="minorBidi"/>
          <w:color w:val="FF0000"/>
          <w:szCs w:val="22"/>
          <w:lang w:eastAsia="zh-CN"/>
        </w:rPr>
        <w:t>)</w:t>
      </w:r>
      <w:r>
        <w:rPr>
          <w:rFonts w:ascii="ROUSWW+TimesNewRomanPS-ItalicMT" w:hAnsiTheme="minorHAnsi" w:cstheme="minorBidi"/>
          <w:color w:val="FF0000"/>
          <w:szCs w:val="22"/>
          <w:lang w:eastAsia="zh-CN"/>
        </w:rPr>
        <w:t>ds</w:t>
      </w:r>
      <w:r>
        <w:rPr>
          <w:rFonts w:ascii="宋体" w:hAnsi="宋体" w:cs="宋体"/>
          <w:color w:val="000000"/>
          <w:szCs w:val="22"/>
          <w:lang w:eastAsia="zh-CN"/>
        </w:rPr>
        <w:t>—牛顿冷却定律</w:t>
      </w:r>
    </w:p>
    <w:p w14:paraId="33C375A8" w14:textId="77777777" w:rsidR="00934012" w:rsidRDefault="00494C6C">
      <w:pPr>
        <w:framePr w:w="9600" w:wrap="auto" w:hAnchor="text" w:x="1798" w:y="11632"/>
        <w:widowControl w:val="0"/>
        <w:autoSpaceDE w:val="0"/>
        <w:autoSpaceDN w:val="0"/>
        <w:spacing w:before="71" w:line="240" w:lineRule="exact"/>
        <w:rPr>
          <w:rFonts w:hAnsiTheme="minorHAnsi" w:cstheme="minorBidi"/>
          <w:color w:val="000000"/>
          <w:szCs w:val="22"/>
          <w:lang w:eastAsia="zh-CN"/>
        </w:rPr>
      </w:pPr>
      <w:r>
        <w:rPr>
          <w:rFonts w:ascii="宋体" w:hAnsi="宋体" w:cs="宋体"/>
          <w:color w:val="000000"/>
          <w:spacing w:val="-1"/>
          <w:szCs w:val="22"/>
          <w:lang w:eastAsia="zh-CN"/>
        </w:rPr>
        <w:t>在换热器中，换热面积有不同的表示方法，可以是管内侧或管外侧表面积。但对流传热系</w:t>
      </w:r>
    </w:p>
    <w:p w14:paraId="6C856BEB" w14:textId="77777777" w:rsidR="00934012" w:rsidRDefault="00494C6C">
      <w:pPr>
        <w:framePr w:w="9600" w:wrap="auto" w:hAnchor="text" w:x="1798" w:y="124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数必须和传热面积以及温度差相对应。如热流体在管外流动，冷流体在管内流动。则对流</w:t>
      </w:r>
    </w:p>
    <w:p w14:paraId="558A17EC" w14:textId="77777777" w:rsidR="00934012" w:rsidRDefault="00494C6C">
      <w:pPr>
        <w:framePr w:w="9600" w:wrap="auto" w:hAnchor="text" w:x="1798" w:y="1246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传热速率方程式可分别表示为：</w:t>
      </w:r>
    </w:p>
    <w:p w14:paraId="2DC494D3" w14:textId="77777777" w:rsidR="00934012" w:rsidRDefault="00494C6C">
      <w:pPr>
        <w:framePr w:w="478" w:wrap="auto" w:hAnchor="text" w:x="6464" w:y="14676"/>
        <w:widowControl w:val="0"/>
        <w:autoSpaceDE w:val="0"/>
        <w:autoSpaceDN w:val="0"/>
        <w:spacing w:line="238" w:lineRule="exact"/>
        <w:rPr>
          <w:rFonts w:hAnsiTheme="minorHAnsi" w:cstheme="minorBidi"/>
          <w:color w:val="000000"/>
          <w:szCs w:val="22"/>
          <w:lang w:eastAsia="zh-CN"/>
        </w:rPr>
      </w:pPr>
      <w:r>
        <w:rPr>
          <w:rFonts w:ascii="宋体" w:hAnsi="宋体" w:cs="宋体"/>
          <w:color w:val="000000"/>
          <w:szCs w:val="22"/>
          <w:lang w:eastAsia="zh-CN"/>
        </w:rPr>
        <w:t>。</w:t>
      </w:r>
    </w:p>
    <w:p w14:paraId="698E1F31"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HUAKSC+TimesNewRomanPSMT" w:hAnsiTheme="minorHAnsi" w:cstheme="minorBidi"/>
          <w:color w:val="000000"/>
          <w:spacing w:val="1"/>
          <w:sz w:val="18"/>
          <w:szCs w:val="22"/>
          <w:lang w:eastAsia="zh-CN"/>
        </w:rPr>
        <w:t>59</w:t>
      </w:r>
    </w:p>
    <w:p w14:paraId="0C4F9204" w14:textId="785CCFC5"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96160" behindDoc="1" locked="0" layoutInCell="1" allowOverlap="1" wp14:anchorId="61BE7BF3" wp14:editId="3B2793C5">
            <wp:simplePos x="0" y="0"/>
            <wp:positionH relativeFrom="page">
              <wp:posOffset>2373630</wp:posOffset>
            </wp:positionH>
            <wp:positionV relativeFrom="page">
              <wp:posOffset>960120</wp:posOffset>
            </wp:positionV>
            <wp:extent cx="3454400" cy="1283970"/>
            <wp:effectExtent l="0" t="0" r="0" b="0"/>
            <wp:wrapNone/>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454400" cy="12839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22432" behindDoc="1" locked="0" layoutInCell="1" allowOverlap="1" wp14:anchorId="63A5F0DE" wp14:editId="362D0FF5">
            <wp:simplePos x="0" y="0"/>
            <wp:positionH relativeFrom="page">
              <wp:posOffset>1129030</wp:posOffset>
            </wp:positionH>
            <wp:positionV relativeFrom="page">
              <wp:posOffset>2586355</wp:posOffset>
            </wp:positionV>
            <wp:extent cx="4874895" cy="3778885"/>
            <wp:effectExtent l="0" t="0" r="0" b="0"/>
            <wp:wrapNone/>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874895" cy="37788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28224" behindDoc="1" locked="0" layoutInCell="1" allowOverlap="1" wp14:anchorId="70165B73" wp14:editId="44FCC743">
            <wp:simplePos x="0" y="0"/>
            <wp:positionH relativeFrom="page">
              <wp:posOffset>1129030</wp:posOffset>
            </wp:positionH>
            <wp:positionV relativeFrom="page">
              <wp:posOffset>8505825</wp:posOffset>
            </wp:positionV>
            <wp:extent cx="2637790" cy="261620"/>
            <wp:effectExtent l="0" t="0" r="0" b="0"/>
            <wp:wrapNone/>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637790" cy="26162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12512" behindDoc="1" locked="0" layoutInCell="1" allowOverlap="1" wp14:anchorId="24BF2CB6" wp14:editId="443FDB18">
            <wp:simplePos x="0" y="0"/>
            <wp:positionH relativeFrom="page">
              <wp:posOffset>1056640</wp:posOffset>
            </wp:positionH>
            <wp:positionV relativeFrom="page">
              <wp:posOffset>890270</wp:posOffset>
            </wp:positionV>
            <wp:extent cx="6099810" cy="8862695"/>
            <wp:effectExtent l="0" t="0" r="0" b="0"/>
            <wp:wrapNone/>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63A1568D" w14:textId="77777777" w:rsidR="00934012" w:rsidRDefault="00494C6C">
      <w:pPr>
        <w:spacing w:line="0" w:lineRule="atLeast"/>
        <w:rPr>
          <w:rFonts w:ascii="Arial" w:hAnsiTheme="minorHAnsi" w:cstheme="minorBidi"/>
          <w:color w:val="FF0000"/>
          <w:sz w:val="2"/>
          <w:szCs w:val="22"/>
          <w:lang w:eastAsia="zh-CN"/>
        </w:rPr>
      </w:pPr>
      <w:bookmarkStart w:id="59" w:name="br1_58"/>
      <w:bookmarkEnd w:id="59"/>
      <w:r>
        <w:rPr>
          <w:rFonts w:ascii="Arial" w:hAnsiTheme="minorHAnsi" w:cstheme="minorBidi"/>
          <w:color w:val="FF0000"/>
          <w:sz w:val="2"/>
          <w:szCs w:val="22"/>
          <w:lang w:eastAsia="zh-CN"/>
        </w:rPr>
        <w:lastRenderedPageBreak/>
        <w:t xml:space="preserve"> </w:t>
      </w:r>
    </w:p>
    <w:p w14:paraId="3F825AC8" w14:textId="77777777" w:rsidR="00934012" w:rsidRDefault="00494C6C">
      <w:pPr>
        <w:framePr w:w="3720" w:wrap="auto" w:hAnchor="text" w:x="1798" w:y="1546"/>
        <w:widowControl w:val="0"/>
        <w:autoSpaceDE w:val="0"/>
        <w:autoSpaceDN w:val="0"/>
        <w:spacing w:line="250" w:lineRule="exact"/>
        <w:rPr>
          <w:rFonts w:hAnsiTheme="minorHAnsi" w:cstheme="minorBidi"/>
          <w:color w:val="000000"/>
          <w:szCs w:val="22"/>
          <w:lang w:eastAsia="zh-CN"/>
        </w:rPr>
      </w:pPr>
      <w:r>
        <w:rPr>
          <w:rFonts w:ascii="LTLUWV+TimesNewRomanPSMT" w:hAnsiTheme="minorHAnsi" w:cstheme="minorBidi"/>
          <w:color w:val="000000"/>
          <w:szCs w:val="22"/>
          <w:lang w:eastAsia="zh-CN"/>
        </w:rPr>
        <w:t>5</w:t>
      </w:r>
      <w:r>
        <w:rPr>
          <w:rFonts w:ascii="宋体" w:hAnsi="宋体" w:cs="宋体"/>
          <w:color w:val="000000"/>
          <w:szCs w:val="22"/>
          <w:lang w:eastAsia="zh-CN"/>
        </w:rPr>
        <w:t>、对流传（给）热系数（讲授）</w:t>
      </w:r>
    </w:p>
    <w:p w14:paraId="06E1724B" w14:textId="77777777" w:rsidR="00934012" w:rsidRDefault="00494C6C">
      <w:pPr>
        <w:framePr w:w="9600" w:wrap="auto" w:hAnchor="text" w:x="1798" w:y="29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在数值上等于单位温度差下、单位传热面积的对流传热速率。它反映了对流传热的快慢，</w:t>
      </w:r>
    </w:p>
    <w:p w14:paraId="11EA4D3D" w14:textId="77777777" w:rsidR="00934012" w:rsidRDefault="00494C6C">
      <w:pPr>
        <w:framePr w:w="9600" w:wrap="auto" w:hAnchor="text" w:x="1798" w:y="29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它不是流体的物理性质，而是受诸多因素（如流体物性、流动状况、设备、有无相变等）</w:t>
      </w:r>
    </w:p>
    <w:p w14:paraId="64A1D428" w14:textId="77777777" w:rsidR="00934012" w:rsidRDefault="00494C6C">
      <w:pPr>
        <w:framePr w:w="9600" w:wrap="auto" w:hAnchor="text" w:x="1798" w:y="29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影响的一个系数。</w:t>
      </w:r>
    </w:p>
    <w:p w14:paraId="2F54E8CF" w14:textId="77777777" w:rsidR="00934012" w:rsidRDefault="00494C6C">
      <w:pPr>
        <w:framePr w:w="5160" w:wrap="auto" w:hAnchor="text" w:x="1798" w:y="65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结论：强制对流&gt;自然对流；有相变&gt;液体&gt;气体</w:t>
      </w:r>
    </w:p>
    <w:p w14:paraId="677424B7" w14:textId="77777777" w:rsidR="00934012" w:rsidRDefault="00494C6C">
      <w:pPr>
        <w:framePr w:w="5160" w:wrap="auto" w:hAnchor="text" w:x="1798" w:y="6538"/>
        <w:widowControl w:val="0"/>
        <w:autoSpaceDE w:val="0"/>
        <w:autoSpaceDN w:val="0"/>
        <w:spacing w:before="240"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6DB16050" w14:textId="77777777" w:rsidR="00934012" w:rsidRDefault="00494C6C">
      <w:pPr>
        <w:framePr w:w="4082" w:wrap="auto" w:hAnchor="text" w:x="1798" w:y="749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课堂提问：提问傅立叶定律相关内容</w:t>
      </w:r>
    </w:p>
    <w:p w14:paraId="48C8C31D" w14:textId="77777777" w:rsidR="00934012" w:rsidRDefault="00494C6C">
      <w:pPr>
        <w:framePr w:w="4082" w:wrap="auto" w:hAnchor="text" w:x="1798" w:y="7495"/>
        <w:widowControl w:val="0"/>
        <w:autoSpaceDE w:val="0"/>
        <w:autoSpaceDN w:val="0"/>
        <w:spacing w:before="238" w:line="250" w:lineRule="exact"/>
        <w:rPr>
          <w:rFonts w:hAnsiTheme="minorHAnsi" w:cstheme="minorBidi"/>
          <w:color w:val="000000"/>
          <w:szCs w:val="22"/>
          <w:lang w:eastAsia="zh-CN"/>
        </w:rPr>
      </w:pPr>
      <w:r>
        <w:rPr>
          <w:rFonts w:ascii="宋体" w:hAnsi="宋体" w:cs="宋体"/>
          <w:color w:val="000000"/>
          <w:szCs w:val="22"/>
          <w:lang w:eastAsia="zh-CN"/>
        </w:rPr>
        <w:t>本讲作业：本章习题</w:t>
      </w:r>
      <w:r>
        <w:rPr>
          <w:rFonts w:ascii="LTLUWV+TimesNewRomanPSMT" w:hAnsiTheme="minorHAnsi" w:cstheme="minorBidi"/>
          <w:color w:val="000000"/>
          <w:szCs w:val="22"/>
          <w:lang w:eastAsia="zh-CN"/>
        </w:rPr>
        <w:t>3</w:t>
      </w:r>
      <w:r>
        <w:rPr>
          <w:rFonts w:ascii="宋体" w:hAnsi="宋体" w:cs="宋体"/>
          <w:color w:val="000000"/>
          <w:szCs w:val="22"/>
          <w:lang w:eastAsia="zh-CN"/>
        </w:rPr>
        <w:t>、</w:t>
      </w:r>
      <w:r>
        <w:rPr>
          <w:rFonts w:ascii="LTLUWV+TimesNewRomanPSMT" w:hAnsiTheme="minorHAnsi" w:cstheme="minorBidi"/>
          <w:color w:val="000000"/>
          <w:szCs w:val="22"/>
          <w:lang w:eastAsia="zh-CN"/>
        </w:rPr>
        <w:t>4</w:t>
      </w:r>
    </w:p>
    <w:p w14:paraId="58F218A9" w14:textId="77777777" w:rsidR="00934012" w:rsidRDefault="00494C6C">
      <w:pPr>
        <w:framePr w:w="7440" w:wrap="auto" w:hAnchor="text" w:x="1798" w:y="8450"/>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KFMGTB+TimesNewRomanPS-BoldMT" w:hAnsiTheme="minorHAnsi" w:cstheme="minorBidi"/>
          <w:color w:val="000000"/>
          <w:szCs w:val="22"/>
          <w:lang w:eastAsia="zh-CN"/>
        </w:rPr>
        <w:t>:</w:t>
      </w:r>
    </w:p>
    <w:p w14:paraId="5AA8DF2A" w14:textId="77777777" w:rsidR="00934012" w:rsidRDefault="00494C6C">
      <w:pPr>
        <w:framePr w:w="7440" w:wrap="auto" w:hAnchor="text" w:x="1798" w:y="845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提前熟悉所讲的内容，准备好课件、教案以及其他相应的教学设备。</w:t>
      </w:r>
    </w:p>
    <w:p w14:paraId="1B862AF2" w14:textId="77777777" w:rsidR="00934012" w:rsidRDefault="00494C6C">
      <w:pPr>
        <w:framePr w:w="7440" w:wrap="auto" w:hAnchor="text" w:x="1798" w:y="8450"/>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参考资料：</w:t>
      </w:r>
    </w:p>
    <w:p w14:paraId="052A53D8" w14:textId="77777777" w:rsidR="00934012" w:rsidRDefault="00494C6C">
      <w:pPr>
        <w:framePr w:w="3631" w:wrap="auto" w:hAnchor="text" w:x="1798" w:y="986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LTLUWV+TimesNewRomanPSMT" w:hAnsiTheme="minorHAnsi" w:cstheme="minorBidi"/>
          <w:color w:val="000000"/>
          <w:szCs w:val="22"/>
          <w:lang w:eastAsia="zh-CN"/>
        </w:rPr>
        <w:t>P222</w:t>
      </w:r>
      <w:r>
        <w:rPr>
          <w:rFonts w:hAnsiTheme="minorHAnsi" w:cstheme="minorBidi"/>
          <w:color w:val="000000"/>
          <w:szCs w:val="22"/>
          <w:lang w:eastAsia="zh-CN"/>
        </w:rPr>
        <w:t xml:space="preserve"> </w:t>
      </w:r>
      <w:r>
        <w:rPr>
          <w:rFonts w:ascii="LTLUWV+TimesNewRomanPSMT" w:hAnsiTheme="minorHAnsi" w:cstheme="minorBidi"/>
          <w:color w:val="000000"/>
          <w:szCs w:val="22"/>
          <w:lang w:eastAsia="zh-CN"/>
        </w:rPr>
        <w:t>-230</w:t>
      </w:r>
    </w:p>
    <w:p w14:paraId="43DF3559" w14:textId="77777777" w:rsidR="00934012" w:rsidRDefault="00494C6C">
      <w:pPr>
        <w:framePr w:w="2270" w:wrap="auto" w:hAnchor="text" w:x="1798" w:y="10639"/>
        <w:widowControl w:val="0"/>
        <w:autoSpaceDE w:val="0"/>
        <w:autoSpaceDN w:val="0"/>
        <w:spacing w:line="250" w:lineRule="exact"/>
        <w:rPr>
          <w:rFonts w:hAnsiTheme="minorHAnsi" w:cstheme="minorBidi"/>
          <w:color w:val="000000"/>
          <w:szCs w:val="22"/>
          <w:lang w:eastAsia="zh-CN"/>
        </w:rPr>
      </w:pPr>
      <w:r>
        <w:rPr>
          <w:rFonts w:ascii="IASHMK+Arial-BoldMT" w:hAnsiTheme="minorHAnsi" w:cstheme="minorBidi"/>
          <w:color w:val="000000"/>
          <w:szCs w:val="22"/>
          <w:lang w:eastAsia="zh-CN"/>
        </w:rPr>
        <w:t>7.17</w:t>
      </w:r>
      <w:r>
        <w:rPr>
          <w:rFonts w:hAnsiTheme="minorHAnsi" w:cstheme="minorBidi"/>
          <w:color w:val="000000"/>
          <w:spacing w:val="59"/>
          <w:szCs w:val="22"/>
          <w:lang w:eastAsia="zh-CN"/>
        </w:rPr>
        <w:t xml:space="preserve"> </w:t>
      </w:r>
      <w:r>
        <w:rPr>
          <w:rFonts w:ascii="黑体" w:hAnsi="黑体" w:cs="黑体"/>
          <w:color w:val="000000"/>
          <w:spacing w:val="1"/>
          <w:szCs w:val="22"/>
          <w:lang w:eastAsia="zh-CN"/>
        </w:rPr>
        <w:t>教学单元十七</w:t>
      </w:r>
    </w:p>
    <w:p w14:paraId="650E73CB" w14:textId="77777777" w:rsidR="00934012" w:rsidRDefault="00494C6C">
      <w:pPr>
        <w:framePr w:w="1680" w:wrap="auto" w:hAnchor="text" w:x="1798" w:y="1141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767D1220" w14:textId="77777777" w:rsidR="00934012" w:rsidRDefault="00494C6C">
      <w:pPr>
        <w:framePr w:w="2520" w:wrap="auto" w:hAnchor="text" w:x="2278" w:y="11813"/>
        <w:widowControl w:val="0"/>
        <w:autoSpaceDE w:val="0"/>
        <w:autoSpaceDN w:val="0"/>
        <w:spacing w:line="250" w:lineRule="exact"/>
        <w:rPr>
          <w:rFonts w:hAnsiTheme="minorHAnsi" w:cstheme="minorBidi"/>
          <w:color w:val="000000"/>
          <w:szCs w:val="22"/>
          <w:lang w:eastAsia="zh-CN"/>
        </w:rPr>
      </w:pPr>
      <w:r>
        <w:rPr>
          <w:rFonts w:ascii="LTLUWV+TimesNewRomanPSMT" w:hAnsiTheme="minorHAnsi" w:cstheme="minorBidi"/>
          <w:color w:val="000000"/>
          <w:szCs w:val="22"/>
          <w:lang w:eastAsia="zh-CN"/>
        </w:rPr>
        <w:t>1</w:t>
      </w:r>
      <w:r>
        <w:rPr>
          <w:rFonts w:ascii="宋体" w:hAnsi="宋体" w:cs="宋体"/>
          <w:color w:val="000000"/>
          <w:szCs w:val="22"/>
          <w:lang w:eastAsia="zh-CN"/>
        </w:rPr>
        <w:t>、掌握传热速率方程</w:t>
      </w:r>
    </w:p>
    <w:p w14:paraId="372D5E98" w14:textId="77777777" w:rsidR="00934012" w:rsidRDefault="00494C6C">
      <w:pPr>
        <w:framePr w:w="4920" w:wrap="auto" w:hAnchor="text" w:x="2278" w:y="12202"/>
        <w:widowControl w:val="0"/>
        <w:autoSpaceDE w:val="0"/>
        <w:autoSpaceDN w:val="0"/>
        <w:spacing w:line="250" w:lineRule="exact"/>
        <w:rPr>
          <w:rFonts w:hAnsiTheme="minorHAnsi" w:cstheme="minorBidi"/>
          <w:color w:val="000000"/>
          <w:szCs w:val="22"/>
          <w:lang w:eastAsia="zh-CN"/>
        </w:rPr>
      </w:pPr>
      <w:r>
        <w:rPr>
          <w:rFonts w:ascii="LTLUWV+TimesNewRomanPSMT" w:hAnsiTheme="minorHAnsi" w:cstheme="minorBidi"/>
          <w:color w:val="000000"/>
          <w:szCs w:val="22"/>
          <w:lang w:eastAsia="zh-CN"/>
        </w:rPr>
        <w:t>2</w:t>
      </w:r>
      <w:r>
        <w:rPr>
          <w:rFonts w:ascii="宋体" w:hAnsi="宋体" w:cs="宋体"/>
          <w:color w:val="000000"/>
          <w:szCs w:val="22"/>
          <w:lang w:eastAsia="zh-CN"/>
        </w:rPr>
        <w:t>、掌握传热热阻，传热系数、热负荷的概念</w:t>
      </w:r>
    </w:p>
    <w:p w14:paraId="6292C88E" w14:textId="77777777" w:rsidR="00934012" w:rsidRDefault="00494C6C">
      <w:pPr>
        <w:framePr w:w="7080" w:wrap="auto" w:hAnchor="text" w:x="2278" w:y="12670"/>
        <w:widowControl w:val="0"/>
        <w:autoSpaceDE w:val="0"/>
        <w:autoSpaceDN w:val="0"/>
        <w:spacing w:line="250" w:lineRule="exact"/>
        <w:rPr>
          <w:rFonts w:hAnsiTheme="minorHAnsi" w:cstheme="minorBidi"/>
          <w:color w:val="000000"/>
          <w:szCs w:val="22"/>
          <w:lang w:eastAsia="zh-CN"/>
        </w:rPr>
      </w:pPr>
      <w:r>
        <w:rPr>
          <w:rFonts w:ascii="LTLUWV+TimesNewRomanPSMT" w:hAnsiTheme="minorHAnsi" w:cstheme="minorBidi"/>
          <w:color w:val="000000"/>
          <w:szCs w:val="22"/>
          <w:lang w:eastAsia="zh-CN"/>
        </w:rPr>
        <w:t>3</w:t>
      </w:r>
      <w:r>
        <w:rPr>
          <w:rFonts w:ascii="宋体" w:hAnsi="宋体" w:cs="宋体"/>
          <w:color w:val="000000"/>
          <w:szCs w:val="22"/>
          <w:lang w:eastAsia="zh-CN"/>
        </w:rPr>
        <w:t>、掌握热负荷、传热面积、总传热系数、平均温差推动力的计算</w:t>
      </w:r>
    </w:p>
    <w:p w14:paraId="3424D989" w14:textId="77777777" w:rsidR="00934012" w:rsidRDefault="00494C6C">
      <w:pPr>
        <w:framePr w:w="1680" w:wrap="auto" w:hAnchor="text" w:x="1798" w:y="131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04BA3078" w14:textId="77777777" w:rsidR="00934012" w:rsidRDefault="00494C6C">
      <w:pPr>
        <w:framePr w:w="1680" w:wrap="auto" w:hAnchor="text" w:x="1798" w:y="13150"/>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知识点：</w:t>
      </w:r>
    </w:p>
    <w:p w14:paraId="75E21AF2" w14:textId="77777777" w:rsidR="00934012" w:rsidRDefault="00494C6C">
      <w:pPr>
        <w:framePr w:w="2520" w:wrap="auto" w:hAnchor="text" w:x="2278" w:y="14095"/>
        <w:widowControl w:val="0"/>
        <w:autoSpaceDE w:val="0"/>
        <w:autoSpaceDN w:val="0"/>
        <w:spacing w:line="250" w:lineRule="exact"/>
        <w:rPr>
          <w:rFonts w:hAnsiTheme="minorHAnsi" w:cstheme="minorBidi"/>
          <w:color w:val="000000"/>
          <w:szCs w:val="22"/>
          <w:lang w:eastAsia="zh-CN"/>
        </w:rPr>
      </w:pPr>
      <w:r>
        <w:rPr>
          <w:rFonts w:ascii="LTLUWV+TimesNewRomanPSMT" w:hAnsiTheme="minorHAnsi" w:cstheme="minorBidi"/>
          <w:color w:val="000000"/>
          <w:szCs w:val="22"/>
          <w:lang w:eastAsia="zh-CN"/>
        </w:rPr>
        <w:t>1</w:t>
      </w:r>
      <w:r>
        <w:rPr>
          <w:rFonts w:ascii="宋体" w:hAnsi="宋体" w:cs="宋体"/>
          <w:color w:val="000000"/>
          <w:szCs w:val="22"/>
          <w:lang w:eastAsia="zh-CN"/>
        </w:rPr>
        <w:t>、传热速率基本方程</w:t>
      </w:r>
    </w:p>
    <w:p w14:paraId="7E30AE52" w14:textId="77777777" w:rsidR="00934012" w:rsidRDefault="00494C6C">
      <w:pPr>
        <w:framePr w:w="2520" w:wrap="auto" w:hAnchor="text" w:x="2278" w:y="14095"/>
        <w:widowControl w:val="0"/>
        <w:autoSpaceDE w:val="0"/>
        <w:autoSpaceDN w:val="0"/>
        <w:spacing w:before="215" w:line="250" w:lineRule="exact"/>
        <w:rPr>
          <w:rFonts w:hAnsiTheme="minorHAnsi" w:cstheme="minorBidi"/>
          <w:color w:val="000000"/>
          <w:szCs w:val="22"/>
          <w:lang w:eastAsia="zh-CN"/>
        </w:rPr>
      </w:pPr>
      <w:r>
        <w:rPr>
          <w:rFonts w:ascii="LTLUWV+TimesNewRomanPSMT" w:hAnsiTheme="minorHAnsi" w:cstheme="minorBidi"/>
          <w:color w:val="000000"/>
          <w:szCs w:val="22"/>
          <w:lang w:eastAsia="zh-CN"/>
        </w:rPr>
        <w:t>2</w:t>
      </w:r>
      <w:r>
        <w:rPr>
          <w:rFonts w:ascii="宋体" w:hAnsi="宋体" w:cs="宋体"/>
          <w:color w:val="000000"/>
          <w:szCs w:val="22"/>
          <w:lang w:eastAsia="zh-CN"/>
        </w:rPr>
        <w:t>、热量衡算；</w:t>
      </w:r>
    </w:p>
    <w:p w14:paraId="2C9C7C19"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LTLUWV+TimesNewRomanPSMT" w:hAnsiTheme="minorHAnsi" w:cstheme="minorBidi"/>
          <w:color w:val="000000"/>
          <w:spacing w:val="1"/>
          <w:sz w:val="18"/>
          <w:szCs w:val="22"/>
          <w:lang w:eastAsia="zh-CN"/>
        </w:rPr>
        <w:t>60</w:t>
      </w:r>
    </w:p>
    <w:p w14:paraId="0A518BC0" w14:textId="1676A54F"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23456" behindDoc="1" locked="0" layoutInCell="1" allowOverlap="1" wp14:anchorId="5523052D" wp14:editId="509F9DD4">
            <wp:simplePos x="0" y="0"/>
            <wp:positionH relativeFrom="page">
              <wp:posOffset>2146935</wp:posOffset>
            </wp:positionH>
            <wp:positionV relativeFrom="page">
              <wp:posOffset>2775585</wp:posOffset>
            </wp:positionV>
            <wp:extent cx="3910330" cy="1221740"/>
            <wp:effectExtent l="0" t="0" r="0" b="0"/>
            <wp:wrapNone/>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910330" cy="122174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29248" behindDoc="1" locked="0" layoutInCell="1" allowOverlap="1" wp14:anchorId="3B8A7EFE" wp14:editId="47F59A05">
            <wp:simplePos x="0" y="0"/>
            <wp:positionH relativeFrom="page">
              <wp:posOffset>1056640</wp:posOffset>
            </wp:positionH>
            <wp:positionV relativeFrom="page">
              <wp:posOffset>890270</wp:posOffset>
            </wp:positionV>
            <wp:extent cx="6099810" cy="5626735"/>
            <wp:effectExtent l="0" t="0" r="0" b="0"/>
            <wp:wrapNone/>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6099810" cy="56267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13536" behindDoc="1" locked="0" layoutInCell="1" allowOverlap="1" wp14:anchorId="4B36A27A" wp14:editId="5BDCA47E">
            <wp:simplePos x="0" y="0"/>
            <wp:positionH relativeFrom="page">
              <wp:posOffset>1056640</wp:posOffset>
            </wp:positionH>
            <wp:positionV relativeFrom="page">
              <wp:posOffset>7155815</wp:posOffset>
            </wp:positionV>
            <wp:extent cx="6099810" cy="2343785"/>
            <wp:effectExtent l="0" t="0" r="0" b="0"/>
            <wp:wrapNone/>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099810" cy="2343785"/>
                    </a:xfrm>
                    <a:prstGeom prst="rect">
                      <a:avLst/>
                    </a:prstGeom>
                    <a:noFill/>
                  </pic:spPr>
                </pic:pic>
              </a:graphicData>
            </a:graphic>
            <wp14:sizeRelH relativeFrom="page">
              <wp14:pctWidth>0</wp14:pctWidth>
            </wp14:sizeRelH>
            <wp14:sizeRelV relativeFrom="page">
              <wp14:pctHeight>0</wp14:pctHeight>
            </wp14:sizeRelV>
          </wp:anchor>
        </w:drawing>
      </w:r>
    </w:p>
    <w:p w14:paraId="756AEEDB" w14:textId="77777777" w:rsidR="00934012" w:rsidRDefault="00494C6C">
      <w:pPr>
        <w:spacing w:line="0" w:lineRule="atLeast"/>
        <w:rPr>
          <w:rFonts w:ascii="Arial" w:hAnsiTheme="minorHAnsi" w:cstheme="minorBidi"/>
          <w:color w:val="FF0000"/>
          <w:sz w:val="2"/>
          <w:szCs w:val="22"/>
          <w:lang w:eastAsia="zh-CN"/>
        </w:rPr>
      </w:pPr>
      <w:bookmarkStart w:id="60" w:name="br1_59"/>
      <w:bookmarkEnd w:id="60"/>
      <w:r>
        <w:rPr>
          <w:rFonts w:ascii="Arial" w:hAnsiTheme="minorHAnsi" w:cstheme="minorBidi"/>
          <w:color w:val="FF0000"/>
          <w:sz w:val="2"/>
          <w:szCs w:val="22"/>
          <w:lang w:eastAsia="zh-CN"/>
        </w:rPr>
        <w:lastRenderedPageBreak/>
        <w:t xml:space="preserve"> </w:t>
      </w:r>
    </w:p>
    <w:p w14:paraId="225A4AE9" w14:textId="77777777" w:rsidR="00934012" w:rsidRDefault="00494C6C">
      <w:pPr>
        <w:framePr w:w="3960" w:wrap="auto" w:hAnchor="text" w:x="2278" w:y="1546"/>
        <w:widowControl w:val="0"/>
        <w:autoSpaceDE w:val="0"/>
        <w:autoSpaceDN w:val="0"/>
        <w:spacing w:line="250" w:lineRule="exact"/>
        <w:rPr>
          <w:rFonts w:hAnsiTheme="minorHAnsi" w:cstheme="minorBidi"/>
          <w:color w:val="000000"/>
          <w:szCs w:val="22"/>
          <w:lang w:eastAsia="zh-CN"/>
        </w:rPr>
      </w:pPr>
      <w:r>
        <w:rPr>
          <w:rFonts w:ascii="TVEPPB+TimesNewRomanPSMT" w:hAnsiTheme="minorHAnsi" w:cstheme="minorBidi"/>
          <w:color w:val="000000"/>
          <w:szCs w:val="22"/>
          <w:lang w:eastAsia="zh-CN"/>
        </w:rPr>
        <w:t>3</w:t>
      </w:r>
      <w:r>
        <w:rPr>
          <w:rFonts w:ascii="宋体" w:hAnsi="宋体" w:cs="宋体"/>
          <w:color w:val="000000"/>
          <w:szCs w:val="22"/>
          <w:lang w:eastAsia="zh-CN"/>
        </w:rPr>
        <w:t>、换热器的传热面积和总传热系数</w:t>
      </w:r>
    </w:p>
    <w:p w14:paraId="7CF89027" w14:textId="77777777" w:rsidR="00934012" w:rsidRDefault="00494C6C">
      <w:pPr>
        <w:framePr w:w="3960" w:wrap="auto" w:hAnchor="text" w:x="2278" w:y="1546"/>
        <w:widowControl w:val="0"/>
        <w:autoSpaceDE w:val="0"/>
        <w:autoSpaceDN w:val="0"/>
        <w:spacing w:before="213" w:line="250" w:lineRule="exact"/>
        <w:rPr>
          <w:rFonts w:hAnsiTheme="minorHAnsi" w:cstheme="minorBidi"/>
          <w:color w:val="000000"/>
          <w:szCs w:val="22"/>
          <w:lang w:eastAsia="zh-CN"/>
        </w:rPr>
      </w:pPr>
      <w:r>
        <w:rPr>
          <w:rFonts w:ascii="TVEPPB+TimesNewRomanPSMT" w:hAnsiTheme="minorHAnsi" w:cstheme="minorBidi"/>
          <w:color w:val="000000"/>
          <w:szCs w:val="22"/>
          <w:lang w:eastAsia="zh-CN"/>
        </w:rPr>
        <w:t>4</w:t>
      </w:r>
      <w:r>
        <w:rPr>
          <w:rFonts w:ascii="宋体" w:hAnsi="宋体" w:cs="宋体"/>
          <w:color w:val="000000"/>
          <w:szCs w:val="22"/>
          <w:lang w:eastAsia="zh-CN"/>
        </w:rPr>
        <w:t>、简单流向的对数平均温度差</w:t>
      </w:r>
    </w:p>
    <w:p w14:paraId="66BF1B41" w14:textId="77777777" w:rsidR="00934012" w:rsidRDefault="00494C6C">
      <w:pPr>
        <w:framePr w:w="960" w:wrap="auto" w:hAnchor="text" w:x="179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w:t>
      </w:r>
    </w:p>
    <w:p w14:paraId="4C858CD1" w14:textId="77777777" w:rsidR="00934012" w:rsidRDefault="00494C6C">
      <w:pPr>
        <w:framePr w:w="2640" w:wrap="auto" w:hAnchor="text" w:x="2278" w:y="2950"/>
        <w:widowControl w:val="0"/>
        <w:autoSpaceDE w:val="0"/>
        <w:autoSpaceDN w:val="0"/>
        <w:spacing w:line="250" w:lineRule="exact"/>
        <w:rPr>
          <w:rFonts w:hAnsiTheme="minorHAnsi" w:cstheme="minorBidi"/>
          <w:color w:val="000000"/>
          <w:szCs w:val="22"/>
          <w:lang w:eastAsia="zh-CN"/>
        </w:rPr>
      </w:pPr>
      <w:r>
        <w:rPr>
          <w:rFonts w:ascii="TVEPPB+TimesNewRomanPSMT" w:hAnsiTheme="minorHAnsi" w:cstheme="minorBidi"/>
          <w:color w:val="000000"/>
          <w:szCs w:val="22"/>
          <w:lang w:eastAsia="zh-CN"/>
        </w:rPr>
        <w:t>1</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传热速率基本方程</w:t>
      </w:r>
    </w:p>
    <w:p w14:paraId="3A77FF99" w14:textId="77777777" w:rsidR="00934012" w:rsidRDefault="00494C6C">
      <w:pPr>
        <w:framePr w:w="5280" w:wrap="auto" w:hAnchor="text" w:x="2278" w:y="3418"/>
        <w:widowControl w:val="0"/>
        <w:autoSpaceDE w:val="0"/>
        <w:autoSpaceDN w:val="0"/>
        <w:spacing w:line="250" w:lineRule="exact"/>
        <w:rPr>
          <w:rFonts w:hAnsiTheme="minorHAnsi" w:cstheme="minorBidi"/>
          <w:color w:val="000000"/>
          <w:szCs w:val="22"/>
          <w:lang w:eastAsia="zh-CN"/>
        </w:rPr>
      </w:pPr>
      <w:r>
        <w:rPr>
          <w:rFonts w:ascii="TVEPPB+TimesNewRomanPSMT" w:hAnsiTheme="minorHAnsi" w:cstheme="minorBidi"/>
          <w:color w:val="000000"/>
          <w:szCs w:val="22"/>
          <w:lang w:eastAsia="zh-CN"/>
        </w:rPr>
        <w:t>2</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热量衡算；换热器的传热面积和总传热系数</w:t>
      </w:r>
    </w:p>
    <w:p w14:paraId="289569F9" w14:textId="77777777" w:rsidR="00934012" w:rsidRDefault="00494C6C">
      <w:pPr>
        <w:framePr w:w="5280" w:wrap="auto" w:hAnchor="text" w:x="2278" w:y="3418"/>
        <w:widowControl w:val="0"/>
        <w:autoSpaceDE w:val="0"/>
        <w:autoSpaceDN w:val="0"/>
        <w:spacing w:before="213" w:line="250" w:lineRule="exact"/>
        <w:rPr>
          <w:rFonts w:hAnsiTheme="minorHAnsi" w:cstheme="minorBidi"/>
          <w:color w:val="000000"/>
          <w:szCs w:val="22"/>
          <w:lang w:eastAsia="zh-CN"/>
        </w:rPr>
      </w:pPr>
      <w:r>
        <w:rPr>
          <w:rFonts w:ascii="TVEPPB+TimesNewRomanPSMT" w:hAnsiTheme="minorHAnsi" w:cstheme="minorBidi"/>
          <w:color w:val="000000"/>
          <w:szCs w:val="22"/>
          <w:lang w:eastAsia="zh-CN"/>
        </w:rPr>
        <w:t>3</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简单流向的对数平均温度差</w:t>
      </w:r>
    </w:p>
    <w:p w14:paraId="070F43B0" w14:textId="77777777" w:rsidR="00934012" w:rsidRDefault="00494C6C">
      <w:pPr>
        <w:framePr w:w="960" w:wrap="auto" w:hAnchor="text" w:x="1798" w:y="43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难点：</w:t>
      </w:r>
    </w:p>
    <w:p w14:paraId="6FA45C53" w14:textId="77777777" w:rsidR="00934012" w:rsidRDefault="00494C6C">
      <w:pPr>
        <w:framePr w:w="2520" w:wrap="auto" w:hAnchor="text" w:x="2278" w:y="4822"/>
        <w:widowControl w:val="0"/>
        <w:autoSpaceDE w:val="0"/>
        <w:autoSpaceDN w:val="0"/>
        <w:spacing w:line="250" w:lineRule="exact"/>
        <w:rPr>
          <w:rFonts w:hAnsiTheme="minorHAnsi" w:cstheme="minorBidi"/>
          <w:color w:val="000000"/>
          <w:szCs w:val="22"/>
          <w:lang w:eastAsia="zh-CN"/>
        </w:rPr>
      </w:pPr>
      <w:r>
        <w:rPr>
          <w:rFonts w:ascii="TVEPPB+TimesNewRomanPSMT" w:hAnsiTheme="minorHAnsi" w:cstheme="minorBidi"/>
          <w:color w:val="000000"/>
          <w:szCs w:val="22"/>
          <w:lang w:eastAsia="zh-CN"/>
        </w:rPr>
        <w:t>1</w:t>
      </w:r>
      <w:r>
        <w:rPr>
          <w:rFonts w:ascii="宋体" w:hAnsi="宋体" w:cs="宋体"/>
          <w:color w:val="000000"/>
          <w:szCs w:val="22"/>
          <w:lang w:eastAsia="zh-CN"/>
        </w:rPr>
        <w:t>、传热速率基本方程</w:t>
      </w:r>
    </w:p>
    <w:p w14:paraId="0F76CE7F" w14:textId="77777777" w:rsidR="00934012" w:rsidRDefault="00494C6C">
      <w:pPr>
        <w:framePr w:w="2520" w:wrap="auto" w:hAnchor="text" w:x="2278" w:y="4822"/>
        <w:widowControl w:val="0"/>
        <w:autoSpaceDE w:val="0"/>
        <w:autoSpaceDN w:val="0"/>
        <w:spacing w:before="213" w:line="250" w:lineRule="exact"/>
        <w:rPr>
          <w:rFonts w:hAnsiTheme="minorHAnsi" w:cstheme="minorBidi"/>
          <w:color w:val="000000"/>
          <w:szCs w:val="22"/>
          <w:lang w:eastAsia="zh-CN"/>
        </w:rPr>
      </w:pPr>
      <w:r>
        <w:rPr>
          <w:rFonts w:ascii="TVEPPB+TimesNewRomanPSMT" w:hAnsiTheme="minorHAnsi" w:cstheme="minorBidi"/>
          <w:color w:val="000000"/>
          <w:szCs w:val="22"/>
          <w:lang w:eastAsia="zh-CN"/>
        </w:rPr>
        <w:t>2</w:t>
      </w:r>
      <w:r>
        <w:rPr>
          <w:rFonts w:ascii="宋体" w:hAnsi="宋体" w:cs="宋体"/>
          <w:color w:val="000000"/>
          <w:szCs w:val="22"/>
          <w:lang w:eastAsia="zh-CN"/>
        </w:rPr>
        <w:t>、总传热系数。</w:t>
      </w:r>
    </w:p>
    <w:p w14:paraId="5BDC98CE" w14:textId="77777777" w:rsidR="00934012" w:rsidRDefault="00494C6C">
      <w:pPr>
        <w:framePr w:w="1680" w:wrap="auto" w:hAnchor="text" w:x="1798" w:y="57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w:t>
      </w:r>
    </w:p>
    <w:p w14:paraId="38DEF94B" w14:textId="77777777" w:rsidR="00934012" w:rsidRDefault="00494C6C">
      <w:pPr>
        <w:framePr w:w="4680" w:wrap="auto" w:hAnchor="text" w:x="1798" w:y="6247"/>
        <w:widowControl w:val="0"/>
        <w:autoSpaceDE w:val="0"/>
        <w:autoSpaceDN w:val="0"/>
        <w:spacing w:line="250" w:lineRule="exact"/>
        <w:rPr>
          <w:rFonts w:hAnsiTheme="minorHAnsi" w:cstheme="minorBidi"/>
          <w:color w:val="000000"/>
          <w:szCs w:val="22"/>
          <w:lang w:eastAsia="zh-CN"/>
        </w:rPr>
      </w:pPr>
      <w:r>
        <w:rPr>
          <w:rFonts w:ascii="TVEPPB+TimesNewRomanPSMT" w:hAnsiTheme="minorHAnsi" w:cstheme="minorBidi"/>
          <w:color w:val="000000"/>
          <w:szCs w:val="22"/>
          <w:lang w:eastAsia="zh-CN"/>
        </w:rPr>
        <w:t>1</w:t>
      </w:r>
      <w:r>
        <w:rPr>
          <w:rFonts w:ascii="宋体" w:hAnsi="宋体" w:cs="宋体"/>
          <w:color w:val="000000"/>
          <w:szCs w:val="22"/>
          <w:lang w:eastAsia="zh-CN"/>
        </w:rPr>
        <w:t>、复习上次课所学内容，并能进行提问。</w:t>
      </w:r>
    </w:p>
    <w:p w14:paraId="5D0E7FA5" w14:textId="77777777" w:rsidR="00934012" w:rsidRDefault="00494C6C">
      <w:pPr>
        <w:framePr w:w="4680" w:wrap="auto" w:hAnchor="text" w:x="1798" w:y="6247"/>
        <w:widowControl w:val="0"/>
        <w:autoSpaceDE w:val="0"/>
        <w:autoSpaceDN w:val="0"/>
        <w:spacing w:before="215" w:line="250" w:lineRule="exact"/>
        <w:rPr>
          <w:rFonts w:hAnsiTheme="minorHAnsi" w:cstheme="minorBidi"/>
          <w:color w:val="000000"/>
          <w:szCs w:val="22"/>
          <w:lang w:eastAsia="zh-CN"/>
        </w:rPr>
      </w:pPr>
      <w:r>
        <w:rPr>
          <w:rFonts w:ascii="TVEPPB+TimesNewRomanPSMT" w:hAnsiTheme="minorHAnsi" w:cstheme="minorBidi"/>
          <w:color w:val="000000"/>
          <w:szCs w:val="22"/>
          <w:lang w:eastAsia="zh-CN"/>
        </w:rPr>
        <w:t>2</w:t>
      </w:r>
      <w:r>
        <w:rPr>
          <w:rFonts w:ascii="宋体" w:hAnsi="宋体" w:cs="宋体"/>
          <w:color w:val="000000"/>
          <w:szCs w:val="22"/>
          <w:lang w:eastAsia="zh-CN"/>
        </w:rPr>
        <w:t>、传热速率基本方程（图例讲授）</w:t>
      </w:r>
    </w:p>
    <w:p w14:paraId="1043CF23" w14:textId="77777777" w:rsidR="00934012" w:rsidRDefault="00494C6C">
      <w:pPr>
        <w:framePr w:w="6960" w:wrap="auto" w:hAnchor="text" w:x="1798" w:y="7183"/>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假定：（</w:t>
      </w:r>
      <w:r>
        <w:rPr>
          <w:rFonts w:ascii="TVEPPB+TimesNewRomanPSMT" w:hAnsiTheme="minorHAnsi" w:cstheme="minorBidi"/>
          <w:color w:val="000000"/>
          <w:szCs w:val="22"/>
          <w:lang w:eastAsia="zh-CN"/>
        </w:rPr>
        <w:t>1</w:t>
      </w:r>
      <w:r>
        <w:rPr>
          <w:rFonts w:ascii="宋体" w:hAnsi="宋体" w:cs="宋体"/>
          <w:color w:val="000000"/>
          <w:szCs w:val="22"/>
          <w:lang w:eastAsia="zh-CN"/>
        </w:rPr>
        <w:t>）传热过程为稳定传热；（</w:t>
      </w:r>
      <w:r>
        <w:rPr>
          <w:rFonts w:ascii="TVEPPB+TimesNewRomanPSMT" w:hAnsiTheme="minorHAnsi" w:cstheme="minorBidi"/>
          <w:color w:val="000000"/>
          <w:szCs w:val="22"/>
          <w:lang w:eastAsia="zh-CN"/>
        </w:rPr>
        <w:t>2</w:t>
      </w:r>
      <w:r>
        <w:rPr>
          <w:rFonts w:ascii="宋体" w:hAnsi="宋体" w:cs="宋体"/>
          <w:color w:val="000000"/>
          <w:szCs w:val="22"/>
          <w:lang w:eastAsia="zh-CN"/>
        </w:rPr>
        <w:t>）壁面两侧流体为恒温；</w:t>
      </w:r>
    </w:p>
    <w:p w14:paraId="146E1E4D" w14:textId="77777777" w:rsidR="00934012" w:rsidRDefault="00494C6C">
      <w:pPr>
        <w:framePr w:w="6960" w:wrap="auto" w:hAnchor="text" w:x="1798" w:y="7183"/>
        <w:widowControl w:val="0"/>
        <w:autoSpaceDE w:val="0"/>
        <w:autoSpaceDN w:val="0"/>
        <w:spacing w:before="215" w:line="250" w:lineRule="exact"/>
        <w:ind w:left="1440"/>
        <w:rPr>
          <w:rFonts w:hAnsiTheme="minorHAnsi" w:cstheme="minorBidi"/>
          <w:color w:val="000000"/>
          <w:szCs w:val="22"/>
          <w:lang w:eastAsia="zh-CN"/>
        </w:rPr>
      </w:pPr>
      <w:r>
        <w:rPr>
          <w:rFonts w:ascii="宋体" w:hAnsi="宋体" w:cs="宋体"/>
          <w:color w:val="000000"/>
          <w:szCs w:val="22"/>
          <w:lang w:eastAsia="zh-CN"/>
        </w:rPr>
        <w:t>（</w:t>
      </w:r>
      <w:r>
        <w:rPr>
          <w:rFonts w:ascii="TVEPPB+TimesNewRomanPSMT" w:hAnsiTheme="minorHAnsi" w:cstheme="minorBidi"/>
          <w:color w:val="000000"/>
          <w:szCs w:val="22"/>
          <w:lang w:eastAsia="zh-CN"/>
        </w:rPr>
        <w:t>3</w:t>
      </w:r>
      <w:r>
        <w:rPr>
          <w:rFonts w:ascii="宋体" w:hAnsi="宋体" w:cs="宋体"/>
          <w:color w:val="000000"/>
          <w:szCs w:val="22"/>
          <w:lang w:eastAsia="zh-CN"/>
        </w:rPr>
        <w:t>）取</w:t>
      </w:r>
      <w:r>
        <w:rPr>
          <w:rFonts w:ascii="TVEPPB+TimesNewRomanPSMT" w:hAnsiTheme="minorHAnsi" w:cstheme="minorBidi"/>
          <w:color w:val="000000"/>
          <w:szCs w:val="22"/>
          <w:lang w:eastAsia="zh-CN"/>
        </w:rPr>
        <w:t>Tw</w:t>
      </w:r>
      <w:r>
        <w:rPr>
          <w:rFonts w:ascii="宋体" w:hAnsi="宋体" w:cs="宋体"/>
          <w:color w:val="000000"/>
          <w:szCs w:val="22"/>
          <w:lang w:eastAsia="zh-CN"/>
        </w:rPr>
        <w:t>、</w:t>
      </w:r>
      <w:r>
        <w:rPr>
          <w:rFonts w:hAnsiTheme="minorHAnsi" w:cstheme="minorBidi"/>
          <w:color w:val="000000"/>
          <w:spacing w:val="60"/>
          <w:szCs w:val="22"/>
          <w:lang w:eastAsia="zh-CN"/>
        </w:rPr>
        <w:t xml:space="preserve"> </w:t>
      </w:r>
      <w:proofErr w:type="spellStart"/>
      <w:r>
        <w:rPr>
          <w:rFonts w:ascii="TVEPPB+TimesNewRomanPSMT" w:hAnsiTheme="minorHAnsi" w:cstheme="minorBidi"/>
          <w:color w:val="000000"/>
          <w:szCs w:val="22"/>
          <w:lang w:eastAsia="zh-CN"/>
        </w:rPr>
        <w:t>tw</w:t>
      </w:r>
      <w:proofErr w:type="spellEnd"/>
      <w:r>
        <w:rPr>
          <w:rFonts w:ascii="宋体" w:hAnsi="宋体" w:cs="宋体"/>
          <w:color w:val="000000"/>
          <w:szCs w:val="22"/>
          <w:lang w:eastAsia="zh-CN"/>
        </w:rPr>
        <w:t>和相应的</w:t>
      </w:r>
      <w:r>
        <w:rPr>
          <w:rFonts w:ascii="TVEPPB+TimesNewRomanPSMT" w:hAnsi="TVEPPB+TimesNewRomanPSMT" w:cs="TVEPPB+TimesNewRomanPSMT"/>
          <w:color w:val="000000"/>
          <w:szCs w:val="22"/>
        </w:rPr>
        <w:t>α</w:t>
      </w:r>
      <w:r>
        <w:rPr>
          <w:rFonts w:ascii="TVEPPB+TimesNewRomanPSMT" w:hAnsi="TVEPPB+TimesNewRomanPSMT" w:cs="TVEPPB+TimesNewRomanPSMT"/>
          <w:color w:val="000000"/>
          <w:szCs w:val="22"/>
          <w:lang w:eastAsia="zh-CN"/>
        </w:rPr>
        <w:t>o</w:t>
      </w:r>
      <w:r>
        <w:rPr>
          <w:rFonts w:ascii="宋体" w:hAnsi="宋体" w:cs="宋体"/>
          <w:color w:val="000000"/>
          <w:szCs w:val="22"/>
          <w:lang w:eastAsia="zh-CN"/>
        </w:rPr>
        <w:t>、</w:t>
      </w:r>
      <w:r>
        <w:rPr>
          <w:rFonts w:ascii="TVEPPB+TimesNewRomanPSMT" w:hAnsi="TVEPPB+TimesNewRomanPSMT" w:cs="TVEPPB+TimesNewRomanPSMT"/>
          <w:color w:val="000000"/>
          <w:spacing w:val="1"/>
          <w:szCs w:val="22"/>
        </w:rPr>
        <w:t>α</w:t>
      </w:r>
      <w:proofErr w:type="spellStart"/>
      <w:r>
        <w:rPr>
          <w:rFonts w:ascii="TVEPPB+TimesNewRomanPSMT" w:hAnsi="TVEPPB+TimesNewRomanPSMT" w:cs="TVEPPB+TimesNewRomanPSMT"/>
          <w:color w:val="000000"/>
          <w:spacing w:val="1"/>
          <w:szCs w:val="22"/>
          <w:lang w:eastAsia="zh-CN"/>
        </w:rPr>
        <w:t>i</w:t>
      </w:r>
      <w:proofErr w:type="spellEnd"/>
      <w:r>
        <w:rPr>
          <w:rFonts w:ascii="宋体" w:hAnsi="宋体" w:cs="宋体"/>
          <w:color w:val="000000"/>
          <w:szCs w:val="22"/>
          <w:lang w:eastAsia="zh-CN"/>
        </w:rPr>
        <w:t>为平均值</w:t>
      </w:r>
    </w:p>
    <w:p w14:paraId="5F8D265E"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TVEPPB+TimesNewRomanPSMT" w:hAnsiTheme="minorHAnsi" w:cstheme="minorBidi"/>
          <w:color w:val="000000"/>
          <w:spacing w:val="1"/>
          <w:sz w:val="18"/>
          <w:szCs w:val="22"/>
          <w:lang w:eastAsia="zh-CN"/>
        </w:rPr>
        <w:t>61</w:t>
      </w:r>
    </w:p>
    <w:p w14:paraId="4505DF68" w14:textId="534EE80A"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30272" behindDoc="1" locked="0" layoutInCell="1" allowOverlap="1" wp14:anchorId="0A03F1BF" wp14:editId="4EDB6F70">
            <wp:simplePos x="0" y="0"/>
            <wp:positionH relativeFrom="page">
              <wp:posOffset>1794510</wp:posOffset>
            </wp:positionH>
            <wp:positionV relativeFrom="page">
              <wp:posOffset>5270500</wp:posOffset>
            </wp:positionV>
            <wp:extent cx="4033520" cy="2994025"/>
            <wp:effectExtent l="0" t="0" r="0" b="0"/>
            <wp:wrapNone/>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033520" cy="29940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14560" behindDoc="1" locked="0" layoutInCell="1" allowOverlap="1" wp14:anchorId="545DF48B" wp14:editId="160207D1">
            <wp:simplePos x="0" y="0"/>
            <wp:positionH relativeFrom="page">
              <wp:posOffset>1056640</wp:posOffset>
            </wp:positionH>
            <wp:positionV relativeFrom="page">
              <wp:posOffset>890270</wp:posOffset>
            </wp:positionV>
            <wp:extent cx="6099810" cy="7785735"/>
            <wp:effectExtent l="0" t="0" r="0" b="0"/>
            <wp:wrapNone/>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099810" cy="7785735"/>
                    </a:xfrm>
                    <a:prstGeom prst="rect">
                      <a:avLst/>
                    </a:prstGeom>
                    <a:noFill/>
                  </pic:spPr>
                </pic:pic>
              </a:graphicData>
            </a:graphic>
            <wp14:sizeRelH relativeFrom="page">
              <wp14:pctWidth>0</wp14:pctWidth>
            </wp14:sizeRelH>
            <wp14:sizeRelV relativeFrom="page">
              <wp14:pctHeight>0</wp14:pctHeight>
            </wp14:sizeRelV>
          </wp:anchor>
        </w:drawing>
      </w:r>
    </w:p>
    <w:p w14:paraId="0D586AE8" w14:textId="77777777" w:rsidR="00934012" w:rsidRDefault="00494C6C">
      <w:pPr>
        <w:spacing w:line="0" w:lineRule="atLeast"/>
        <w:rPr>
          <w:rFonts w:ascii="Arial" w:hAnsiTheme="minorHAnsi" w:cstheme="minorBidi"/>
          <w:color w:val="FF0000"/>
          <w:sz w:val="2"/>
          <w:szCs w:val="22"/>
          <w:lang w:eastAsia="zh-CN"/>
        </w:rPr>
      </w:pPr>
      <w:bookmarkStart w:id="61" w:name="br1_60"/>
      <w:bookmarkEnd w:id="61"/>
      <w:r>
        <w:rPr>
          <w:rFonts w:ascii="Arial" w:hAnsiTheme="minorHAnsi" w:cstheme="minorBidi"/>
          <w:color w:val="FF0000"/>
          <w:sz w:val="2"/>
          <w:szCs w:val="22"/>
          <w:lang w:eastAsia="zh-CN"/>
        </w:rPr>
        <w:lastRenderedPageBreak/>
        <w:t xml:space="preserve"> </w:t>
      </w:r>
    </w:p>
    <w:p w14:paraId="1409FCC2" w14:textId="77777777" w:rsidR="00934012" w:rsidRDefault="00494C6C">
      <w:pPr>
        <w:framePr w:w="4529" w:wrap="auto" w:hAnchor="text" w:x="1798" w:y="4277"/>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实际情况，</w:t>
      </w:r>
      <w:r>
        <w:rPr>
          <w:rFonts w:ascii="TPCPGN+TimesNewRomanPSMT" w:hAnsiTheme="minorHAnsi" w:cstheme="minorBidi"/>
          <w:color w:val="000000"/>
          <w:szCs w:val="22"/>
          <w:lang w:eastAsia="zh-CN"/>
        </w:rPr>
        <w:t>T</w:t>
      </w:r>
      <w:r>
        <w:rPr>
          <w:rFonts w:ascii="宋体" w:hAnsi="宋体" w:cs="宋体"/>
          <w:color w:val="000000"/>
          <w:szCs w:val="22"/>
          <w:lang w:eastAsia="zh-CN"/>
        </w:rPr>
        <w:t>，</w:t>
      </w:r>
      <w:r>
        <w:rPr>
          <w:rFonts w:ascii="TPCPGN+TimesNewRomanPSMT" w:hAnsiTheme="minorHAnsi" w:cstheme="minorBidi"/>
          <w:color w:val="000000"/>
          <w:spacing w:val="-2"/>
          <w:szCs w:val="22"/>
          <w:lang w:eastAsia="zh-CN"/>
        </w:rPr>
        <w:t>t</w:t>
      </w:r>
      <w:r>
        <w:rPr>
          <w:rFonts w:ascii="宋体" w:hAnsi="宋体" w:cs="宋体"/>
          <w:color w:val="000000"/>
          <w:szCs w:val="22"/>
          <w:lang w:eastAsia="zh-CN"/>
        </w:rPr>
        <w:t>，</w:t>
      </w:r>
      <w:r>
        <w:rPr>
          <w:rFonts w:ascii="TPCPGN+TimesNewRomanPSMT" w:hAnsiTheme="minorHAnsi" w:cstheme="minorBidi"/>
          <w:color w:val="000000"/>
          <w:szCs w:val="22"/>
          <w:lang w:eastAsia="zh-CN"/>
        </w:rPr>
        <w:t>T</w:t>
      </w:r>
      <w:r>
        <w:rPr>
          <w:rFonts w:hAnsiTheme="minorHAnsi" w:cstheme="minorBidi"/>
          <w:color w:val="000000"/>
          <w:spacing w:val="53"/>
          <w:szCs w:val="22"/>
          <w:lang w:eastAsia="zh-CN"/>
        </w:rPr>
        <w:t xml:space="preserve"> </w:t>
      </w:r>
      <w:r>
        <w:rPr>
          <w:rFonts w:ascii="宋体" w:hAnsi="宋体" w:cs="宋体"/>
          <w:color w:val="000000"/>
          <w:szCs w:val="22"/>
          <w:lang w:eastAsia="zh-CN"/>
        </w:rPr>
        <w:t>，</w:t>
      </w:r>
      <w:r>
        <w:rPr>
          <w:rFonts w:ascii="TPCPGN+TimesNewRomanPSMT" w:hAnsiTheme="minorHAnsi" w:cstheme="minorBidi"/>
          <w:color w:val="000000"/>
          <w:szCs w:val="22"/>
          <w:lang w:eastAsia="zh-CN"/>
        </w:rPr>
        <w:t>t</w:t>
      </w:r>
      <w:r>
        <w:rPr>
          <w:rFonts w:hAnsiTheme="minorHAnsi" w:cstheme="minorBidi"/>
          <w:color w:val="000000"/>
          <w:spacing w:val="92"/>
          <w:szCs w:val="22"/>
          <w:lang w:eastAsia="zh-CN"/>
        </w:rPr>
        <w:t xml:space="preserve"> </w:t>
      </w:r>
      <w:r>
        <w:rPr>
          <w:rFonts w:ascii="宋体" w:hAnsi="宋体" w:cs="宋体"/>
          <w:color w:val="000000"/>
          <w:szCs w:val="22"/>
          <w:lang w:eastAsia="zh-CN"/>
        </w:rPr>
        <w:t>往往沿管长变化</w:t>
      </w:r>
    </w:p>
    <w:p w14:paraId="5E3253F9" w14:textId="77777777" w:rsidR="00934012" w:rsidRDefault="00494C6C">
      <w:pPr>
        <w:framePr w:w="353" w:wrap="auto" w:hAnchor="text" w:x="3835" w:y="4369"/>
        <w:widowControl w:val="0"/>
        <w:autoSpaceDE w:val="0"/>
        <w:autoSpaceDN w:val="0"/>
        <w:spacing w:line="163" w:lineRule="exact"/>
        <w:rPr>
          <w:rFonts w:hAnsiTheme="minorHAnsi" w:cstheme="minorBidi"/>
          <w:color w:val="000000"/>
          <w:sz w:val="16"/>
          <w:szCs w:val="22"/>
          <w:lang w:eastAsia="zh-CN"/>
        </w:rPr>
      </w:pPr>
      <w:r>
        <w:rPr>
          <w:rFonts w:ascii="TPCPGN+TimesNewRomanPSMT" w:hAnsiTheme="minorHAnsi" w:cstheme="minorBidi"/>
          <w:color w:val="000000"/>
          <w:sz w:val="16"/>
          <w:szCs w:val="22"/>
          <w:lang w:eastAsia="zh-CN"/>
        </w:rPr>
        <w:t>w</w:t>
      </w:r>
    </w:p>
    <w:p w14:paraId="4BCC6BD2" w14:textId="77777777" w:rsidR="00934012" w:rsidRDefault="00494C6C">
      <w:pPr>
        <w:framePr w:w="353" w:wrap="auto" w:hAnchor="text" w:x="4255" w:y="4369"/>
        <w:widowControl w:val="0"/>
        <w:autoSpaceDE w:val="0"/>
        <w:autoSpaceDN w:val="0"/>
        <w:spacing w:line="163" w:lineRule="exact"/>
        <w:rPr>
          <w:rFonts w:hAnsiTheme="minorHAnsi" w:cstheme="minorBidi"/>
          <w:color w:val="000000"/>
          <w:sz w:val="16"/>
          <w:szCs w:val="22"/>
          <w:lang w:eastAsia="zh-CN"/>
        </w:rPr>
      </w:pPr>
      <w:r>
        <w:rPr>
          <w:rFonts w:ascii="TPCPGN+TimesNewRomanPSMT" w:hAnsiTheme="minorHAnsi" w:cstheme="minorBidi"/>
          <w:color w:val="000000"/>
          <w:sz w:val="16"/>
          <w:szCs w:val="22"/>
          <w:lang w:eastAsia="zh-CN"/>
        </w:rPr>
        <w:t>w</w:t>
      </w:r>
    </w:p>
    <w:p w14:paraId="7C51347F" w14:textId="77777777" w:rsidR="00934012" w:rsidRDefault="00494C6C">
      <w:pPr>
        <w:framePr w:w="1231" w:wrap="auto" w:hAnchor="text" w:x="4056" w:y="7016"/>
        <w:widowControl w:val="0"/>
        <w:autoSpaceDE w:val="0"/>
        <w:autoSpaceDN w:val="0"/>
        <w:spacing w:line="248" w:lineRule="exact"/>
        <w:rPr>
          <w:rFonts w:hAnsiTheme="minorHAnsi" w:cstheme="minorBidi"/>
          <w:color w:val="000000"/>
          <w:sz w:val="21"/>
          <w:szCs w:val="22"/>
          <w:lang w:eastAsia="zh-CN"/>
        </w:rPr>
      </w:pPr>
      <w:r>
        <w:rPr>
          <w:rFonts w:ascii="KDKNJC+TimesNewRomanPS-ItalicMT" w:hAnsiTheme="minorHAnsi" w:cstheme="minorBidi"/>
          <w:color w:val="FF0000"/>
          <w:szCs w:val="22"/>
          <w:lang w:eastAsia="zh-CN"/>
        </w:rPr>
        <w:t>Q</w:t>
      </w:r>
      <w:r>
        <w:rPr>
          <w:rFonts w:hAnsiTheme="minorHAnsi" w:cstheme="minorBidi"/>
          <w:color w:val="FF0000"/>
          <w:spacing w:val="20"/>
          <w:szCs w:val="22"/>
          <w:lang w:eastAsia="zh-CN"/>
        </w:rPr>
        <w:t xml:space="preserve"> </w:t>
      </w:r>
      <w:r>
        <w:rPr>
          <w:rFonts w:ascii="宋体" w:hAnsiTheme="minorHAnsi" w:cstheme="minorBidi"/>
          <w:color w:val="FF0000"/>
          <w:spacing w:val="-3"/>
          <w:szCs w:val="22"/>
          <w:lang w:eastAsia="zh-CN"/>
        </w:rPr>
        <w:t>=</w:t>
      </w:r>
      <w:r>
        <w:rPr>
          <w:rFonts w:ascii="KDKNJC+TimesNewRomanPS-ItalicMT" w:hAnsiTheme="minorHAnsi" w:cstheme="minorBidi"/>
          <w:color w:val="FF0000"/>
          <w:szCs w:val="22"/>
          <w:lang w:eastAsia="zh-CN"/>
        </w:rPr>
        <w:t>KS</w:t>
      </w:r>
      <w:r>
        <w:rPr>
          <w:rFonts w:ascii="HPCLFS+SymbolMT" w:hAnsi="HPCLFS+SymbolMT" w:cs="HPCLFS+SymbolMT"/>
          <w:color w:val="FF0000"/>
          <w:spacing w:val="-8"/>
          <w:szCs w:val="22"/>
        </w:rPr>
        <w:sym w:font="HPCLFS+SymbolMT" w:char="F044"/>
      </w:r>
      <w:r>
        <w:rPr>
          <w:rFonts w:ascii="KDKNJC+TimesNewRomanPS-ItalicMT" w:hAnsiTheme="minorHAnsi" w:cstheme="minorBidi"/>
          <w:color w:val="FF0000"/>
          <w:spacing w:val="12"/>
          <w:szCs w:val="22"/>
          <w:lang w:eastAsia="zh-CN"/>
        </w:rPr>
        <w:t>t</w:t>
      </w:r>
      <w:r>
        <w:rPr>
          <w:rFonts w:ascii="KDKNJC+TimesNewRomanPS-ItalicMT" w:hAnsiTheme="minorHAnsi" w:cstheme="minorBidi"/>
          <w:color w:val="FF0000"/>
          <w:sz w:val="21"/>
          <w:szCs w:val="22"/>
          <w:vertAlign w:val="subscript"/>
          <w:lang w:eastAsia="zh-CN"/>
        </w:rPr>
        <w:t>m</w:t>
      </w:r>
    </w:p>
    <w:p w14:paraId="5257EAD7" w14:textId="77777777" w:rsidR="00934012" w:rsidRDefault="00494C6C">
      <w:pPr>
        <w:framePr w:w="2160" w:wrap="auto" w:hAnchor="text" w:x="1798" w:y="708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总传热速率方程：</w:t>
      </w:r>
    </w:p>
    <w:p w14:paraId="11D919F1" w14:textId="77777777" w:rsidR="00934012" w:rsidRDefault="00494C6C">
      <w:pPr>
        <w:framePr w:w="2280" w:wrap="auto" w:hAnchor="text" w:x="1798" w:y="7709"/>
        <w:widowControl w:val="0"/>
        <w:autoSpaceDE w:val="0"/>
        <w:autoSpaceDN w:val="0"/>
        <w:spacing w:line="250" w:lineRule="exact"/>
        <w:rPr>
          <w:rFonts w:hAnsiTheme="minorHAnsi" w:cstheme="minorBidi"/>
          <w:color w:val="000000"/>
          <w:szCs w:val="22"/>
          <w:lang w:eastAsia="zh-CN"/>
        </w:rPr>
      </w:pPr>
      <w:r>
        <w:rPr>
          <w:rFonts w:ascii="TPCPGN+TimesNewRomanPSMT" w:hAnsiTheme="minorHAnsi" w:cstheme="minorBidi"/>
          <w:color w:val="000000"/>
          <w:szCs w:val="22"/>
          <w:lang w:eastAsia="zh-CN"/>
        </w:rPr>
        <w:t>3</w:t>
      </w:r>
      <w:r>
        <w:rPr>
          <w:rFonts w:ascii="宋体" w:hAnsi="宋体" w:cs="宋体"/>
          <w:color w:val="000000"/>
          <w:szCs w:val="22"/>
          <w:lang w:eastAsia="zh-CN"/>
        </w:rPr>
        <w:t>、热衡算（讲授）</w:t>
      </w:r>
    </w:p>
    <w:p w14:paraId="50C4F23D" w14:textId="77777777" w:rsidR="00934012" w:rsidRDefault="00494C6C">
      <w:pPr>
        <w:framePr w:w="2280" w:wrap="auto" w:hAnchor="text" w:x="1798" w:y="7709"/>
        <w:widowControl w:val="0"/>
        <w:autoSpaceDE w:val="0"/>
        <w:autoSpaceDN w:val="0"/>
        <w:spacing w:before="134" w:line="250" w:lineRule="exact"/>
        <w:rPr>
          <w:rFonts w:hAnsiTheme="minorHAnsi" w:cstheme="minorBidi"/>
          <w:color w:val="000000"/>
          <w:szCs w:val="22"/>
          <w:lang w:eastAsia="zh-CN"/>
        </w:rPr>
      </w:pPr>
      <w:r>
        <w:rPr>
          <w:rFonts w:ascii="TPCPGN+TimesNewRomanPSMT" w:hAnsiTheme="minorHAnsi" w:cstheme="minorBidi"/>
          <w:color w:val="000000"/>
          <w:szCs w:val="22"/>
          <w:lang w:eastAsia="zh-CN"/>
        </w:rPr>
        <w:t>1)</w:t>
      </w:r>
      <w:r>
        <w:rPr>
          <w:rFonts w:ascii="宋体" w:hAnsi="宋体" w:cs="宋体"/>
          <w:color w:val="000000"/>
          <w:szCs w:val="22"/>
          <w:lang w:eastAsia="zh-CN"/>
        </w:rPr>
        <w:t>热平衡方程</w:t>
      </w:r>
    </w:p>
    <w:p w14:paraId="2E8DF723" w14:textId="77777777" w:rsidR="00934012" w:rsidRDefault="00494C6C">
      <w:pPr>
        <w:framePr w:w="8880" w:wrap="auto" w:hAnchor="text" w:x="1798" w:y="85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假设换热器绝热良好，热损失可以忽略不计，对于整个换热器，其热量衡算式为：</w:t>
      </w:r>
    </w:p>
    <w:p w14:paraId="174EBF8D" w14:textId="77777777" w:rsidR="00934012" w:rsidRDefault="00494C6C">
      <w:pPr>
        <w:framePr w:w="3284" w:wrap="auto" w:hAnchor="text" w:x="3483" w:y="9097"/>
        <w:widowControl w:val="0"/>
        <w:autoSpaceDE w:val="0"/>
        <w:autoSpaceDN w:val="0"/>
        <w:spacing w:line="248" w:lineRule="exact"/>
        <w:rPr>
          <w:rFonts w:hAnsiTheme="minorHAnsi" w:cstheme="minorBidi"/>
          <w:color w:val="000000"/>
          <w:szCs w:val="22"/>
        </w:rPr>
      </w:pPr>
      <w:r>
        <w:rPr>
          <w:rFonts w:ascii="KDKNJC+TimesNewRomanPS-ItalicMT" w:hAnsiTheme="minorHAnsi" w:cstheme="minorBidi"/>
          <w:color w:val="000000"/>
          <w:szCs w:val="22"/>
        </w:rPr>
        <w:t>Q</w:t>
      </w:r>
      <w:r>
        <w:rPr>
          <w:rFonts w:hAnsiTheme="minorHAnsi" w:cstheme="minorBidi"/>
          <w:color w:val="000000"/>
          <w:spacing w:val="72"/>
          <w:szCs w:val="22"/>
        </w:rPr>
        <w:t xml:space="preserve"> </w:t>
      </w:r>
      <w:r>
        <w:rPr>
          <w:rFonts w:ascii="HPCLFS+SymbolMT" w:hAnsi="HPCLFS+SymbolMT" w:cs="HPCLFS+SymbolMT"/>
          <w:color w:val="000000"/>
          <w:spacing w:val="30"/>
          <w:szCs w:val="22"/>
        </w:rPr>
        <w:sym w:font="HPCLFS+SymbolMT" w:char="F03D"/>
      </w:r>
      <w:r>
        <w:rPr>
          <w:rFonts w:ascii="KDKNJC+TimesNewRomanPS-ItalicMT" w:hAnsiTheme="minorHAnsi" w:cstheme="minorBidi"/>
          <w:color w:val="000000"/>
          <w:szCs w:val="22"/>
        </w:rPr>
        <w:t>W</w:t>
      </w:r>
      <w:r>
        <w:rPr>
          <w:rFonts w:hAnsiTheme="minorHAnsi" w:cstheme="minorBidi"/>
          <w:color w:val="000000"/>
          <w:spacing w:val="34"/>
          <w:szCs w:val="22"/>
        </w:rPr>
        <w:t xml:space="preserve"> </w:t>
      </w:r>
      <w:r>
        <w:rPr>
          <w:rFonts w:ascii="TPCPGN+TimesNewRomanPSMT" w:hAnsiTheme="minorHAnsi" w:cstheme="minorBidi"/>
          <w:color w:val="000000"/>
          <w:spacing w:val="7"/>
          <w:szCs w:val="22"/>
        </w:rPr>
        <w:t>(</w:t>
      </w:r>
      <w:r>
        <w:rPr>
          <w:rFonts w:ascii="KDKNJC+TimesNewRomanPS-ItalicMT" w:hAnsiTheme="minorHAnsi" w:cstheme="minorBidi"/>
          <w:color w:val="000000"/>
          <w:szCs w:val="22"/>
        </w:rPr>
        <w:t>I</w:t>
      </w:r>
      <w:r>
        <w:rPr>
          <w:rFonts w:hAnsiTheme="minorHAnsi" w:cstheme="minorBidi"/>
          <w:color w:val="000000"/>
          <w:spacing w:val="144"/>
          <w:szCs w:val="22"/>
        </w:rPr>
        <w:t xml:space="preserve"> </w:t>
      </w:r>
      <w:r>
        <w:rPr>
          <w:rFonts w:ascii="HPCLFS+SymbolMT" w:hAnsi="HPCLFS+SymbolMT" w:cs="HPCLFS+SymbolMT"/>
          <w:color w:val="000000"/>
          <w:szCs w:val="22"/>
        </w:rPr>
        <w:sym w:font="HPCLFS+SymbolMT" w:char="F02D"/>
      </w:r>
      <w:r>
        <w:rPr>
          <w:rFonts w:hAnsiTheme="minorHAnsi" w:cstheme="minorBidi"/>
          <w:color w:val="000000"/>
          <w:spacing w:val="-15"/>
          <w:szCs w:val="22"/>
        </w:rPr>
        <w:t xml:space="preserve"> </w:t>
      </w:r>
      <w:proofErr w:type="spellStart"/>
      <w:proofErr w:type="gramStart"/>
      <w:r>
        <w:rPr>
          <w:rFonts w:ascii="KDKNJC+TimesNewRomanPS-ItalicMT" w:hAnsiTheme="minorHAnsi" w:cstheme="minorBidi"/>
          <w:color w:val="000000"/>
          <w:szCs w:val="22"/>
        </w:rPr>
        <w:t>I</w:t>
      </w:r>
      <w:proofErr w:type="spellEnd"/>
      <w:r>
        <w:rPr>
          <w:rFonts w:hAnsiTheme="minorHAnsi" w:cstheme="minorBidi"/>
          <w:color w:val="000000"/>
          <w:spacing w:val="136"/>
          <w:szCs w:val="22"/>
        </w:rPr>
        <w:t xml:space="preserve"> </w:t>
      </w:r>
      <w:r>
        <w:rPr>
          <w:rFonts w:ascii="TPCPGN+TimesNewRomanPSMT" w:hAnsiTheme="minorHAnsi" w:cstheme="minorBidi"/>
          <w:color w:val="000000"/>
          <w:szCs w:val="22"/>
        </w:rPr>
        <w:t>)</w:t>
      </w:r>
      <w:proofErr w:type="gramEnd"/>
      <w:r>
        <w:rPr>
          <w:rFonts w:hAnsiTheme="minorHAnsi" w:cstheme="minorBidi"/>
          <w:color w:val="000000"/>
          <w:spacing w:val="-10"/>
          <w:szCs w:val="22"/>
        </w:rPr>
        <w:t xml:space="preserve"> </w:t>
      </w:r>
      <w:r>
        <w:rPr>
          <w:rFonts w:ascii="HPCLFS+SymbolMT" w:hAnsi="HPCLFS+SymbolMT" w:cs="HPCLFS+SymbolMT"/>
          <w:color w:val="000000"/>
          <w:spacing w:val="30"/>
          <w:szCs w:val="22"/>
        </w:rPr>
        <w:sym w:font="HPCLFS+SymbolMT" w:char="F03D"/>
      </w:r>
      <w:r>
        <w:rPr>
          <w:rFonts w:ascii="KDKNJC+TimesNewRomanPS-ItalicMT" w:hAnsiTheme="minorHAnsi" w:cstheme="minorBidi"/>
          <w:color w:val="000000"/>
          <w:szCs w:val="22"/>
        </w:rPr>
        <w:t>W</w:t>
      </w:r>
      <w:r>
        <w:rPr>
          <w:rFonts w:hAnsiTheme="minorHAnsi" w:cstheme="minorBidi"/>
          <w:color w:val="000000"/>
          <w:spacing w:val="25"/>
          <w:szCs w:val="22"/>
        </w:rPr>
        <w:t xml:space="preserve"> </w:t>
      </w:r>
      <w:r>
        <w:rPr>
          <w:rFonts w:ascii="TPCPGN+TimesNewRomanPSMT" w:hAnsiTheme="minorHAnsi" w:cstheme="minorBidi"/>
          <w:color w:val="000000"/>
          <w:spacing w:val="7"/>
          <w:szCs w:val="22"/>
        </w:rPr>
        <w:t>(</w:t>
      </w:r>
      <w:r>
        <w:rPr>
          <w:rFonts w:ascii="KDKNJC+TimesNewRomanPS-ItalicMT" w:hAnsiTheme="minorHAnsi" w:cstheme="minorBidi"/>
          <w:color w:val="000000"/>
          <w:szCs w:val="22"/>
        </w:rPr>
        <w:t>I</w:t>
      </w:r>
      <w:r>
        <w:rPr>
          <w:rFonts w:hAnsiTheme="minorHAnsi" w:cstheme="minorBidi"/>
          <w:color w:val="000000"/>
          <w:spacing w:val="161"/>
          <w:szCs w:val="22"/>
        </w:rPr>
        <w:t xml:space="preserve"> </w:t>
      </w:r>
      <w:r>
        <w:rPr>
          <w:rFonts w:ascii="HPCLFS+SymbolMT" w:hAnsi="HPCLFS+SymbolMT" w:cs="HPCLFS+SymbolMT"/>
          <w:color w:val="000000"/>
          <w:szCs w:val="22"/>
        </w:rPr>
        <w:sym w:font="HPCLFS+SymbolMT" w:char="F02D"/>
      </w:r>
      <w:r>
        <w:rPr>
          <w:rFonts w:hAnsiTheme="minorHAnsi" w:cstheme="minorBidi"/>
          <w:color w:val="000000"/>
          <w:spacing w:val="-15"/>
          <w:szCs w:val="22"/>
        </w:rPr>
        <w:t xml:space="preserve"> </w:t>
      </w:r>
      <w:proofErr w:type="spellStart"/>
      <w:r>
        <w:rPr>
          <w:rFonts w:ascii="KDKNJC+TimesNewRomanPS-ItalicMT" w:hAnsiTheme="minorHAnsi" w:cstheme="minorBidi"/>
          <w:color w:val="000000"/>
          <w:szCs w:val="22"/>
        </w:rPr>
        <w:t>I</w:t>
      </w:r>
      <w:proofErr w:type="spellEnd"/>
      <w:r>
        <w:rPr>
          <w:rFonts w:hAnsiTheme="minorHAnsi" w:cstheme="minorBidi"/>
          <w:color w:val="000000"/>
          <w:spacing w:val="102"/>
          <w:szCs w:val="22"/>
        </w:rPr>
        <w:t xml:space="preserve"> </w:t>
      </w:r>
      <w:r>
        <w:rPr>
          <w:rFonts w:ascii="TPCPGN+TimesNewRomanPSMT" w:hAnsiTheme="minorHAnsi" w:cstheme="minorBidi"/>
          <w:color w:val="000000"/>
          <w:szCs w:val="22"/>
        </w:rPr>
        <w:t>)</w:t>
      </w:r>
    </w:p>
    <w:p w14:paraId="431742CA" w14:textId="77777777" w:rsidR="00934012" w:rsidRDefault="00494C6C">
      <w:pPr>
        <w:framePr w:w="279" w:wrap="auto" w:hAnchor="text" w:x="4144" w:y="9243"/>
        <w:widowControl w:val="0"/>
        <w:autoSpaceDE w:val="0"/>
        <w:autoSpaceDN w:val="0"/>
        <w:spacing w:line="143" w:lineRule="exact"/>
        <w:rPr>
          <w:rFonts w:hAnsiTheme="minorHAnsi" w:cstheme="minorBidi"/>
          <w:color w:val="000000"/>
          <w:sz w:val="14"/>
          <w:szCs w:val="22"/>
        </w:rPr>
      </w:pPr>
      <w:r>
        <w:rPr>
          <w:rFonts w:ascii="KDKNJC+TimesNewRomanPS-ItalicMT" w:hAnsiTheme="minorHAnsi" w:cstheme="minorBidi"/>
          <w:color w:val="000000"/>
          <w:sz w:val="14"/>
          <w:szCs w:val="22"/>
        </w:rPr>
        <w:t>h</w:t>
      </w:r>
    </w:p>
    <w:p w14:paraId="6E6A0C8E" w14:textId="77777777" w:rsidR="00934012" w:rsidRDefault="00494C6C">
      <w:pPr>
        <w:framePr w:w="348" w:wrap="auto" w:hAnchor="text" w:x="4428" w:y="9243"/>
        <w:widowControl w:val="0"/>
        <w:autoSpaceDE w:val="0"/>
        <w:autoSpaceDN w:val="0"/>
        <w:spacing w:line="143" w:lineRule="exact"/>
        <w:rPr>
          <w:rFonts w:hAnsiTheme="minorHAnsi" w:cstheme="minorBidi"/>
          <w:color w:val="000000"/>
          <w:sz w:val="14"/>
          <w:szCs w:val="22"/>
        </w:rPr>
      </w:pPr>
      <w:r>
        <w:rPr>
          <w:rFonts w:ascii="KDKNJC+TimesNewRomanPS-ItalicMT" w:hAnsiTheme="minorHAnsi" w:cstheme="minorBidi"/>
          <w:color w:val="000000"/>
          <w:spacing w:val="-1"/>
          <w:sz w:val="14"/>
          <w:szCs w:val="22"/>
        </w:rPr>
        <w:t>h</w:t>
      </w:r>
      <w:r>
        <w:rPr>
          <w:rFonts w:ascii="TPCPGN+TimesNewRomanPSMT" w:hAnsiTheme="minorHAnsi" w:cstheme="minorBidi"/>
          <w:color w:val="000000"/>
          <w:sz w:val="14"/>
          <w:szCs w:val="22"/>
        </w:rPr>
        <w:t>1</w:t>
      </w:r>
    </w:p>
    <w:p w14:paraId="7570A73B" w14:textId="77777777" w:rsidR="00934012" w:rsidRDefault="00494C6C">
      <w:pPr>
        <w:framePr w:w="363" w:wrap="auto" w:hAnchor="text" w:x="4888" w:y="9243"/>
        <w:widowControl w:val="0"/>
        <w:autoSpaceDE w:val="0"/>
        <w:autoSpaceDN w:val="0"/>
        <w:spacing w:line="143" w:lineRule="exact"/>
        <w:rPr>
          <w:rFonts w:hAnsiTheme="minorHAnsi" w:cstheme="minorBidi"/>
          <w:color w:val="000000"/>
          <w:sz w:val="14"/>
          <w:szCs w:val="22"/>
        </w:rPr>
      </w:pPr>
      <w:r>
        <w:rPr>
          <w:rFonts w:ascii="KDKNJC+TimesNewRomanPS-ItalicMT" w:hAnsiTheme="minorHAnsi" w:cstheme="minorBidi"/>
          <w:color w:val="000000"/>
          <w:spacing w:val="14"/>
          <w:sz w:val="14"/>
          <w:szCs w:val="22"/>
        </w:rPr>
        <w:t>h</w:t>
      </w:r>
      <w:r>
        <w:rPr>
          <w:rFonts w:ascii="TPCPGN+TimesNewRomanPSMT" w:hAnsiTheme="minorHAnsi" w:cstheme="minorBidi"/>
          <w:color w:val="000000"/>
          <w:sz w:val="14"/>
          <w:szCs w:val="22"/>
        </w:rPr>
        <w:t>2</w:t>
      </w:r>
    </w:p>
    <w:p w14:paraId="7DCC882D" w14:textId="77777777" w:rsidR="00934012" w:rsidRDefault="00494C6C">
      <w:pPr>
        <w:framePr w:w="271" w:wrap="auto" w:hAnchor="text" w:x="5551" w:y="9243"/>
        <w:widowControl w:val="0"/>
        <w:autoSpaceDE w:val="0"/>
        <w:autoSpaceDN w:val="0"/>
        <w:spacing w:line="143" w:lineRule="exact"/>
        <w:rPr>
          <w:rFonts w:hAnsiTheme="minorHAnsi" w:cstheme="minorBidi"/>
          <w:color w:val="000000"/>
          <w:sz w:val="14"/>
          <w:szCs w:val="22"/>
          <w:lang w:eastAsia="zh-CN"/>
        </w:rPr>
      </w:pPr>
      <w:r>
        <w:rPr>
          <w:rFonts w:ascii="KDKNJC+TimesNewRomanPS-ItalicMT" w:hAnsiTheme="minorHAnsi" w:cstheme="minorBidi"/>
          <w:color w:val="000000"/>
          <w:sz w:val="14"/>
          <w:szCs w:val="22"/>
          <w:lang w:eastAsia="zh-CN"/>
        </w:rPr>
        <w:t>c</w:t>
      </w:r>
    </w:p>
    <w:p w14:paraId="2A912F65" w14:textId="77777777" w:rsidR="00934012" w:rsidRDefault="00494C6C">
      <w:pPr>
        <w:framePr w:w="356" w:wrap="auto" w:hAnchor="text" w:x="5826" w:y="9243"/>
        <w:widowControl w:val="0"/>
        <w:autoSpaceDE w:val="0"/>
        <w:autoSpaceDN w:val="0"/>
        <w:spacing w:line="143" w:lineRule="exact"/>
        <w:rPr>
          <w:rFonts w:hAnsiTheme="minorHAnsi" w:cstheme="minorBidi"/>
          <w:color w:val="000000"/>
          <w:sz w:val="14"/>
          <w:szCs w:val="22"/>
          <w:lang w:eastAsia="zh-CN"/>
        </w:rPr>
      </w:pPr>
      <w:r>
        <w:rPr>
          <w:rFonts w:ascii="KDKNJC+TimesNewRomanPS-ItalicMT" w:hAnsiTheme="minorHAnsi" w:cstheme="minorBidi"/>
          <w:color w:val="000000"/>
          <w:spacing w:val="15"/>
          <w:sz w:val="14"/>
          <w:szCs w:val="22"/>
          <w:lang w:eastAsia="zh-CN"/>
        </w:rPr>
        <w:t>c</w:t>
      </w:r>
      <w:r>
        <w:rPr>
          <w:rFonts w:ascii="TPCPGN+TimesNewRomanPSMT" w:hAnsiTheme="minorHAnsi" w:cstheme="minorBidi"/>
          <w:color w:val="000000"/>
          <w:sz w:val="14"/>
          <w:szCs w:val="22"/>
          <w:lang w:eastAsia="zh-CN"/>
        </w:rPr>
        <w:t>2</w:t>
      </w:r>
    </w:p>
    <w:p w14:paraId="1ED3F1B6" w14:textId="77777777" w:rsidR="00934012" w:rsidRDefault="00494C6C">
      <w:pPr>
        <w:framePr w:w="341" w:wrap="auto" w:hAnchor="text" w:x="6303" w:y="9243"/>
        <w:widowControl w:val="0"/>
        <w:autoSpaceDE w:val="0"/>
        <w:autoSpaceDN w:val="0"/>
        <w:spacing w:line="143" w:lineRule="exact"/>
        <w:rPr>
          <w:rFonts w:hAnsiTheme="minorHAnsi" w:cstheme="minorBidi"/>
          <w:color w:val="000000"/>
          <w:sz w:val="14"/>
          <w:szCs w:val="22"/>
          <w:lang w:eastAsia="zh-CN"/>
        </w:rPr>
      </w:pPr>
      <w:r>
        <w:rPr>
          <w:rFonts w:ascii="KDKNJC+TimesNewRomanPS-ItalicMT" w:hAnsiTheme="minorHAnsi" w:cstheme="minorBidi"/>
          <w:color w:val="000000"/>
          <w:sz w:val="14"/>
          <w:szCs w:val="22"/>
          <w:lang w:eastAsia="zh-CN"/>
        </w:rPr>
        <w:t>c</w:t>
      </w:r>
      <w:r>
        <w:rPr>
          <w:rFonts w:ascii="TPCPGN+TimesNewRomanPSMT" w:hAnsiTheme="minorHAnsi" w:cstheme="minorBidi"/>
          <w:color w:val="000000"/>
          <w:sz w:val="14"/>
          <w:szCs w:val="22"/>
          <w:lang w:eastAsia="zh-CN"/>
        </w:rPr>
        <w:t>1</w:t>
      </w:r>
    </w:p>
    <w:p w14:paraId="43EC998D" w14:textId="77777777" w:rsidR="00934012" w:rsidRDefault="00494C6C">
      <w:pPr>
        <w:framePr w:w="1880" w:wrap="auto" w:hAnchor="text" w:x="1798" w:y="9502"/>
        <w:widowControl w:val="0"/>
        <w:autoSpaceDE w:val="0"/>
        <w:autoSpaceDN w:val="0"/>
        <w:spacing w:line="250" w:lineRule="exact"/>
        <w:rPr>
          <w:rFonts w:hAnsiTheme="minorHAnsi" w:cstheme="minorBidi"/>
          <w:color w:val="000000"/>
          <w:szCs w:val="22"/>
          <w:lang w:eastAsia="zh-CN"/>
        </w:rPr>
      </w:pPr>
      <w:r>
        <w:rPr>
          <w:rFonts w:ascii="TPCPGN+TimesNewRomanPSMT" w:hAnsiTheme="minorHAnsi" w:cstheme="minorBidi"/>
          <w:color w:val="000000"/>
          <w:szCs w:val="22"/>
          <w:lang w:eastAsia="zh-CN"/>
        </w:rPr>
        <w:t>2)</w:t>
      </w:r>
      <w:r>
        <w:rPr>
          <w:rFonts w:ascii="宋体" w:hAnsi="宋体" w:cs="宋体"/>
          <w:color w:val="000000"/>
          <w:szCs w:val="22"/>
          <w:lang w:eastAsia="zh-CN"/>
        </w:rPr>
        <w:t>流体无相变化</w:t>
      </w:r>
    </w:p>
    <w:p w14:paraId="66CB862B" w14:textId="77777777" w:rsidR="00934012" w:rsidRDefault="00494C6C">
      <w:pPr>
        <w:framePr w:w="5000" w:wrap="auto" w:hAnchor="text" w:x="1798" w:y="12077"/>
        <w:widowControl w:val="0"/>
        <w:autoSpaceDE w:val="0"/>
        <w:autoSpaceDN w:val="0"/>
        <w:spacing w:line="250" w:lineRule="exact"/>
        <w:rPr>
          <w:rFonts w:hAnsiTheme="minorHAnsi" w:cstheme="minorBidi"/>
          <w:color w:val="000000"/>
          <w:szCs w:val="22"/>
          <w:lang w:eastAsia="zh-CN"/>
        </w:rPr>
      </w:pPr>
      <w:r>
        <w:rPr>
          <w:rFonts w:ascii="TPCPGN+TimesNewRomanPSMT" w:hAnsiTheme="minorHAnsi" w:cstheme="minorBidi"/>
          <w:color w:val="000000"/>
          <w:szCs w:val="22"/>
          <w:lang w:eastAsia="zh-CN"/>
        </w:rPr>
        <w:t>3)</w:t>
      </w:r>
      <w:r>
        <w:rPr>
          <w:rFonts w:ascii="宋体" w:hAnsi="宋体" w:cs="宋体"/>
          <w:color w:val="000000"/>
          <w:szCs w:val="22"/>
          <w:lang w:eastAsia="zh-CN"/>
        </w:rPr>
        <w:t>若换热器中流体有相变，例如饱和</w:t>
      </w:r>
      <w:proofErr w:type="gramStart"/>
      <w:r>
        <w:rPr>
          <w:rFonts w:ascii="宋体" w:hAnsi="宋体" w:cs="宋体"/>
          <w:color w:val="000000"/>
          <w:szCs w:val="22"/>
          <w:lang w:eastAsia="zh-CN"/>
        </w:rPr>
        <w:t>蒸气</w:t>
      </w:r>
      <w:proofErr w:type="gramEnd"/>
      <w:r>
        <w:rPr>
          <w:rFonts w:ascii="宋体" w:hAnsi="宋体" w:cs="宋体"/>
          <w:color w:val="000000"/>
          <w:szCs w:val="22"/>
          <w:lang w:eastAsia="zh-CN"/>
        </w:rPr>
        <w:t>冷凝</w:t>
      </w:r>
    </w:p>
    <w:p w14:paraId="28E7188F" w14:textId="77777777" w:rsidR="00934012" w:rsidRDefault="00494C6C">
      <w:pPr>
        <w:framePr w:w="2580" w:wrap="auto" w:hAnchor="text" w:x="1798" w:y="143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4、</w:t>
      </w:r>
      <w:r>
        <w:rPr>
          <w:rFonts w:hAnsiTheme="minorHAnsi" w:cstheme="minorBidi"/>
          <w:color w:val="000000"/>
          <w:szCs w:val="22"/>
          <w:lang w:eastAsia="zh-CN"/>
        </w:rPr>
        <w:t xml:space="preserve"> </w:t>
      </w:r>
      <w:r>
        <w:rPr>
          <w:rFonts w:ascii="宋体" w:hAnsi="宋体" w:cs="宋体"/>
          <w:color w:val="000000"/>
          <w:szCs w:val="22"/>
          <w:lang w:eastAsia="zh-CN"/>
        </w:rPr>
        <w:t>传热面积（讲授）</w:t>
      </w:r>
    </w:p>
    <w:p w14:paraId="44A5DFDE" w14:textId="77777777" w:rsidR="00934012" w:rsidRDefault="00494C6C">
      <w:pPr>
        <w:framePr w:w="2580" w:wrap="auto" w:hAnchor="text" w:x="1798" w:y="14338"/>
        <w:widowControl w:val="0"/>
        <w:autoSpaceDE w:val="0"/>
        <w:autoSpaceDN w:val="0"/>
        <w:spacing w:before="228" w:line="240" w:lineRule="exact"/>
        <w:ind w:left="360"/>
        <w:rPr>
          <w:rFonts w:hAnsiTheme="minorHAnsi" w:cstheme="minorBidi"/>
          <w:color w:val="000000"/>
          <w:szCs w:val="22"/>
          <w:lang w:eastAsia="zh-CN"/>
        </w:rPr>
      </w:pPr>
      <w:r>
        <w:rPr>
          <w:rFonts w:ascii="宋体" w:hAnsi="宋体" w:cs="宋体"/>
          <w:color w:val="000000"/>
          <w:szCs w:val="22"/>
          <w:lang w:eastAsia="zh-CN"/>
        </w:rPr>
        <w:t>传热面积有三种：</w:t>
      </w:r>
    </w:p>
    <w:p w14:paraId="2A8A3126"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rPr>
      </w:pPr>
      <w:r>
        <w:rPr>
          <w:rFonts w:ascii="TPCPGN+TimesNewRomanPSMT" w:hAnsiTheme="minorHAnsi" w:cstheme="minorBidi"/>
          <w:color w:val="000000"/>
          <w:spacing w:val="1"/>
          <w:sz w:val="18"/>
          <w:szCs w:val="22"/>
        </w:rPr>
        <w:t>62</w:t>
      </w:r>
    </w:p>
    <w:p w14:paraId="128C4F0E" w14:textId="77C49712"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42240" behindDoc="1" locked="0" layoutInCell="1" allowOverlap="1" wp14:anchorId="337B4F44" wp14:editId="2DDC4EB7">
            <wp:simplePos x="0" y="0"/>
            <wp:positionH relativeFrom="page">
              <wp:posOffset>2508250</wp:posOffset>
            </wp:positionH>
            <wp:positionV relativeFrom="page">
              <wp:posOffset>952500</wp:posOffset>
            </wp:positionV>
            <wp:extent cx="3187700" cy="1695450"/>
            <wp:effectExtent l="0" t="0" r="0" b="0"/>
            <wp:wrapNone/>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187700" cy="16954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97184" behindDoc="1" locked="0" layoutInCell="1" allowOverlap="1" wp14:anchorId="1C9CA438" wp14:editId="4DCCE4A2">
            <wp:simplePos x="0" y="0"/>
            <wp:positionH relativeFrom="page">
              <wp:posOffset>2887345</wp:posOffset>
            </wp:positionH>
            <wp:positionV relativeFrom="page">
              <wp:posOffset>3130550</wp:posOffset>
            </wp:positionV>
            <wp:extent cx="2428875" cy="1106170"/>
            <wp:effectExtent l="0" t="0" r="0" b="0"/>
            <wp:wrapNone/>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428875" cy="11061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24480" behindDoc="1" locked="0" layoutInCell="1" allowOverlap="1" wp14:anchorId="4054BAE1" wp14:editId="57EC9262">
            <wp:simplePos x="0" y="0"/>
            <wp:positionH relativeFrom="page">
              <wp:posOffset>1129030</wp:posOffset>
            </wp:positionH>
            <wp:positionV relativeFrom="page">
              <wp:posOffset>6291580</wp:posOffset>
            </wp:positionV>
            <wp:extent cx="3567430" cy="1320800"/>
            <wp:effectExtent l="0" t="0" r="0" b="0"/>
            <wp:wrapNone/>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567430" cy="13208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31296" behindDoc="1" locked="0" layoutInCell="1" allowOverlap="1" wp14:anchorId="0D922EF8" wp14:editId="3C96747E">
            <wp:simplePos x="0" y="0"/>
            <wp:positionH relativeFrom="page">
              <wp:posOffset>1129030</wp:posOffset>
            </wp:positionH>
            <wp:positionV relativeFrom="page">
              <wp:posOffset>8106410</wp:posOffset>
            </wp:positionV>
            <wp:extent cx="3567430" cy="859155"/>
            <wp:effectExtent l="0" t="0" r="0" b="0"/>
            <wp:wrapNone/>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67430" cy="85915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15584" behindDoc="1" locked="0" layoutInCell="1" allowOverlap="1" wp14:anchorId="3C20A2C8" wp14:editId="0B8E21F8">
            <wp:simplePos x="0" y="0"/>
            <wp:positionH relativeFrom="page">
              <wp:posOffset>1056640</wp:posOffset>
            </wp:positionH>
            <wp:positionV relativeFrom="page">
              <wp:posOffset>890270</wp:posOffset>
            </wp:positionV>
            <wp:extent cx="6099810" cy="8763635"/>
            <wp:effectExtent l="0" t="0" r="0" b="0"/>
            <wp:wrapNone/>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2BC1942B" w14:textId="77777777" w:rsidR="00934012" w:rsidRDefault="00494C6C">
      <w:pPr>
        <w:spacing w:line="0" w:lineRule="atLeast"/>
        <w:rPr>
          <w:rFonts w:ascii="Arial" w:hAnsiTheme="minorHAnsi" w:cstheme="minorBidi"/>
          <w:color w:val="FF0000"/>
          <w:sz w:val="2"/>
          <w:szCs w:val="22"/>
        </w:rPr>
      </w:pPr>
      <w:bookmarkStart w:id="62" w:name="br1_61"/>
      <w:bookmarkEnd w:id="62"/>
      <w:r>
        <w:rPr>
          <w:rFonts w:ascii="Arial" w:hAnsiTheme="minorHAnsi" w:cstheme="minorBidi"/>
          <w:color w:val="FF0000"/>
          <w:sz w:val="2"/>
          <w:szCs w:val="22"/>
        </w:rPr>
        <w:lastRenderedPageBreak/>
        <w:t xml:space="preserve"> </w:t>
      </w:r>
    </w:p>
    <w:p w14:paraId="3C5E056C" w14:textId="77777777" w:rsidR="00934012" w:rsidRDefault="00494C6C">
      <w:pPr>
        <w:framePr w:w="3782" w:wrap="auto" w:hAnchor="text" w:x="2158" w:y="1546"/>
        <w:widowControl w:val="0"/>
        <w:autoSpaceDE w:val="0"/>
        <w:autoSpaceDN w:val="0"/>
        <w:spacing w:line="250" w:lineRule="exact"/>
        <w:rPr>
          <w:rFonts w:ascii="宋体" w:hAnsiTheme="minorHAnsi" w:cstheme="minorBidi"/>
          <w:color w:val="000000"/>
          <w:szCs w:val="22"/>
        </w:rPr>
      </w:pPr>
      <w:r>
        <w:rPr>
          <w:rFonts w:ascii="GMTPJK+TimesNewRomanPSMT" w:hAnsi="GMTPJK+TimesNewRomanPSMT" w:cs="GMTPJK+TimesNewRomanPSMT"/>
          <w:color w:val="000000"/>
          <w:szCs w:val="22"/>
        </w:rPr>
        <w:t>So=nπd</w:t>
      </w:r>
      <w:r>
        <w:rPr>
          <w:rFonts w:hAnsiTheme="minorHAnsi" w:cstheme="minorBidi"/>
          <w:color w:val="000000"/>
          <w:spacing w:val="17"/>
          <w:szCs w:val="22"/>
        </w:rPr>
        <w:t xml:space="preserve"> </w:t>
      </w:r>
      <w:r>
        <w:rPr>
          <w:rFonts w:ascii="GMTPJK+TimesNewRomanPSMT" w:hAnsiTheme="minorHAnsi" w:cstheme="minorBidi"/>
          <w:color w:val="000000"/>
          <w:szCs w:val="22"/>
        </w:rPr>
        <w:t>l</w:t>
      </w:r>
      <w:r>
        <w:rPr>
          <w:rFonts w:hAnsiTheme="minorHAnsi" w:cstheme="minorBidi"/>
          <w:color w:val="000000"/>
          <w:spacing w:val="61"/>
          <w:szCs w:val="22"/>
        </w:rPr>
        <w:t xml:space="preserve"> </w:t>
      </w:r>
      <w:r>
        <w:rPr>
          <w:rFonts w:ascii="宋体" w:hAnsi="宋体" w:cs="宋体"/>
          <w:color w:val="000000"/>
          <w:szCs w:val="22"/>
        </w:rPr>
        <w:t>，</w:t>
      </w:r>
      <w:r>
        <w:rPr>
          <w:rFonts w:ascii="GMTPJK+TimesNewRomanPSMT" w:hAnsi="GMTPJK+TimesNewRomanPSMT" w:cs="GMTPJK+TimesNewRomanPSMT"/>
          <w:color w:val="000000"/>
          <w:szCs w:val="22"/>
        </w:rPr>
        <w:t>Si=nπd</w:t>
      </w:r>
      <w:r>
        <w:rPr>
          <w:rFonts w:hAnsiTheme="minorHAnsi" w:cstheme="minorBidi"/>
          <w:color w:val="000000"/>
          <w:spacing w:val="-17"/>
          <w:szCs w:val="22"/>
        </w:rPr>
        <w:t xml:space="preserve"> </w:t>
      </w:r>
      <w:proofErr w:type="spellStart"/>
      <w:r>
        <w:rPr>
          <w:rFonts w:ascii="GMTPJK+TimesNewRomanPSMT" w:hAnsiTheme="minorHAnsi" w:cstheme="minorBidi"/>
          <w:color w:val="000000"/>
          <w:spacing w:val="1"/>
          <w:szCs w:val="22"/>
        </w:rPr>
        <w:t>l</w:t>
      </w:r>
      <w:r>
        <w:rPr>
          <w:rFonts w:ascii="宋体" w:hAnsi="宋体" w:cs="宋体"/>
          <w:color w:val="000000"/>
          <w:szCs w:val="22"/>
        </w:rPr>
        <w:t>，</w:t>
      </w:r>
      <w:r>
        <w:rPr>
          <w:rFonts w:ascii="GMTPJK+TimesNewRomanPSMT" w:hAnsi="GMTPJK+TimesNewRomanPSMT" w:cs="GMTPJK+TimesNewRomanPSMT"/>
          <w:color w:val="000000"/>
          <w:szCs w:val="22"/>
        </w:rPr>
        <w:t>Sm</w:t>
      </w:r>
      <w:proofErr w:type="spellEnd"/>
      <w:r>
        <w:rPr>
          <w:rFonts w:ascii="GMTPJK+TimesNewRomanPSMT" w:hAnsi="GMTPJK+TimesNewRomanPSMT" w:cs="GMTPJK+TimesNewRomanPSMT"/>
          <w:color w:val="000000"/>
          <w:szCs w:val="22"/>
        </w:rPr>
        <w:t>=nπd</w:t>
      </w:r>
      <w:r>
        <w:rPr>
          <w:rFonts w:hAnsiTheme="minorHAnsi" w:cstheme="minorBidi"/>
          <w:color w:val="000000"/>
          <w:spacing w:val="60"/>
          <w:szCs w:val="22"/>
        </w:rPr>
        <w:t xml:space="preserve"> </w:t>
      </w:r>
      <w:r>
        <w:rPr>
          <w:rFonts w:ascii="GMTPJK+TimesNewRomanPSMT" w:hAnsiTheme="minorHAnsi" w:cstheme="minorBidi"/>
          <w:color w:val="000000"/>
          <w:spacing w:val="1"/>
          <w:szCs w:val="22"/>
        </w:rPr>
        <w:t>l</w:t>
      </w:r>
      <w:r>
        <w:rPr>
          <w:rFonts w:ascii="宋体" w:hAnsi="宋体" w:cs="宋体"/>
          <w:color w:val="000000"/>
          <w:szCs w:val="22"/>
        </w:rPr>
        <w:t>。</w:t>
      </w:r>
    </w:p>
    <w:p w14:paraId="7E02C4DD" w14:textId="77777777" w:rsidR="00934012" w:rsidRDefault="00494C6C">
      <w:pPr>
        <w:framePr w:w="318" w:wrap="auto" w:hAnchor="text" w:x="2906" w:y="1640"/>
        <w:widowControl w:val="0"/>
        <w:autoSpaceDE w:val="0"/>
        <w:autoSpaceDN w:val="0"/>
        <w:spacing w:line="163" w:lineRule="exact"/>
        <w:rPr>
          <w:rFonts w:hAnsiTheme="minorHAnsi" w:cstheme="minorBidi"/>
          <w:color w:val="000000"/>
          <w:sz w:val="16"/>
          <w:szCs w:val="22"/>
        </w:rPr>
      </w:pPr>
      <w:r>
        <w:rPr>
          <w:rFonts w:ascii="GMTPJK+TimesNewRomanPSMT" w:hAnsiTheme="minorHAnsi" w:cstheme="minorBidi"/>
          <w:color w:val="000000"/>
          <w:sz w:val="16"/>
          <w:szCs w:val="22"/>
        </w:rPr>
        <w:t>o</w:t>
      </w:r>
    </w:p>
    <w:p w14:paraId="4B47612C" w14:textId="77777777" w:rsidR="00934012" w:rsidRDefault="00494C6C">
      <w:pPr>
        <w:framePr w:w="283" w:wrap="auto" w:hAnchor="text" w:x="4106" w:y="1640"/>
        <w:widowControl w:val="0"/>
        <w:autoSpaceDE w:val="0"/>
        <w:autoSpaceDN w:val="0"/>
        <w:spacing w:line="163" w:lineRule="exact"/>
        <w:rPr>
          <w:rFonts w:hAnsiTheme="minorHAnsi" w:cstheme="minorBidi"/>
          <w:color w:val="000000"/>
          <w:sz w:val="16"/>
          <w:szCs w:val="22"/>
        </w:rPr>
      </w:pPr>
      <w:proofErr w:type="spellStart"/>
      <w:r>
        <w:rPr>
          <w:rFonts w:ascii="GMTPJK+TimesNewRomanPSMT" w:hAnsiTheme="minorHAnsi" w:cstheme="minorBidi"/>
          <w:color w:val="000000"/>
          <w:sz w:val="16"/>
          <w:szCs w:val="22"/>
        </w:rPr>
        <w:t>i</w:t>
      </w:r>
      <w:proofErr w:type="spellEnd"/>
    </w:p>
    <w:p w14:paraId="0C67BDD0" w14:textId="77777777" w:rsidR="00934012" w:rsidRDefault="00494C6C">
      <w:pPr>
        <w:framePr w:w="361" w:wrap="auto" w:hAnchor="text" w:x="5273" w:y="1640"/>
        <w:widowControl w:val="0"/>
        <w:autoSpaceDE w:val="0"/>
        <w:autoSpaceDN w:val="0"/>
        <w:spacing w:line="163" w:lineRule="exact"/>
        <w:rPr>
          <w:rFonts w:hAnsiTheme="minorHAnsi" w:cstheme="minorBidi"/>
          <w:color w:val="000000"/>
          <w:sz w:val="16"/>
          <w:szCs w:val="22"/>
        </w:rPr>
      </w:pPr>
      <w:r>
        <w:rPr>
          <w:rFonts w:ascii="GMTPJK+TimesNewRomanPSMT" w:hAnsiTheme="minorHAnsi" w:cstheme="minorBidi"/>
          <w:color w:val="000000"/>
          <w:sz w:val="16"/>
          <w:szCs w:val="22"/>
        </w:rPr>
        <w:t>m</w:t>
      </w:r>
    </w:p>
    <w:p w14:paraId="02E98C77" w14:textId="77777777" w:rsidR="00934012" w:rsidRDefault="00494C6C">
      <w:pPr>
        <w:framePr w:w="4680" w:wrap="auto" w:hAnchor="text" w:x="2158" w:y="2014"/>
        <w:widowControl w:val="0"/>
        <w:autoSpaceDE w:val="0"/>
        <w:autoSpaceDN w:val="0"/>
        <w:spacing w:line="250" w:lineRule="exact"/>
        <w:rPr>
          <w:rFonts w:ascii="宋体" w:hAnsiTheme="minorHAnsi" w:cstheme="minorBidi"/>
          <w:color w:val="000000"/>
          <w:szCs w:val="22"/>
        </w:rPr>
      </w:pPr>
      <w:r>
        <w:rPr>
          <w:rFonts w:ascii="GMTPJK+TimesNewRomanPSMT" w:hAnsiTheme="minorHAnsi" w:cstheme="minorBidi"/>
          <w:color w:val="000000"/>
          <w:szCs w:val="22"/>
        </w:rPr>
        <w:t>d</w:t>
      </w:r>
      <w:r>
        <w:rPr>
          <w:rFonts w:hAnsiTheme="minorHAnsi" w:cstheme="minorBidi"/>
          <w:color w:val="000000"/>
          <w:spacing w:val="17"/>
          <w:szCs w:val="22"/>
        </w:rPr>
        <w:t xml:space="preserve"> </w:t>
      </w:r>
      <w:r>
        <w:rPr>
          <w:rFonts w:ascii="宋体" w:hAnsi="宋体" w:cs="宋体"/>
          <w:color w:val="000000"/>
          <w:szCs w:val="22"/>
        </w:rPr>
        <w:t>、</w:t>
      </w:r>
      <w:r>
        <w:rPr>
          <w:rFonts w:ascii="GMTPJK+TimesNewRomanPSMT" w:hAnsiTheme="minorHAnsi" w:cstheme="minorBidi"/>
          <w:color w:val="000000"/>
          <w:szCs w:val="22"/>
        </w:rPr>
        <w:t>d</w:t>
      </w:r>
      <w:r>
        <w:rPr>
          <w:rFonts w:hAnsiTheme="minorHAnsi" w:cstheme="minorBidi"/>
          <w:color w:val="000000"/>
          <w:spacing w:val="-17"/>
          <w:szCs w:val="22"/>
        </w:rPr>
        <w:t xml:space="preserve"> </w:t>
      </w:r>
      <w:r>
        <w:rPr>
          <w:rFonts w:ascii="宋体" w:hAnsi="宋体" w:cs="宋体"/>
          <w:color w:val="000000"/>
          <w:szCs w:val="22"/>
        </w:rPr>
        <w:t>、</w:t>
      </w:r>
      <w:r>
        <w:rPr>
          <w:rFonts w:ascii="GMTPJK+TimesNewRomanPSMT" w:hAnsiTheme="minorHAnsi" w:cstheme="minorBidi"/>
          <w:color w:val="000000"/>
          <w:szCs w:val="22"/>
        </w:rPr>
        <w:t>d</w:t>
      </w:r>
      <w:r>
        <w:rPr>
          <w:rFonts w:hAnsiTheme="minorHAnsi" w:cstheme="minorBidi"/>
          <w:color w:val="000000"/>
          <w:spacing w:val="60"/>
          <w:szCs w:val="22"/>
        </w:rPr>
        <w:t xml:space="preserve"> </w:t>
      </w:r>
      <w:r>
        <w:rPr>
          <w:rFonts w:ascii="GMTPJK+TimesNewRomanPSMT" w:hAnsi="GMTPJK+TimesNewRomanPSMT" w:cs="GMTPJK+TimesNewRomanPSMT"/>
          <w:color w:val="000000"/>
          <w:szCs w:val="22"/>
        </w:rPr>
        <w:t>——</w:t>
      </w:r>
      <w:proofErr w:type="spellStart"/>
      <w:r>
        <w:rPr>
          <w:rFonts w:ascii="宋体" w:hAnsi="宋体" w:cs="宋体"/>
          <w:color w:val="000000"/>
          <w:szCs w:val="22"/>
        </w:rPr>
        <w:t>管外径、内径、平均直径</w:t>
      </w:r>
      <w:proofErr w:type="spellEnd"/>
      <w:r>
        <w:rPr>
          <w:rFonts w:ascii="宋体" w:hAnsi="宋体" w:cs="宋体"/>
          <w:color w:val="000000"/>
          <w:szCs w:val="22"/>
        </w:rPr>
        <w:t>。</w:t>
      </w:r>
    </w:p>
    <w:p w14:paraId="54BE51AC" w14:textId="77777777" w:rsidR="00934012" w:rsidRDefault="00494C6C">
      <w:pPr>
        <w:framePr w:w="318" w:wrap="auto" w:hAnchor="text" w:x="2278" w:y="2108"/>
        <w:widowControl w:val="0"/>
        <w:autoSpaceDE w:val="0"/>
        <w:autoSpaceDN w:val="0"/>
        <w:spacing w:line="163" w:lineRule="exact"/>
        <w:rPr>
          <w:rFonts w:hAnsiTheme="minorHAnsi" w:cstheme="minorBidi"/>
          <w:color w:val="000000"/>
          <w:sz w:val="16"/>
          <w:szCs w:val="22"/>
        </w:rPr>
      </w:pPr>
      <w:r>
        <w:rPr>
          <w:rFonts w:ascii="GMTPJK+TimesNewRomanPSMT" w:hAnsiTheme="minorHAnsi" w:cstheme="minorBidi"/>
          <w:color w:val="000000"/>
          <w:sz w:val="16"/>
          <w:szCs w:val="22"/>
        </w:rPr>
        <w:t>o</w:t>
      </w:r>
    </w:p>
    <w:p w14:paraId="24502647" w14:textId="77777777" w:rsidR="00934012" w:rsidRDefault="00494C6C">
      <w:pPr>
        <w:framePr w:w="283" w:wrap="auto" w:hAnchor="text" w:x="2714" w:y="2108"/>
        <w:widowControl w:val="0"/>
        <w:autoSpaceDE w:val="0"/>
        <w:autoSpaceDN w:val="0"/>
        <w:spacing w:line="163" w:lineRule="exact"/>
        <w:rPr>
          <w:rFonts w:hAnsiTheme="minorHAnsi" w:cstheme="minorBidi"/>
          <w:color w:val="000000"/>
          <w:sz w:val="16"/>
          <w:szCs w:val="22"/>
        </w:rPr>
      </w:pPr>
      <w:proofErr w:type="spellStart"/>
      <w:r>
        <w:rPr>
          <w:rFonts w:ascii="GMTPJK+TimesNewRomanPSMT" w:hAnsiTheme="minorHAnsi" w:cstheme="minorBidi"/>
          <w:color w:val="000000"/>
          <w:sz w:val="16"/>
          <w:szCs w:val="22"/>
        </w:rPr>
        <w:t>i</w:t>
      </w:r>
      <w:proofErr w:type="spellEnd"/>
    </w:p>
    <w:p w14:paraId="31D946C3" w14:textId="77777777" w:rsidR="00934012" w:rsidRDefault="00494C6C">
      <w:pPr>
        <w:framePr w:w="361" w:wrap="auto" w:hAnchor="text" w:x="3118" w:y="2108"/>
        <w:widowControl w:val="0"/>
        <w:autoSpaceDE w:val="0"/>
        <w:autoSpaceDN w:val="0"/>
        <w:spacing w:line="163" w:lineRule="exact"/>
        <w:rPr>
          <w:rFonts w:hAnsiTheme="minorHAnsi" w:cstheme="minorBidi"/>
          <w:color w:val="000000"/>
          <w:sz w:val="16"/>
          <w:szCs w:val="22"/>
        </w:rPr>
      </w:pPr>
      <w:r>
        <w:rPr>
          <w:rFonts w:ascii="GMTPJK+TimesNewRomanPSMT" w:hAnsiTheme="minorHAnsi" w:cstheme="minorBidi"/>
          <w:color w:val="000000"/>
          <w:sz w:val="16"/>
          <w:szCs w:val="22"/>
        </w:rPr>
        <w:t>m</w:t>
      </w:r>
    </w:p>
    <w:p w14:paraId="777C7FED" w14:textId="77777777" w:rsidR="00934012" w:rsidRDefault="00494C6C">
      <w:pPr>
        <w:framePr w:w="5369" w:wrap="auto" w:hAnchor="text" w:x="1798" w:y="2482"/>
        <w:widowControl w:val="0"/>
        <w:autoSpaceDE w:val="0"/>
        <w:autoSpaceDN w:val="0"/>
        <w:spacing w:line="250" w:lineRule="exact"/>
        <w:ind w:left="360"/>
        <w:rPr>
          <w:rFonts w:ascii="宋体" w:hAnsiTheme="minorHAnsi" w:cstheme="minorBidi"/>
          <w:color w:val="000000"/>
          <w:szCs w:val="22"/>
        </w:rPr>
      </w:pPr>
      <w:proofErr w:type="spellStart"/>
      <w:r>
        <w:rPr>
          <w:rFonts w:ascii="宋体" w:hAnsi="宋体" w:cs="宋体"/>
          <w:color w:val="000000"/>
          <w:szCs w:val="22"/>
        </w:rPr>
        <w:t>工业上若无具体说明，大多以</w:t>
      </w:r>
      <w:r>
        <w:rPr>
          <w:rFonts w:ascii="GMTPJK+TimesNewRomanPSMT" w:hAnsiTheme="minorHAnsi" w:cstheme="minorBidi"/>
          <w:color w:val="000000"/>
          <w:spacing w:val="-1"/>
          <w:szCs w:val="22"/>
        </w:rPr>
        <w:t>S</w:t>
      </w:r>
      <w:r>
        <w:rPr>
          <w:rFonts w:ascii="GMTPJK+TimesNewRomanPSMT" w:hAnsiTheme="minorHAnsi" w:cstheme="minorBidi"/>
          <w:color w:val="000000"/>
          <w:spacing w:val="-3"/>
          <w:szCs w:val="22"/>
          <w:vertAlign w:val="subscript"/>
        </w:rPr>
        <w:t>o</w:t>
      </w:r>
      <w:r>
        <w:rPr>
          <w:rFonts w:ascii="宋体" w:hAnsi="宋体" w:cs="宋体"/>
          <w:color w:val="000000"/>
          <w:szCs w:val="22"/>
        </w:rPr>
        <w:t>为计算基准</w:t>
      </w:r>
      <w:proofErr w:type="spellEnd"/>
      <w:r>
        <w:rPr>
          <w:rFonts w:ascii="宋体" w:hAnsi="宋体" w:cs="宋体"/>
          <w:color w:val="000000"/>
          <w:szCs w:val="22"/>
        </w:rPr>
        <w:t>。</w:t>
      </w:r>
    </w:p>
    <w:p w14:paraId="7E44A62C" w14:textId="77777777" w:rsidR="00934012" w:rsidRDefault="00494C6C">
      <w:pPr>
        <w:framePr w:w="5369" w:wrap="auto" w:hAnchor="text" w:x="1798" w:y="2482"/>
        <w:widowControl w:val="0"/>
        <w:autoSpaceDE w:val="0"/>
        <w:autoSpaceDN w:val="0"/>
        <w:spacing w:before="211" w:line="250" w:lineRule="exact"/>
        <w:rPr>
          <w:rFonts w:ascii="宋体" w:hAnsiTheme="minorHAnsi" w:cstheme="minorBidi"/>
          <w:color w:val="000000"/>
          <w:szCs w:val="22"/>
          <w:lang w:eastAsia="zh-CN"/>
        </w:rPr>
      </w:pPr>
      <w:r>
        <w:rPr>
          <w:rFonts w:ascii="GMTPJK+TimesNewRomanPSMT" w:hAnsiTheme="minorHAnsi" w:cstheme="minorBidi"/>
          <w:color w:val="000000"/>
          <w:szCs w:val="22"/>
          <w:lang w:eastAsia="zh-CN"/>
        </w:rPr>
        <w:t>5</w:t>
      </w:r>
      <w:r>
        <w:rPr>
          <w:rFonts w:ascii="宋体" w:hAnsi="宋体" w:cs="宋体"/>
          <w:color w:val="000000"/>
          <w:szCs w:val="22"/>
          <w:lang w:eastAsia="zh-CN"/>
        </w:rPr>
        <w:t>、总传热系数</w:t>
      </w:r>
      <w:r>
        <w:rPr>
          <w:rFonts w:ascii="GMTPJK+TimesNewRomanPSMT" w:hAnsiTheme="minorHAnsi" w:cstheme="minorBidi"/>
          <w:color w:val="000000"/>
          <w:spacing w:val="-1"/>
          <w:szCs w:val="22"/>
          <w:lang w:eastAsia="zh-CN"/>
        </w:rPr>
        <w:t>K</w:t>
      </w:r>
      <w:r>
        <w:rPr>
          <w:rFonts w:ascii="宋体" w:hAnsi="宋体" w:cs="宋体"/>
          <w:color w:val="000000"/>
          <w:szCs w:val="22"/>
          <w:lang w:eastAsia="zh-CN"/>
        </w:rPr>
        <w:t>（讲授）</w:t>
      </w:r>
    </w:p>
    <w:p w14:paraId="2AA7E896" w14:textId="77777777" w:rsidR="00934012" w:rsidRDefault="00494C6C">
      <w:pPr>
        <w:framePr w:w="5748" w:wrap="auto" w:hAnchor="text" w:x="1798" w:y="3418"/>
        <w:widowControl w:val="0"/>
        <w:autoSpaceDE w:val="0"/>
        <w:autoSpaceDN w:val="0"/>
        <w:spacing w:line="250" w:lineRule="exact"/>
        <w:rPr>
          <w:rFonts w:ascii="宋体" w:hAnsiTheme="minorHAnsi" w:cstheme="minorBidi"/>
          <w:color w:val="000000"/>
          <w:szCs w:val="22"/>
          <w:lang w:eastAsia="zh-CN"/>
        </w:rPr>
      </w:pPr>
      <w:r>
        <w:rPr>
          <w:rFonts w:ascii="宋体" w:hAnsi="宋体" w:cs="宋体"/>
          <w:color w:val="000000"/>
          <w:szCs w:val="22"/>
          <w:lang w:eastAsia="zh-CN"/>
        </w:rPr>
        <w:t>传热面积有：</w:t>
      </w:r>
      <w:r>
        <w:rPr>
          <w:rFonts w:ascii="GMTPJK+TimesNewRomanPSMT" w:hAnsiTheme="minorHAnsi" w:cstheme="minorBidi"/>
          <w:color w:val="000000"/>
          <w:szCs w:val="22"/>
          <w:lang w:eastAsia="zh-CN"/>
        </w:rPr>
        <w:t>S</w:t>
      </w:r>
      <w:r>
        <w:rPr>
          <w:rFonts w:hAnsiTheme="minorHAnsi" w:cstheme="minorBidi"/>
          <w:color w:val="000000"/>
          <w:spacing w:val="15"/>
          <w:szCs w:val="22"/>
          <w:lang w:eastAsia="zh-CN"/>
        </w:rPr>
        <w:t xml:space="preserve"> </w:t>
      </w:r>
      <w:r>
        <w:rPr>
          <w:rFonts w:ascii="宋体" w:hAnsi="宋体" w:cs="宋体"/>
          <w:color w:val="000000"/>
          <w:szCs w:val="22"/>
          <w:lang w:eastAsia="zh-CN"/>
        </w:rPr>
        <w:t>，</w:t>
      </w:r>
      <w:r>
        <w:rPr>
          <w:rFonts w:ascii="GMTPJK+TimesNewRomanPSMT" w:hAnsiTheme="minorHAnsi" w:cstheme="minorBidi"/>
          <w:color w:val="000000"/>
          <w:szCs w:val="22"/>
          <w:lang w:eastAsia="zh-CN"/>
        </w:rPr>
        <w:t>S</w:t>
      </w:r>
      <w:r>
        <w:rPr>
          <w:rFonts w:hAnsiTheme="minorHAnsi" w:cstheme="minorBidi"/>
          <w:color w:val="000000"/>
          <w:spacing w:val="-16"/>
          <w:szCs w:val="22"/>
          <w:lang w:eastAsia="zh-CN"/>
        </w:rPr>
        <w:t xml:space="preserve"> </w:t>
      </w:r>
      <w:r>
        <w:rPr>
          <w:rFonts w:ascii="宋体" w:hAnsi="宋体" w:cs="宋体"/>
          <w:color w:val="000000"/>
          <w:szCs w:val="22"/>
          <w:lang w:eastAsia="zh-CN"/>
        </w:rPr>
        <w:t>，</w:t>
      </w:r>
      <w:r>
        <w:rPr>
          <w:rFonts w:ascii="GMTPJK+TimesNewRomanPSMT" w:hAnsiTheme="minorHAnsi" w:cstheme="minorBidi"/>
          <w:color w:val="000000"/>
          <w:szCs w:val="22"/>
          <w:lang w:eastAsia="zh-CN"/>
        </w:rPr>
        <w:t>S</w:t>
      </w:r>
      <w:r>
        <w:rPr>
          <w:rFonts w:hAnsiTheme="minorHAnsi" w:cstheme="minorBidi"/>
          <w:color w:val="000000"/>
          <w:spacing w:val="61"/>
          <w:szCs w:val="22"/>
          <w:lang w:eastAsia="zh-CN"/>
        </w:rPr>
        <w:t xml:space="preserve"> </w:t>
      </w:r>
      <w:r>
        <w:rPr>
          <w:rFonts w:ascii="宋体" w:hAnsi="宋体" w:cs="宋体"/>
          <w:color w:val="000000"/>
          <w:szCs w:val="22"/>
          <w:lang w:eastAsia="zh-CN"/>
        </w:rPr>
        <w:t>。而</w:t>
      </w:r>
      <w:r>
        <w:rPr>
          <w:rFonts w:ascii="GMTPJK+TimesNewRomanPSMT" w:hAnsiTheme="minorHAnsi" w:cstheme="minorBidi"/>
          <w:color w:val="000000"/>
          <w:spacing w:val="-1"/>
          <w:szCs w:val="22"/>
          <w:lang w:eastAsia="zh-CN"/>
        </w:rPr>
        <w:t>K</w:t>
      </w:r>
      <w:r>
        <w:rPr>
          <w:rFonts w:ascii="宋体" w:hAnsi="宋体" w:cs="宋体"/>
          <w:color w:val="000000"/>
          <w:szCs w:val="22"/>
          <w:lang w:eastAsia="zh-CN"/>
        </w:rPr>
        <w:t>与</w:t>
      </w:r>
      <w:r>
        <w:rPr>
          <w:rFonts w:ascii="GMTPJK+TimesNewRomanPSMT" w:hAnsiTheme="minorHAnsi" w:cstheme="minorBidi"/>
          <w:color w:val="000000"/>
          <w:spacing w:val="1"/>
          <w:szCs w:val="22"/>
          <w:lang w:eastAsia="zh-CN"/>
        </w:rPr>
        <w:t>S</w:t>
      </w:r>
      <w:r>
        <w:rPr>
          <w:rFonts w:ascii="宋体" w:hAnsi="宋体" w:cs="宋体"/>
          <w:color w:val="000000"/>
          <w:szCs w:val="22"/>
          <w:lang w:eastAsia="zh-CN"/>
        </w:rPr>
        <w:t>的取法密切相关。</w:t>
      </w:r>
    </w:p>
    <w:p w14:paraId="06928D0D" w14:textId="77777777" w:rsidR="00934012" w:rsidRDefault="00494C6C">
      <w:pPr>
        <w:framePr w:w="318" w:wrap="auto" w:hAnchor="text" w:x="3370" w:y="3512"/>
        <w:widowControl w:val="0"/>
        <w:autoSpaceDE w:val="0"/>
        <w:autoSpaceDN w:val="0"/>
        <w:spacing w:line="163" w:lineRule="exact"/>
        <w:rPr>
          <w:rFonts w:hAnsiTheme="minorHAnsi" w:cstheme="minorBidi"/>
          <w:color w:val="000000"/>
          <w:sz w:val="16"/>
          <w:szCs w:val="22"/>
          <w:lang w:eastAsia="zh-CN"/>
        </w:rPr>
      </w:pPr>
      <w:r>
        <w:rPr>
          <w:rFonts w:ascii="GMTPJK+TimesNewRomanPSMT" w:hAnsiTheme="minorHAnsi" w:cstheme="minorBidi"/>
          <w:color w:val="000000"/>
          <w:sz w:val="16"/>
          <w:szCs w:val="22"/>
          <w:lang w:eastAsia="zh-CN"/>
        </w:rPr>
        <w:t>o</w:t>
      </w:r>
    </w:p>
    <w:p w14:paraId="3F39D4EF" w14:textId="77777777" w:rsidR="00934012" w:rsidRDefault="00494C6C">
      <w:pPr>
        <w:framePr w:w="283" w:wrap="auto" w:hAnchor="text" w:x="3821" w:y="3512"/>
        <w:widowControl w:val="0"/>
        <w:autoSpaceDE w:val="0"/>
        <w:autoSpaceDN w:val="0"/>
        <w:spacing w:line="163" w:lineRule="exact"/>
        <w:rPr>
          <w:rFonts w:hAnsiTheme="minorHAnsi" w:cstheme="minorBidi"/>
          <w:color w:val="000000"/>
          <w:sz w:val="16"/>
          <w:szCs w:val="22"/>
          <w:lang w:eastAsia="zh-CN"/>
        </w:rPr>
      </w:pPr>
      <w:proofErr w:type="spellStart"/>
      <w:r>
        <w:rPr>
          <w:rFonts w:ascii="GMTPJK+TimesNewRomanPSMT" w:hAnsiTheme="minorHAnsi" w:cstheme="minorBidi"/>
          <w:color w:val="000000"/>
          <w:sz w:val="16"/>
          <w:szCs w:val="22"/>
          <w:lang w:eastAsia="zh-CN"/>
        </w:rPr>
        <w:t>i</w:t>
      </w:r>
      <w:proofErr w:type="spellEnd"/>
    </w:p>
    <w:p w14:paraId="28AAAAEB" w14:textId="77777777" w:rsidR="00934012" w:rsidRDefault="00494C6C">
      <w:pPr>
        <w:framePr w:w="361" w:wrap="auto" w:hAnchor="text" w:x="4236" w:y="3512"/>
        <w:widowControl w:val="0"/>
        <w:autoSpaceDE w:val="0"/>
        <w:autoSpaceDN w:val="0"/>
        <w:spacing w:line="163" w:lineRule="exact"/>
        <w:rPr>
          <w:rFonts w:hAnsiTheme="minorHAnsi" w:cstheme="minorBidi"/>
          <w:color w:val="000000"/>
          <w:sz w:val="16"/>
          <w:szCs w:val="22"/>
          <w:lang w:eastAsia="zh-CN"/>
        </w:rPr>
      </w:pPr>
      <w:r>
        <w:rPr>
          <w:rFonts w:ascii="GMTPJK+TimesNewRomanPSMT" w:hAnsiTheme="minorHAnsi" w:cstheme="minorBidi"/>
          <w:color w:val="000000"/>
          <w:sz w:val="16"/>
          <w:szCs w:val="22"/>
          <w:lang w:eastAsia="zh-CN"/>
        </w:rPr>
        <w:t>m</w:t>
      </w:r>
    </w:p>
    <w:p w14:paraId="366BC7E6" w14:textId="77777777" w:rsidR="00934012" w:rsidRDefault="00494C6C">
      <w:pPr>
        <w:framePr w:w="3694" w:wrap="auto" w:hAnchor="text" w:x="1798" w:y="3809"/>
        <w:widowControl w:val="0"/>
        <w:autoSpaceDE w:val="0"/>
        <w:autoSpaceDN w:val="0"/>
        <w:spacing w:line="250" w:lineRule="exact"/>
        <w:rPr>
          <w:rFonts w:ascii="宋体" w:hAnsiTheme="minorHAnsi" w:cstheme="minorBidi"/>
          <w:color w:val="000000"/>
          <w:szCs w:val="22"/>
          <w:lang w:eastAsia="zh-CN"/>
        </w:rPr>
      </w:pPr>
      <w:r>
        <w:rPr>
          <w:rFonts w:ascii="宋体" w:hAnsi="宋体" w:cs="宋体"/>
          <w:color w:val="000000"/>
          <w:szCs w:val="22"/>
          <w:lang w:eastAsia="zh-CN"/>
        </w:rPr>
        <w:t>基于内表面</w:t>
      </w:r>
      <w:r>
        <w:rPr>
          <w:rFonts w:ascii="GMTPJK+TimesNewRomanPSMT" w:hAnsiTheme="minorHAnsi" w:cstheme="minorBidi"/>
          <w:color w:val="000000"/>
          <w:spacing w:val="-1"/>
          <w:szCs w:val="22"/>
          <w:lang w:eastAsia="zh-CN"/>
        </w:rPr>
        <w:t>S</w:t>
      </w:r>
      <w:r>
        <w:rPr>
          <w:rFonts w:ascii="GMTPJK+TimesNewRomanPSMT" w:hAnsiTheme="minorHAnsi" w:cstheme="minorBidi"/>
          <w:color w:val="000000"/>
          <w:szCs w:val="22"/>
          <w:vertAlign w:val="subscript"/>
          <w:lang w:eastAsia="zh-CN"/>
        </w:rPr>
        <w:t>i</w:t>
      </w:r>
      <w:r>
        <w:rPr>
          <w:rFonts w:hAnsiTheme="minorHAnsi" w:cstheme="minorBidi"/>
          <w:color w:val="000000"/>
          <w:spacing w:val="-23"/>
          <w:szCs w:val="22"/>
          <w:vertAlign w:val="subscript"/>
          <w:lang w:eastAsia="zh-CN"/>
        </w:rPr>
        <w:t xml:space="preserve"> </w:t>
      </w:r>
      <w:r>
        <w:rPr>
          <w:rFonts w:ascii="宋体" w:hAnsi="宋体" w:cs="宋体"/>
          <w:color w:val="000000"/>
          <w:szCs w:val="22"/>
          <w:lang w:eastAsia="zh-CN"/>
        </w:rPr>
        <w:t>的总传热系数</w:t>
      </w:r>
      <w:r>
        <w:rPr>
          <w:rFonts w:ascii="GMTPJK+TimesNewRomanPSMT" w:hAnsiTheme="minorHAnsi" w:cstheme="minorBidi"/>
          <w:color w:val="000000"/>
          <w:szCs w:val="22"/>
          <w:lang w:eastAsia="zh-CN"/>
        </w:rPr>
        <w:t>Ki</w:t>
      </w:r>
      <w:r>
        <w:rPr>
          <w:rFonts w:ascii="宋体" w:hAnsi="宋体" w:cs="宋体"/>
          <w:color w:val="000000"/>
          <w:szCs w:val="22"/>
          <w:lang w:eastAsia="zh-CN"/>
        </w:rPr>
        <w:t>：</w:t>
      </w:r>
    </w:p>
    <w:p w14:paraId="5FE083D1" w14:textId="77777777" w:rsidR="00934012" w:rsidRDefault="00494C6C">
      <w:pPr>
        <w:framePr w:w="3480" w:wrap="auto" w:hAnchor="text" w:x="1798" w:y="5134"/>
        <w:widowControl w:val="0"/>
        <w:autoSpaceDE w:val="0"/>
        <w:autoSpaceDN w:val="0"/>
        <w:spacing w:line="240" w:lineRule="exact"/>
        <w:rPr>
          <w:rFonts w:ascii="宋体" w:hAnsiTheme="minorHAnsi" w:cstheme="minorBidi"/>
          <w:color w:val="000000"/>
          <w:szCs w:val="22"/>
          <w:lang w:eastAsia="zh-CN"/>
        </w:rPr>
      </w:pPr>
      <w:r>
        <w:rPr>
          <w:rFonts w:ascii="宋体" w:hAnsi="宋体" w:cs="宋体"/>
          <w:color w:val="000000"/>
          <w:szCs w:val="22"/>
          <w:lang w:eastAsia="zh-CN"/>
        </w:rPr>
        <w:t>基于外表面S</w:t>
      </w:r>
      <w:r>
        <w:rPr>
          <w:rFonts w:ascii="宋体" w:hAnsiTheme="minorHAnsi" w:cstheme="minorBidi"/>
          <w:color w:val="000000"/>
          <w:spacing w:val="-60"/>
          <w:szCs w:val="22"/>
          <w:lang w:eastAsia="zh-CN"/>
        </w:rPr>
        <w:t xml:space="preserve"> </w:t>
      </w:r>
      <w:r>
        <w:rPr>
          <w:rFonts w:ascii="宋体" w:hAnsi="宋体" w:cs="宋体"/>
          <w:color w:val="000000"/>
          <w:szCs w:val="22"/>
          <w:lang w:eastAsia="zh-CN"/>
        </w:rPr>
        <w:t>的总传热系数K</w:t>
      </w:r>
      <w:r>
        <w:rPr>
          <w:rFonts w:ascii="宋体" w:hAnsiTheme="minorHAnsi" w:cstheme="minorBidi"/>
          <w:color w:val="000000"/>
          <w:spacing w:val="-60"/>
          <w:szCs w:val="22"/>
          <w:lang w:eastAsia="zh-CN"/>
        </w:rPr>
        <w:t xml:space="preserve"> </w:t>
      </w:r>
      <w:r>
        <w:rPr>
          <w:rFonts w:ascii="宋体" w:hAnsi="宋体" w:cs="宋体"/>
          <w:color w:val="000000"/>
          <w:szCs w:val="22"/>
          <w:lang w:eastAsia="zh-CN"/>
        </w:rPr>
        <w:t>：</w:t>
      </w:r>
    </w:p>
    <w:p w14:paraId="432DCAC8" w14:textId="77777777" w:rsidR="00934012" w:rsidRDefault="00494C6C">
      <w:pPr>
        <w:framePr w:w="3480" w:wrap="auto" w:hAnchor="text" w:x="1798" w:y="5134"/>
        <w:widowControl w:val="0"/>
        <w:autoSpaceDE w:val="0"/>
        <w:autoSpaceDN w:val="0"/>
        <w:spacing w:line="120" w:lineRule="exact"/>
        <w:ind w:left="2940"/>
        <w:rPr>
          <w:rFonts w:ascii="宋体" w:hAnsiTheme="minorHAnsi" w:cstheme="minorBidi"/>
          <w:color w:val="000000"/>
          <w:sz w:val="12"/>
          <w:szCs w:val="22"/>
          <w:lang w:eastAsia="zh-CN"/>
        </w:rPr>
      </w:pPr>
      <w:r>
        <w:rPr>
          <w:rFonts w:ascii="宋体" w:hAnsiTheme="minorHAnsi" w:cstheme="minorBidi"/>
          <w:color w:val="000000"/>
          <w:sz w:val="12"/>
          <w:szCs w:val="22"/>
          <w:lang w:eastAsia="zh-CN"/>
        </w:rPr>
        <w:t>o</w:t>
      </w:r>
    </w:p>
    <w:p w14:paraId="4EC93D09" w14:textId="77777777" w:rsidR="00934012" w:rsidRDefault="00494C6C">
      <w:pPr>
        <w:framePr w:w="240" w:wrap="auto" w:hAnchor="text" w:x="3118" w:y="5273"/>
        <w:widowControl w:val="0"/>
        <w:autoSpaceDE w:val="0"/>
        <w:autoSpaceDN w:val="0"/>
        <w:spacing w:line="120" w:lineRule="exact"/>
        <w:rPr>
          <w:rFonts w:ascii="宋体" w:hAnsiTheme="minorHAnsi" w:cstheme="minorBidi"/>
          <w:color w:val="000000"/>
          <w:sz w:val="12"/>
          <w:szCs w:val="22"/>
          <w:lang w:eastAsia="zh-CN"/>
        </w:rPr>
      </w:pPr>
      <w:r>
        <w:rPr>
          <w:rFonts w:ascii="宋体" w:hAnsiTheme="minorHAnsi" w:cstheme="minorBidi"/>
          <w:color w:val="000000"/>
          <w:sz w:val="12"/>
          <w:szCs w:val="22"/>
          <w:lang w:eastAsia="zh-CN"/>
        </w:rPr>
        <w:t>o</w:t>
      </w:r>
    </w:p>
    <w:p w14:paraId="19376F11" w14:textId="77777777" w:rsidR="00934012" w:rsidRDefault="00494C6C">
      <w:pPr>
        <w:framePr w:w="9564" w:wrap="auto" w:hAnchor="text" w:x="1798" w:y="6538"/>
        <w:widowControl w:val="0"/>
        <w:autoSpaceDE w:val="0"/>
        <w:autoSpaceDN w:val="0"/>
        <w:spacing w:line="250" w:lineRule="exact"/>
        <w:rPr>
          <w:rFonts w:ascii="宋体" w:hAnsiTheme="minorHAnsi" w:cstheme="minorBidi"/>
          <w:color w:val="000000"/>
          <w:szCs w:val="22"/>
          <w:lang w:eastAsia="zh-CN"/>
        </w:rPr>
      </w:pPr>
      <w:r>
        <w:rPr>
          <w:rFonts w:ascii="GMTPJK+TimesNewRomanPSMT" w:hAnsiTheme="minorHAnsi" w:cstheme="minorBidi"/>
          <w:color w:val="000000"/>
          <w:spacing w:val="-1"/>
          <w:szCs w:val="22"/>
          <w:lang w:eastAsia="zh-CN"/>
        </w:rPr>
        <w:t>K</w:t>
      </w:r>
      <w:r>
        <w:rPr>
          <w:rFonts w:ascii="宋体" w:hAnsi="宋体" w:cs="宋体"/>
          <w:color w:val="000000"/>
          <w:szCs w:val="22"/>
          <w:lang w:eastAsia="zh-CN"/>
        </w:rPr>
        <w:t>是评价换热器性能的一个重要参数，也是对换热器进行传热计算的依据。</w:t>
      </w:r>
      <w:r>
        <w:rPr>
          <w:rFonts w:ascii="宋体" w:hAnsiTheme="minorHAnsi" w:cstheme="minorBidi"/>
          <w:color w:val="000000"/>
          <w:spacing w:val="-9"/>
          <w:szCs w:val="22"/>
          <w:lang w:eastAsia="zh-CN"/>
        </w:rPr>
        <w:t xml:space="preserve"> </w:t>
      </w:r>
      <w:r>
        <w:rPr>
          <w:rFonts w:ascii="GMTPJK+TimesNewRomanPSMT" w:hAnsiTheme="minorHAnsi" w:cstheme="minorBidi"/>
          <w:color w:val="000000"/>
          <w:spacing w:val="-1"/>
          <w:szCs w:val="22"/>
          <w:lang w:eastAsia="zh-CN"/>
        </w:rPr>
        <w:t>K</w:t>
      </w:r>
      <w:r>
        <w:rPr>
          <w:rFonts w:ascii="宋体" w:hAnsi="宋体" w:cs="宋体"/>
          <w:color w:val="000000"/>
          <w:szCs w:val="22"/>
          <w:lang w:eastAsia="zh-CN"/>
        </w:rPr>
        <w:t>的数值取决</w:t>
      </w:r>
    </w:p>
    <w:p w14:paraId="7EACAF1F" w14:textId="77777777" w:rsidR="00934012" w:rsidRDefault="00494C6C">
      <w:pPr>
        <w:framePr w:w="9600" w:wrap="auto" w:hAnchor="text" w:x="1798" w:y="7006"/>
        <w:widowControl w:val="0"/>
        <w:autoSpaceDE w:val="0"/>
        <w:autoSpaceDN w:val="0"/>
        <w:spacing w:line="240" w:lineRule="exact"/>
        <w:rPr>
          <w:rFonts w:ascii="宋体" w:hAnsiTheme="minorHAnsi" w:cstheme="minorBidi"/>
          <w:color w:val="000000"/>
          <w:szCs w:val="22"/>
          <w:lang w:eastAsia="zh-CN"/>
        </w:rPr>
      </w:pPr>
      <w:r>
        <w:rPr>
          <w:rFonts w:ascii="宋体" w:hAnsi="宋体" w:cs="宋体"/>
          <w:color w:val="000000"/>
          <w:spacing w:val="-1"/>
          <w:szCs w:val="22"/>
          <w:lang w:eastAsia="zh-CN"/>
        </w:rPr>
        <w:t>于流体的物性、传热过程的操作条件及换热器的类型等，可通过计算、实验测定或查阅相</w:t>
      </w:r>
    </w:p>
    <w:p w14:paraId="41C73132" w14:textId="77777777" w:rsidR="00934012" w:rsidRDefault="00494C6C">
      <w:pPr>
        <w:framePr w:w="1680" w:wrap="auto" w:hAnchor="text" w:x="1798" w:y="7474"/>
        <w:widowControl w:val="0"/>
        <w:autoSpaceDE w:val="0"/>
        <w:autoSpaceDN w:val="0"/>
        <w:spacing w:line="240" w:lineRule="exact"/>
        <w:rPr>
          <w:rFonts w:ascii="宋体" w:hAnsiTheme="minorHAnsi" w:cstheme="minorBidi"/>
          <w:color w:val="000000"/>
          <w:szCs w:val="22"/>
          <w:lang w:eastAsia="zh-CN"/>
        </w:rPr>
      </w:pPr>
      <w:r>
        <w:rPr>
          <w:rFonts w:ascii="宋体" w:hAnsi="宋体" w:cs="宋体"/>
          <w:color w:val="000000"/>
          <w:szCs w:val="22"/>
          <w:lang w:eastAsia="zh-CN"/>
        </w:rPr>
        <w:t>关手册得到。</w:t>
      </w:r>
    </w:p>
    <w:p w14:paraId="11B72B9A" w14:textId="77777777" w:rsidR="00934012" w:rsidRDefault="00494C6C">
      <w:pPr>
        <w:framePr w:w="1680" w:wrap="auto" w:hAnchor="text" w:x="1798" w:y="7474"/>
        <w:widowControl w:val="0"/>
        <w:autoSpaceDE w:val="0"/>
        <w:autoSpaceDN w:val="0"/>
        <w:spacing w:before="228" w:line="240" w:lineRule="exact"/>
        <w:rPr>
          <w:rFonts w:ascii="宋体" w:hAnsiTheme="minorHAnsi" w:cstheme="minorBidi"/>
          <w:color w:val="000000"/>
          <w:szCs w:val="22"/>
          <w:lang w:eastAsia="zh-CN"/>
        </w:rPr>
      </w:pPr>
      <w:r>
        <w:rPr>
          <w:rFonts w:ascii="宋体" w:hAnsi="宋体" w:cs="宋体"/>
          <w:color w:val="000000"/>
          <w:spacing w:val="1"/>
          <w:szCs w:val="22"/>
          <w:lang w:eastAsia="zh-CN"/>
        </w:rPr>
        <w:t>污垢热阻：</w:t>
      </w:r>
    </w:p>
    <w:p w14:paraId="3B105DA8" w14:textId="77777777" w:rsidR="00934012" w:rsidRDefault="00494C6C">
      <w:pPr>
        <w:framePr w:w="1440" w:wrap="auto" w:hAnchor="text" w:x="1798" w:y="8878"/>
        <w:widowControl w:val="0"/>
        <w:autoSpaceDE w:val="0"/>
        <w:autoSpaceDN w:val="0"/>
        <w:spacing w:line="240" w:lineRule="exact"/>
        <w:rPr>
          <w:rFonts w:ascii="宋体" w:hAnsiTheme="minorHAnsi" w:cstheme="minorBidi"/>
          <w:color w:val="000000"/>
          <w:szCs w:val="22"/>
          <w:lang w:eastAsia="zh-CN"/>
        </w:rPr>
      </w:pPr>
      <w:r>
        <w:rPr>
          <w:rFonts w:ascii="宋体" w:hAnsi="宋体" w:cs="宋体"/>
          <w:color w:val="000000"/>
          <w:szCs w:val="22"/>
          <w:lang w:eastAsia="zh-CN"/>
        </w:rPr>
        <w:t>控制热阻：</w:t>
      </w:r>
    </w:p>
    <w:p w14:paraId="7DE5BE09" w14:textId="77777777" w:rsidR="00934012" w:rsidRDefault="00494C6C">
      <w:pPr>
        <w:framePr w:w="6122" w:wrap="auto" w:hAnchor="text" w:x="2181" w:y="9257"/>
        <w:widowControl w:val="0"/>
        <w:autoSpaceDE w:val="0"/>
        <w:autoSpaceDN w:val="0"/>
        <w:spacing w:line="248" w:lineRule="exact"/>
        <w:rPr>
          <w:rFonts w:ascii="宋体" w:hAnsiTheme="minorHAnsi" w:cstheme="minorBidi"/>
          <w:color w:val="000000"/>
          <w:szCs w:val="22"/>
          <w:lang w:eastAsia="zh-CN"/>
        </w:rPr>
      </w:pPr>
      <w:r>
        <w:rPr>
          <w:rFonts w:ascii="宋体" w:hAnsi="宋体" w:cs="宋体"/>
          <w:color w:val="000000"/>
          <w:szCs w:val="22"/>
          <w:lang w:eastAsia="zh-CN"/>
        </w:rPr>
        <w:t>结论：</w:t>
      </w:r>
      <w:r>
        <w:rPr>
          <w:rFonts w:ascii="宋体" w:hAnsiTheme="minorHAnsi" w:cstheme="minorBidi"/>
          <w:color w:val="FF0000"/>
          <w:spacing w:val="56"/>
          <w:szCs w:val="22"/>
          <w:lang w:eastAsia="zh-CN"/>
        </w:rPr>
        <w:t>K</w:t>
      </w:r>
      <w:r>
        <w:rPr>
          <w:rFonts w:ascii="BWQKOH+SymbolMT" w:hAnsi="BWQKOH+SymbolMT" w:cs="BWQKOH+SymbolMT"/>
          <w:color w:val="FF0000"/>
          <w:spacing w:val="17"/>
          <w:szCs w:val="22"/>
        </w:rPr>
        <w:sym w:font="BWQKOH+SymbolMT" w:char="F0AE"/>
      </w:r>
      <w:r>
        <w:rPr>
          <w:rFonts w:ascii="BWQKOH+SymbolMT" w:hAnsi="BWQKOH+SymbolMT" w:cs="BWQKOH+SymbolMT"/>
          <w:color w:val="FF0000"/>
          <w:spacing w:val="17"/>
          <w:szCs w:val="22"/>
        </w:rPr>
        <w:sym w:font="BWQKOH+SymbolMT" w:char="F061"/>
      </w:r>
      <w:r>
        <w:rPr>
          <w:rFonts w:ascii="宋体" w:hAnsi="宋体" w:cs="宋体"/>
          <w:color w:val="FF0000"/>
          <w:spacing w:val="-22"/>
          <w:sz w:val="21"/>
          <w:szCs w:val="22"/>
          <w:vertAlign w:val="subscript"/>
          <w:lang w:eastAsia="zh-CN"/>
        </w:rPr>
        <w:t>小</w:t>
      </w:r>
      <w:r>
        <w:rPr>
          <w:rFonts w:ascii="宋体" w:hAnsi="宋体" w:cs="宋体"/>
          <w:color w:val="000000"/>
          <w:szCs w:val="22"/>
          <w:lang w:eastAsia="zh-CN"/>
        </w:rPr>
        <w:t>，即K由对流传热系数小的一侧流体控制。</w:t>
      </w:r>
    </w:p>
    <w:p w14:paraId="71B84E76" w14:textId="77777777" w:rsidR="00934012" w:rsidRDefault="00494C6C">
      <w:pPr>
        <w:framePr w:w="6122" w:wrap="auto" w:hAnchor="text" w:x="2181" w:y="9257"/>
        <w:widowControl w:val="0"/>
        <w:autoSpaceDE w:val="0"/>
        <w:autoSpaceDN w:val="0"/>
        <w:spacing w:before="108" w:line="248" w:lineRule="exact"/>
        <w:ind w:left="619"/>
        <w:rPr>
          <w:rFonts w:ascii="宋体" w:hAnsiTheme="minorHAnsi" w:cstheme="minorBidi"/>
          <w:color w:val="000000"/>
          <w:szCs w:val="22"/>
          <w:lang w:eastAsia="zh-CN"/>
        </w:rPr>
      </w:pPr>
      <w:r>
        <w:rPr>
          <w:rFonts w:ascii="宋体" w:hAnsi="宋体" w:cs="宋体"/>
          <w:color w:val="000000"/>
          <w:szCs w:val="22"/>
          <w:lang w:eastAsia="zh-CN"/>
        </w:rPr>
        <w:t>故要有效的提高K,则应提高</w:t>
      </w:r>
      <w:r>
        <w:rPr>
          <w:rFonts w:ascii="BWQKOH+SymbolMT" w:hAnsi="BWQKOH+SymbolMT" w:cs="BWQKOH+SymbolMT"/>
          <w:color w:val="000000"/>
          <w:spacing w:val="7"/>
          <w:szCs w:val="22"/>
        </w:rPr>
        <w:sym w:font="BWQKOH+SymbolMT" w:char="F061"/>
      </w:r>
      <w:r>
        <w:rPr>
          <w:rFonts w:ascii="宋体" w:hAnsi="宋体" w:cs="宋体"/>
          <w:color w:val="000000"/>
          <w:spacing w:val="-26"/>
          <w:sz w:val="21"/>
          <w:szCs w:val="22"/>
          <w:vertAlign w:val="subscript"/>
          <w:lang w:eastAsia="zh-CN"/>
        </w:rPr>
        <w:t>小</w:t>
      </w:r>
      <w:r>
        <w:rPr>
          <w:rFonts w:ascii="宋体" w:hAnsi="宋体" w:cs="宋体"/>
          <w:color w:val="000000"/>
          <w:szCs w:val="22"/>
          <w:lang w:eastAsia="zh-CN"/>
        </w:rPr>
        <w:t>。</w:t>
      </w:r>
    </w:p>
    <w:p w14:paraId="46A6F3FC" w14:textId="77777777" w:rsidR="00934012" w:rsidRDefault="00494C6C">
      <w:pPr>
        <w:framePr w:w="3240" w:wrap="auto" w:hAnchor="text" w:x="1798" w:y="10282"/>
        <w:widowControl w:val="0"/>
        <w:autoSpaceDE w:val="0"/>
        <w:autoSpaceDN w:val="0"/>
        <w:spacing w:line="250" w:lineRule="exact"/>
        <w:rPr>
          <w:rFonts w:ascii="宋体" w:hAnsiTheme="minorHAnsi" w:cstheme="minorBidi"/>
          <w:color w:val="000000"/>
          <w:szCs w:val="22"/>
          <w:lang w:eastAsia="zh-CN"/>
        </w:rPr>
      </w:pPr>
      <w:r>
        <w:rPr>
          <w:rFonts w:ascii="GMTPJK+TimesNewRomanPSMT" w:hAnsiTheme="minorHAnsi" w:cstheme="minorBidi"/>
          <w:color w:val="000000"/>
          <w:szCs w:val="22"/>
          <w:lang w:eastAsia="zh-CN"/>
        </w:rPr>
        <w:t>6</w:t>
      </w:r>
      <w:r>
        <w:rPr>
          <w:rFonts w:ascii="宋体" w:hAnsi="宋体" w:cs="宋体"/>
          <w:color w:val="000000"/>
          <w:szCs w:val="22"/>
          <w:lang w:eastAsia="zh-CN"/>
        </w:rPr>
        <w:t>、平均温度差（图解讲授）</w:t>
      </w:r>
    </w:p>
    <w:p w14:paraId="0DEAF2C7" w14:textId="77777777" w:rsidR="00934012" w:rsidRDefault="00494C6C">
      <w:pPr>
        <w:framePr w:w="3240" w:wrap="auto" w:hAnchor="text" w:x="1798" w:y="10282"/>
        <w:widowControl w:val="0"/>
        <w:autoSpaceDE w:val="0"/>
        <w:autoSpaceDN w:val="0"/>
        <w:spacing w:before="213" w:line="250" w:lineRule="exact"/>
        <w:ind w:left="120"/>
        <w:rPr>
          <w:rFonts w:ascii="宋体" w:hAnsiTheme="minorHAnsi" w:cstheme="minorBidi"/>
          <w:color w:val="000000"/>
          <w:szCs w:val="22"/>
          <w:lang w:eastAsia="zh-CN"/>
        </w:rPr>
      </w:pPr>
      <w:r>
        <w:rPr>
          <w:rFonts w:ascii="GMTPJK+TimesNewRomanPSMT" w:hAnsiTheme="minorHAnsi" w:cstheme="minorBidi"/>
          <w:color w:val="000000"/>
          <w:szCs w:val="22"/>
          <w:lang w:eastAsia="zh-CN"/>
        </w:rPr>
        <w:t>1)</w:t>
      </w:r>
      <w:r>
        <w:rPr>
          <w:rFonts w:ascii="宋体" w:hAnsi="宋体" w:cs="宋体"/>
          <w:color w:val="000000"/>
          <w:szCs w:val="22"/>
          <w:lang w:eastAsia="zh-CN"/>
        </w:rPr>
        <w:t>流体的流向</w:t>
      </w:r>
    </w:p>
    <w:p w14:paraId="097062C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GMTPJK+TimesNewRomanPSMT" w:hAnsiTheme="minorHAnsi" w:cstheme="minorBidi"/>
          <w:color w:val="000000"/>
          <w:spacing w:val="1"/>
          <w:sz w:val="18"/>
          <w:szCs w:val="22"/>
          <w:lang w:eastAsia="zh-CN"/>
        </w:rPr>
        <w:t>63</w:t>
      </w:r>
    </w:p>
    <w:p w14:paraId="378B609D" w14:textId="1120505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25504" behindDoc="1" locked="0" layoutInCell="1" allowOverlap="1" wp14:anchorId="4B119F75" wp14:editId="5B52C36F">
            <wp:simplePos x="0" y="0"/>
            <wp:positionH relativeFrom="page">
              <wp:posOffset>3244215</wp:posOffset>
            </wp:positionH>
            <wp:positionV relativeFrom="page">
              <wp:posOffset>2593975</wp:posOffset>
            </wp:positionV>
            <wp:extent cx="1715770" cy="593725"/>
            <wp:effectExtent l="0" t="0" r="0" b="0"/>
            <wp:wrapNone/>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15770" cy="5937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32320" behindDoc="1" locked="0" layoutInCell="1" allowOverlap="1" wp14:anchorId="7E1F2C4F" wp14:editId="290EBE2B">
            <wp:simplePos x="0" y="0"/>
            <wp:positionH relativeFrom="page">
              <wp:posOffset>3149600</wp:posOffset>
            </wp:positionH>
            <wp:positionV relativeFrom="page">
              <wp:posOffset>3476625</wp:posOffset>
            </wp:positionV>
            <wp:extent cx="1904365" cy="612140"/>
            <wp:effectExtent l="0" t="0" r="0" b="0"/>
            <wp:wrapNone/>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04365" cy="61214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16608" behindDoc="1" locked="0" layoutInCell="1" allowOverlap="1" wp14:anchorId="0CF3C69E" wp14:editId="6984ECAD">
            <wp:simplePos x="0" y="0"/>
            <wp:positionH relativeFrom="page">
              <wp:posOffset>1056640</wp:posOffset>
            </wp:positionH>
            <wp:positionV relativeFrom="page">
              <wp:posOffset>890270</wp:posOffset>
            </wp:positionV>
            <wp:extent cx="6099810" cy="8565515"/>
            <wp:effectExtent l="0" t="0" r="0" b="0"/>
            <wp:wrapNone/>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099810" cy="8565515"/>
                    </a:xfrm>
                    <a:prstGeom prst="rect">
                      <a:avLst/>
                    </a:prstGeom>
                    <a:noFill/>
                  </pic:spPr>
                </pic:pic>
              </a:graphicData>
            </a:graphic>
            <wp14:sizeRelH relativeFrom="page">
              <wp14:pctWidth>0</wp14:pctWidth>
            </wp14:sizeRelH>
            <wp14:sizeRelV relativeFrom="page">
              <wp14:pctHeight>0</wp14:pctHeight>
            </wp14:sizeRelV>
          </wp:anchor>
        </w:drawing>
      </w:r>
    </w:p>
    <w:p w14:paraId="79063076" w14:textId="77777777" w:rsidR="00934012" w:rsidRDefault="00494C6C">
      <w:pPr>
        <w:spacing w:line="0" w:lineRule="atLeast"/>
        <w:rPr>
          <w:rFonts w:ascii="Arial" w:hAnsiTheme="minorHAnsi" w:cstheme="minorBidi"/>
          <w:color w:val="FF0000"/>
          <w:sz w:val="2"/>
          <w:szCs w:val="22"/>
          <w:lang w:eastAsia="zh-CN"/>
        </w:rPr>
      </w:pPr>
      <w:bookmarkStart w:id="63" w:name="br1_62"/>
      <w:bookmarkEnd w:id="63"/>
      <w:r>
        <w:rPr>
          <w:rFonts w:ascii="Arial" w:hAnsiTheme="minorHAnsi" w:cstheme="minorBidi"/>
          <w:color w:val="FF0000"/>
          <w:sz w:val="2"/>
          <w:szCs w:val="22"/>
          <w:lang w:eastAsia="zh-CN"/>
        </w:rPr>
        <w:lastRenderedPageBreak/>
        <w:t xml:space="preserve"> </w:t>
      </w:r>
    </w:p>
    <w:p w14:paraId="7D7E1F5E" w14:textId="77777777" w:rsidR="00934012" w:rsidRDefault="00494C6C">
      <w:pPr>
        <w:framePr w:w="1493" w:wrap="auto" w:hAnchor="text" w:x="2038" w:y="5914"/>
        <w:widowControl w:val="0"/>
        <w:autoSpaceDE w:val="0"/>
        <w:autoSpaceDN w:val="0"/>
        <w:spacing w:line="250" w:lineRule="exact"/>
        <w:rPr>
          <w:rFonts w:hAnsiTheme="minorHAnsi" w:cstheme="minorBidi"/>
          <w:color w:val="000000"/>
          <w:szCs w:val="22"/>
          <w:lang w:eastAsia="zh-CN"/>
        </w:rPr>
      </w:pPr>
      <w:r>
        <w:rPr>
          <w:rFonts w:ascii="OACKWQ+TimesNewRomanPSMT" w:hAnsiTheme="minorHAnsi" w:cstheme="minorBidi"/>
          <w:color w:val="000000"/>
          <w:szCs w:val="22"/>
          <w:lang w:eastAsia="zh-CN"/>
        </w:rPr>
        <w:t>2)</w:t>
      </w:r>
      <w:r>
        <w:rPr>
          <w:rFonts w:ascii="MBJRFP+SymbolMT" w:hAnsi="MBJRFP+SymbolMT" w:cs="MBJRFP+SymbolMT"/>
          <w:color w:val="000000"/>
          <w:spacing w:val="-3"/>
          <w:szCs w:val="22"/>
        </w:rPr>
        <w:sym w:font="MBJRFP+SymbolMT" w:char="F044"/>
      </w:r>
      <w:r>
        <w:rPr>
          <w:rFonts w:ascii="OACKWQ+TimesNewRomanPSMT" w:hAnsiTheme="minorHAnsi" w:cstheme="minorBidi"/>
          <w:color w:val="000000"/>
          <w:spacing w:val="1"/>
          <w:szCs w:val="22"/>
          <w:lang w:eastAsia="zh-CN"/>
        </w:rPr>
        <w:t>t</w:t>
      </w:r>
      <w:r>
        <w:rPr>
          <w:rFonts w:ascii="OACKWQ+TimesNewRomanPSMT" w:hAnsiTheme="minorHAnsi" w:cstheme="minorBidi"/>
          <w:color w:val="000000"/>
          <w:spacing w:val="-2"/>
          <w:szCs w:val="22"/>
          <w:vertAlign w:val="subscript"/>
          <w:lang w:eastAsia="zh-CN"/>
        </w:rPr>
        <w:t>m</w:t>
      </w:r>
      <w:r>
        <w:rPr>
          <w:rFonts w:ascii="宋体" w:hAnsi="宋体" w:cs="宋体"/>
          <w:color w:val="000000"/>
          <w:szCs w:val="22"/>
          <w:lang w:eastAsia="zh-CN"/>
        </w:rPr>
        <w:t>的求取</w:t>
      </w:r>
    </w:p>
    <w:p w14:paraId="6A8646C4" w14:textId="77777777" w:rsidR="00934012" w:rsidRDefault="00494C6C">
      <w:pPr>
        <w:framePr w:w="1440" w:wrap="auto" w:hAnchor="text" w:x="1798" w:y="63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恒温差传热</w:t>
      </w:r>
    </w:p>
    <w:p w14:paraId="3C55C384" w14:textId="77777777" w:rsidR="00934012" w:rsidRDefault="00494C6C">
      <w:pPr>
        <w:framePr w:w="412" w:wrap="auto" w:hAnchor="text" w:x="5865" w:y="6710"/>
        <w:widowControl w:val="0"/>
        <w:autoSpaceDE w:val="0"/>
        <w:autoSpaceDN w:val="0"/>
        <w:spacing w:line="248" w:lineRule="exact"/>
        <w:rPr>
          <w:rFonts w:hAnsiTheme="minorHAnsi" w:cstheme="minorBidi"/>
          <w:color w:val="000000"/>
          <w:szCs w:val="22"/>
        </w:rPr>
      </w:pPr>
      <w:r>
        <w:rPr>
          <w:rFonts w:ascii="OTCUFA+TimesNewRomanPS-ItalicMT" w:hAnsiTheme="minorHAnsi" w:cstheme="minorBidi"/>
          <w:color w:val="000000"/>
          <w:szCs w:val="22"/>
        </w:rPr>
        <w:t>Q</w:t>
      </w:r>
    </w:p>
    <w:p w14:paraId="413A7186" w14:textId="77777777" w:rsidR="00934012" w:rsidRDefault="00494C6C">
      <w:pPr>
        <w:framePr w:w="1001" w:wrap="auto" w:hAnchor="text" w:x="6392" w:y="6709"/>
        <w:widowControl w:val="0"/>
        <w:autoSpaceDE w:val="0"/>
        <w:autoSpaceDN w:val="0"/>
        <w:spacing w:line="248" w:lineRule="exact"/>
        <w:rPr>
          <w:rFonts w:hAnsiTheme="minorHAnsi" w:cstheme="minorBidi"/>
          <w:color w:val="000000"/>
          <w:sz w:val="36"/>
          <w:szCs w:val="22"/>
        </w:rPr>
      </w:pPr>
      <w:r>
        <w:rPr>
          <w:rFonts w:ascii="MBJRFP+SymbolMT" w:hAnsi="MBJRFP+SymbolMT" w:cs="MBJRFP+SymbolMT"/>
          <w:color w:val="FF0000"/>
          <w:spacing w:val="-1"/>
          <w:sz w:val="36"/>
          <w:szCs w:val="22"/>
          <w:vertAlign w:val="superscript"/>
        </w:rPr>
        <w:sym w:font="MBJRFP+SymbolMT" w:char="F044"/>
      </w:r>
      <w:r>
        <w:rPr>
          <w:rFonts w:ascii="OTCUFA+TimesNewRomanPS-ItalicMT" w:hAnsiTheme="minorHAnsi" w:cstheme="minorBidi"/>
          <w:color w:val="FF0000"/>
          <w:spacing w:val="5"/>
          <w:sz w:val="36"/>
          <w:szCs w:val="22"/>
          <w:vertAlign w:val="superscript"/>
        </w:rPr>
        <w:t>t</w:t>
      </w:r>
      <w:r>
        <w:rPr>
          <w:rFonts w:ascii="OACKWQ+TimesNewRomanPSMT" w:hAnsiTheme="minorHAnsi" w:cstheme="minorBidi"/>
          <w:color w:val="FF0000"/>
          <w:sz w:val="14"/>
          <w:szCs w:val="22"/>
        </w:rPr>
        <w:t>2</w:t>
      </w:r>
      <w:r>
        <w:rPr>
          <w:rFonts w:hAnsiTheme="minorHAnsi" w:cstheme="minorBidi"/>
          <w:color w:val="FF0000"/>
          <w:spacing w:val="26"/>
          <w:sz w:val="14"/>
          <w:szCs w:val="22"/>
        </w:rPr>
        <w:t xml:space="preserve"> </w:t>
      </w:r>
      <w:r>
        <w:rPr>
          <w:rFonts w:ascii="MBJRFP+SymbolMT" w:hAnsi="MBJRFP+SymbolMT" w:cs="MBJRFP+SymbolMT"/>
          <w:color w:val="FF0000"/>
          <w:sz w:val="36"/>
          <w:szCs w:val="22"/>
          <w:vertAlign w:val="superscript"/>
        </w:rPr>
        <w:sym w:font="MBJRFP+SymbolMT" w:char="F02D"/>
      </w:r>
      <w:r>
        <w:rPr>
          <w:rFonts w:hAnsiTheme="minorHAnsi" w:cstheme="minorBidi"/>
          <w:color w:val="FF0000"/>
          <w:spacing w:val="-51"/>
          <w:sz w:val="36"/>
          <w:szCs w:val="22"/>
          <w:vertAlign w:val="superscript"/>
        </w:rPr>
        <w:t xml:space="preserve"> </w:t>
      </w:r>
      <w:r>
        <w:rPr>
          <w:rFonts w:ascii="MBJRFP+SymbolMT" w:hAnsi="MBJRFP+SymbolMT" w:cs="MBJRFP+SymbolMT"/>
          <w:color w:val="FF0000"/>
          <w:spacing w:val="-1"/>
          <w:sz w:val="36"/>
          <w:szCs w:val="22"/>
          <w:vertAlign w:val="superscript"/>
        </w:rPr>
        <w:sym w:font="MBJRFP+SymbolMT" w:char="F044"/>
      </w:r>
      <w:r>
        <w:rPr>
          <w:rFonts w:ascii="OTCUFA+TimesNewRomanPS-ItalicMT" w:hAnsiTheme="minorHAnsi" w:cstheme="minorBidi"/>
          <w:color w:val="FF0000"/>
          <w:sz w:val="36"/>
          <w:szCs w:val="22"/>
          <w:vertAlign w:val="superscript"/>
        </w:rPr>
        <w:t>t</w:t>
      </w:r>
    </w:p>
    <w:p w14:paraId="7A2201F6" w14:textId="77777777" w:rsidR="00934012" w:rsidRDefault="00494C6C">
      <w:pPr>
        <w:framePr w:w="1001" w:wrap="auto" w:hAnchor="text" w:x="6392" w:y="6709"/>
        <w:widowControl w:val="0"/>
        <w:autoSpaceDE w:val="0"/>
        <w:autoSpaceDN w:val="0"/>
        <w:spacing w:line="143" w:lineRule="exact"/>
        <w:ind w:left="722"/>
        <w:rPr>
          <w:rFonts w:hAnsiTheme="minorHAnsi" w:cstheme="minorBidi"/>
          <w:color w:val="000000"/>
          <w:sz w:val="14"/>
          <w:szCs w:val="22"/>
        </w:rPr>
      </w:pPr>
      <w:r>
        <w:rPr>
          <w:rFonts w:ascii="OACKWQ+TimesNewRomanPSMT" w:hAnsiTheme="minorHAnsi" w:cstheme="minorBidi"/>
          <w:color w:val="FF0000"/>
          <w:sz w:val="14"/>
          <w:szCs w:val="22"/>
        </w:rPr>
        <w:t>1</w:t>
      </w:r>
    </w:p>
    <w:p w14:paraId="05B223DF" w14:textId="77777777" w:rsidR="00934012" w:rsidRDefault="00494C6C">
      <w:pPr>
        <w:framePr w:w="2971" w:wrap="auto" w:hAnchor="text" w:x="1798" w:y="6850"/>
        <w:widowControl w:val="0"/>
        <w:autoSpaceDE w:val="0"/>
        <w:autoSpaceDN w:val="0"/>
        <w:spacing w:line="250" w:lineRule="exact"/>
        <w:rPr>
          <w:rFonts w:hAnsiTheme="minorHAnsi" w:cstheme="minorBidi"/>
          <w:color w:val="000000"/>
          <w:szCs w:val="22"/>
        </w:rPr>
      </w:pPr>
      <w:proofErr w:type="spellStart"/>
      <w:r>
        <w:rPr>
          <w:rFonts w:ascii="宋体" w:hAnsi="宋体" w:cs="宋体"/>
          <w:color w:val="000000"/>
          <w:szCs w:val="22"/>
        </w:rPr>
        <w:t>简单的并、逆流</w:t>
      </w:r>
      <w:proofErr w:type="spellEnd"/>
      <w:r>
        <w:rPr>
          <w:rFonts w:ascii="MBJRFP+SymbolMT" w:hAnsi="MBJRFP+SymbolMT" w:cs="MBJRFP+SymbolMT"/>
          <w:color w:val="000000"/>
          <w:szCs w:val="22"/>
        </w:rPr>
        <w:sym w:font="MBJRFP+SymbolMT" w:char="F044"/>
      </w:r>
      <w:proofErr w:type="spellStart"/>
      <w:r>
        <w:rPr>
          <w:rFonts w:ascii="OACKWQ+TimesNewRomanPSMT" w:hAnsiTheme="minorHAnsi" w:cstheme="minorBidi"/>
          <w:color w:val="000000"/>
          <w:spacing w:val="-2"/>
          <w:szCs w:val="22"/>
        </w:rPr>
        <w:t>t</w:t>
      </w:r>
      <w:r>
        <w:rPr>
          <w:rFonts w:ascii="OACKWQ+TimesNewRomanPSMT" w:hAnsiTheme="minorHAnsi" w:cstheme="minorBidi"/>
          <w:color w:val="000000"/>
          <w:spacing w:val="-4"/>
          <w:szCs w:val="22"/>
          <w:vertAlign w:val="subscript"/>
        </w:rPr>
        <w:t>m</w:t>
      </w:r>
      <w:r>
        <w:rPr>
          <w:rFonts w:ascii="宋体" w:hAnsi="宋体" w:cs="宋体"/>
          <w:color w:val="000000"/>
          <w:szCs w:val="22"/>
        </w:rPr>
        <w:t>的求取</w:t>
      </w:r>
      <w:proofErr w:type="spellEnd"/>
    </w:p>
    <w:p w14:paraId="1E16CBE6" w14:textId="77777777" w:rsidR="00934012" w:rsidRDefault="00494C6C">
      <w:pPr>
        <w:framePr w:w="769" w:wrap="auto" w:hAnchor="text" w:x="5198" w:y="6861"/>
        <w:widowControl w:val="0"/>
        <w:autoSpaceDE w:val="0"/>
        <w:autoSpaceDN w:val="0"/>
        <w:spacing w:line="248" w:lineRule="exact"/>
        <w:rPr>
          <w:rFonts w:hAnsiTheme="minorHAnsi" w:cstheme="minorBidi"/>
          <w:color w:val="000000"/>
          <w:szCs w:val="22"/>
        </w:rPr>
      </w:pPr>
      <w:r>
        <w:rPr>
          <w:rFonts w:ascii="MBJRFP+SymbolMT" w:hAnsi="MBJRFP+SymbolMT" w:cs="MBJRFP+SymbolMT"/>
          <w:color w:val="FF0000"/>
          <w:spacing w:val="-1"/>
          <w:szCs w:val="22"/>
        </w:rPr>
        <w:sym w:font="MBJRFP+SymbolMT" w:char="F044"/>
      </w:r>
      <w:r>
        <w:rPr>
          <w:rFonts w:ascii="OTCUFA+TimesNewRomanPS-ItalicMT" w:hAnsiTheme="minorHAnsi" w:cstheme="minorBidi"/>
          <w:color w:val="FF0000"/>
          <w:spacing w:val="5"/>
          <w:szCs w:val="22"/>
        </w:rPr>
        <w:t>t</w:t>
      </w:r>
      <w:r>
        <w:rPr>
          <w:rFonts w:ascii="OTCUFA+TimesNewRomanPS-ItalicMT" w:hAnsiTheme="minorHAnsi" w:cstheme="minorBidi"/>
          <w:color w:val="FF0000"/>
          <w:sz w:val="21"/>
          <w:szCs w:val="22"/>
          <w:vertAlign w:val="subscript"/>
        </w:rPr>
        <w:t>m</w:t>
      </w:r>
      <w:r>
        <w:rPr>
          <w:rFonts w:hAnsiTheme="minorHAnsi" w:cstheme="minorBidi"/>
          <w:color w:val="FF0000"/>
          <w:spacing w:val="28"/>
          <w:sz w:val="21"/>
          <w:szCs w:val="22"/>
          <w:vertAlign w:val="subscript"/>
        </w:rPr>
        <w:t xml:space="preserve"> </w:t>
      </w:r>
      <w:r>
        <w:rPr>
          <w:rFonts w:ascii="MBJRFP+SymbolMT" w:hAnsi="MBJRFP+SymbolMT" w:cs="MBJRFP+SymbolMT"/>
          <w:color w:val="000000"/>
          <w:szCs w:val="22"/>
        </w:rPr>
        <w:sym w:font="MBJRFP+SymbolMT" w:char="F03D"/>
      </w:r>
    </w:p>
    <w:p w14:paraId="6B98FEA2" w14:textId="77777777" w:rsidR="00934012" w:rsidRDefault="00494C6C">
      <w:pPr>
        <w:framePr w:w="371" w:wrap="auto" w:hAnchor="text" w:x="6178" w:y="6861"/>
        <w:widowControl w:val="0"/>
        <w:autoSpaceDE w:val="0"/>
        <w:autoSpaceDN w:val="0"/>
        <w:spacing w:line="248" w:lineRule="exact"/>
        <w:rPr>
          <w:rFonts w:hAnsiTheme="minorHAnsi" w:cstheme="minorBidi"/>
          <w:color w:val="000000"/>
          <w:szCs w:val="22"/>
        </w:rPr>
      </w:pPr>
      <w:r>
        <w:rPr>
          <w:rFonts w:ascii="MBJRFP+SymbolMT" w:hAnsi="MBJRFP+SymbolMT" w:cs="MBJRFP+SymbolMT"/>
          <w:color w:val="FF0000"/>
          <w:szCs w:val="22"/>
        </w:rPr>
        <w:sym w:font="MBJRFP+SymbolMT" w:char="F03D"/>
      </w:r>
    </w:p>
    <w:p w14:paraId="676D8303" w14:textId="77777777" w:rsidR="00934012" w:rsidRDefault="00494C6C">
      <w:pPr>
        <w:framePr w:w="496" w:wrap="auto" w:hAnchor="text" w:x="6751" w:y="7015"/>
        <w:widowControl w:val="0"/>
        <w:autoSpaceDE w:val="0"/>
        <w:autoSpaceDN w:val="0"/>
        <w:spacing w:line="248" w:lineRule="exact"/>
        <w:rPr>
          <w:rFonts w:hAnsiTheme="minorHAnsi" w:cstheme="minorBidi"/>
          <w:color w:val="000000"/>
          <w:sz w:val="14"/>
          <w:szCs w:val="22"/>
          <w:lang w:eastAsia="zh-CN"/>
        </w:rPr>
      </w:pPr>
      <w:r>
        <w:rPr>
          <w:rFonts w:ascii="MBJRFP+SymbolMT" w:hAnsi="MBJRFP+SymbolMT" w:cs="MBJRFP+SymbolMT"/>
          <w:color w:val="FF0000"/>
          <w:spacing w:val="-1"/>
          <w:sz w:val="36"/>
          <w:szCs w:val="22"/>
          <w:vertAlign w:val="superscript"/>
        </w:rPr>
        <w:sym w:font="MBJRFP+SymbolMT" w:char="F044"/>
      </w:r>
      <w:r>
        <w:rPr>
          <w:rFonts w:ascii="OTCUFA+TimesNewRomanPS-ItalicMT" w:hAnsiTheme="minorHAnsi" w:cstheme="minorBidi"/>
          <w:color w:val="FF0000"/>
          <w:spacing w:val="5"/>
          <w:sz w:val="36"/>
          <w:szCs w:val="22"/>
          <w:vertAlign w:val="superscript"/>
          <w:lang w:eastAsia="zh-CN"/>
        </w:rPr>
        <w:t>t</w:t>
      </w:r>
      <w:r>
        <w:rPr>
          <w:rFonts w:ascii="OACKWQ+TimesNewRomanPSMT" w:hAnsiTheme="minorHAnsi" w:cstheme="minorBidi"/>
          <w:color w:val="FF0000"/>
          <w:sz w:val="14"/>
          <w:szCs w:val="22"/>
          <w:lang w:eastAsia="zh-CN"/>
        </w:rPr>
        <w:t>2</w:t>
      </w:r>
    </w:p>
    <w:p w14:paraId="6F47F529" w14:textId="77777777" w:rsidR="00934012" w:rsidRDefault="00494C6C">
      <w:pPr>
        <w:framePr w:w="519" w:wrap="auto" w:hAnchor="text" w:x="5811" w:y="7049"/>
        <w:widowControl w:val="0"/>
        <w:autoSpaceDE w:val="0"/>
        <w:autoSpaceDN w:val="0"/>
        <w:spacing w:line="248" w:lineRule="exact"/>
        <w:rPr>
          <w:rFonts w:hAnsiTheme="minorHAnsi" w:cstheme="minorBidi"/>
          <w:color w:val="000000"/>
          <w:szCs w:val="22"/>
          <w:lang w:eastAsia="zh-CN"/>
        </w:rPr>
      </w:pPr>
      <w:r>
        <w:rPr>
          <w:rFonts w:ascii="OTCUFA+TimesNewRomanPS-ItalicMT" w:hAnsiTheme="minorHAnsi" w:cstheme="minorBidi"/>
          <w:color w:val="000000"/>
          <w:szCs w:val="22"/>
          <w:lang w:eastAsia="zh-CN"/>
        </w:rPr>
        <w:t>KS</w:t>
      </w:r>
    </w:p>
    <w:p w14:paraId="36951564" w14:textId="77777777" w:rsidR="00934012" w:rsidRDefault="00494C6C">
      <w:pPr>
        <w:framePr w:w="425" w:wrap="auto" w:hAnchor="text" w:x="6508" w:y="7163"/>
        <w:widowControl w:val="0"/>
        <w:autoSpaceDE w:val="0"/>
        <w:autoSpaceDN w:val="0"/>
        <w:spacing w:line="248" w:lineRule="exact"/>
        <w:rPr>
          <w:rFonts w:hAnsiTheme="minorHAnsi" w:cstheme="minorBidi"/>
          <w:color w:val="000000"/>
          <w:szCs w:val="22"/>
          <w:lang w:eastAsia="zh-CN"/>
        </w:rPr>
      </w:pPr>
      <w:r>
        <w:rPr>
          <w:rFonts w:ascii="OACKWQ+TimesNewRomanPSMT" w:hAnsiTheme="minorHAnsi" w:cstheme="minorBidi"/>
          <w:color w:val="FF0000"/>
          <w:spacing w:val="-3"/>
          <w:szCs w:val="22"/>
          <w:lang w:eastAsia="zh-CN"/>
        </w:rPr>
        <w:t>ln</w:t>
      </w:r>
    </w:p>
    <w:p w14:paraId="10625B99" w14:textId="77777777" w:rsidR="00934012" w:rsidRDefault="00494C6C">
      <w:pPr>
        <w:framePr w:w="511" w:wrap="auto" w:hAnchor="text" w:x="6765" w:y="7347"/>
        <w:widowControl w:val="0"/>
        <w:autoSpaceDE w:val="0"/>
        <w:autoSpaceDN w:val="0"/>
        <w:spacing w:line="248" w:lineRule="exact"/>
        <w:rPr>
          <w:rFonts w:hAnsiTheme="minorHAnsi" w:cstheme="minorBidi"/>
          <w:color w:val="000000"/>
          <w:sz w:val="21"/>
          <w:szCs w:val="22"/>
          <w:lang w:eastAsia="zh-CN"/>
        </w:rPr>
      </w:pPr>
      <w:r>
        <w:rPr>
          <w:rFonts w:ascii="MBJRFP+SymbolMT" w:hAnsi="MBJRFP+SymbolMT" w:cs="MBJRFP+SymbolMT"/>
          <w:color w:val="FF0000"/>
          <w:spacing w:val="-1"/>
          <w:szCs w:val="22"/>
        </w:rPr>
        <w:sym w:font="MBJRFP+SymbolMT" w:char="F044"/>
      </w:r>
      <w:r>
        <w:rPr>
          <w:rFonts w:ascii="OTCUFA+TimesNewRomanPS-ItalicMT" w:hAnsiTheme="minorHAnsi" w:cstheme="minorBidi"/>
          <w:color w:val="FF0000"/>
          <w:spacing w:val="-10"/>
          <w:szCs w:val="22"/>
          <w:lang w:eastAsia="zh-CN"/>
        </w:rPr>
        <w:t>t</w:t>
      </w:r>
      <w:r>
        <w:rPr>
          <w:rFonts w:ascii="OACKWQ+TimesNewRomanPSMT" w:hAnsiTheme="minorHAnsi" w:cstheme="minorBidi"/>
          <w:color w:val="FF0000"/>
          <w:sz w:val="21"/>
          <w:szCs w:val="22"/>
          <w:vertAlign w:val="subscript"/>
          <w:lang w:eastAsia="zh-CN"/>
        </w:rPr>
        <w:t>1</w:t>
      </w:r>
    </w:p>
    <w:p w14:paraId="2860ADE3" w14:textId="77777777" w:rsidR="00934012" w:rsidRDefault="00494C6C">
      <w:pPr>
        <w:framePr w:w="5131" w:wrap="auto" w:hAnchor="text" w:x="1798" w:y="778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并、逆流</w:t>
      </w:r>
      <w:r>
        <w:rPr>
          <w:rFonts w:ascii="MBJRFP+SymbolMT" w:hAnsi="MBJRFP+SymbolMT" w:cs="MBJRFP+SymbolMT"/>
          <w:color w:val="000000"/>
          <w:szCs w:val="22"/>
        </w:rPr>
        <w:sym w:font="MBJRFP+SymbolMT" w:char="F044"/>
      </w:r>
      <w:r>
        <w:rPr>
          <w:rFonts w:ascii="OACKWQ+TimesNewRomanPSMT" w:hAnsiTheme="minorHAnsi" w:cstheme="minorBidi"/>
          <w:color w:val="000000"/>
          <w:spacing w:val="-2"/>
          <w:szCs w:val="22"/>
          <w:lang w:eastAsia="zh-CN"/>
        </w:rPr>
        <w:t>t</w:t>
      </w:r>
      <w:r>
        <w:rPr>
          <w:rFonts w:ascii="OACKWQ+TimesNewRomanPSMT" w:hAnsiTheme="minorHAnsi" w:cstheme="minorBidi"/>
          <w:color w:val="000000"/>
          <w:spacing w:val="-4"/>
          <w:szCs w:val="22"/>
          <w:vertAlign w:val="subscript"/>
          <w:lang w:eastAsia="zh-CN"/>
        </w:rPr>
        <w:t>m</w:t>
      </w:r>
      <w:r>
        <w:rPr>
          <w:rFonts w:ascii="宋体" w:hAnsi="宋体" w:cs="宋体"/>
          <w:color w:val="000000"/>
          <w:szCs w:val="22"/>
          <w:lang w:eastAsia="zh-CN"/>
        </w:rPr>
        <w:t>的计算式，称为对数平均温度差。</w:t>
      </w:r>
    </w:p>
    <w:p w14:paraId="1FFBA4E0" w14:textId="77777777" w:rsidR="00934012" w:rsidRDefault="00494C6C">
      <w:pPr>
        <w:framePr w:w="5131" w:wrap="auto" w:hAnchor="text" w:x="1798" w:y="7786"/>
        <w:widowControl w:val="0"/>
        <w:autoSpaceDE w:val="0"/>
        <w:autoSpaceDN w:val="0"/>
        <w:spacing w:before="211" w:line="240" w:lineRule="exact"/>
        <w:rPr>
          <w:rFonts w:hAnsiTheme="minorHAnsi" w:cstheme="minorBidi"/>
          <w:color w:val="000000"/>
          <w:szCs w:val="22"/>
          <w:lang w:eastAsia="zh-CN"/>
        </w:rPr>
      </w:pPr>
      <w:r>
        <w:rPr>
          <w:rFonts w:ascii="宋体" w:hAnsi="宋体" w:cs="宋体"/>
          <w:color w:val="000000"/>
          <w:szCs w:val="22"/>
          <w:lang w:eastAsia="zh-CN"/>
        </w:rPr>
        <w:t>平均温度差公式的讨论</w:t>
      </w:r>
    </w:p>
    <w:p w14:paraId="13F0DCD3" w14:textId="77777777" w:rsidR="00934012" w:rsidRDefault="00494C6C">
      <w:pPr>
        <w:framePr w:w="4632" w:wrap="auto" w:hAnchor="text" w:x="2038" w:y="8722"/>
        <w:widowControl w:val="0"/>
        <w:autoSpaceDE w:val="0"/>
        <w:autoSpaceDN w:val="0"/>
        <w:spacing w:line="250" w:lineRule="exact"/>
        <w:rPr>
          <w:rFonts w:hAnsiTheme="minorHAnsi" w:cstheme="minorBidi"/>
          <w:color w:val="000000"/>
          <w:szCs w:val="22"/>
          <w:lang w:eastAsia="zh-CN"/>
        </w:rPr>
      </w:pPr>
      <w:r>
        <w:rPr>
          <w:rFonts w:ascii="OACKWQ+TimesNewRomanPSMT" w:hAnsiTheme="minorHAnsi" w:cstheme="minorBidi"/>
          <w:color w:val="000000"/>
          <w:spacing w:val="-1"/>
          <w:szCs w:val="22"/>
          <w:lang w:eastAsia="zh-CN"/>
        </w:rPr>
        <w:t>a.</w:t>
      </w:r>
      <w:r>
        <w:rPr>
          <w:rFonts w:hAnsiTheme="minorHAnsi" w:cstheme="minorBidi"/>
          <w:color w:val="000000"/>
          <w:spacing w:val="61"/>
          <w:szCs w:val="22"/>
          <w:lang w:eastAsia="zh-CN"/>
        </w:rPr>
        <w:t xml:space="preserve"> </w:t>
      </w:r>
      <w:r>
        <w:rPr>
          <w:rFonts w:ascii="宋体" w:hAnsi="宋体" w:cs="宋体"/>
          <w:color w:val="000000"/>
          <w:szCs w:val="22"/>
          <w:lang w:eastAsia="zh-CN"/>
        </w:rPr>
        <w:t>当</w:t>
      </w:r>
      <w:proofErr w:type="spellStart"/>
      <w:r>
        <w:rPr>
          <w:rFonts w:ascii="OACKWQ+TimesNewRomanPSMT" w:hAnsi="OACKWQ+TimesNewRomanPSMT" w:cs="OACKWQ+TimesNewRomanPSMT"/>
          <w:color w:val="000000"/>
          <w:spacing w:val="-1"/>
          <w:szCs w:val="22"/>
        </w:rPr>
        <w:t>Δ</w:t>
      </w:r>
      <w:r>
        <w:rPr>
          <w:rFonts w:ascii="OACKWQ+TimesNewRomanPSMT" w:hAnsi="OACKWQ+TimesNewRomanPSMT" w:cs="OACKWQ+TimesNewRomanPSMT"/>
          <w:color w:val="000000"/>
          <w:spacing w:val="-1"/>
          <w:szCs w:val="22"/>
          <w:lang w:eastAsia="zh-CN"/>
        </w:rPr>
        <w:t>t</w:t>
      </w:r>
      <w:proofErr w:type="spellEnd"/>
      <w:r>
        <w:rPr>
          <w:rFonts w:hAnsiTheme="minorHAnsi" w:cstheme="minorBidi"/>
          <w:color w:val="000000"/>
          <w:spacing w:val="18"/>
          <w:szCs w:val="22"/>
          <w:lang w:eastAsia="zh-CN"/>
        </w:rPr>
        <w:t xml:space="preserve"> </w:t>
      </w:r>
      <w:r>
        <w:rPr>
          <w:rFonts w:ascii="OACKWQ+TimesNewRomanPSMT" w:hAnsi="OACKWQ+TimesNewRomanPSMT" w:cs="OACKWQ+TimesNewRomanPSMT"/>
          <w:color w:val="000000"/>
          <w:spacing w:val="1"/>
          <w:szCs w:val="22"/>
          <w:lang w:eastAsia="zh-CN"/>
        </w:rPr>
        <w:t>/</w:t>
      </w:r>
      <w:proofErr w:type="spellStart"/>
      <w:r>
        <w:rPr>
          <w:rFonts w:ascii="OACKWQ+TimesNewRomanPSMT" w:hAnsi="OACKWQ+TimesNewRomanPSMT" w:cs="OACKWQ+TimesNewRomanPSMT"/>
          <w:color w:val="000000"/>
          <w:spacing w:val="1"/>
          <w:szCs w:val="22"/>
        </w:rPr>
        <w:t>Δ</w:t>
      </w:r>
      <w:r>
        <w:rPr>
          <w:rFonts w:ascii="OACKWQ+TimesNewRomanPSMT" w:hAnsi="OACKWQ+TimesNewRomanPSMT" w:cs="OACKWQ+TimesNewRomanPSMT"/>
          <w:color w:val="000000"/>
          <w:spacing w:val="1"/>
          <w:szCs w:val="22"/>
          <w:lang w:eastAsia="zh-CN"/>
        </w:rPr>
        <w:t>t</w:t>
      </w:r>
      <w:proofErr w:type="spellEnd"/>
      <w:r>
        <w:rPr>
          <w:rFonts w:hAnsiTheme="minorHAnsi" w:cstheme="minorBidi"/>
          <w:color w:val="000000"/>
          <w:spacing w:val="16"/>
          <w:szCs w:val="22"/>
          <w:lang w:eastAsia="zh-CN"/>
        </w:rPr>
        <w:t xml:space="preserve"> </w:t>
      </w:r>
      <w:r>
        <w:rPr>
          <w:rFonts w:ascii="OACKWQ+TimesNewRomanPSMT" w:hAnsiTheme="minorHAnsi" w:cstheme="minorBidi"/>
          <w:color w:val="000000"/>
          <w:szCs w:val="22"/>
          <w:lang w:eastAsia="zh-CN"/>
        </w:rPr>
        <w:t>&lt;2</w:t>
      </w:r>
      <w:r>
        <w:rPr>
          <w:rFonts w:ascii="宋体" w:hAnsi="宋体" w:cs="宋体"/>
          <w:color w:val="000000"/>
          <w:szCs w:val="22"/>
          <w:lang w:eastAsia="zh-CN"/>
        </w:rPr>
        <w:t>时，</w:t>
      </w:r>
      <w:r>
        <w:rPr>
          <w:rFonts w:hAnsiTheme="minorHAnsi" w:cstheme="minorBidi"/>
          <w:color w:val="000000"/>
          <w:spacing w:val="60"/>
          <w:szCs w:val="22"/>
          <w:lang w:eastAsia="zh-CN"/>
        </w:rPr>
        <w:t xml:space="preserve"> </w:t>
      </w:r>
      <w:r>
        <w:rPr>
          <w:rFonts w:ascii="MBJRFP+SymbolMT" w:hAnsi="MBJRFP+SymbolMT" w:cs="MBJRFP+SymbolMT"/>
          <w:color w:val="000000"/>
          <w:szCs w:val="22"/>
        </w:rPr>
        <w:sym w:font="MBJRFP+SymbolMT" w:char="F044"/>
      </w:r>
      <w:r>
        <w:rPr>
          <w:rFonts w:ascii="OACKWQ+TimesNewRomanPSMT" w:hAnsiTheme="minorHAnsi" w:cstheme="minorBidi"/>
          <w:color w:val="000000"/>
          <w:szCs w:val="22"/>
          <w:lang w:eastAsia="zh-CN"/>
        </w:rPr>
        <w:t>t</w:t>
      </w:r>
      <w:r>
        <w:rPr>
          <w:rFonts w:hAnsiTheme="minorHAnsi" w:cstheme="minorBidi"/>
          <w:color w:val="000000"/>
          <w:spacing w:val="61"/>
          <w:szCs w:val="22"/>
          <w:lang w:eastAsia="zh-CN"/>
        </w:rPr>
        <w:t xml:space="preserve"> </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w:t>
      </w:r>
      <w:proofErr w:type="spellStart"/>
      <w:r>
        <w:rPr>
          <w:rFonts w:ascii="OACKWQ+TimesNewRomanPSMT" w:hAnsi="OACKWQ+TimesNewRomanPSMT" w:cs="OACKWQ+TimesNewRomanPSMT"/>
          <w:color w:val="000000"/>
          <w:spacing w:val="-1"/>
          <w:szCs w:val="22"/>
        </w:rPr>
        <w:t>Δ</w:t>
      </w:r>
      <w:r>
        <w:rPr>
          <w:rFonts w:ascii="OACKWQ+TimesNewRomanPSMT" w:hAnsi="OACKWQ+TimesNewRomanPSMT" w:cs="OACKWQ+TimesNewRomanPSMT"/>
          <w:color w:val="000000"/>
          <w:spacing w:val="-1"/>
          <w:szCs w:val="22"/>
          <w:lang w:eastAsia="zh-CN"/>
        </w:rPr>
        <w:t>t</w:t>
      </w:r>
      <w:proofErr w:type="spellEnd"/>
      <w:r>
        <w:rPr>
          <w:rFonts w:hAnsiTheme="minorHAnsi" w:cstheme="minorBidi"/>
          <w:color w:val="000000"/>
          <w:spacing w:val="18"/>
          <w:szCs w:val="22"/>
          <w:lang w:eastAsia="zh-CN"/>
        </w:rPr>
        <w:t xml:space="preserve"> </w:t>
      </w:r>
      <w:r>
        <w:rPr>
          <w:rFonts w:ascii="宋体" w:hAnsi="宋体" w:cs="宋体"/>
          <w:color w:val="000000"/>
          <w:szCs w:val="22"/>
          <w:lang w:eastAsia="zh-CN"/>
        </w:rPr>
        <w:t>＋</w:t>
      </w:r>
      <w:r>
        <w:rPr>
          <w:rFonts w:hAnsiTheme="minorHAnsi" w:cstheme="minorBidi"/>
          <w:color w:val="000000"/>
          <w:spacing w:val="48"/>
          <w:szCs w:val="22"/>
          <w:lang w:eastAsia="zh-CN"/>
        </w:rPr>
        <w:t xml:space="preserve"> </w:t>
      </w:r>
      <w:r>
        <w:rPr>
          <w:rFonts w:ascii="OACKWQ+TimesNewRomanPSMT" w:hAnsi="OACKWQ+TimesNewRomanPSMT" w:cs="OACKWQ+TimesNewRomanPSMT"/>
          <w:color w:val="000000"/>
          <w:szCs w:val="22"/>
        </w:rPr>
        <w:t>Δ</w:t>
      </w:r>
      <w:r>
        <w:rPr>
          <w:rFonts w:ascii="OACKWQ+TimesNewRomanPSMT" w:hAnsi="OACKWQ+TimesNewRomanPSMT" w:cs="OACKWQ+TimesNewRomanPSMT"/>
          <w:color w:val="000000"/>
          <w:szCs w:val="22"/>
          <w:lang w:eastAsia="zh-CN"/>
        </w:rPr>
        <w:t>t1</w:t>
      </w:r>
      <w:r>
        <w:rPr>
          <w:rFonts w:ascii="宋体" w:hAnsi="宋体" w:cs="宋体"/>
          <w:color w:val="000000"/>
          <w:szCs w:val="22"/>
          <w:lang w:eastAsia="zh-CN"/>
        </w:rPr>
        <w:t>）</w:t>
      </w:r>
      <w:r>
        <w:rPr>
          <w:rFonts w:ascii="OACKWQ+TimesNewRomanPSMT" w:hAnsiTheme="minorHAnsi" w:cstheme="minorBidi"/>
          <w:color w:val="000000"/>
          <w:spacing w:val="1"/>
          <w:szCs w:val="22"/>
          <w:lang w:eastAsia="zh-CN"/>
        </w:rPr>
        <w:t>/2</w:t>
      </w:r>
    </w:p>
    <w:p w14:paraId="1A544E04" w14:textId="77777777" w:rsidR="00934012" w:rsidRDefault="00494C6C">
      <w:pPr>
        <w:framePr w:w="318" w:wrap="auto" w:hAnchor="text" w:x="2784" w:y="8816"/>
        <w:widowControl w:val="0"/>
        <w:autoSpaceDE w:val="0"/>
        <w:autoSpaceDN w:val="0"/>
        <w:spacing w:line="163" w:lineRule="exact"/>
        <w:rPr>
          <w:rFonts w:hAnsiTheme="minorHAnsi" w:cstheme="minorBidi"/>
          <w:color w:val="000000"/>
          <w:sz w:val="16"/>
          <w:szCs w:val="22"/>
        </w:rPr>
      </w:pPr>
      <w:r>
        <w:rPr>
          <w:rFonts w:ascii="OACKWQ+TimesNewRomanPSMT" w:hAnsiTheme="minorHAnsi" w:cstheme="minorBidi"/>
          <w:color w:val="000000"/>
          <w:sz w:val="16"/>
          <w:szCs w:val="22"/>
        </w:rPr>
        <w:t>2</w:t>
      </w:r>
    </w:p>
    <w:p w14:paraId="2F41AE3F" w14:textId="77777777" w:rsidR="00934012" w:rsidRDefault="00494C6C">
      <w:pPr>
        <w:framePr w:w="318" w:wrap="auto" w:hAnchor="text" w:x="3149" w:y="8816"/>
        <w:widowControl w:val="0"/>
        <w:autoSpaceDE w:val="0"/>
        <w:autoSpaceDN w:val="0"/>
        <w:spacing w:line="163" w:lineRule="exact"/>
        <w:rPr>
          <w:rFonts w:hAnsiTheme="minorHAnsi" w:cstheme="minorBidi"/>
          <w:color w:val="000000"/>
          <w:sz w:val="16"/>
          <w:szCs w:val="22"/>
        </w:rPr>
      </w:pPr>
      <w:r>
        <w:rPr>
          <w:rFonts w:ascii="OACKWQ+TimesNewRomanPSMT" w:hAnsiTheme="minorHAnsi" w:cstheme="minorBidi"/>
          <w:color w:val="000000"/>
          <w:sz w:val="16"/>
          <w:szCs w:val="22"/>
        </w:rPr>
        <w:t>1</w:t>
      </w:r>
    </w:p>
    <w:p w14:paraId="05C6629C" w14:textId="77777777" w:rsidR="00934012" w:rsidRDefault="00494C6C">
      <w:pPr>
        <w:framePr w:w="361" w:wrap="auto" w:hAnchor="text" w:x="4296" w:y="8816"/>
        <w:widowControl w:val="0"/>
        <w:autoSpaceDE w:val="0"/>
        <w:autoSpaceDN w:val="0"/>
        <w:spacing w:line="163" w:lineRule="exact"/>
        <w:rPr>
          <w:rFonts w:hAnsiTheme="minorHAnsi" w:cstheme="minorBidi"/>
          <w:color w:val="000000"/>
          <w:sz w:val="16"/>
          <w:szCs w:val="22"/>
        </w:rPr>
      </w:pPr>
      <w:r>
        <w:rPr>
          <w:rFonts w:ascii="OACKWQ+TimesNewRomanPSMT" w:hAnsiTheme="minorHAnsi" w:cstheme="minorBidi"/>
          <w:color w:val="000000"/>
          <w:sz w:val="16"/>
          <w:szCs w:val="22"/>
        </w:rPr>
        <w:t>m</w:t>
      </w:r>
    </w:p>
    <w:p w14:paraId="26C1A53C" w14:textId="77777777" w:rsidR="00934012" w:rsidRDefault="00494C6C">
      <w:pPr>
        <w:framePr w:w="318" w:wrap="auto" w:hAnchor="text" w:x="5237" w:y="8816"/>
        <w:widowControl w:val="0"/>
        <w:autoSpaceDE w:val="0"/>
        <w:autoSpaceDN w:val="0"/>
        <w:spacing w:line="163" w:lineRule="exact"/>
        <w:rPr>
          <w:rFonts w:hAnsiTheme="minorHAnsi" w:cstheme="minorBidi"/>
          <w:color w:val="000000"/>
          <w:sz w:val="16"/>
          <w:szCs w:val="22"/>
        </w:rPr>
      </w:pPr>
      <w:r>
        <w:rPr>
          <w:rFonts w:ascii="OACKWQ+TimesNewRomanPSMT" w:hAnsiTheme="minorHAnsi" w:cstheme="minorBidi"/>
          <w:color w:val="000000"/>
          <w:sz w:val="16"/>
          <w:szCs w:val="22"/>
        </w:rPr>
        <w:t>2</w:t>
      </w:r>
    </w:p>
    <w:p w14:paraId="6DECA8DD" w14:textId="77777777" w:rsidR="00934012" w:rsidRDefault="00494C6C">
      <w:pPr>
        <w:framePr w:w="4487" w:wrap="auto" w:hAnchor="text" w:x="2038" w:y="9190"/>
        <w:widowControl w:val="0"/>
        <w:autoSpaceDE w:val="0"/>
        <w:autoSpaceDN w:val="0"/>
        <w:spacing w:line="250" w:lineRule="exact"/>
        <w:rPr>
          <w:rFonts w:hAnsiTheme="minorHAnsi" w:cstheme="minorBidi"/>
          <w:color w:val="000000"/>
          <w:szCs w:val="22"/>
        </w:rPr>
      </w:pPr>
      <w:r>
        <w:rPr>
          <w:rFonts w:ascii="OACKWQ+TimesNewRomanPSMT" w:hAnsiTheme="minorHAnsi" w:cstheme="minorBidi"/>
          <w:color w:val="000000"/>
          <w:szCs w:val="22"/>
        </w:rPr>
        <w:t>b.</w:t>
      </w:r>
      <w:r>
        <w:rPr>
          <w:rFonts w:hAnsiTheme="minorHAnsi" w:cstheme="minorBidi"/>
          <w:color w:val="000000"/>
          <w:spacing w:val="60"/>
          <w:szCs w:val="22"/>
        </w:rPr>
        <w:t xml:space="preserve"> </w:t>
      </w:r>
      <w:proofErr w:type="spellStart"/>
      <w:r>
        <w:rPr>
          <w:rFonts w:ascii="宋体" w:hAnsi="宋体" w:cs="宋体"/>
          <w:color w:val="000000"/>
          <w:szCs w:val="22"/>
        </w:rPr>
        <w:t>对于逆流</w:t>
      </w:r>
      <w:proofErr w:type="spellEnd"/>
      <w:r>
        <w:rPr>
          <w:rFonts w:ascii="宋体" w:hAnsi="宋体" w:cs="宋体"/>
          <w:color w:val="000000"/>
          <w:szCs w:val="22"/>
        </w:rPr>
        <w:t>：</w:t>
      </w:r>
      <w:r>
        <w:rPr>
          <w:rFonts w:hAnsiTheme="minorHAnsi" w:cstheme="minorBidi"/>
          <w:color w:val="000000"/>
          <w:spacing w:val="46"/>
          <w:szCs w:val="22"/>
        </w:rPr>
        <w:t xml:space="preserve"> </w:t>
      </w:r>
      <w:proofErr w:type="spellStart"/>
      <w:r>
        <w:rPr>
          <w:rFonts w:ascii="OACKWQ+TimesNewRomanPSMT" w:hAnsi="OACKWQ+TimesNewRomanPSMT" w:cs="OACKWQ+TimesNewRomanPSMT"/>
          <w:color w:val="000000"/>
          <w:spacing w:val="-1"/>
          <w:szCs w:val="22"/>
        </w:rPr>
        <w:t>Δt</w:t>
      </w:r>
      <w:proofErr w:type="spellEnd"/>
      <w:r>
        <w:rPr>
          <w:rFonts w:hAnsiTheme="minorHAnsi" w:cstheme="minorBidi"/>
          <w:color w:val="000000"/>
          <w:spacing w:val="18"/>
          <w:szCs w:val="22"/>
        </w:rPr>
        <w:t xml:space="preserve"> </w:t>
      </w:r>
      <w:r>
        <w:rPr>
          <w:rFonts w:ascii="宋体" w:hAnsi="宋体" w:cs="宋体"/>
          <w:color w:val="000000"/>
          <w:szCs w:val="22"/>
        </w:rPr>
        <w:t>＝</w:t>
      </w:r>
      <w:r>
        <w:rPr>
          <w:rFonts w:ascii="OACKWQ+TimesNewRomanPSMT" w:hAnsiTheme="minorHAnsi" w:cstheme="minorBidi"/>
          <w:color w:val="000000"/>
          <w:szCs w:val="22"/>
        </w:rPr>
        <w:t>T</w:t>
      </w:r>
      <w:r>
        <w:rPr>
          <w:rFonts w:hAnsiTheme="minorHAnsi" w:cstheme="minorBidi"/>
          <w:color w:val="000000"/>
          <w:spacing w:val="19"/>
          <w:szCs w:val="22"/>
        </w:rPr>
        <w:t xml:space="preserve"> </w:t>
      </w:r>
      <w:r>
        <w:rPr>
          <w:rFonts w:ascii="宋体" w:hAnsi="宋体" w:cs="宋体"/>
          <w:color w:val="000000"/>
          <w:szCs w:val="22"/>
        </w:rPr>
        <w:t>－</w:t>
      </w:r>
      <w:r>
        <w:rPr>
          <w:rFonts w:ascii="OACKWQ+TimesNewRomanPSMT" w:hAnsiTheme="minorHAnsi" w:cstheme="minorBidi"/>
          <w:color w:val="000000"/>
          <w:szCs w:val="22"/>
        </w:rPr>
        <w:t>t</w:t>
      </w:r>
      <w:r>
        <w:rPr>
          <w:rFonts w:hAnsiTheme="minorHAnsi" w:cstheme="minorBidi"/>
          <w:color w:val="000000"/>
          <w:spacing w:val="17"/>
          <w:szCs w:val="22"/>
        </w:rPr>
        <w:t xml:space="preserve"> </w:t>
      </w:r>
      <w:r>
        <w:rPr>
          <w:rFonts w:ascii="宋体" w:hAnsi="宋体" w:cs="宋体"/>
          <w:color w:val="000000"/>
          <w:szCs w:val="22"/>
        </w:rPr>
        <w:t>；</w:t>
      </w:r>
      <w:r>
        <w:rPr>
          <w:rFonts w:hAnsiTheme="minorHAnsi" w:cstheme="minorBidi"/>
          <w:color w:val="000000"/>
          <w:spacing w:val="46"/>
          <w:szCs w:val="22"/>
        </w:rPr>
        <w:t xml:space="preserve"> </w:t>
      </w:r>
      <w:proofErr w:type="spellStart"/>
      <w:r>
        <w:rPr>
          <w:rFonts w:ascii="OACKWQ+TimesNewRomanPSMT" w:hAnsi="OACKWQ+TimesNewRomanPSMT" w:cs="OACKWQ+TimesNewRomanPSMT"/>
          <w:color w:val="000000"/>
          <w:spacing w:val="2"/>
          <w:szCs w:val="22"/>
        </w:rPr>
        <w:t>Δt</w:t>
      </w:r>
      <w:proofErr w:type="spellEnd"/>
      <w:r>
        <w:rPr>
          <w:rFonts w:hAnsiTheme="minorHAnsi" w:cstheme="minorBidi"/>
          <w:color w:val="000000"/>
          <w:spacing w:val="16"/>
          <w:szCs w:val="22"/>
        </w:rPr>
        <w:t xml:space="preserve"> </w:t>
      </w:r>
      <w:r>
        <w:rPr>
          <w:rFonts w:ascii="宋体" w:hAnsi="宋体" w:cs="宋体"/>
          <w:color w:val="000000"/>
          <w:szCs w:val="22"/>
        </w:rPr>
        <w:t>＝</w:t>
      </w:r>
      <w:r>
        <w:rPr>
          <w:rFonts w:ascii="OACKWQ+TimesNewRomanPSMT" w:hAnsiTheme="minorHAnsi" w:cstheme="minorBidi"/>
          <w:color w:val="000000"/>
          <w:szCs w:val="22"/>
        </w:rPr>
        <w:t>T</w:t>
      </w:r>
      <w:r>
        <w:rPr>
          <w:rFonts w:hAnsiTheme="minorHAnsi" w:cstheme="minorBidi"/>
          <w:color w:val="000000"/>
          <w:spacing w:val="17"/>
          <w:szCs w:val="22"/>
        </w:rPr>
        <w:t xml:space="preserve"> </w:t>
      </w:r>
      <w:r>
        <w:rPr>
          <w:rFonts w:ascii="宋体" w:hAnsi="宋体" w:cs="宋体"/>
          <w:color w:val="000000"/>
          <w:szCs w:val="22"/>
        </w:rPr>
        <w:t>－</w:t>
      </w:r>
      <w:r>
        <w:rPr>
          <w:rFonts w:ascii="OACKWQ+TimesNewRomanPSMT" w:hAnsiTheme="minorHAnsi" w:cstheme="minorBidi"/>
          <w:color w:val="000000"/>
          <w:szCs w:val="22"/>
        </w:rPr>
        <w:t>t</w:t>
      </w:r>
    </w:p>
    <w:p w14:paraId="2B171DB9" w14:textId="77777777" w:rsidR="00934012" w:rsidRDefault="00494C6C">
      <w:pPr>
        <w:framePr w:w="4487" w:wrap="auto" w:hAnchor="text" w:x="2038" w:y="9190"/>
        <w:widowControl w:val="0"/>
        <w:autoSpaceDE w:val="0"/>
        <w:autoSpaceDN w:val="0"/>
        <w:spacing w:line="163" w:lineRule="exact"/>
        <w:ind w:left="4169"/>
        <w:rPr>
          <w:rFonts w:hAnsiTheme="minorHAnsi" w:cstheme="minorBidi"/>
          <w:color w:val="000000"/>
          <w:sz w:val="16"/>
          <w:szCs w:val="22"/>
        </w:rPr>
      </w:pPr>
      <w:r>
        <w:rPr>
          <w:rFonts w:ascii="OACKWQ+TimesNewRomanPSMT" w:hAnsiTheme="minorHAnsi" w:cstheme="minorBidi"/>
          <w:color w:val="000000"/>
          <w:sz w:val="16"/>
          <w:szCs w:val="22"/>
        </w:rPr>
        <w:t>1</w:t>
      </w:r>
    </w:p>
    <w:p w14:paraId="30DC0A5D" w14:textId="77777777" w:rsidR="00934012" w:rsidRDefault="00494C6C">
      <w:pPr>
        <w:framePr w:w="318" w:wrap="auto" w:hAnchor="text" w:x="3864" w:y="9284"/>
        <w:widowControl w:val="0"/>
        <w:autoSpaceDE w:val="0"/>
        <w:autoSpaceDN w:val="0"/>
        <w:spacing w:line="163" w:lineRule="exact"/>
        <w:rPr>
          <w:rFonts w:hAnsiTheme="minorHAnsi" w:cstheme="minorBidi"/>
          <w:color w:val="000000"/>
          <w:sz w:val="16"/>
          <w:szCs w:val="22"/>
        </w:rPr>
      </w:pPr>
      <w:r>
        <w:rPr>
          <w:rFonts w:ascii="OACKWQ+TimesNewRomanPSMT" w:hAnsiTheme="minorHAnsi" w:cstheme="minorBidi"/>
          <w:color w:val="000000"/>
          <w:sz w:val="16"/>
          <w:szCs w:val="22"/>
        </w:rPr>
        <w:t>1</w:t>
      </w:r>
    </w:p>
    <w:p w14:paraId="0486688E" w14:textId="77777777" w:rsidR="00934012" w:rsidRDefault="00494C6C">
      <w:pPr>
        <w:framePr w:w="318" w:wrap="auto" w:hAnchor="text" w:x="4327" w:y="9284"/>
        <w:widowControl w:val="0"/>
        <w:autoSpaceDE w:val="0"/>
        <w:autoSpaceDN w:val="0"/>
        <w:spacing w:line="163" w:lineRule="exact"/>
        <w:rPr>
          <w:rFonts w:hAnsiTheme="minorHAnsi" w:cstheme="minorBidi"/>
          <w:color w:val="000000"/>
          <w:sz w:val="16"/>
          <w:szCs w:val="22"/>
        </w:rPr>
      </w:pPr>
      <w:r>
        <w:rPr>
          <w:rFonts w:ascii="OACKWQ+TimesNewRomanPSMT" w:hAnsiTheme="minorHAnsi" w:cstheme="minorBidi"/>
          <w:color w:val="000000"/>
          <w:sz w:val="16"/>
          <w:szCs w:val="22"/>
        </w:rPr>
        <w:t>1</w:t>
      </w:r>
    </w:p>
    <w:p w14:paraId="3365D01A" w14:textId="77777777" w:rsidR="00934012" w:rsidRDefault="00494C6C">
      <w:pPr>
        <w:framePr w:w="318" w:wrap="auto" w:hAnchor="text" w:x="4714" w:y="9284"/>
        <w:widowControl w:val="0"/>
        <w:autoSpaceDE w:val="0"/>
        <w:autoSpaceDN w:val="0"/>
        <w:spacing w:line="163" w:lineRule="exact"/>
        <w:rPr>
          <w:rFonts w:hAnsiTheme="minorHAnsi" w:cstheme="minorBidi"/>
          <w:color w:val="000000"/>
          <w:sz w:val="16"/>
          <w:szCs w:val="22"/>
        </w:rPr>
      </w:pPr>
      <w:r>
        <w:rPr>
          <w:rFonts w:ascii="OACKWQ+TimesNewRomanPSMT" w:hAnsiTheme="minorHAnsi" w:cstheme="minorBidi"/>
          <w:color w:val="000000"/>
          <w:sz w:val="16"/>
          <w:szCs w:val="22"/>
        </w:rPr>
        <w:t>2</w:t>
      </w:r>
    </w:p>
    <w:p w14:paraId="63ED37FB" w14:textId="77777777" w:rsidR="00934012" w:rsidRDefault="00494C6C">
      <w:pPr>
        <w:framePr w:w="318" w:wrap="auto" w:hAnchor="text" w:x="5357" w:y="9284"/>
        <w:widowControl w:val="0"/>
        <w:autoSpaceDE w:val="0"/>
        <w:autoSpaceDN w:val="0"/>
        <w:spacing w:line="163" w:lineRule="exact"/>
        <w:rPr>
          <w:rFonts w:hAnsiTheme="minorHAnsi" w:cstheme="minorBidi"/>
          <w:color w:val="000000"/>
          <w:sz w:val="16"/>
          <w:szCs w:val="22"/>
        </w:rPr>
      </w:pPr>
      <w:r>
        <w:rPr>
          <w:rFonts w:ascii="OACKWQ+TimesNewRomanPSMT" w:hAnsiTheme="minorHAnsi" w:cstheme="minorBidi"/>
          <w:color w:val="000000"/>
          <w:sz w:val="16"/>
          <w:szCs w:val="22"/>
        </w:rPr>
        <w:t>2</w:t>
      </w:r>
    </w:p>
    <w:p w14:paraId="1E897D6A" w14:textId="77777777" w:rsidR="00934012" w:rsidRDefault="00494C6C">
      <w:pPr>
        <w:framePr w:w="318" w:wrap="auto" w:hAnchor="text" w:x="5822" w:y="9284"/>
        <w:widowControl w:val="0"/>
        <w:autoSpaceDE w:val="0"/>
        <w:autoSpaceDN w:val="0"/>
        <w:spacing w:line="163" w:lineRule="exact"/>
        <w:rPr>
          <w:rFonts w:hAnsiTheme="minorHAnsi" w:cstheme="minorBidi"/>
          <w:color w:val="000000"/>
          <w:sz w:val="16"/>
          <w:szCs w:val="22"/>
        </w:rPr>
      </w:pPr>
      <w:r>
        <w:rPr>
          <w:rFonts w:ascii="OACKWQ+TimesNewRomanPSMT" w:hAnsiTheme="minorHAnsi" w:cstheme="minorBidi"/>
          <w:color w:val="000000"/>
          <w:sz w:val="16"/>
          <w:szCs w:val="22"/>
        </w:rPr>
        <w:t>2</w:t>
      </w:r>
    </w:p>
    <w:p w14:paraId="1B9D0E32" w14:textId="77777777" w:rsidR="00934012" w:rsidRDefault="00494C6C">
      <w:pPr>
        <w:framePr w:w="4272" w:wrap="auto" w:hAnchor="text" w:x="2038" w:y="9658"/>
        <w:widowControl w:val="0"/>
        <w:autoSpaceDE w:val="0"/>
        <w:autoSpaceDN w:val="0"/>
        <w:spacing w:line="250" w:lineRule="exact"/>
        <w:rPr>
          <w:rFonts w:hAnsiTheme="minorHAnsi" w:cstheme="minorBidi"/>
          <w:color w:val="000000"/>
          <w:szCs w:val="22"/>
        </w:rPr>
      </w:pPr>
      <w:proofErr w:type="spellStart"/>
      <w:r>
        <w:rPr>
          <w:rFonts w:ascii="宋体" w:hAnsi="宋体" w:cs="宋体"/>
          <w:color w:val="000000"/>
          <w:szCs w:val="22"/>
        </w:rPr>
        <w:t>对于并流</w:t>
      </w:r>
      <w:proofErr w:type="spellEnd"/>
      <w:r>
        <w:rPr>
          <w:rFonts w:ascii="宋体" w:hAnsi="宋体" w:cs="宋体"/>
          <w:color w:val="000000"/>
          <w:szCs w:val="22"/>
        </w:rPr>
        <w:t>：</w:t>
      </w:r>
      <w:r>
        <w:rPr>
          <w:rFonts w:hAnsiTheme="minorHAnsi" w:cstheme="minorBidi"/>
          <w:color w:val="000000"/>
          <w:spacing w:val="46"/>
          <w:szCs w:val="22"/>
        </w:rPr>
        <w:t xml:space="preserve"> </w:t>
      </w:r>
      <w:r>
        <w:rPr>
          <w:rFonts w:ascii="OACKWQ+TimesNewRomanPSMT" w:hAnsi="OACKWQ+TimesNewRomanPSMT" w:cs="OACKWQ+TimesNewRomanPSMT"/>
          <w:color w:val="000000"/>
          <w:szCs w:val="22"/>
        </w:rPr>
        <w:t>Δt1</w:t>
      </w:r>
      <w:r>
        <w:rPr>
          <w:rFonts w:ascii="宋体" w:hAnsi="宋体" w:cs="宋体"/>
          <w:color w:val="000000"/>
          <w:szCs w:val="22"/>
        </w:rPr>
        <w:t>＝</w:t>
      </w:r>
      <w:r>
        <w:rPr>
          <w:rFonts w:ascii="OACKWQ+TimesNewRomanPSMT" w:hAnsiTheme="minorHAnsi" w:cstheme="minorBidi"/>
          <w:color w:val="000000"/>
          <w:szCs w:val="22"/>
        </w:rPr>
        <w:t>T</w:t>
      </w:r>
      <w:r>
        <w:rPr>
          <w:rFonts w:hAnsiTheme="minorHAnsi" w:cstheme="minorBidi"/>
          <w:color w:val="000000"/>
          <w:spacing w:val="17"/>
          <w:szCs w:val="22"/>
        </w:rPr>
        <w:t xml:space="preserve"> </w:t>
      </w:r>
      <w:r>
        <w:rPr>
          <w:rFonts w:ascii="宋体" w:hAnsi="宋体" w:cs="宋体"/>
          <w:color w:val="000000"/>
          <w:szCs w:val="22"/>
        </w:rPr>
        <w:t>－</w:t>
      </w:r>
      <w:r>
        <w:rPr>
          <w:rFonts w:ascii="OACKWQ+TimesNewRomanPSMT" w:hAnsiTheme="minorHAnsi" w:cstheme="minorBidi"/>
          <w:color w:val="000000"/>
          <w:szCs w:val="22"/>
        </w:rPr>
        <w:t>t</w:t>
      </w:r>
      <w:r>
        <w:rPr>
          <w:rFonts w:hAnsiTheme="minorHAnsi" w:cstheme="minorBidi"/>
          <w:color w:val="000000"/>
          <w:spacing w:val="20"/>
          <w:szCs w:val="22"/>
        </w:rPr>
        <w:t xml:space="preserve"> </w:t>
      </w:r>
      <w:r>
        <w:rPr>
          <w:rFonts w:ascii="宋体" w:hAnsi="宋体" w:cs="宋体"/>
          <w:color w:val="000000"/>
          <w:szCs w:val="22"/>
        </w:rPr>
        <w:t>；</w:t>
      </w:r>
      <w:r>
        <w:rPr>
          <w:rFonts w:hAnsiTheme="minorHAnsi" w:cstheme="minorBidi"/>
          <w:color w:val="000000"/>
          <w:spacing w:val="46"/>
          <w:szCs w:val="22"/>
        </w:rPr>
        <w:t xml:space="preserve"> </w:t>
      </w:r>
      <w:proofErr w:type="spellStart"/>
      <w:r>
        <w:rPr>
          <w:rFonts w:ascii="OACKWQ+TimesNewRomanPSMT" w:hAnsi="OACKWQ+TimesNewRomanPSMT" w:cs="OACKWQ+TimesNewRomanPSMT"/>
          <w:color w:val="000000"/>
          <w:spacing w:val="-1"/>
          <w:szCs w:val="22"/>
        </w:rPr>
        <w:t>Δt</w:t>
      </w:r>
      <w:proofErr w:type="spellEnd"/>
      <w:r>
        <w:rPr>
          <w:rFonts w:hAnsiTheme="minorHAnsi" w:cstheme="minorBidi"/>
          <w:color w:val="000000"/>
          <w:spacing w:val="18"/>
          <w:szCs w:val="22"/>
        </w:rPr>
        <w:t xml:space="preserve"> </w:t>
      </w:r>
      <w:r>
        <w:rPr>
          <w:rFonts w:ascii="宋体" w:hAnsi="宋体" w:cs="宋体"/>
          <w:color w:val="000000"/>
          <w:szCs w:val="22"/>
        </w:rPr>
        <w:t>＝</w:t>
      </w:r>
      <w:r>
        <w:rPr>
          <w:rFonts w:ascii="OACKWQ+TimesNewRomanPSMT" w:hAnsiTheme="minorHAnsi" w:cstheme="minorBidi"/>
          <w:color w:val="000000"/>
          <w:szCs w:val="22"/>
        </w:rPr>
        <w:t>T</w:t>
      </w:r>
      <w:r>
        <w:rPr>
          <w:rFonts w:hAnsiTheme="minorHAnsi" w:cstheme="minorBidi"/>
          <w:color w:val="000000"/>
          <w:spacing w:val="19"/>
          <w:szCs w:val="22"/>
        </w:rPr>
        <w:t xml:space="preserve"> </w:t>
      </w:r>
      <w:r>
        <w:rPr>
          <w:rFonts w:ascii="宋体" w:hAnsi="宋体" w:cs="宋体"/>
          <w:color w:val="000000"/>
          <w:szCs w:val="22"/>
        </w:rPr>
        <w:t>－</w:t>
      </w:r>
      <w:r>
        <w:rPr>
          <w:rFonts w:ascii="OACKWQ+TimesNewRomanPSMT" w:hAnsiTheme="minorHAnsi" w:cstheme="minorBidi"/>
          <w:color w:val="000000"/>
          <w:spacing w:val="1"/>
          <w:szCs w:val="22"/>
        </w:rPr>
        <w:t>t2</w:t>
      </w:r>
    </w:p>
    <w:p w14:paraId="733660F6" w14:textId="77777777" w:rsidR="00934012" w:rsidRDefault="00494C6C">
      <w:pPr>
        <w:framePr w:w="318" w:wrap="auto" w:hAnchor="text" w:x="4070" w:y="9752"/>
        <w:widowControl w:val="0"/>
        <w:autoSpaceDE w:val="0"/>
        <w:autoSpaceDN w:val="0"/>
        <w:spacing w:line="163" w:lineRule="exact"/>
        <w:rPr>
          <w:rFonts w:hAnsiTheme="minorHAnsi" w:cstheme="minorBidi"/>
          <w:color w:val="000000"/>
          <w:sz w:val="16"/>
          <w:szCs w:val="22"/>
          <w:lang w:eastAsia="zh-CN"/>
        </w:rPr>
      </w:pPr>
      <w:r>
        <w:rPr>
          <w:rFonts w:ascii="OACKWQ+TimesNewRomanPSMT" w:hAnsiTheme="minorHAnsi" w:cstheme="minorBidi"/>
          <w:color w:val="000000"/>
          <w:sz w:val="16"/>
          <w:szCs w:val="22"/>
          <w:lang w:eastAsia="zh-CN"/>
        </w:rPr>
        <w:t>1</w:t>
      </w:r>
    </w:p>
    <w:p w14:paraId="0832C48B" w14:textId="77777777" w:rsidR="00934012" w:rsidRDefault="00494C6C">
      <w:pPr>
        <w:framePr w:w="318" w:wrap="auto" w:hAnchor="text" w:x="4454" w:y="9752"/>
        <w:widowControl w:val="0"/>
        <w:autoSpaceDE w:val="0"/>
        <w:autoSpaceDN w:val="0"/>
        <w:spacing w:line="163" w:lineRule="exact"/>
        <w:rPr>
          <w:rFonts w:hAnsiTheme="minorHAnsi" w:cstheme="minorBidi"/>
          <w:color w:val="000000"/>
          <w:sz w:val="16"/>
          <w:szCs w:val="22"/>
          <w:lang w:eastAsia="zh-CN"/>
        </w:rPr>
      </w:pPr>
      <w:r>
        <w:rPr>
          <w:rFonts w:ascii="OACKWQ+TimesNewRomanPSMT" w:hAnsiTheme="minorHAnsi" w:cstheme="minorBidi"/>
          <w:color w:val="000000"/>
          <w:sz w:val="16"/>
          <w:szCs w:val="22"/>
          <w:lang w:eastAsia="zh-CN"/>
        </w:rPr>
        <w:t>1</w:t>
      </w:r>
    </w:p>
    <w:p w14:paraId="1EAAAFB0" w14:textId="77777777" w:rsidR="00934012" w:rsidRDefault="00494C6C">
      <w:pPr>
        <w:framePr w:w="318" w:wrap="auto" w:hAnchor="text" w:x="5100" w:y="9752"/>
        <w:widowControl w:val="0"/>
        <w:autoSpaceDE w:val="0"/>
        <w:autoSpaceDN w:val="0"/>
        <w:spacing w:line="163" w:lineRule="exact"/>
        <w:rPr>
          <w:rFonts w:hAnsiTheme="minorHAnsi" w:cstheme="minorBidi"/>
          <w:color w:val="000000"/>
          <w:sz w:val="16"/>
          <w:szCs w:val="22"/>
          <w:lang w:eastAsia="zh-CN"/>
        </w:rPr>
      </w:pPr>
      <w:r>
        <w:rPr>
          <w:rFonts w:ascii="OACKWQ+TimesNewRomanPSMT" w:hAnsiTheme="minorHAnsi" w:cstheme="minorBidi"/>
          <w:color w:val="000000"/>
          <w:sz w:val="16"/>
          <w:szCs w:val="22"/>
          <w:lang w:eastAsia="zh-CN"/>
        </w:rPr>
        <w:t>2</w:t>
      </w:r>
    </w:p>
    <w:p w14:paraId="1522A657" w14:textId="77777777" w:rsidR="00934012" w:rsidRDefault="00494C6C">
      <w:pPr>
        <w:framePr w:w="318" w:wrap="auto" w:hAnchor="text" w:x="5563" w:y="9752"/>
        <w:widowControl w:val="0"/>
        <w:autoSpaceDE w:val="0"/>
        <w:autoSpaceDN w:val="0"/>
        <w:spacing w:line="163" w:lineRule="exact"/>
        <w:rPr>
          <w:rFonts w:hAnsiTheme="minorHAnsi" w:cstheme="minorBidi"/>
          <w:color w:val="000000"/>
          <w:sz w:val="16"/>
          <w:szCs w:val="22"/>
          <w:lang w:eastAsia="zh-CN"/>
        </w:rPr>
      </w:pPr>
      <w:r>
        <w:rPr>
          <w:rFonts w:ascii="OACKWQ+TimesNewRomanPSMT" w:hAnsiTheme="minorHAnsi" w:cstheme="minorBidi"/>
          <w:color w:val="000000"/>
          <w:sz w:val="16"/>
          <w:szCs w:val="22"/>
          <w:lang w:eastAsia="zh-CN"/>
        </w:rPr>
        <w:t>2</w:t>
      </w:r>
    </w:p>
    <w:p w14:paraId="6D54224E" w14:textId="77777777" w:rsidR="00934012" w:rsidRDefault="00494C6C">
      <w:pPr>
        <w:framePr w:w="3120" w:wrap="auto" w:hAnchor="text" w:x="2038" w:y="107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遵循：同侧相减，大减小。</w:t>
      </w:r>
    </w:p>
    <w:p w14:paraId="4FB50E36" w14:textId="77777777" w:rsidR="00934012" w:rsidRDefault="00494C6C">
      <w:pPr>
        <w:framePr w:w="6327" w:wrap="auto" w:hAnchor="text" w:x="2038" w:y="11218"/>
        <w:widowControl w:val="0"/>
        <w:autoSpaceDE w:val="0"/>
        <w:autoSpaceDN w:val="0"/>
        <w:spacing w:line="250" w:lineRule="exact"/>
        <w:rPr>
          <w:rFonts w:hAnsiTheme="minorHAnsi" w:cstheme="minorBidi"/>
          <w:color w:val="000000"/>
          <w:szCs w:val="22"/>
          <w:lang w:eastAsia="zh-CN"/>
        </w:rPr>
      </w:pPr>
      <w:r>
        <w:rPr>
          <w:rFonts w:ascii="OACKWQ+TimesNewRomanPSMT" w:hAnsiTheme="minorHAnsi" w:cstheme="minorBidi"/>
          <w:color w:val="000000"/>
          <w:szCs w:val="22"/>
          <w:lang w:eastAsia="zh-CN"/>
        </w:rPr>
        <w:t>c.</w:t>
      </w:r>
      <w:r>
        <w:rPr>
          <w:rFonts w:ascii="宋体" w:hAnsi="宋体" w:cs="宋体"/>
          <w:color w:val="000000"/>
          <w:szCs w:val="22"/>
          <w:lang w:eastAsia="zh-CN"/>
        </w:rPr>
        <w:t>当两侧流体进出口温度相同时，并流、逆流</w:t>
      </w:r>
      <w:r>
        <w:rPr>
          <w:rFonts w:ascii="MBJRFP+SymbolMT" w:hAnsi="MBJRFP+SymbolMT" w:cs="MBJRFP+SymbolMT"/>
          <w:color w:val="000000"/>
          <w:szCs w:val="22"/>
        </w:rPr>
        <w:sym w:font="MBJRFP+SymbolMT" w:char="F044"/>
      </w:r>
      <w:r>
        <w:rPr>
          <w:rFonts w:ascii="OACKWQ+TimesNewRomanPSMT" w:hAnsiTheme="minorHAnsi" w:cstheme="minorBidi"/>
          <w:color w:val="000000"/>
          <w:spacing w:val="-1"/>
          <w:szCs w:val="22"/>
          <w:lang w:eastAsia="zh-CN"/>
        </w:rPr>
        <w:t>tm</w:t>
      </w:r>
      <w:r>
        <w:rPr>
          <w:rFonts w:ascii="宋体" w:hAnsi="宋体" w:cs="宋体"/>
          <w:color w:val="000000"/>
          <w:szCs w:val="22"/>
          <w:lang w:eastAsia="zh-CN"/>
        </w:rPr>
        <w:t>不相等。</w:t>
      </w:r>
    </w:p>
    <w:p w14:paraId="6FEEFB77" w14:textId="77777777" w:rsidR="00934012" w:rsidRDefault="00494C6C">
      <w:pPr>
        <w:framePr w:w="6327" w:wrap="auto" w:hAnchor="text" w:x="2038" w:y="11218"/>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例：当</w:t>
      </w:r>
      <w:r>
        <w:rPr>
          <w:rFonts w:ascii="OACKWQ+TimesNewRomanPSMT" w:hAnsiTheme="minorHAnsi" w:cstheme="minorBidi"/>
          <w:color w:val="000000"/>
          <w:szCs w:val="22"/>
          <w:lang w:eastAsia="zh-CN"/>
        </w:rPr>
        <w:t>T</w:t>
      </w:r>
      <w:r>
        <w:rPr>
          <w:rFonts w:hAnsiTheme="minorHAnsi" w:cstheme="minorBidi"/>
          <w:color w:val="000000"/>
          <w:spacing w:val="17"/>
          <w:szCs w:val="22"/>
          <w:lang w:eastAsia="zh-CN"/>
        </w:rPr>
        <w:t xml:space="preserve"> </w:t>
      </w:r>
      <w:r>
        <w:rPr>
          <w:rFonts w:ascii="宋体" w:hAnsi="宋体" w:cs="宋体"/>
          <w:color w:val="000000"/>
          <w:szCs w:val="22"/>
          <w:lang w:eastAsia="zh-CN"/>
        </w:rPr>
        <w:t>＝</w:t>
      </w:r>
      <w:r>
        <w:rPr>
          <w:rFonts w:ascii="OACKWQ+TimesNewRomanPSMT" w:hAnsi="OACKWQ+TimesNewRomanPSMT" w:cs="OACKWQ+TimesNewRomanPSMT"/>
          <w:color w:val="000000"/>
          <w:szCs w:val="22"/>
          <w:lang w:eastAsia="zh-CN"/>
        </w:rPr>
        <w:t>90℃</w:t>
      </w:r>
      <w:r>
        <w:rPr>
          <w:rFonts w:ascii="宋体" w:hAnsi="宋体" w:cs="宋体"/>
          <w:color w:val="000000"/>
          <w:szCs w:val="22"/>
          <w:lang w:eastAsia="zh-CN"/>
        </w:rPr>
        <w:t>，</w:t>
      </w:r>
      <w:r>
        <w:rPr>
          <w:rFonts w:ascii="OACKWQ+TimesNewRomanPSMT" w:hAnsiTheme="minorHAnsi" w:cstheme="minorBidi"/>
          <w:color w:val="000000"/>
          <w:szCs w:val="22"/>
          <w:lang w:eastAsia="zh-CN"/>
        </w:rPr>
        <w:t>T</w:t>
      </w:r>
      <w:r>
        <w:rPr>
          <w:rFonts w:hAnsiTheme="minorHAnsi" w:cstheme="minorBidi"/>
          <w:color w:val="000000"/>
          <w:spacing w:val="17"/>
          <w:szCs w:val="22"/>
          <w:lang w:eastAsia="zh-CN"/>
        </w:rPr>
        <w:t xml:space="preserve"> </w:t>
      </w:r>
      <w:r>
        <w:rPr>
          <w:rFonts w:ascii="宋体" w:hAnsi="宋体" w:cs="宋体"/>
          <w:color w:val="000000"/>
          <w:szCs w:val="22"/>
          <w:lang w:eastAsia="zh-CN"/>
        </w:rPr>
        <w:t>＝</w:t>
      </w:r>
      <w:r>
        <w:rPr>
          <w:rFonts w:ascii="OACKWQ+TimesNewRomanPSMT" w:hAnsi="OACKWQ+TimesNewRomanPSMT" w:cs="OACKWQ+TimesNewRomanPSMT"/>
          <w:color w:val="000000"/>
          <w:szCs w:val="22"/>
          <w:lang w:eastAsia="zh-CN"/>
        </w:rPr>
        <w:t>70℃</w:t>
      </w:r>
      <w:r>
        <w:rPr>
          <w:rFonts w:ascii="宋体" w:hAnsi="宋体" w:cs="宋体"/>
          <w:color w:val="000000"/>
          <w:szCs w:val="22"/>
          <w:lang w:eastAsia="zh-CN"/>
        </w:rPr>
        <w:t>；</w:t>
      </w:r>
      <w:r>
        <w:rPr>
          <w:rFonts w:ascii="OACKWQ+TimesNewRomanPSMT" w:hAnsiTheme="minorHAnsi" w:cstheme="minorBidi"/>
          <w:color w:val="000000"/>
          <w:szCs w:val="22"/>
          <w:lang w:eastAsia="zh-CN"/>
        </w:rPr>
        <w:t>t</w:t>
      </w:r>
      <w:r>
        <w:rPr>
          <w:rFonts w:hAnsiTheme="minorHAnsi" w:cstheme="minorBidi"/>
          <w:color w:val="000000"/>
          <w:spacing w:val="17"/>
          <w:szCs w:val="22"/>
          <w:lang w:eastAsia="zh-CN"/>
        </w:rPr>
        <w:t xml:space="preserve"> </w:t>
      </w:r>
      <w:r>
        <w:rPr>
          <w:rFonts w:ascii="OACKWQ+TimesNewRomanPSMT" w:hAnsiTheme="minorHAnsi" w:cstheme="minorBidi"/>
          <w:color w:val="000000"/>
          <w:szCs w:val="22"/>
          <w:lang w:eastAsia="zh-CN"/>
        </w:rPr>
        <w:t>=20</w:t>
      </w:r>
      <w:r>
        <w:rPr>
          <w:rFonts w:hAnsiTheme="minorHAnsi" w:cstheme="minorBidi"/>
          <w:color w:val="000000"/>
          <w:spacing w:val="3"/>
          <w:szCs w:val="22"/>
          <w:lang w:eastAsia="zh-CN"/>
        </w:rPr>
        <w:t xml:space="preserve"> </w:t>
      </w:r>
      <w:r>
        <w:rPr>
          <w:rFonts w:ascii="OACKWQ+TimesNewRomanPSMT" w:hAnsi="OACKWQ+TimesNewRomanPSMT" w:cs="OACKWQ+TimesNewRomanPSMT"/>
          <w:color w:val="000000"/>
          <w:szCs w:val="22"/>
          <w:lang w:eastAsia="zh-CN"/>
        </w:rPr>
        <w:t>℃</w:t>
      </w:r>
      <w:r>
        <w:rPr>
          <w:rFonts w:hAnsiTheme="minorHAnsi" w:cstheme="minorBidi"/>
          <w:color w:val="000000"/>
          <w:spacing w:val="59"/>
          <w:szCs w:val="22"/>
          <w:lang w:eastAsia="zh-CN"/>
        </w:rPr>
        <w:t xml:space="preserve"> </w:t>
      </w:r>
      <w:r>
        <w:rPr>
          <w:rFonts w:ascii="宋体" w:hAnsi="宋体" w:cs="宋体"/>
          <w:color w:val="000000"/>
          <w:szCs w:val="22"/>
          <w:lang w:eastAsia="zh-CN"/>
        </w:rPr>
        <w:t>，</w:t>
      </w:r>
      <w:r>
        <w:rPr>
          <w:rFonts w:ascii="OACKWQ+TimesNewRomanPSMT" w:hAnsiTheme="minorHAnsi" w:cstheme="minorBidi"/>
          <w:color w:val="000000"/>
          <w:szCs w:val="22"/>
          <w:lang w:eastAsia="zh-CN"/>
        </w:rPr>
        <w:t>t</w:t>
      </w:r>
      <w:r>
        <w:rPr>
          <w:rFonts w:hAnsiTheme="minorHAnsi" w:cstheme="minorBidi"/>
          <w:color w:val="000000"/>
          <w:spacing w:val="17"/>
          <w:szCs w:val="22"/>
          <w:lang w:eastAsia="zh-CN"/>
        </w:rPr>
        <w:t xml:space="preserve"> </w:t>
      </w:r>
      <w:r>
        <w:rPr>
          <w:rFonts w:ascii="宋体" w:hAnsi="宋体" w:cs="宋体"/>
          <w:color w:val="000000"/>
          <w:szCs w:val="22"/>
          <w:lang w:eastAsia="zh-CN"/>
        </w:rPr>
        <w:t>＝</w:t>
      </w:r>
      <w:r>
        <w:rPr>
          <w:rFonts w:ascii="OACKWQ+TimesNewRomanPSMT" w:hAnsiTheme="minorHAnsi" w:cstheme="minorBidi"/>
          <w:color w:val="000000"/>
          <w:szCs w:val="22"/>
          <w:lang w:eastAsia="zh-CN"/>
        </w:rPr>
        <w:t>60</w:t>
      </w:r>
      <w:r>
        <w:rPr>
          <w:rFonts w:hAnsiTheme="minorHAnsi" w:cstheme="minorBidi"/>
          <w:color w:val="000000"/>
          <w:szCs w:val="22"/>
          <w:lang w:eastAsia="zh-CN"/>
        </w:rPr>
        <w:t xml:space="preserve"> </w:t>
      </w:r>
      <w:r>
        <w:rPr>
          <w:rFonts w:ascii="OACKWQ+TimesNewRomanPSMT" w:hAnsi="OACKWQ+TimesNewRomanPSMT" w:cs="OACKWQ+TimesNewRomanPSMT"/>
          <w:color w:val="000000"/>
          <w:spacing w:val="-1"/>
          <w:szCs w:val="22"/>
          <w:lang w:eastAsia="zh-CN"/>
        </w:rPr>
        <w:t>℃</w:t>
      </w:r>
      <w:r>
        <w:rPr>
          <w:rFonts w:ascii="宋体" w:hAnsi="宋体" w:cs="宋体"/>
          <w:color w:val="000000"/>
          <w:szCs w:val="22"/>
          <w:lang w:eastAsia="zh-CN"/>
        </w:rPr>
        <w:t>时</w:t>
      </w:r>
    </w:p>
    <w:p w14:paraId="3E31F9DE" w14:textId="77777777" w:rsidR="00934012" w:rsidRDefault="00494C6C">
      <w:pPr>
        <w:framePr w:w="318" w:wrap="auto" w:hAnchor="text" w:x="2904" w:y="11780"/>
        <w:widowControl w:val="0"/>
        <w:autoSpaceDE w:val="0"/>
        <w:autoSpaceDN w:val="0"/>
        <w:spacing w:line="163" w:lineRule="exact"/>
        <w:rPr>
          <w:rFonts w:hAnsiTheme="minorHAnsi" w:cstheme="minorBidi"/>
          <w:color w:val="000000"/>
          <w:sz w:val="16"/>
          <w:szCs w:val="22"/>
          <w:lang w:eastAsia="zh-CN"/>
        </w:rPr>
      </w:pPr>
      <w:r>
        <w:rPr>
          <w:rFonts w:ascii="OACKWQ+TimesNewRomanPSMT" w:hAnsiTheme="minorHAnsi" w:cstheme="minorBidi"/>
          <w:color w:val="000000"/>
          <w:sz w:val="16"/>
          <w:szCs w:val="22"/>
          <w:lang w:eastAsia="zh-CN"/>
        </w:rPr>
        <w:t>1</w:t>
      </w:r>
    </w:p>
    <w:p w14:paraId="1E4B9A62" w14:textId="77777777" w:rsidR="00934012" w:rsidRDefault="00494C6C">
      <w:pPr>
        <w:framePr w:w="318" w:wrap="auto" w:hAnchor="text" w:x="4092" w:y="11780"/>
        <w:widowControl w:val="0"/>
        <w:autoSpaceDE w:val="0"/>
        <w:autoSpaceDN w:val="0"/>
        <w:spacing w:line="163" w:lineRule="exact"/>
        <w:rPr>
          <w:rFonts w:hAnsiTheme="minorHAnsi" w:cstheme="minorBidi"/>
          <w:color w:val="000000"/>
          <w:sz w:val="16"/>
          <w:szCs w:val="22"/>
          <w:lang w:eastAsia="zh-CN"/>
        </w:rPr>
      </w:pPr>
      <w:r>
        <w:rPr>
          <w:rFonts w:ascii="OACKWQ+TimesNewRomanPSMT" w:hAnsiTheme="minorHAnsi" w:cstheme="minorBidi"/>
          <w:color w:val="000000"/>
          <w:sz w:val="16"/>
          <w:szCs w:val="22"/>
          <w:lang w:eastAsia="zh-CN"/>
        </w:rPr>
        <w:t>2</w:t>
      </w:r>
    </w:p>
    <w:p w14:paraId="556E682F" w14:textId="77777777" w:rsidR="00934012" w:rsidRDefault="00494C6C">
      <w:pPr>
        <w:framePr w:w="318" w:wrap="auto" w:hAnchor="text" w:x="5203" w:y="11780"/>
        <w:widowControl w:val="0"/>
        <w:autoSpaceDE w:val="0"/>
        <w:autoSpaceDN w:val="0"/>
        <w:spacing w:line="163" w:lineRule="exact"/>
        <w:rPr>
          <w:rFonts w:hAnsiTheme="minorHAnsi" w:cstheme="minorBidi"/>
          <w:color w:val="000000"/>
          <w:sz w:val="16"/>
          <w:szCs w:val="22"/>
          <w:lang w:eastAsia="zh-CN"/>
        </w:rPr>
      </w:pPr>
      <w:r>
        <w:rPr>
          <w:rFonts w:ascii="OACKWQ+TimesNewRomanPSMT" w:hAnsiTheme="minorHAnsi" w:cstheme="minorBidi"/>
          <w:color w:val="000000"/>
          <w:sz w:val="16"/>
          <w:szCs w:val="22"/>
          <w:lang w:eastAsia="zh-CN"/>
        </w:rPr>
        <w:t>1</w:t>
      </w:r>
    </w:p>
    <w:p w14:paraId="079FB0F7" w14:textId="77777777" w:rsidR="00934012" w:rsidRDefault="00494C6C">
      <w:pPr>
        <w:framePr w:w="318" w:wrap="auto" w:hAnchor="text" w:x="6389" w:y="11780"/>
        <w:widowControl w:val="0"/>
        <w:autoSpaceDE w:val="0"/>
        <w:autoSpaceDN w:val="0"/>
        <w:spacing w:line="163" w:lineRule="exact"/>
        <w:rPr>
          <w:rFonts w:hAnsiTheme="minorHAnsi" w:cstheme="minorBidi"/>
          <w:color w:val="000000"/>
          <w:sz w:val="16"/>
          <w:szCs w:val="22"/>
          <w:lang w:eastAsia="zh-CN"/>
        </w:rPr>
      </w:pPr>
      <w:r>
        <w:rPr>
          <w:rFonts w:ascii="OACKWQ+TimesNewRomanPSMT" w:hAnsiTheme="minorHAnsi" w:cstheme="minorBidi"/>
          <w:color w:val="000000"/>
          <w:sz w:val="16"/>
          <w:szCs w:val="22"/>
          <w:lang w:eastAsia="zh-CN"/>
        </w:rPr>
        <w:t>2</w:t>
      </w:r>
    </w:p>
    <w:p w14:paraId="145497B3"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OACKWQ+TimesNewRomanPSMT" w:hAnsiTheme="minorHAnsi" w:cstheme="minorBidi"/>
          <w:color w:val="000000"/>
          <w:spacing w:val="1"/>
          <w:sz w:val="18"/>
          <w:szCs w:val="22"/>
          <w:lang w:eastAsia="zh-CN"/>
        </w:rPr>
        <w:t>64</w:t>
      </w:r>
    </w:p>
    <w:p w14:paraId="0C4C68B3" w14:textId="4E2582AF"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98208" behindDoc="1" locked="0" layoutInCell="1" allowOverlap="1" wp14:anchorId="7F174EDF" wp14:editId="6B4EEEA1">
            <wp:simplePos x="0" y="0"/>
            <wp:positionH relativeFrom="page">
              <wp:posOffset>2200275</wp:posOffset>
            </wp:positionH>
            <wp:positionV relativeFrom="page">
              <wp:posOffset>952500</wp:posOffset>
            </wp:positionV>
            <wp:extent cx="3803650" cy="2686050"/>
            <wp:effectExtent l="0" t="0" r="0" b="0"/>
            <wp:wrapNone/>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803650" cy="26860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26528" behindDoc="1" locked="0" layoutInCell="1" allowOverlap="1" wp14:anchorId="3C39B90C" wp14:editId="253142F7">
            <wp:simplePos x="0" y="0"/>
            <wp:positionH relativeFrom="page">
              <wp:posOffset>1230630</wp:posOffset>
            </wp:positionH>
            <wp:positionV relativeFrom="page">
              <wp:posOffset>6440170</wp:posOffset>
            </wp:positionV>
            <wp:extent cx="1223010" cy="292100"/>
            <wp:effectExtent l="0" t="0" r="0" b="0"/>
            <wp:wrapNone/>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223010" cy="292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33344" behindDoc="1" locked="0" layoutInCell="1" allowOverlap="1" wp14:anchorId="0D7CDAE7" wp14:editId="10BC83C3">
            <wp:simplePos x="0" y="0"/>
            <wp:positionH relativeFrom="page">
              <wp:posOffset>2689860</wp:posOffset>
            </wp:positionH>
            <wp:positionV relativeFrom="page">
              <wp:posOffset>6424295</wp:posOffset>
            </wp:positionV>
            <wp:extent cx="1174115" cy="302260"/>
            <wp:effectExtent l="0" t="0" r="0" b="0"/>
            <wp:wrapNone/>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174115" cy="30226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17632" behindDoc="1" locked="0" layoutInCell="1" allowOverlap="1" wp14:anchorId="09E685B8" wp14:editId="0F66E6D6">
            <wp:simplePos x="0" y="0"/>
            <wp:positionH relativeFrom="page">
              <wp:posOffset>1056640</wp:posOffset>
            </wp:positionH>
            <wp:positionV relativeFrom="page">
              <wp:posOffset>890270</wp:posOffset>
            </wp:positionV>
            <wp:extent cx="6099810" cy="8896985"/>
            <wp:effectExtent l="0" t="0" r="0" b="0"/>
            <wp:wrapNone/>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099810" cy="8896985"/>
                    </a:xfrm>
                    <a:prstGeom prst="rect">
                      <a:avLst/>
                    </a:prstGeom>
                    <a:noFill/>
                  </pic:spPr>
                </pic:pic>
              </a:graphicData>
            </a:graphic>
            <wp14:sizeRelH relativeFrom="page">
              <wp14:pctWidth>0</wp14:pctWidth>
            </wp14:sizeRelH>
            <wp14:sizeRelV relativeFrom="page">
              <wp14:pctHeight>0</wp14:pctHeight>
            </wp14:sizeRelV>
          </wp:anchor>
        </w:drawing>
      </w:r>
    </w:p>
    <w:p w14:paraId="6A59571E" w14:textId="77777777" w:rsidR="00934012" w:rsidRDefault="00494C6C">
      <w:pPr>
        <w:spacing w:line="0" w:lineRule="atLeast"/>
        <w:rPr>
          <w:rFonts w:ascii="Arial" w:hAnsiTheme="minorHAnsi" w:cstheme="minorBidi"/>
          <w:color w:val="FF0000"/>
          <w:sz w:val="2"/>
          <w:szCs w:val="22"/>
          <w:lang w:eastAsia="zh-CN"/>
        </w:rPr>
      </w:pPr>
      <w:bookmarkStart w:id="64" w:name="br1_63"/>
      <w:bookmarkEnd w:id="64"/>
      <w:r>
        <w:rPr>
          <w:rFonts w:ascii="Arial" w:hAnsiTheme="minorHAnsi" w:cstheme="minorBidi"/>
          <w:color w:val="FF0000"/>
          <w:sz w:val="2"/>
          <w:szCs w:val="22"/>
          <w:lang w:eastAsia="zh-CN"/>
        </w:rPr>
        <w:lastRenderedPageBreak/>
        <w:t xml:space="preserve"> </w:t>
      </w:r>
    </w:p>
    <w:p w14:paraId="00700DAB" w14:textId="77777777" w:rsidR="00934012" w:rsidRDefault="00494C6C">
      <w:pPr>
        <w:framePr w:w="3439" w:wrap="auto" w:hAnchor="text" w:x="2038" w:y="1546"/>
        <w:widowControl w:val="0"/>
        <w:autoSpaceDE w:val="0"/>
        <w:autoSpaceDN w:val="0"/>
        <w:spacing w:line="250" w:lineRule="exact"/>
        <w:rPr>
          <w:rFonts w:hAnsiTheme="minorHAnsi" w:cstheme="minorBidi"/>
          <w:color w:val="000000"/>
          <w:szCs w:val="22"/>
          <w:lang w:eastAsia="zh-CN"/>
        </w:rPr>
      </w:pPr>
      <w:r>
        <w:rPr>
          <w:rFonts w:ascii="DVCPAV+TimesNewRomanPSMT" w:hAnsiTheme="minorHAnsi" w:cstheme="minorBidi"/>
          <w:color w:val="000000"/>
          <w:szCs w:val="22"/>
          <w:lang w:eastAsia="zh-CN"/>
        </w:rPr>
        <w:t>3)</w:t>
      </w:r>
      <w:r>
        <w:rPr>
          <w:rFonts w:hAnsiTheme="minorHAnsi" w:cstheme="minorBidi"/>
          <w:color w:val="000000"/>
          <w:spacing w:val="59"/>
          <w:szCs w:val="22"/>
          <w:lang w:eastAsia="zh-CN"/>
        </w:rPr>
        <w:t xml:space="preserve"> </w:t>
      </w:r>
      <w:r>
        <w:rPr>
          <w:rFonts w:ascii="宋体" w:hAnsi="宋体" w:cs="宋体"/>
          <w:color w:val="000000"/>
          <w:szCs w:val="22"/>
          <w:lang w:eastAsia="zh-CN"/>
        </w:rPr>
        <w:t>流向的比较（并流和逆流）</w:t>
      </w:r>
    </w:p>
    <w:p w14:paraId="65C8FE95" w14:textId="77777777" w:rsidR="00934012" w:rsidRDefault="00494C6C">
      <w:pPr>
        <w:framePr w:w="6000" w:wrap="auto" w:hAnchor="text" w:x="1798" w:y="1114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即逆流时加热介质用量可以比并流少，逆流优于并流。</w:t>
      </w:r>
    </w:p>
    <w:p w14:paraId="6ADB9370"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DVCPAV+TimesNewRomanPSMT" w:hAnsiTheme="minorHAnsi" w:cstheme="minorBidi"/>
          <w:color w:val="000000"/>
          <w:spacing w:val="1"/>
          <w:sz w:val="18"/>
          <w:szCs w:val="22"/>
          <w:lang w:eastAsia="zh-CN"/>
        </w:rPr>
        <w:t>65</w:t>
      </w:r>
    </w:p>
    <w:p w14:paraId="04B417EB" w14:textId="306F2167"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27552" behindDoc="1" locked="0" layoutInCell="1" allowOverlap="1" wp14:anchorId="6BA4A75A" wp14:editId="7AD09EF5">
            <wp:simplePos x="0" y="0"/>
            <wp:positionH relativeFrom="page">
              <wp:posOffset>1129030</wp:posOffset>
            </wp:positionH>
            <wp:positionV relativeFrom="page">
              <wp:posOffset>1583690</wp:posOffset>
            </wp:positionV>
            <wp:extent cx="3911600" cy="2414905"/>
            <wp:effectExtent l="0" t="0" r="0" b="0"/>
            <wp:wrapNone/>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911600" cy="241490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34368" behindDoc="1" locked="0" layoutInCell="1" allowOverlap="1" wp14:anchorId="26B51AC9" wp14:editId="6D632079">
            <wp:simplePos x="0" y="0"/>
            <wp:positionH relativeFrom="page">
              <wp:posOffset>1129030</wp:posOffset>
            </wp:positionH>
            <wp:positionV relativeFrom="page">
              <wp:posOffset>4516120</wp:posOffset>
            </wp:positionV>
            <wp:extent cx="3457575" cy="2494280"/>
            <wp:effectExtent l="0" t="0" r="0" b="0"/>
            <wp:wrapNone/>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457575" cy="249428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18656" behindDoc="1" locked="0" layoutInCell="1" allowOverlap="1" wp14:anchorId="0CD16ADD" wp14:editId="6A7152BA">
            <wp:simplePos x="0" y="0"/>
            <wp:positionH relativeFrom="page">
              <wp:posOffset>1056640</wp:posOffset>
            </wp:positionH>
            <wp:positionV relativeFrom="page">
              <wp:posOffset>890270</wp:posOffset>
            </wp:positionV>
            <wp:extent cx="6099810" cy="6386195"/>
            <wp:effectExtent l="0" t="0" r="0" b="0"/>
            <wp:wrapNone/>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099810" cy="6386195"/>
                    </a:xfrm>
                    <a:prstGeom prst="rect">
                      <a:avLst/>
                    </a:prstGeom>
                    <a:noFill/>
                  </pic:spPr>
                </pic:pic>
              </a:graphicData>
            </a:graphic>
            <wp14:sizeRelH relativeFrom="page">
              <wp14:pctWidth>0</wp14:pctWidth>
            </wp14:sizeRelH>
            <wp14:sizeRelV relativeFrom="page">
              <wp14:pctHeight>0</wp14:pctHeight>
            </wp14:sizeRelV>
          </wp:anchor>
        </w:drawing>
      </w:r>
    </w:p>
    <w:p w14:paraId="0C0638F6" w14:textId="77777777" w:rsidR="00934012" w:rsidRDefault="00494C6C">
      <w:pPr>
        <w:spacing w:line="0" w:lineRule="atLeast"/>
        <w:rPr>
          <w:rFonts w:ascii="Arial" w:hAnsiTheme="minorHAnsi" w:cstheme="minorBidi"/>
          <w:color w:val="FF0000"/>
          <w:sz w:val="2"/>
          <w:szCs w:val="22"/>
          <w:lang w:eastAsia="zh-CN"/>
        </w:rPr>
      </w:pPr>
      <w:bookmarkStart w:id="65" w:name="br1_64"/>
      <w:bookmarkEnd w:id="65"/>
      <w:r>
        <w:rPr>
          <w:rFonts w:ascii="Arial" w:hAnsiTheme="minorHAnsi" w:cstheme="minorBidi"/>
          <w:color w:val="FF0000"/>
          <w:sz w:val="2"/>
          <w:szCs w:val="22"/>
          <w:lang w:eastAsia="zh-CN"/>
        </w:rPr>
        <w:lastRenderedPageBreak/>
        <w:t xml:space="preserve"> </w:t>
      </w:r>
    </w:p>
    <w:p w14:paraId="65C3FDBF" w14:textId="77777777" w:rsidR="00934012" w:rsidRDefault="00494C6C">
      <w:pPr>
        <w:framePr w:w="2611" w:wrap="auto" w:hAnchor="text" w:x="1798" w:y="6149"/>
        <w:widowControl w:val="0"/>
        <w:autoSpaceDE w:val="0"/>
        <w:autoSpaceDN w:val="0"/>
        <w:spacing w:line="250" w:lineRule="exact"/>
        <w:rPr>
          <w:rFonts w:hAnsiTheme="minorHAnsi" w:cstheme="minorBidi"/>
          <w:color w:val="000000"/>
          <w:szCs w:val="22"/>
          <w:lang w:eastAsia="zh-CN"/>
        </w:rPr>
      </w:pPr>
      <w:r>
        <w:rPr>
          <w:rFonts w:ascii="GMSMFH+TimesNewRomanPSMT" w:hAnsiTheme="minorHAnsi" w:cstheme="minorBidi"/>
          <w:color w:val="000000"/>
          <w:szCs w:val="22"/>
          <w:lang w:eastAsia="zh-CN"/>
        </w:rPr>
        <w:t>4)</w:t>
      </w:r>
      <w:r>
        <w:rPr>
          <w:rFonts w:hAnsiTheme="minorHAnsi" w:cstheme="minorBidi"/>
          <w:color w:val="000000"/>
          <w:spacing w:val="59"/>
          <w:szCs w:val="22"/>
          <w:lang w:eastAsia="zh-CN"/>
        </w:rPr>
        <w:t xml:space="preserve"> </w:t>
      </w:r>
      <w:r>
        <w:rPr>
          <w:rFonts w:ascii="宋体" w:hAnsi="宋体" w:cs="宋体"/>
          <w:color w:val="000000"/>
          <w:szCs w:val="22"/>
          <w:lang w:eastAsia="zh-CN"/>
        </w:rPr>
        <w:t>复杂流向</w:t>
      </w:r>
      <w:r>
        <w:rPr>
          <w:rFonts w:ascii="HAKMKP+SymbolMT" w:hAnsi="HAKMKP+SymbolMT" w:cs="HAKMKP+SymbolMT"/>
          <w:color w:val="000000"/>
          <w:spacing w:val="-3"/>
          <w:szCs w:val="22"/>
        </w:rPr>
        <w:sym w:font="HAKMKP+SymbolMT" w:char="F044"/>
      </w:r>
      <w:r>
        <w:rPr>
          <w:rFonts w:ascii="GMSMFH+TimesNewRomanPSMT" w:hAnsiTheme="minorHAnsi" w:cstheme="minorBidi"/>
          <w:color w:val="000000"/>
          <w:spacing w:val="1"/>
          <w:szCs w:val="22"/>
          <w:lang w:eastAsia="zh-CN"/>
        </w:rPr>
        <w:t>t</w:t>
      </w:r>
      <w:r>
        <w:rPr>
          <w:rFonts w:ascii="GMSMFH+TimesNewRomanPSMT" w:hAnsiTheme="minorHAnsi" w:cstheme="minorBidi"/>
          <w:color w:val="000000"/>
          <w:szCs w:val="22"/>
          <w:vertAlign w:val="subscript"/>
          <w:lang w:eastAsia="zh-CN"/>
        </w:rPr>
        <w:t>m</w:t>
      </w:r>
      <w:r>
        <w:rPr>
          <w:rFonts w:hAnsiTheme="minorHAnsi" w:cstheme="minorBidi"/>
          <w:color w:val="000000"/>
          <w:spacing w:val="-24"/>
          <w:szCs w:val="22"/>
          <w:vertAlign w:val="subscript"/>
          <w:lang w:eastAsia="zh-CN"/>
        </w:rPr>
        <w:t xml:space="preserve"> </w:t>
      </w:r>
      <w:r>
        <w:rPr>
          <w:rFonts w:ascii="宋体" w:hAnsi="宋体" w:cs="宋体"/>
          <w:color w:val="000000"/>
          <w:szCs w:val="22"/>
          <w:lang w:eastAsia="zh-CN"/>
        </w:rPr>
        <w:t>的求取</w:t>
      </w:r>
    </w:p>
    <w:p w14:paraId="2AEA740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GMSMFH+TimesNewRomanPSMT" w:hAnsiTheme="minorHAnsi" w:cstheme="minorBidi"/>
          <w:color w:val="000000"/>
          <w:spacing w:val="1"/>
          <w:sz w:val="18"/>
          <w:szCs w:val="22"/>
          <w:lang w:eastAsia="zh-CN"/>
        </w:rPr>
        <w:t>66</w:t>
      </w:r>
    </w:p>
    <w:p w14:paraId="7F733DF6" w14:textId="0CA6FFF7"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28576" behindDoc="1" locked="0" layoutInCell="1" allowOverlap="1" wp14:anchorId="58FD4B98" wp14:editId="1E3259AD">
            <wp:simplePos x="0" y="0"/>
            <wp:positionH relativeFrom="page">
              <wp:posOffset>1129030</wp:posOffset>
            </wp:positionH>
            <wp:positionV relativeFrom="page">
              <wp:posOffset>982980</wp:posOffset>
            </wp:positionV>
            <wp:extent cx="3684270" cy="2625090"/>
            <wp:effectExtent l="0" t="0" r="0" b="0"/>
            <wp:wrapNone/>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684270" cy="262509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35392" behindDoc="1" locked="0" layoutInCell="1" allowOverlap="1" wp14:anchorId="0849DF9D" wp14:editId="6277050C">
            <wp:simplePos x="0" y="0"/>
            <wp:positionH relativeFrom="page">
              <wp:posOffset>1129030</wp:posOffset>
            </wp:positionH>
            <wp:positionV relativeFrom="page">
              <wp:posOffset>4119880</wp:posOffset>
            </wp:positionV>
            <wp:extent cx="3637280" cy="2494280"/>
            <wp:effectExtent l="0" t="0" r="0" b="0"/>
            <wp:wrapNone/>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637280" cy="249428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19680" behindDoc="1" locked="0" layoutInCell="1" allowOverlap="1" wp14:anchorId="151431E6" wp14:editId="4CD47E67">
            <wp:simplePos x="0" y="0"/>
            <wp:positionH relativeFrom="page">
              <wp:posOffset>1056640</wp:posOffset>
            </wp:positionH>
            <wp:positionV relativeFrom="page">
              <wp:posOffset>890270</wp:posOffset>
            </wp:positionV>
            <wp:extent cx="6099810" cy="5791835"/>
            <wp:effectExtent l="0" t="0" r="0" b="0"/>
            <wp:wrapNone/>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6099810" cy="5791835"/>
                    </a:xfrm>
                    <a:prstGeom prst="rect">
                      <a:avLst/>
                    </a:prstGeom>
                    <a:noFill/>
                  </pic:spPr>
                </pic:pic>
              </a:graphicData>
            </a:graphic>
            <wp14:sizeRelH relativeFrom="page">
              <wp14:pctWidth>0</wp14:pctWidth>
            </wp14:sizeRelH>
            <wp14:sizeRelV relativeFrom="page">
              <wp14:pctHeight>0</wp14:pctHeight>
            </wp14:sizeRelV>
          </wp:anchor>
        </w:drawing>
      </w:r>
    </w:p>
    <w:p w14:paraId="031CF065" w14:textId="77777777" w:rsidR="00934012" w:rsidRDefault="00494C6C">
      <w:pPr>
        <w:spacing w:line="0" w:lineRule="atLeast"/>
        <w:rPr>
          <w:rFonts w:ascii="Arial" w:hAnsiTheme="minorHAnsi" w:cstheme="minorBidi"/>
          <w:color w:val="FF0000"/>
          <w:sz w:val="2"/>
          <w:szCs w:val="22"/>
          <w:lang w:eastAsia="zh-CN"/>
        </w:rPr>
      </w:pPr>
      <w:bookmarkStart w:id="66" w:name="br1_65"/>
      <w:bookmarkEnd w:id="66"/>
      <w:r>
        <w:rPr>
          <w:rFonts w:ascii="Arial" w:hAnsiTheme="minorHAnsi" w:cstheme="minorBidi"/>
          <w:color w:val="FF0000"/>
          <w:sz w:val="2"/>
          <w:szCs w:val="22"/>
          <w:lang w:eastAsia="zh-CN"/>
        </w:rPr>
        <w:lastRenderedPageBreak/>
        <w:t xml:space="preserve"> </w:t>
      </w:r>
    </w:p>
    <w:p w14:paraId="083F0712" w14:textId="77777777" w:rsidR="00934012" w:rsidRDefault="00494C6C">
      <w:pPr>
        <w:framePr w:w="9564" w:wrap="auto" w:hAnchor="text" w:x="1798" w:y="8410"/>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2"/>
          <w:szCs w:val="22"/>
          <w:lang w:eastAsia="zh-CN"/>
        </w:rPr>
        <w:t>例：已知</w:t>
      </w:r>
      <w:proofErr w:type="gramStart"/>
      <w:r>
        <w:rPr>
          <w:rFonts w:ascii="宋体" w:hAnsi="宋体" w:cs="宋体"/>
          <w:color w:val="000000"/>
          <w:spacing w:val="-2"/>
          <w:szCs w:val="22"/>
          <w:lang w:eastAsia="zh-CN"/>
        </w:rPr>
        <w:t>一</w:t>
      </w:r>
      <w:proofErr w:type="gramEnd"/>
      <w:r>
        <w:rPr>
          <w:rFonts w:ascii="宋体" w:hAnsi="宋体" w:cs="宋体"/>
          <w:color w:val="000000"/>
          <w:spacing w:val="-2"/>
          <w:szCs w:val="22"/>
          <w:lang w:eastAsia="zh-CN"/>
        </w:rPr>
        <w:t>换热器</w:t>
      </w:r>
      <w:r>
        <w:rPr>
          <w:rFonts w:hAnsiTheme="minorHAnsi" w:cstheme="minorBidi"/>
          <w:color w:val="000000"/>
          <w:spacing w:val="2"/>
          <w:szCs w:val="22"/>
          <w:lang w:eastAsia="zh-CN"/>
        </w:rPr>
        <w:t xml:space="preserve"> </w:t>
      </w:r>
      <w:r>
        <w:rPr>
          <w:rFonts w:ascii="PPHBAP+TimesNewRomanPSMT" w:hAnsiTheme="minorHAnsi" w:cstheme="minorBidi"/>
          <w:color w:val="000000"/>
          <w:szCs w:val="22"/>
          <w:lang w:eastAsia="zh-CN"/>
        </w:rPr>
        <w:t>So=3m2</w:t>
      </w:r>
      <w:r>
        <w:rPr>
          <w:rFonts w:ascii="宋体" w:hAnsi="宋体" w:cs="宋体"/>
          <w:color w:val="000000"/>
          <w:spacing w:val="-2"/>
          <w:szCs w:val="22"/>
          <w:lang w:eastAsia="zh-CN"/>
        </w:rPr>
        <w:t>，用表压为</w:t>
      </w:r>
      <w:r>
        <w:rPr>
          <w:rFonts w:hAnsiTheme="minorHAnsi" w:cstheme="minorBidi"/>
          <w:color w:val="000000"/>
          <w:spacing w:val="2"/>
          <w:szCs w:val="22"/>
          <w:lang w:eastAsia="zh-CN"/>
        </w:rPr>
        <w:t xml:space="preserve"> </w:t>
      </w:r>
      <w:r>
        <w:rPr>
          <w:rFonts w:ascii="PPHBAP+TimesNewRomanPSMT" w:hAnsiTheme="minorHAnsi" w:cstheme="minorBidi"/>
          <w:color w:val="000000"/>
          <w:szCs w:val="22"/>
          <w:lang w:eastAsia="zh-CN"/>
        </w:rPr>
        <w:t>2kgf/cm2</w:t>
      </w:r>
      <w:r>
        <w:rPr>
          <w:rFonts w:hAnsiTheme="minorHAnsi" w:cstheme="minorBidi"/>
          <w:color w:val="000000"/>
          <w:szCs w:val="22"/>
          <w:lang w:eastAsia="zh-CN"/>
        </w:rPr>
        <w:t xml:space="preserve"> </w:t>
      </w:r>
      <w:r>
        <w:rPr>
          <w:rFonts w:ascii="宋体" w:hAnsi="宋体" w:cs="宋体"/>
          <w:color w:val="000000"/>
          <w:spacing w:val="-1"/>
          <w:szCs w:val="22"/>
          <w:lang w:eastAsia="zh-CN"/>
        </w:rPr>
        <w:t>的饱和蒸汽在管外加热管内的水，水流量</w:t>
      </w:r>
    </w:p>
    <w:p w14:paraId="74FEEFBE" w14:textId="77777777" w:rsidR="00934012" w:rsidRDefault="00494C6C">
      <w:pPr>
        <w:framePr w:w="9564" w:wrap="auto" w:hAnchor="text" w:x="1798" w:y="8410"/>
        <w:widowControl w:val="0"/>
        <w:autoSpaceDE w:val="0"/>
        <w:autoSpaceDN w:val="0"/>
        <w:spacing w:before="213" w:line="250" w:lineRule="exact"/>
        <w:rPr>
          <w:rFonts w:hAnsiTheme="minorHAnsi" w:cstheme="minorBidi"/>
          <w:color w:val="000000"/>
          <w:szCs w:val="22"/>
        </w:rPr>
      </w:pPr>
      <w:proofErr w:type="spellStart"/>
      <w:r>
        <w:rPr>
          <w:rFonts w:ascii="PPHBAP+TimesNewRomanPSMT" w:hAnsiTheme="minorHAnsi" w:cstheme="minorBidi"/>
          <w:color w:val="000000"/>
          <w:szCs w:val="22"/>
        </w:rPr>
        <w:t>Wc</w:t>
      </w:r>
      <w:proofErr w:type="spellEnd"/>
      <w:r>
        <w:rPr>
          <w:rFonts w:ascii="PPHBAP+TimesNewRomanPSMT" w:hAnsiTheme="minorHAnsi" w:cstheme="minorBidi"/>
          <w:color w:val="000000"/>
          <w:szCs w:val="22"/>
        </w:rPr>
        <w:t>=4000kg/</w:t>
      </w:r>
      <w:proofErr w:type="spellStart"/>
      <w:r>
        <w:rPr>
          <w:rFonts w:ascii="PPHBAP+TimesNewRomanPSMT" w:hAnsiTheme="minorHAnsi" w:cstheme="minorBidi"/>
          <w:color w:val="000000"/>
          <w:szCs w:val="22"/>
        </w:rPr>
        <w:t>h</w:t>
      </w:r>
      <w:r>
        <w:rPr>
          <w:rFonts w:ascii="宋体" w:hAnsi="宋体" w:cs="宋体"/>
          <w:color w:val="000000"/>
          <w:szCs w:val="22"/>
        </w:rPr>
        <w:t>，从</w:t>
      </w:r>
      <w:proofErr w:type="spellEnd"/>
      <w:r>
        <w:rPr>
          <w:rFonts w:hAnsiTheme="minorHAnsi" w:cstheme="minorBidi"/>
          <w:color w:val="000000"/>
          <w:szCs w:val="22"/>
        </w:rPr>
        <w:t xml:space="preserve"> </w:t>
      </w:r>
      <w:r>
        <w:rPr>
          <w:rFonts w:ascii="PPHBAP+TimesNewRomanPSMT" w:hAnsiTheme="minorHAnsi" w:cstheme="minorBidi"/>
          <w:color w:val="000000"/>
          <w:szCs w:val="22"/>
        </w:rPr>
        <w:t>t1=20</w:t>
      </w:r>
      <w:r>
        <w:rPr>
          <w:rFonts w:hAnsiTheme="minorHAnsi" w:cstheme="minorBidi"/>
          <w:color w:val="000000"/>
          <w:szCs w:val="22"/>
        </w:rPr>
        <w:t xml:space="preserve"> </w:t>
      </w:r>
      <w:r>
        <w:rPr>
          <w:rFonts w:ascii="宋体" w:hAnsi="宋体" w:cs="宋体"/>
          <w:color w:val="000000"/>
          <w:szCs w:val="22"/>
        </w:rPr>
        <w:t>℃</w:t>
      </w:r>
      <w:proofErr w:type="spellStart"/>
      <w:r>
        <w:rPr>
          <w:rFonts w:ascii="宋体" w:hAnsi="宋体" w:cs="宋体"/>
          <w:color w:val="000000"/>
          <w:szCs w:val="22"/>
        </w:rPr>
        <w:t>被加热到</w:t>
      </w:r>
      <w:proofErr w:type="spellEnd"/>
      <w:r>
        <w:rPr>
          <w:rFonts w:hAnsiTheme="minorHAnsi" w:cstheme="minorBidi"/>
          <w:color w:val="000000"/>
          <w:szCs w:val="22"/>
        </w:rPr>
        <w:t xml:space="preserve"> </w:t>
      </w:r>
      <w:r>
        <w:rPr>
          <w:rFonts w:ascii="PPHBAP+TimesNewRomanPSMT" w:hAnsiTheme="minorHAnsi" w:cstheme="minorBidi"/>
          <w:color w:val="000000"/>
          <w:szCs w:val="22"/>
        </w:rPr>
        <w:t>t2=80</w:t>
      </w:r>
      <w:r>
        <w:rPr>
          <w:rFonts w:hAnsiTheme="minorHAnsi" w:cstheme="minorBidi"/>
          <w:color w:val="000000"/>
          <w:szCs w:val="22"/>
        </w:rPr>
        <w:t xml:space="preserve"> </w:t>
      </w:r>
      <w:r>
        <w:rPr>
          <w:rFonts w:ascii="宋体" w:hAnsi="宋体" w:cs="宋体"/>
          <w:color w:val="000000"/>
          <w:szCs w:val="22"/>
        </w:rPr>
        <w:t>℃，</w:t>
      </w:r>
      <w:r>
        <w:rPr>
          <w:rFonts w:hAnsiTheme="minorHAnsi" w:cstheme="minorBidi"/>
          <w:color w:val="000000"/>
          <w:spacing w:val="60"/>
          <w:szCs w:val="22"/>
        </w:rPr>
        <w:t xml:space="preserve"> </w:t>
      </w:r>
      <w:proofErr w:type="spellStart"/>
      <w:r>
        <w:rPr>
          <w:rFonts w:ascii="宋体" w:hAnsi="宋体" w:cs="宋体"/>
          <w:color w:val="000000"/>
          <w:szCs w:val="22"/>
        </w:rPr>
        <w:t>比热为</w:t>
      </w:r>
      <w:proofErr w:type="spellEnd"/>
      <w:r>
        <w:rPr>
          <w:rFonts w:hAnsiTheme="minorHAnsi" w:cstheme="minorBidi"/>
          <w:color w:val="000000"/>
          <w:szCs w:val="22"/>
        </w:rPr>
        <w:t xml:space="preserve"> </w:t>
      </w:r>
      <w:proofErr w:type="spellStart"/>
      <w:r>
        <w:rPr>
          <w:rFonts w:ascii="PPHBAP+TimesNewRomanPSMT" w:hAnsiTheme="minorHAnsi" w:cstheme="minorBidi"/>
          <w:color w:val="000000"/>
          <w:szCs w:val="22"/>
        </w:rPr>
        <w:t>Cpc</w:t>
      </w:r>
      <w:proofErr w:type="spellEnd"/>
      <w:r>
        <w:rPr>
          <w:rFonts w:ascii="PPHBAP+TimesNewRomanPSMT" w:hAnsiTheme="minorHAnsi" w:cstheme="minorBidi"/>
          <w:color w:val="000000"/>
          <w:szCs w:val="22"/>
        </w:rPr>
        <w:t>=4.17KJ/Kg</w:t>
      </w:r>
      <w:r>
        <w:rPr>
          <w:rFonts w:ascii="宋体" w:hAnsi="宋体" w:cs="宋体"/>
          <w:color w:val="000000"/>
          <w:szCs w:val="22"/>
        </w:rPr>
        <w:t>℃，</w:t>
      </w:r>
    </w:p>
    <w:p w14:paraId="73403150" w14:textId="77777777" w:rsidR="00934012" w:rsidRDefault="00494C6C">
      <w:pPr>
        <w:framePr w:w="9564" w:wrap="auto" w:hAnchor="text" w:x="1798" w:y="8410"/>
        <w:widowControl w:val="0"/>
        <w:autoSpaceDE w:val="0"/>
        <w:autoSpaceDN w:val="0"/>
        <w:spacing w:before="213" w:line="250" w:lineRule="exact"/>
        <w:rPr>
          <w:rFonts w:hAnsiTheme="minorHAnsi" w:cstheme="minorBidi"/>
          <w:color w:val="000000"/>
          <w:szCs w:val="22"/>
        </w:rPr>
      </w:pPr>
      <w:r>
        <w:rPr>
          <w:rFonts w:ascii="宋体" w:hAnsi="宋体" w:cs="宋体"/>
          <w:color w:val="000000"/>
          <w:szCs w:val="22"/>
        </w:rPr>
        <w:t>列管为Φ</w:t>
      </w:r>
      <w:r>
        <w:rPr>
          <w:rFonts w:ascii="PPHBAP+TimesNewRomanPSMT" w:hAnsiTheme="minorHAnsi" w:cstheme="minorBidi"/>
          <w:color w:val="000000"/>
          <w:szCs w:val="22"/>
        </w:rPr>
        <w:t>25</w:t>
      </w:r>
      <w:r>
        <w:rPr>
          <w:rFonts w:hAnsiTheme="minorHAnsi" w:cstheme="minorBidi"/>
          <w:color w:val="000000"/>
          <w:spacing w:val="60"/>
          <w:szCs w:val="22"/>
        </w:rPr>
        <w:t xml:space="preserve"> </w:t>
      </w:r>
      <w:r>
        <w:rPr>
          <w:rFonts w:ascii="宋体" w:hAnsi="宋体" w:cs="宋体"/>
          <w:color w:val="000000"/>
          <w:szCs w:val="22"/>
        </w:rPr>
        <w:t>×</w:t>
      </w:r>
      <w:proofErr w:type="gramStart"/>
      <w:r>
        <w:rPr>
          <w:rFonts w:ascii="PPHBAP+TimesNewRomanPSMT" w:hAnsiTheme="minorHAnsi" w:cstheme="minorBidi"/>
          <w:color w:val="000000"/>
          <w:szCs w:val="22"/>
        </w:rPr>
        <w:t>2.5mm</w:t>
      </w:r>
      <w:r>
        <w:rPr>
          <w:rFonts w:ascii="宋体" w:hAnsi="宋体" w:cs="宋体"/>
          <w:color w:val="000000"/>
          <w:szCs w:val="22"/>
        </w:rPr>
        <w:t>。求</w:t>
      </w:r>
      <w:proofErr w:type="gramEnd"/>
      <w:r>
        <w:rPr>
          <w:rFonts w:ascii="宋体" w:hAnsi="宋体" w:cs="宋体"/>
          <w:color w:val="000000"/>
          <w:szCs w:val="22"/>
        </w:rPr>
        <w:t>：</w:t>
      </w:r>
      <w:r>
        <w:rPr>
          <w:rFonts w:ascii="PPHBAP+TimesNewRomanPSMT" w:hAnsiTheme="minorHAnsi" w:cstheme="minorBidi"/>
          <w:color w:val="000000"/>
          <w:szCs w:val="22"/>
        </w:rPr>
        <w:t>(1)</w:t>
      </w:r>
      <w:proofErr w:type="spellStart"/>
      <w:r>
        <w:rPr>
          <w:rFonts w:ascii="宋体" w:hAnsi="宋体" w:cs="宋体"/>
          <w:color w:val="000000"/>
          <w:szCs w:val="22"/>
        </w:rPr>
        <w:t>蒸汽消耗量</w:t>
      </w:r>
      <w:proofErr w:type="spellEnd"/>
      <w:r>
        <w:rPr>
          <w:rFonts w:hAnsiTheme="minorHAnsi" w:cstheme="minorBidi"/>
          <w:color w:val="000000"/>
          <w:szCs w:val="22"/>
        </w:rPr>
        <w:t xml:space="preserve"> </w:t>
      </w:r>
      <w:proofErr w:type="spellStart"/>
      <w:r>
        <w:rPr>
          <w:rFonts w:ascii="PPHBAP+TimesNewRomanPSMT" w:hAnsiTheme="minorHAnsi" w:cstheme="minorBidi"/>
          <w:color w:val="000000"/>
          <w:spacing w:val="-1"/>
          <w:szCs w:val="22"/>
        </w:rPr>
        <w:t>W</w:t>
      </w:r>
      <w:r>
        <w:rPr>
          <w:rFonts w:ascii="PPHBAP+TimesNewRomanPSMT" w:hAnsiTheme="minorHAnsi" w:cstheme="minorBidi"/>
          <w:color w:val="000000"/>
          <w:spacing w:val="-3"/>
          <w:szCs w:val="22"/>
          <w:vertAlign w:val="subscript"/>
        </w:rPr>
        <w:t>h</w:t>
      </w:r>
      <w:proofErr w:type="spellEnd"/>
      <w:r>
        <w:rPr>
          <w:rFonts w:ascii="PPHBAP+TimesNewRomanPSMT" w:hAnsiTheme="minorHAnsi" w:cstheme="minorBidi"/>
          <w:color w:val="000000"/>
          <w:spacing w:val="-1"/>
          <w:szCs w:val="22"/>
        </w:rPr>
        <w:t>=?</w:t>
      </w:r>
    </w:p>
    <w:p w14:paraId="00B0D150" w14:textId="77777777" w:rsidR="00934012" w:rsidRDefault="00494C6C">
      <w:pPr>
        <w:framePr w:w="2271" w:wrap="auto" w:hAnchor="text" w:x="2278" w:y="9814"/>
        <w:widowControl w:val="0"/>
        <w:autoSpaceDE w:val="0"/>
        <w:autoSpaceDN w:val="0"/>
        <w:spacing w:line="250" w:lineRule="exact"/>
        <w:rPr>
          <w:rFonts w:hAnsiTheme="minorHAnsi" w:cstheme="minorBidi"/>
          <w:color w:val="000000"/>
          <w:szCs w:val="22"/>
          <w:lang w:eastAsia="zh-CN"/>
        </w:rPr>
      </w:pPr>
      <w:r>
        <w:rPr>
          <w:rFonts w:ascii="PPHBAP+TimesNewRomanPSMT" w:hAnsiTheme="minorHAnsi" w:cstheme="minorBidi"/>
          <w:color w:val="000000"/>
          <w:szCs w:val="22"/>
          <w:lang w:eastAsia="zh-CN"/>
        </w:rPr>
        <w:t>(2)</w:t>
      </w:r>
      <w:r>
        <w:rPr>
          <w:rFonts w:ascii="宋体" w:hAnsi="宋体" w:cs="宋体"/>
          <w:color w:val="000000"/>
          <w:szCs w:val="22"/>
          <w:lang w:eastAsia="zh-CN"/>
        </w:rPr>
        <w:t>总传热系数</w:t>
      </w:r>
      <w:r>
        <w:rPr>
          <w:rFonts w:hAnsiTheme="minorHAnsi" w:cstheme="minorBidi"/>
          <w:color w:val="000000"/>
          <w:szCs w:val="22"/>
          <w:lang w:eastAsia="zh-CN"/>
        </w:rPr>
        <w:t xml:space="preserve"> </w:t>
      </w:r>
      <w:r>
        <w:rPr>
          <w:rFonts w:ascii="PPHBAP+TimesNewRomanPSMT" w:hAnsiTheme="minorHAnsi" w:cstheme="minorBidi"/>
          <w:color w:val="000000"/>
          <w:spacing w:val="-1"/>
          <w:szCs w:val="22"/>
          <w:lang w:eastAsia="zh-CN"/>
        </w:rPr>
        <w:t>K</w:t>
      </w:r>
      <w:r>
        <w:rPr>
          <w:rFonts w:ascii="PPHBAP+TimesNewRomanPSMT" w:hAnsiTheme="minorHAnsi" w:cstheme="minorBidi"/>
          <w:color w:val="000000"/>
          <w:spacing w:val="-1"/>
          <w:szCs w:val="22"/>
          <w:vertAlign w:val="subscript"/>
          <w:lang w:eastAsia="zh-CN"/>
        </w:rPr>
        <w:t>o</w:t>
      </w:r>
      <w:r>
        <w:rPr>
          <w:rFonts w:ascii="PPHBAP+TimesNewRomanPSMT" w:hAnsiTheme="minorHAnsi" w:cstheme="minorBidi"/>
          <w:color w:val="000000"/>
          <w:spacing w:val="-1"/>
          <w:szCs w:val="22"/>
          <w:lang w:eastAsia="zh-CN"/>
        </w:rPr>
        <w:t>=?</w:t>
      </w:r>
    </w:p>
    <w:p w14:paraId="1A5A984C" w14:textId="77777777" w:rsidR="00934012" w:rsidRDefault="00494C6C">
      <w:pPr>
        <w:framePr w:w="9564" w:wrap="auto" w:hAnchor="text" w:x="1798" w:y="10282"/>
        <w:widowControl w:val="0"/>
        <w:autoSpaceDE w:val="0"/>
        <w:autoSpaceDN w:val="0"/>
        <w:spacing w:line="250" w:lineRule="exact"/>
        <w:ind w:left="480"/>
        <w:rPr>
          <w:rFonts w:hAnsiTheme="minorHAnsi" w:cstheme="minorBidi"/>
          <w:color w:val="000000"/>
          <w:szCs w:val="22"/>
          <w:lang w:eastAsia="zh-CN"/>
        </w:rPr>
      </w:pPr>
      <w:r>
        <w:rPr>
          <w:rFonts w:ascii="PPHBAP+TimesNewRomanPSMT" w:hAnsiTheme="minorHAnsi" w:cstheme="minorBidi"/>
          <w:color w:val="000000"/>
          <w:szCs w:val="22"/>
          <w:lang w:eastAsia="zh-CN"/>
        </w:rPr>
        <w:t>(3)</w:t>
      </w:r>
      <w:r>
        <w:rPr>
          <w:rFonts w:ascii="宋体" w:hAnsi="宋体" w:cs="宋体"/>
          <w:color w:val="000000"/>
          <w:szCs w:val="22"/>
          <w:lang w:eastAsia="zh-CN"/>
        </w:rPr>
        <w:t>如果水侧对流传热系数为</w:t>
      </w:r>
      <w:r>
        <w:rPr>
          <w:rFonts w:ascii="宋体" w:hAnsi="宋体" w:cs="宋体"/>
          <w:color w:val="000000"/>
          <w:szCs w:val="22"/>
        </w:rPr>
        <w:t>α</w:t>
      </w:r>
      <w:proofErr w:type="spellStart"/>
      <w:r>
        <w:rPr>
          <w:rFonts w:ascii="PPHBAP+TimesNewRomanPSMT" w:hAnsiTheme="minorHAnsi" w:cstheme="minorBidi"/>
          <w:color w:val="000000"/>
          <w:spacing w:val="-1"/>
          <w:szCs w:val="22"/>
          <w:vertAlign w:val="subscript"/>
          <w:lang w:eastAsia="zh-CN"/>
        </w:rPr>
        <w:t>i</w:t>
      </w:r>
      <w:proofErr w:type="spellEnd"/>
      <w:r>
        <w:rPr>
          <w:rFonts w:ascii="PPHBAP+TimesNewRomanPSMT" w:hAnsiTheme="minorHAnsi" w:cstheme="minorBidi"/>
          <w:color w:val="000000"/>
          <w:szCs w:val="22"/>
          <w:lang w:eastAsia="zh-CN"/>
        </w:rPr>
        <w:t>=2KW/m2</w:t>
      </w:r>
      <w:r>
        <w:rPr>
          <w:rFonts w:hAnsiTheme="minorHAnsi" w:cstheme="minorBidi"/>
          <w:color w:val="000000"/>
          <w:szCs w:val="22"/>
          <w:lang w:eastAsia="zh-CN"/>
        </w:rPr>
        <w:t xml:space="preserve"> </w:t>
      </w:r>
      <w:r>
        <w:rPr>
          <w:rFonts w:ascii="宋体" w:hAnsi="宋体" w:cs="宋体"/>
          <w:color w:val="000000"/>
          <w:spacing w:val="-7"/>
          <w:szCs w:val="22"/>
          <w:lang w:eastAsia="zh-CN"/>
        </w:rPr>
        <w:t>℃，管壁导热系数</w:t>
      </w:r>
      <w:r>
        <w:rPr>
          <w:rFonts w:ascii="宋体" w:hAnsi="宋体" w:cs="宋体"/>
          <w:color w:val="000000"/>
          <w:spacing w:val="-7"/>
          <w:szCs w:val="22"/>
        </w:rPr>
        <w:t>λ</w:t>
      </w:r>
      <w:r>
        <w:rPr>
          <w:rFonts w:ascii="宋体" w:hAnsi="宋体" w:cs="宋体"/>
          <w:color w:val="000000"/>
          <w:spacing w:val="-7"/>
          <w:szCs w:val="22"/>
          <w:lang w:eastAsia="zh-CN"/>
        </w:rPr>
        <w:t>＝</w:t>
      </w:r>
      <w:r>
        <w:rPr>
          <w:rFonts w:ascii="PPHBAP+TimesNewRomanPSMT" w:hAnsiTheme="minorHAnsi" w:cstheme="minorBidi"/>
          <w:color w:val="000000"/>
          <w:szCs w:val="22"/>
          <w:lang w:eastAsia="zh-CN"/>
        </w:rPr>
        <w:t>4.5w/m</w:t>
      </w:r>
      <w:r>
        <w:rPr>
          <w:rFonts w:ascii="宋体" w:hAnsi="宋体" w:cs="宋体"/>
          <w:color w:val="000000"/>
          <w:szCs w:val="22"/>
          <w:lang w:eastAsia="zh-CN"/>
        </w:rPr>
        <w:t>℃</w:t>
      </w:r>
      <w:r>
        <w:rPr>
          <w:rFonts w:ascii="PPHBAP+TimesNewRomanPSMT" w:hAnsiTheme="minorHAnsi" w:cstheme="minorBidi"/>
          <w:color w:val="000000"/>
          <w:szCs w:val="22"/>
          <w:lang w:eastAsia="zh-CN"/>
        </w:rPr>
        <w:t>,</w:t>
      </w:r>
      <w:r>
        <w:rPr>
          <w:rFonts w:ascii="宋体" w:hAnsi="宋体" w:cs="宋体"/>
          <w:color w:val="000000"/>
          <w:szCs w:val="22"/>
          <w:lang w:eastAsia="zh-CN"/>
        </w:rPr>
        <w:t>忽略污垢热</w:t>
      </w:r>
    </w:p>
    <w:p w14:paraId="209151DC" w14:textId="77777777" w:rsidR="00934012" w:rsidRDefault="00494C6C">
      <w:pPr>
        <w:framePr w:w="9564" w:wrap="auto" w:hAnchor="text" w:x="1798" w:y="10282"/>
        <w:widowControl w:val="0"/>
        <w:autoSpaceDE w:val="0"/>
        <w:autoSpaceDN w:val="0"/>
        <w:spacing w:before="211" w:line="250" w:lineRule="exact"/>
        <w:rPr>
          <w:rFonts w:hAnsiTheme="minorHAnsi" w:cstheme="minorBidi"/>
          <w:color w:val="000000"/>
          <w:szCs w:val="22"/>
          <w:lang w:eastAsia="zh-CN"/>
        </w:rPr>
      </w:pPr>
      <w:r>
        <w:rPr>
          <w:rFonts w:ascii="宋体" w:hAnsi="宋体" w:cs="宋体"/>
          <w:color w:val="000000"/>
          <w:szCs w:val="22"/>
          <w:lang w:eastAsia="zh-CN"/>
        </w:rPr>
        <w:t>阻，求蒸汽侧的对流传热系数</w:t>
      </w:r>
      <w:r>
        <w:rPr>
          <w:rFonts w:ascii="宋体" w:hAnsi="宋体" w:cs="宋体"/>
          <w:color w:val="000000"/>
          <w:szCs w:val="22"/>
        </w:rPr>
        <w:t>α</w:t>
      </w:r>
      <w:r>
        <w:rPr>
          <w:rFonts w:ascii="PPHBAP+TimesNewRomanPSMT" w:hAnsiTheme="minorHAnsi" w:cstheme="minorBidi"/>
          <w:color w:val="000000"/>
          <w:spacing w:val="-3"/>
          <w:szCs w:val="22"/>
          <w:vertAlign w:val="subscript"/>
          <w:lang w:eastAsia="zh-CN"/>
        </w:rPr>
        <w:t>o</w:t>
      </w:r>
      <w:r>
        <w:rPr>
          <w:rFonts w:ascii="PPHBAP+TimesNewRomanPSMT" w:hAnsiTheme="minorHAnsi" w:cstheme="minorBidi"/>
          <w:color w:val="000000"/>
          <w:spacing w:val="-1"/>
          <w:szCs w:val="22"/>
          <w:lang w:eastAsia="zh-CN"/>
        </w:rPr>
        <w:t>=?</w:t>
      </w:r>
    </w:p>
    <w:p w14:paraId="01FE3762" w14:textId="77777777" w:rsidR="00934012" w:rsidRDefault="00494C6C">
      <w:pPr>
        <w:framePr w:w="4603" w:wrap="auto" w:hAnchor="text" w:x="2278" w:y="11218"/>
        <w:widowControl w:val="0"/>
        <w:autoSpaceDE w:val="0"/>
        <w:autoSpaceDN w:val="0"/>
        <w:spacing w:line="250" w:lineRule="exact"/>
        <w:rPr>
          <w:rFonts w:hAnsiTheme="minorHAnsi" w:cstheme="minorBidi"/>
          <w:color w:val="000000"/>
          <w:szCs w:val="22"/>
          <w:lang w:eastAsia="zh-CN"/>
        </w:rPr>
      </w:pPr>
      <w:r>
        <w:rPr>
          <w:rFonts w:ascii="PPHBAP+TimesNewRomanPSMT" w:hAnsiTheme="minorHAnsi" w:cstheme="minorBidi"/>
          <w:color w:val="000000"/>
          <w:szCs w:val="22"/>
          <w:lang w:eastAsia="zh-CN"/>
        </w:rPr>
        <w:t>(4)</w:t>
      </w:r>
      <w:r>
        <w:rPr>
          <w:rFonts w:ascii="宋体" w:hAnsi="宋体" w:cs="宋体"/>
          <w:color w:val="000000"/>
          <w:szCs w:val="22"/>
          <w:lang w:eastAsia="zh-CN"/>
        </w:rPr>
        <w:t>若换热器列管长</w:t>
      </w:r>
      <w:r>
        <w:rPr>
          <w:rFonts w:hAnsiTheme="minorHAnsi" w:cstheme="minorBidi"/>
          <w:color w:val="000000"/>
          <w:szCs w:val="22"/>
          <w:lang w:eastAsia="zh-CN"/>
        </w:rPr>
        <w:t xml:space="preserve"> </w:t>
      </w:r>
      <w:r>
        <w:rPr>
          <w:rFonts w:ascii="PPHBAP+TimesNewRomanPSMT" w:hAnsiTheme="minorHAnsi" w:cstheme="minorBidi"/>
          <w:color w:val="000000"/>
          <w:szCs w:val="22"/>
          <w:lang w:eastAsia="zh-CN"/>
        </w:rPr>
        <w:t>L=3m</w:t>
      </w:r>
      <w:r>
        <w:rPr>
          <w:rFonts w:ascii="宋体" w:hAnsi="宋体" w:cs="宋体"/>
          <w:color w:val="000000"/>
          <w:szCs w:val="22"/>
          <w:lang w:eastAsia="zh-CN"/>
        </w:rPr>
        <w:t>，求管子数</w:t>
      </w:r>
      <w:r>
        <w:rPr>
          <w:rFonts w:hAnsiTheme="minorHAnsi" w:cstheme="minorBidi"/>
          <w:color w:val="000000"/>
          <w:szCs w:val="22"/>
          <w:lang w:eastAsia="zh-CN"/>
        </w:rPr>
        <w:t xml:space="preserve"> </w:t>
      </w:r>
      <w:r>
        <w:rPr>
          <w:rFonts w:ascii="PPHBAP+TimesNewRomanPSMT" w:hAnsiTheme="minorHAnsi" w:cstheme="minorBidi"/>
          <w:color w:val="000000"/>
          <w:spacing w:val="1"/>
          <w:szCs w:val="22"/>
          <w:lang w:eastAsia="zh-CN"/>
        </w:rPr>
        <w:t>n=</w:t>
      </w:r>
      <w:r>
        <w:rPr>
          <w:rFonts w:ascii="宋体" w:hAnsi="宋体" w:cs="宋体"/>
          <w:color w:val="000000"/>
          <w:szCs w:val="22"/>
          <w:lang w:eastAsia="zh-CN"/>
        </w:rPr>
        <w:t>？</w:t>
      </w:r>
    </w:p>
    <w:p w14:paraId="109F6D41" w14:textId="77777777" w:rsidR="00934012" w:rsidRDefault="00494C6C">
      <w:pPr>
        <w:framePr w:w="9564" w:wrap="auto" w:hAnchor="text" w:x="1798" w:y="11682"/>
        <w:widowControl w:val="0"/>
        <w:autoSpaceDE w:val="0"/>
        <w:autoSpaceDN w:val="0"/>
        <w:spacing w:line="250" w:lineRule="exact"/>
        <w:rPr>
          <w:rFonts w:hAnsiTheme="minorHAnsi" w:cstheme="minorBidi"/>
          <w:color w:val="000000"/>
          <w:szCs w:val="22"/>
        </w:rPr>
      </w:pPr>
      <w:proofErr w:type="spellStart"/>
      <w:r>
        <w:rPr>
          <w:rFonts w:ascii="宋体" w:hAnsi="宋体" w:cs="宋体"/>
          <w:color w:val="000000"/>
          <w:spacing w:val="-2"/>
          <w:szCs w:val="22"/>
        </w:rPr>
        <w:t>例：单程换热器</w:t>
      </w:r>
      <w:proofErr w:type="spellEnd"/>
      <w:r>
        <w:rPr>
          <w:rFonts w:hAnsiTheme="minorHAnsi" w:cstheme="minorBidi"/>
          <w:color w:val="000000"/>
          <w:spacing w:val="2"/>
          <w:szCs w:val="22"/>
        </w:rPr>
        <w:t xml:space="preserve"> </w:t>
      </w:r>
      <w:r>
        <w:rPr>
          <w:rFonts w:ascii="PPHBAP+TimesNewRomanPSMT" w:hAnsiTheme="minorHAnsi" w:cstheme="minorBidi"/>
          <w:color w:val="000000"/>
          <w:szCs w:val="22"/>
        </w:rPr>
        <w:t>S=100m</w:t>
      </w:r>
      <w:r>
        <w:rPr>
          <w:rFonts w:ascii="PPHBAP+TimesNewRomanPSMT" w:hAnsiTheme="minorHAnsi" w:cstheme="minorBidi"/>
          <w:color w:val="000000"/>
          <w:spacing w:val="-1"/>
          <w:szCs w:val="22"/>
          <w:vertAlign w:val="superscript"/>
        </w:rPr>
        <w:t>2</w:t>
      </w:r>
      <w:r>
        <w:rPr>
          <w:rFonts w:ascii="宋体" w:hAnsi="宋体" w:cs="宋体"/>
          <w:color w:val="000000"/>
          <w:spacing w:val="-2"/>
          <w:szCs w:val="22"/>
        </w:rPr>
        <w:t>，冷流体用量</w:t>
      </w:r>
      <w:r>
        <w:rPr>
          <w:rFonts w:hAnsiTheme="minorHAnsi" w:cstheme="minorBidi"/>
          <w:color w:val="000000"/>
          <w:spacing w:val="2"/>
          <w:szCs w:val="22"/>
        </w:rPr>
        <w:t xml:space="preserve"> </w:t>
      </w:r>
      <w:r>
        <w:rPr>
          <w:rFonts w:ascii="PPHBAP+TimesNewRomanPSMT" w:hAnsiTheme="minorHAnsi" w:cstheme="minorBidi"/>
          <w:color w:val="000000"/>
          <w:szCs w:val="22"/>
        </w:rPr>
        <w:t>W</w:t>
      </w:r>
      <w:r>
        <w:rPr>
          <w:rFonts w:hAnsiTheme="minorHAnsi" w:cstheme="minorBidi"/>
          <w:color w:val="000000"/>
          <w:spacing w:val="9"/>
          <w:szCs w:val="22"/>
        </w:rPr>
        <w:t xml:space="preserve"> </w:t>
      </w:r>
      <w:r>
        <w:rPr>
          <w:rFonts w:ascii="PPHBAP+TimesNewRomanPSMT" w:hAnsiTheme="minorHAnsi" w:cstheme="minorBidi"/>
          <w:color w:val="000000"/>
          <w:szCs w:val="22"/>
        </w:rPr>
        <w:t>=550</w:t>
      </w:r>
      <w:r>
        <w:rPr>
          <w:rFonts w:hAnsiTheme="minorHAnsi" w:cstheme="minorBidi"/>
          <w:color w:val="000000"/>
          <w:szCs w:val="22"/>
        </w:rPr>
        <w:t xml:space="preserve"> </w:t>
      </w:r>
      <w:r>
        <w:rPr>
          <w:rFonts w:ascii="PPHBAP+TimesNewRomanPSMT" w:hAnsiTheme="minorHAnsi" w:cstheme="minorBidi"/>
          <w:color w:val="000000"/>
          <w:szCs w:val="22"/>
        </w:rPr>
        <w:t>kg/min</w:t>
      </w:r>
      <w:r>
        <w:rPr>
          <w:rFonts w:ascii="宋体" w:hAnsi="宋体" w:cs="宋体"/>
          <w:color w:val="000000"/>
          <w:szCs w:val="22"/>
        </w:rPr>
        <w:t>，</w:t>
      </w:r>
      <w:r>
        <w:rPr>
          <w:rFonts w:hAnsiTheme="minorHAnsi" w:cstheme="minorBidi"/>
          <w:color w:val="000000"/>
          <w:spacing w:val="48"/>
          <w:szCs w:val="22"/>
        </w:rPr>
        <w:t xml:space="preserve"> </w:t>
      </w:r>
      <w:proofErr w:type="spellStart"/>
      <w:r>
        <w:rPr>
          <w:rFonts w:ascii="宋体" w:hAnsi="宋体" w:cs="宋体"/>
          <w:color w:val="000000"/>
          <w:szCs w:val="22"/>
        </w:rPr>
        <w:t>比热</w:t>
      </w:r>
      <w:proofErr w:type="spellEnd"/>
      <w:r>
        <w:rPr>
          <w:rFonts w:hAnsiTheme="minorHAnsi" w:cstheme="minorBidi"/>
          <w:color w:val="000000"/>
          <w:szCs w:val="22"/>
        </w:rPr>
        <w:t xml:space="preserve"> </w:t>
      </w:r>
      <w:r>
        <w:rPr>
          <w:rFonts w:ascii="PPHBAP+TimesNewRomanPSMT" w:hAnsiTheme="minorHAnsi" w:cstheme="minorBidi"/>
          <w:color w:val="000000"/>
          <w:szCs w:val="22"/>
        </w:rPr>
        <w:t>C</w:t>
      </w:r>
      <w:r>
        <w:rPr>
          <w:rFonts w:hAnsiTheme="minorHAnsi" w:cstheme="minorBidi"/>
          <w:color w:val="000000"/>
          <w:spacing w:val="85"/>
          <w:szCs w:val="22"/>
        </w:rPr>
        <w:t xml:space="preserve"> </w:t>
      </w:r>
      <w:r>
        <w:rPr>
          <w:rFonts w:ascii="PPHBAP+TimesNewRomanPSMT" w:hAnsiTheme="minorHAnsi" w:cstheme="minorBidi"/>
          <w:color w:val="000000"/>
          <w:szCs w:val="22"/>
        </w:rPr>
        <w:t>=4.18KJ/Kg</w:t>
      </w:r>
      <w:r>
        <w:rPr>
          <w:rFonts w:ascii="宋体" w:hAnsi="宋体" w:cs="宋体"/>
          <w:color w:val="000000"/>
          <w:szCs w:val="22"/>
        </w:rPr>
        <w:t>℃，</w:t>
      </w:r>
      <w:r>
        <w:rPr>
          <w:rFonts w:hAnsiTheme="minorHAnsi" w:cstheme="minorBidi"/>
          <w:color w:val="000000"/>
          <w:spacing w:val="48"/>
          <w:szCs w:val="22"/>
        </w:rPr>
        <w:t xml:space="preserve"> </w:t>
      </w:r>
      <w:proofErr w:type="spellStart"/>
      <w:r>
        <w:rPr>
          <w:rFonts w:ascii="宋体" w:hAnsi="宋体" w:cs="宋体"/>
          <w:color w:val="000000"/>
          <w:szCs w:val="22"/>
        </w:rPr>
        <w:t>进口温</w:t>
      </w:r>
      <w:proofErr w:type="spellEnd"/>
    </w:p>
    <w:p w14:paraId="4F2F0CC0" w14:textId="77777777" w:rsidR="00934012" w:rsidRDefault="00494C6C">
      <w:pPr>
        <w:framePr w:w="309" w:wrap="auto" w:hAnchor="text" w:x="6132" w:y="11780"/>
        <w:widowControl w:val="0"/>
        <w:autoSpaceDE w:val="0"/>
        <w:autoSpaceDN w:val="0"/>
        <w:spacing w:line="163" w:lineRule="exact"/>
        <w:rPr>
          <w:rFonts w:hAnsiTheme="minorHAnsi" w:cstheme="minorBidi"/>
          <w:color w:val="000000"/>
          <w:sz w:val="16"/>
          <w:szCs w:val="22"/>
        </w:rPr>
      </w:pPr>
      <w:r>
        <w:rPr>
          <w:rFonts w:ascii="PPHBAP+TimesNewRomanPSMT" w:hAnsiTheme="minorHAnsi" w:cstheme="minorBidi"/>
          <w:color w:val="000000"/>
          <w:sz w:val="16"/>
          <w:szCs w:val="22"/>
        </w:rPr>
        <w:t>c</w:t>
      </w:r>
    </w:p>
    <w:p w14:paraId="5B090870" w14:textId="77777777" w:rsidR="00934012" w:rsidRDefault="00494C6C">
      <w:pPr>
        <w:framePr w:w="387" w:wrap="auto" w:hAnchor="text" w:x="8484" w:y="11780"/>
        <w:widowControl w:val="0"/>
        <w:autoSpaceDE w:val="0"/>
        <w:autoSpaceDN w:val="0"/>
        <w:spacing w:line="163" w:lineRule="exact"/>
        <w:rPr>
          <w:rFonts w:hAnsiTheme="minorHAnsi" w:cstheme="minorBidi"/>
          <w:color w:val="000000"/>
          <w:sz w:val="16"/>
          <w:szCs w:val="22"/>
        </w:rPr>
      </w:pPr>
      <w:r>
        <w:rPr>
          <w:rFonts w:ascii="PPHBAP+TimesNewRomanPSMT" w:hAnsiTheme="minorHAnsi" w:cstheme="minorBidi"/>
          <w:color w:val="000000"/>
          <w:spacing w:val="-3"/>
          <w:sz w:val="16"/>
          <w:szCs w:val="22"/>
        </w:rPr>
        <w:t>pc</w:t>
      </w:r>
    </w:p>
    <w:p w14:paraId="04959B64" w14:textId="77777777" w:rsidR="00934012" w:rsidRDefault="00494C6C">
      <w:pPr>
        <w:framePr w:w="9564" w:wrap="auto" w:hAnchor="text" w:x="1798" w:y="12154"/>
        <w:widowControl w:val="0"/>
        <w:autoSpaceDE w:val="0"/>
        <w:autoSpaceDN w:val="0"/>
        <w:spacing w:line="250" w:lineRule="exact"/>
        <w:rPr>
          <w:rFonts w:hAnsiTheme="minorHAnsi" w:cstheme="minorBidi"/>
          <w:color w:val="000000"/>
          <w:szCs w:val="22"/>
        </w:rPr>
      </w:pPr>
      <w:r>
        <w:rPr>
          <w:rFonts w:ascii="宋体" w:hAnsi="宋体" w:cs="宋体"/>
          <w:color w:val="000000"/>
          <w:szCs w:val="22"/>
        </w:rPr>
        <w:t>度</w:t>
      </w:r>
      <w:r>
        <w:rPr>
          <w:rFonts w:hAnsiTheme="minorHAnsi" w:cstheme="minorBidi"/>
          <w:color w:val="000000"/>
          <w:szCs w:val="22"/>
        </w:rPr>
        <w:t xml:space="preserve"> </w:t>
      </w:r>
      <w:r>
        <w:rPr>
          <w:rFonts w:ascii="PPHBAP+TimesNewRomanPSMT" w:hAnsiTheme="minorHAnsi" w:cstheme="minorBidi"/>
          <w:color w:val="000000"/>
          <w:szCs w:val="22"/>
        </w:rPr>
        <w:t>t</w:t>
      </w:r>
      <w:r>
        <w:rPr>
          <w:rFonts w:hAnsiTheme="minorHAnsi" w:cstheme="minorBidi"/>
          <w:color w:val="000000"/>
          <w:spacing w:val="17"/>
          <w:szCs w:val="22"/>
        </w:rPr>
        <w:t xml:space="preserve"> </w:t>
      </w:r>
      <w:r>
        <w:rPr>
          <w:rFonts w:ascii="PPHBAP+TimesNewRomanPSMT" w:hAnsiTheme="minorHAnsi" w:cstheme="minorBidi"/>
          <w:color w:val="000000"/>
          <w:szCs w:val="22"/>
        </w:rPr>
        <w:t>=35</w:t>
      </w:r>
      <w:r>
        <w:rPr>
          <w:rFonts w:ascii="宋体" w:hAnsi="宋体" w:cs="宋体"/>
          <w:color w:val="000000"/>
          <w:spacing w:val="-5"/>
          <w:szCs w:val="22"/>
        </w:rPr>
        <w:t>℃，</w:t>
      </w:r>
      <w:proofErr w:type="spellStart"/>
      <w:r>
        <w:rPr>
          <w:rFonts w:ascii="宋体" w:hAnsi="宋体" w:cs="宋体"/>
          <w:color w:val="000000"/>
          <w:spacing w:val="-5"/>
          <w:szCs w:val="22"/>
        </w:rPr>
        <w:t>出口温度</w:t>
      </w:r>
      <w:proofErr w:type="spellEnd"/>
      <w:r>
        <w:rPr>
          <w:rFonts w:hAnsiTheme="minorHAnsi" w:cstheme="minorBidi"/>
          <w:color w:val="000000"/>
          <w:spacing w:val="5"/>
          <w:szCs w:val="22"/>
        </w:rPr>
        <w:t xml:space="preserve"> </w:t>
      </w:r>
      <w:r>
        <w:rPr>
          <w:rFonts w:ascii="PPHBAP+TimesNewRomanPSMT" w:hAnsiTheme="minorHAnsi" w:cstheme="minorBidi"/>
          <w:color w:val="000000"/>
          <w:szCs w:val="22"/>
        </w:rPr>
        <w:t>t</w:t>
      </w:r>
      <w:r>
        <w:rPr>
          <w:rFonts w:hAnsiTheme="minorHAnsi" w:cstheme="minorBidi"/>
          <w:color w:val="000000"/>
          <w:spacing w:val="17"/>
          <w:szCs w:val="22"/>
        </w:rPr>
        <w:t xml:space="preserve"> </w:t>
      </w:r>
      <w:r>
        <w:rPr>
          <w:rFonts w:ascii="PPHBAP+TimesNewRomanPSMT" w:hAnsiTheme="minorHAnsi" w:cstheme="minorBidi"/>
          <w:color w:val="000000"/>
          <w:szCs w:val="22"/>
        </w:rPr>
        <w:t>=75</w:t>
      </w:r>
      <w:r>
        <w:rPr>
          <w:rFonts w:ascii="宋体" w:hAnsi="宋体" w:cs="宋体"/>
          <w:color w:val="000000"/>
          <w:szCs w:val="22"/>
        </w:rPr>
        <w:t>℃</w:t>
      </w:r>
      <w:r>
        <w:rPr>
          <w:rFonts w:hAnsiTheme="minorHAnsi" w:cstheme="minorBidi"/>
          <w:color w:val="000000"/>
          <w:spacing w:val="60"/>
          <w:szCs w:val="22"/>
        </w:rPr>
        <w:t xml:space="preserve"> </w:t>
      </w:r>
      <w:r>
        <w:rPr>
          <w:rFonts w:ascii="宋体" w:hAnsi="宋体" w:cs="宋体"/>
          <w:color w:val="000000"/>
          <w:spacing w:val="-5"/>
          <w:szCs w:val="22"/>
        </w:rPr>
        <w:t>；</w:t>
      </w:r>
      <w:proofErr w:type="spellStart"/>
      <w:r>
        <w:rPr>
          <w:rFonts w:ascii="宋体" w:hAnsi="宋体" w:cs="宋体"/>
          <w:color w:val="000000"/>
          <w:spacing w:val="-5"/>
          <w:szCs w:val="22"/>
        </w:rPr>
        <w:t>热流体比热</w:t>
      </w:r>
      <w:proofErr w:type="spellEnd"/>
      <w:r>
        <w:rPr>
          <w:rFonts w:hAnsiTheme="minorHAnsi" w:cstheme="minorBidi"/>
          <w:color w:val="000000"/>
          <w:spacing w:val="5"/>
          <w:szCs w:val="22"/>
        </w:rPr>
        <w:t xml:space="preserve"> </w:t>
      </w:r>
      <w:r>
        <w:rPr>
          <w:rFonts w:ascii="PPHBAP+TimesNewRomanPSMT" w:hAnsiTheme="minorHAnsi" w:cstheme="minorBidi"/>
          <w:color w:val="000000"/>
          <w:szCs w:val="22"/>
        </w:rPr>
        <w:t>C</w:t>
      </w:r>
      <w:r>
        <w:rPr>
          <w:rFonts w:hAnsiTheme="minorHAnsi" w:cstheme="minorBidi"/>
          <w:color w:val="000000"/>
          <w:spacing w:val="94"/>
          <w:szCs w:val="22"/>
        </w:rPr>
        <w:t xml:space="preserve"> </w:t>
      </w:r>
      <w:r>
        <w:rPr>
          <w:rFonts w:ascii="PPHBAP+TimesNewRomanPSMT" w:hAnsiTheme="minorHAnsi" w:cstheme="minorBidi"/>
          <w:color w:val="000000"/>
          <w:szCs w:val="22"/>
        </w:rPr>
        <w:t>=2.18KJ/Kg</w:t>
      </w:r>
      <w:r>
        <w:rPr>
          <w:rFonts w:ascii="宋体" w:hAnsi="宋体" w:cs="宋体"/>
          <w:color w:val="000000"/>
          <w:spacing w:val="-5"/>
          <w:szCs w:val="22"/>
        </w:rPr>
        <w:t>℃，</w:t>
      </w:r>
      <w:proofErr w:type="spellStart"/>
      <w:r>
        <w:rPr>
          <w:rFonts w:ascii="宋体" w:hAnsi="宋体" w:cs="宋体"/>
          <w:color w:val="000000"/>
          <w:spacing w:val="-5"/>
          <w:szCs w:val="22"/>
        </w:rPr>
        <w:t>进口温度</w:t>
      </w:r>
      <w:proofErr w:type="spellEnd"/>
      <w:r>
        <w:rPr>
          <w:rFonts w:hAnsiTheme="minorHAnsi" w:cstheme="minorBidi"/>
          <w:color w:val="000000"/>
          <w:spacing w:val="5"/>
          <w:szCs w:val="22"/>
        </w:rPr>
        <w:t xml:space="preserve"> </w:t>
      </w:r>
      <w:r>
        <w:rPr>
          <w:rFonts w:ascii="PPHBAP+TimesNewRomanPSMT" w:hAnsiTheme="minorHAnsi" w:cstheme="minorBidi"/>
          <w:color w:val="000000"/>
          <w:szCs w:val="22"/>
        </w:rPr>
        <w:t>T1=150</w:t>
      </w:r>
      <w:r>
        <w:rPr>
          <w:rFonts w:ascii="宋体" w:hAnsi="宋体" w:cs="宋体"/>
          <w:color w:val="000000"/>
          <w:spacing w:val="-6"/>
          <w:szCs w:val="22"/>
        </w:rPr>
        <w:t>℃，</w:t>
      </w:r>
      <w:proofErr w:type="spellStart"/>
      <w:r>
        <w:rPr>
          <w:rFonts w:ascii="宋体" w:hAnsi="宋体" w:cs="宋体"/>
          <w:color w:val="000000"/>
          <w:spacing w:val="-6"/>
          <w:szCs w:val="22"/>
        </w:rPr>
        <w:t>出口</w:t>
      </w:r>
      <w:proofErr w:type="spellEnd"/>
    </w:p>
    <w:p w14:paraId="7A76F19D" w14:textId="77777777" w:rsidR="00934012" w:rsidRDefault="00494C6C">
      <w:pPr>
        <w:framePr w:w="318" w:wrap="auto" w:hAnchor="text" w:x="2162" w:y="12248"/>
        <w:widowControl w:val="0"/>
        <w:autoSpaceDE w:val="0"/>
        <w:autoSpaceDN w:val="0"/>
        <w:spacing w:line="163" w:lineRule="exact"/>
        <w:rPr>
          <w:rFonts w:hAnsiTheme="minorHAnsi" w:cstheme="minorBidi"/>
          <w:color w:val="000000"/>
          <w:sz w:val="16"/>
          <w:szCs w:val="22"/>
          <w:lang w:eastAsia="zh-CN"/>
        </w:rPr>
      </w:pPr>
      <w:r>
        <w:rPr>
          <w:rFonts w:ascii="PPHBAP+TimesNewRomanPSMT" w:hAnsiTheme="minorHAnsi" w:cstheme="minorBidi"/>
          <w:color w:val="000000"/>
          <w:sz w:val="16"/>
          <w:szCs w:val="22"/>
          <w:lang w:eastAsia="zh-CN"/>
        </w:rPr>
        <w:t>1</w:t>
      </w:r>
    </w:p>
    <w:p w14:paraId="40200D45" w14:textId="77777777" w:rsidR="00934012" w:rsidRDefault="00494C6C">
      <w:pPr>
        <w:framePr w:w="318" w:wrap="auto" w:hAnchor="text" w:x="4159" w:y="12248"/>
        <w:widowControl w:val="0"/>
        <w:autoSpaceDE w:val="0"/>
        <w:autoSpaceDN w:val="0"/>
        <w:spacing w:line="163" w:lineRule="exact"/>
        <w:rPr>
          <w:rFonts w:hAnsiTheme="minorHAnsi" w:cstheme="minorBidi"/>
          <w:color w:val="000000"/>
          <w:sz w:val="16"/>
          <w:szCs w:val="22"/>
          <w:lang w:eastAsia="zh-CN"/>
        </w:rPr>
      </w:pPr>
      <w:r>
        <w:rPr>
          <w:rFonts w:ascii="PPHBAP+TimesNewRomanPSMT" w:hAnsiTheme="minorHAnsi" w:cstheme="minorBidi"/>
          <w:color w:val="000000"/>
          <w:sz w:val="16"/>
          <w:szCs w:val="22"/>
          <w:lang w:eastAsia="zh-CN"/>
        </w:rPr>
        <w:t>2</w:t>
      </w:r>
    </w:p>
    <w:p w14:paraId="28A9E603" w14:textId="77777777" w:rsidR="00934012" w:rsidRDefault="00494C6C">
      <w:pPr>
        <w:framePr w:w="396" w:wrap="auto" w:hAnchor="text" w:x="6610" w:y="12248"/>
        <w:widowControl w:val="0"/>
        <w:autoSpaceDE w:val="0"/>
        <w:autoSpaceDN w:val="0"/>
        <w:spacing w:line="163" w:lineRule="exact"/>
        <w:rPr>
          <w:rFonts w:hAnsiTheme="minorHAnsi" w:cstheme="minorBidi"/>
          <w:color w:val="000000"/>
          <w:sz w:val="16"/>
          <w:szCs w:val="22"/>
          <w:lang w:eastAsia="zh-CN"/>
        </w:rPr>
      </w:pPr>
      <w:proofErr w:type="spellStart"/>
      <w:r>
        <w:rPr>
          <w:rFonts w:ascii="PPHBAP+TimesNewRomanPSMT" w:hAnsiTheme="minorHAnsi" w:cstheme="minorBidi"/>
          <w:color w:val="000000"/>
          <w:spacing w:val="-3"/>
          <w:sz w:val="16"/>
          <w:szCs w:val="22"/>
          <w:lang w:eastAsia="zh-CN"/>
        </w:rPr>
        <w:t>ph</w:t>
      </w:r>
      <w:proofErr w:type="spellEnd"/>
    </w:p>
    <w:p w14:paraId="18E9C1AE" w14:textId="77777777" w:rsidR="00934012" w:rsidRDefault="00494C6C">
      <w:pPr>
        <w:framePr w:w="9564" w:wrap="auto" w:hAnchor="text" w:x="1798" w:y="1261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温度</w:t>
      </w:r>
      <w:r>
        <w:rPr>
          <w:rFonts w:hAnsiTheme="minorHAnsi" w:cstheme="minorBidi"/>
          <w:color w:val="000000"/>
          <w:szCs w:val="22"/>
          <w:lang w:eastAsia="zh-CN"/>
        </w:rPr>
        <w:t xml:space="preserve"> </w:t>
      </w:r>
      <w:r>
        <w:rPr>
          <w:rFonts w:ascii="PPHBAP+TimesNewRomanPSMT" w:hAnsiTheme="minorHAnsi" w:cstheme="minorBidi"/>
          <w:color w:val="000000"/>
          <w:szCs w:val="22"/>
          <w:lang w:eastAsia="zh-CN"/>
        </w:rPr>
        <w:t>T</w:t>
      </w:r>
      <w:r>
        <w:rPr>
          <w:rFonts w:ascii="PPHBAP+TimesNewRomanPSMT" w:hAnsiTheme="minorHAnsi" w:cstheme="minorBidi"/>
          <w:color w:val="000000"/>
          <w:spacing w:val="-3"/>
          <w:szCs w:val="22"/>
          <w:vertAlign w:val="subscript"/>
          <w:lang w:eastAsia="zh-CN"/>
        </w:rPr>
        <w:t>2</w:t>
      </w:r>
      <w:r>
        <w:rPr>
          <w:rFonts w:ascii="PPHBAP+TimesNewRomanPSMT" w:hAnsiTheme="minorHAnsi" w:cstheme="minorBidi"/>
          <w:color w:val="000000"/>
          <w:szCs w:val="22"/>
          <w:lang w:eastAsia="zh-CN"/>
        </w:rPr>
        <w:t>=60</w:t>
      </w:r>
      <w:r>
        <w:rPr>
          <w:rFonts w:hAnsiTheme="minorHAnsi" w:cstheme="minorBidi"/>
          <w:color w:val="000000"/>
          <w:szCs w:val="22"/>
          <w:lang w:eastAsia="zh-CN"/>
        </w:rPr>
        <w:t xml:space="preserve"> </w:t>
      </w:r>
      <w:r>
        <w:rPr>
          <w:rFonts w:ascii="宋体" w:hAnsi="宋体" w:cs="宋体"/>
          <w:color w:val="000000"/>
          <w:spacing w:val="-11"/>
          <w:szCs w:val="22"/>
          <w:lang w:eastAsia="zh-CN"/>
        </w:rPr>
        <w:t>℃。求：（</w:t>
      </w:r>
      <w:r>
        <w:rPr>
          <w:rFonts w:ascii="PPHBAP+TimesNewRomanPSMT" w:hAnsiTheme="minorHAnsi" w:cstheme="minorBidi"/>
          <w:color w:val="000000"/>
          <w:szCs w:val="22"/>
          <w:lang w:eastAsia="zh-CN"/>
        </w:rPr>
        <w:t>1</w:t>
      </w:r>
      <w:r>
        <w:rPr>
          <w:rFonts w:ascii="宋体" w:hAnsi="宋体" w:cs="宋体"/>
          <w:color w:val="000000"/>
          <w:spacing w:val="-3"/>
          <w:szCs w:val="22"/>
          <w:lang w:eastAsia="zh-CN"/>
        </w:rPr>
        <w:t>）热流体用量</w:t>
      </w:r>
      <w:r>
        <w:rPr>
          <w:rFonts w:hAnsiTheme="minorHAnsi" w:cstheme="minorBidi"/>
          <w:color w:val="000000"/>
          <w:spacing w:val="3"/>
          <w:szCs w:val="22"/>
          <w:lang w:eastAsia="zh-CN"/>
        </w:rPr>
        <w:t xml:space="preserve"> </w:t>
      </w:r>
      <w:proofErr w:type="spellStart"/>
      <w:r>
        <w:rPr>
          <w:rFonts w:ascii="PPHBAP+TimesNewRomanPSMT" w:hAnsiTheme="minorHAnsi" w:cstheme="minorBidi"/>
          <w:color w:val="000000"/>
          <w:szCs w:val="22"/>
          <w:lang w:eastAsia="zh-CN"/>
        </w:rPr>
        <w:t>Wh</w:t>
      </w:r>
      <w:proofErr w:type="spellEnd"/>
      <w:r>
        <w:rPr>
          <w:rFonts w:ascii="PPHBAP+TimesNewRomanPSMT" w:hAnsiTheme="minorHAnsi" w:cstheme="minorBidi"/>
          <w:color w:val="000000"/>
          <w:szCs w:val="22"/>
          <w:lang w:eastAsia="zh-CN"/>
        </w:rPr>
        <w:t>=?</w:t>
      </w:r>
      <w:r>
        <w:rPr>
          <w:rFonts w:hAnsiTheme="minorHAnsi" w:cstheme="minorBidi"/>
          <w:color w:val="000000"/>
          <w:spacing w:val="179"/>
          <w:szCs w:val="22"/>
          <w:lang w:eastAsia="zh-CN"/>
        </w:rPr>
        <w:t xml:space="preserve"> </w:t>
      </w:r>
      <w:r>
        <w:rPr>
          <w:rFonts w:ascii="PPHBAP+TimesNewRomanPSMT" w:hAnsiTheme="minorHAnsi" w:cstheme="minorBidi"/>
          <w:color w:val="000000"/>
          <w:szCs w:val="22"/>
          <w:lang w:eastAsia="zh-CN"/>
        </w:rPr>
        <w:t>(2)</w:t>
      </w:r>
      <w:r>
        <w:rPr>
          <w:rFonts w:ascii="宋体" w:hAnsi="宋体" w:cs="宋体"/>
          <w:color w:val="000000"/>
          <w:szCs w:val="22"/>
          <w:lang w:eastAsia="zh-CN"/>
        </w:rPr>
        <w:t>设总传热系数</w:t>
      </w:r>
      <w:r>
        <w:rPr>
          <w:rFonts w:hAnsiTheme="minorHAnsi" w:cstheme="minorBidi"/>
          <w:color w:val="000000"/>
          <w:szCs w:val="22"/>
          <w:lang w:eastAsia="zh-CN"/>
        </w:rPr>
        <w:t xml:space="preserve"> </w:t>
      </w:r>
      <w:r>
        <w:rPr>
          <w:rFonts w:ascii="PPHBAP+TimesNewRomanPSMT" w:hAnsiTheme="minorHAnsi" w:cstheme="minorBidi"/>
          <w:color w:val="000000"/>
          <w:szCs w:val="22"/>
          <w:lang w:eastAsia="zh-CN"/>
        </w:rPr>
        <w:t>K=400</w:t>
      </w:r>
      <w:r>
        <w:rPr>
          <w:rFonts w:hAnsiTheme="minorHAnsi" w:cstheme="minorBidi"/>
          <w:color w:val="000000"/>
          <w:spacing w:val="3"/>
          <w:szCs w:val="22"/>
          <w:lang w:eastAsia="zh-CN"/>
        </w:rPr>
        <w:t xml:space="preserve"> </w:t>
      </w:r>
      <w:r>
        <w:rPr>
          <w:rFonts w:ascii="PPHBAP+TimesNewRomanPSMT" w:hAnsiTheme="minorHAnsi" w:cstheme="minorBidi"/>
          <w:color w:val="000000"/>
          <w:szCs w:val="22"/>
          <w:lang w:eastAsia="zh-CN"/>
        </w:rPr>
        <w:t>W/m</w:t>
      </w:r>
      <w:r>
        <w:rPr>
          <w:rFonts w:ascii="PPHBAP+TimesNewRomanPSMT" w:hAnsiTheme="minorHAnsi" w:cstheme="minorBidi"/>
          <w:color w:val="000000"/>
          <w:spacing w:val="-3"/>
          <w:szCs w:val="22"/>
          <w:vertAlign w:val="superscript"/>
          <w:lang w:eastAsia="zh-CN"/>
        </w:rPr>
        <w:t>2</w:t>
      </w:r>
      <w:r>
        <w:rPr>
          <w:rFonts w:ascii="PPHBAP+TimesNewRomanPSMT" w:hAnsiTheme="minorHAnsi" w:cstheme="minorBidi"/>
          <w:color w:val="000000"/>
          <w:szCs w:val="22"/>
          <w:lang w:eastAsia="zh-CN"/>
        </w:rPr>
        <w:t>.</w:t>
      </w:r>
      <w:r>
        <w:rPr>
          <w:rFonts w:ascii="宋体" w:hAnsi="宋体" w:cs="宋体"/>
          <w:color w:val="000000"/>
          <w:spacing w:val="-3"/>
          <w:szCs w:val="22"/>
          <w:lang w:eastAsia="zh-CN"/>
        </w:rPr>
        <w:t>℃，此换热器</w:t>
      </w:r>
    </w:p>
    <w:p w14:paraId="5AB7F9B7" w14:textId="77777777" w:rsidR="00934012" w:rsidRDefault="00494C6C">
      <w:pPr>
        <w:framePr w:w="2400" w:wrap="auto" w:hAnchor="text" w:x="1798" w:y="130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能否完成换热任务？</w:t>
      </w:r>
    </w:p>
    <w:p w14:paraId="5EF3C296" w14:textId="77777777" w:rsidR="00934012" w:rsidRDefault="00494C6C">
      <w:pPr>
        <w:framePr w:w="1680" w:wrap="auto" w:hAnchor="text" w:x="1798" w:y="135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487CDDEB" w14:textId="77777777" w:rsidR="00934012" w:rsidRDefault="00494C6C">
      <w:pPr>
        <w:framePr w:w="4322" w:wrap="auto" w:hAnchor="text" w:x="1798" w:y="1404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课堂提问：就上次课所学内容提问总结</w:t>
      </w:r>
    </w:p>
    <w:p w14:paraId="795A49A6" w14:textId="77777777" w:rsidR="00934012" w:rsidRDefault="00494C6C">
      <w:pPr>
        <w:framePr w:w="3422" w:wrap="auto" w:hAnchor="text" w:x="1798" w:y="14525"/>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PPHBAP+TimesNewRomanPSMT" w:hAnsiTheme="minorHAnsi" w:cstheme="minorBidi"/>
          <w:color w:val="000000"/>
          <w:szCs w:val="22"/>
          <w:lang w:eastAsia="zh-CN"/>
        </w:rPr>
        <w:t>6</w:t>
      </w:r>
      <w:r>
        <w:rPr>
          <w:rFonts w:ascii="宋体" w:hAnsi="宋体" w:cs="宋体"/>
          <w:color w:val="000000"/>
          <w:szCs w:val="22"/>
          <w:lang w:eastAsia="zh-CN"/>
        </w:rPr>
        <w:t>、</w:t>
      </w:r>
      <w:r>
        <w:rPr>
          <w:rFonts w:ascii="PPHBAP+TimesNewRomanPSMT" w:hAnsiTheme="minorHAnsi" w:cstheme="minorBidi"/>
          <w:color w:val="000000"/>
          <w:szCs w:val="22"/>
          <w:lang w:eastAsia="zh-CN"/>
        </w:rPr>
        <w:t>7</w:t>
      </w:r>
    </w:p>
    <w:p w14:paraId="17C857DF" w14:textId="77777777" w:rsidR="00934012" w:rsidRDefault="00494C6C">
      <w:pPr>
        <w:framePr w:w="3934" w:wrap="auto" w:hAnchor="text" w:x="1798" w:y="14926"/>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WERKAV+TimesNewRomanPS-BoldMT" w:hAnsiTheme="minorHAnsi" w:cstheme="minorBidi"/>
          <w:color w:val="000000"/>
          <w:szCs w:val="22"/>
          <w:lang w:eastAsia="zh-CN"/>
        </w:rPr>
        <w:t>:</w:t>
      </w:r>
    </w:p>
    <w:p w14:paraId="7BDFD582"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PPHBAP+TimesNewRomanPSMT" w:hAnsiTheme="minorHAnsi" w:cstheme="minorBidi"/>
          <w:color w:val="000000"/>
          <w:spacing w:val="1"/>
          <w:sz w:val="18"/>
          <w:szCs w:val="22"/>
          <w:lang w:eastAsia="zh-CN"/>
        </w:rPr>
        <w:t>67</w:t>
      </w:r>
    </w:p>
    <w:p w14:paraId="550ED1B7" w14:textId="25F1E591"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20704" behindDoc="1" locked="0" layoutInCell="1" allowOverlap="1" wp14:anchorId="42CB104F" wp14:editId="47C9DB61">
            <wp:simplePos x="0" y="0"/>
            <wp:positionH relativeFrom="page">
              <wp:posOffset>1056640</wp:posOffset>
            </wp:positionH>
            <wp:positionV relativeFrom="page">
              <wp:posOffset>890270</wp:posOffset>
            </wp:positionV>
            <wp:extent cx="6099810" cy="8789035"/>
            <wp:effectExtent l="0" t="0" r="0" b="0"/>
            <wp:wrapNone/>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6099810" cy="8789035"/>
                    </a:xfrm>
                    <a:prstGeom prst="rect">
                      <a:avLst/>
                    </a:prstGeom>
                    <a:noFill/>
                  </pic:spPr>
                </pic:pic>
              </a:graphicData>
            </a:graphic>
            <wp14:sizeRelH relativeFrom="page">
              <wp14:pctWidth>0</wp14:pctWidth>
            </wp14:sizeRelH>
            <wp14:sizeRelV relativeFrom="page">
              <wp14:pctHeight>0</wp14:pctHeight>
            </wp14:sizeRelV>
          </wp:anchor>
        </w:drawing>
      </w:r>
    </w:p>
    <w:p w14:paraId="34902C21" w14:textId="77777777" w:rsidR="00934012" w:rsidRDefault="00494C6C">
      <w:pPr>
        <w:spacing w:line="0" w:lineRule="atLeast"/>
        <w:rPr>
          <w:rFonts w:ascii="Arial" w:hAnsiTheme="minorHAnsi" w:cstheme="minorBidi"/>
          <w:color w:val="FF0000"/>
          <w:sz w:val="2"/>
          <w:szCs w:val="22"/>
          <w:lang w:eastAsia="zh-CN"/>
        </w:rPr>
      </w:pPr>
      <w:bookmarkStart w:id="67" w:name="br1_66"/>
      <w:bookmarkEnd w:id="67"/>
      <w:r>
        <w:rPr>
          <w:rFonts w:ascii="Arial" w:hAnsiTheme="minorHAnsi" w:cstheme="minorBidi"/>
          <w:color w:val="FF0000"/>
          <w:sz w:val="2"/>
          <w:szCs w:val="22"/>
          <w:lang w:eastAsia="zh-CN"/>
        </w:rPr>
        <w:lastRenderedPageBreak/>
        <w:t xml:space="preserve"> </w:t>
      </w:r>
    </w:p>
    <w:p w14:paraId="19F9AEE1" w14:textId="77777777" w:rsidR="00934012" w:rsidRDefault="00494C6C">
      <w:pPr>
        <w:framePr w:w="744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提前熟悉所讲的内容，准备好课件、教案以及其他相应的教学设备。</w:t>
      </w:r>
    </w:p>
    <w:p w14:paraId="1AB6ACC1" w14:textId="77777777" w:rsidR="00934012" w:rsidRDefault="00494C6C">
      <w:pPr>
        <w:framePr w:w="7440" w:wrap="auto" w:hAnchor="text" w:x="1798" w:y="1546"/>
        <w:widowControl w:val="0"/>
        <w:autoSpaceDE w:val="0"/>
        <w:autoSpaceDN w:val="0"/>
        <w:spacing w:before="240"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6D0E38BC" w14:textId="77777777" w:rsidR="00934012" w:rsidRDefault="00494C6C">
      <w:pPr>
        <w:framePr w:w="3573" w:wrap="auto" w:hAnchor="text" w:x="1798" w:y="249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TUILDU+TimesNewRomanPSMT" w:hAnsiTheme="minorHAnsi" w:cstheme="minorBidi"/>
          <w:color w:val="000000"/>
          <w:szCs w:val="22"/>
          <w:lang w:eastAsia="zh-CN"/>
        </w:rPr>
        <w:t>P230-244</w:t>
      </w:r>
    </w:p>
    <w:p w14:paraId="55A36F38" w14:textId="77777777" w:rsidR="00934012" w:rsidRDefault="00494C6C">
      <w:pPr>
        <w:framePr w:w="2270" w:wrap="auto" w:hAnchor="text" w:x="1798" w:y="3266"/>
        <w:widowControl w:val="0"/>
        <w:autoSpaceDE w:val="0"/>
        <w:autoSpaceDN w:val="0"/>
        <w:spacing w:line="250" w:lineRule="exact"/>
        <w:rPr>
          <w:rFonts w:hAnsiTheme="minorHAnsi" w:cstheme="minorBidi"/>
          <w:color w:val="000000"/>
          <w:szCs w:val="22"/>
          <w:lang w:eastAsia="zh-CN"/>
        </w:rPr>
      </w:pPr>
      <w:r>
        <w:rPr>
          <w:rFonts w:ascii="PPOTTM+Arial-BoldMT" w:hAnsiTheme="minorHAnsi" w:cstheme="minorBidi"/>
          <w:color w:val="000000"/>
          <w:szCs w:val="22"/>
          <w:lang w:eastAsia="zh-CN"/>
        </w:rPr>
        <w:t>7.18</w:t>
      </w:r>
      <w:r>
        <w:rPr>
          <w:rFonts w:hAnsiTheme="minorHAnsi" w:cstheme="minorBidi"/>
          <w:color w:val="000000"/>
          <w:spacing w:val="59"/>
          <w:szCs w:val="22"/>
          <w:lang w:eastAsia="zh-CN"/>
        </w:rPr>
        <w:t xml:space="preserve"> </w:t>
      </w:r>
      <w:r>
        <w:rPr>
          <w:rFonts w:ascii="黑体" w:hAnsi="黑体" w:cs="黑体"/>
          <w:color w:val="000000"/>
          <w:spacing w:val="1"/>
          <w:szCs w:val="22"/>
          <w:lang w:eastAsia="zh-CN"/>
        </w:rPr>
        <w:t>教学单元十八</w:t>
      </w:r>
    </w:p>
    <w:p w14:paraId="79EE98F9" w14:textId="77777777" w:rsidR="00934012" w:rsidRDefault="00494C6C">
      <w:pPr>
        <w:framePr w:w="1680" w:wrap="auto" w:hAnchor="text" w:x="1798" w:y="40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516F7C4C" w14:textId="77777777" w:rsidR="00934012" w:rsidRDefault="00494C6C">
      <w:pPr>
        <w:framePr w:w="4298" w:wrap="auto" w:hAnchor="text" w:x="1798" w:y="4519"/>
        <w:widowControl w:val="0"/>
        <w:autoSpaceDE w:val="0"/>
        <w:autoSpaceDN w:val="0"/>
        <w:spacing w:line="250" w:lineRule="exact"/>
        <w:ind w:left="480"/>
        <w:rPr>
          <w:rFonts w:hAnsiTheme="minorHAnsi" w:cstheme="minorBidi"/>
          <w:color w:val="000000"/>
          <w:szCs w:val="22"/>
          <w:lang w:eastAsia="zh-CN"/>
        </w:rPr>
      </w:pPr>
      <w:r>
        <w:rPr>
          <w:rFonts w:ascii="TUILDU+TimesNewRomanPSMT" w:hAnsiTheme="minorHAnsi" w:cstheme="minorBidi"/>
          <w:color w:val="000000"/>
          <w:szCs w:val="22"/>
          <w:lang w:eastAsia="zh-CN"/>
        </w:rPr>
        <w:t>1</w:t>
      </w:r>
      <w:r>
        <w:rPr>
          <w:rFonts w:ascii="宋体" w:hAnsi="宋体" w:cs="宋体"/>
          <w:color w:val="000000"/>
          <w:szCs w:val="22"/>
          <w:lang w:eastAsia="zh-CN"/>
        </w:rPr>
        <w:t>、掌握传热单元数法</w:t>
      </w:r>
    </w:p>
    <w:p w14:paraId="3D00428E" w14:textId="77777777" w:rsidR="00934012" w:rsidRDefault="00494C6C">
      <w:pPr>
        <w:framePr w:w="4298" w:wrap="auto" w:hAnchor="text" w:x="1798" w:y="4519"/>
        <w:widowControl w:val="0"/>
        <w:autoSpaceDE w:val="0"/>
        <w:autoSpaceDN w:val="0"/>
        <w:spacing w:before="215" w:line="250" w:lineRule="exact"/>
        <w:ind w:left="480"/>
        <w:rPr>
          <w:rFonts w:hAnsiTheme="minorHAnsi" w:cstheme="minorBidi"/>
          <w:color w:val="000000"/>
          <w:szCs w:val="22"/>
          <w:lang w:eastAsia="zh-CN"/>
        </w:rPr>
      </w:pPr>
      <w:r>
        <w:rPr>
          <w:rFonts w:ascii="TUILDU+TimesNewRomanPSMT" w:hAnsiTheme="minorHAnsi" w:cstheme="minorBidi"/>
          <w:color w:val="000000"/>
          <w:szCs w:val="22"/>
          <w:lang w:eastAsia="zh-CN"/>
        </w:rPr>
        <w:t>2</w:t>
      </w:r>
      <w:r>
        <w:rPr>
          <w:rFonts w:ascii="宋体" w:hAnsi="宋体" w:cs="宋体"/>
          <w:color w:val="000000"/>
          <w:szCs w:val="22"/>
          <w:lang w:eastAsia="zh-CN"/>
        </w:rPr>
        <w:t>、传热效率</w:t>
      </w:r>
      <w:r>
        <w:rPr>
          <w:rFonts w:ascii="TUILDU+TimesNewRomanPSMT" w:hAnsi="TUILDU+TimesNewRomanPSMT" w:cs="TUILDU+TimesNewRomanPSMT"/>
          <w:color w:val="000000"/>
          <w:spacing w:val="-2"/>
          <w:szCs w:val="22"/>
        </w:rPr>
        <w:t>ε</w:t>
      </w:r>
      <w:r>
        <w:rPr>
          <w:rFonts w:ascii="宋体" w:hAnsi="宋体" w:cs="宋体"/>
          <w:color w:val="000000"/>
          <w:szCs w:val="22"/>
          <w:lang w:eastAsia="zh-CN"/>
        </w:rPr>
        <w:t>和传质单元数的关系</w:t>
      </w:r>
    </w:p>
    <w:p w14:paraId="4E061E59" w14:textId="77777777" w:rsidR="00934012" w:rsidRDefault="00494C6C">
      <w:pPr>
        <w:framePr w:w="4298" w:wrap="auto" w:hAnchor="text" w:x="1798" w:y="4519"/>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5BC71139" w14:textId="77777777" w:rsidR="00934012" w:rsidRDefault="00494C6C">
      <w:pPr>
        <w:framePr w:w="1200" w:wrap="auto" w:hAnchor="text" w:x="1798" w:y="59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7EECB030" w14:textId="77777777" w:rsidR="00934012" w:rsidRDefault="00494C6C">
      <w:pPr>
        <w:framePr w:w="3218" w:wrap="auto" w:hAnchor="text" w:x="2158" w:y="6410"/>
        <w:widowControl w:val="0"/>
        <w:autoSpaceDE w:val="0"/>
        <w:autoSpaceDN w:val="0"/>
        <w:spacing w:line="250" w:lineRule="exact"/>
        <w:rPr>
          <w:rFonts w:hAnsiTheme="minorHAnsi" w:cstheme="minorBidi"/>
          <w:color w:val="000000"/>
          <w:szCs w:val="22"/>
          <w:lang w:eastAsia="zh-CN"/>
        </w:rPr>
      </w:pPr>
      <w:r>
        <w:rPr>
          <w:rFonts w:ascii="TUILDU+TimesNewRomanPSMT" w:hAnsiTheme="minorHAnsi" w:cstheme="minorBidi"/>
          <w:color w:val="000000"/>
          <w:szCs w:val="22"/>
          <w:lang w:eastAsia="zh-CN"/>
        </w:rPr>
        <w:t>1</w:t>
      </w:r>
      <w:r>
        <w:rPr>
          <w:rFonts w:ascii="宋体" w:hAnsi="宋体" w:cs="宋体"/>
          <w:color w:val="000000"/>
          <w:szCs w:val="22"/>
          <w:lang w:eastAsia="zh-CN"/>
        </w:rPr>
        <w:t>、传热效率</w:t>
      </w:r>
      <w:r>
        <w:rPr>
          <w:rFonts w:ascii="TUILDU+TimesNewRomanPSMT" w:hAnsi="TUILDU+TimesNewRomanPSMT" w:cs="TUILDU+TimesNewRomanPSMT"/>
          <w:color w:val="000000"/>
          <w:szCs w:val="22"/>
        </w:rPr>
        <w:t>ε</w:t>
      </w:r>
      <w:r>
        <w:rPr>
          <w:rFonts w:hAnsiTheme="minorHAnsi" w:cstheme="minorBidi"/>
          <w:color w:val="000000"/>
          <w:spacing w:val="58"/>
          <w:szCs w:val="22"/>
          <w:lang w:eastAsia="zh-CN"/>
        </w:rPr>
        <w:t xml:space="preserve"> </w:t>
      </w:r>
      <w:r>
        <w:rPr>
          <w:rFonts w:ascii="宋体" w:hAnsi="宋体" w:cs="宋体"/>
          <w:color w:val="000000"/>
          <w:szCs w:val="22"/>
          <w:lang w:eastAsia="zh-CN"/>
        </w:rPr>
        <w:t>、最小值流体</w:t>
      </w:r>
    </w:p>
    <w:p w14:paraId="593024A3" w14:textId="77777777" w:rsidR="00934012" w:rsidRDefault="00494C6C">
      <w:pPr>
        <w:framePr w:w="3218" w:wrap="auto" w:hAnchor="text" w:x="2158" w:y="6410"/>
        <w:widowControl w:val="0"/>
        <w:autoSpaceDE w:val="0"/>
        <w:autoSpaceDN w:val="0"/>
        <w:spacing w:before="213" w:line="250" w:lineRule="exact"/>
        <w:rPr>
          <w:rFonts w:hAnsiTheme="minorHAnsi" w:cstheme="minorBidi"/>
          <w:color w:val="000000"/>
          <w:szCs w:val="22"/>
          <w:lang w:eastAsia="zh-CN"/>
        </w:rPr>
      </w:pPr>
      <w:r>
        <w:rPr>
          <w:rFonts w:ascii="TUILDU+TimesNewRomanPSMT" w:hAnsiTheme="minorHAnsi" w:cstheme="minorBidi"/>
          <w:color w:val="000000"/>
          <w:szCs w:val="22"/>
          <w:lang w:eastAsia="zh-CN"/>
        </w:rPr>
        <w:t>2</w:t>
      </w:r>
      <w:r>
        <w:rPr>
          <w:rFonts w:ascii="宋体" w:hAnsi="宋体" w:cs="宋体"/>
          <w:color w:val="000000"/>
          <w:szCs w:val="22"/>
          <w:lang w:eastAsia="zh-CN"/>
        </w:rPr>
        <w:t>、传热单元数法</w:t>
      </w:r>
    </w:p>
    <w:p w14:paraId="26FA5D27" w14:textId="77777777" w:rsidR="00934012" w:rsidRDefault="00494C6C">
      <w:pPr>
        <w:framePr w:w="3821" w:wrap="auto" w:hAnchor="text" w:x="2158" w:y="7346"/>
        <w:widowControl w:val="0"/>
        <w:autoSpaceDE w:val="0"/>
        <w:autoSpaceDN w:val="0"/>
        <w:spacing w:line="250" w:lineRule="exact"/>
        <w:rPr>
          <w:rFonts w:hAnsiTheme="minorHAnsi" w:cstheme="minorBidi"/>
          <w:color w:val="000000"/>
          <w:szCs w:val="22"/>
          <w:lang w:eastAsia="zh-CN"/>
        </w:rPr>
      </w:pPr>
      <w:r>
        <w:rPr>
          <w:rFonts w:ascii="TUILDU+TimesNewRomanPSMT" w:hAnsiTheme="minorHAnsi" w:cstheme="minorBidi"/>
          <w:color w:val="000000"/>
          <w:szCs w:val="22"/>
          <w:lang w:eastAsia="zh-CN"/>
        </w:rPr>
        <w:t>3</w:t>
      </w:r>
      <w:r>
        <w:rPr>
          <w:rFonts w:ascii="宋体" w:hAnsi="宋体" w:cs="宋体"/>
          <w:color w:val="000000"/>
          <w:szCs w:val="22"/>
          <w:lang w:eastAsia="zh-CN"/>
        </w:rPr>
        <w:t>、传热效率</w:t>
      </w:r>
      <w:r>
        <w:rPr>
          <w:rFonts w:ascii="TUILDU+TimesNewRomanPSMT" w:hAnsi="TUILDU+TimesNewRomanPSMT" w:cs="TUILDU+TimesNewRomanPSMT"/>
          <w:color w:val="000000"/>
          <w:spacing w:val="-2"/>
          <w:szCs w:val="22"/>
        </w:rPr>
        <w:t>ε</w:t>
      </w:r>
      <w:r>
        <w:rPr>
          <w:rFonts w:ascii="宋体" w:hAnsi="宋体" w:cs="宋体"/>
          <w:color w:val="000000"/>
          <w:szCs w:val="22"/>
          <w:lang w:eastAsia="zh-CN"/>
        </w:rPr>
        <w:t>和传质单元数的关系</w:t>
      </w:r>
    </w:p>
    <w:p w14:paraId="6DD47622" w14:textId="77777777" w:rsidR="00934012" w:rsidRDefault="00494C6C">
      <w:pPr>
        <w:framePr w:w="2400" w:wrap="auto" w:hAnchor="text" w:x="1798" w:y="78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重点：传热单元数法</w:t>
      </w:r>
    </w:p>
    <w:p w14:paraId="0AC4F5CF" w14:textId="77777777" w:rsidR="00934012" w:rsidRDefault="00494C6C">
      <w:pPr>
        <w:framePr w:w="4181" w:wrap="auto" w:hAnchor="text" w:x="1798" w:y="820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难点：传热效率</w:t>
      </w:r>
      <w:r>
        <w:rPr>
          <w:rFonts w:ascii="TUILDU+TimesNewRomanPSMT" w:hAnsi="TUILDU+TimesNewRomanPSMT" w:cs="TUILDU+TimesNewRomanPSMT"/>
          <w:color w:val="000000"/>
          <w:spacing w:val="-2"/>
          <w:szCs w:val="22"/>
        </w:rPr>
        <w:t>ε</w:t>
      </w:r>
      <w:r>
        <w:rPr>
          <w:rFonts w:ascii="宋体" w:hAnsi="宋体" w:cs="宋体"/>
          <w:color w:val="000000"/>
          <w:szCs w:val="22"/>
          <w:lang w:eastAsia="zh-CN"/>
        </w:rPr>
        <w:t>和传质单元数的关系</w:t>
      </w:r>
    </w:p>
    <w:p w14:paraId="4116B8A0" w14:textId="77777777" w:rsidR="00934012" w:rsidRDefault="00494C6C">
      <w:pPr>
        <w:framePr w:w="4181" w:wrap="auto" w:hAnchor="text" w:x="1798" w:y="8206"/>
        <w:widowControl w:val="0"/>
        <w:autoSpaceDE w:val="0"/>
        <w:autoSpaceDN w:val="0"/>
        <w:spacing w:before="146" w:line="240" w:lineRule="exact"/>
        <w:rPr>
          <w:rFonts w:hAnsiTheme="minorHAnsi" w:cstheme="minorBidi"/>
          <w:color w:val="000000"/>
          <w:szCs w:val="22"/>
          <w:lang w:eastAsia="zh-CN"/>
        </w:rPr>
      </w:pPr>
      <w:r>
        <w:rPr>
          <w:rFonts w:ascii="宋体" w:hAnsi="宋体" w:cs="宋体"/>
          <w:color w:val="000000"/>
          <w:szCs w:val="22"/>
          <w:lang w:eastAsia="zh-CN"/>
        </w:rPr>
        <w:t>本讲教学过程</w:t>
      </w:r>
    </w:p>
    <w:p w14:paraId="1FB5B555" w14:textId="77777777" w:rsidR="00934012" w:rsidRDefault="00494C6C">
      <w:pPr>
        <w:framePr w:w="4495" w:wrap="auto" w:hAnchor="text" w:x="1798" w:y="9088"/>
        <w:widowControl w:val="0"/>
        <w:autoSpaceDE w:val="0"/>
        <w:autoSpaceDN w:val="0"/>
        <w:spacing w:line="240" w:lineRule="exact"/>
        <w:rPr>
          <w:rFonts w:hAnsiTheme="minorHAnsi" w:cstheme="minorBidi"/>
          <w:color w:val="000000"/>
          <w:sz w:val="23"/>
          <w:szCs w:val="22"/>
          <w:lang w:eastAsia="zh-CN"/>
        </w:rPr>
      </w:pPr>
      <w:r>
        <w:rPr>
          <w:rFonts w:ascii="TUILDU+TimesNewRomanPSMT" w:hAnsiTheme="minorHAnsi" w:cstheme="minorBidi"/>
          <w:color w:val="000000"/>
          <w:sz w:val="23"/>
          <w:szCs w:val="22"/>
          <w:lang w:eastAsia="zh-CN"/>
        </w:rPr>
        <w:t>1</w:t>
      </w:r>
      <w:r>
        <w:rPr>
          <w:rFonts w:ascii="宋体" w:hAnsi="宋体" w:cs="宋体"/>
          <w:color w:val="000000"/>
          <w:sz w:val="23"/>
          <w:szCs w:val="22"/>
          <w:lang w:eastAsia="zh-CN"/>
        </w:rPr>
        <w:t>、复习上次课所学内容，并能进行提问。</w:t>
      </w:r>
    </w:p>
    <w:p w14:paraId="18FA443D" w14:textId="77777777" w:rsidR="00934012" w:rsidRDefault="00494C6C">
      <w:pPr>
        <w:framePr w:w="4495" w:wrap="auto" w:hAnchor="text" w:x="1798" w:y="9088"/>
        <w:widowControl w:val="0"/>
        <w:autoSpaceDE w:val="0"/>
        <w:autoSpaceDN w:val="0"/>
        <w:spacing w:before="220" w:line="250" w:lineRule="exact"/>
        <w:rPr>
          <w:rFonts w:hAnsiTheme="minorHAnsi" w:cstheme="minorBidi"/>
          <w:color w:val="000000"/>
          <w:szCs w:val="22"/>
          <w:lang w:eastAsia="zh-CN"/>
        </w:rPr>
      </w:pPr>
      <w:r>
        <w:rPr>
          <w:rFonts w:ascii="TUILDU+TimesNewRomanPSMT" w:hAnsiTheme="minorHAnsi" w:cstheme="minorBidi"/>
          <w:color w:val="000000"/>
          <w:szCs w:val="22"/>
          <w:lang w:eastAsia="zh-CN"/>
        </w:rPr>
        <w:t>2</w:t>
      </w:r>
      <w:r>
        <w:rPr>
          <w:rFonts w:ascii="宋体" w:hAnsi="宋体" w:cs="宋体"/>
          <w:color w:val="000000"/>
          <w:szCs w:val="22"/>
          <w:lang w:eastAsia="zh-CN"/>
        </w:rPr>
        <w:t>、传热效率</w:t>
      </w:r>
      <w:r>
        <w:rPr>
          <w:rFonts w:ascii="TUILDU+TimesNewRomanPSMT" w:hAnsi="TUILDU+TimesNewRomanPSMT" w:cs="TUILDU+TimesNewRomanPSMT"/>
          <w:color w:val="000000"/>
          <w:szCs w:val="22"/>
        </w:rPr>
        <w:t>ε</w:t>
      </w:r>
      <w:r>
        <w:rPr>
          <w:rFonts w:hAnsiTheme="minorHAnsi" w:cstheme="minorBidi"/>
          <w:color w:val="000000"/>
          <w:spacing w:val="58"/>
          <w:szCs w:val="22"/>
          <w:lang w:eastAsia="zh-CN"/>
        </w:rPr>
        <w:t xml:space="preserve"> </w:t>
      </w:r>
      <w:r>
        <w:rPr>
          <w:rFonts w:ascii="宋体" w:hAnsi="宋体" w:cs="宋体"/>
          <w:color w:val="000000"/>
          <w:szCs w:val="22"/>
          <w:lang w:eastAsia="zh-CN"/>
        </w:rPr>
        <w:t>（讲授）</w:t>
      </w:r>
    </w:p>
    <w:p w14:paraId="5418A124" w14:textId="77777777" w:rsidR="00934012" w:rsidRDefault="00494C6C">
      <w:pPr>
        <w:framePr w:w="5520" w:wrap="auto" w:hAnchor="text" w:x="1798" w:y="109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最小值流体：换热器中两流体中热容量流率较小者</w:t>
      </w:r>
    </w:p>
    <w:p w14:paraId="4FEAB8C5" w14:textId="77777777" w:rsidR="00934012" w:rsidRDefault="00494C6C">
      <w:pPr>
        <w:framePr w:w="3767" w:wrap="auto" w:hAnchor="text" w:x="1798" w:y="11422"/>
        <w:widowControl w:val="0"/>
        <w:autoSpaceDE w:val="0"/>
        <w:autoSpaceDN w:val="0"/>
        <w:spacing w:line="250" w:lineRule="exact"/>
        <w:rPr>
          <w:rFonts w:hAnsiTheme="minorHAnsi" w:cstheme="minorBidi"/>
          <w:color w:val="000000"/>
          <w:szCs w:val="22"/>
          <w:lang w:eastAsia="zh-CN"/>
        </w:rPr>
      </w:pPr>
      <w:r>
        <w:rPr>
          <w:rFonts w:ascii="TUILDU+TimesNewRomanPSMT" w:hAnsiTheme="minorHAnsi" w:cstheme="minorBidi"/>
          <w:color w:val="000000"/>
          <w:szCs w:val="22"/>
          <w:lang w:eastAsia="zh-CN"/>
        </w:rPr>
        <w:t>a.</w:t>
      </w:r>
      <w:r>
        <w:rPr>
          <w:rFonts w:ascii="宋体" w:hAnsi="宋体" w:cs="宋体"/>
          <w:color w:val="000000"/>
          <w:szCs w:val="22"/>
          <w:lang w:eastAsia="zh-CN"/>
        </w:rPr>
        <w:t>若冷流体为最小值流体，则有：</w:t>
      </w:r>
    </w:p>
    <w:p w14:paraId="7ABF3D79" w14:textId="77777777" w:rsidR="00934012" w:rsidRDefault="00494C6C">
      <w:pPr>
        <w:framePr w:w="3600" w:wrap="auto" w:hAnchor="text" w:x="1798" w:y="12358"/>
        <w:widowControl w:val="0"/>
        <w:autoSpaceDE w:val="0"/>
        <w:autoSpaceDN w:val="0"/>
        <w:spacing w:line="250" w:lineRule="exact"/>
        <w:rPr>
          <w:rFonts w:hAnsiTheme="minorHAnsi" w:cstheme="minorBidi"/>
          <w:color w:val="000000"/>
          <w:szCs w:val="22"/>
          <w:lang w:eastAsia="zh-CN"/>
        </w:rPr>
      </w:pPr>
      <w:r>
        <w:rPr>
          <w:rFonts w:ascii="TUILDU+TimesNewRomanPSMT" w:hAnsiTheme="minorHAnsi" w:cstheme="minorBidi"/>
          <w:color w:val="000000"/>
          <w:szCs w:val="22"/>
          <w:lang w:eastAsia="zh-CN"/>
        </w:rPr>
        <w:t>b.</w:t>
      </w:r>
      <w:r>
        <w:rPr>
          <w:rFonts w:ascii="宋体" w:hAnsi="宋体" w:cs="宋体"/>
          <w:color w:val="000000"/>
          <w:szCs w:val="22"/>
          <w:lang w:eastAsia="zh-CN"/>
        </w:rPr>
        <w:t>若热流体为最小值流体</w:t>
      </w:r>
      <w:r>
        <w:rPr>
          <w:rFonts w:ascii="TUILDU+TimesNewRomanPSMT" w:hAnsiTheme="minorHAnsi" w:cstheme="minorBidi"/>
          <w:color w:val="000000"/>
          <w:szCs w:val="22"/>
          <w:lang w:eastAsia="zh-CN"/>
        </w:rPr>
        <w:t>,</w:t>
      </w:r>
      <w:r>
        <w:rPr>
          <w:rFonts w:ascii="宋体" w:hAnsi="宋体" w:cs="宋体"/>
          <w:color w:val="000000"/>
          <w:szCs w:val="22"/>
          <w:lang w:eastAsia="zh-CN"/>
        </w:rPr>
        <w:t>则有：</w:t>
      </w:r>
    </w:p>
    <w:p w14:paraId="15A637FB" w14:textId="77777777" w:rsidR="00934012" w:rsidRDefault="00494C6C">
      <w:pPr>
        <w:framePr w:w="4320" w:wrap="auto" w:hAnchor="text" w:x="1798" w:y="137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计算传热效率时，应选用最小值流体。</w:t>
      </w:r>
    </w:p>
    <w:p w14:paraId="24BE56C0" w14:textId="77777777" w:rsidR="00934012" w:rsidRDefault="00494C6C">
      <w:pPr>
        <w:framePr w:w="4320" w:wrap="auto" w:hAnchor="text" w:x="1798" w:y="13762"/>
        <w:widowControl w:val="0"/>
        <w:autoSpaceDE w:val="0"/>
        <w:autoSpaceDN w:val="0"/>
        <w:spacing w:before="228" w:line="250" w:lineRule="exact"/>
        <w:rPr>
          <w:rFonts w:hAnsiTheme="minorHAnsi" w:cstheme="minorBidi"/>
          <w:color w:val="000000"/>
          <w:szCs w:val="22"/>
          <w:lang w:eastAsia="zh-CN"/>
        </w:rPr>
      </w:pPr>
      <w:r>
        <w:rPr>
          <w:rFonts w:ascii="TUILDU+TimesNewRomanPSMT" w:hAnsiTheme="minorHAnsi" w:cstheme="minorBidi"/>
          <w:color w:val="000000"/>
          <w:szCs w:val="22"/>
          <w:lang w:eastAsia="zh-CN"/>
        </w:rPr>
        <w:t>3</w:t>
      </w:r>
      <w:r>
        <w:rPr>
          <w:rFonts w:ascii="宋体" w:hAnsi="宋体" w:cs="宋体"/>
          <w:color w:val="000000"/>
          <w:szCs w:val="22"/>
          <w:lang w:eastAsia="zh-CN"/>
        </w:rPr>
        <w:t>、传热单元数</w:t>
      </w:r>
      <w:r>
        <w:rPr>
          <w:rFonts w:ascii="TUILDU+TimesNewRomanPSMT" w:hAnsiTheme="minorHAnsi" w:cstheme="minorBidi"/>
          <w:color w:val="000000"/>
          <w:szCs w:val="22"/>
          <w:lang w:eastAsia="zh-CN"/>
        </w:rPr>
        <w:t>NTU</w:t>
      </w:r>
      <w:r>
        <w:rPr>
          <w:rFonts w:ascii="宋体" w:hAnsi="宋体" w:cs="宋体"/>
          <w:color w:val="000000"/>
          <w:szCs w:val="22"/>
          <w:lang w:eastAsia="zh-CN"/>
        </w:rPr>
        <w:t>（讲授）</w:t>
      </w:r>
    </w:p>
    <w:p w14:paraId="3512D0ED" w14:textId="77777777" w:rsidR="00934012" w:rsidRDefault="00494C6C">
      <w:pPr>
        <w:framePr w:w="3637" w:wrap="auto" w:hAnchor="text" w:x="1798" w:y="1469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基于冷流体的传热单元数</w:t>
      </w:r>
      <w:r>
        <w:rPr>
          <w:rFonts w:ascii="TUILDU+TimesNewRomanPSMT" w:hAnsiTheme="minorHAnsi" w:cstheme="minorBidi"/>
          <w:color w:val="000000"/>
          <w:szCs w:val="22"/>
          <w:lang w:eastAsia="zh-CN"/>
        </w:rPr>
        <w:t>(NTU)</w:t>
      </w:r>
      <w:r>
        <w:rPr>
          <w:rFonts w:ascii="TUILDU+TimesNewRomanPSMT" w:hAnsiTheme="minorHAnsi" w:cstheme="minorBidi"/>
          <w:color w:val="000000"/>
          <w:szCs w:val="22"/>
          <w:vertAlign w:val="subscript"/>
          <w:lang w:eastAsia="zh-CN"/>
        </w:rPr>
        <w:t>C</w:t>
      </w:r>
    </w:p>
    <w:p w14:paraId="2DE5F163" w14:textId="77777777" w:rsidR="00934012" w:rsidRDefault="00494C6C">
      <w:pPr>
        <w:framePr w:w="425" w:wrap="auto" w:hAnchor="text" w:x="6759" w:y="14954"/>
        <w:widowControl w:val="0"/>
        <w:autoSpaceDE w:val="0"/>
        <w:autoSpaceDN w:val="0"/>
        <w:spacing w:line="248" w:lineRule="exact"/>
        <w:rPr>
          <w:rFonts w:hAnsiTheme="minorHAnsi" w:cstheme="minorBidi"/>
          <w:color w:val="000000"/>
          <w:szCs w:val="22"/>
        </w:rPr>
      </w:pPr>
      <w:r>
        <w:rPr>
          <w:rFonts w:ascii="WEESDL+TimesNewRomanPS-ItalicMT" w:hAnsiTheme="minorHAnsi" w:cstheme="minorBidi"/>
          <w:color w:val="000000"/>
          <w:spacing w:val="-1"/>
          <w:szCs w:val="22"/>
        </w:rPr>
        <w:t>dt</w:t>
      </w:r>
    </w:p>
    <w:p w14:paraId="696A1BE8" w14:textId="77777777" w:rsidR="00934012" w:rsidRDefault="00494C6C">
      <w:pPr>
        <w:framePr w:w="519" w:wrap="auto" w:hAnchor="text" w:x="7469" w:y="14954"/>
        <w:widowControl w:val="0"/>
        <w:autoSpaceDE w:val="0"/>
        <w:autoSpaceDN w:val="0"/>
        <w:spacing w:line="248" w:lineRule="exact"/>
        <w:rPr>
          <w:rFonts w:hAnsiTheme="minorHAnsi" w:cstheme="minorBidi"/>
          <w:color w:val="000000"/>
          <w:szCs w:val="22"/>
        </w:rPr>
      </w:pPr>
      <w:r>
        <w:rPr>
          <w:rFonts w:ascii="WEESDL+TimesNewRomanPS-ItalicMT" w:hAnsiTheme="minorHAnsi" w:cstheme="minorBidi"/>
          <w:color w:val="FF0000"/>
          <w:szCs w:val="22"/>
        </w:rPr>
        <w:t>KS</w:t>
      </w:r>
    </w:p>
    <w:p w14:paraId="26BD9549" w14:textId="77777777" w:rsidR="00934012" w:rsidRDefault="00494C6C">
      <w:pPr>
        <w:framePr w:w="241" w:wrap="auto" w:hAnchor="text" w:x="6482" w:y="15008"/>
        <w:widowControl w:val="0"/>
        <w:autoSpaceDE w:val="0"/>
        <w:autoSpaceDN w:val="0"/>
        <w:spacing w:line="143" w:lineRule="exact"/>
        <w:rPr>
          <w:rFonts w:hAnsiTheme="minorHAnsi" w:cstheme="minorBidi"/>
          <w:color w:val="000000"/>
          <w:sz w:val="10"/>
          <w:szCs w:val="22"/>
        </w:rPr>
      </w:pPr>
      <w:r>
        <w:rPr>
          <w:rFonts w:ascii="WEESDL+TimesNewRomanPS-ItalicMT" w:hAnsiTheme="minorHAnsi" w:cstheme="minorBidi"/>
          <w:color w:val="000000"/>
          <w:spacing w:val="2"/>
          <w:sz w:val="21"/>
          <w:szCs w:val="22"/>
          <w:vertAlign w:val="superscript"/>
        </w:rPr>
        <w:t>t</w:t>
      </w:r>
      <w:r>
        <w:rPr>
          <w:rFonts w:ascii="TUILDU+TimesNewRomanPSMT" w:hAnsiTheme="minorHAnsi" w:cstheme="minorBidi"/>
          <w:color w:val="000000"/>
          <w:sz w:val="10"/>
          <w:szCs w:val="22"/>
        </w:rPr>
        <w:t>2</w:t>
      </w:r>
    </w:p>
    <w:p w14:paraId="5214CA9D" w14:textId="77777777" w:rsidR="00934012" w:rsidRDefault="00494C6C">
      <w:pPr>
        <w:framePr w:w="1266" w:wrap="auto" w:hAnchor="text" w:x="5459" w:y="15092"/>
        <w:widowControl w:val="0"/>
        <w:autoSpaceDE w:val="0"/>
        <w:autoSpaceDN w:val="0"/>
        <w:spacing w:line="372" w:lineRule="exact"/>
        <w:rPr>
          <w:rFonts w:hAnsiTheme="minorHAnsi" w:cstheme="minorBidi"/>
          <w:color w:val="000000"/>
          <w:sz w:val="21"/>
          <w:szCs w:val="22"/>
        </w:rPr>
      </w:pPr>
      <w:r>
        <w:rPr>
          <w:rFonts w:ascii="TUILDU+TimesNewRomanPSMT" w:hAnsiTheme="minorHAnsi" w:cstheme="minorBidi"/>
          <w:color w:val="FF0000"/>
          <w:spacing w:val="1"/>
          <w:szCs w:val="22"/>
        </w:rPr>
        <w:t>(NTU)</w:t>
      </w:r>
      <w:r>
        <w:rPr>
          <w:rFonts w:ascii="TUILDU+TimesNewRomanPSMT" w:hAnsiTheme="minorHAnsi" w:cstheme="minorBidi"/>
          <w:color w:val="FF0000"/>
          <w:sz w:val="21"/>
          <w:szCs w:val="22"/>
          <w:vertAlign w:val="subscript"/>
        </w:rPr>
        <w:t>c</w:t>
      </w:r>
      <w:r>
        <w:rPr>
          <w:rFonts w:hAnsiTheme="minorHAnsi" w:cstheme="minorBidi"/>
          <w:color w:val="FF0000"/>
          <w:spacing w:val="-21"/>
          <w:sz w:val="21"/>
          <w:szCs w:val="22"/>
          <w:vertAlign w:val="subscript"/>
        </w:rPr>
        <w:t xml:space="preserve"> </w:t>
      </w:r>
      <w:r>
        <w:rPr>
          <w:rFonts w:ascii="TUILDU+TimesNewRomanPSMT" w:hAnsiTheme="minorHAnsi" w:cstheme="minorBidi"/>
          <w:color w:val="000000"/>
          <w:spacing w:val="15"/>
          <w:szCs w:val="22"/>
        </w:rPr>
        <w:t>=</w:t>
      </w:r>
      <w:r>
        <w:rPr>
          <w:rFonts w:ascii="BWDEUF+SymbolMT" w:hAnsi="BWDEUF+SymbolMT" w:cs="BWDEUF+SymbolMT"/>
          <w:color w:val="000000"/>
          <w:spacing w:val="-15"/>
          <w:sz w:val="36"/>
          <w:szCs w:val="22"/>
        </w:rPr>
        <w:sym w:font="BWDEUF+SymbolMT" w:char="F0F2"/>
      </w:r>
      <w:r>
        <w:rPr>
          <w:rFonts w:ascii="WEESDL+TimesNewRomanPS-ItalicMT" w:hAnsiTheme="minorHAnsi" w:cstheme="minorBidi"/>
          <w:color w:val="000000"/>
          <w:sz w:val="21"/>
          <w:szCs w:val="22"/>
          <w:vertAlign w:val="subscript"/>
        </w:rPr>
        <w:t>t</w:t>
      </w:r>
    </w:p>
    <w:p w14:paraId="02ADD29D" w14:textId="77777777" w:rsidR="00934012" w:rsidRDefault="00494C6C">
      <w:pPr>
        <w:framePr w:w="371" w:wrap="auto" w:hAnchor="text" w:x="7149" w:y="15106"/>
        <w:widowControl w:val="0"/>
        <w:autoSpaceDE w:val="0"/>
        <w:autoSpaceDN w:val="0"/>
        <w:spacing w:line="248" w:lineRule="exact"/>
        <w:rPr>
          <w:rFonts w:hAnsiTheme="minorHAnsi" w:cstheme="minorBidi"/>
          <w:color w:val="000000"/>
          <w:szCs w:val="22"/>
        </w:rPr>
      </w:pPr>
      <w:r>
        <w:rPr>
          <w:rFonts w:ascii="BWDEUF+SymbolMT" w:hAnsi="BWDEUF+SymbolMT" w:cs="BWDEUF+SymbolMT"/>
          <w:color w:val="000000"/>
          <w:szCs w:val="22"/>
        </w:rPr>
        <w:sym w:font="BWDEUF+SymbolMT" w:char="F03D"/>
      </w:r>
    </w:p>
    <w:p w14:paraId="617581E3" w14:textId="77777777" w:rsidR="00934012" w:rsidRDefault="00494C6C">
      <w:pPr>
        <w:framePr w:w="1457" w:wrap="auto" w:hAnchor="text" w:x="6628" w:y="15293"/>
        <w:widowControl w:val="0"/>
        <w:autoSpaceDE w:val="0"/>
        <w:autoSpaceDN w:val="0"/>
        <w:spacing w:line="248" w:lineRule="exact"/>
        <w:rPr>
          <w:rFonts w:hAnsiTheme="minorHAnsi" w:cstheme="minorBidi"/>
          <w:color w:val="000000"/>
          <w:sz w:val="21"/>
          <w:szCs w:val="22"/>
          <w:lang w:eastAsia="zh-CN"/>
        </w:rPr>
      </w:pPr>
      <w:r>
        <w:rPr>
          <w:rFonts w:ascii="WEESDL+TimesNewRomanPS-ItalicMT" w:hAnsiTheme="minorHAnsi" w:cstheme="minorBidi"/>
          <w:color w:val="000000"/>
          <w:szCs w:val="22"/>
          <w:lang w:eastAsia="zh-CN"/>
        </w:rPr>
        <w:t>T</w:t>
      </w:r>
      <w:r>
        <w:rPr>
          <w:rFonts w:hAnsiTheme="minorHAnsi" w:cstheme="minorBidi"/>
          <w:color w:val="000000"/>
          <w:spacing w:val="9"/>
          <w:szCs w:val="22"/>
          <w:lang w:eastAsia="zh-CN"/>
        </w:rPr>
        <w:t xml:space="preserve"> </w:t>
      </w:r>
      <w:r>
        <w:rPr>
          <w:rFonts w:ascii="BWDEUF+SymbolMT" w:hAnsi="BWDEUF+SymbolMT" w:cs="BWDEUF+SymbolMT"/>
          <w:color w:val="000000"/>
          <w:spacing w:val="30"/>
          <w:szCs w:val="22"/>
        </w:rPr>
        <w:sym w:font="BWDEUF+SymbolMT" w:char="F02D"/>
      </w:r>
      <w:proofErr w:type="spellStart"/>
      <w:r>
        <w:rPr>
          <w:rFonts w:ascii="WEESDL+TimesNewRomanPS-ItalicMT" w:hAnsiTheme="minorHAnsi" w:cstheme="minorBidi"/>
          <w:color w:val="000000"/>
          <w:szCs w:val="22"/>
          <w:lang w:eastAsia="zh-CN"/>
        </w:rPr>
        <w:t>t</w:t>
      </w:r>
      <w:proofErr w:type="spellEnd"/>
      <w:r>
        <w:rPr>
          <w:rFonts w:hAnsiTheme="minorHAnsi" w:cstheme="minorBidi"/>
          <w:color w:val="000000"/>
          <w:spacing w:val="214"/>
          <w:szCs w:val="22"/>
          <w:lang w:eastAsia="zh-CN"/>
        </w:rPr>
        <w:t xml:space="preserve"> </w:t>
      </w:r>
      <w:proofErr w:type="spellStart"/>
      <w:r>
        <w:rPr>
          <w:rFonts w:ascii="WEESDL+TimesNewRomanPS-ItalicMT" w:hAnsiTheme="minorHAnsi" w:cstheme="minorBidi"/>
          <w:color w:val="FF0000"/>
          <w:spacing w:val="-10"/>
          <w:szCs w:val="22"/>
          <w:lang w:eastAsia="zh-CN"/>
        </w:rPr>
        <w:t>W</w:t>
      </w:r>
      <w:r>
        <w:rPr>
          <w:rFonts w:ascii="WEESDL+TimesNewRomanPS-ItalicMT" w:hAnsiTheme="minorHAnsi" w:cstheme="minorBidi"/>
          <w:color w:val="FF0000"/>
          <w:spacing w:val="9"/>
          <w:sz w:val="21"/>
          <w:szCs w:val="22"/>
          <w:vertAlign w:val="subscript"/>
          <w:lang w:eastAsia="zh-CN"/>
        </w:rPr>
        <w:t>c</w:t>
      </w:r>
      <w:r>
        <w:rPr>
          <w:rFonts w:ascii="WEESDL+TimesNewRomanPS-ItalicMT" w:hAnsiTheme="minorHAnsi" w:cstheme="minorBidi"/>
          <w:color w:val="FF0000"/>
          <w:spacing w:val="15"/>
          <w:szCs w:val="22"/>
          <w:lang w:eastAsia="zh-CN"/>
        </w:rPr>
        <w:t>c</w:t>
      </w:r>
      <w:r>
        <w:rPr>
          <w:rFonts w:ascii="WEESDL+TimesNewRomanPS-ItalicMT" w:hAnsiTheme="minorHAnsi" w:cstheme="minorBidi"/>
          <w:color w:val="FF0000"/>
          <w:spacing w:val="-1"/>
          <w:sz w:val="21"/>
          <w:szCs w:val="22"/>
          <w:vertAlign w:val="subscript"/>
          <w:lang w:eastAsia="zh-CN"/>
        </w:rPr>
        <w:t>pc</w:t>
      </w:r>
      <w:proofErr w:type="spellEnd"/>
    </w:p>
    <w:p w14:paraId="7404CBCA" w14:textId="77777777" w:rsidR="00934012" w:rsidRDefault="00494C6C">
      <w:pPr>
        <w:framePr w:w="200" w:wrap="auto" w:hAnchor="text" w:x="6476" w:y="15389"/>
        <w:widowControl w:val="0"/>
        <w:autoSpaceDE w:val="0"/>
        <w:autoSpaceDN w:val="0"/>
        <w:spacing w:line="104" w:lineRule="exact"/>
        <w:rPr>
          <w:rFonts w:hAnsiTheme="minorHAnsi" w:cstheme="minorBidi"/>
          <w:color w:val="000000"/>
          <w:sz w:val="10"/>
          <w:szCs w:val="22"/>
          <w:lang w:eastAsia="zh-CN"/>
        </w:rPr>
      </w:pPr>
      <w:r>
        <w:rPr>
          <w:rFonts w:ascii="TUILDU+TimesNewRomanPSMT" w:hAnsiTheme="minorHAnsi" w:cstheme="minorBidi"/>
          <w:color w:val="000000"/>
          <w:sz w:val="10"/>
          <w:szCs w:val="22"/>
          <w:lang w:eastAsia="zh-CN"/>
        </w:rPr>
        <w:t>1</w:t>
      </w:r>
    </w:p>
    <w:p w14:paraId="770AEB8E"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TUILDU+TimesNewRomanPSMT" w:hAnsiTheme="minorHAnsi" w:cstheme="minorBidi"/>
          <w:color w:val="000000"/>
          <w:spacing w:val="1"/>
          <w:sz w:val="18"/>
          <w:szCs w:val="22"/>
          <w:lang w:eastAsia="zh-CN"/>
        </w:rPr>
        <w:t>68</w:t>
      </w:r>
    </w:p>
    <w:p w14:paraId="78FBAB6E" w14:textId="3627F84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99232" behindDoc="1" locked="0" layoutInCell="1" allowOverlap="1" wp14:anchorId="033D72AE" wp14:editId="40D13D43">
            <wp:simplePos x="0" y="0"/>
            <wp:positionH relativeFrom="page">
              <wp:posOffset>1056640</wp:posOffset>
            </wp:positionH>
            <wp:positionV relativeFrom="page">
              <wp:posOffset>890270</wp:posOffset>
            </wp:positionV>
            <wp:extent cx="6099810" cy="945515"/>
            <wp:effectExtent l="0" t="0" r="0" b="0"/>
            <wp:wrapNone/>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099810" cy="94551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29600" behindDoc="1" locked="0" layoutInCell="1" allowOverlap="1" wp14:anchorId="676537BA" wp14:editId="7003343A">
            <wp:simplePos x="0" y="0"/>
            <wp:positionH relativeFrom="page">
              <wp:posOffset>1056640</wp:posOffset>
            </wp:positionH>
            <wp:positionV relativeFrom="page">
              <wp:posOffset>2474595</wp:posOffset>
            </wp:positionV>
            <wp:extent cx="6099810" cy="7111365"/>
            <wp:effectExtent l="0" t="0" r="0" b="0"/>
            <wp:wrapNone/>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099810" cy="711136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36416" behindDoc="1" locked="0" layoutInCell="1" allowOverlap="1" wp14:anchorId="3117D575" wp14:editId="5AA5A9A5">
            <wp:simplePos x="0" y="0"/>
            <wp:positionH relativeFrom="page">
              <wp:posOffset>4196080</wp:posOffset>
            </wp:positionH>
            <wp:positionV relativeFrom="page">
              <wp:posOffset>9667240</wp:posOffset>
            </wp:positionV>
            <wp:extent cx="316230" cy="38100"/>
            <wp:effectExtent l="0" t="0" r="0" b="0"/>
            <wp:wrapNone/>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1623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21728" behindDoc="1" locked="0" layoutInCell="1" allowOverlap="1" wp14:anchorId="7A64AFC9" wp14:editId="51947CF9">
            <wp:simplePos x="0" y="0"/>
            <wp:positionH relativeFrom="page">
              <wp:posOffset>4648835</wp:posOffset>
            </wp:positionH>
            <wp:positionV relativeFrom="page">
              <wp:posOffset>9667240</wp:posOffset>
            </wp:positionV>
            <wp:extent cx="371475" cy="38100"/>
            <wp:effectExtent l="0" t="0" r="0" b="0"/>
            <wp:wrapNone/>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71475" cy="38100"/>
                    </a:xfrm>
                    <a:prstGeom prst="rect">
                      <a:avLst/>
                    </a:prstGeom>
                    <a:noFill/>
                  </pic:spPr>
                </pic:pic>
              </a:graphicData>
            </a:graphic>
            <wp14:sizeRelH relativeFrom="page">
              <wp14:pctWidth>0</wp14:pctWidth>
            </wp14:sizeRelH>
            <wp14:sizeRelV relativeFrom="page">
              <wp14:pctHeight>0</wp14:pctHeight>
            </wp14:sizeRelV>
          </wp:anchor>
        </w:drawing>
      </w:r>
    </w:p>
    <w:p w14:paraId="69EC9D1C" w14:textId="77777777" w:rsidR="00934012" w:rsidRDefault="00494C6C">
      <w:pPr>
        <w:spacing w:line="0" w:lineRule="atLeast"/>
        <w:rPr>
          <w:rFonts w:ascii="Arial" w:hAnsiTheme="minorHAnsi" w:cstheme="minorBidi"/>
          <w:color w:val="FF0000"/>
          <w:sz w:val="2"/>
          <w:szCs w:val="22"/>
          <w:lang w:eastAsia="zh-CN"/>
        </w:rPr>
      </w:pPr>
      <w:bookmarkStart w:id="68" w:name="br1_67"/>
      <w:bookmarkEnd w:id="68"/>
      <w:r>
        <w:rPr>
          <w:rFonts w:ascii="Arial" w:hAnsiTheme="minorHAnsi" w:cstheme="minorBidi"/>
          <w:color w:val="FF0000"/>
          <w:sz w:val="2"/>
          <w:szCs w:val="22"/>
          <w:lang w:eastAsia="zh-CN"/>
        </w:rPr>
        <w:lastRenderedPageBreak/>
        <w:t xml:space="preserve"> </w:t>
      </w:r>
    </w:p>
    <w:p w14:paraId="355428A5" w14:textId="77777777" w:rsidR="00934012" w:rsidRDefault="00494C6C">
      <w:pPr>
        <w:framePr w:w="3540" w:wrap="auto" w:hAnchor="text" w:x="1798" w:y="2482"/>
        <w:widowControl w:val="0"/>
        <w:autoSpaceDE w:val="0"/>
        <w:autoSpaceDN w:val="0"/>
        <w:spacing w:line="240" w:lineRule="exact"/>
        <w:rPr>
          <w:rFonts w:hAnsiTheme="minorHAnsi" w:cstheme="minorBidi"/>
          <w:color w:val="000000"/>
          <w:sz w:val="18"/>
          <w:szCs w:val="22"/>
          <w:lang w:eastAsia="zh-CN"/>
        </w:rPr>
      </w:pPr>
      <w:r>
        <w:rPr>
          <w:rFonts w:ascii="宋体" w:hAnsi="宋体" w:cs="宋体"/>
          <w:color w:val="000000"/>
          <w:szCs w:val="22"/>
          <w:lang w:eastAsia="zh-CN"/>
        </w:rPr>
        <w:t>基于热流体的传热单元数(NTU)</w:t>
      </w:r>
      <w:r>
        <w:rPr>
          <w:rFonts w:ascii="宋体" w:hAnsiTheme="minorHAnsi" w:cstheme="minorBidi"/>
          <w:color w:val="000000"/>
          <w:sz w:val="18"/>
          <w:szCs w:val="22"/>
          <w:vertAlign w:val="subscript"/>
          <w:lang w:eastAsia="zh-CN"/>
        </w:rPr>
        <w:t>h</w:t>
      </w:r>
    </w:p>
    <w:p w14:paraId="78A803E0" w14:textId="77777777" w:rsidR="00934012" w:rsidRDefault="00494C6C">
      <w:pPr>
        <w:framePr w:w="425" w:wrap="auto" w:hAnchor="text" w:x="6759" w:y="2738"/>
        <w:widowControl w:val="0"/>
        <w:autoSpaceDE w:val="0"/>
        <w:autoSpaceDN w:val="0"/>
        <w:spacing w:line="248" w:lineRule="exact"/>
        <w:rPr>
          <w:rFonts w:hAnsiTheme="minorHAnsi" w:cstheme="minorBidi"/>
          <w:color w:val="000000"/>
          <w:szCs w:val="22"/>
        </w:rPr>
      </w:pPr>
      <w:r>
        <w:rPr>
          <w:rFonts w:ascii="OTIMEO+TimesNewRomanPS-ItalicMT" w:hAnsiTheme="minorHAnsi" w:cstheme="minorBidi"/>
          <w:color w:val="000000"/>
          <w:spacing w:val="-1"/>
          <w:szCs w:val="22"/>
        </w:rPr>
        <w:t>dt</w:t>
      </w:r>
    </w:p>
    <w:p w14:paraId="60A9A295" w14:textId="77777777" w:rsidR="00934012" w:rsidRDefault="00494C6C">
      <w:pPr>
        <w:framePr w:w="519" w:wrap="auto" w:hAnchor="text" w:x="7469" w:y="2738"/>
        <w:widowControl w:val="0"/>
        <w:autoSpaceDE w:val="0"/>
        <w:autoSpaceDN w:val="0"/>
        <w:spacing w:line="248" w:lineRule="exact"/>
        <w:rPr>
          <w:rFonts w:hAnsiTheme="minorHAnsi" w:cstheme="minorBidi"/>
          <w:color w:val="000000"/>
          <w:szCs w:val="22"/>
        </w:rPr>
      </w:pPr>
      <w:r>
        <w:rPr>
          <w:rFonts w:ascii="OTIMEO+TimesNewRomanPS-ItalicMT" w:hAnsiTheme="minorHAnsi" w:cstheme="minorBidi"/>
          <w:color w:val="FF0000"/>
          <w:szCs w:val="22"/>
        </w:rPr>
        <w:t>KS</w:t>
      </w:r>
    </w:p>
    <w:p w14:paraId="66CF11DB" w14:textId="77777777" w:rsidR="00934012" w:rsidRDefault="00494C6C">
      <w:pPr>
        <w:framePr w:w="241" w:wrap="auto" w:hAnchor="text" w:x="6482" w:y="2792"/>
        <w:widowControl w:val="0"/>
        <w:autoSpaceDE w:val="0"/>
        <w:autoSpaceDN w:val="0"/>
        <w:spacing w:line="143" w:lineRule="exact"/>
        <w:rPr>
          <w:rFonts w:hAnsiTheme="minorHAnsi" w:cstheme="minorBidi"/>
          <w:color w:val="000000"/>
          <w:sz w:val="10"/>
          <w:szCs w:val="22"/>
        </w:rPr>
      </w:pPr>
      <w:r>
        <w:rPr>
          <w:rFonts w:ascii="OTIMEO+TimesNewRomanPS-ItalicMT" w:hAnsiTheme="minorHAnsi" w:cstheme="minorBidi"/>
          <w:color w:val="000000"/>
          <w:spacing w:val="2"/>
          <w:sz w:val="21"/>
          <w:szCs w:val="22"/>
          <w:vertAlign w:val="superscript"/>
        </w:rPr>
        <w:t>t</w:t>
      </w:r>
      <w:r>
        <w:rPr>
          <w:rFonts w:ascii="RTUCJR+TimesNewRomanPSMT" w:hAnsiTheme="minorHAnsi" w:cstheme="minorBidi"/>
          <w:color w:val="000000"/>
          <w:sz w:val="10"/>
          <w:szCs w:val="22"/>
        </w:rPr>
        <w:t>2</w:t>
      </w:r>
    </w:p>
    <w:p w14:paraId="30ECF5B2" w14:textId="77777777" w:rsidR="00934012" w:rsidRDefault="00494C6C">
      <w:pPr>
        <w:framePr w:w="1266" w:wrap="auto" w:hAnchor="text" w:x="5459" w:y="2876"/>
        <w:widowControl w:val="0"/>
        <w:autoSpaceDE w:val="0"/>
        <w:autoSpaceDN w:val="0"/>
        <w:spacing w:line="372" w:lineRule="exact"/>
        <w:rPr>
          <w:rFonts w:hAnsiTheme="minorHAnsi" w:cstheme="minorBidi"/>
          <w:color w:val="000000"/>
          <w:sz w:val="21"/>
          <w:szCs w:val="22"/>
        </w:rPr>
      </w:pPr>
      <w:r>
        <w:rPr>
          <w:rFonts w:ascii="RTUCJR+TimesNewRomanPSMT" w:hAnsiTheme="minorHAnsi" w:cstheme="minorBidi"/>
          <w:color w:val="FF0000"/>
          <w:spacing w:val="1"/>
          <w:szCs w:val="22"/>
        </w:rPr>
        <w:t>(NTU)</w:t>
      </w:r>
      <w:r>
        <w:rPr>
          <w:rFonts w:ascii="RTUCJR+TimesNewRomanPSMT" w:hAnsiTheme="minorHAnsi" w:cstheme="minorBidi"/>
          <w:color w:val="FF0000"/>
          <w:sz w:val="21"/>
          <w:szCs w:val="22"/>
          <w:vertAlign w:val="subscript"/>
        </w:rPr>
        <w:t>c</w:t>
      </w:r>
      <w:r>
        <w:rPr>
          <w:rFonts w:hAnsiTheme="minorHAnsi" w:cstheme="minorBidi"/>
          <w:color w:val="FF0000"/>
          <w:spacing w:val="-3"/>
          <w:sz w:val="21"/>
          <w:szCs w:val="22"/>
          <w:vertAlign w:val="subscript"/>
        </w:rPr>
        <w:t xml:space="preserve"> </w:t>
      </w:r>
      <w:r>
        <w:rPr>
          <w:rFonts w:ascii="RTUCJR+TimesNewRomanPSMT" w:hAnsiTheme="minorHAnsi" w:cstheme="minorBidi"/>
          <w:color w:val="000000"/>
          <w:spacing w:val="15"/>
          <w:szCs w:val="22"/>
        </w:rPr>
        <w:t>=</w:t>
      </w:r>
      <w:r>
        <w:rPr>
          <w:rFonts w:ascii="WVOUWJ+SymbolMT" w:hAnsi="WVOUWJ+SymbolMT" w:cs="WVOUWJ+SymbolMT"/>
          <w:color w:val="000000"/>
          <w:spacing w:val="-15"/>
          <w:sz w:val="36"/>
          <w:szCs w:val="22"/>
        </w:rPr>
        <w:sym w:font="WVOUWJ+SymbolMT" w:char="F0F2"/>
      </w:r>
      <w:r>
        <w:rPr>
          <w:rFonts w:ascii="OTIMEO+TimesNewRomanPS-ItalicMT" w:hAnsiTheme="minorHAnsi" w:cstheme="minorBidi"/>
          <w:color w:val="000000"/>
          <w:sz w:val="21"/>
          <w:szCs w:val="22"/>
          <w:vertAlign w:val="subscript"/>
        </w:rPr>
        <w:t>t</w:t>
      </w:r>
    </w:p>
    <w:p w14:paraId="0D9A802A" w14:textId="77777777" w:rsidR="00934012" w:rsidRDefault="00494C6C">
      <w:pPr>
        <w:framePr w:w="371" w:wrap="auto" w:hAnchor="text" w:x="7149" w:y="2890"/>
        <w:widowControl w:val="0"/>
        <w:autoSpaceDE w:val="0"/>
        <w:autoSpaceDN w:val="0"/>
        <w:spacing w:line="248" w:lineRule="exact"/>
        <w:rPr>
          <w:rFonts w:hAnsiTheme="minorHAnsi" w:cstheme="minorBidi"/>
          <w:color w:val="000000"/>
          <w:szCs w:val="22"/>
        </w:rPr>
      </w:pPr>
      <w:r>
        <w:rPr>
          <w:rFonts w:ascii="WVOUWJ+SymbolMT" w:hAnsi="WVOUWJ+SymbolMT" w:cs="WVOUWJ+SymbolMT"/>
          <w:color w:val="000000"/>
          <w:szCs w:val="22"/>
        </w:rPr>
        <w:sym w:font="WVOUWJ+SymbolMT" w:char="F03D"/>
      </w:r>
    </w:p>
    <w:p w14:paraId="7B337E35" w14:textId="77777777" w:rsidR="00934012" w:rsidRDefault="00494C6C">
      <w:pPr>
        <w:framePr w:w="1457" w:wrap="auto" w:hAnchor="text" w:x="6628" w:y="3077"/>
        <w:widowControl w:val="0"/>
        <w:autoSpaceDE w:val="0"/>
        <w:autoSpaceDN w:val="0"/>
        <w:spacing w:line="248" w:lineRule="exact"/>
        <w:rPr>
          <w:rFonts w:hAnsiTheme="minorHAnsi" w:cstheme="minorBidi"/>
          <w:color w:val="000000"/>
          <w:sz w:val="21"/>
          <w:szCs w:val="22"/>
          <w:lang w:eastAsia="zh-CN"/>
        </w:rPr>
      </w:pPr>
      <w:r>
        <w:rPr>
          <w:rFonts w:ascii="OTIMEO+TimesNewRomanPS-ItalicMT" w:hAnsiTheme="minorHAnsi" w:cstheme="minorBidi"/>
          <w:color w:val="000000"/>
          <w:szCs w:val="22"/>
          <w:lang w:eastAsia="zh-CN"/>
        </w:rPr>
        <w:t>T</w:t>
      </w:r>
      <w:r>
        <w:rPr>
          <w:rFonts w:hAnsiTheme="minorHAnsi" w:cstheme="minorBidi"/>
          <w:color w:val="000000"/>
          <w:spacing w:val="9"/>
          <w:szCs w:val="22"/>
          <w:lang w:eastAsia="zh-CN"/>
        </w:rPr>
        <w:t xml:space="preserve"> </w:t>
      </w:r>
      <w:r>
        <w:rPr>
          <w:rFonts w:ascii="WVOUWJ+SymbolMT" w:hAnsi="WVOUWJ+SymbolMT" w:cs="WVOUWJ+SymbolMT"/>
          <w:color w:val="000000"/>
          <w:spacing w:val="30"/>
          <w:szCs w:val="22"/>
        </w:rPr>
        <w:sym w:font="WVOUWJ+SymbolMT" w:char="F02D"/>
      </w:r>
      <w:proofErr w:type="spellStart"/>
      <w:r>
        <w:rPr>
          <w:rFonts w:ascii="OTIMEO+TimesNewRomanPS-ItalicMT" w:hAnsiTheme="minorHAnsi" w:cstheme="minorBidi"/>
          <w:color w:val="000000"/>
          <w:szCs w:val="22"/>
          <w:lang w:eastAsia="zh-CN"/>
        </w:rPr>
        <w:t>t</w:t>
      </w:r>
      <w:proofErr w:type="spellEnd"/>
      <w:r>
        <w:rPr>
          <w:rFonts w:hAnsiTheme="minorHAnsi" w:cstheme="minorBidi"/>
          <w:color w:val="000000"/>
          <w:spacing w:val="214"/>
          <w:szCs w:val="22"/>
          <w:lang w:eastAsia="zh-CN"/>
        </w:rPr>
        <w:t xml:space="preserve"> </w:t>
      </w:r>
      <w:proofErr w:type="spellStart"/>
      <w:r>
        <w:rPr>
          <w:rFonts w:ascii="OTIMEO+TimesNewRomanPS-ItalicMT" w:hAnsiTheme="minorHAnsi" w:cstheme="minorBidi"/>
          <w:color w:val="FF0000"/>
          <w:spacing w:val="-10"/>
          <w:szCs w:val="22"/>
          <w:lang w:eastAsia="zh-CN"/>
        </w:rPr>
        <w:t>W</w:t>
      </w:r>
      <w:r>
        <w:rPr>
          <w:rFonts w:ascii="OTIMEO+TimesNewRomanPS-ItalicMT" w:hAnsiTheme="minorHAnsi" w:cstheme="minorBidi"/>
          <w:color w:val="FF0000"/>
          <w:spacing w:val="9"/>
          <w:sz w:val="21"/>
          <w:szCs w:val="22"/>
          <w:vertAlign w:val="subscript"/>
          <w:lang w:eastAsia="zh-CN"/>
        </w:rPr>
        <w:t>c</w:t>
      </w:r>
      <w:r>
        <w:rPr>
          <w:rFonts w:ascii="OTIMEO+TimesNewRomanPS-ItalicMT" w:hAnsiTheme="minorHAnsi" w:cstheme="minorBidi"/>
          <w:color w:val="FF0000"/>
          <w:spacing w:val="15"/>
          <w:szCs w:val="22"/>
          <w:lang w:eastAsia="zh-CN"/>
        </w:rPr>
        <w:t>c</w:t>
      </w:r>
      <w:r>
        <w:rPr>
          <w:rFonts w:ascii="OTIMEO+TimesNewRomanPS-ItalicMT" w:hAnsiTheme="minorHAnsi" w:cstheme="minorBidi"/>
          <w:color w:val="FF0000"/>
          <w:spacing w:val="-1"/>
          <w:sz w:val="21"/>
          <w:szCs w:val="22"/>
          <w:vertAlign w:val="subscript"/>
          <w:lang w:eastAsia="zh-CN"/>
        </w:rPr>
        <w:t>pc</w:t>
      </w:r>
      <w:proofErr w:type="spellEnd"/>
    </w:p>
    <w:p w14:paraId="017DA4E1" w14:textId="77777777" w:rsidR="00934012" w:rsidRDefault="00494C6C">
      <w:pPr>
        <w:framePr w:w="200" w:wrap="auto" w:hAnchor="text" w:x="6476" w:y="3173"/>
        <w:widowControl w:val="0"/>
        <w:autoSpaceDE w:val="0"/>
        <w:autoSpaceDN w:val="0"/>
        <w:spacing w:line="104" w:lineRule="exact"/>
        <w:rPr>
          <w:rFonts w:hAnsiTheme="minorHAnsi" w:cstheme="minorBidi"/>
          <w:color w:val="000000"/>
          <w:sz w:val="10"/>
          <w:szCs w:val="22"/>
          <w:lang w:eastAsia="zh-CN"/>
        </w:rPr>
      </w:pPr>
      <w:r>
        <w:rPr>
          <w:rFonts w:ascii="RTUCJR+TimesNewRomanPSMT" w:hAnsiTheme="minorHAnsi" w:cstheme="minorBidi"/>
          <w:color w:val="000000"/>
          <w:sz w:val="10"/>
          <w:szCs w:val="22"/>
          <w:lang w:eastAsia="zh-CN"/>
        </w:rPr>
        <w:t>1</w:t>
      </w:r>
    </w:p>
    <w:p w14:paraId="4C2AF553" w14:textId="77777777" w:rsidR="00934012" w:rsidRDefault="00494C6C">
      <w:pPr>
        <w:framePr w:w="2440" w:wrap="auto" w:hAnchor="text" w:x="1798" w:y="3418"/>
        <w:widowControl w:val="0"/>
        <w:autoSpaceDE w:val="0"/>
        <w:autoSpaceDN w:val="0"/>
        <w:spacing w:line="250" w:lineRule="exact"/>
        <w:rPr>
          <w:rFonts w:hAnsiTheme="minorHAnsi" w:cstheme="minorBidi"/>
          <w:color w:val="000000"/>
          <w:szCs w:val="22"/>
          <w:lang w:eastAsia="zh-CN"/>
        </w:rPr>
      </w:pPr>
      <w:r>
        <w:rPr>
          <w:rFonts w:ascii="RTUCJR+TimesNewRomanPSMT" w:hAnsiTheme="minorHAnsi" w:cstheme="minorBidi"/>
          <w:color w:val="000000"/>
          <w:szCs w:val="22"/>
          <w:lang w:eastAsia="zh-CN"/>
        </w:rPr>
        <w:t>(NTU)c</w:t>
      </w:r>
      <w:r>
        <w:rPr>
          <w:rFonts w:ascii="宋体" w:hAnsi="宋体" w:cs="宋体"/>
          <w:color w:val="000000"/>
          <w:szCs w:val="22"/>
          <w:lang w:eastAsia="zh-CN"/>
        </w:rPr>
        <w:t>的物理意义：</w:t>
      </w:r>
    </w:p>
    <w:p w14:paraId="271243BA" w14:textId="77777777" w:rsidR="00934012" w:rsidRDefault="00494C6C">
      <w:pPr>
        <w:framePr w:w="9600" w:wrap="auto" w:hAnchor="text" w:x="1798" w:y="38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它反映传热推动力和传热所要求的温度变化，传热推动力愈大，所要求的温度变化愈小，</w:t>
      </w:r>
    </w:p>
    <w:p w14:paraId="02BCFBF5" w14:textId="77777777" w:rsidR="00934012" w:rsidRDefault="00494C6C">
      <w:pPr>
        <w:framePr w:w="9600" w:wrap="auto" w:hAnchor="text" w:x="1798" w:y="388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则所需要的传热单元数愈少。</w:t>
      </w:r>
    </w:p>
    <w:p w14:paraId="271AA120" w14:textId="77777777" w:rsidR="00934012" w:rsidRDefault="00494C6C">
      <w:pPr>
        <w:framePr w:w="3960" w:wrap="auto" w:hAnchor="text" w:x="1798" w:y="4822"/>
        <w:widowControl w:val="0"/>
        <w:autoSpaceDE w:val="0"/>
        <w:autoSpaceDN w:val="0"/>
        <w:spacing w:line="250" w:lineRule="exact"/>
        <w:rPr>
          <w:rFonts w:hAnsiTheme="minorHAnsi" w:cstheme="minorBidi"/>
          <w:color w:val="000000"/>
          <w:szCs w:val="22"/>
          <w:lang w:eastAsia="zh-CN"/>
        </w:rPr>
      </w:pPr>
      <w:r>
        <w:rPr>
          <w:rFonts w:ascii="RTUCJR+TimesNewRomanPSMT" w:hAnsiTheme="minorHAnsi" w:cstheme="minorBidi"/>
          <w:color w:val="000000"/>
          <w:szCs w:val="22"/>
          <w:lang w:eastAsia="zh-CN"/>
        </w:rPr>
        <w:t>4</w:t>
      </w:r>
      <w:r>
        <w:rPr>
          <w:rFonts w:ascii="宋体" w:hAnsi="宋体" w:cs="宋体"/>
          <w:color w:val="000000"/>
          <w:szCs w:val="22"/>
          <w:lang w:eastAsia="zh-CN"/>
        </w:rPr>
        <w:t>、传热效率与传质单元数（讲授）</w:t>
      </w:r>
    </w:p>
    <w:p w14:paraId="43A4082B" w14:textId="77777777" w:rsidR="00934012" w:rsidRDefault="00494C6C">
      <w:pPr>
        <w:framePr w:w="2400" w:wrap="auto" w:hAnchor="text" w:x="1918"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对于单程并流换热器</w:t>
      </w:r>
    </w:p>
    <w:p w14:paraId="06DA254D" w14:textId="77777777" w:rsidR="00934012" w:rsidRDefault="00494C6C">
      <w:pPr>
        <w:framePr w:w="2400" w:wrap="auto" w:hAnchor="text" w:x="1918" w:y="887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对于单程逆流换热器</w:t>
      </w:r>
    </w:p>
    <w:p w14:paraId="79D5BFFA" w14:textId="77777777" w:rsidR="00934012" w:rsidRDefault="00494C6C">
      <w:pPr>
        <w:framePr w:w="6308" w:wrap="auto" w:hAnchor="text" w:x="1798" w:y="10906"/>
        <w:widowControl w:val="0"/>
        <w:autoSpaceDE w:val="0"/>
        <w:autoSpaceDN w:val="0"/>
        <w:spacing w:line="248" w:lineRule="exact"/>
        <w:rPr>
          <w:rFonts w:hAnsiTheme="minorHAnsi" w:cstheme="minorBidi"/>
          <w:color w:val="000000"/>
          <w:sz w:val="21"/>
          <w:szCs w:val="22"/>
          <w:lang w:eastAsia="zh-CN"/>
        </w:rPr>
      </w:pPr>
      <w:r>
        <w:rPr>
          <w:rFonts w:ascii="宋体" w:hAnsi="宋体" w:cs="宋体"/>
          <w:color w:val="000000"/>
          <w:szCs w:val="22"/>
          <w:lang w:eastAsia="zh-CN"/>
        </w:rPr>
        <w:t>当两流体中任</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流体发生相变时：</w:t>
      </w:r>
      <w:r>
        <w:rPr>
          <w:rFonts w:hAnsiTheme="minorHAnsi" w:cstheme="minorBidi"/>
          <w:color w:val="000000"/>
          <w:spacing w:val="281"/>
          <w:szCs w:val="22"/>
          <w:lang w:eastAsia="zh-CN"/>
        </w:rPr>
        <w:t xml:space="preserve"> </w:t>
      </w:r>
      <w:r>
        <w:rPr>
          <w:rFonts w:ascii="WVOUWJ+SymbolMT" w:hAnsi="WVOUWJ+SymbolMT" w:cs="WVOUWJ+SymbolMT"/>
          <w:color w:val="000000"/>
          <w:szCs w:val="22"/>
        </w:rPr>
        <w:sym w:font="WVOUWJ+SymbolMT" w:char="F065"/>
      </w:r>
      <w:r>
        <w:rPr>
          <w:rFonts w:hAnsiTheme="minorHAnsi" w:cstheme="minorBidi"/>
          <w:color w:val="000000"/>
          <w:spacing w:val="26"/>
          <w:szCs w:val="22"/>
          <w:lang w:eastAsia="zh-CN"/>
        </w:rPr>
        <w:t xml:space="preserve"> </w:t>
      </w:r>
      <w:r>
        <w:rPr>
          <w:rFonts w:ascii="WVOUWJ+SymbolMT" w:hAnsi="WVOUWJ+SymbolMT" w:cs="WVOUWJ+SymbolMT"/>
          <w:color w:val="000000"/>
          <w:spacing w:val="30"/>
          <w:szCs w:val="22"/>
        </w:rPr>
        <w:sym w:font="WVOUWJ+SymbolMT" w:char="F03D"/>
      </w:r>
      <w:r>
        <w:rPr>
          <w:rFonts w:ascii="RTUCJR+TimesNewRomanPSMT" w:hAnsiTheme="minorHAnsi" w:cstheme="minorBidi"/>
          <w:color w:val="000000"/>
          <w:spacing w:val="16"/>
          <w:szCs w:val="22"/>
          <w:lang w:eastAsia="zh-CN"/>
        </w:rPr>
        <w:t>1</w:t>
      </w:r>
      <w:r>
        <w:rPr>
          <w:rFonts w:ascii="WVOUWJ+SymbolMT" w:hAnsi="WVOUWJ+SymbolMT" w:cs="WVOUWJ+SymbolMT"/>
          <w:color w:val="000000"/>
          <w:szCs w:val="22"/>
        </w:rPr>
        <w:sym w:font="WVOUWJ+SymbolMT" w:char="F02D"/>
      </w:r>
      <w:r>
        <w:rPr>
          <w:rFonts w:hAnsiTheme="minorHAnsi" w:cstheme="minorBidi"/>
          <w:color w:val="000000"/>
          <w:spacing w:val="-23"/>
          <w:szCs w:val="22"/>
          <w:lang w:eastAsia="zh-CN"/>
        </w:rPr>
        <w:t xml:space="preserve"> </w:t>
      </w:r>
      <w:r>
        <w:rPr>
          <w:rFonts w:ascii="RTUCJR+TimesNewRomanPSMT" w:hAnsiTheme="minorHAnsi" w:cstheme="minorBidi"/>
          <w:color w:val="000000"/>
          <w:szCs w:val="22"/>
          <w:lang w:eastAsia="zh-CN"/>
        </w:rPr>
        <w:t>exp[</w:t>
      </w:r>
      <w:r>
        <w:rPr>
          <w:rFonts w:ascii="WVOUWJ+SymbolMT" w:hAnsi="WVOUWJ+SymbolMT" w:cs="WVOUWJ+SymbolMT"/>
          <w:color w:val="000000"/>
          <w:spacing w:val="4"/>
          <w:szCs w:val="22"/>
        </w:rPr>
        <w:sym w:font="WVOUWJ+SymbolMT" w:char="F02D"/>
      </w:r>
      <w:r>
        <w:rPr>
          <w:rFonts w:ascii="RTUCJR+TimesNewRomanPSMT" w:hAnsiTheme="minorHAnsi" w:cstheme="minorBidi"/>
          <w:color w:val="000000"/>
          <w:spacing w:val="25"/>
          <w:szCs w:val="22"/>
          <w:lang w:eastAsia="zh-CN"/>
        </w:rPr>
        <w:t>(</w:t>
      </w:r>
      <w:r>
        <w:rPr>
          <w:rFonts w:ascii="OTIMEO+TimesNewRomanPS-ItalicMT" w:hAnsiTheme="minorHAnsi" w:cstheme="minorBidi"/>
          <w:color w:val="000000"/>
          <w:szCs w:val="22"/>
          <w:lang w:eastAsia="zh-CN"/>
        </w:rPr>
        <w:t>NTU</w:t>
      </w:r>
      <w:r>
        <w:rPr>
          <w:rFonts w:ascii="RTUCJR+TimesNewRomanPSMT" w:hAnsiTheme="minorHAnsi" w:cstheme="minorBidi"/>
          <w:color w:val="000000"/>
          <w:spacing w:val="20"/>
          <w:szCs w:val="22"/>
          <w:lang w:eastAsia="zh-CN"/>
        </w:rPr>
        <w:t>)</w:t>
      </w:r>
      <w:r>
        <w:rPr>
          <w:rFonts w:ascii="RTUCJR+TimesNewRomanPSMT" w:hAnsiTheme="minorHAnsi" w:cstheme="minorBidi"/>
          <w:color w:val="000000"/>
          <w:spacing w:val="-2"/>
          <w:sz w:val="21"/>
          <w:szCs w:val="22"/>
          <w:vertAlign w:val="subscript"/>
          <w:lang w:eastAsia="zh-CN"/>
        </w:rPr>
        <w:t>min</w:t>
      </w:r>
    </w:p>
    <w:p w14:paraId="1832E531" w14:textId="77777777" w:rsidR="00934012" w:rsidRDefault="00494C6C">
      <w:pPr>
        <w:framePr w:w="319" w:wrap="auto" w:hAnchor="text" w:x="7886" w:y="10912"/>
        <w:widowControl w:val="0"/>
        <w:autoSpaceDE w:val="0"/>
        <w:autoSpaceDN w:val="0"/>
        <w:spacing w:line="248" w:lineRule="exact"/>
        <w:rPr>
          <w:rFonts w:hAnsiTheme="minorHAnsi" w:cstheme="minorBidi"/>
          <w:color w:val="000000"/>
          <w:szCs w:val="22"/>
          <w:lang w:eastAsia="zh-CN"/>
        </w:rPr>
      </w:pPr>
      <w:r>
        <w:rPr>
          <w:rFonts w:ascii="RTUCJR+TimesNewRomanPSMT" w:hAnsiTheme="minorHAnsi" w:cstheme="minorBidi"/>
          <w:color w:val="000000"/>
          <w:szCs w:val="22"/>
          <w:lang w:eastAsia="zh-CN"/>
        </w:rPr>
        <w:t>]</w:t>
      </w:r>
    </w:p>
    <w:p w14:paraId="738F3694" w14:textId="77777777" w:rsidR="00934012" w:rsidRDefault="00494C6C">
      <w:pPr>
        <w:framePr w:w="3120" w:wrap="auto" w:hAnchor="text" w:x="1798" w:y="116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当两流体的热容流率相等：</w:t>
      </w:r>
    </w:p>
    <w:p w14:paraId="582DCB4B" w14:textId="77777777" w:rsidR="00934012" w:rsidRDefault="00494C6C">
      <w:pPr>
        <w:framePr w:w="4826" w:wrap="auto" w:hAnchor="text" w:x="1798" w:y="13766"/>
        <w:widowControl w:val="0"/>
        <w:autoSpaceDE w:val="0"/>
        <w:autoSpaceDN w:val="0"/>
        <w:spacing w:line="250" w:lineRule="exact"/>
        <w:rPr>
          <w:rFonts w:hAnsiTheme="minorHAnsi" w:cstheme="minorBidi"/>
          <w:color w:val="000000"/>
          <w:szCs w:val="22"/>
          <w:lang w:eastAsia="zh-CN"/>
        </w:rPr>
      </w:pPr>
      <w:r>
        <w:rPr>
          <w:rFonts w:ascii="RTUCJR+TimesNewRomanPSMT" w:hAnsiTheme="minorHAnsi" w:cstheme="minorBidi"/>
          <w:color w:val="000000"/>
          <w:szCs w:val="22"/>
          <w:lang w:eastAsia="zh-CN"/>
        </w:rPr>
        <w:t>5</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pacing w:val="3"/>
          <w:szCs w:val="22"/>
          <w:lang w:eastAsia="zh-CN"/>
        </w:rPr>
        <w:t>传热单元数法（</w:t>
      </w:r>
      <w:r>
        <w:rPr>
          <w:rFonts w:ascii="WVOUWJ+SymbolMT" w:hAnsi="WVOUWJ+SymbolMT" w:cs="WVOUWJ+SymbolMT"/>
          <w:color w:val="000000"/>
          <w:sz w:val="33"/>
          <w:szCs w:val="22"/>
          <w:vertAlign w:val="superscript"/>
        </w:rPr>
        <w:sym w:font="WVOUWJ+SymbolMT" w:char="F065"/>
      </w:r>
      <w:r>
        <w:rPr>
          <w:rFonts w:hAnsiTheme="minorHAnsi" w:cstheme="minorBidi"/>
          <w:color w:val="000000"/>
          <w:spacing w:val="-16"/>
          <w:sz w:val="33"/>
          <w:szCs w:val="22"/>
          <w:vertAlign w:val="superscript"/>
          <w:lang w:eastAsia="zh-CN"/>
        </w:rPr>
        <w:t xml:space="preserve"> </w:t>
      </w:r>
      <w:r>
        <w:rPr>
          <w:rFonts w:ascii="WVOUWJ+SymbolMT" w:hAnsi="WVOUWJ+SymbolMT" w:cs="WVOUWJ+SymbolMT"/>
          <w:color w:val="000000"/>
          <w:sz w:val="33"/>
          <w:szCs w:val="22"/>
          <w:vertAlign w:val="superscript"/>
        </w:rPr>
        <w:sym w:font="WVOUWJ+SymbolMT" w:char="F02D"/>
      </w:r>
      <w:r>
        <w:rPr>
          <w:rFonts w:hAnsiTheme="minorHAnsi" w:cstheme="minorBidi"/>
          <w:color w:val="000000"/>
          <w:spacing w:val="-33"/>
          <w:sz w:val="33"/>
          <w:szCs w:val="22"/>
          <w:vertAlign w:val="superscript"/>
          <w:lang w:eastAsia="zh-CN"/>
        </w:rPr>
        <w:t xml:space="preserve"> </w:t>
      </w:r>
      <w:r>
        <w:rPr>
          <w:rFonts w:ascii="OTIMEO+TimesNewRomanPS-ItalicMT" w:hAnsiTheme="minorHAnsi" w:cstheme="minorBidi"/>
          <w:color w:val="000000"/>
          <w:spacing w:val="3"/>
          <w:sz w:val="33"/>
          <w:szCs w:val="22"/>
          <w:vertAlign w:val="superscript"/>
          <w:lang w:eastAsia="zh-CN"/>
        </w:rPr>
        <w:t>NTU</w:t>
      </w:r>
      <w:r>
        <w:rPr>
          <w:rFonts w:hAnsiTheme="minorHAnsi" w:cstheme="minorBidi"/>
          <w:color w:val="000000"/>
          <w:spacing w:val="-24"/>
          <w:sz w:val="33"/>
          <w:szCs w:val="22"/>
          <w:vertAlign w:val="superscript"/>
          <w:lang w:eastAsia="zh-CN"/>
        </w:rPr>
        <w:t xml:space="preserve"> </w:t>
      </w:r>
      <w:r>
        <w:rPr>
          <w:rFonts w:ascii="宋体" w:hAnsi="宋体" w:cs="宋体"/>
          <w:color w:val="000000"/>
          <w:szCs w:val="22"/>
          <w:lang w:eastAsia="zh-CN"/>
        </w:rPr>
        <w:t>）－讲授</w:t>
      </w:r>
      <w:r>
        <w:rPr>
          <w:rFonts w:ascii="RTUCJR+TimesNewRomanPSMT" w:hAnsiTheme="minorHAnsi" w:cstheme="minorBidi"/>
          <w:color w:val="000000"/>
          <w:spacing w:val="-1"/>
          <w:szCs w:val="22"/>
          <w:lang w:eastAsia="zh-CN"/>
        </w:rPr>
        <w:t>+</w:t>
      </w:r>
      <w:r>
        <w:rPr>
          <w:rFonts w:ascii="宋体" w:hAnsi="宋体" w:cs="宋体"/>
          <w:color w:val="000000"/>
          <w:szCs w:val="22"/>
          <w:lang w:eastAsia="zh-CN"/>
        </w:rPr>
        <w:t>举例</w:t>
      </w:r>
    </w:p>
    <w:p w14:paraId="6FDCDC14" w14:textId="77777777" w:rsidR="00934012" w:rsidRDefault="00494C6C">
      <w:pPr>
        <w:framePr w:w="1009" w:wrap="auto" w:hAnchor="text" w:x="2421" w:y="14390"/>
        <w:widowControl w:val="0"/>
        <w:autoSpaceDE w:val="0"/>
        <w:autoSpaceDN w:val="0"/>
        <w:spacing w:line="232" w:lineRule="exact"/>
        <w:rPr>
          <w:rFonts w:hAnsiTheme="minorHAnsi" w:cstheme="minorBidi"/>
          <w:color w:val="000000"/>
          <w:sz w:val="22"/>
          <w:szCs w:val="22"/>
          <w:lang w:eastAsia="zh-CN"/>
        </w:rPr>
      </w:pPr>
      <w:r>
        <w:rPr>
          <w:rFonts w:ascii="WVOUWJ+SymbolMT" w:hAnsi="WVOUWJ+SymbolMT" w:cs="WVOUWJ+SymbolMT"/>
          <w:color w:val="000000"/>
          <w:sz w:val="22"/>
          <w:szCs w:val="22"/>
        </w:rPr>
        <w:sym w:font="WVOUWJ+SymbolMT" w:char="F065"/>
      </w:r>
      <w:r>
        <w:rPr>
          <w:rFonts w:hAnsiTheme="minorHAnsi" w:cstheme="minorBidi"/>
          <w:color w:val="000000"/>
          <w:spacing w:val="12"/>
          <w:sz w:val="22"/>
          <w:szCs w:val="22"/>
          <w:lang w:eastAsia="zh-CN"/>
        </w:rPr>
        <w:t xml:space="preserve"> </w:t>
      </w:r>
      <w:r>
        <w:rPr>
          <w:rFonts w:ascii="WVOUWJ+SymbolMT" w:hAnsi="WVOUWJ+SymbolMT" w:cs="WVOUWJ+SymbolMT"/>
          <w:color w:val="000000"/>
          <w:sz w:val="22"/>
          <w:szCs w:val="22"/>
        </w:rPr>
        <w:sym w:font="WVOUWJ+SymbolMT" w:char="F02D"/>
      </w:r>
      <w:r>
        <w:rPr>
          <w:rFonts w:hAnsiTheme="minorHAnsi" w:cstheme="minorBidi"/>
          <w:color w:val="000000"/>
          <w:spacing w:val="-6"/>
          <w:sz w:val="22"/>
          <w:szCs w:val="22"/>
          <w:lang w:eastAsia="zh-CN"/>
        </w:rPr>
        <w:t xml:space="preserve"> </w:t>
      </w:r>
      <w:r>
        <w:rPr>
          <w:rFonts w:ascii="OTIMEO+TimesNewRomanPS-ItalicMT" w:hAnsiTheme="minorHAnsi" w:cstheme="minorBidi"/>
          <w:color w:val="000000"/>
          <w:spacing w:val="3"/>
          <w:sz w:val="22"/>
          <w:szCs w:val="22"/>
          <w:lang w:eastAsia="zh-CN"/>
        </w:rPr>
        <w:t>NTU</w:t>
      </w:r>
    </w:p>
    <w:p w14:paraId="06F3D152" w14:textId="77777777" w:rsidR="00934012" w:rsidRDefault="00494C6C">
      <w:pPr>
        <w:framePr w:w="720" w:wrap="auto" w:hAnchor="text" w:x="1798" w:y="1442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采用</w:t>
      </w:r>
    </w:p>
    <w:p w14:paraId="52B1F98D" w14:textId="77777777" w:rsidR="00934012" w:rsidRDefault="00494C6C">
      <w:pPr>
        <w:framePr w:w="4080" w:wrap="auto" w:hAnchor="text" w:x="3250" w:y="1442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法进行换热器校核计算的步骤如下：</w:t>
      </w:r>
    </w:p>
    <w:p w14:paraId="10BF69FF" w14:textId="77777777" w:rsidR="00934012" w:rsidRDefault="00494C6C">
      <w:pPr>
        <w:framePr w:w="7000" w:wrap="auto" w:hAnchor="text" w:x="1798" w:y="14962"/>
        <w:widowControl w:val="0"/>
        <w:autoSpaceDE w:val="0"/>
        <w:autoSpaceDN w:val="0"/>
        <w:spacing w:line="250" w:lineRule="exact"/>
        <w:rPr>
          <w:rFonts w:hAnsiTheme="minorHAnsi" w:cstheme="minorBidi"/>
          <w:color w:val="000000"/>
          <w:szCs w:val="22"/>
          <w:lang w:eastAsia="zh-CN"/>
        </w:rPr>
      </w:pPr>
      <w:r>
        <w:rPr>
          <w:rFonts w:ascii="RTUCJR+TimesNewRomanPSMT" w:hAnsiTheme="minorHAnsi" w:cstheme="minorBidi"/>
          <w:color w:val="000000"/>
          <w:szCs w:val="22"/>
          <w:lang w:eastAsia="zh-CN"/>
        </w:rPr>
        <w:t>(1)</w:t>
      </w:r>
      <w:r>
        <w:rPr>
          <w:rFonts w:ascii="宋体" w:hAnsi="宋体" w:cs="宋体"/>
          <w:color w:val="000000"/>
          <w:szCs w:val="22"/>
          <w:lang w:eastAsia="zh-CN"/>
        </w:rPr>
        <w:t>根据换热器的工艺及操作条件，计算（或选取）总传热系数；</w:t>
      </w:r>
    </w:p>
    <w:p w14:paraId="1A5211F6"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rPr>
      </w:pPr>
      <w:r>
        <w:rPr>
          <w:rFonts w:ascii="RTUCJR+TimesNewRomanPSMT" w:hAnsiTheme="minorHAnsi" w:cstheme="minorBidi"/>
          <w:color w:val="000000"/>
          <w:spacing w:val="1"/>
          <w:sz w:val="18"/>
          <w:szCs w:val="22"/>
        </w:rPr>
        <w:t>69</w:t>
      </w:r>
    </w:p>
    <w:p w14:paraId="5987D84B" w14:textId="76841F4F"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43264" behindDoc="1" locked="0" layoutInCell="1" allowOverlap="1" wp14:anchorId="03B89A66" wp14:editId="63B01E37">
            <wp:simplePos x="0" y="0"/>
            <wp:positionH relativeFrom="page">
              <wp:posOffset>1129030</wp:posOffset>
            </wp:positionH>
            <wp:positionV relativeFrom="page">
              <wp:posOffset>3622675</wp:posOffset>
            </wp:positionV>
            <wp:extent cx="3039745" cy="714375"/>
            <wp:effectExtent l="0" t="0" r="0" b="0"/>
            <wp:wrapNone/>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039745" cy="71437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00256" behindDoc="1" locked="0" layoutInCell="1" allowOverlap="1" wp14:anchorId="5C07EF94" wp14:editId="5CF35A2E">
            <wp:simplePos x="0" y="0"/>
            <wp:positionH relativeFrom="page">
              <wp:posOffset>1129030</wp:posOffset>
            </wp:positionH>
            <wp:positionV relativeFrom="page">
              <wp:posOffset>4456430</wp:posOffset>
            </wp:positionV>
            <wp:extent cx="2332990" cy="1029970"/>
            <wp:effectExtent l="0" t="0" r="0" b="0"/>
            <wp:wrapNone/>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332990" cy="10299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30624" behindDoc="1" locked="0" layoutInCell="1" allowOverlap="1" wp14:anchorId="377EE745" wp14:editId="05416599">
            <wp:simplePos x="0" y="0"/>
            <wp:positionH relativeFrom="page">
              <wp:posOffset>1129030</wp:posOffset>
            </wp:positionH>
            <wp:positionV relativeFrom="page">
              <wp:posOffset>5872480</wp:posOffset>
            </wp:positionV>
            <wp:extent cx="2332990" cy="971550"/>
            <wp:effectExtent l="0" t="0" r="0" b="0"/>
            <wp:wrapNone/>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332990" cy="9715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37440" behindDoc="1" locked="0" layoutInCell="1" allowOverlap="1" wp14:anchorId="1A7B0821" wp14:editId="703A790D">
            <wp:simplePos x="0" y="0"/>
            <wp:positionH relativeFrom="page">
              <wp:posOffset>1129030</wp:posOffset>
            </wp:positionH>
            <wp:positionV relativeFrom="page">
              <wp:posOffset>7649210</wp:posOffset>
            </wp:positionV>
            <wp:extent cx="3111500" cy="982345"/>
            <wp:effectExtent l="0" t="0" r="0" b="0"/>
            <wp:wrapNone/>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111500" cy="98234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22752" behindDoc="1" locked="0" layoutInCell="1" allowOverlap="1" wp14:anchorId="7CF38717" wp14:editId="036C3D16">
            <wp:simplePos x="0" y="0"/>
            <wp:positionH relativeFrom="page">
              <wp:posOffset>1056640</wp:posOffset>
            </wp:positionH>
            <wp:positionV relativeFrom="page">
              <wp:posOffset>890270</wp:posOffset>
            </wp:positionV>
            <wp:extent cx="6099810" cy="8862695"/>
            <wp:effectExtent l="0" t="0" r="0" b="0"/>
            <wp:wrapNone/>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4B818B7D" w14:textId="77777777" w:rsidR="00934012" w:rsidRDefault="00494C6C">
      <w:pPr>
        <w:spacing w:line="0" w:lineRule="atLeast"/>
        <w:rPr>
          <w:rFonts w:ascii="Arial" w:hAnsiTheme="minorHAnsi" w:cstheme="minorBidi"/>
          <w:color w:val="FF0000"/>
          <w:sz w:val="2"/>
          <w:szCs w:val="22"/>
        </w:rPr>
      </w:pPr>
      <w:bookmarkStart w:id="69" w:name="br1_68"/>
      <w:bookmarkEnd w:id="69"/>
      <w:r>
        <w:rPr>
          <w:rFonts w:ascii="Arial" w:hAnsiTheme="minorHAnsi" w:cstheme="minorBidi"/>
          <w:color w:val="FF0000"/>
          <w:sz w:val="2"/>
          <w:szCs w:val="22"/>
        </w:rPr>
        <w:lastRenderedPageBreak/>
        <w:t xml:space="preserve"> </w:t>
      </w:r>
    </w:p>
    <w:p w14:paraId="43D116DF" w14:textId="77777777" w:rsidR="00934012" w:rsidRDefault="00494C6C">
      <w:pPr>
        <w:framePr w:w="1500" w:wrap="auto" w:hAnchor="text" w:x="1798" w:y="1569"/>
        <w:widowControl w:val="0"/>
        <w:autoSpaceDE w:val="0"/>
        <w:autoSpaceDN w:val="0"/>
        <w:spacing w:line="250" w:lineRule="exact"/>
        <w:rPr>
          <w:rFonts w:hAnsiTheme="minorHAnsi" w:cstheme="minorBidi"/>
          <w:color w:val="000000"/>
          <w:sz w:val="13"/>
          <w:szCs w:val="22"/>
        </w:rPr>
      </w:pPr>
      <w:r>
        <w:rPr>
          <w:rFonts w:ascii="USIHKP+TimesNewRomanPSMT" w:hAnsiTheme="minorHAnsi" w:cstheme="minorBidi"/>
          <w:color w:val="000000"/>
          <w:szCs w:val="22"/>
        </w:rPr>
        <w:t>(</w:t>
      </w:r>
      <w:proofErr w:type="gramStart"/>
      <w:r>
        <w:rPr>
          <w:rFonts w:ascii="USIHKP+TimesNewRomanPSMT" w:hAnsiTheme="minorHAnsi" w:cstheme="minorBidi"/>
          <w:color w:val="000000"/>
          <w:szCs w:val="22"/>
        </w:rPr>
        <w:t>2)</w:t>
      </w:r>
      <w:proofErr w:type="spellStart"/>
      <w:r>
        <w:rPr>
          <w:rFonts w:ascii="宋体" w:hAnsi="宋体" w:cs="宋体"/>
          <w:color w:val="000000"/>
          <w:spacing w:val="6"/>
          <w:szCs w:val="22"/>
        </w:rPr>
        <w:t>计算</w:t>
      </w:r>
      <w:proofErr w:type="gramEnd"/>
      <w:r>
        <w:rPr>
          <w:rFonts w:ascii="ECJNMH+TimesNewRomanPS-ItalicMT" w:hAnsiTheme="minorHAnsi" w:cstheme="minorBidi"/>
          <w:color w:val="000000"/>
          <w:spacing w:val="-7"/>
          <w:sz w:val="33"/>
          <w:szCs w:val="22"/>
          <w:vertAlign w:val="superscript"/>
        </w:rPr>
        <w:t>W</w:t>
      </w:r>
      <w:r>
        <w:rPr>
          <w:rFonts w:ascii="ECJNMH+TimesNewRomanPS-ItalicMT" w:hAnsiTheme="minorHAnsi" w:cstheme="minorBidi"/>
          <w:color w:val="000000"/>
          <w:spacing w:val="9"/>
          <w:sz w:val="20"/>
          <w:szCs w:val="22"/>
          <w:vertAlign w:val="superscript"/>
        </w:rPr>
        <w:t>h</w:t>
      </w:r>
      <w:r>
        <w:rPr>
          <w:rFonts w:ascii="ECJNMH+TimesNewRomanPS-ItalicMT" w:hAnsiTheme="minorHAnsi" w:cstheme="minorBidi"/>
          <w:color w:val="000000"/>
          <w:spacing w:val="14"/>
          <w:sz w:val="33"/>
          <w:szCs w:val="22"/>
          <w:vertAlign w:val="superscript"/>
        </w:rPr>
        <w:t>c</w:t>
      </w:r>
      <w:r>
        <w:rPr>
          <w:rFonts w:ascii="ECJNMH+TimesNewRomanPS-ItalicMT" w:hAnsiTheme="minorHAnsi" w:cstheme="minorBidi"/>
          <w:color w:val="000000"/>
          <w:spacing w:val="-1"/>
          <w:sz w:val="13"/>
          <w:szCs w:val="22"/>
        </w:rPr>
        <w:t>ph</w:t>
      </w:r>
      <w:proofErr w:type="spellEnd"/>
    </w:p>
    <w:p w14:paraId="47674865" w14:textId="77777777" w:rsidR="00934012" w:rsidRDefault="00494C6C">
      <w:pPr>
        <w:framePr w:w="480" w:wrap="auto" w:hAnchor="text" w:x="3228" w:y="1680"/>
        <w:widowControl w:val="0"/>
        <w:autoSpaceDE w:val="0"/>
        <w:autoSpaceDN w:val="0"/>
        <w:spacing w:line="240" w:lineRule="exact"/>
        <w:rPr>
          <w:rFonts w:hAnsiTheme="minorHAnsi" w:cstheme="minorBidi"/>
          <w:color w:val="000000"/>
          <w:szCs w:val="22"/>
        </w:rPr>
      </w:pPr>
      <w:r>
        <w:rPr>
          <w:rFonts w:ascii="宋体" w:hAnsi="宋体" w:cs="宋体"/>
          <w:color w:val="000000"/>
          <w:szCs w:val="22"/>
        </w:rPr>
        <w:t>及</w:t>
      </w:r>
    </w:p>
    <w:p w14:paraId="60512D4C" w14:textId="77777777" w:rsidR="00934012" w:rsidRDefault="00494C6C">
      <w:pPr>
        <w:framePr w:w="524" w:wrap="auto" w:hAnchor="text" w:x="3481" w:y="1581"/>
        <w:widowControl w:val="0"/>
        <w:autoSpaceDE w:val="0"/>
        <w:autoSpaceDN w:val="0"/>
        <w:spacing w:line="224" w:lineRule="exact"/>
        <w:rPr>
          <w:rFonts w:hAnsiTheme="minorHAnsi" w:cstheme="minorBidi"/>
          <w:color w:val="000000"/>
          <w:sz w:val="33"/>
          <w:szCs w:val="22"/>
        </w:rPr>
      </w:pPr>
      <w:proofErr w:type="spellStart"/>
      <w:r>
        <w:rPr>
          <w:rFonts w:ascii="ECJNMH+TimesNewRomanPS-ItalicMT" w:hAnsiTheme="minorHAnsi" w:cstheme="minorBidi"/>
          <w:color w:val="000000"/>
          <w:spacing w:val="-4"/>
          <w:sz w:val="33"/>
          <w:szCs w:val="22"/>
          <w:vertAlign w:val="superscript"/>
        </w:rPr>
        <w:t>W</w:t>
      </w:r>
      <w:r>
        <w:rPr>
          <w:rFonts w:ascii="ECJNMH+TimesNewRomanPS-ItalicMT" w:hAnsiTheme="minorHAnsi" w:cstheme="minorBidi"/>
          <w:color w:val="000000"/>
          <w:spacing w:val="16"/>
          <w:sz w:val="12"/>
          <w:szCs w:val="22"/>
        </w:rPr>
        <w:t>c</w:t>
      </w:r>
      <w:r>
        <w:rPr>
          <w:rFonts w:ascii="ECJNMH+TimesNewRomanPS-ItalicMT" w:hAnsiTheme="minorHAnsi" w:cstheme="minorBidi"/>
          <w:color w:val="000000"/>
          <w:sz w:val="33"/>
          <w:szCs w:val="22"/>
          <w:vertAlign w:val="superscript"/>
        </w:rPr>
        <w:t>c</w:t>
      </w:r>
      <w:proofErr w:type="spellEnd"/>
    </w:p>
    <w:p w14:paraId="254397F3" w14:textId="77777777" w:rsidR="00934012" w:rsidRDefault="00494C6C">
      <w:pPr>
        <w:framePr w:w="1255" w:wrap="auto" w:hAnchor="text" w:x="3845" w:y="1680"/>
        <w:widowControl w:val="0"/>
        <w:autoSpaceDE w:val="0"/>
        <w:autoSpaceDN w:val="0"/>
        <w:spacing w:line="240" w:lineRule="exact"/>
        <w:rPr>
          <w:rFonts w:hAnsiTheme="minorHAnsi" w:cstheme="minorBidi"/>
          <w:color w:val="000000"/>
          <w:szCs w:val="22"/>
        </w:rPr>
      </w:pPr>
      <w:r>
        <w:rPr>
          <w:rFonts w:ascii="ECJNMH+TimesNewRomanPS-ItalicMT" w:hAnsiTheme="minorHAnsi" w:cstheme="minorBidi"/>
          <w:color w:val="000000"/>
          <w:spacing w:val="6"/>
          <w:sz w:val="18"/>
          <w:szCs w:val="22"/>
          <w:vertAlign w:val="subscript"/>
        </w:rPr>
        <w:t>pc</w:t>
      </w:r>
      <w:r>
        <w:rPr>
          <w:rFonts w:hAnsiTheme="minorHAnsi" w:cstheme="minorBidi"/>
          <w:color w:val="000000"/>
          <w:spacing w:val="140"/>
          <w:sz w:val="18"/>
          <w:szCs w:val="22"/>
          <w:vertAlign w:val="subscript"/>
        </w:rPr>
        <w:t xml:space="preserve"> </w:t>
      </w:r>
      <w:r>
        <w:rPr>
          <w:rFonts w:ascii="宋体" w:hAnsi="宋体" w:cs="宋体"/>
          <w:color w:val="000000"/>
          <w:szCs w:val="22"/>
        </w:rPr>
        <w:t>，</w:t>
      </w:r>
      <w:proofErr w:type="spellStart"/>
      <w:r>
        <w:rPr>
          <w:rFonts w:ascii="宋体" w:hAnsi="宋体" w:cs="宋体"/>
          <w:color w:val="000000"/>
          <w:szCs w:val="22"/>
        </w:rPr>
        <w:t>确定</w:t>
      </w:r>
      <w:proofErr w:type="spellEnd"/>
    </w:p>
    <w:p w14:paraId="2D2908DD" w14:textId="77777777" w:rsidR="00934012" w:rsidRDefault="00494C6C">
      <w:pPr>
        <w:framePr w:w="480" w:wrap="auto" w:hAnchor="text" w:x="5870" w:y="1680"/>
        <w:widowControl w:val="0"/>
        <w:autoSpaceDE w:val="0"/>
        <w:autoSpaceDN w:val="0"/>
        <w:spacing w:line="240" w:lineRule="exact"/>
        <w:rPr>
          <w:rFonts w:hAnsiTheme="minorHAnsi" w:cstheme="minorBidi"/>
          <w:color w:val="000000"/>
          <w:szCs w:val="22"/>
        </w:rPr>
      </w:pPr>
      <w:r>
        <w:rPr>
          <w:rFonts w:ascii="宋体" w:hAnsi="宋体" w:cs="宋体"/>
          <w:color w:val="000000"/>
          <w:szCs w:val="22"/>
        </w:rPr>
        <w:t>及</w:t>
      </w:r>
    </w:p>
    <w:p w14:paraId="1A45D9FC" w14:textId="77777777" w:rsidR="00934012" w:rsidRDefault="00494C6C">
      <w:pPr>
        <w:framePr w:w="756" w:wrap="auto" w:hAnchor="text" w:x="6383" w:y="1568"/>
        <w:widowControl w:val="0"/>
        <w:autoSpaceDE w:val="0"/>
        <w:autoSpaceDN w:val="0"/>
        <w:spacing w:line="232" w:lineRule="exact"/>
        <w:rPr>
          <w:rFonts w:hAnsiTheme="minorHAnsi" w:cstheme="minorBidi"/>
          <w:color w:val="000000"/>
          <w:sz w:val="33"/>
          <w:szCs w:val="22"/>
        </w:rPr>
      </w:pPr>
      <w:r>
        <w:rPr>
          <w:rFonts w:ascii="USIHKP+TimesNewRomanPSMT" w:hAnsiTheme="minorHAnsi" w:cstheme="minorBidi"/>
          <w:color w:val="000000"/>
          <w:spacing w:val="-9"/>
          <w:sz w:val="33"/>
          <w:szCs w:val="22"/>
          <w:vertAlign w:val="superscript"/>
        </w:rPr>
        <w:t>(</w:t>
      </w:r>
      <w:proofErr w:type="spellStart"/>
      <w:proofErr w:type="gramStart"/>
      <w:r>
        <w:rPr>
          <w:rFonts w:ascii="ECJNMH+TimesNewRomanPS-ItalicMT" w:hAnsiTheme="minorHAnsi" w:cstheme="minorBidi"/>
          <w:color w:val="000000"/>
          <w:spacing w:val="20"/>
          <w:sz w:val="33"/>
          <w:szCs w:val="22"/>
          <w:vertAlign w:val="superscript"/>
        </w:rPr>
        <w:t>Wc</w:t>
      </w:r>
      <w:r>
        <w:rPr>
          <w:rFonts w:ascii="ECJNMH+TimesNewRomanPS-ItalicMT" w:hAnsiTheme="minorHAnsi" w:cstheme="minorBidi"/>
          <w:color w:val="000000"/>
          <w:sz w:val="13"/>
          <w:szCs w:val="22"/>
        </w:rPr>
        <w:t>p</w:t>
      </w:r>
      <w:proofErr w:type="spellEnd"/>
      <w:r>
        <w:rPr>
          <w:rFonts w:hAnsiTheme="minorHAnsi" w:cstheme="minorBidi"/>
          <w:color w:val="000000"/>
          <w:spacing w:val="4"/>
          <w:sz w:val="13"/>
          <w:szCs w:val="22"/>
        </w:rPr>
        <w:t xml:space="preserve"> </w:t>
      </w:r>
      <w:r>
        <w:rPr>
          <w:rFonts w:ascii="USIHKP+TimesNewRomanPSMT" w:hAnsiTheme="minorHAnsi" w:cstheme="minorBidi"/>
          <w:color w:val="000000"/>
          <w:sz w:val="33"/>
          <w:szCs w:val="22"/>
          <w:vertAlign w:val="superscript"/>
        </w:rPr>
        <w:t>)</w:t>
      </w:r>
      <w:proofErr w:type="gramEnd"/>
    </w:p>
    <w:p w14:paraId="04C847E8" w14:textId="77777777" w:rsidR="00934012" w:rsidRDefault="00494C6C">
      <w:pPr>
        <w:framePr w:w="480" w:wrap="auto" w:hAnchor="text" w:x="7334" w:y="1680"/>
        <w:widowControl w:val="0"/>
        <w:autoSpaceDE w:val="0"/>
        <w:autoSpaceDN w:val="0"/>
        <w:spacing w:line="240" w:lineRule="exact"/>
        <w:rPr>
          <w:rFonts w:hAnsiTheme="minorHAnsi" w:cstheme="minorBidi"/>
          <w:color w:val="000000"/>
          <w:szCs w:val="22"/>
        </w:rPr>
      </w:pPr>
      <w:r>
        <w:rPr>
          <w:rFonts w:ascii="宋体" w:hAnsi="宋体" w:cs="宋体"/>
          <w:color w:val="000000"/>
          <w:szCs w:val="22"/>
        </w:rPr>
        <w:t>；</w:t>
      </w:r>
    </w:p>
    <w:p w14:paraId="127B3AF8" w14:textId="77777777" w:rsidR="00934012" w:rsidRDefault="00494C6C">
      <w:pPr>
        <w:framePr w:w="928" w:wrap="auto" w:hAnchor="text" w:x="5008" w:y="1612"/>
        <w:widowControl w:val="0"/>
        <w:autoSpaceDE w:val="0"/>
        <w:autoSpaceDN w:val="0"/>
        <w:spacing w:line="200" w:lineRule="exact"/>
        <w:rPr>
          <w:rFonts w:hAnsiTheme="minorHAnsi" w:cstheme="minorBidi"/>
          <w:color w:val="000000"/>
          <w:sz w:val="16"/>
          <w:szCs w:val="22"/>
        </w:rPr>
      </w:pPr>
      <w:r>
        <w:rPr>
          <w:rFonts w:ascii="USIHKP+TimesNewRomanPSMT" w:hAnsiTheme="minorHAnsi" w:cstheme="minorBidi"/>
          <w:color w:val="000000"/>
          <w:spacing w:val="-9"/>
          <w:sz w:val="19"/>
          <w:szCs w:val="22"/>
        </w:rPr>
        <w:t>(</w:t>
      </w:r>
      <w:proofErr w:type="spellStart"/>
      <w:proofErr w:type="gramStart"/>
      <w:r>
        <w:rPr>
          <w:rFonts w:ascii="ECJNMH+TimesNewRomanPS-ItalicMT" w:hAnsiTheme="minorHAnsi" w:cstheme="minorBidi"/>
          <w:color w:val="000000"/>
          <w:spacing w:val="16"/>
          <w:sz w:val="19"/>
          <w:szCs w:val="22"/>
        </w:rPr>
        <w:t>Wc</w:t>
      </w:r>
      <w:r>
        <w:rPr>
          <w:rFonts w:ascii="ECJNMH+TimesNewRomanPS-ItalicMT" w:hAnsiTheme="minorHAnsi" w:cstheme="minorBidi"/>
          <w:color w:val="000000"/>
          <w:sz w:val="16"/>
          <w:szCs w:val="22"/>
          <w:vertAlign w:val="subscript"/>
        </w:rPr>
        <w:t>p</w:t>
      </w:r>
      <w:proofErr w:type="spellEnd"/>
      <w:r>
        <w:rPr>
          <w:rFonts w:hAnsiTheme="minorHAnsi" w:cstheme="minorBidi"/>
          <w:color w:val="000000"/>
          <w:spacing w:val="-9"/>
          <w:sz w:val="16"/>
          <w:szCs w:val="22"/>
          <w:vertAlign w:val="subscript"/>
        </w:rPr>
        <w:t xml:space="preserve"> </w:t>
      </w:r>
      <w:r>
        <w:rPr>
          <w:rFonts w:ascii="USIHKP+TimesNewRomanPSMT" w:hAnsiTheme="minorHAnsi" w:cstheme="minorBidi"/>
          <w:color w:val="000000"/>
          <w:spacing w:val="12"/>
          <w:sz w:val="19"/>
          <w:szCs w:val="22"/>
        </w:rPr>
        <w:t>)</w:t>
      </w:r>
      <w:r>
        <w:rPr>
          <w:rFonts w:ascii="USIHKP+TimesNewRomanPSMT" w:hAnsiTheme="minorHAnsi" w:cstheme="minorBidi"/>
          <w:color w:val="000000"/>
          <w:spacing w:val="4"/>
          <w:sz w:val="16"/>
          <w:szCs w:val="22"/>
          <w:vertAlign w:val="subscript"/>
        </w:rPr>
        <w:t>max</w:t>
      </w:r>
      <w:proofErr w:type="gramEnd"/>
    </w:p>
    <w:p w14:paraId="1C91EB9A" w14:textId="77777777" w:rsidR="00934012" w:rsidRDefault="00494C6C">
      <w:pPr>
        <w:framePr w:w="404" w:wrap="auto" w:hAnchor="text" w:x="6958" w:y="1705"/>
        <w:widowControl w:val="0"/>
        <w:autoSpaceDE w:val="0"/>
        <w:autoSpaceDN w:val="0"/>
        <w:spacing w:line="134" w:lineRule="exact"/>
        <w:rPr>
          <w:rFonts w:hAnsiTheme="minorHAnsi" w:cstheme="minorBidi"/>
          <w:color w:val="000000"/>
          <w:sz w:val="13"/>
          <w:szCs w:val="22"/>
        </w:rPr>
      </w:pPr>
      <w:r>
        <w:rPr>
          <w:rFonts w:ascii="USIHKP+TimesNewRomanPSMT" w:hAnsiTheme="minorHAnsi" w:cstheme="minorBidi"/>
          <w:color w:val="000000"/>
          <w:spacing w:val="4"/>
          <w:sz w:val="13"/>
          <w:szCs w:val="22"/>
        </w:rPr>
        <w:t>min</w:t>
      </w:r>
    </w:p>
    <w:p w14:paraId="25082C91" w14:textId="77777777" w:rsidR="00934012" w:rsidRDefault="00494C6C">
      <w:pPr>
        <w:framePr w:w="1051" w:wrap="auto" w:hAnchor="text" w:x="6088" w:y="2128"/>
        <w:widowControl w:val="0"/>
        <w:autoSpaceDE w:val="0"/>
        <w:autoSpaceDN w:val="0"/>
        <w:spacing w:line="248" w:lineRule="exact"/>
        <w:ind w:left="27"/>
        <w:rPr>
          <w:rFonts w:hAnsiTheme="minorHAnsi" w:cstheme="minorBidi"/>
          <w:color w:val="000000"/>
          <w:sz w:val="21"/>
          <w:szCs w:val="22"/>
        </w:rPr>
      </w:pPr>
      <w:r>
        <w:rPr>
          <w:rFonts w:ascii="USIHKP+TimesNewRomanPSMT" w:hAnsiTheme="minorHAnsi" w:cstheme="minorBidi"/>
          <w:color w:val="000000"/>
          <w:spacing w:val="-16"/>
          <w:szCs w:val="22"/>
        </w:rPr>
        <w:t>(</w:t>
      </w:r>
      <w:proofErr w:type="spellStart"/>
      <w:proofErr w:type="gramStart"/>
      <w:r>
        <w:rPr>
          <w:rFonts w:ascii="ECJNMH+TimesNewRomanPS-ItalicMT" w:hAnsiTheme="minorHAnsi" w:cstheme="minorBidi"/>
          <w:color w:val="000000"/>
          <w:spacing w:val="7"/>
          <w:szCs w:val="22"/>
        </w:rPr>
        <w:t>Wc</w:t>
      </w:r>
      <w:r>
        <w:rPr>
          <w:rFonts w:ascii="ECJNMH+TimesNewRomanPS-ItalicMT" w:hAnsiTheme="minorHAnsi" w:cstheme="minorBidi"/>
          <w:color w:val="000000"/>
          <w:sz w:val="21"/>
          <w:szCs w:val="22"/>
          <w:vertAlign w:val="subscript"/>
        </w:rPr>
        <w:t>p</w:t>
      </w:r>
      <w:proofErr w:type="spellEnd"/>
      <w:r>
        <w:rPr>
          <w:rFonts w:hAnsiTheme="minorHAnsi" w:cstheme="minorBidi"/>
          <w:color w:val="000000"/>
          <w:spacing w:val="-26"/>
          <w:sz w:val="21"/>
          <w:szCs w:val="22"/>
          <w:vertAlign w:val="subscript"/>
        </w:rPr>
        <w:t xml:space="preserve"> </w:t>
      </w:r>
      <w:r>
        <w:rPr>
          <w:rFonts w:ascii="USIHKP+TimesNewRomanPSMT" w:hAnsiTheme="minorHAnsi" w:cstheme="minorBidi"/>
          <w:color w:val="000000"/>
          <w:spacing w:val="12"/>
          <w:szCs w:val="22"/>
        </w:rPr>
        <w:t>)</w:t>
      </w:r>
      <w:r>
        <w:rPr>
          <w:rFonts w:ascii="USIHKP+TimesNewRomanPSMT" w:hAnsiTheme="minorHAnsi" w:cstheme="minorBidi"/>
          <w:color w:val="000000"/>
          <w:spacing w:val="-2"/>
          <w:sz w:val="21"/>
          <w:szCs w:val="22"/>
          <w:vertAlign w:val="subscript"/>
        </w:rPr>
        <w:t>min</w:t>
      </w:r>
      <w:proofErr w:type="gramEnd"/>
    </w:p>
    <w:p w14:paraId="45A2844D" w14:textId="77777777" w:rsidR="00934012" w:rsidRDefault="00494C6C">
      <w:pPr>
        <w:framePr w:w="1051" w:wrap="auto" w:hAnchor="text" w:x="6088" w:y="2128"/>
        <w:widowControl w:val="0"/>
        <w:autoSpaceDE w:val="0"/>
        <w:autoSpaceDN w:val="0"/>
        <w:spacing w:before="80" w:line="248" w:lineRule="exact"/>
        <w:rPr>
          <w:rFonts w:hAnsiTheme="minorHAnsi" w:cstheme="minorBidi"/>
          <w:color w:val="000000"/>
          <w:sz w:val="21"/>
          <w:szCs w:val="22"/>
        </w:rPr>
      </w:pPr>
      <w:r>
        <w:rPr>
          <w:rFonts w:ascii="USIHKP+TimesNewRomanPSMT" w:hAnsiTheme="minorHAnsi" w:cstheme="minorBidi"/>
          <w:color w:val="000000"/>
          <w:spacing w:val="-16"/>
          <w:szCs w:val="22"/>
        </w:rPr>
        <w:t>(</w:t>
      </w:r>
      <w:proofErr w:type="spellStart"/>
      <w:proofErr w:type="gramStart"/>
      <w:r>
        <w:rPr>
          <w:rFonts w:ascii="ECJNMH+TimesNewRomanPS-ItalicMT" w:hAnsiTheme="minorHAnsi" w:cstheme="minorBidi"/>
          <w:color w:val="000000"/>
          <w:spacing w:val="7"/>
          <w:szCs w:val="22"/>
        </w:rPr>
        <w:t>Wc</w:t>
      </w:r>
      <w:r>
        <w:rPr>
          <w:rFonts w:ascii="ECJNMH+TimesNewRomanPS-ItalicMT" w:hAnsiTheme="minorHAnsi" w:cstheme="minorBidi"/>
          <w:color w:val="000000"/>
          <w:sz w:val="21"/>
          <w:szCs w:val="22"/>
          <w:vertAlign w:val="subscript"/>
        </w:rPr>
        <w:t>p</w:t>
      </w:r>
      <w:proofErr w:type="spellEnd"/>
      <w:r>
        <w:rPr>
          <w:rFonts w:hAnsiTheme="minorHAnsi" w:cstheme="minorBidi"/>
          <w:color w:val="000000"/>
          <w:spacing w:val="-26"/>
          <w:sz w:val="21"/>
          <w:szCs w:val="22"/>
          <w:vertAlign w:val="subscript"/>
        </w:rPr>
        <w:t xml:space="preserve"> </w:t>
      </w:r>
      <w:r>
        <w:rPr>
          <w:rFonts w:ascii="USIHKP+TimesNewRomanPSMT" w:hAnsiTheme="minorHAnsi" w:cstheme="minorBidi"/>
          <w:color w:val="000000"/>
          <w:spacing w:val="12"/>
          <w:szCs w:val="22"/>
        </w:rPr>
        <w:t>)</w:t>
      </w:r>
      <w:r>
        <w:rPr>
          <w:rFonts w:ascii="USIHKP+TimesNewRomanPSMT" w:hAnsiTheme="minorHAnsi" w:cstheme="minorBidi"/>
          <w:color w:val="000000"/>
          <w:spacing w:val="-3"/>
          <w:sz w:val="21"/>
          <w:szCs w:val="22"/>
          <w:vertAlign w:val="subscript"/>
        </w:rPr>
        <w:t>max</w:t>
      </w:r>
      <w:proofErr w:type="gramEnd"/>
    </w:p>
    <w:p w14:paraId="06BA5EB5" w14:textId="77777777" w:rsidR="00934012" w:rsidRDefault="00494C6C">
      <w:pPr>
        <w:framePr w:w="1240" w:wrap="auto" w:hAnchor="text" w:x="1798" w:y="2170"/>
        <w:widowControl w:val="0"/>
        <w:autoSpaceDE w:val="0"/>
        <w:autoSpaceDN w:val="0"/>
        <w:spacing w:line="250" w:lineRule="exact"/>
        <w:rPr>
          <w:rFonts w:hAnsiTheme="minorHAnsi" w:cstheme="minorBidi"/>
          <w:color w:val="000000"/>
          <w:szCs w:val="22"/>
        </w:rPr>
      </w:pPr>
      <w:r>
        <w:rPr>
          <w:rFonts w:ascii="USIHKP+TimesNewRomanPSMT" w:hAnsiTheme="minorHAnsi" w:cstheme="minorBidi"/>
          <w:color w:val="000000"/>
          <w:szCs w:val="22"/>
        </w:rPr>
        <w:t>(</w:t>
      </w:r>
      <w:proofErr w:type="gramStart"/>
      <w:r>
        <w:rPr>
          <w:rFonts w:ascii="USIHKP+TimesNewRomanPSMT" w:hAnsiTheme="minorHAnsi" w:cstheme="minorBidi"/>
          <w:color w:val="000000"/>
          <w:szCs w:val="22"/>
        </w:rPr>
        <w:t>3)</w:t>
      </w:r>
      <w:proofErr w:type="spellStart"/>
      <w:r>
        <w:rPr>
          <w:rFonts w:ascii="宋体" w:hAnsi="宋体" w:cs="宋体"/>
          <w:color w:val="000000"/>
          <w:szCs w:val="22"/>
        </w:rPr>
        <w:t>计算</w:t>
      </w:r>
      <w:proofErr w:type="spellEnd"/>
      <w:proofErr w:type="gramEnd"/>
      <w:r>
        <w:rPr>
          <w:rFonts w:ascii="宋体" w:hAnsi="宋体" w:cs="宋体"/>
          <w:color w:val="000000"/>
          <w:szCs w:val="22"/>
        </w:rPr>
        <w:t>：</w:t>
      </w:r>
    </w:p>
    <w:p w14:paraId="36D00C56" w14:textId="77777777" w:rsidR="00934012" w:rsidRDefault="00494C6C">
      <w:pPr>
        <w:framePr w:w="519" w:wrap="auto" w:hAnchor="text" w:x="4434" w:y="2159"/>
        <w:widowControl w:val="0"/>
        <w:autoSpaceDE w:val="0"/>
        <w:autoSpaceDN w:val="0"/>
        <w:spacing w:line="248" w:lineRule="exact"/>
        <w:rPr>
          <w:rFonts w:hAnsiTheme="minorHAnsi" w:cstheme="minorBidi"/>
          <w:color w:val="000000"/>
          <w:szCs w:val="22"/>
        </w:rPr>
      </w:pPr>
      <w:r>
        <w:rPr>
          <w:rFonts w:ascii="ECJNMH+TimesNewRomanPS-ItalicMT" w:hAnsiTheme="minorHAnsi" w:cstheme="minorBidi"/>
          <w:color w:val="000000"/>
          <w:szCs w:val="22"/>
        </w:rPr>
        <w:t>KS</w:t>
      </w:r>
    </w:p>
    <w:p w14:paraId="66761D20" w14:textId="77777777" w:rsidR="00934012" w:rsidRDefault="00494C6C">
      <w:pPr>
        <w:framePr w:w="926" w:wrap="auto" w:hAnchor="text" w:x="3413" w:y="2310"/>
        <w:widowControl w:val="0"/>
        <w:autoSpaceDE w:val="0"/>
        <w:autoSpaceDN w:val="0"/>
        <w:spacing w:line="248" w:lineRule="exact"/>
        <w:rPr>
          <w:rFonts w:hAnsiTheme="minorHAnsi" w:cstheme="minorBidi"/>
          <w:color w:val="000000"/>
          <w:szCs w:val="22"/>
        </w:rPr>
      </w:pPr>
      <w:r>
        <w:rPr>
          <w:rFonts w:ascii="ECJNMH+TimesNewRomanPS-ItalicMT" w:hAnsiTheme="minorHAnsi" w:cstheme="minorBidi"/>
          <w:color w:val="000000"/>
          <w:szCs w:val="22"/>
        </w:rPr>
        <w:t>NTU</w:t>
      </w:r>
      <w:r>
        <w:rPr>
          <w:rFonts w:hAnsiTheme="minorHAnsi" w:cstheme="minorBidi"/>
          <w:color w:val="000000"/>
          <w:spacing w:val="28"/>
          <w:szCs w:val="22"/>
        </w:rPr>
        <w:t xml:space="preserve"> </w:t>
      </w:r>
      <w:r>
        <w:rPr>
          <w:rFonts w:ascii="VWSLVT+SymbolMT" w:hAnsi="VWSLVT+SymbolMT" w:cs="VWSLVT+SymbolMT"/>
          <w:color w:val="000000"/>
          <w:szCs w:val="22"/>
        </w:rPr>
        <w:sym w:font="VWSLVT+SymbolMT" w:char="F03D"/>
      </w:r>
    </w:p>
    <w:p w14:paraId="5C484551" w14:textId="77777777" w:rsidR="00934012" w:rsidRDefault="00494C6C">
      <w:pPr>
        <w:framePr w:w="1084" w:wrap="auto" w:hAnchor="text" w:x="5172" w:y="2304"/>
        <w:widowControl w:val="0"/>
        <w:autoSpaceDE w:val="0"/>
        <w:autoSpaceDN w:val="0"/>
        <w:spacing w:line="248" w:lineRule="exact"/>
        <w:rPr>
          <w:rFonts w:hAnsiTheme="minorHAnsi" w:cstheme="minorBidi"/>
          <w:color w:val="000000"/>
          <w:szCs w:val="22"/>
        </w:rPr>
      </w:pPr>
      <w:r>
        <w:rPr>
          <w:rFonts w:ascii="宋体" w:hAnsi="宋体" w:cs="宋体"/>
          <w:color w:val="000000"/>
          <w:szCs w:val="22"/>
        </w:rPr>
        <w:t>及</w:t>
      </w:r>
      <w:r>
        <w:rPr>
          <w:rFonts w:hAnsiTheme="minorHAnsi" w:cstheme="minorBidi"/>
          <w:color w:val="000000"/>
          <w:spacing w:val="78"/>
          <w:szCs w:val="22"/>
        </w:rPr>
        <w:t xml:space="preserve"> </w:t>
      </w:r>
      <w:r>
        <w:rPr>
          <w:rFonts w:ascii="ECJNMH+TimesNewRomanPS-ItalicMT" w:hAnsiTheme="minorHAnsi" w:cstheme="minorBidi"/>
          <w:color w:val="000000"/>
          <w:spacing w:val="23"/>
          <w:szCs w:val="22"/>
        </w:rPr>
        <w:t>C</w:t>
      </w:r>
      <w:r>
        <w:rPr>
          <w:rFonts w:ascii="ECJNMH+TimesNewRomanPS-ItalicMT" w:hAnsiTheme="minorHAnsi" w:cstheme="minorBidi"/>
          <w:color w:val="000000"/>
          <w:sz w:val="21"/>
          <w:szCs w:val="22"/>
          <w:vertAlign w:val="subscript"/>
        </w:rPr>
        <w:t>R</w:t>
      </w:r>
      <w:r>
        <w:rPr>
          <w:rFonts w:hAnsiTheme="minorHAnsi" w:cstheme="minorBidi"/>
          <w:color w:val="000000"/>
          <w:spacing w:val="14"/>
          <w:sz w:val="21"/>
          <w:szCs w:val="22"/>
          <w:vertAlign w:val="subscript"/>
        </w:rPr>
        <w:t xml:space="preserve"> </w:t>
      </w:r>
      <w:r>
        <w:rPr>
          <w:rFonts w:ascii="VWSLVT+SymbolMT" w:hAnsi="VWSLVT+SymbolMT" w:cs="VWSLVT+SymbolMT"/>
          <w:color w:val="000000"/>
          <w:szCs w:val="22"/>
        </w:rPr>
        <w:sym w:font="VWSLVT+SymbolMT" w:char="F03D"/>
      </w:r>
    </w:p>
    <w:p w14:paraId="5B981575" w14:textId="77777777" w:rsidR="00934012" w:rsidRDefault="00494C6C">
      <w:pPr>
        <w:framePr w:w="1025" w:wrap="auto" w:hAnchor="text" w:x="4170" w:y="2497"/>
        <w:widowControl w:val="0"/>
        <w:autoSpaceDE w:val="0"/>
        <w:autoSpaceDN w:val="0"/>
        <w:spacing w:line="248" w:lineRule="exact"/>
        <w:rPr>
          <w:rFonts w:hAnsiTheme="minorHAnsi" w:cstheme="minorBidi"/>
          <w:color w:val="000000"/>
          <w:sz w:val="21"/>
          <w:szCs w:val="22"/>
        </w:rPr>
      </w:pPr>
      <w:r>
        <w:rPr>
          <w:rFonts w:ascii="USIHKP+TimesNewRomanPSMT" w:hAnsiTheme="minorHAnsi" w:cstheme="minorBidi"/>
          <w:color w:val="000000"/>
          <w:spacing w:val="-16"/>
          <w:szCs w:val="22"/>
        </w:rPr>
        <w:t>(</w:t>
      </w:r>
      <w:proofErr w:type="spellStart"/>
      <w:proofErr w:type="gramStart"/>
      <w:r>
        <w:rPr>
          <w:rFonts w:ascii="ECJNMH+TimesNewRomanPS-ItalicMT" w:hAnsiTheme="minorHAnsi" w:cstheme="minorBidi"/>
          <w:color w:val="000000"/>
          <w:spacing w:val="7"/>
          <w:szCs w:val="22"/>
        </w:rPr>
        <w:t>Wc</w:t>
      </w:r>
      <w:r>
        <w:rPr>
          <w:rFonts w:ascii="ECJNMH+TimesNewRomanPS-ItalicMT" w:hAnsiTheme="minorHAnsi" w:cstheme="minorBidi"/>
          <w:color w:val="000000"/>
          <w:sz w:val="21"/>
          <w:szCs w:val="22"/>
          <w:vertAlign w:val="subscript"/>
        </w:rPr>
        <w:t>p</w:t>
      </w:r>
      <w:proofErr w:type="spellEnd"/>
      <w:r>
        <w:rPr>
          <w:rFonts w:hAnsiTheme="minorHAnsi" w:cstheme="minorBidi"/>
          <w:color w:val="000000"/>
          <w:spacing w:val="-26"/>
          <w:sz w:val="21"/>
          <w:szCs w:val="22"/>
          <w:vertAlign w:val="subscript"/>
        </w:rPr>
        <w:t xml:space="preserve"> </w:t>
      </w:r>
      <w:r>
        <w:rPr>
          <w:rFonts w:ascii="USIHKP+TimesNewRomanPSMT" w:hAnsiTheme="minorHAnsi" w:cstheme="minorBidi"/>
          <w:color w:val="000000"/>
          <w:spacing w:val="12"/>
          <w:szCs w:val="22"/>
        </w:rPr>
        <w:t>)</w:t>
      </w:r>
      <w:r>
        <w:rPr>
          <w:rFonts w:ascii="USIHKP+TimesNewRomanPSMT" w:hAnsiTheme="minorHAnsi" w:cstheme="minorBidi"/>
          <w:color w:val="000000"/>
          <w:spacing w:val="-2"/>
          <w:sz w:val="21"/>
          <w:szCs w:val="22"/>
          <w:vertAlign w:val="subscript"/>
        </w:rPr>
        <w:t>min</w:t>
      </w:r>
      <w:proofErr w:type="gramEnd"/>
    </w:p>
    <w:p w14:paraId="747C0BF5" w14:textId="77777777" w:rsidR="00934012" w:rsidRDefault="00494C6C">
      <w:pPr>
        <w:framePr w:w="1228" w:wrap="auto" w:hAnchor="text" w:x="5717" w:y="3144"/>
        <w:widowControl w:val="0"/>
        <w:autoSpaceDE w:val="0"/>
        <w:autoSpaceDN w:val="0"/>
        <w:spacing w:line="240" w:lineRule="exact"/>
        <w:rPr>
          <w:rFonts w:hAnsiTheme="minorHAnsi" w:cstheme="minorBidi"/>
          <w:color w:val="000000"/>
          <w:sz w:val="32"/>
          <w:szCs w:val="22"/>
        </w:rPr>
      </w:pPr>
      <w:r>
        <w:rPr>
          <w:rFonts w:ascii="ECJNMH+TimesNewRomanPS-ItalicMT" w:hAnsiTheme="minorHAnsi" w:cstheme="minorBidi"/>
          <w:color w:val="000000"/>
          <w:spacing w:val="-5"/>
          <w:sz w:val="22"/>
          <w:szCs w:val="22"/>
        </w:rPr>
        <w:t>NTU</w:t>
      </w:r>
      <w:r>
        <w:rPr>
          <w:rFonts w:hAnsiTheme="minorHAnsi" w:cstheme="minorBidi"/>
          <w:color w:val="000000"/>
          <w:spacing w:val="118"/>
          <w:sz w:val="22"/>
          <w:szCs w:val="22"/>
        </w:rPr>
        <w:t xml:space="preserve"> </w:t>
      </w:r>
      <w:proofErr w:type="spellStart"/>
      <w:r>
        <w:rPr>
          <w:rFonts w:ascii="宋体" w:hAnsi="宋体" w:cs="宋体"/>
          <w:color w:val="000000"/>
          <w:spacing w:val="24"/>
          <w:szCs w:val="22"/>
        </w:rPr>
        <w:t>和</w:t>
      </w:r>
      <w:r>
        <w:rPr>
          <w:rFonts w:ascii="ECJNMH+TimesNewRomanPS-ItalicMT" w:hAnsiTheme="minorHAnsi" w:cstheme="minorBidi"/>
          <w:color w:val="000000"/>
          <w:sz w:val="32"/>
          <w:szCs w:val="22"/>
          <w:vertAlign w:val="superscript"/>
        </w:rPr>
        <w:t>C</w:t>
      </w:r>
      <w:proofErr w:type="spellEnd"/>
    </w:p>
    <w:p w14:paraId="55E3A9C4" w14:textId="77777777" w:rsidR="00934012" w:rsidRDefault="00494C6C">
      <w:pPr>
        <w:framePr w:w="253" w:wrap="auto" w:hAnchor="text" w:x="6709" w:y="3273"/>
        <w:widowControl w:val="0"/>
        <w:autoSpaceDE w:val="0"/>
        <w:autoSpaceDN w:val="0"/>
        <w:spacing w:line="127" w:lineRule="exact"/>
        <w:rPr>
          <w:rFonts w:hAnsiTheme="minorHAnsi" w:cstheme="minorBidi"/>
          <w:color w:val="000000"/>
          <w:sz w:val="12"/>
          <w:szCs w:val="22"/>
          <w:lang w:eastAsia="zh-CN"/>
        </w:rPr>
      </w:pPr>
      <w:r>
        <w:rPr>
          <w:rFonts w:ascii="ECJNMH+TimesNewRomanPS-ItalicMT" w:hAnsiTheme="minorHAnsi" w:cstheme="minorBidi"/>
          <w:color w:val="000000"/>
          <w:sz w:val="12"/>
          <w:szCs w:val="22"/>
          <w:lang w:eastAsia="zh-CN"/>
        </w:rPr>
        <w:t>R</w:t>
      </w:r>
    </w:p>
    <w:p w14:paraId="19F4B679" w14:textId="77777777" w:rsidR="00934012" w:rsidRDefault="00494C6C">
      <w:pPr>
        <w:framePr w:w="4120" w:wrap="auto" w:hAnchor="text" w:x="1798" w:y="3221"/>
        <w:widowControl w:val="0"/>
        <w:autoSpaceDE w:val="0"/>
        <w:autoSpaceDN w:val="0"/>
        <w:spacing w:line="250" w:lineRule="exact"/>
        <w:rPr>
          <w:rFonts w:hAnsiTheme="minorHAnsi" w:cstheme="minorBidi"/>
          <w:color w:val="000000"/>
          <w:szCs w:val="22"/>
          <w:lang w:eastAsia="zh-CN"/>
        </w:rPr>
      </w:pPr>
      <w:r>
        <w:rPr>
          <w:rFonts w:ascii="USIHKP+TimesNewRomanPSMT" w:hAnsiTheme="minorHAnsi" w:cstheme="minorBidi"/>
          <w:color w:val="000000"/>
          <w:szCs w:val="22"/>
          <w:lang w:eastAsia="zh-CN"/>
        </w:rPr>
        <w:t>(4)</w:t>
      </w:r>
      <w:r>
        <w:rPr>
          <w:rFonts w:ascii="宋体" w:hAnsi="宋体" w:cs="宋体"/>
          <w:color w:val="000000"/>
          <w:szCs w:val="22"/>
          <w:lang w:eastAsia="zh-CN"/>
        </w:rPr>
        <w:t>根据换热器中流体流动的型式，由</w:t>
      </w:r>
    </w:p>
    <w:p w14:paraId="5C08F382" w14:textId="77777777" w:rsidR="00934012" w:rsidRDefault="00494C6C">
      <w:pPr>
        <w:framePr w:w="1800" w:wrap="auto" w:hAnchor="text" w:x="6941" w:y="322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查得相应的</w:t>
      </w:r>
      <w:r>
        <w:rPr>
          <w:rFonts w:hAnsiTheme="minorHAnsi" w:cstheme="minorBidi"/>
          <w:color w:val="000000"/>
          <w:spacing w:val="60"/>
          <w:szCs w:val="22"/>
          <w:lang w:eastAsia="zh-CN"/>
        </w:rPr>
        <w:t xml:space="preserve"> </w:t>
      </w:r>
      <w:r>
        <w:rPr>
          <w:rFonts w:ascii="宋体" w:hAnsi="宋体" w:cs="宋体"/>
          <w:color w:val="000000"/>
          <w:szCs w:val="22"/>
          <w:lang w:eastAsia="zh-CN"/>
        </w:rPr>
        <w:t>；</w:t>
      </w:r>
    </w:p>
    <w:p w14:paraId="5E729ADD" w14:textId="77777777" w:rsidR="00934012" w:rsidRDefault="00494C6C">
      <w:pPr>
        <w:framePr w:w="9497" w:wrap="auto" w:hAnchor="text" w:x="1798" w:y="3730"/>
        <w:widowControl w:val="0"/>
        <w:autoSpaceDE w:val="0"/>
        <w:autoSpaceDN w:val="0"/>
        <w:spacing w:line="250" w:lineRule="exact"/>
        <w:rPr>
          <w:rFonts w:hAnsiTheme="minorHAnsi" w:cstheme="minorBidi"/>
          <w:color w:val="000000"/>
          <w:szCs w:val="22"/>
          <w:lang w:eastAsia="zh-CN"/>
        </w:rPr>
      </w:pPr>
      <w:r>
        <w:rPr>
          <w:rFonts w:ascii="USIHKP+TimesNewRomanPSMT" w:hAnsiTheme="minorHAnsi" w:cstheme="minorBidi"/>
          <w:color w:val="000000"/>
          <w:szCs w:val="22"/>
          <w:lang w:eastAsia="zh-CN"/>
        </w:rPr>
        <w:t>(5)</w:t>
      </w:r>
      <w:r>
        <w:rPr>
          <w:rFonts w:ascii="宋体" w:hAnsi="宋体" w:cs="宋体"/>
          <w:color w:val="000000"/>
          <w:szCs w:val="22"/>
          <w:lang w:eastAsia="zh-CN"/>
        </w:rPr>
        <w:t>根据冷、热流体进口温度及</w:t>
      </w:r>
      <w:r>
        <w:rPr>
          <w:rFonts w:ascii="USIHKP+TimesNewRomanPSMT" w:hAnsi="USIHKP+TimesNewRomanPSMT" w:cs="USIHKP+TimesNewRomanPSMT"/>
          <w:color w:val="000000"/>
          <w:szCs w:val="22"/>
        </w:rPr>
        <w:t>ε</w:t>
      </w:r>
      <w:r>
        <w:rPr>
          <w:rFonts w:ascii="宋体" w:hAnsi="宋体" w:cs="宋体"/>
          <w:color w:val="000000"/>
          <w:szCs w:val="22"/>
          <w:lang w:eastAsia="zh-CN"/>
        </w:rPr>
        <w:t>，可求出传热量</w:t>
      </w:r>
      <w:r>
        <w:rPr>
          <w:rFonts w:hAnsiTheme="minorHAnsi" w:cstheme="minorBidi"/>
          <w:color w:val="000000"/>
          <w:spacing w:val="60"/>
          <w:szCs w:val="22"/>
          <w:lang w:eastAsia="zh-CN"/>
        </w:rPr>
        <w:t xml:space="preserve"> </w:t>
      </w:r>
      <w:r>
        <w:rPr>
          <w:rFonts w:ascii="USIHKP+TimesNewRomanPSMT" w:hAnsiTheme="minorHAnsi" w:cstheme="minorBidi"/>
          <w:color w:val="000000"/>
          <w:szCs w:val="22"/>
          <w:lang w:eastAsia="zh-CN"/>
        </w:rPr>
        <w:t>Q</w:t>
      </w:r>
      <w:r>
        <w:rPr>
          <w:rFonts w:hAnsiTheme="minorHAnsi" w:cstheme="minorBidi"/>
          <w:color w:val="000000"/>
          <w:spacing w:val="59"/>
          <w:szCs w:val="22"/>
          <w:lang w:eastAsia="zh-CN"/>
        </w:rPr>
        <w:t xml:space="preserve"> </w:t>
      </w:r>
      <w:r>
        <w:rPr>
          <w:rFonts w:ascii="宋体" w:hAnsi="宋体" w:cs="宋体"/>
          <w:color w:val="000000"/>
          <w:szCs w:val="22"/>
          <w:lang w:eastAsia="zh-CN"/>
        </w:rPr>
        <w:t>及冷、热流体的出口温度。</w:t>
      </w:r>
    </w:p>
    <w:p w14:paraId="6DAC0BEA" w14:textId="77777777" w:rsidR="00934012" w:rsidRDefault="00494C6C">
      <w:pPr>
        <w:framePr w:w="9497" w:wrap="auto" w:hAnchor="text" w:x="1798" w:y="3730"/>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例：重油和原油在单程套管换热器中呈并流流动，</w:t>
      </w:r>
      <w:proofErr w:type="gramStart"/>
      <w:r>
        <w:rPr>
          <w:rFonts w:ascii="宋体" w:hAnsi="宋体" w:cs="宋体"/>
          <w:color w:val="000000"/>
          <w:szCs w:val="22"/>
          <w:lang w:eastAsia="zh-CN"/>
        </w:rPr>
        <w:t>两种油</w:t>
      </w:r>
      <w:proofErr w:type="gramEnd"/>
      <w:r>
        <w:rPr>
          <w:rFonts w:ascii="宋体" w:hAnsi="宋体" w:cs="宋体"/>
          <w:color w:val="000000"/>
          <w:szCs w:val="22"/>
          <w:lang w:eastAsia="zh-CN"/>
        </w:rPr>
        <w:t>的初始温度分别为</w:t>
      </w:r>
      <w:r>
        <w:rPr>
          <w:rFonts w:ascii="USIHKP+TimesNewRomanPSMT" w:hAnsiTheme="minorHAnsi" w:cstheme="minorBidi"/>
          <w:color w:val="000000"/>
          <w:szCs w:val="22"/>
          <w:lang w:eastAsia="zh-CN"/>
        </w:rPr>
        <w:t>T</w:t>
      </w:r>
      <w:r>
        <w:rPr>
          <w:rFonts w:ascii="USIHKP+TimesNewRomanPSMT" w:hAnsiTheme="minorHAnsi" w:cstheme="minorBidi"/>
          <w:color w:val="000000"/>
          <w:spacing w:val="-3"/>
          <w:szCs w:val="22"/>
          <w:vertAlign w:val="subscript"/>
          <w:lang w:eastAsia="zh-CN"/>
        </w:rPr>
        <w:t>1</w:t>
      </w:r>
      <w:r>
        <w:rPr>
          <w:rFonts w:ascii="USIHKP+TimesNewRomanPSMT" w:hAnsiTheme="minorHAnsi" w:cstheme="minorBidi"/>
          <w:color w:val="000000"/>
          <w:szCs w:val="22"/>
          <w:lang w:eastAsia="zh-CN"/>
        </w:rPr>
        <w:t>=243</w:t>
      </w:r>
      <w:r>
        <w:rPr>
          <w:rFonts w:ascii="宋体" w:hAnsi="宋体" w:cs="宋体"/>
          <w:color w:val="000000"/>
          <w:szCs w:val="22"/>
          <w:lang w:eastAsia="zh-CN"/>
        </w:rPr>
        <w:t>℃</w:t>
      </w:r>
      <w:proofErr w:type="gramStart"/>
      <w:r>
        <w:rPr>
          <w:rFonts w:ascii="宋体" w:hAnsi="宋体" w:cs="宋体"/>
          <w:color w:val="000000"/>
          <w:szCs w:val="22"/>
          <w:lang w:eastAsia="zh-CN"/>
        </w:rPr>
        <w:t>和</w:t>
      </w:r>
      <w:proofErr w:type="gramEnd"/>
    </w:p>
    <w:p w14:paraId="7C5204F8" w14:textId="77777777" w:rsidR="00934012" w:rsidRDefault="00494C6C">
      <w:pPr>
        <w:framePr w:w="9497" w:wrap="auto" w:hAnchor="text" w:x="1798" w:y="3730"/>
        <w:widowControl w:val="0"/>
        <w:autoSpaceDE w:val="0"/>
        <w:autoSpaceDN w:val="0"/>
        <w:spacing w:before="211" w:line="250" w:lineRule="exact"/>
        <w:rPr>
          <w:rFonts w:hAnsiTheme="minorHAnsi" w:cstheme="minorBidi"/>
          <w:color w:val="000000"/>
          <w:szCs w:val="22"/>
          <w:lang w:eastAsia="zh-CN"/>
        </w:rPr>
      </w:pPr>
      <w:r>
        <w:rPr>
          <w:rFonts w:ascii="USIHKP+TimesNewRomanPSMT" w:hAnsiTheme="minorHAnsi" w:cstheme="minorBidi"/>
          <w:color w:val="000000"/>
          <w:szCs w:val="22"/>
          <w:lang w:eastAsia="zh-CN"/>
        </w:rPr>
        <w:t>t</w:t>
      </w:r>
      <w:r>
        <w:rPr>
          <w:rFonts w:hAnsiTheme="minorHAnsi" w:cstheme="minorBidi"/>
          <w:color w:val="000000"/>
          <w:spacing w:val="17"/>
          <w:szCs w:val="22"/>
          <w:lang w:eastAsia="zh-CN"/>
        </w:rPr>
        <w:t xml:space="preserve"> </w:t>
      </w:r>
      <w:r>
        <w:rPr>
          <w:rFonts w:ascii="USIHKP+TimesNewRomanPSMT" w:hAnsiTheme="minorHAnsi" w:cstheme="minorBidi"/>
          <w:color w:val="000000"/>
          <w:szCs w:val="22"/>
          <w:lang w:eastAsia="zh-CN"/>
        </w:rPr>
        <w:t>=128</w:t>
      </w:r>
      <w:r>
        <w:rPr>
          <w:rFonts w:hAnsiTheme="minorHAnsi" w:cstheme="minorBidi"/>
          <w:color w:val="000000"/>
          <w:szCs w:val="22"/>
          <w:lang w:eastAsia="zh-CN"/>
        </w:rPr>
        <w:t xml:space="preserve"> </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；终</w:t>
      </w:r>
      <w:proofErr w:type="gramStart"/>
      <w:r>
        <w:rPr>
          <w:rFonts w:ascii="宋体" w:hAnsi="宋体" w:cs="宋体"/>
          <w:color w:val="000000"/>
          <w:szCs w:val="22"/>
          <w:lang w:eastAsia="zh-CN"/>
        </w:rPr>
        <w:t>温分别</w:t>
      </w:r>
      <w:proofErr w:type="gramEnd"/>
      <w:r>
        <w:rPr>
          <w:rFonts w:ascii="宋体" w:hAnsi="宋体" w:cs="宋体"/>
          <w:color w:val="000000"/>
          <w:szCs w:val="22"/>
          <w:lang w:eastAsia="zh-CN"/>
        </w:rPr>
        <w:t>为</w:t>
      </w:r>
      <w:r>
        <w:rPr>
          <w:rFonts w:ascii="USIHKP+TimesNewRomanPSMT" w:hAnsiTheme="minorHAnsi" w:cstheme="minorBidi"/>
          <w:color w:val="000000"/>
          <w:szCs w:val="22"/>
          <w:lang w:eastAsia="zh-CN"/>
        </w:rPr>
        <w:t>T</w:t>
      </w:r>
      <w:r>
        <w:rPr>
          <w:rFonts w:hAnsiTheme="minorHAnsi" w:cstheme="minorBidi"/>
          <w:color w:val="000000"/>
          <w:spacing w:val="17"/>
          <w:szCs w:val="22"/>
          <w:lang w:eastAsia="zh-CN"/>
        </w:rPr>
        <w:t xml:space="preserve"> </w:t>
      </w:r>
      <w:r>
        <w:rPr>
          <w:rFonts w:ascii="USIHKP+TimesNewRomanPSMT" w:hAnsiTheme="minorHAnsi" w:cstheme="minorBidi"/>
          <w:color w:val="000000"/>
          <w:szCs w:val="22"/>
          <w:lang w:eastAsia="zh-CN"/>
        </w:rPr>
        <w:t>=167</w:t>
      </w:r>
      <w:r>
        <w:rPr>
          <w:rFonts w:hAnsiTheme="minorHAnsi" w:cstheme="minorBidi"/>
          <w:color w:val="000000"/>
          <w:spacing w:val="3"/>
          <w:szCs w:val="22"/>
          <w:lang w:eastAsia="zh-CN"/>
        </w:rPr>
        <w:t xml:space="preserve"> </w:t>
      </w:r>
      <w:r>
        <w:rPr>
          <w:rFonts w:ascii="宋体" w:hAnsi="宋体" w:cs="宋体"/>
          <w:color w:val="000000"/>
          <w:szCs w:val="22"/>
          <w:lang w:eastAsia="zh-CN"/>
        </w:rPr>
        <w:t>℃和</w:t>
      </w:r>
      <w:r>
        <w:rPr>
          <w:rFonts w:ascii="USIHKP+TimesNewRomanPSMT" w:hAnsiTheme="minorHAnsi" w:cstheme="minorBidi"/>
          <w:color w:val="000000"/>
          <w:szCs w:val="22"/>
          <w:lang w:eastAsia="zh-CN"/>
        </w:rPr>
        <w:t>t</w:t>
      </w:r>
      <w:r>
        <w:rPr>
          <w:rFonts w:hAnsiTheme="minorHAnsi" w:cstheme="minorBidi"/>
          <w:color w:val="000000"/>
          <w:spacing w:val="17"/>
          <w:szCs w:val="22"/>
          <w:lang w:eastAsia="zh-CN"/>
        </w:rPr>
        <w:t xml:space="preserve"> </w:t>
      </w:r>
      <w:r>
        <w:rPr>
          <w:rFonts w:ascii="USIHKP+TimesNewRomanPSMT" w:hAnsiTheme="minorHAnsi" w:cstheme="minorBidi"/>
          <w:color w:val="000000"/>
          <w:szCs w:val="22"/>
          <w:lang w:eastAsia="zh-CN"/>
        </w:rPr>
        <w:t>=157</w:t>
      </w:r>
      <w:r>
        <w:rPr>
          <w:rFonts w:hAnsiTheme="minorHAnsi" w:cstheme="minorBidi"/>
          <w:color w:val="000000"/>
          <w:szCs w:val="22"/>
          <w:lang w:eastAsia="zh-CN"/>
        </w:rPr>
        <w:t xml:space="preserve"> </w:t>
      </w:r>
      <w:r>
        <w:rPr>
          <w:rFonts w:ascii="宋体" w:hAnsi="宋体" w:cs="宋体"/>
          <w:color w:val="000000"/>
          <w:szCs w:val="22"/>
          <w:lang w:eastAsia="zh-CN"/>
        </w:rPr>
        <w:t>℃。若维持</w:t>
      </w:r>
      <w:proofErr w:type="gramStart"/>
      <w:r>
        <w:rPr>
          <w:rFonts w:ascii="宋体" w:hAnsi="宋体" w:cs="宋体"/>
          <w:color w:val="000000"/>
          <w:szCs w:val="22"/>
          <w:lang w:eastAsia="zh-CN"/>
        </w:rPr>
        <w:t>两种油</w:t>
      </w:r>
      <w:proofErr w:type="gramEnd"/>
      <w:r>
        <w:rPr>
          <w:rFonts w:ascii="宋体" w:hAnsi="宋体" w:cs="宋体"/>
          <w:color w:val="000000"/>
          <w:szCs w:val="22"/>
          <w:lang w:eastAsia="zh-CN"/>
        </w:rPr>
        <w:t>的流量和初温不变，而将两</w:t>
      </w:r>
    </w:p>
    <w:p w14:paraId="71958CC3" w14:textId="77777777" w:rsidR="00934012" w:rsidRDefault="00494C6C">
      <w:pPr>
        <w:framePr w:w="318" w:wrap="auto" w:hAnchor="text" w:x="1862" w:y="4760"/>
        <w:widowControl w:val="0"/>
        <w:autoSpaceDE w:val="0"/>
        <w:autoSpaceDN w:val="0"/>
        <w:spacing w:line="163" w:lineRule="exact"/>
        <w:rPr>
          <w:rFonts w:hAnsiTheme="minorHAnsi" w:cstheme="minorBidi"/>
          <w:color w:val="000000"/>
          <w:sz w:val="16"/>
          <w:szCs w:val="22"/>
          <w:lang w:eastAsia="zh-CN"/>
        </w:rPr>
      </w:pPr>
      <w:r>
        <w:rPr>
          <w:rFonts w:ascii="USIHKP+TimesNewRomanPSMT" w:hAnsiTheme="minorHAnsi" w:cstheme="minorBidi"/>
          <w:color w:val="000000"/>
          <w:sz w:val="16"/>
          <w:szCs w:val="22"/>
          <w:lang w:eastAsia="zh-CN"/>
        </w:rPr>
        <w:t>1</w:t>
      </w:r>
    </w:p>
    <w:p w14:paraId="1145F99F" w14:textId="77777777" w:rsidR="00934012" w:rsidRDefault="00494C6C">
      <w:pPr>
        <w:framePr w:w="318" w:wrap="auto" w:hAnchor="text" w:x="4442" w:y="4760"/>
        <w:widowControl w:val="0"/>
        <w:autoSpaceDE w:val="0"/>
        <w:autoSpaceDN w:val="0"/>
        <w:spacing w:line="163" w:lineRule="exact"/>
        <w:rPr>
          <w:rFonts w:hAnsiTheme="minorHAnsi" w:cstheme="minorBidi"/>
          <w:color w:val="000000"/>
          <w:sz w:val="16"/>
          <w:szCs w:val="22"/>
          <w:lang w:eastAsia="zh-CN"/>
        </w:rPr>
      </w:pPr>
      <w:r>
        <w:rPr>
          <w:rFonts w:ascii="USIHKP+TimesNewRomanPSMT" w:hAnsiTheme="minorHAnsi" w:cstheme="minorBidi"/>
          <w:color w:val="000000"/>
          <w:sz w:val="16"/>
          <w:szCs w:val="22"/>
          <w:lang w:eastAsia="zh-CN"/>
        </w:rPr>
        <w:t>2</w:t>
      </w:r>
    </w:p>
    <w:p w14:paraId="44860814" w14:textId="77777777" w:rsidR="00934012" w:rsidRDefault="00494C6C">
      <w:pPr>
        <w:framePr w:w="318" w:wrap="auto" w:hAnchor="text" w:x="5621" w:y="4760"/>
        <w:widowControl w:val="0"/>
        <w:autoSpaceDE w:val="0"/>
        <w:autoSpaceDN w:val="0"/>
        <w:spacing w:line="163" w:lineRule="exact"/>
        <w:rPr>
          <w:rFonts w:hAnsiTheme="minorHAnsi" w:cstheme="minorBidi"/>
          <w:color w:val="000000"/>
          <w:sz w:val="16"/>
          <w:szCs w:val="22"/>
          <w:lang w:eastAsia="zh-CN"/>
        </w:rPr>
      </w:pPr>
      <w:r>
        <w:rPr>
          <w:rFonts w:ascii="USIHKP+TimesNewRomanPSMT" w:hAnsiTheme="minorHAnsi" w:cstheme="minorBidi"/>
          <w:color w:val="000000"/>
          <w:sz w:val="16"/>
          <w:szCs w:val="22"/>
          <w:lang w:eastAsia="zh-CN"/>
        </w:rPr>
        <w:t>2</w:t>
      </w:r>
    </w:p>
    <w:p w14:paraId="64F0AD66" w14:textId="77777777" w:rsidR="00934012" w:rsidRDefault="00494C6C">
      <w:pPr>
        <w:framePr w:w="9475" w:wrap="auto" w:hAnchor="text" w:x="1798" w:y="513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流体改为逆流，试求此时流体的平均温度差</w:t>
      </w:r>
      <w:proofErr w:type="spellStart"/>
      <w:r>
        <w:rPr>
          <w:rFonts w:ascii="USIHKP+TimesNewRomanPSMT" w:hAnsi="USIHKP+TimesNewRomanPSMT" w:cs="USIHKP+TimesNewRomanPSMT"/>
          <w:color w:val="000000"/>
          <w:szCs w:val="22"/>
        </w:rPr>
        <w:t>Δ</w:t>
      </w:r>
      <w:r>
        <w:rPr>
          <w:rFonts w:ascii="USIHKP+TimesNewRomanPSMT" w:hAnsi="USIHKP+TimesNewRomanPSMT" w:cs="USIHKP+TimesNewRomanPSMT"/>
          <w:color w:val="000000"/>
          <w:szCs w:val="22"/>
          <w:lang w:eastAsia="zh-CN"/>
        </w:rPr>
        <w:t>tm</w:t>
      </w:r>
      <w:proofErr w:type="spellEnd"/>
      <w:r>
        <w:rPr>
          <w:rFonts w:ascii="USIHKP+TimesNewRomanPSMT" w:hAnsi="USIHKP+TimesNewRomanPSMT" w:cs="USIHKP+TimesNewRomanPSMT"/>
          <w:color w:val="000000"/>
          <w:szCs w:val="22"/>
          <w:lang w:eastAsia="zh-CN"/>
        </w:rPr>
        <w:t>´</w:t>
      </w:r>
      <w:r>
        <w:rPr>
          <w:rFonts w:ascii="宋体" w:hAnsi="宋体" w:cs="宋体"/>
          <w:color w:val="000000"/>
          <w:szCs w:val="22"/>
          <w:lang w:eastAsia="zh-CN"/>
        </w:rPr>
        <w:t>及它们的终温</w:t>
      </w:r>
      <w:r>
        <w:rPr>
          <w:rFonts w:ascii="USIHKP+TimesNewRomanPSMT" w:hAnsiTheme="minorHAnsi" w:cstheme="minorBidi"/>
          <w:color w:val="000000"/>
          <w:szCs w:val="22"/>
          <w:lang w:eastAsia="zh-CN"/>
        </w:rPr>
        <w:t>T</w:t>
      </w:r>
      <w:r>
        <w:rPr>
          <w:rFonts w:hAnsiTheme="minorHAnsi" w:cstheme="minorBidi"/>
          <w:color w:val="000000"/>
          <w:spacing w:val="17"/>
          <w:szCs w:val="22"/>
          <w:lang w:eastAsia="zh-CN"/>
        </w:rPr>
        <w:t xml:space="preserve"> </w:t>
      </w:r>
      <w:r>
        <w:rPr>
          <w:rFonts w:ascii="USIHKP+TimesNewRomanPSMT" w:hAnsi="USIHKP+TimesNewRomanPSMT" w:cs="USIHKP+TimesNewRomanPSMT"/>
          <w:color w:val="000000"/>
          <w:spacing w:val="-1"/>
          <w:szCs w:val="22"/>
          <w:lang w:eastAsia="zh-CN"/>
        </w:rPr>
        <w:t>´</w:t>
      </w:r>
      <w:r>
        <w:rPr>
          <w:rFonts w:ascii="宋体" w:hAnsi="宋体" w:cs="宋体"/>
          <w:color w:val="000000"/>
          <w:szCs w:val="22"/>
          <w:lang w:eastAsia="zh-CN"/>
        </w:rPr>
        <w:t>和</w:t>
      </w:r>
      <w:r>
        <w:rPr>
          <w:rFonts w:ascii="USIHKP+TimesNewRomanPSMT" w:hAnsiTheme="minorHAnsi" w:cstheme="minorBidi"/>
          <w:color w:val="000000"/>
          <w:szCs w:val="22"/>
          <w:lang w:eastAsia="zh-CN"/>
        </w:rPr>
        <w:t>t</w:t>
      </w:r>
      <w:r>
        <w:rPr>
          <w:rFonts w:hAnsiTheme="minorHAnsi" w:cstheme="minorBidi"/>
          <w:color w:val="000000"/>
          <w:spacing w:val="77"/>
          <w:szCs w:val="22"/>
          <w:lang w:eastAsia="zh-CN"/>
        </w:rPr>
        <w:t xml:space="preserve"> </w:t>
      </w:r>
      <w:r>
        <w:rPr>
          <w:rFonts w:ascii="USIHKP+TimesNewRomanPSMT" w:hAnsi="USIHKP+TimesNewRomanPSMT" w:cs="USIHKP+TimesNewRomanPSMT"/>
          <w:color w:val="000000"/>
          <w:spacing w:val="2"/>
          <w:szCs w:val="22"/>
          <w:lang w:eastAsia="zh-CN"/>
        </w:rPr>
        <w:t>´</w:t>
      </w:r>
      <w:r>
        <w:rPr>
          <w:rFonts w:ascii="宋体" w:hAnsi="宋体" w:cs="宋体"/>
          <w:color w:val="000000"/>
          <w:szCs w:val="22"/>
          <w:lang w:eastAsia="zh-CN"/>
        </w:rPr>
        <w:t>。假设在两种流动</w:t>
      </w:r>
    </w:p>
    <w:p w14:paraId="0038FC7F" w14:textId="77777777" w:rsidR="00934012" w:rsidRDefault="00494C6C">
      <w:pPr>
        <w:framePr w:w="318" w:wrap="auto" w:hAnchor="text" w:x="8431" w:y="5228"/>
        <w:widowControl w:val="0"/>
        <w:autoSpaceDE w:val="0"/>
        <w:autoSpaceDN w:val="0"/>
        <w:spacing w:line="163" w:lineRule="exact"/>
        <w:rPr>
          <w:rFonts w:hAnsiTheme="minorHAnsi" w:cstheme="minorBidi"/>
          <w:color w:val="000000"/>
          <w:sz w:val="16"/>
          <w:szCs w:val="22"/>
          <w:lang w:eastAsia="zh-CN"/>
        </w:rPr>
      </w:pPr>
      <w:r>
        <w:rPr>
          <w:rFonts w:ascii="USIHKP+TimesNewRomanPSMT" w:hAnsiTheme="minorHAnsi" w:cstheme="minorBidi"/>
          <w:color w:val="000000"/>
          <w:sz w:val="16"/>
          <w:szCs w:val="22"/>
          <w:lang w:eastAsia="zh-CN"/>
        </w:rPr>
        <w:t>2</w:t>
      </w:r>
    </w:p>
    <w:p w14:paraId="253B50D5" w14:textId="77777777" w:rsidR="00934012" w:rsidRDefault="00494C6C">
      <w:pPr>
        <w:framePr w:w="318" w:wrap="auto" w:hAnchor="text" w:x="8894" w:y="5228"/>
        <w:widowControl w:val="0"/>
        <w:autoSpaceDE w:val="0"/>
        <w:autoSpaceDN w:val="0"/>
        <w:spacing w:line="163" w:lineRule="exact"/>
        <w:rPr>
          <w:rFonts w:hAnsiTheme="minorHAnsi" w:cstheme="minorBidi"/>
          <w:color w:val="000000"/>
          <w:sz w:val="16"/>
          <w:szCs w:val="22"/>
          <w:lang w:eastAsia="zh-CN"/>
        </w:rPr>
      </w:pPr>
      <w:r>
        <w:rPr>
          <w:rFonts w:ascii="USIHKP+TimesNewRomanPSMT" w:hAnsiTheme="minorHAnsi" w:cstheme="minorBidi"/>
          <w:color w:val="000000"/>
          <w:sz w:val="16"/>
          <w:szCs w:val="22"/>
          <w:lang w:eastAsia="zh-CN"/>
        </w:rPr>
        <w:t>2</w:t>
      </w:r>
    </w:p>
    <w:p w14:paraId="6F98B3CC" w14:textId="77777777" w:rsidR="00934012" w:rsidRDefault="00494C6C">
      <w:pPr>
        <w:framePr w:w="7920" w:wrap="auto" w:hAnchor="text" w:x="1798" w:y="56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情况下，流体的物性和总传热系数均不变化，换热器的热损失可以忽略。</w:t>
      </w:r>
    </w:p>
    <w:p w14:paraId="50369F15" w14:textId="77777777" w:rsidR="00934012" w:rsidRDefault="00494C6C">
      <w:pPr>
        <w:framePr w:w="1682" w:wrap="auto" w:hAnchor="text" w:x="1798" w:y="60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5A81B9C6" w14:textId="77777777" w:rsidR="00934012" w:rsidRDefault="00494C6C">
      <w:pPr>
        <w:framePr w:w="1682" w:wrap="auto" w:hAnchor="text" w:x="1798" w:y="6082"/>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课堂提问：无</w:t>
      </w:r>
    </w:p>
    <w:p w14:paraId="3DC0D645" w14:textId="77777777" w:rsidR="00934012" w:rsidRDefault="00494C6C">
      <w:pPr>
        <w:framePr w:w="3842" w:wrap="auto" w:hAnchor="text" w:x="1798" w:y="7037"/>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USIHKP+TimesNewRomanPSMT" w:hAnsiTheme="minorHAnsi" w:cstheme="minorBidi"/>
          <w:color w:val="000000"/>
          <w:szCs w:val="22"/>
          <w:lang w:eastAsia="zh-CN"/>
        </w:rPr>
        <w:t>9</w:t>
      </w:r>
      <w:r>
        <w:rPr>
          <w:rFonts w:ascii="宋体" w:hAnsi="宋体" w:cs="宋体"/>
          <w:color w:val="000000"/>
          <w:szCs w:val="22"/>
          <w:lang w:eastAsia="zh-CN"/>
        </w:rPr>
        <w:t>、</w:t>
      </w:r>
      <w:r>
        <w:rPr>
          <w:rFonts w:ascii="USIHKP+TimesNewRomanPSMT" w:hAnsiTheme="minorHAnsi" w:cstheme="minorBidi"/>
          <w:color w:val="000000"/>
          <w:szCs w:val="22"/>
          <w:lang w:eastAsia="zh-CN"/>
        </w:rPr>
        <w:t>10</w:t>
      </w:r>
      <w:r>
        <w:rPr>
          <w:rFonts w:hAnsiTheme="minorHAnsi" w:cstheme="minorBidi"/>
          <w:color w:val="000000"/>
          <w:szCs w:val="22"/>
          <w:lang w:eastAsia="zh-CN"/>
        </w:rPr>
        <w:t xml:space="preserve"> </w:t>
      </w:r>
      <w:r>
        <w:rPr>
          <w:rFonts w:ascii="宋体" w:hAnsi="宋体" w:cs="宋体"/>
          <w:color w:val="000000"/>
          <w:szCs w:val="22"/>
          <w:lang w:eastAsia="zh-CN"/>
        </w:rPr>
        <w:t>题</w:t>
      </w:r>
    </w:p>
    <w:p w14:paraId="29E8D9C7" w14:textId="77777777" w:rsidR="00934012" w:rsidRDefault="00494C6C">
      <w:pPr>
        <w:framePr w:w="3934" w:wrap="auto" w:hAnchor="text" w:x="1798" w:y="7438"/>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RTJLBN+TimesNewRomanPS-BoldMT" w:hAnsiTheme="minorHAnsi" w:cstheme="minorBidi"/>
          <w:color w:val="000000"/>
          <w:szCs w:val="22"/>
          <w:lang w:eastAsia="zh-CN"/>
        </w:rPr>
        <w:t>:</w:t>
      </w:r>
    </w:p>
    <w:p w14:paraId="64F7706C" w14:textId="77777777" w:rsidR="00934012" w:rsidRDefault="00494C6C">
      <w:pPr>
        <w:framePr w:w="7440" w:wrap="auto" w:hAnchor="text" w:x="1798" w:y="78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提前熟悉所讲的内容，准备好课件、教案以及其他相应的教学设备。</w:t>
      </w:r>
    </w:p>
    <w:p w14:paraId="03A0C3DE" w14:textId="77777777" w:rsidR="00934012" w:rsidRDefault="00494C6C">
      <w:pPr>
        <w:framePr w:w="1445" w:wrap="auto" w:hAnchor="text" w:x="1798" w:y="830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4986CCF3" w14:textId="77777777" w:rsidR="00934012" w:rsidRDefault="00494C6C">
      <w:pPr>
        <w:framePr w:w="3733" w:wrap="auto" w:hAnchor="text" w:x="1798" w:y="877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USIHKP+TimesNewRomanPSMT" w:hAnsiTheme="minorHAnsi" w:cstheme="minorBidi"/>
          <w:color w:val="000000"/>
          <w:szCs w:val="22"/>
          <w:lang w:eastAsia="zh-CN"/>
        </w:rPr>
        <w:t>P244</w:t>
      </w:r>
      <w:r>
        <w:rPr>
          <w:rFonts w:ascii="宋体" w:hAnsi="宋体" w:cs="宋体"/>
          <w:color w:val="000000"/>
          <w:szCs w:val="22"/>
          <w:lang w:eastAsia="zh-CN"/>
        </w:rPr>
        <w:t>－</w:t>
      </w:r>
      <w:r>
        <w:rPr>
          <w:rFonts w:ascii="USIHKP+TimesNewRomanPSMT" w:hAnsiTheme="minorHAnsi" w:cstheme="minorBidi"/>
          <w:color w:val="000000"/>
          <w:szCs w:val="22"/>
          <w:lang w:eastAsia="zh-CN"/>
        </w:rPr>
        <w:t>250</w:t>
      </w:r>
    </w:p>
    <w:p w14:paraId="5371740C" w14:textId="77777777" w:rsidR="00934012" w:rsidRDefault="00494C6C">
      <w:pPr>
        <w:framePr w:w="2270" w:wrap="auto" w:hAnchor="text" w:x="1798" w:y="9547"/>
        <w:widowControl w:val="0"/>
        <w:autoSpaceDE w:val="0"/>
        <w:autoSpaceDN w:val="0"/>
        <w:spacing w:line="250" w:lineRule="exact"/>
        <w:rPr>
          <w:rFonts w:hAnsiTheme="minorHAnsi" w:cstheme="minorBidi"/>
          <w:color w:val="000000"/>
          <w:szCs w:val="22"/>
          <w:lang w:eastAsia="zh-CN"/>
        </w:rPr>
      </w:pPr>
      <w:r>
        <w:rPr>
          <w:rFonts w:ascii="ECSUVV+Arial-BoldMT" w:hAnsiTheme="minorHAnsi" w:cstheme="minorBidi"/>
          <w:color w:val="000000"/>
          <w:szCs w:val="22"/>
          <w:lang w:eastAsia="zh-CN"/>
        </w:rPr>
        <w:t>7.19</w:t>
      </w:r>
      <w:r>
        <w:rPr>
          <w:rFonts w:hAnsiTheme="minorHAnsi" w:cstheme="minorBidi"/>
          <w:color w:val="000000"/>
          <w:spacing w:val="59"/>
          <w:szCs w:val="22"/>
          <w:lang w:eastAsia="zh-CN"/>
        </w:rPr>
        <w:t xml:space="preserve"> </w:t>
      </w:r>
      <w:r>
        <w:rPr>
          <w:rFonts w:ascii="黑体" w:hAnsi="黑体" w:cs="黑体"/>
          <w:color w:val="000000"/>
          <w:spacing w:val="1"/>
          <w:szCs w:val="22"/>
          <w:lang w:eastAsia="zh-CN"/>
        </w:rPr>
        <w:t>教学单元十九</w:t>
      </w:r>
    </w:p>
    <w:p w14:paraId="427DCE2B" w14:textId="77777777" w:rsidR="00934012" w:rsidRDefault="00494C6C">
      <w:pPr>
        <w:framePr w:w="1680" w:wrap="auto" w:hAnchor="text" w:x="1798" w:y="1032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6F5B3158" w14:textId="77777777" w:rsidR="00934012" w:rsidRDefault="00494C6C">
      <w:pPr>
        <w:framePr w:w="7560" w:wrap="auto" w:hAnchor="text" w:x="1798" w:y="10798"/>
        <w:widowControl w:val="0"/>
        <w:autoSpaceDE w:val="0"/>
        <w:autoSpaceDN w:val="0"/>
        <w:spacing w:line="250" w:lineRule="exact"/>
        <w:ind w:left="480"/>
        <w:rPr>
          <w:rFonts w:hAnsiTheme="minorHAnsi" w:cstheme="minorBidi"/>
          <w:color w:val="000000"/>
          <w:szCs w:val="22"/>
          <w:lang w:eastAsia="zh-CN"/>
        </w:rPr>
      </w:pPr>
      <w:r>
        <w:rPr>
          <w:rFonts w:ascii="USIHKP+TimesNewRomanPSMT" w:hAnsiTheme="minorHAnsi" w:cstheme="minorBidi"/>
          <w:color w:val="000000"/>
          <w:szCs w:val="22"/>
          <w:lang w:eastAsia="zh-CN"/>
        </w:rPr>
        <w:t>1</w:t>
      </w:r>
      <w:r>
        <w:rPr>
          <w:rFonts w:ascii="宋体" w:hAnsi="宋体" w:cs="宋体"/>
          <w:color w:val="000000"/>
          <w:szCs w:val="22"/>
          <w:lang w:eastAsia="zh-CN"/>
        </w:rPr>
        <w:t>、理解影响对流传热系数的因素</w:t>
      </w:r>
    </w:p>
    <w:p w14:paraId="1880E220" w14:textId="77777777" w:rsidR="00934012" w:rsidRDefault="00494C6C">
      <w:pPr>
        <w:framePr w:w="7560" w:wrap="auto" w:hAnchor="text" w:x="1798" w:y="10798"/>
        <w:widowControl w:val="0"/>
        <w:autoSpaceDE w:val="0"/>
        <w:autoSpaceDN w:val="0"/>
        <w:spacing w:before="213" w:line="250" w:lineRule="exact"/>
        <w:ind w:left="480"/>
        <w:rPr>
          <w:rFonts w:hAnsiTheme="minorHAnsi" w:cstheme="minorBidi"/>
          <w:color w:val="000000"/>
          <w:szCs w:val="22"/>
          <w:lang w:eastAsia="zh-CN"/>
        </w:rPr>
      </w:pPr>
      <w:r>
        <w:rPr>
          <w:rFonts w:ascii="USIHKP+TimesNewRomanPSMT" w:hAnsiTheme="minorHAnsi" w:cstheme="minorBidi"/>
          <w:color w:val="000000"/>
          <w:szCs w:val="22"/>
          <w:lang w:eastAsia="zh-CN"/>
        </w:rPr>
        <w:t>2</w:t>
      </w:r>
      <w:r>
        <w:rPr>
          <w:rFonts w:ascii="宋体" w:hAnsi="宋体" w:cs="宋体"/>
          <w:color w:val="000000"/>
          <w:szCs w:val="22"/>
          <w:lang w:eastAsia="zh-CN"/>
        </w:rPr>
        <w:t>、理解对流传热系数准数关联式</w:t>
      </w:r>
    </w:p>
    <w:p w14:paraId="236FA17F" w14:textId="77777777" w:rsidR="00934012" w:rsidRDefault="00494C6C">
      <w:pPr>
        <w:framePr w:w="7560" w:wrap="auto" w:hAnchor="text" w:x="1798" w:y="10798"/>
        <w:widowControl w:val="0"/>
        <w:autoSpaceDE w:val="0"/>
        <w:autoSpaceDN w:val="0"/>
        <w:spacing w:before="213" w:line="250" w:lineRule="exact"/>
        <w:ind w:left="480"/>
        <w:rPr>
          <w:rFonts w:hAnsiTheme="minorHAnsi" w:cstheme="minorBidi"/>
          <w:color w:val="000000"/>
          <w:szCs w:val="22"/>
          <w:lang w:eastAsia="zh-CN"/>
        </w:rPr>
      </w:pPr>
      <w:r>
        <w:rPr>
          <w:rFonts w:ascii="USIHKP+TimesNewRomanPSMT" w:hAnsiTheme="minorHAnsi" w:cstheme="minorBidi"/>
          <w:color w:val="000000"/>
          <w:szCs w:val="22"/>
          <w:lang w:eastAsia="zh-CN"/>
        </w:rPr>
        <w:t>3</w:t>
      </w:r>
      <w:r>
        <w:rPr>
          <w:rFonts w:ascii="宋体" w:hAnsi="宋体" w:cs="宋体"/>
          <w:color w:val="000000"/>
          <w:szCs w:val="22"/>
          <w:lang w:eastAsia="zh-CN"/>
        </w:rPr>
        <w:t>、掌握流体在圆形直管内作强制湍流的对流传热系数经验关联式</w:t>
      </w:r>
    </w:p>
    <w:p w14:paraId="0C933DA3" w14:textId="77777777" w:rsidR="00934012" w:rsidRDefault="00494C6C">
      <w:pPr>
        <w:framePr w:w="7560" w:wrap="auto" w:hAnchor="text" w:x="1798" w:y="10798"/>
        <w:widowControl w:val="0"/>
        <w:autoSpaceDE w:val="0"/>
        <w:autoSpaceDN w:val="0"/>
        <w:spacing w:before="213" w:line="250" w:lineRule="exact"/>
        <w:ind w:left="480"/>
        <w:rPr>
          <w:rFonts w:hAnsiTheme="minorHAnsi" w:cstheme="minorBidi"/>
          <w:color w:val="000000"/>
          <w:szCs w:val="22"/>
          <w:lang w:eastAsia="zh-CN"/>
        </w:rPr>
      </w:pPr>
      <w:r>
        <w:rPr>
          <w:rFonts w:ascii="USIHKP+TimesNewRomanPSMT" w:hAnsiTheme="minorHAnsi" w:cstheme="minorBidi"/>
          <w:color w:val="000000"/>
          <w:szCs w:val="22"/>
          <w:lang w:eastAsia="zh-CN"/>
        </w:rPr>
        <w:t>4</w:t>
      </w:r>
      <w:r>
        <w:rPr>
          <w:rFonts w:ascii="宋体" w:hAnsi="宋体" w:cs="宋体"/>
          <w:color w:val="000000"/>
          <w:szCs w:val="22"/>
          <w:lang w:eastAsia="zh-CN"/>
        </w:rPr>
        <w:t>、了解其他情况下的对流传热系数经验关联式</w:t>
      </w:r>
    </w:p>
    <w:p w14:paraId="07B0480C" w14:textId="77777777" w:rsidR="00934012" w:rsidRDefault="00494C6C">
      <w:pPr>
        <w:framePr w:w="7560" w:wrap="auto" w:hAnchor="text" w:x="1798" w:y="10798"/>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10C89FD2" w14:textId="77777777" w:rsidR="00934012" w:rsidRDefault="00494C6C">
      <w:pPr>
        <w:framePr w:w="1200" w:wrap="auto" w:hAnchor="text" w:x="1798" w:y="1315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7BA7FC40" w14:textId="77777777" w:rsidR="00934012" w:rsidRDefault="00494C6C">
      <w:pPr>
        <w:framePr w:w="6600" w:wrap="auto" w:hAnchor="text" w:x="2278" w:y="13627"/>
        <w:widowControl w:val="0"/>
        <w:autoSpaceDE w:val="0"/>
        <w:autoSpaceDN w:val="0"/>
        <w:spacing w:line="250" w:lineRule="exact"/>
        <w:rPr>
          <w:rFonts w:hAnsiTheme="minorHAnsi" w:cstheme="minorBidi"/>
          <w:color w:val="000000"/>
          <w:szCs w:val="22"/>
          <w:lang w:eastAsia="zh-CN"/>
        </w:rPr>
      </w:pPr>
      <w:r>
        <w:rPr>
          <w:rFonts w:ascii="USIHKP+TimesNewRomanPSMT" w:hAnsiTheme="minorHAnsi" w:cstheme="minorBidi"/>
          <w:color w:val="000000"/>
          <w:szCs w:val="22"/>
          <w:lang w:eastAsia="zh-CN"/>
        </w:rPr>
        <w:t>1</w:t>
      </w:r>
      <w:r>
        <w:rPr>
          <w:rFonts w:ascii="宋体" w:hAnsi="宋体" w:cs="宋体"/>
          <w:color w:val="000000"/>
          <w:szCs w:val="22"/>
          <w:lang w:eastAsia="zh-CN"/>
        </w:rPr>
        <w:t>、分析影响对流传热系数的因素</w:t>
      </w:r>
    </w:p>
    <w:p w14:paraId="76850F98" w14:textId="77777777" w:rsidR="00934012" w:rsidRDefault="00494C6C">
      <w:pPr>
        <w:framePr w:w="6600" w:wrap="auto" w:hAnchor="text" w:x="2278" w:y="13627"/>
        <w:widowControl w:val="0"/>
        <w:autoSpaceDE w:val="0"/>
        <w:autoSpaceDN w:val="0"/>
        <w:spacing w:before="215" w:line="250" w:lineRule="exact"/>
        <w:rPr>
          <w:rFonts w:hAnsiTheme="minorHAnsi" w:cstheme="minorBidi"/>
          <w:color w:val="000000"/>
          <w:szCs w:val="22"/>
          <w:lang w:eastAsia="zh-CN"/>
        </w:rPr>
      </w:pPr>
      <w:r>
        <w:rPr>
          <w:rFonts w:ascii="USIHKP+TimesNewRomanPSMT" w:hAnsiTheme="minorHAnsi" w:cstheme="minorBidi"/>
          <w:color w:val="000000"/>
          <w:szCs w:val="22"/>
          <w:lang w:eastAsia="zh-CN"/>
        </w:rPr>
        <w:t>2</w:t>
      </w:r>
      <w:r>
        <w:rPr>
          <w:rFonts w:ascii="宋体" w:hAnsi="宋体" w:cs="宋体"/>
          <w:color w:val="000000"/>
          <w:szCs w:val="22"/>
          <w:lang w:eastAsia="zh-CN"/>
        </w:rPr>
        <w:t>、对流传热系数的准数关联式</w:t>
      </w:r>
    </w:p>
    <w:p w14:paraId="69B42D3B" w14:textId="77777777" w:rsidR="00934012" w:rsidRDefault="00494C6C">
      <w:pPr>
        <w:framePr w:w="6600" w:wrap="auto" w:hAnchor="text" w:x="2278" w:y="13627"/>
        <w:widowControl w:val="0"/>
        <w:autoSpaceDE w:val="0"/>
        <w:autoSpaceDN w:val="0"/>
        <w:spacing w:before="215" w:line="250" w:lineRule="exact"/>
        <w:rPr>
          <w:rFonts w:hAnsiTheme="minorHAnsi" w:cstheme="minorBidi"/>
          <w:color w:val="000000"/>
          <w:szCs w:val="22"/>
          <w:lang w:eastAsia="zh-CN"/>
        </w:rPr>
      </w:pPr>
      <w:r>
        <w:rPr>
          <w:rFonts w:ascii="USIHKP+TimesNewRomanPSMT" w:hAnsiTheme="minorHAnsi" w:cstheme="minorBidi"/>
          <w:color w:val="000000"/>
          <w:szCs w:val="22"/>
          <w:lang w:eastAsia="zh-CN"/>
        </w:rPr>
        <w:t>3</w:t>
      </w:r>
      <w:r>
        <w:rPr>
          <w:rFonts w:ascii="宋体" w:hAnsi="宋体" w:cs="宋体"/>
          <w:color w:val="000000"/>
          <w:szCs w:val="22"/>
          <w:lang w:eastAsia="zh-CN"/>
        </w:rPr>
        <w:t>、流体在圆形直管内作强制湍流的对流传热系数经验关联式</w:t>
      </w:r>
    </w:p>
    <w:p w14:paraId="403829BE"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USIHKP+TimesNewRomanPSMT" w:hAnsiTheme="minorHAnsi" w:cstheme="minorBidi"/>
          <w:color w:val="000000"/>
          <w:spacing w:val="1"/>
          <w:sz w:val="18"/>
          <w:szCs w:val="22"/>
          <w:lang w:eastAsia="zh-CN"/>
        </w:rPr>
        <w:t>70</w:t>
      </w:r>
    </w:p>
    <w:p w14:paraId="45A63AC9" w14:textId="35D7E3F1"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38464" behindDoc="1" locked="0" layoutInCell="1" allowOverlap="1" wp14:anchorId="25928AE6" wp14:editId="2871EE83">
            <wp:simplePos x="0" y="0"/>
            <wp:positionH relativeFrom="page">
              <wp:posOffset>1056640</wp:posOffset>
            </wp:positionH>
            <wp:positionV relativeFrom="page">
              <wp:posOffset>890270</wp:posOffset>
            </wp:positionV>
            <wp:extent cx="6099810" cy="4933315"/>
            <wp:effectExtent l="0" t="0" r="0" b="0"/>
            <wp:wrapNone/>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099810" cy="493331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23776" behindDoc="1" locked="0" layoutInCell="1" allowOverlap="1" wp14:anchorId="01E751AE" wp14:editId="66F0B3CF">
            <wp:simplePos x="0" y="0"/>
            <wp:positionH relativeFrom="page">
              <wp:posOffset>1056640</wp:posOffset>
            </wp:positionH>
            <wp:positionV relativeFrom="page">
              <wp:posOffset>6462395</wp:posOffset>
            </wp:positionV>
            <wp:extent cx="6099810" cy="3037205"/>
            <wp:effectExtent l="0" t="0" r="0" b="0"/>
            <wp:wrapNone/>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6099810" cy="3037205"/>
                    </a:xfrm>
                    <a:prstGeom prst="rect">
                      <a:avLst/>
                    </a:prstGeom>
                    <a:noFill/>
                  </pic:spPr>
                </pic:pic>
              </a:graphicData>
            </a:graphic>
            <wp14:sizeRelH relativeFrom="page">
              <wp14:pctWidth>0</wp14:pctWidth>
            </wp14:sizeRelH>
            <wp14:sizeRelV relativeFrom="page">
              <wp14:pctHeight>0</wp14:pctHeight>
            </wp14:sizeRelV>
          </wp:anchor>
        </w:drawing>
      </w:r>
    </w:p>
    <w:p w14:paraId="152A05EB" w14:textId="77777777" w:rsidR="00934012" w:rsidRDefault="00494C6C">
      <w:pPr>
        <w:spacing w:line="0" w:lineRule="atLeast"/>
        <w:rPr>
          <w:rFonts w:ascii="Arial" w:hAnsiTheme="minorHAnsi" w:cstheme="minorBidi"/>
          <w:color w:val="FF0000"/>
          <w:sz w:val="2"/>
          <w:szCs w:val="22"/>
          <w:lang w:eastAsia="zh-CN"/>
        </w:rPr>
      </w:pPr>
      <w:bookmarkStart w:id="70" w:name="br1_69"/>
      <w:bookmarkEnd w:id="70"/>
      <w:r>
        <w:rPr>
          <w:rFonts w:ascii="Arial" w:hAnsiTheme="minorHAnsi" w:cstheme="minorBidi"/>
          <w:color w:val="FF0000"/>
          <w:sz w:val="2"/>
          <w:szCs w:val="22"/>
          <w:lang w:eastAsia="zh-CN"/>
        </w:rPr>
        <w:lastRenderedPageBreak/>
        <w:t xml:space="preserve"> </w:t>
      </w:r>
    </w:p>
    <w:p w14:paraId="0831B422" w14:textId="77777777" w:rsidR="00934012" w:rsidRDefault="00494C6C">
      <w:pPr>
        <w:framePr w:w="7080" w:wrap="auto" w:hAnchor="text" w:x="1798" w:y="1546"/>
        <w:widowControl w:val="0"/>
        <w:autoSpaceDE w:val="0"/>
        <w:autoSpaceDN w:val="0"/>
        <w:spacing w:line="250" w:lineRule="exact"/>
        <w:ind w:left="480"/>
        <w:rPr>
          <w:rFonts w:hAnsiTheme="minorHAnsi" w:cstheme="minorBidi"/>
          <w:color w:val="000000"/>
          <w:szCs w:val="22"/>
          <w:lang w:eastAsia="zh-CN"/>
        </w:rPr>
      </w:pPr>
      <w:r>
        <w:rPr>
          <w:rFonts w:ascii="HNFVGU+TimesNewRomanPSMT" w:hAnsiTheme="minorHAnsi" w:cstheme="minorBidi"/>
          <w:color w:val="000000"/>
          <w:szCs w:val="22"/>
          <w:lang w:eastAsia="zh-CN"/>
        </w:rPr>
        <w:t>4</w:t>
      </w:r>
      <w:r>
        <w:rPr>
          <w:rFonts w:ascii="宋体" w:hAnsi="宋体" w:cs="宋体"/>
          <w:color w:val="000000"/>
          <w:szCs w:val="22"/>
          <w:lang w:eastAsia="zh-CN"/>
        </w:rPr>
        <w:t>、蒸汽冷凝传热</w:t>
      </w:r>
    </w:p>
    <w:p w14:paraId="75D832D2" w14:textId="77777777" w:rsidR="00934012" w:rsidRDefault="00494C6C">
      <w:pPr>
        <w:framePr w:w="7080" w:wrap="auto" w:hAnchor="text" w:x="1798" w:y="154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重点：</w:t>
      </w:r>
    </w:p>
    <w:p w14:paraId="0222A485" w14:textId="77777777" w:rsidR="00934012" w:rsidRDefault="00494C6C">
      <w:pPr>
        <w:framePr w:w="7080" w:wrap="auto" w:hAnchor="text" w:x="1798" w:y="1546"/>
        <w:widowControl w:val="0"/>
        <w:autoSpaceDE w:val="0"/>
        <w:autoSpaceDN w:val="0"/>
        <w:spacing w:before="228" w:line="250" w:lineRule="exact"/>
        <w:ind w:left="480"/>
        <w:rPr>
          <w:rFonts w:hAnsiTheme="minorHAnsi" w:cstheme="minorBidi"/>
          <w:color w:val="000000"/>
          <w:szCs w:val="22"/>
          <w:lang w:eastAsia="zh-CN"/>
        </w:rPr>
      </w:pPr>
      <w:r>
        <w:rPr>
          <w:rFonts w:ascii="HNFVGU+TimesNewRomanPSMT" w:hAnsiTheme="minorHAnsi" w:cstheme="minorBidi"/>
          <w:color w:val="000000"/>
          <w:szCs w:val="22"/>
          <w:lang w:eastAsia="zh-CN"/>
        </w:rPr>
        <w:t>1</w:t>
      </w:r>
      <w:r>
        <w:rPr>
          <w:rFonts w:ascii="宋体" w:hAnsi="宋体" w:cs="宋体"/>
          <w:color w:val="000000"/>
          <w:szCs w:val="22"/>
          <w:lang w:eastAsia="zh-CN"/>
        </w:rPr>
        <w:t>、流体在圆形直管内作强制湍流的对流传热系数经验关联式</w:t>
      </w:r>
    </w:p>
    <w:p w14:paraId="060E2A1B" w14:textId="77777777" w:rsidR="00934012" w:rsidRDefault="00494C6C">
      <w:pPr>
        <w:framePr w:w="7080" w:wrap="auto" w:hAnchor="text" w:x="1798" w:y="154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难点：</w:t>
      </w:r>
    </w:p>
    <w:p w14:paraId="68721298" w14:textId="77777777" w:rsidR="00934012" w:rsidRDefault="00494C6C">
      <w:pPr>
        <w:framePr w:w="3240" w:wrap="auto" w:hAnchor="text" w:x="2278" w:y="3418"/>
        <w:widowControl w:val="0"/>
        <w:autoSpaceDE w:val="0"/>
        <w:autoSpaceDN w:val="0"/>
        <w:spacing w:line="250" w:lineRule="exact"/>
        <w:rPr>
          <w:rFonts w:hAnsiTheme="minorHAnsi" w:cstheme="minorBidi"/>
          <w:color w:val="000000"/>
          <w:szCs w:val="22"/>
          <w:lang w:eastAsia="zh-CN"/>
        </w:rPr>
      </w:pPr>
      <w:r>
        <w:rPr>
          <w:rFonts w:ascii="HNFVGU+TimesNewRomanPSMT" w:hAnsiTheme="minorHAnsi" w:cstheme="minorBidi"/>
          <w:color w:val="000000"/>
          <w:szCs w:val="22"/>
          <w:lang w:eastAsia="zh-CN"/>
        </w:rPr>
        <w:t>1</w:t>
      </w:r>
      <w:r>
        <w:rPr>
          <w:rFonts w:ascii="宋体" w:hAnsi="宋体" w:cs="宋体"/>
          <w:color w:val="000000"/>
          <w:szCs w:val="22"/>
          <w:lang w:eastAsia="zh-CN"/>
        </w:rPr>
        <w:t>、影响对流传热系数的因素</w:t>
      </w:r>
    </w:p>
    <w:p w14:paraId="7B40384F" w14:textId="77777777" w:rsidR="00934012" w:rsidRDefault="00494C6C">
      <w:pPr>
        <w:framePr w:w="6600" w:wrap="auto" w:hAnchor="text" w:x="2278" w:y="3886"/>
        <w:widowControl w:val="0"/>
        <w:autoSpaceDE w:val="0"/>
        <w:autoSpaceDN w:val="0"/>
        <w:spacing w:line="250" w:lineRule="exact"/>
        <w:rPr>
          <w:rFonts w:hAnsiTheme="minorHAnsi" w:cstheme="minorBidi"/>
          <w:color w:val="000000"/>
          <w:szCs w:val="22"/>
          <w:lang w:eastAsia="zh-CN"/>
        </w:rPr>
      </w:pPr>
      <w:r>
        <w:rPr>
          <w:rFonts w:ascii="HNFVGU+TimesNewRomanPSMT" w:hAnsiTheme="minorHAnsi" w:cstheme="minorBidi"/>
          <w:color w:val="000000"/>
          <w:szCs w:val="22"/>
          <w:lang w:eastAsia="zh-CN"/>
        </w:rPr>
        <w:t>2</w:t>
      </w:r>
      <w:r>
        <w:rPr>
          <w:rFonts w:ascii="宋体" w:hAnsi="宋体" w:cs="宋体"/>
          <w:color w:val="000000"/>
          <w:szCs w:val="22"/>
          <w:lang w:eastAsia="zh-CN"/>
        </w:rPr>
        <w:t>、流体在圆形直管内作强制湍流的对流传热系数经验关联式</w:t>
      </w:r>
    </w:p>
    <w:p w14:paraId="69BD1D37" w14:textId="77777777" w:rsidR="00934012" w:rsidRDefault="00494C6C">
      <w:pPr>
        <w:framePr w:w="1680" w:wrap="auto" w:hAnchor="text" w:x="1798" w:y="43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w:t>
      </w:r>
    </w:p>
    <w:p w14:paraId="1716C430" w14:textId="77777777" w:rsidR="00934012" w:rsidRDefault="00494C6C">
      <w:pPr>
        <w:framePr w:w="4680" w:wrap="auto" w:hAnchor="text" w:x="1798" w:y="4843"/>
        <w:widowControl w:val="0"/>
        <w:autoSpaceDE w:val="0"/>
        <w:autoSpaceDN w:val="0"/>
        <w:spacing w:line="250" w:lineRule="exact"/>
        <w:rPr>
          <w:rFonts w:hAnsiTheme="minorHAnsi" w:cstheme="minorBidi"/>
          <w:color w:val="000000"/>
          <w:szCs w:val="22"/>
          <w:lang w:eastAsia="zh-CN"/>
        </w:rPr>
      </w:pPr>
      <w:r>
        <w:rPr>
          <w:rFonts w:ascii="HNFVGU+TimesNewRomanPSMT" w:hAnsiTheme="minorHAnsi" w:cstheme="minorBidi"/>
          <w:color w:val="000000"/>
          <w:szCs w:val="22"/>
          <w:lang w:eastAsia="zh-CN"/>
        </w:rPr>
        <w:t>1</w:t>
      </w:r>
      <w:r>
        <w:rPr>
          <w:rFonts w:ascii="宋体" w:hAnsi="宋体" w:cs="宋体"/>
          <w:color w:val="000000"/>
          <w:szCs w:val="22"/>
          <w:lang w:eastAsia="zh-CN"/>
        </w:rPr>
        <w:t>、复习上次课所学内容，并能进行提问。</w:t>
      </w:r>
    </w:p>
    <w:p w14:paraId="5F712CEB" w14:textId="77777777" w:rsidR="00934012" w:rsidRDefault="00494C6C">
      <w:pPr>
        <w:framePr w:w="4680" w:wrap="auto" w:hAnchor="text" w:x="1798" w:y="4843"/>
        <w:widowControl w:val="0"/>
        <w:autoSpaceDE w:val="0"/>
        <w:autoSpaceDN w:val="0"/>
        <w:spacing w:before="215" w:line="250" w:lineRule="exact"/>
        <w:rPr>
          <w:rFonts w:hAnsiTheme="minorHAnsi" w:cstheme="minorBidi"/>
          <w:color w:val="000000"/>
          <w:szCs w:val="22"/>
          <w:lang w:eastAsia="zh-CN"/>
        </w:rPr>
      </w:pPr>
      <w:r>
        <w:rPr>
          <w:rFonts w:ascii="HNFVGU+TimesNewRomanPSMT" w:hAnsiTheme="minorHAnsi" w:cstheme="minorBidi"/>
          <w:color w:val="000000"/>
          <w:szCs w:val="22"/>
          <w:lang w:eastAsia="zh-CN"/>
        </w:rPr>
        <w:t>2</w:t>
      </w:r>
      <w:r>
        <w:rPr>
          <w:rFonts w:ascii="宋体" w:hAnsi="宋体" w:cs="宋体"/>
          <w:color w:val="000000"/>
          <w:szCs w:val="22"/>
          <w:lang w:eastAsia="zh-CN"/>
        </w:rPr>
        <w:t>、影响对流传热系数的因素（讲授）</w:t>
      </w:r>
    </w:p>
    <w:p w14:paraId="13D51827" w14:textId="77777777" w:rsidR="00934012" w:rsidRDefault="00494C6C">
      <w:pPr>
        <w:framePr w:w="3840" w:wrap="auto" w:hAnchor="text" w:x="2158" w:y="640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流体种类和相变化情况</w:t>
      </w:r>
    </w:p>
    <w:p w14:paraId="710C4F68" w14:textId="77777777" w:rsidR="00934012" w:rsidRDefault="00494C6C">
      <w:pPr>
        <w:framePr w:w="3840" w:wrap="auto" w:hAnchor="text" w:x="2158" w:y="6403"/>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流体的特性、流体温度</w:t>
      </w:r>
    </w:p>
    <w:p w14:paraId="004F2E50" w14:textId="77777777" w:rsidR="00934012" w:rsidRDefault="00494C6C">
      <w:pPr>
        <w:framePr w:w="3840" w:wrap="auto" w:hAnchor="text" w:x="2158" w:y="6403"/>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流动原因</w:t>
      </w:r>
      <w:r>
        <w:rPr>
          <w:rFonts w:ascii="HNFVGU+TimesNewRomanPSMT" w:hAnsi="HNFVGU+TimesNewRomanPSMT" w:cs="HNFVGU+TimesNewRomanPSMT"/>
          <w:color w:val="000000"/>
          <w:szCs w:val="22"/>
          <w:lang w:eastAsia="zh-CN"/>
        </w:rPr>
        <w:t>——</w:t>
      </w:r>
      <w:r>
        <w:rPr>
          <w:rFonts w:ascii="宋体" w:hAnsi="宋体" w:cs="宋体"/>
          <w:color w:val="000000"/>
          <w:szCs w:val="22"/>
          <w:lang w:eastAsia="zh-CN"/>
        </w:rPr>
        <w:t>自然对流、强制对流</w:t>
      </w:r>
    </w:p>
    <w:p w14:paraId="78B06B55" w14:textId="77777777" w:rsidR="00934012" w:rsidRDefault="00494C6C">
      <w:pPr>
        <w:framePr w:w="3840" w:wrap="auto" w:hAnchor="text" w:x="2158" w:y="6403"/>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流动类型</w:t>
      </w:r>
    </w:p>
    <w:p w14:paraId="23128588" w14:textId="77777777" w:rsidR="00934012" w:rsidRDefault="00494C6C">
      <w:pPr>
        <w:framePr w:w="3480" w:wrap="auto" w:hAnchor="text" w:x="1798" w:y="8275"/>
        <w:widowControl w:val="0"/>
        <w:autoSpaceDE w:val="0"/>
        <w:autoSpaceDN w:val="0"/>
        <w:spacing w:line="240" w:lineRule="exact"/>
        <w:ind w:left="360"/>
        <w:rPr>
          <w:rFonts w:hAnsiTheme="minorHAnsi" w:cstheme="minorBidi"/>
          <w:color w:val="000000"/>
          <w:szCs w:val="22"/>
          <w:lang w:eastAsia="zh-CN"/>
        </w:rPr>
      </w:pPr>
      <w:r>
        <w:rPr>
          <w:rFonts w:ascii="宋体" w:hAnsi="宋体" w:cs="宋体"/>
          <w:color w:val="000000"/>
          <w:szCs w:val="22"/>
          <w:lang w:eastAsia="zh-CN"/>
        </w:rPr>
        <w:t>传热面的形状、大小、位置</w:t>
      </w:r>
    </w:p>
    <w:p w14:paraId="1899789E" w14:textId="77777777" w:rsidR="00934012" w:rsidRDefault="00494C6C">
      <w:pPr>
        <w:framePr w:w="3480" w:wrap="auto" w:hAnchor="text" w:x="1798" w:y="8275"/>
        <w:widowControl w:val="0"/>
        <w:autoSpaceDE w:val="0"/>
        <w:autoSpaceDN w:val="0"/>
        <w:spacing w:before="228" w:line="250" w:lineRule="exact"/>
        <w:rPr>
          <w:rFonts w:hAnsiTheme="minorHAnsi" w:cstheme="minorBidi"/>
          <w:color w:val="000000"/>
          <w:szCs w:val="22"/>
          <w:lang w:eastAsia="zh-CN"/>
        </w:rPr>
      </w:pPr>
      <w:r>
        <w:rPr>
          <w:rFonts w:ascii="HNFVGU+TimesNewRomanPSMT" w:hAnsiTheme="minorHAnsi" w:cstheme="minorBidi"/>
          <w:color w:val="000000"/>
          <w:szCs w:val="22"/>
          <w:lang w:eastAsia="zh-CN"/>
        </w:rPr>
        <w:t>3</w:t>
      </w:r>
      <w:r>
        <w:rPr>
          <w:rFonts w:ascii="宋体" w:hAnsi="宋体" w:cs="宋体"/>
          <w:color w:val="000000"/>
          <w:szCs w:val="22"/>
          <w:lang w:eastAsia="zh-CN"/>
        </w:rPr>
        <w:t>、准数关联式（讲授）</w:t>
      </w:r>
    </w:p>
    <w:p w14:paraId="52B50071" w14:textId="77777777" w:rsidR="00934012" w:rsidRDefault="00494C6C">
      <w:pPr>
        <w:framePr w:w="5400" w:wrap="auto" w:hAnchor="text" w:x="1798" w:y="12643"/>
        <w:widowControl w:val="0"/>
        <w:autoSpaceDE w:val="0"/>
        <w:autoSpaceDN w:val="0"/>
        <w:spacing w:line="250" w:lineRule="exact"/>
        <w:rPr>
          <w:rFonts w:hAnsiTheme="minorHAnsi" w:cstheme="minorBidi"/>
          <w:color w:val="000000"/>
          <w:szCs w:val="22"/>
          <w:lang w:eastAsia="zh-CN"/>
        </w:rPr>
      </w:pPr>
      <w:r>
        <w:rPr>
          <w:rFonts w:ascii="HNFVGU+TimesNewRomanPSMT" w:hAnsiTheme="minorHAnsi" w:cstheme="minorBidi"/>
          <w:color w:val="000000"/>
          <w:szCs w:val="22"/>
          <w:lang w:eastAsia="zh-CN"/>
        </w:rPr>
        <w:t>4</w:t>
      </w:r>
      <w:r>
        <w:rPr>
          <w:rFonts w:ascii="宋体" w:hAnsi="宋体" w:cs="宋体"/>
          <w:color w:val="000000"/>
          <w:szCs w:val="22"/>
          <w:lang w:eastAsia="zh-CN"/>
        </w:rPr>
        <w:t>、应用准数关联式应注意以下几个问题（讲授）</w:t>
      </w:r>
    </w:p>
    <w:p w14:paraId="04DECDFD" w14:textId="77777777" w:rsidR="00934012" w:rsidRDefault="00494C6C">
      <w:pPr>
        <w:framePr w:w="5400" w:wrap="auto" w:hAnchor="text" w:x="1798" w:y="12643"/>
        <w:widowControl w:val="0"/>
        <w:autoSpaceDE w:val="0"/>
        <w:autoSpaceDN w:val="0"/>
        <w:spacing w:before="215" w:line="250" w:lineRule="exact"/>
        <w:rPr>
          <w:rFonts w:hAnsiTheme="minorHAnsi" w:cstheme="minorBidi"/>
          <w:color w:val="000000"/>
          <w:szCs w:val="22"/>
          <w:lang w:eastAsia="zh-CN"/>
        </w:rPr>
      </w:pPr>
      <w:r>
        <w:rPr>
          <w:rFonts w:ascii="HNFVGU+TimesNewRomanPSMT" w:hAnsiTheme="minorHAnsi" w:cstheme="minorBidi"/>
          <w:color w:val="000000"/>
          <w:szCs w:val="22"/>
          <w:lang w:eastAsia="zh-CN"/>
        </w:rPr>
        <w:t>(1)</w:t>
      </w:r>
      <w:r>
        <w:rPr>
          <w:rFonts w:ascii="宋体" w:hAnsi="宋体" w:cs="宋体"/>
          <w:color w:val="000000"/>
          <w:szCs w:val="22"/>
          <w:lang w:eastAsia="zh-CN"/>
        </w:rPr>
        <w:t>公式中各准数</w:t>
      </w:r>
      <w:r>
        <w:rPr>
          <w:rFonts w:ascii="HNFVGU+TimesNewRomanPSMT" w:hAnsiTheme="minorHAnsi" w:cstheme="minorBidi"/>
          <w:color w:val="000000"/>
          <w:szCs w:val="22"/>
          <w:lang w:eastAsia="zh-CN"/>
        </w:rPr>
        <w:t>Re</w:t>
      </w:r>
      <w:r>
        <w:rPr>
          <w:rFonts w:ascii="宋体" w:hAnsi="宋体" w:cs="宋体"/>
          <w:color w:val="000000"/>
          <w:szCs w:val="22"/>
          <w:lang w:eastAsia="zh-CN"/>
        </w:rPr>
        <w:t>、</w:t>
      </w:r>
      <w:proofErr w:type="spellStart"/>
      <w:r>
        <w:rPr>
          <w:rFonts w:ascii="HNFVGU+TimesNewRomanPSMT" w:hAnsiTheme="minorHAnsi" w:cstheme="minorBidi"/>
          <w:color w:val="000000"/>
          <w:szCs w:val="22"/>
          <w:lang w:eastAsia="zh-CN"/>
        </w:rPr>
        <w:t>Pr</w:t>
      </w:r>
      <w:proofErr w:type="spellEnd"/>
      <w:r>
        <w:rPr>
          <w:rFonts w:ascii="宋体" w:hAnsi="宋体" w:cs="宋体"/>
          <w:color w:val="000000"/>
          <w:szCs w:val="22"/>
          <w:lang w:eastAsia="zh-CN"/>
        </w:rPr>
        <w:t>、</w:t>
      </w:r>
      <w:r>
        <w:rPr>
          <w:rFonts w:ascii="HNFVGU+TimesNewRomanPSMT" w:hAnsiTheme="minorHAnsi" w:cstheme="minorBidi"/>
          <w:color w:val="000000"/>
          <w:spacing w:val="1"/>
          <w:szCs w:val="22"/>
          <w:lang w:eastAsia="zh-CN"/>
        </w:rPr>
        <w:t>Gr</w:t>
      </w:r>
      <w:r>
        <w:rPr>
          <w:rFonts w:ascii="宋体" w:hAnsi="宋体" w:cs="宋体"/>
          <w:color w:val="000000"/>
          <w:szCs w:val="22"/>
          <w:lang w:eastAsia="zh-CN"/>
        </w:rPr>
        <w:t>的适用范围。</w:t>
      </w:r>
    </w:p>
    <w:p w14:paraId="72911BB4" w14:textId="77777777" w:rsidR="00934012" w:rsidRDefault="00494C6C">
      <w:pPr>
        <w:framePr w:w="5400" w:wrap="auto" w:hAnchor="text" w:x="1798" w:y="12643"/>
        <w:widowControl w:val="0"/>
        <w:autoSpaceDE w:val="0"/>
        <w:autoSpaceDN w:val="0"/>
        <w:spacing w:before="215" w:line="250" w:lineRule="exact"/>
        <w:rPr>
          <w:rFonts w:hAnsiTheme="minorHAnsi" w:cstheme="minorBidi"/>
          <w:color w:val="000000"/>
          <w:szCs w:val="22"/>
          <w:lang w:eastAsia="zh-CN"/>
        </w:rPr>
      </w:pPr>
      <w:r>
        <w:rPr>
          <w:rFonts w:ascii="HNFVGU+TimesNewRomanPSMT" w:hAnsiTheme="minorHAnsi" w:cstheme="minorBidi"/>
          <w:color w:val="000000"/>
          <w:szCs w:val="22"/>
          <w:lang w:eastAsia="zh-CN"/>
        </w:rPr>
        <w:t>(2)</w:t>
      </w:r>
      <w:r>
        <w:rPr>
          <w:rFonts w:ascii="宋体" w:hAnsi="宋体" w:cs="宋体"/>
          <w:color w:val="000000"/>
          <w:szCs w:val="22"/>
          <w:lang w:eastAsia="zh-CN"/>
        </w:rPr>
        <w:t>参数取值：</w:t>
      </w:r>
    </w:p>
    <w:p w14:paraId="43E0BC74" w14:textId="77777777" w:rsidR="00934012" w:rsidRDefault="00494C6C">
      <w:pPr>
        <w:framePr w:w="9473" w:wrap="auto" w:hAnchor="text" w:x="1798" w:y="14047"/>
        <w:widowControl w:val="0"/>
        <w:autoSpaceDE w:val="0"/>
        <w:autoSpaceDN w:val="0"/>
        <w:spacing w:line="250" w:lineRule="exact"/>
        <w:ind w:left="360"/>
        <w:rPr>
          <w:rFonts w:hAnsiTheme="minorHAnsi" w:cstheme="minorBidi"/>
          <w:color w:val="000000"/>
          <w:szCs w:val="22"/>
          <w:lang w:eastAsia="zh-CN"/>
        </w:rPr>
      </w:pPr>
      <w:r>
        <w:rPr>
          <w:rFonts w:ascii="HNFVGU+TimesNewRomanPSMT" w:hAnsiTheme="minorHAnsi" w:cstheme="minorBidi"/>
          <w:color w:val="000000"/>
          <w:szCs w:val="22"/>
          <w:lang w:eastAsia="zh-CN"/>
        </w:rPr>
        <w:t>a.</w:t>
      </w:r>
      <w:r>
        <w:rPr>
          <w:rFonts w:ascii="宋体" w:hAnsi="宋体" w:cs="宋体"/>
          <w:color w:val="000000"/>
          <w:szCs w:val="22"/>
          <w:lang w:eastAsia="zh-CN"/>
        </w:rPr>
        <w:t>特征尺寸</w:t>
      </w:r>
      <w:r>
        <w:rPr>
          <w:rFonts w:ascii="BJBCQQ+TimesNewRomanPS-ItalicMT" w:hAnsiTheme="minorHAnsi" w:cstheme="minorBidi"/>
          <w:color w:val="000000"/>
          <w:spacing w:val="1"/>
          <w:szCs w:val="22"/>
          <w:lang w:eastAsia="zh-CN"/>
        </w:rPr>
        <w:t>l</w:t>
      </w:r>
      <w:r>
        <w:rPr>
          <w:rFonts w:ascii="宋体" w:hAnsi="宋体" w:cs="宋体"/>
          <w:color w:val="000000"/>
          <w:szCs w:val="22"/>
          <w:lang w:eastAsia="zh-CN"/>
        </w:rPr>
        <w:t>：表对流体流动和传热发生主要影响的尺寸。如流体在管内作强制对流传</w:t>
      </w:r>
    </w:p>
    <w:p w14:paraId="1FAA95EB" w14:textId="77777777" w:rsidR="00934012" w:rsidRDefault="00494C6C">
      <w:pPr>
        <w:framePr w:w="9473" w:wrap="auto" w:hAnchor="text" w:x="1798" w:y="14047"/>
        <w:widowControl w:val="0"/>
        <w:autoSpaceDE w:val="0"/>
        <w:autoSpaceDN w:val="0"/>
        <w:spacing w:before="215" w:line="250" w:lineRule="exact"/>
        <w:rPr>
          <w:rFonts w:hAnsiTheme="minorHAnsi" w:cstheme="minorBidi"/>
          <w:color w:val="000000"/>
          <w:szCs w:val="22"/>
          <w:lang w:eastAsia="zh-CN"/>
        </w:rPr>
      </w:pPr>
      <w:r>
        <w:rPr>
          <w:rFonts w:ascii="宋体" w:hAnsi="宋体" w:cs="宋体"/>
          <w:color w:val="000000"/>
          <w:szCs w:val="22"/>
          <w:lang w:eastAsia="zh-CN"/>
        </w:rPr>
        <w:t>热时，特征尺寸为管内径</w:t>
      </w:r>
      <w:r>
        <w:rPr>
          <w:rFonts w:ascii="HNFVGU+TimesNewRomanPSMT" w:hAnsiTheme="minorHAnsi" w:cstheme="minorBidi"/>
          <w:color w:val="000000"/>
          <w:szCs w:val="22"/>
          <w:lang w:eastAsia="zh-CN"/>
        </w:rPr>
        <w:t>d</w:t>
      </w:r>
      <w:r>
        <w:rPr>
          <w:rFonts w:ascii="HNFVGU+TimesNewRomanPSMT" w:hAnsiTheme="minorHAnsi" w:cstheme="minorBidi"/>
          <w:color w:val="000000"/>
          <w:spacing w:val="-1"/>
          <w:szCs w:val="22"/>
          <w:vertAlign w:val="subscript"/>
          <w:lang w:eastAsia="zh-CN"/>
        </w:rPr>
        <w:t>i</w:t>
      </w:r>
      <w:r>
        <w:rPr>
          <w:rFonts w:ascii="宋体" w:hAnsi="宋体" w:cs="宋体"/>
          <w:color w:val="000000"/>
          <w:szCs w:val="22"/>
          <w:lang w:eastAsia="zh-CN"/>
        </w:rPr>
        <w:t>。</w:t>
      </w:r>
    </w:p>
    <w:p w14:paraId="6E4621CC" w14:textId="77777777" w:rsidR="00934012" w:rsidRDefault="00494C6C">
      <w:pPr>
        <w:framePr w:w="6062" w:wrap="auto" w:hAnchor="text" w:x="2158" w:y="14983"/>
        <w:widowControl w:val="0"/>
        <w:autoSpaceDE w:val="0"/>
        <w:autoSpaceDN w:val="0"/>
        <w:spacing w:line="250" w:lineRule="exact"/>
        <w:rPr>
          <w:rFonts w:hAnsiTheme="minorHAnsi" w:cstheme="minorBidi"/>
          <w:color w:val="000000"/>
          <w:szCs w:val="22"/>
          <w:lang w:eastAsia="zh-CN"/>
        </w:rPr>
      </w:pPr>
      <w:r>
        <w:rPr>
          <w:rFonts w:ascii="HNFVGU+TimesNewRomanPSMT" w:hAnsiTheme="minorHAnsi" w:cstheme="minorBidi"/>
          <w:color w:val="000000"/>
          <w:szCs w:val="22"/>
          <w:lang w:eastAsia="zh-CN"/>
        </w:rPr>
        <w:t>b.</w:t>
      </w:r>
      <w:r>
        <w:rPr>
          <w:rFonts w:ascii="宋体" w:hAnsi="宋体" w:cs="宋体"/>
          <w:color w:val="000000"/>
          <w:szCs w:val="22"/>
          <w:lang w:eastAsia="zh-CN"/>
        </w:rPr>
        <w:t>定性温度：各准数中物性</w:t>
      </w:r>
      <w:r>
        <w:rPr>
          <w:rFonts w:ascii="HNFVGU+TimesNewRomanPSMT" w:hAnsiTheme="minorHAnsi" w:cstheme="minorBidi"/>
          <w:color w:val="000000"/>
          <w:spacing w:val="-2"/>
          <w:szCs w:val="22"/>
          <w:lang w:eastAsia="zh-CN"/>
        </w:rPr>
        <w:t>C</w:t>
      </w:r>
      <w:r>
        <w:rPr>
          <w:rFonts w:ascii="HNFVGU+TimesNewRomanPSMT" w:hAnsiTheme="minorHAnsi" w:cstheme="minorBidi"/>
          <w:color w:val="000000"/>
          <w:spacing w:val="-3"/>
          <w:szCs w:val="22"/>
          <w:vertAlign w:val="subscript"/>
          <w:lang w:eastAsia="zh-CN"/>
        </w:rPr>
        <w:t>p</w:t>
      </w:r>
      <w:r>
        <w:rPr>
          <w:rFonts w:ascii="宋体" w:hAnsi="宋体" w:cs="宋体"/>
          <w:color w:val="000000"/>
          <w:szCs w:val="22"/>
          <w:lang w:eastAsia="zh-CN"/>
        </w:rPr>
        <w:t>、</w:t>
      </w:r>
      <w:r>
        <w:rPr>
          <w:rFonts w:ascii="HNFVGU+TimesNewRomanPSMT" w:hAnsi="HNFVGU+TimesNewRomanPSMT" w:cs="HNFVGU+TimesNewRomanPSMT"/>
          <w:color w:val="000000"/>
          <w:spacing w:val="1"/>
          <w:szCs w:val="22"/>
        </w:rPr>
        <w:t>λ</w:t>
      </w:r>
      <w:r>
        <w:rPr>
          <w:rFonts w:ascii="宋体" w:hAnsi="宋体" w:cs="宋体"/>
          <w:color w:val="000000"/>
          <w:szCs w:val="22"/>
          <w:lang w:eastAsia="zh-CN"/>
        </w:rPr>
        <w:t>、</w:t>
      </w:r>
      <w:r>
        <w:rPr>
          <w:rFonts w:ascii="HNFVGU+TimesNewRomanPSMT" w:hAnsi="HNFVGU+TimesNewRomanPSMT" w:cs="HNFVGU+TimesNewRomanPSMT"/>
          <w:color w:val="000000"/>
          <w:szCs w:val="22"/>
        </w:rPr>
        <w:t>ρ</w:t>
      </w:r>
      <w:r>
        <w:rPr>
          <w:rFonts w:ascii="宋体" w:hAnsi="宋体" w:cs="宋体"/>
          <w:color w:val="000000"/>
          <w:szCs w:val="22"/>
          <w:lang w:eastAsia="zh-CN"/>
        </w:rPr>
        <w:t>、</w:t>
      </w:r>
      <w:r>
        <w:rPr>
          <w:rFonts w:ascii="HNFVGU+TimesNewRomanPSMT" w:hAnsi="HNFVGU+TimesNewRomanPSMT" w:cs="HNFVGU+TimesNewRomanPSMT"/>
          <w:color w:val="000000"/>
          <w:spacing w:val="1"/>
          <w:szCs w:val="22"/>
        </w:rPr>
        <w:t>μ</w:t>
      </w:r>
      <w:r>
        <w:rPr>
          <w:rFonts w:ascii="宋体" w:hAnsi="宋体" w:cs="宋体"/>
          <w:color w:val="000000"/>
          <w:szCs w:val="22"/>
          <w:lang w:eastAsia="zh-CN"/>
        </w:rPr>
        <w:t>等查取的温度。</w:t>
      </w:r>
    </w:p>
    <w:p w14:paraId="138B8F9D"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HNFVGU+TimesNewRomanPSMT" w:hAnsiTheme="minorHAnsi" w:cstheme="minorBidi"/>
          <w:color w:val="000000"/>
          <w:spacing w:val="1"/>
          <w:sz w:val="18"/>
          <w:szCs w:val="22"/>
          <w:lang w:eastAsia="zh-CN"/>
        </w:rPr>
        <w:t>71</w:t>
      </w:r>
    </w:p>
    <w:p w14:paraId="6C11414A" w14:textId="668A8389"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31648" behindDoc="1" locked="0" layoutInCell="1" allowOverlap="1" wp14:anchorId="22353590" wp14:editId="30988747">
            <wp:simplePos x="0" y="0"/>
            <wp:positionH relativeFrom="page">
              <wp:posOffset>2934970</wp:posOffset>
            </wp:positionH>
            <wp:positionV relativeFrom="page">
              <wp:posOffset>3615055</wp:posOffset>
            </wp:positionV>
            <wp:extent cx="2334260" cy="360680"/>
            <wp:effectExtent l="0" t="0" r="0" b="0"/>
            <wp:wrapNone/>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334260" cy="36068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39488" behindDoc="1" locked="0" layoutInCell="1" allowOverlap="1" wp14:anchorId="6E549560" wp14:editId="6D0F380D">
            <wp:simplePos x="0" y="0"/>
            <wp:positionH relativeFrom="page">
              <wp:posOffset>2142490</wp:posOffset>
            </wp:positionH>
            <wp:positionV relativeFrom="page">
              <wp:posOffset>5820410</wp:posOffset>
            </wp:positionV>
            <wp:extent cx="3917950" cy="2089150"/>
            <wp:effectExtent l="0" t="0" r="0" b="0"/>
            <wp:wrapNone/>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3917950" cy="20891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24800" behindDoc="1" locked="0" layoutInCell="1" allowOverlap="1" wp14:anchorId="3DF38055" wp14:editId="78F88003">
            <wp:simplePos x="0" y="0"/>
            <wp:positionH relativeFrom="page">
              <wp:posOffset>1056640</wp:posOffset>
            </wp:positionH>
            <wp:positionV relativeFrom="page">
              <wp:posOffset>890270</wp:posOffset>
            </wp:positionV>
            <wp:extent cx="6099810" cy="8875395"/>
            <wp:effectExtent l="0" t="0" r="0" b="0"/>
            <wp:wrapNone/>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6099810" cy="8875395"/>
                    </a:xfrm>
                    <a:prstGeom prst="rect">
                      <a:avLst/>
                    </a:prstGeom>
                    <a:noFill/>
                  </pic:spPr>
                </pic:pic>
              </a:graphicData>
            </a:graphic>
            <wp14:sizeRelH relativeFrom="page">
              <wp14:pctWidth>0</wp14:pctWidth>
            </wp14:sizeRelH>
            <wp14:sizeRelV relativeFrom="page">
              <wp14:pctHeight>0</wp14:pctHeight>
            </wp14:sizeRelV>
          </wp:anchor>
        </w:drawing>
      </w:r>
    </w:p>
    <w:p w14:paraId="6D02AA1E" w14:textId="77777777" w:rsidR="00934012" w:rsidRDefault="00494C6C">
      <w:pPr>
        <w:spacing w:line="0" w:lineRule="atLeast"/>
        <w:rPr>
          <w:rFonts w:ascii="Arial" w:hAnsiTheme="minorHAnsi" w:cstheme="minorBidi"/>
          <w:color w:val="FF0000"/>
          <w:sz w:val="2"/>
          <w:szCs w:val="22"/>
          <w:lang w:eastAsia="zh-CN"/>
        </w:rPr>
      </w:pPr>
      <w:bookmarkStart w:id="71" w:name="br1_70"/>
      <w:bookmarkEnd w:id="71"/>
      <w:r>
        <w:rPr>
          <w:rFonts w:ascii="Arial" w:hAnsiTheme="minorHAnsi" w:cstheme="minorBidi"/>
          <w:color w:val="FF0000"/>
          <w:sz w:val="2"/>
          <w:szCs w:val="22"/>
          <w:lang w:eastAsia="zh-CN"/>
        </w:rPr>
        <w:lastRenderedPageBreak/>
        <w:t xml:space="preserve"> </w:t>
      </w:r>
    </w:p>
    <w:p w14:paraId="1A453304" w14:textId="77777777" w:rsidR="00934012" w:rsidRDefault="00494C6C">
      <w:pPr>
        <w:framePr w:w="4930" w:wrap="auto" w:hAnchor="text" w:x="2638" w:y="154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①</w:t>
      </w:r>
      <w:r>
        <w:rPr>
          <w:rFonts w:ascii="宋体" w:hAnsiTheme="minorHAnsi" w:cstheme="minorBidi"/>
          <w:color w:val="000000"/>
          <w:szCs w:val="22"/>
          <w:lang w:eastAsia="zh-CN"/>
        </w:rPr>
        <w:t xml:space="preserve"> </w:t>
      </w:r>
      <w:r>
        <w:rPr>
          <w:rFonts w:ascii="宋体" w:hAnsi="宋体" w:cs="宋体"/>
          <w:color w:val="000000"/>
          <w:szCs w:val="22"/>
          <w:lang w:eastAsia="zh-CN"/>
        </w:rPr>
        <w:t>取流体进、出口温度的平均值：</w:t>
      </w:r>
      <w:r>
        <w:rPr>
          <w:rFonts w:ascii="WDHEQO+TimesNewRomanPSMT" w:hAnsiTheme="minorHAnsi" w:cstheme="minorBidi"/>
          <w:color w:val="000000"/>
          <w:szCs w:val="22"/>
          <w:lang w:eastAsia="zh-CN"/>
        </w:rPr>
        <w:t>t</w:t>
      </w:r>
      <w:proofErr w:type="gramStart"/>
      <w:r>
        <w:rPr>
          <w:rFonts w:ascii="WDHEQO+TimesNewRomanPSMT" w:hAnsiTheme="minorHAnsi" w:cstheme="minorBidi"/>
          <w:color w:val="000000"/>
          <w:szCs w:val="22"/>
          <w:lang w:eastAsia="zh-CN"/>
        </w:rPr>
        <w:t>=(</w:t>
      </w:r>
      <w:proofErr w:type="gramEnd"/>
      <w:r>
        <w:rPr>
          <w:rFonts w:ascii="WDHEQO+TimesNewRomanPSMT" w:hAnsiTheme="minorHAnsi" w:cstheme="minorBidi"/>
          <w:color w:val="000000"/>
          <w:szCs w:val="22"/>
          <w:lang w:eastAsia="zh-CN"/>
        </w:rPr>
        <w:t>t</w:t>
      </w:r>
      <w:r>
        <w:rPr>
          <w:rFonts w:hAnsiTheme="minorHAnsi" w:cstheme="minorBidi"/>
          <w:color w:val="000000"/>
          <w:spacing w:val="18"/>
          <w:szCs w:val="22"/>
          <w:lang w:eastAsia="zh-CN"/>
        </w:rPr>
        <w:t xml:space="preserve"> </w:t>
      </w:r>
      <w:r>
        <w:rPr>
          <w:rFonts w:ascii="WDHEQO+TimesNewRomanPSMT" w:hAnsiTheme="minorHAnsi" w:cstheme="minorBidi"/>
          <w:color w:val="000000"/>
          <w:spacing w:val="-1"/>
          <w:szCs w:val="22"/>
          <w:lang w:eastAsia="zh-CN"/>
        </w:rPr>
        <w:t>+t</w:t>
      </w:r>
      <w:r>
        <w:rPr>
          <w:rFonts w:hAnsiTheme="minorHAnsi" w:cstheme="minorBidi"/>
          <w:color w:val="000000"/>
          <w:spacing w:val="18"/>
          <w:szCs w:val="22"/>
          <w:lang w:eastAsia="zh-CN"/>
        </w:rPr>
        <w:t xml:space="preserve"> </w:t>
      </w:r>
      <w:r>
        <w:rPr>
          <w:rFonts w:ascii="WDHEQO+TimesNewRomanPSMT" w:hAnsiTheme="minorHAnsi" w:cstheme="minorBidi"/>
          <w:color w:val="000000"/>
          <w:szCs w:val="22"/>
          <w:lang w:eastAsia="zh-CN"/>
        </w:rPr>
        <w:t>)/2</w:t>
      </w:r>
    </w:p>
    <w:p w14:paraId="6BC2EC81" w14:textId="77777777" w:rsidR="00934012" w:rsidRDefault="00494C6C">
      <w:pPr>
        <w:framePr w:w="318" w:wrap="auto" w:hAnchor="text" w:x="6706" w:y="1640"/>
        <w:widowControl w:val="0"/>
        <w:autoSpaceDE w:val="0"/>
        <w:autoSpaceDN w:val="0"/>
        <w:spacing w:line="163" w:lineRule="exact"/>
        <w:rPr>
          <w:rFonts w:hAnsiTheme="minorHAnsi" w:cstheme="minorBidi"/>
          <w:color w:val="000000"/>
          <w:sz w:val="16"/>
          <w:szCs w:val="22"/>
          <w:lang w:eastAsia="zh-CN"/>
        </w:rPr>
      </w:pPr>
      <w:r>
        <w:rPr>
          <w:rFonts w:ascii="WDHEQO+TimesNewRomanPSMT" w:hAnsiTheme="minorHAnsi" w:cstheme="minorBidi"/>
          <w:color w:val="000000"/>
          <w:sz w:val="16"/>
          <w:szCs w:val="22"/>
          <w:lang w:eastAsia="zh-CN"/>
        </w:rPr>
        <w:t>1</w:t>
      </w:r>
    </w:p>
    <w:p w14:paraId="2FF7F8B7" w14:textId="77777777" w:rsidR="00934012" w:rsidRDefault="00494C6C">
      <w:pPr>
        <w:framePr w:w="318" w:wrap="auto" w:hAnchor="text" w:x="6984" w:y="1640"/>
        <w:widowControl w:val="0"/>
        <w:autoSpaceDE w:val="0"/>
        <w:autoSpaceDN w:val="0"/>
        <w:spacing w:line="163" w:lineRule="exact"/>
        <w:rPr>
          <w:rFonts w:hAnsiTheme="minorHAnsi" w:cstheme="minorBidi"/>
          <w:color w:val="000000"/>
          <w:sz w:val="16"/>
          <w:szCs w:val="22"/>
          <w:lang w:eastAsia="zh-CN"/>
        </w:rPr>
      </w:pPr>
      <w:r>
        <w:rPr>
          <w:rFonts w:ascii="WDHEQO+TimesNewRomanPSMT" w:hAnsiTheme="minorHAnsi" w:cstheme="minorBidi"/>
          <w:color w:val="000000"/>
          <w:sz w:val="16"/>
          <w:szCs w:val="22"/>
          <w:lang w:eastAsia="zh-CN"/>
        </w:rPr>
        <w:t>2</w:t>
      </w:r>
    </w:p>
    <w:p w14:paraId="570D5507" w14:textId="77777777" w:rsidR="00934012" w:rsidRDefault="00494C6C">
      <w:pPr>
        <w:framePr w:w="7687" w:wrap="auto" w:hAnchor="text" w:x="2638" w:y="201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②</w:t>
      </w:r>
      <w:r>
        <w:rPr>
          <w:rFonts w:ascii="宋体" w:hAnsiTheme="minorHAnsi" w:cstheme="minorBidi"/>
          <w:color w:val="000000"/>
          <w:szCs w:val="22"/>
          <w:lang w:eastAsia="zh-CN"/>
        </w:rPr>
        <w:t xml:space="preserve"> </w:t>
      </w:r>
      <w:proofErr w:type="gramStart"/>
      <w:r>
        <w:rPr>
          <w:rFonts w:ascii="宋体" w:hAnsi="宋体" w:cs="宋体"/>
          <w:color w:val="000000"/>
          <w:szCs w:val="22"/>
          <w:lang w:eastAsia="zh-CN"/>
        </w:rPr>
        <w:t>取壁面的</w:t>
      </w:r>
      <w:proofErr w:type="gramEnd"/>
      <w:r>
        <w:rPr>
          <w:rFonts w:ascii="宋体" w:hAnsi="宋体" w:cs="宋体"/>
          <w:color w:val="000000"/>
          <w:szCs w:val="22"/>
          <w:lang w:eastAsia="zh-CN"/>
        </w:rPr>
        <w:t>平均温度</w:t>
      </w:r>
      <w:proofErr w:type="spellStart"/>
      <w:r>
        <w:rPr>
          <w:rFonts w:ascii="WDHEQO+TimesNewRomanPSMT" w:hAnsiTheme="minorHAnsi" w:cstheme="minorBidi"/>
          <w:color w:val="000000"/>
          <w:spacing w:val="-2"/>
          <w:szCs w:val="22"/>
          <w:lang w:eastAsia="zh-CN"/>
        </w:rPr>
        <w:t>t</w:t>
      </w:r>
      <w:r>
        <w:rPr>
          <w:rFonts w:ascii="WDHEQO+TimesNewRomanPSMT" w:hAnsiTheme="minorHAnsi" w:cstheme="minorBidi"/>
          <w:color w:val="000000"/>
          <w:szCs w:val="22"/>
          <w:vertAlign w:val="subscript"/>
          <w:lang w:eastAsia="zh-CN"/>
        </w:rPr>
        <w:t>w</w:t>
      </w:r>
      <w:proofErr w:type="spellEnd"/>
    </w:p>
    <w:p w14:paraId="3583D180" w14:textId="77777777" w:rsidR="00934012" w:rsidRDefault="00494C6C">
      <w:pPr>
        <w:framePr w:w="7687" w:wrap="auto" w:hAnchor="text" w:x="2638" w:y="2014"/>
        <w:widowControl w:val="0"/>
        <w:autoSpaceDE w:val="0"/>
        <w:autoSpaceDN w:val="0"/>
        <w:spacing w:before="211" w:line="250" w:lineRule="exact"/>
        <w:rPr>
          <w:rFonts w:ascii="宋体" w:hAnsiTheme="minorHAnsi" w:cstheme="minorBidi"/>
          <w:color w:val="000000"/>
          <w:szCs w:val="22"/>
          <w:lang w:eastAsia="zh-CN"/>
        </w:rPr>
      </w:pPr>
      <w:r>
        <w:rPr>
          <w:rFonts w:ascii="宋体" w:hAnsi="宋体" w:cs="宋体"/>
          <w:color w:val="000000"/>
          <w:szCs w:val="22"/>
          <w:lang w:eastAsia="zh-CN"/>
        </w:rPr>
        <w:t>③</w:t>
      </w:r>
      <w:r>
        <w:rPr>
          <w:rFonts w:ascii="宋体" w:hAnsiTheme="minorHAnsi" w:cstheme="minorBidi"/>
          <w:color w:val="000000"/>
          <w:szCs w:val="22"/>
          <w:lang w:eastAsia="zh-CN"/>
        </w:rPr>
        <w:t xml:space="preserve"> </w:t>
      </w:r>
      <w:r>
        <w:rPr>
          <w:rFonts w:ascii="宋体" w:hAnsi="宋体" w:cs="宋体"/>
          <w:color w:val="000000"/>
          <w:szCs w:val="22"/>
          <w:lang w:eastAsia="zh-CN"/>
        </w:rPr>
        <w:t>取流体和</w:t>
      </w:r>
      <w:proofErr w:type="gramStart"/>
      <w:r>
        <w:rPr>
          <w:rFonts w:ascii="宋体" w:hAnsi="宋体" w:cs="宋体"/>
          <w:color w:val="000000"/>
          <w:szCs w:val="22"/>
          <w:lang w:eastAsia="zh-CN"/>
        </w:rPr>
        <w:t>壁面的</w:t>
      </w:r>
      <w:proofErr w:type="gramEnd"/>
      <w:r>
        <w:rPr>
          <w:rFonts w:ascii="宋体" w:hAnsi="宋体" w:cs="宋体"/>
          <w:color w:val="000000"/>
          <w:szCs w:val="22"/>
          <w:lang w:eastAsia="zh-CN"/>
        </w:rPr>
        <w:t>平均温度</w:t>
      </w:r>
      <w:r>
        <w:rPr>
          <w:rFonts w:ascii="WDHEQO+TimesNewRomanPSMT" w:hAnsiTheme="minorHAnsi" w:cstheme="minorBidi"/>
          <w:color w:val="000000"/>
          <w:spacing w:val="-1"/>
          <w:szCs w:val="22"/>
          <w:lang w:eastAsia="zh-CN"/>
        </w:rPr>
        <w:t>(</w:t>
      </w:r>
      <w:proofErr w:type="gramStart"/>
      <w:r>
        <w:rPr>
          <w:rFonts w:ascii="宋体" w:hAnsi="宋体" w:cs="宋体"/>
          <w:color w:val="000000"/>
          <w:szCs w:val="22"/>
          <w:lang w:eastAsia="zh-CN"/>
        </w:rPr>
        <w:t>称膜温</w:t>
      </w:r>
      <w:proofErr w:type="gramEnd"/>
      <w:r>
        <w:rPr>
          <w:rFonts w:ascii="WDHEQO+TimesNewRomanPSMT" w:hAnsiTheme="minorHAnsi" w:cstheme="minorBidi"/>
          <w:color w:val="000000"/>
          <w:spacing w:val="-1"/>
          <w:szCs w:val="22"/>
          <w:lang w:eastAsia="zh-CN"/>
        </w:rPr>
        <w:t>)t</w:t>
      </w:r>
      <w:r>
        <w:rPr>
          <w:rFonts w:hAnsiTheme="minorHAnsi" w:cstheme="minorBidi"/>
          <w:color w:val="000000"/>
          <w:spacing w:val="61"/>
          <w:szCs w:val="22"/>
          <w:lang w:eastAsia="zh-CN"/>
        </w:rPr>
        <w:t xml:space="preserve"> </w:t>
      </w:r>
      <w:r>
        <w:rPr>
          <w:rFonts w:ascii="WDHEQO+TimesNewRomanPSMT" w:hAnsiTheme="minorHAnsi" w:cstheme="minorBidi"/>
          <w:color w:val="000000"/>
          <w:spacing w:val="-1"/>
          <w:szCs w:val="22"/>
          <w:lang w:eastAsia="zh-CN"/>
        </w:rPr>
        <w:t>=(t</w:t>
      </w:r>
      <w:r>
        <w:rPr>
          <w:rFonts w:hAnsiTheme="minorHAnsi" w:cstheme="minorBidi"/>
          <w:color w:val="000000"/>
          <w:spacing w:val="54"/>
          <w:szCs w:val="22"/>
          <w:lang w:eastAsia="zh-CN"/>
        </w:rPr>
        <w:t xml:space="preserve"> </w:t>
      </w:r>
      <w:r>
        <w:rPr>
          <w:rFonts w:ascii="WDHEQO+TimesNewRomanPSMT" w:hAnsiTheme="minorHAnsi" w:cstheme="minorBidi"/>
          <w:color w:val="000000"/>
          <w:szCs w:val="22"/>
          <w:lang w:eastAsia="zh-CN"/>
        </w:rPr>
        <w:t>+t)/2</w:t>
      </w:r>
      <w:r>
        <w:rPr>
          <w:rFonts w:hAnsiTheme="minorHAnsi" w:cstheme="minorBidi"/>
          <w:color w:val="000000"/>
          <w:spacing w:val="60"/>
          <w:szCs w:val="22"/>
          <w:lang w:eastAsia="zh-CN"/>
        </w:rPr>
        <w:t xml:space="preserve"> </w:t>
      </w:r>
      <w:r>
        <w:rPr>
          <w:rFonts w:ascii="宋体" w:hAnsi="宋体" w:cs="宋体"/>
          <w:color w:val="000000"/>
          <w:szCs w:val="22"/>
          <w:lang w:eastAsia="zh-CN"/>
        </w:rPr>
        <w:t>按公式指明的方法求。</w:t>
      </w:r>
    </w:p>
    <w:p w14:paraId="1D08DAD1" w14:textId="77777777" w:rsidR="00934012" w:rsidRDefault="00494C6C">
      <w:pPr>
        <w:framePr w:w="361" w:wrap="auto" w:hAnchor="text" w:x="6583" w:y="2576"/>
        <w:widowControl w:val="0"/>
        <w:autoSpaceDE w:val="0"/>
        <w:autoSpaceDN w:val="0"/>
        <w:spacing w:line="163" w:lineRule="exact"/>
        <w:rPr>
          <w:rFonts w:hAnsiTheme="minorHAnsi" w:cstheme="minorBidi"/>
          <w:color w:val="000000"/>
          <w:sz w:val="16"/>
          <w:szCs w:val="22"/>
          <w:lang w:eastAsia="zh-CN"/>
        </w:rPr>
      </w:pPr>
      <w:r>
        <w:rPr>
          <w:rFonts w:ascii="WDHEQO+TimesNewRomanPSMT" w:hAnsiTheme="minorHAnsi" w:cstheme="minorBidi"/>
          <w:color w:val="000000"/>
          <w:sz w:val="16"/>
          <w:szCs w:val="22"/>
          <w:lang w:eastAsia="zh-CN"/>
        </w:rPr>
        <w:t>m</w:t>
      </w:r>
    </w:p>
    <w:p w14:paraId="77BF4A0E" w14:textId="77777777" w:rsidR="00934012" w:rsidRDefault="00494C6C">
      <w:pPr>
        <w:framePr w:w="353" w:wrap="auto" w:hAnchor="text" w:x="6986" w:y="2576"/>
        <w:widowControl w:val="0"/>
        <w:autoSpaceDE w:val="0"/>
        <w:autoSpaceDN w:val="0"/>
        <w:spacing w:line="163" w:lineRule="exact"/>
        <w:rPr>
          <w:rFonts w:hAnsiTheme="minorHAnsi" w:cstheme="minorBidi"/>
          <w:color w:val="000000"/>
          <w:sz w:val="16"/>
          <w:szCs w:val="22"/>
          <w:lang w:eastAsia="zh-CN"/>
        </w:rPr>
      </w:pPr>
      <w:r>
        <w:rPr>
          <w:rFonts w:ascii="WDHEQO+TimesNewRomanPSMT" w:hAnsiTheme="minorHAnsi" w:cstheme="minorBidi"/>
          <w:color w:val="000000"/>
          <w:sz w:val="16"/>
          <w:szCs w:val="22"/>
          <w:lang w:eastAsia="zh-CN"/>
        </w:rPr>
        <w:t>w</w:t>
      </w:r>
    </w:p>
    <w:p w14:paraId="0088FBE4" w14:textId="77777777" w:rsidR="00934012" w:rsidRDefault="00494C6C">
      <w:pPr>
        <w:framePr w:w="2200" w:wrap="auto" w:hAnchor="text" w:x="1798" w:y="2950"/>
        <w:widowControl w:val="0"/>
        <w:autoSpaceDE w:val="0"/>
        <w:autoSpaceDN w:val="0"/>
        <w:spacing w:line="250" w:lineRule="exact"/>
        <w:rPr>
          <w:rFonts w:ascii="宋体" w:hAnsiTheme="minorHAnsi" w:cstheme="minorBidi"/>
          <w:color w:val="000000"/>
          <w:szCs w:val="22"/>
          <w:lang w:eastAsia="zh-CN"/>
        </w:rPr>
      </w:pPr>
      <w:r>
        <w:rPr>
          <w:rFonts w:ascii="WDHEQO+TimesNewRomanPSMT" w:hAnsiTheme="minorHAnsi" w:cstheme="minorBidi"/>
          <w:color w:val="000000"/>
          <w:szCs w:val="22"/>
          <w:lang w:eastAsia="zh-CN"/>
        </w:rPr>
        <w:t>(3)</w:t>
      </w:r>
      <w:r>
        <w:rPr>
          <w:rFonts w:ascii="宋体" w:hAnsi="宋体" w:cs="宋体"/>
          <w:color w:val="000000"/>
          <w:szCs w:val="22"/>
          <w:lang w:eastAsia="zh-CN"/>
        </w:rPr>
        <w:t>注意公式修正。</w:t>
      </w:r>
    </w:p>
    <w:p w14:paraId="22341699" w14:textId="77777777" w:rsidR="00934012" w:rsidRDefault="00494C6C">
      <w:pPr>
        <w:framePr w:w="8040" w:wrap="auto" w:hAnchor="text" w:x="1798" w:y="3418"/>
        <w:widowControl w:val="0"/>
        <w:autoSpaceDE w:val="0"/>
        <w:autoSpaceDN w:val="0"/>
        <w:spacing w:line="250" w:lineRule="exact"/>
        <w:rPr>
          <w:rFonts w:ascii="宋体" w:hAnsiTheme="minorHAnsi" w:cstheme="minorBidi"/>
          <w:color w:val="000000"/>
          <w:szCs w:val="22"/>
          <w:lang w:eastAsia="zh-CN"/>
        </w:rPr>
      </w:pPr>
      <w:r>
        <w:rPr>
          <w:rFonts w:ascii="WDHEQO+TimesNewRomanPSMT" w:hAnsiTheme="minorHAnsi" w:cstheme="minorBidi"/>
          <w:color w:val="000000"/>
          <w:szCs w:val="22"/>
          <w:lang w:eastAsia="zh-CN"/>
        </w:rPr>
        <w:t>5</w:t>
      </w:r>
      <w:r>
        <w:rPr>
          <w:rFonts w:ascii="宋体" w:hAnsi="宋体" w:cs="宋体"/>
          <w:color w:val="000000"/>
          <w:szCs w:val="22"/>
          <w:lang w:eastAsia="zh-CN"/>
        </w:rPr>
        <w:t>、流体在圆形直管内作强制湍流的对流传热系数经验关联式（例题讲授）</w:t>
      </w:r>
    </w:p>
    <w:p w14:paraId="4353AAF9" w14:textId="77777777" w:rsidR="00934012" w:rsidRDefault="00494C6C">
      <w:pPr>
        <w:framePr w:w="9837" w:wrap="auto" w:hAnchor="text" w:x="1798" w:y="4822"/>
        <w:widowControl w:val="0"/>
        <w:autoSpaceDE w:val="0"/>
        <w:autoSpaceDN w:val="0"/>
        <w:spacing w:line="250" w:lineRule="exact"/>
        <w:rPr>
          <w:rFonts w:ascii="宋体" w:hAnsiTheme="minorHAnsi" w:cstheme="minorBidi"/>
          <w:color w:val="000000"/>
          <w:szCs w:val="22"/>
          <w:lang w:eastAsia="zh-CN"/>
        </w:rPr>
      </w:pPr>
      <w:r>
        <w:rPr>
          <w:rFonts w:ascii="宋体" w:hAnsi="宋体" w:cs="宋体"/>
          <w:color w:val="000000"/>
          <w:spacing w:val="-6"/>
          <w:szCs w:val="22"/>
          <w:lang w:eastAsia="zh-CN"/>
        </w:rPr>
        <w:t>例：单程列管换热器，有</w:t>
      </w:r>
      <w:r>
        <w:rPr>
          <w:rFonts w:ascii="WDHEQO+TimesNewRomanPSMT" w:hAnsiTheme="minorHAnsi" w:cstheme="minorBidi"/>
          <w:color w:val="000000"/>
          <w:szCs w:val="22"/>
          <w:lang w:eastAsia="zh-CN"/>
        </w:rPr>
        <w:t>40</w:t>
      </w:r>
      <w:r>
        <w:rPr>
          <w:rFonts w:ascii="宋体" w:hAnsi="宋体" w:cs="宋体"/>
          <w:color w:val="000000"/>
          <w:szCs w:val="22"/>
          <w:lang w:eastAsia="zh-CN"/>
        </w:rPr>
        <w:t>根管径</w:t>
      </w:r>
      <w:r>
        <w:rPr>
          <w:rFonts w:ascii="WDHEQO+TimesNewRomanPSMT" w:hAnsi="WDHEQO+TimesNewRomanPSMT" w:cs="WDHEQO+TimesNewRomanPSMT"/>
          <w:color w:val="000000"/>
          <w:szCs w:val="22"/>
        </w:rPr>
        <w:t>Φ</w:t>
      </w:r>
      <w:r>
        <w:rPr>
          <w:rFonts w:ascii="WDHEQO+TimesNewRomanPSMT" w:hAnsi="WDHEQO+TimesNewRomanPSMT" w:cs="WDHEQO+TimesNewRomanPSMT"/>
          <w:color w:val="000000"/>
          <w:szCs w:val="22"/>
          <w:lang w:eastAsia="zh-CN"/>
        </w:rPr>
        <w:t>25×2.5mm</w:t>
      </w:r>
      <w:r>
        <w:rPr>
          <w:rFonts w:ascii="宋体" w:hAnsi="宋体" w:cs="宋体"/>
          <w:color w:val="000000"/>
          <w:spacing w:val="-10"/>
          <w:szCs w:val="22"/>
          <w:lang w:eastAsia="zh-CN"/>
        </w:rPr>
        <w:t>，管长</w:t>
      </w:r>
      <w:r>
        <w:rPr>
          <w:rFonts w:ascii="WDHEQO+TimesNewRomanPSMT" w:hAnsiTheme="minorHAnsi" w:cstheme="minorBidi"/>
          <w:color w:val="000000"/>
          <w:spacing w:val="2"/>
          <w:szCs w:val="22"/>
          <w:lang w:eastAsia="zh-CN"/>
        </w:rPr>
        <w:t>L</w:t>
      </w:r>
      <w:r>
        <w:rPr>
          <w:rFonts w:ascii="宋体" w:hAnsi="宋体" w:cs="宋体"/>
          <w:color w:val="000000"/>
          <w:szCs w:val="22"/>
          <w:lang w:eastAsia="zh-CN"/>
        </w:rPr>
        <w:t>＝</w:t>
      </w:r>
      <w:r>
        <w:rPr>
          <w:rFonts w:ascii="WDHEQO+TimesNewRomanPSMT" w:hAnsiTheme="minorHAnsi" w:cstheme="minorBidi"/>
          <w:color w:val="000000"/>
          <w:spacing w:val="-1"/>
          <w:szCs w:val="22"/>
          <w:lang w:eastAsia="zh-CN"/>
        </w:rPr>
        <w:t>3m</w:t>
      </w:r>
      <w:r>
        <w:rPr>
          <w:rFonts w:ascii="宋体" w:hAnsi="宋体" w:cs="宋体"/>
          <w:color w:val="000000"/>
          <w:spacing w:val="-4"/>
          <w:szCs w:val="22"/>
          <w:lang w:eastAsia="zh-CN"/>
        </w:rPr>
        <w:t>的列管。冷流体走管内，已知：</w:t>
      </w:r>
    </w:p>
    <w:p w14:paraId="7BD2EB0E" w14:textId="77777777" w:rsidR="00934012" w:rsidRDefault="00494C6C">
      <w:pPr>
        <w:framePr w:w="9837" w:wrap="auto" w:hAnchor="text" w:x="1798" w:y="4822"/>
        <w:widowControl w:val="0"/>
        <w:autoSpaceDE w:val="0"/>
        <w:autoSpaceDN w:val="0"/>
        <w:spacing w:before="209" w:line="250" w:lineRule="exact"/>
        <w:rPr>
          <w:rFonts w:ascii="宋体" w:hAnsiTheme="minorHAnsi" w:cstheme="minorBidi"/>
          <w:color w:val="000000"/>
          <w:szCs w:val="22"/>
          <w:lang w:eastAsia="zh-CN"/>
        </w:rPr>
      </w:pPr>
      <w:r>
        <w:rPr>
          <w:rFonts w:ascii="WDHEQO+TimesNewRomanPSMT" w:hAnsiTheme="minorHAnsi" w:cstheme="minorBidi"/>
          <w:color w:val="000000"/>
          <w:szCs w:val="22"/>
          <w:lang w:eastAsia="zh-CN"/>
        </w:rPr>
        <w:t>t</w:t>
      </w:r>
      <w:r>
        <w:rPr>
          <w:rFonts w:hAnsiTheme="minorHAnsi" w:cstheme="minorBidi"/>
          <w:color w:val="000000"/>
          <w:spacing w:val="17"/>
          <w:szCs w:val="22"/>
          <w:lang w:eastAsia="zh-CN"/>
        </w:rPr>
        <w:t xml:space="preserve"> </w:t>
      </w:r>
      <w:r>
        <w:rPr>
          <w:rFonts w:ascii="WDHEQO+TimesNewRomanPSMT" w:hAnsi="WDHEQO+TimesNewRomanPSMT" w:cs="WDHEQO+TimesNewRomanPSMT"/>
          <w:color w:val="000000"/>
          <w:szCs w:val="22"/>
          <w:lang w:eastAsia="zh-CN"/>
        </w:rPr>
        <w:t>=20℃,t</w:t>
      </w:r>
      <w:r>
        <w:rPr>
          <w:rFonts w:hAnsiTheme="minorHAnsi" w:cstheme="minorBidi"/>
          <w:color w:val="000000"/>
          <w:spacing w:val="18"/>
          <w:szCs w:val="22"/>
          <w:lang w:eastAsia="zh-CN"/>
        </w:rPr>
        <w:t xml:space="preserve"> </w:t>
      </w:r>
      <w:r>
        <w:rPr>
          <w:rFonts w:ascii="WDHEQO+TimesNewRomanPSMT" w:hAnsi="WDHEQO+TimesNewRomanPSMT" w:cs="WDHEQO+TimesNewRomanPSMT"/>
          <w:color w:val="000000"/>
          <w:szCs w:val="22"/>
          <w:lang w:eastAsia="zh-CN"/>
        </w:rPr>
        <w:t>=60℃,C</w:t>
      </w:r>
      <w:r>
        <w:rPr>
          <w:rFonts w:hAnsiTheme="minorHAnsi" w:cstheme="minorBidi"/>
          <w:color w:val="000000"/>
          <w:spacing w:val="87"/>
          <w:szCs w:val="22"/>
          <w:lang w:eastAsia="zh-CN"/>
        </w:rPr>
        <w:t xml:space="preserve"> </w:t>
      </w:r>
      <w:r>
        <w:rPr>
          <w:rFonts w:ascii="WDHEQO+TimesNewRomanPSMT" w:hAnsiTheme="minorHAnsi" w:cstheme="minorBidi"/>
          <w:color w:val="000000"/>
          <w:szCs w:val="22"/>
          <w:lang w:eastAsia="zh-CN"/>
        </w:rPr>
        <w:t>=3KJ/Kg</w:t>
      </w:r>
      <w:r>
        <w:rPr>
          <w:rFonts w:hAnsiTheme="minorHAnsi" w:cstheme="minorBidi"/>
          <w:color w:val="000000"/>
          <w:spacing w:val="-3"/>
          <w:szCs w:val="22"/>
          <w:lang w:eastAsia="zh-CN"/>
        </w:rPr>
        <w:t xml:space="preserve"> </w:t>
      </w:r>
      <w:r>
        <w:rPr>
          <w:rFonts w:ascii="WDHEQO+TimesNewRomanPSMT" w:hAnsi="WDHEQO+TimesNewRomanPSMT" w:cs="WDHEQO+TimesNewRomanPSMT"/>
          <w:color w:val="000000"/>
          <w:spacing w:val="1"/>
          <w:szCs w:val="22"/>
          <w:lang w:eastAsia="zh-CN"/>
        </w:rPr>
        <w:t>℃</w:t>
      </w:r>
      <w:r>
        <w:rPr>
          <w:rFonts w:ascii="宋体" w:hAnsi="宋体" w:cs="宋体"/>
          <w:color w:val="000000"/>
          <w:szCs w:val="22"/>
          <w:lang w:eastAsia="zh-CN"/>
        </w:rPr>
        <w:t>，</w:t>
      </w:r>
      <w:r>
        <w:rPr>
          <w:rFonts w:ascii="WDHEQO+TimesNewRomanPSMT" w:hAnsi="WDHEQO+TimesNewRomanPSMT" w:cs="WDHEQO+TimesNewRomanPSMT"/>
          <w:color w:val="000000"/>
          <w:szCs w:val="22"/>
        </w:rPr>
        <w:t>α</w:t>
      </w:r>
      <w:r>
        <w:rPr>
          <w:rFonts w:hAnsiTheme="minorHAnsi" w:cstheme="minorBidi"/>
          <w:color w:val="000000"/>
          <w:spacing w:val="-18"/>
          <w:szCs w:val="22"/>
          <w:lang w:eastAsia="zh-CN"/>
        </w:rPr>
        <w:t xml:space="preserve"> </w:t>
      </w:r>
      <w:r>
        <w:rPr>
          <w:rFonts w:ascii="WDHEQO+TimesNewRomanPSMT" w:hAnsiTheme="minorHAnsi" w:cstheme="minorBidi"/>
          <w:color w:val="000000"/>
          <w:szCs w:val="22"/>
          <w:lang w:eastAsia="zh-CN"/>
        </w:rPr>
        <w:t>=3500W/m</w:t>
      </w:r>
      <w:r>
        <w:rPr>
          <w:rFonts w:ascii="WDHEQO+TimesNewRomanPSMT" w:hAnsiTheme="minorHAnsi" w:cstheme="minorBidi"/>
          <w:color w:val="000000"/>
          <w:szCs w:val="22"/>
          <w:vertAlign w:val="superscript"/>
          <w:lang w:eastAsia="zh-CN"/>
        </w:rPr>
        <w:t>2</w:t>
      </w:r>
      <w:r>
        <w:rPr>
          <w:rFonts w:hAnsiTheme="minorHAnsi" w:cstheme="minorBidi"/>
          <w:color w:val="000000"/>
          <w:spacing w:val="-1"/>
          <w:szCs w:val="22"/>
          <w:vertAlign w:val="superscript"/>
          <w:lang w:eastAsia="zh-CN"/>
        </w:rPr>
        <w:t xml:space="preserve"> </w:t>
      </w:r>
      <w:r>
        <w:rPr>
          <w:rFonts w:ascii="WDHEQO+TimesNewRomanPSMT" w:hAnsi="WDHEQO+TimesNewRomanPSMT" w:cs="WDHEQO+TimesNewRomanPSMT"/>
          <w:color w:val="000000"/>
          <w:spacing w:val="-1"/>
          <w:szCs w:val="22"/>
          <w:lang w:eastAsia="zh-CN"/>
        </w:rPr>
        <w:t>℃</w:t>
      </w:r>
      <w:r>
        <w:rPr>
          <w:rFonts w:ascii="宋体" w:hAnsi="宋体" w:cs="宋体"/>
          <w:color w:val="000000"/>
          <w:szCs w:val="22"/>
          <w:lang w:eastAsia="zh-CN"/>
        </w:rPr>
        <w:t>；热流体为</w:t>
      </w:r>
      <w:r>
        <w:rPr>
          <w:rFonts w:ascii="WDHEQO+TimesNewRomanPSMT" w:hAnsiTheme="minorHAnsi" w:cstheme="minorBidi"/>
          <w:color w:val="000000"/>
          <w:szCs w:val="22"/>
          <w:lang w:eastAsia="zh-CN"/>
        </w:rPr>
        <w:t>T=130</w:t>
      </w:r>
      <w:r>
        <w:rPr>
          <w:rFonts w:hAnsiTheme="minorHAnsi" w:cstheme="minorBidi"/>
          <w:color w:val="000000"/>
          <w:szCs w:val="22"/>
          <w:lang w:eastAsia="zh-CN"/>
        </w:rPr>
        <w:t xml:space="preserve"> </w:t>
      </w:r>
      <w:r>
        <w:rPr>
          <w:rFonts w:ascii="WDHEQO+TimesNewRomanPSMT" w:hAnsi="WDHEQO+TimesNewRomanPSMT" w:cs="WDHEQO+TimesNewRomanPSMT"/>
          <w:color w:val="000000"/>
          <w:spacing w:val="1"/>
          <w:szCs w:val="22"/>
          <w:lang w:eastAsia="zh-CN"/>
        </w:rPr>
        <w:t>℃</w:t>
      </w:r>
      <w:r>
        <w:rPr>
          <w:rFonts w:ascii="宋体" w:hAnsi="宋体" w:cs="宋体"/>
          <w:color w:val="000000"/>
          <w:szCs w:val="22"/>
          <w:lang w:eastAsia="zh-CN"/>
        </w:rPr>
        <w:t>的蒸汽，</w:t>
      </w:r>
    </w:p>
    <w:p w14:paraId="65908373" w14:textId="77777777" w:rsidR="00934012" w:rsidRDefault="00494C6C">
      <w:pPr>
        <w:framePr w:w="318" w:wrap="auto" w:hAnchor="text" w:x="1862" w:y="5384"/>
        <w:widowControl w:val="0"/>
        <w:autoSpaceDE w:val="0"/>
        <w:autoSpaceDN w:val="0"/>
        <w:spacing w:line="163" w:lineRule="exact"/>
        <w:rPr>
          <w:rFonts w:hAnsiTheme="minorHAnsi" w:cstheme="minorBidi"/>
          <w:color w:val="000000"/>
          <w:sz w:val="16"/>
          <w:szCs w:val="22"/>
        </w:rPr>
      </w:pPr>
      <w:r>
        <w:rPr>
          <w:rFonts w:ascii="WDHEQO+TimesNewRomanPSMT" w:hAnsiTheme="minorHAnsi" w:cstheme="minorBidi"/>
          <w:color w:val="000000"/>
          <w:sz w:val="16"/>
          <w:szCs w:val="22"/>
        </w:rPr>
        <w:t>1</w:t>
      </w:r>
    </w:p>
    <w:p w14:paraId="740FCD48" w14:textId="77777777" w:rsidR="00934012" w:rsidRDefault="00494C6C">
      <w:pPr>
        <w:framePr w:w="318" w:wrap="auto" w:hAnchor="text" w:x="2688" w:y="5384"/>
        <w:widowControl w:val="0"/>
        <w:autoSpaceDE w:val="0"/>
        <w:autoSpaceDN w:val="0"/>
        <w:spacing w:line="163" w:lineRule="exact"/>
        <w:rPr>
          <w:rFonts w:hAnsiTheme="minorHAnsi" w:cstheme="minorBidi"/>
          <w:color w:val="000000"/>
          <w:sz w:val="16"/>
          <w:szCs w:val="22"/>
        </w:rPr>
      </w:pPr>
      <w:r>
        <w:rPr>
          <w:rFonts w:ascii="WDHEQO+TimesNewRomanPSMT" w:hAnsiTheme="minorHAnsi" w:cstheme="minorBidi"/>
          <w:color w:val="000000"/>
          <w:sz w:val="16"/>
          <w:szCs w:val="22"/>
        </w:rPr>
        <w:t>2</w:t>
      </w:r>
    </w:p>
    <w:p w14:paraId="1D4342B0" w14:textId="77777777" w:rsidR="00934012" w:rsidRDefault="00494C6C">
      <w:pPr>
        <w:framePr w:w="387" w:wrap="auto" w:hAnchor="text" w:x="3607" w:y="5384"/>
        <w:widowControl w:val="0"/>
        <w:autoSpaceDE w:val="0"/>
        <w:autoSpaceDN w:val="0"/>
        <w:spacing w:line="163" w:lineRule="exact"/>
        <w:rPr>
          <w:rFonts w:hAnsiTheme="minorHAnsi" w:cstheme="minorBidi"/>
          <w:color w:val="000000"/>
          <w:sz w:val="16"/>
          <w:szCs w:val="22"/>
        </w:rPr>
      </w:pPr>
      <w:r>
        <w:rPr>
          <w:rFonts w:ascii="WDHEQO+TimesNewRomanPSMT" w:hAnsiTheme="minorHAnsi" w:cstheme="minorBidi"/>
          <w:color w:val="000000"/>
          <w:spacing w:val="-3"/>
          <w:sz w:val="16"/>
          <w:szCs w:val="22"/>
        </w:rPr>
        <w:t>pc</w:t>
      </w:r>
    </w:p>
    <w:p w14:paraId="38621369" w14:textId="77777777" w:rsidR="00934012" w:rsidRDefault="00494C6C">
      <w:pPr>
        <w:framePr w:w="283" w:wrap="auto" w:hAnchor="text" w:x="5306" w:y="5384"/>
        <w:widowControl w:val="0"/>
        <w:autoSpaceDE w:val="0"/>
        <w:autoSpaceDN w:val="0"/>
        <w:spacing w:line="163" w:lineRule="exact"/>
        <w:rPr>
          <w:rFonts w:hAnsiTheme="minorHAnsi" w:cstheme="minorBidi"/>
          <w:color w:val="000000"/>
          <w:sz w:val="16"/>
          <w:szCs w:val="22"/>
        </w:rPr>
      </w:pPr>
      <w:proofErr w:type="spellStart"/>
      <w:r>
        <w:rPr>
          <w:rFonts w:ascii="WDHEQO+TimesNewRomanPSMT" w:hAnsiTheme="minorHAnsi" w:cstheme="minorBidi"/>
          <w:color w:val="000000"/>
          <w:sz w:val="16"/>
          <w:szCs w:val="22"/>
        </w:rPr>
        <w:t>i</w:t>
      </w:r>
      <w:proofErr w:type="spellEnd"/>
    </w:p>
    <w:p w14:paraId="258F62D6" w14:textId="77777777" w:rsidR="00934012" w:rsidRDefault="00494C6C">
      <w:pPr>
        <w:framePr w:w="9545" w:wrap="auto" w:hAnchor="text" w:x="1798" w:y="5758"/>
        <w:widowControl w:val="0"/>
        <w:autoSpaceDE w:val="0"/>
        <w:autoSpaceDN w:val="0"/>
        <w:spacing w:line="250" w:lineRule="exact"/>
        <w:rPr>
          <w:rFonts w:ascii="宋体" w:hAnsiTheme="minorHAnsi" w:cstheme="minorBidi"/>
          <w:color w:val="000000"/>
          <w:szCs w:val="22"/>
        </w:rPr>
      </w:pPr>
      <w:r>
        <w:rPr>
          <w:rFonts w:ascii="WDHEQO+TimesNewRomanPSMT" w:hAnsi="WDHEQO+TimesNewRomanPSMT" w:cs="WDHEQO+TimesNewRomanPSMT"/>
          <w:color w:val="000000"/>
          <w:szCs w:val="22"/>
        </w:rPr>
        <w:t>α</w:t>
      </w:r>
      <w:r>
        <w:rPr>
          <w:rFonts w:hAnsiTheme="minorHAnsi" w:cstheme="minorBidi"/>
          <w:color w:val="000000"/>
          <w:spacing w:val="16"/>
          <w:szCs w:val="22"/>
        </w:rPr>
        <w:t xml:space="preserve"> </w:t>
      </w:r>
      <w:r>
        <w:rPr>
          <w:rFonts w:ascii="WDHEQO+TimesNewRomanPSMT" w:hAnsiTheme="minorHAnsi" w:cstheme="minorBidi"/>
          <w:color w:val="000000"/>
          <w:szCs w:val="22"/>
        </w:rPr>
        <w:t>=12000W/m2</w:t>
      </w:r>
      <w:r>
        <w:rPr>
          <w:rFonts w:hAnsiTheme="minorHAnsi" w:cstheme="minorBidi"/>
          <w:color w:val="000000"/>
          <w:szCs w:val="22"/>
        </w:rPr>
        <w:t xml:space="preserve"> </w:t>
      </w:r>
      <w:r>
        <w:rPr>
          <w:rFonts w:ascii="WDHEQO+TimesNewRomanPSMT" w:hAnsi="WDHEQO+TimesNewRomanPSMT" w:cs="WDHEQO+TimesNewRomanPSMT"/>
          <w:color w:val="000000"/>
          <w:spacing w:val="-1"/>
          <w:szCs w:val="22"/>
        </w:rPr>
        <w:t>℃</w:t>
      </w:r>
      <w:r>
        <w:rPr>
          <w:rFonts w:ascii="宋体" w:hAnsi="宋体" w:cs="宋体"/>
          <w:color w:val="000000"/>
          <w:szCs w:val="22"/>
        </w:rPr>
        <w:t>，</w:t>
      </w:r>
      <w:proofErr w:type="spellStart"/>
      <w:r>
        <w:rPr>
          <w:rFonts w:ascii="宋体" w:hAnsi="宋体" w:cs="宋体"/>
          <w:color w:val="000000"/>
          <w:szCs w:val="22"/>
        </w:rPr>
        <w:t>导热热阻</w:t>
      </w:r>
      <w:r>
        <w:rPr>
          <w:rFonts w:ascii="WDHEQO+TimesNewRomanPSMT" w:hAnsiTheme="minorHAnsi" w:cstheme="minorBidi"/>
          <w:color w:val="000000"/>
          <w:szCs w:val="22"/>
        </w:rPr>
        <w:t>R</w:t>
      </w:r>
      <w:proofErr w:type="spellEnd"/>
      <w:r>
        <w:rPr>
          <w:rFonts w:hAnsiTheme="minorHAnsi" w:cstheme="minorBidi"/>
          <w:color w:val="000000"/>
          <w:spacing w:val="1"/>
          <w:szCs w:val="22"/>
        </w:rPr>
        <w:t xml:space="preserve"> </w:t>
      </w:r>
      <w:proofErr w:type="spellStart"/>
      <w:r>
        <w:rPr>
          <w:rFonts w:ascii="宋体" w:hAnsi="宋体" w:cs="宋体"/>
          <w:color w:val="000000"/>
          <w:szCs w:val="22"/>
        </w:rPr>
        <w:t>不计，</w:t>
      </w:r>
      <w:proofErr w:type="gramStart"/>
      <w:r>
        <w:rPr>
          <w:rFonts w:ascii="WDHEQO+TimesNewRomanPSMT" w:hAnsiTheme="minorHAnsi" w:cstheme="minorBidi"/>
          <w:color w:val="000000"/>
          <w:szCs w:val="22"/>
        </w:rPr>
        <w:t>Ql</w:t>
      </w:r>
      <w:proofErr w:type="spellEnd"/>
      <w:r>
        <w:rPr>
          <w:rFonts w:ascii="WDHEQO+TimesNewRomanPSMT" w:hAnsiTheme="minorHAnsi" w:cstheme="minorBidi"/>
          <w:color w:val="000000"/>
          <w:szCs w:val="22"/>
        </w:rPr>
        <w:t>=0</w:t>
      </w:r>
      <w:r>
        <w:rPr>
          <w:rFonts w:ascii="宋体" w:hAnsi="宋体" w:cs="宋体"/>
          <w:color w:val="000000"/>
          <w:szCs w:val="22"/>
        </w:rPr>
        <w:t>。若</w:t>
      </w:r>
      <w:r>
        <w:rPr>
          <w:rFonts w:ascii="WDHEQO+TimesNewRomanPSMT" w:hAnsiTheme="minorHAnsi" w:cstheme="minorBidi"/>
          <w:color w:val="000000"/>
          <w:szCs w:val="22"/>
        </w:rPr>
        <w:t>t</w:t>
      </w:r>
      <w:r>
        <w:rPr>
          <w:rFonts w:hAnsiTheme="minorHAnsi" w:cstheme="minorBidi"/>
          <w:color w:val="000000"/>
          <w:spacing w:val="17"/>
          <w:szCs w:val="22"/>
        </w:rPr>
        <w:t xml:space="preserve"> </w:t>
      </w:r>
      <w:r>
        <w:rPr>
          <w:rFonts w:ascii="WDHEQO+TimesNewRomanPSMT" w:hAnsi="WDHEQO+TimesNewRomanPSMT" w:cs="WDHEQO+TimesNewRomanPSMT"/>
          <w:color w:val="000000"/>
          <w:szCs w:val="22"/>
        </w:rPr>
        <w:t>’</w:t>
      </w:r>
      <w:proofErr w:type="gramEnd"/>
      <w:r>
        <w:rPr>
          <w:rFonts w:ascii="WDHEQO+TimesNewRomanPSMT" w:hAnsi="WDHEQO+TimesNewRomanPSMT" w:cs="WDHEQO+TimesNewRomanPSMT"/>
          <w:color w:val="000000"/>
          <w:szCs w:val="22"/>
        </w:rPr>
        <w:t>=80</w:t>
      </w:r>
      <w:r>
        <w:rPr>
          <w:rFonts w:hAnsiTheme="minorHAnsi" w:cstheme="minorBidi"/>
          <w:color w:val="000000"/>
          <w:szCs w:val="22"/>
        </w:rPr>
        <w:t xml:space="preserve"> </w:t>
      </w:r>
      <w:r>
        <w:rPr>
          <w:rFonts w:ascii="WDHEQO+TimesNewRomanPSMT" w:hAnsi="WDHEQO+TimesNewRomanPSMT" w:cs="WDHEQO+TimesNewRomanPSMT"/>
          <w:color w:val="000000"/>
          <w:szCs w:val="22"/>
        </w:rPr>
        <w:t>℃(</w:t>
      </w:r>
      <w:proofErr w:type="spellStart"/>
      <w:r>
        <w:rPr>
          <w:rFonts w:ascii="宋体" w:hAnsi="宋体" w:cs="宋体"/>
          <w:color w:val="000000"/>
          <w:szCs w:val="22"/>
        </w:rPr>
        <w:t>流体流量不变</w:t>
      </w:r>
      <w:proofErr w:type="spellEnd"/>
      <w:r>
        <w:rPr>
          <w:rFonts w:ascii="宋体" w:hAnsi="宋体" w:cs="宋体"/>
          <w:color w:val="000000"/>
          <w:szCs w:val="22"/>
        </w:rPr>
        <w:t>），</w:t>
      </w:r>
      <w:proofErr w:type="spellStart"/>
      <w:r>
        <w:rPr>
          <w:rFonts w:ascii="宋体" w:hAnsi="宋体" w:cs="宋体"/>
          <w:color w:val="000000"/>
          <w:szCs w:val="22"/>
        </w:rPr>
        <w:t>用两台相同的</w:t>
      </w:r>
      <w:proofErr w:type="spellEnd"/>
    </w:p>
    <w:p w14:paraId="08CF6E5B" w14:textId="77777777" w:rsidR="00934012" w:rsidRDefault="00494C6C">
      <w:pPr>
        <w:framePr w:w="318" w:wrap="auto" w:hAnchor="text" w:x="1922" w:y="5852"/>
        <w:widowControl w:val="0"/>
        <w:autoSpaceDE w:val="0"/>
        <w:autoSpaceDN w:val="0"/>
        <w:spacing w:line="163" w:lineRule="exact"/>
        <w:rPr>
          <w:rFonts w:hAnsiTheme="minorHAnsi" w:cstheme="minorBidi"/>
          <w:color w:val="000000"/>
          <w:sz w:val="16"/>
          <w:szCs w:val="22"/>
        </w:rPr>
      </w:pPr>
      <w:r>
        <w:rPr>
          <w:rFonts w:ascii="WDHEQO+TimesNewRomanPSMT" w:hAnsiTheme="minorHAnsi" w:cstheme="minorBidi"/>
          <w:color w:val="000000"/>
          <w:sz w:val="16"/>
          <w:szCs w:val="22"/>
        </w:rPr>
        <w:t>o</w:t>
      </w:r>
    </w:p>
    <w:p w14:paraId="18C95EE5" w14:textId="77777777" w:rsidR="00934012" w:rsidRDefault="00494C6C">
      <w:pPr>
        <w:framePr w:w="301" w:wrap="auto" w:hAnchor="text" w:x="5002" w:y="5852"/>
        <w:widowControl w:val="0"/>
        <w:autoSpaceDE w:val="0"/>
        <w:autoSpaceDN w:val="0"/>
        <w:spacing w:line="163" w:lineRule="exact"/>
        <w:rPr>
          <w:rFonts w:hAnsiTheme="minorHAnsi" w:cstheme="minorBidi"/>
          <w:color w:val="000000"/>
          <w:sz w:val="16"/>
          <w:szCs w:val="22"/>
        </w:rPr>
      </w:pPr>
      <w:r>
        <w:rPr>
          <w:rFonts w:ascii="WDHEQO+TimesNewRomanPSMT" w:hAnsiTheme="minorHAnsi" w:cstheme="minorBidi"/>
          <w:color w:val="000000"/>
          <w:sz w:val="16"/>
          <w:szCs w:val="22"/>
        </w:rPr>
        <w:t>s</w:t>
      </w:r>
    </w:p>
    <w:p w14:paraId="004A35C3" w14:textId="77777777" w:rsidR="00934012" w:rsidRDefault="00494C6C">
      <w:pPr>
        <w:framePr w:w="318" w:wrap="auto" w:hAnchor="text" w:x="6823" w:y="5852"/>
        <w:widowControl w:val="0"/>
        <w:autoSpaceDE w:val="0"/>
        <w:autoSpaceDN w:val="0"/>
        <w:spacing w:line="163" w:lineRule="exact"/>
        <w:rPr>
          <w:rFonts w:hAnsiTheme="minorHAnsi" w:cstheme="minorBidi"/>
          <w:color w:val="000000"/>
          <w:sz w:val="16"/>
          <w:szCs w:val="22"/>
          <w:lang w:eastAsia="zh-CN"/>
        </w:rPr>
      </w:pPr>
      <w:r>
        <w:rPr>
          <w:rFonts w:ascii="WDHEQO+TimesNewRomanPSMT" w:hAnsiTheme="minorHAnsi" w:cstheme="minorBidi"/>
          <w:color w:val="000000"/>
          <w:sz w:val="16"/>
          <w:szCs w:val="22"/>
          <w:lang w:eastAsia="zh-CN"/>
        </w:rPr>
        <w:t>2</w:t>
      </w:r>
    </w:p>
    <w:p w14:paraId="39FD20A7" w14:textId="77777777" w:rsidR="00934012" w:rsidRDefault="00494C6C">
      <w:pPr>
        <w:framePr w:w="7675" w:wrap="auto" w:hAnchor="text" w:x="1798" w:y="6226"/>
        <w:widowControl w:val="0"/>
        <w:autoSpaceDE w:val="0"/>
        <w:autoSpaceDN w:val="0"/>
        <w:spacing w:line="250" w:lineRule="exact"/>
        <w:rPr>
          <w:rFonts w:ascii="宋体" w:hAnsiTheme="minorHAnsi" w:cstheme="minorBidi"/>
          <w:color w:val="000000"/>
          <w:szCs w:val="22"/>
          <w:lang w:eastAsia="zh-CN"/>
        </w:rPr>
      </w:pPr>
      <w:r>
        <w:rPr>
          <w:rFonts w:ascii="宋体" w:hAnsi="宋体" w:cs="宋体"/>
          <w:color w:val="000000"/>
          <w:szCs w:val="22"/>
          <w:lang w:eastAsia="zh-CN"/>
        </w:rPr>
        <w:t>换热器来换热，应该采用串联还是并联？忽略</w:t>
      </w:r>
      <w:r>
        <w:rPr>
          <w:rFonts w:ascii="WDHEQO+TimesNewRomanPSMT" w:hAnsiTheme="minorHAnsi" w:cstheme="minorBidi"/>
          <w:color w:val="000000"/>
          <w:spacing w:val="-2"/>
          <w:szCs w:val="22"/>
          <w:lang w:eastAsia="zh-CN"/>
        </w:rPr>
        <w:t>t</w:t>
      </w:r>
      <w:r>
        <w:rPr>
          <w:rFonts w:ascii="宋体" w:hAnsi="宋体" w:cs="宋体"/>
          <w:color w:val="000000"/>
          <w:szCs w:val="22"/>
          <w:lang w:eastAsia="zh-CN"/>
        </w:rPr>
        <w:t>变化对</w:t>
      </w:r>
      <w:r>
        <w:rPr>
          <w:rFonts w:ascii="WDHEQO+TimesNewRomanPSMT" w:hAnsi="WDHEQO+TimesNewRomanPSMT" w:cs="WDHEQO+TimesNewRomanPSMT"/>
          <w:color w:val="000000"/>
          <w:spacing w:val="1"/>
          <w:szCs w:val="22"/>
        </w:rPr>
        <w:t>α</w:t>
      </w:r>
      <w:proofErr w:type="spellStart"/>
      <w:r>
        <w:rPr>
          <w:rFonts w:ascii="WDHEQO+TimesNewRomanPSMT" w:hAnsiTheme="minorHAnsi" w:cstheme="minorBidi"/>
          <w:color w:val="000000"/>
          <w:spacing w:val="-1"/>
          <w:szCs w:val="22"/>
          <w:vertAlign w:val="subscript"/>
          <w:lang w:eastAsia="zh-CN"/>
        </w:rPr>
        <w:t>i</w:t>
      </w:r>
      <w:proofErr w:type="spellEnd"/>
      <w:r>
        <w:rPr>
          <w:rFonts w:ascii="宋体" w:hAnsi="宋体" w:cs="宋体"/>
          <w:color w:val="000000"/>
          <w:szCs w:val="22"/>
          <w:lang w:eastAsia="zh-CN"/>
        </w:rPr>
        <w:t>及物性的影响。</w:t>
      </w:r>
    </w:p>
    <w:p w14:paraId="3EDA83F5" w14:textId="77777777" w:rsidR="00934012" w:rsidRDefault="00494C6C">
      <w:pPr>
        <w:framePr w:w="7675" w:wrap="auto" w:hAnchor="text" w:x="1798" w:y="6226"/>
        <w:widowControl w:val="0"/>
        <w:autoSpaceDE w:val="0"/>
        <w:autoSpaceDN w:val="0"/>
        <w:spacing w:before="211" w:line="250" w:lineRule="exact"/>
        <w:rPr>
          <w:rFonts w:ascii="宋体" w:hAnsiTheme="minorHAnsi" w:cstheme="minorBidi"/>
          <w:color w:val="000000"/>
          <w:szCs w:val="22"/>
          <w:lang w:eastAsia="zh-CN"/>
        </w:rPr>
      </w:pPr>
      <w:r>
        <w:rPr>
          <w:rFonts w:ascii="WDHEQO+TimesNewRomanPSMT" w:hAnsiTheme="minorHAnsi" w:cstheme="minorBidi"/>
          <w:color w:val="000000"/>
          <w:szCs w:val="22"/>
          <w:lang w:eastAsia="zh-CN"/>
        </w:rPr>
        <w:t>6</w:t>
      </w:r>
      <w:r>
        <w:rPr>
          <w:rFonts w:ascii="宋体" w:hAnsi="宋体" w:cs="宋体"/>
          <w:color w:val="000000"/>
          <w:szCs w:val="22"/>
          <w:lang w:eastAsia="zh-CN"/>
        </w:rPr>
        <w:t>、蒸汽冷凝传热系数（图解讲授）</w:t>
      </w:r>
    </w:p>
    <w:p w14:paraId="60051556" w14:textId="77777777" w:rsidR="00934012" w:rsidRDefault="00494C6C">
      <w:pPr>
        <w:framePr w:w="1142" w:wrap="auto" w:hAnchor="text" w:x="5856" w:y="10906"/>
        <w:widowControl w:val="0"/>
        <w:autoSpaceDE w:val="0"/>
        <w:autoSpaceDN w:val="0"/>
        <w:spacing w:line="240" w:lineRule="exact"/>
        <w:rPr>
          <w:rFonts w:ascii="宋体" w:hAnsiTheme="minorHAnsi" w:cstheme="minorBidi"/>
          <w:color w:val="000000"/>
          <w:sz w:val="36"/>
          <w:szCs w:val="22"/>
          <w:lang w:eastAsia="zh-CN"/>
        </w:rPr>
      </w:pPr>
      <w:r>
        <w:rPr>
          <w:rFonts w:ascii="宋体" w:hAnsi="宋体" w:cs="宋体"/>
          <w:color w:val="000000"/>
          <w:sz w:val="36"/>
          <w:szCs w:val="22"/>
          <w:vertAlign w:val="superscript"/>
        </w:rPr>
        <w:t>α</w:t>
      </w:r>
      <w:r>
        <w:rPr>
          <w:rFonts w:ascii="宋体" w:hAnsi="宋体" w:cs="宋体"/>
          <w:color w:val="000000"/>
          <w:sz w:val="12"/>
          <w:szCs w:val="22"/>
          <w:lang w:eastAsia="zh-CN"/>
        </w:rPr>
        <w:t>滴状</w:t>
      </w:r>
      <w:r>
        <w:rPr>
          <w:rFonts w:ascii="宋体" w:hAnsi="宋体" w:cs="宋体"/>
          <w:color w:val="000000"/>
          <w:spacing w:val="1"/>
          <w:sz w:val="36"/>
          <w:szCs w:val="22"/>
          <w:vertAlign w:val="superscript"/>
          <w:lang w:eastAsia="zh-CN"/>
        </w:rPr>
        <w:t>&gt;&gt;</w:t>
      </w:r>
      <w:r>
        <w:rPr>
          <w:rFonts w:ascii="宋体" w:hAnsi="宋体" w:cs="宋体"/>
          <w:color w:val="000000"/>
          <w:spacing w:val="1"/>
          <w:sz w:val="36"/>
          <w:szCs w:val="22"/>
          <w:vertAlign w:val="superscript"/>
        </w:rPr>
        <w:t>α</w:t>
      </w:r>
    </w:p>
    <w:p w14:paraId="3E105B16" w14:textId="77777777" w:rsidR="00934012" w:rsidRDefault="00494C6C">
      <w:pPr>
        <w:framePr w:w="420" w:wrap="auto" w:hAnchor="text" w:x="6821" w:y="11045"/>
        <w:widowControl w:val="0"/>
        <w:autoSpaceDE w:val="0"/>
        <w:autoSpaceDN w:val="0"/>
        <w:spacing w:line="120" w:lineRule="exact"/>
        <w:rPr>
          <w:rFonts w:ascii="宋体" w:hAnsiTheme="minorHAnsi" w:cstheme="minorBidi"/>
          <w:color w:val="000000"/>
          <w:sz w:val="12"/>
          <w:szCs w:val="22"/>
          <w:lang w:eastAsia="zh-CN"/>
        </w:rPr>
      </w:pPr>
      <w:r>
        <w:rPr>
          <w:rFonts w:ascii="宋体" w:hAnsi="宋体" w:cs="宋体"/>
          <w:color w:val="000000"/>
          <w:sz w:val="12"/>
          <w:szCs w:val="22"/>
          <w:lang w:eastAsia="zh-CN"/>
        </w:rPr>
        <w:t>膜状</w:t>
      </w:r>
    </w:p>
    <w:p w14:paraId="1483227A" w14:textId="77777777" w:rsidR="00934012" w:rsidRDefault="00494C6C">
      <w:pPr>
        <w:framePr w:w="3240" w:wrap="auto" w:hAnchor="text" w:x="1798" w:y="11374"/>
        <w:widowControl w:val="0"/>
        <w:autoSpaceDE w:val="0"/>
        <w:autoSpaceDN w:val="0"/>
        <w:spacing w:line="250" w:lineRule="exact"/>
        <w:rPr>
          <w:rFonts w:ascii="宋体" w:hAnsiTheme="minorHAnsi" w:cstheme="minorBidi"/>
          <w:color w:val="000000"/>
          <w:szCs w:val="22"/>
          <w:lang w:eastAsia="zh-CN"/>
        </w:rPr>
      </w:pPr>
      <w:r>
        <w:rPr>
          <w:rFonts w:ascii="WDHEQO+TimesNewRomanPSMT" w:hAnsiTheme="minorHAnsi" w:cstheme="minorBidi"/>
          <w:color w:val="000000"/>
          <w:szCs w:val="22"/>
          <w:lang w:eastAsia="zh-CN"/>
        </w:rPr>
        <w:t>7</w:t>
      </w:r>
      <w:r>
        <w:rPr>
          <w:rFonts w:ascii="宋体" w:hAnsi="宋体" w:cs="宋体"/>
          <w:color w:val="000000"/>
          <w:szCs w:val="22"/>
          <w:lang w:eastAsia="zh-CN"/>
        </w:rPr>
        <w:t>、液体的沸腾（图解讲授）</w:t>
      </w:r>
    </w:p>
    <w:p w14:paraId="05CE60BD" w14:textId="77777777" w:rsidR="00934012" w:rsidRDefault="00494C6C">
      <w:pPr>
        <w:framePr w:w="4080" w:wrap="auto" w:hAnchor="text" w:x="1798" w:y="11842"/>
        <w:widowControl w:val="0"/>
        <w:autoSpaceDE w:val="0"/>
        <w:autoSpaceDN w:val="0"/>
        <w:spacing w:line="240" w:lineRule="exact"/>
        <w:rPr>
          <w:rFonts w:ascii="宋体" w:hAnsiTheme="minorHAnsi" w:cstheme="minorBidi"/>
          <w:color w:val="000000"/>
          <w:szCs w:val="22"/>
          <w:lang w:eastAsia="zh-CN"/>
        </w:rPr>
      </w:pPr>
      <w:r>
        <w:rPr>
          <w:rFonts w:ascii="宋体" w:hAnsi="宋体" w:cs="宋体"/>
          <w:color w:val="000000"/>
          <w:szCs w:val="22"/>
          <w:lang w:eastAsia="zh-CN"/>
        </w:rPr>
        <w:t>大容积沸腾（池内沸腾）、管内沸腾</w:t>
      </w:r>
    </w:p>
    <w:p w14:paraId="5961F1E6" w14:textId="77777777" w:rsidR="00934012" w:rsidRDefault="00494C6C">
      <w:pPr>
        <w:framePr w:w="4080" w:wrap="auto" w:hAnchor="text" w:x="1798" w:y="11842"/>
        <w:widowControl w:val="0"/>
        <w:autoSpaceDE w:val="0"/>
        <w:autoSpaceDN w:val="0"/>
        <w:spacing w:before="228" w:line="240" w:lineRule="exact"/>
        <w:rPr>
          <w:rFonts w:ascii="宋体" w:hAnsiTheme="minorHAnsi" w:cstheme="minorBidi"/>
          <w:color w:val="000000"/>
          <w:szCs w:val="22"/>
          <w:lang w:eastAsia="zh-CN"/>
        </w:rPr>
      </w:pPr>
      <w:r>
        <w:rPr>
          <w:rFonts w:ascii="宋体" w:hAnsi="宋体" w:cs="宋体"/>
          <w:color w:val="000000"/>
          <w:szCs w:val="22"/>
          <w:lang w:eastAsia="zh-CN"/>
        </w:rPr>
        <w:t>大容积饱和沸腾曲线</w:t>
      </w:r>
    </w:p>
    <w:p w14:paraId="1D89EA16" w14:textId="77777777" w:rsidR="00934012" w:rsidRDefault="00494C6C">
      <w:pPr>
        <w:framePr w:w="5160" w:wrap="auto" w:hAnchor="text" w:x="1798" w:y="12778"/>
        <w:widowControl w:val="0"/>
        <w:autoSpaceDE w:val="0"/>
        <w:autoSpaceDN w:val="0"/>
        <w:spacing w:line="240" w:lineRule="exact"/>
        <w:rPr>
          <w:rFonts w:ascii="宋体" w:hAnsiTheme="minorHAnsi" w:cstheme="minorBidi"/>
          <w:color w:val="000000"/>
          <w:szCs w:val="22"/>
          <w:lang w:eastAsia="zh-CN"/>
        </w:rPr>
      </w:pPr>
      <w:r>
        <w:rPr>
          <w:rFonts w:ascii="宋体" w:hAnsi="宋体" w:cs="宋体"/>
          <w:color w:val="000000"/>
          <w:szCs w:val="22"/>
          <w:lang w:eastAsia="zh-CN"/>
        </w:rPr>
        <w:t>膜状沸腾区：不稳定膜状沸腾；</w:t>
      </w:r>
      <w:r>
        <w:rPr>
          <w:rFonts w:ascii="宋体" w:hAnsiTheme="minorHAnsi" w:cstheme="minorBidi"/>
          <w:color w:val="000000"/>
          <w:szCs w:val="22"/>
          <w:lang w:eastAsia="zh-CN"/>
        </w:rPr>
        <w:t xml:space="preserve"> </w:t>
      </w:r>
      <w:r>
        <w:rPr>
          <w:rFonts w:ascii="宋体" w:hAnsi="宋体" w:cs="宋体"/>
          <w:color w:val="000000"/>
          <w:szCs w:val="22"/>
          <w:lang w:eastAsia="zh-CN"/>
        </w:rPr>
        <w:t>稳定膜状沸腾</w:t>
      </w:r>
    </w:p>
    <w:p w14:paraId="4EE60630" w14:textId="77777777" w:rsidR="00934012" w:rsidRDefault="00494C6C">
      <w:pPr>
        <w:framePr w:w="5160" w:wrap="auto" w:hAnchor="text" w:x="1798" w:y="12778"/>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自然对流沸腾区</w:t>
      </w:r>
      <w:r>
        <w:rPr>
          <w:rFonts w:ascii="WDHEQO+TimesNewRomanPSMT" w:hAnsiTheme="minorHAnsi" w:cstheme="minorBidi"/>
          <w:color w:val="000000"/>
          <w:spacing w:val="-1"/>
          <w:szCs w:val="22"/>
          <w:lang w:eastAsia="zh-CN"/>
        </w:rPr>
        <w:t>AB</w:t>
      </w:r>
      <w:r>
        <w:rPr>
          <w:rFonts w:ascii="宋体" w:hAnsi="宋体" w:cs="宋体"/>
          <w:color w:val="000000"/>
          <w:szCs w:val="22"/>
          <w:lang w:eastAsia="zh-CN"/>
        </w:rPr>
        <w:t>：</w:t>
      </w:r>
      <w:r>
        <w:rPr>
          <w:rFonts w:ascii="WDHEQO+TimesNewRomanPSMT" w:hAnsi="WDHEQO+TimesNewRomanPSMT" w:cs="WDHEQO+TimesNewRomanPSMT"/>
          <w:color w:val="000000"/>
          <w:spacing w:val="1"/>
          <w:szCs w:val="22"/>
        </w:rPr>
        <w:t>Δ</w:t>
      </w:r>
      <w:r>
        <w:rPr>
          <w:rFonts w:ascii="WDHEQO+TimesNewRomanPSMT" w:hAnsi="WDHEQO+TimesNewRomanPSMT" w:cs="WDHEQO+TimesNewRomanPSMT"/>
          <w:color w:val="000000"/>
          <w:spacing w:val="1"/>
          <w:szCs w:val="22"/>
          <w:lang w:eastAsia="zh-CN"/>
        </w:rPr>
        <w:t>t≤5℃</w:t>
      </w:r>
    </w:p>
    <w:p w14:paraId="6988421E" w14:textId="77777777" w:rsidR="00934012" w:rsidRDefault="00494C6C">
      <w:pPr>
        <w:framePr w:w="4454" w:wrap="auto" w:hAnchor="text" w:x="1798" w:y="13714"/>
        <w:widowControl w:val="0"/>
        <w:autoSpaceDE w:val="0"/>
        <w:autoSpaceDN w:val="0"/>
        <w:spacing w:line="250" w:lineRule="exact"/>
        <w:rPr>
          <w:rFonts w:ascii="宋体" w:hAnsiTheme="minorHAnsi" w:cstheme="minorBidi"/>
          <w:color w:val="000000"/>
          <w:szCs w:val="22"/>
          <w:lang w:eastAsia="zh-CN"/>
        </w:rPr>
      </w:pPr>
      <w:r>
        <w:rPr>
          <w:rFonts w:ascii="宋体" w:hAnsi="宋体" w:cs="宋体"/>
          <w:color w:val="000000"/>
          <w:szCs w:val="22"/>
          <w:lang w:eastAsia="zh-CN"/>
        </w:rPr>
        <w:t>泡核沸腾或泡状沸腾区</w:t>
      </w:r>
      <w:r>
        <w:rPr>
          <w:rFonts w:ascii="WDHEQO+TimesNewRomanPSMT" w:hAnsiTheme="minorHAnsi" w:cstheme="minorBidi"/>
          <w:color w:val="000000"/>
          <w:szCs w:val="22"/>
          <w:lang w:eastAsia="zh-CN"/>
        </w:rPr>
        <w:t>BC</w:t>
      </w:r>
      <w:r>
        <w:rPr>
          <w:rFonts w:ascii="宋体" w:hAnsi="宋体" w:cs="宋体"/>
          <w:color w:val="000000"/>
          <w:szCs w:val="22"/>
          <w:lang w:eastAsia="zh-CN"/>
        </w:rPr>
        <w:t>：</w:t>
      </w:r>
      <w:proofErr w:type="spellStart"/>
      <w:r>
        <w:rPr>
          <w:rFonts w:ascii="WDHEQO+TimesNewRomanPSMT" w:hAnsi="WDHEQO+TimesNewRomanPSMT" w:cs="WDHEQO+TimesNewRomanPSMT"/>
          <w:color w:val="000000"/>
          <w:szCs w:val="22"/>
        </w:rPr>
        <w:t>Δ</w:t>
      </w:r>
      <w:r>
        <w:rPr>
          <w:rFonts w:ascii="WDHEQO+TimesNewRomanPSMT" w:hAnsi="WDHEQO+TimesNewRomanPSMT" w:cs="WDHEQO+TimesNewRomanPSMT"/>
          <w:color w:val="000000"/>
          <w:szCs w:val="22"/>
          <w:lang w:eastAsia="zh-CN"/>
        </w:rPr>
        <w:t>t</w:t>
      </w:r>
      <w:proofErr w:type="spellEnd"/>
      <w:r>
        <w:rPr>
          <w:rFonts w:ascii="WDHEQO+TimesNewRomanPSMT" w:hAnsi="WDHEQO+TimesNewRomanPSMT" w:cs="WDHEQO+TimesNewRomanPSMT"/>
          <w:color w:val="000000"/>
          <w:szCs w:val="22"/>
          <w:lang w:eastAsia="zh-CN"/>
        </w:rPr>
        <w:t>=5</w:t>
      </w:r>
      <w:r>
        <w:rPr>
          <w:rFonts w:ascii="宋体" w:hAnsi="宋体" w:cs="宋体"/>
          <w:color w:val="000000"/>
          <w:szCs w:val="22"/>
          <w:lang w:eastAsia="zh-CN"/>
        </w:rPr>
        <w:t>～</w:t>
      </w:r>
      <w:r>
        <w:rPr>
          <w:rFonts w:ascii="WDHEQO+TimesNewRomanPSMT" w:hAnsiTheme="minorHAnsi" w:cstheme="minorBidi"/>
          <w:color w:val="000000"/>
          <w:szCs w:val="22"/>
          <w:lang w:eastAsia="zh-CN"/>
        </w:rPr>
        <w:t>25</w:t>
      </w:r>
      <w:r>
        <w:rPr>
          <w:rFonts w:hAnsiTheme="minorHAnsi" w:cstheme="minorBidi"/>
          <w:color w:val="000000"/>
          <w:szCs w:val="22"/>
          <w:lang w:eastAsia="zh-CN"/>
        </w:rPr>
        <w:t xml:space="preserve"> </w:t>
      </w:r>
      <w:r>
        <w:rPr>
          <w:rFonts w:ascii="宋体" w:hAnsi="宋体" w:cs="宋体"/>
          <w:color w:val="000000"/>
          <w:szCs w:val="22"/>
          <w:lang w:eastAsia="zh-CN"/>
        </w:rPr>
        <w:t>℃</w:t>
      </w:r>
    </w:p>
    <w:p w14:paraId="2B5D5B35"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WDHEQO+TimesNewRomanPSMT" w:hAnsiTheme="minorHAnsi" w:cstheme="minorBidi"/>
          <w:color w:val="000000"/>
          <w:spacing w:val="1"/>
          <w:sz w:val="18"/>
          <w:szCs w:val="22"/>
          <w:lang w:eastAsia="zh-CN"/>
        </w:rPr>
        <w:t>72</w:t>
      </w:r>
    </w:p>
    <w:p w14:paraId="3780BFB8" w14:textId="79E6663A"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32672" behindDoc="1" locked="0" layoutInCell="1" allowOverlap="1" wp14:anchorId="418F0B7B" wp14:editId="46BA734F">
            <wp:simplePos x="0" y="0"/>
            <wp:positionH relativeFrom="page">
              <wp:posOffset>1474470</wp:posOffset>
            </wp:positionH>
            <wp:positionV relativeFrom="page">
              <wp:posOffset>4566920</wp:posOffset>
            </wp:positionV>
            <wp:extent cx="2415540" cy="457200"/>
            <wp:effectExtent l="0" t="0" r="0" b="0"/>
            <wp:wrapNone/>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415540" cy="4572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40512" behindDoc="1" locked="0" layoutInCell="1" allowOverlap="1" wp14:anchorId="27B835EB" wp14:editId="220506B5">
            <wp:simplePos x="0" y="0"/>
            <wp:positionH relativeFrom="page">
              <wp:posOffset>3172460</wp:posOffset>
            </wp:positionH>
            <wp:positionV relativeFrom="page">
              <wp:posOffset>5119370</wp:posOffset>
            </wp:positionV>
            <wp:extent cx="1858645" cy="1685290"/>
            <wp:effectExtent l="0" t="0" r="0" b="0"/>
            <wp:wrapNone/>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858645" cy="168529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25824" behindDoc="1" locked="0" layoutInCell="1" allowOverlap="1" wp14:anchorId="60F92FBE" wp14:editId="51CAED93">
            <wp:simplePos x="0" y="0"/>
            <wp:positionH relativeFrom="page">
              <wp:posOffset>1056640</wp:posOffset>
            </wp:positionH>
            <wp:positionV relativeFrom="page">
              <wp:posOffset>890270</wp:posOffset>
            </wp:positionV>
            <wp:extent cx="6099810" cy="8070215"/>
            <wp:effectExtent l="0" t="0" r="0" b="0"/>
            <wp:wrapNone/>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6099810" cy="8070215"/>
                    </a:xfrm>
                    <a:prstGeom prst="rect">
                      <a:avLst/>
                    </a:prstGeom>
                    <a:noFill/>
                  </pic:spPr>
                </pic:pic>
              </a:graphicData>
            </a:graphic>
            <wp14:sizeRelH relativeFrom="page">
              <wp14:pctWidth>0</wp14:pctWidth>
            </wp14:sizeRelH>
            <wp14:sizeRelV relativeFrom="page">
              <wp14:pctHeight>0</wp14:pctHeight>
            </wp14:sizeRelV>
          </wp:anchor>
        </w:drawing>
      </w:r>
    </w:p>
    <w:p w14:paraId="6147C9E9" w14:textId="77777777" w:rsidR="00934012" w:rsidRDefault="00494C6C">
      <w:pPr>
        <w:spacing w:line="0" w:lineRule="atLeast"/>
        <w:rPr>
          <w:rFonts w:ascii="Arial" w:hAnsiTheme="minorHAnsi" w:cstheme="minorBidi"/>
          <w:color w:val="FF0000"/>
          <w:sz w:val="2"/>
          <w:szCs w:val="22"/>
          <w:lang w:eastAsia="zh-CN"/>
        </w:rPr>
      </w:pPr>
      <w:bookmarkStart w:id="72" w:name="br1_71"/>
      <w:bookmarkEnd w:id="72"/>
      <w:r>
        <w:rPr>
          <w:rFonts w:ascii="Arial" w:hAnsiTheme="minorHAnsi" w:cstheme="minorBidi"/>
          <w:color w:val="FF0000"/>
          <w:sz w:val="2"/>
          <w:szCs w:val="22"/>
          <w:lang w:eastAsia="zh-CN"/>
        </w:rPr>
        <w:lastRenderedPageBreak/>
        <w:t xml:space="preserve"> </w:t>
      </w:r>
    </w:p>
    <w:p w14:paraId="1A19E835" w14:textId="77777777" w:rsidR="00934012" w:rsidRDefault="00494C6C">
      <w:pPr>
        <w:framePr w:w="2760" w:wrap="auto" w:hAnchor="text" w:x="1798" w:y="4354"/>
        <w:widowControl w:val="0"/>
        <w:autoSpaceDE w:val="0"/>
        <w:autoSpaceDN w:val="0"/>
        <w:spacing w:line="250" w:lineRule="exact"/>
        <w:rPr>
          <w:rFonts w:hAnsiTheme="minorHAnsi" w:cstheme="minorBidi"/>
          <w:color w:val="000000"/>
          <w:szCs w:val="22"/>
          <w:lang w:eastAsia="zh-CN"/>
        </w:rPr>
      </w:pPr>
      <w:r>
        <w:rPr>
          <w:rFonts w:ascii="MGCPTD+TimesNewRomanPSMT" w:hAnsiTheme="minorHAnsi" w:cstheme="minorBidi"/>
          <w:color w:val="000000"/>
          <w:szCs w:val="22"/>
          <w:lang w:eastAsia="zh-CN"/>
        </w:rPr>
        <w:t>8</w:t>
      </w:r>
      <w:r>
        <w:rPr>
          <w:rFonts w:ascii="宋体" w:hAnsi="宋体" w:cs="宋体"/>
          <w:color w:val="000000"/>
          <w:szCs w:val="22"/>
          <w:lang w:eastAsia="zh-CN"/>
        </w:rPr>
        <w:t>、</w:t>
      </w:r>
      <w:proofErr w:type="gramStart"/>
      <w:r>
        <w:rPr>
          <w:rFonts w:ascii="宋体" w:hAnsi="宋体" w:cs="宋体"/>
          <w:color w:val="000000"/>
          <w:szCs w:val="22"/>
          <w:lang w:eastAsia="zh-CN"/>
        </w:rPr>
        <w:t>壁温的</w:t>
      </w:r>
      <w:proofErr w:type="gramEnd"/>
      <w:r>
        <w:rPr>
          <w:rFonts w:ascii="宋体" w:hAnsi="宋体" w:cs="宋体"/>
          <w:color w:val="000000"/>
          <w:szCs w:val="22"/>
          <w:lang w:eastAsia="zh-CN"/>
        </w:rPr>
        <w:t>估算（讲授）</w:t>
      </w:r>
    </w:p>
    <w:p w14:paraId="6EEDF6B1" w14:textId="77777777" w:rsidR="00934012" w:rsidRDefault="00494C6C">
      <w:pPr>
        <w:framePr w:w="2760" w:wrap="auto" w:hAnchor="text" w:x="1798" w:y="4354"/>
        <w:widowControl w:val="0"/>
        <w:autoSpaceDE w:val="0"/>
        <w:autoSpaceDN w:val="0"/>
        <w:spacing w:before="213" w:line="250" w:lineRule="exact"/>
        <w:rPr>
          <w:rFonts w:hAnsiTheme="minorHAnsi" w:cstheme="minorBidi"/>
          <w:color w:val="000000"/>
          <w:szCs w:val="22"/>
          <w:lang w:eastAsia="zh-CN"/>
        </w:rPr>
      </w:pPr>
      <w:r>
        <w:rPr>
          <w:rFonts w:ascii="MGCPTD+TimesNewRomanPSMT" w:hAnsiTheme="minorHAnsi" w:cstheme="minorBidi"/>
          <w:color w:val="000000"/>
          <w:szCs w:val="22"/>
          <w:lang w:eastAsia="zh-CN"/>
        </w:rPr>
        <w:t>1)</w:t>
      </w:r>
      <w:proofErr w:type="gramStart"/>
      <w:r>
        <w:rPr>
          <w:rFonts w:ascii="宋体" w:hAnsi="宋体" w:cs="宋体"/>
          <w:color w:val="000000"/>
          <w:szCs w:val="22"/>
          <w:lang w:eastAsia="zh-CN"/>
        </w:rPr>
        <w:t>壁温估算</w:t>
      </w:r>
      <w:proofErr w:type="gramEnd"/>
      <w:r>
        <w:rPr>
          <w:rFonts w:ascii="宋体" w:hAnsi="宋体" w:cs="宋体"/>
          <w:color w:val="000000"/>
          <w:szCs w:val="22"/>
          <w:lang w:eastAsia="zh-CN"/>
        </w:rPr>
        <w:t>的意义</w:t>
      </w:r>
    </w:p>
    <w:p w14:paraId="3A1DE268" w14:textId="77777777" w:rsidR="00934012" w:rsidRDefault="00494C6C">
      <w:pPr>
        <w:framePr w:w="2760" w:wrap="auto" w:hAnchor="text" w:x="1798" w:y="4354"/>
        <w:widowControl w:val="0"/>
        <w:autoSpaceDE w:val="0"/>
        <w:autoSpaceDN w:val="0"/>
        <w:spacing w:before="213" w:line="250" w:lineRule="exact"/>
        <w:rPr>
          <w:rFonts w:hAnsiTheme="minorHAnsi" w:cstheme="minorBidi"/>
          <w:color w:val="000000"/>
          <w:szCs w:val="22"/>
          <w:lang w:eastAsia="zh-CN"/>
        </w:rPr>
      </w:pPr>
      <w:r>
        <w:rPr>
          <w:rFonts w:ascii="MGCPTD+TimesNewRomanPSMT" w:hAnsiTheme="minorHAnsi" w:cstheme="minorBidi"/>
          <w:color w:val="000000"/>
          <w:szCs w:val="22"/>
          <w:lang w:eastAsia="zh-CN"/>
        </w:rPr>
        <w:t>2)</w:t>
      </w:r>
      <w:r>
        <w:rPr>
          <w:rFonts w:ascii="宋体" w:hAnsi="宋体" w:cs="宋体"/>
          <w:color w:val="000000"/>
          <w:szCs w:val="22"/>
          <w:lang w:eastAsia="zh-CN"/>
        </w:rPr>
        <w:t>试差方法</w:t>
      </w:r>
    </w:p>
    <w:p w14:paraId="27837E3C" w14:textId="77777777" w:rsidR="00934012" w:rsidRDefault="00494C6C">
      <w:pPr>
        <w:framePr w:w="1680" w:wrap="auto" w:hAnchor="text" w:x="1798" w:y="70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7A8E7E16" w14:textId="77777777" w:rsidR="00934012" w:rsidRDefault="00494C6C">
      <w:pPr>
        <w:framePr w:w="3362" w:wrap="auto" w:hAnchor="text" w:x="1798" w:y="749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课堂提问：提问传质单元数法</w:t>
      </w:r>
    </w:p>
    <w:p w14:paraId="47881E55" w14:textId="77777777" w:rsidR="00934012" w:rsidRDefault="00494C6C">
      <w:pPr>
        <w:framePr w:w="3962" w:wrap="auto" w:hAnchor="text" w:x="1798" w:y="7973"/>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本讲作业：本章课后习题</w:t>
      </w:r>
      <w:r>
        <w:rPr>
          <w:rFonts w:hAnsiTheme="minorHAnsi" w:cstheme="minorBidi"/>
          <w:color w:val="000000"/>
          <w:szCs w:val="22"/>
          <w:lang w:eastAsia="zh-CN"/>
        </w:rPr>
        <w:t xml:space="preserve"> </w:t>
      </w:r>
      <w:r>
        <w:rPr>
          <w:rFonts w:ascii="MGCPTD+TimesNewRomanPSMT" w:hAnsiTheme="minorHAnsi" w:cstheme="minorBidi"/>
          <w:color w:val="000000"/>
          <w:szCs w:val="22"/>
          <w:lang w:eastAsia="zh-CN"/>
        </w:rPr>
        <w:t>13</w:t>
      </w:r>
      <w:r>
        <w:rPr>
          <w:rFonts w:ascii="宋体" w:hAnsi="宋体" w:cs="宋体"/>
          <w:color w:val="000000"/>
          <w:szCs w:val="22"/>
          <w:lang w:eastAsia="zh-CN"/>
        </w:rPr>
        <w:t>、</w:t>
      </w:r>
      <w:r>
        <w:rPr>
          <w:rFonts w:ascii="MGCPTD+TimesNewRomanPSMT" w:hAnsiTheme="minorHAnsi" w:cstheme="minorBidi"/>
          <w:color w:val="000000"/>
          <w:szCs w:val="22"/>
          <w:lang w:eastAsia="zh-CN"/>
        </w:rPr>
        <w:t>18</w:t>
      </w:r>
      <w:r>
        <w:rPr>
          <w:rFonts w:hAnsiTheme="minorHAnsi" w:cstheme="minorBidi"/>
          <w:color w:val="000000"/>
          <w:szCs w:val="22"/>
          <w:lang w:eastAsia="zh-CN"/>
        </w:rPr>
        <w:t xml:space="preserve"> </w:t>
      </w:r>
      <w:r>
        <w:rPr>
          <w:rFonts w:ascii="宋体" w:hAnsi="宋体" w:cs="宋体"/>
          <w:color w:val="000000"/>
          <w:szCs w:val="22"/>
          <w:lang w:eastAsia="zh-CN"/>
        </w:rPr>
        <w:t>题</w:t>
      </w:r>
    </w:p>
    <w:p w14:paraId="4C0084F6" w14:textId="77777777" w:rsidR="00934012" w:rsidRDefault="00494C6C">
      <w:pPr>
        <w:framePr w:w="3934" w:wrap="auto" w:hAnchor="text" w:x="1798" w:y="8374"/>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课前准备情况及其他相关特殊要求</w:t>
      </w:r>
      <w:r>
        <w:rPr>
          <w:rFonts w:ascii="GDGTTD+TimesNewRomanPS-BoldMT" w:hAnsiTheme="minorHAnsi" w:cstheme="minorBidi"/>
          <w:color w:val="000000"/>
          <w:szCs w:val="22"/>
          <w:lang w:eastAsia="zh-CN"/>
        </w:rPr>
        <w:t>:</w:t>
      </w:r>
    </w:p>
    <w:p w14:paraId="4AF9A24A" w14:textId="77777777" w:rsidR="00934012" w:rsidRDefault="00494C6C">
      <w:pPr>
        <w:framePr w:w="7440" w:wrap="auto" w:hAnchor="text" w:x="1798" w:y="87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提前熟悉所讲的内容，准备好课件、教案以及其他相应的教学设备。</w:t>
      </w:r>
    </w:p>
    <w:p w14:paraId="65D3D150" w14:textId="77777777" w:rsidR="00934012" w:rsidRDefault="00494C6C">
      <w:pPr>
        <w:framePr w:w="1445" w:wrap="auto" w:hAnchor="text" w:x="1798" w:y="9240"/>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参考资料：</w:t>
      </w:r>
    </w:p>
    <w:p w14:paraId="0A11E180" w14:textId="77777777" w:rsidR="00934012" w:rsidRDefault="00494C6C">
      <w:pPr>
        <w:framePr w:w="3574" w:wrap="auto" w:hAnchor="text" w:x="1798" w:y="970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本课程所使用的教材：</w:t>
      </w:r>
      <w:r>
        <w:rPr>
          <w:rFonts w:ascii="MGCPTD+TimesNewRomanPSMT" w:hAnsiTheme="minorHAnsi" w:cstheme="minorBidi"/>
          <w:color w:val="000000"/>
          <w:szCs w:val="22"/>
          <w:lang w:eastAsia="zh-CN"/>
        </w:rPr>
        <w:t>P249-265</w:t>
      </w:r>
    </w:p>
    <w:p w14:paraId="6B04B381" w14:textId="77777777" w:rsidR="00934012" w:rsidRDefault="00494C6C">
      <w:pPr>
        <w:framePr w:w="2210" w:wrap="auto" w:hAnchor="text" w:x="1798" w:y="10483"/>
        <w:widowControl w:val="0"/>
        <w:autoSpaceDE w:val="0"/>
        <w:autoSpaceDN w:val="0"/>
        <w:spacing w:line="250" w:lineRule="exact"/>
        <w:rPr>
          <w:rFonts w:hAnsiTheme="minorHAnsi" w:cstheme="minorBidi"/>
          <w:color w:val="000000"/>
          <w:szCs w:val="22"/>
          <w:lang w:eastAsia="zh-CN"/>
        </w:rPr>
      </w:pPr>
      <w:r>
        <w:rPr>
          <w:rFonts w:ascii="RWBDQU+Arial-BoldMT" w:hAnsiTheme="minorHAnsi" w:cstheme="minorBidi"/>
          <w:color w:val="000000"/>
          <w:szCs w:val="22"/>
          <w:lang w:eastAsia="zh-CN"/>
        </w:rPr>
        <w:t>7.20</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教学单元二十</w:t>
      </w:r>
    </w:p>
    <w:p w14:paraId="2E674B0F" w14:textId="77777777" w:rsidR="00934012" w:rsidRDefault="00494C6C">
      <w:pPr>
        <w:framePr w:w="1680" w:wrap="auto" w:hAnchor="text" w:x="1798" w:y="1125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4BB74734" w14:textId="77777777" w:rsidR="00934012" w:rsidRDefault="00494C6C">
      <w:pPr>
        <w:framePr w:w="5640" w:wrap="auto" w:hAnchor="text" w:x="2278" w:y="11734"/>
        <w:widowControl w:val="0"/>
        <w:autoSpaceDE w:val="0"/>
        <w:autoSpaceDN w:val="0"/>
        <w:spacing w:line="250" w:lineRule="exact"/>
        <w:rPr>
          <w:rFonts w:hAnsiTheme="minorHAnsi" w:cstheme="minorBidi"/>
          <w:color w:val="000000"/>
          <w:szCs w:val="22"/>
          <w:lang w:eastAsia="zh-CN"/>
        </w:rPr>
      </w:pPr>
      <w:r>
        <w:rPr>
          <w:rFonts w:ascii="MGCPTD+TimesNewRomanPSMT" w:hAnsiTheme="minorHAnsi" w:cstheme="minorBidi"/>
          <w:color w:val="000000"/>
          <w:szCs w:val="22"/>
          <w:lang w:eastAsia="zh-CN"/>
        </w:rPr>
        <w:t>1</w:t>
      </w:r>
      <w:r>
        <w:rPr>
          <w:rFonts w:ascii="宋体" w:hAnsi="宋体" w:cs="宋体"/>
          <w:color w:val="000000"/>
          <w:szCs w:val="22"/>
          <w:lang w:eastAsia="zh-CN"/>
        </w:rPr>
        <w:t>、熟悉热辐射的基本概念和两灰体间辐射传热计算</w:t>
      </w:r>
    </w:p>
    <w:p w14:paraId="51337E0A" w14:textId="77777777" w:rsidR="00934012" w:rsidRDefault="00494C6C">
      <w:pPr>
        <w:framePr w:w="3240" w:wrap="auto" w:hAnchor="text" w:x="2278" w:y="12202"/>
        <w:widowControl w:val="0"/>
        <w:autoSpaceDE w:val="0"/>
        <w:autoSpaceDN w:val="0"/>
        <w:spacing w:line="250" w:lineRule="exact"/>
        <w:rPr>
          <w:rFonts w:hAnsiTheme="minorHAnsi" w:cstheme="minorBidi"/>
          <w:color w:val="000000"/>
          <w:szCs w:val="22"/>
          <w:lang w:eastAsia="zh-CN"/>
        </w:rPr>
      </w:pPr>
      <w:r>
        <w:rPr>
          <w:rFonts w:ascii="MGCPTD+TimesNewRomanPSMT" w:hAnsiTheme="minorHAnsi" w:cstheme="minorBidi"/>
          <w:color w:val="000000"/>
          <w:szCs w:val="22"/>
          <w:lang w:eastAsia="zh-CN"/>
        </w:rPr>
        <w:t>2</w:t>
      </w:r>
      <w:r>
        <w:rPr>
          <w:rFonts w:ascii="宋体" w:hAnsi="宋体" w:cs="宋体"/>
          <w:color w:val="000000"/>
          <w:szCs w:val="22"/>
          <w:lang w:eastAsia="zh-CN"/>
        </w:rPr>
        <w:t>、理解常用的换热器的结构</w:t>
      </w:r>
    </w:p>
    <w:p w14:paraId="3F7731E8" w14:textId="77777777" w:rsidR="00934012" w:rsidRDefault="00494C6C">
      <w:pPr>
        <w:framePr w:w="1680" w:wrap="auto" w:hAnchor="text" w:x="1798" w:y="126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5AC256D0" w14:textId="77777777" w:rsidR="00934012" w:rsidRDefault="00494C6C">
      <w:pPr>
        <w:framePr w:w="1160" w:wrap="auto" w:hAnchor="text" w:x="1798" w:y="13163"/>
        <w:widowControl w:val="0"/>
        <w:autoSpaceDE w:val="0"/>
        <w:autoSpaceDN w:val="0"/>
        <w:spacing w:line="230" w:lineRule="exact"/>
        <w:rPr>
          <w:rFonts w:hAnsiTheme="minorHAnsi" w:cstheme="minorBidi"/>
          <w:color w:val="000000"/>
          <w:sz w:val="23"/>
          <w:szCs w:val="22"/>
          <w:lang w:eastAsia="zh-CN"/>
        </w:rPr>
      </w:pPr>
      <w:r>
        <w:rPr>
          <w:rFonts w:ascii="宋体" w:hAnsi="宋体" w:cs="宋体"/>
          <w:color w:val="000000"/>
          <w:sz w:val="23"/>
          <w:szCs w:val="22"/>
          <w:lang w:eastAsia="zh-CN"/>
        </w:rPr>
        <w:t>知识点：</w:t>
      </w:r>
    </w:p>
    <w:p w14:paraId="6C8958FA" w14:textId="77777777" w:rsidR="00934012" w:rsidRDefault="00494C6C">
      <w:pPr>
        <w:framePr w:w="2760" w:wrap="auto" w:hAnchor="text" w:x="2278" w:y="13627"/>
        <w:widowControl w:val="0"/>
        <w:autoSpaceDE w:val="0"/>
        <w:autoSpaceDN w:val="0"/>
        <w:spacing w:line="250" w:lineRule="exact"/>
        <w:rPr>
          <w:rFonts w:hAnsiTheme="minorHAnsi" w:cstheme="minorBidi"/>
          <w:color w:val="000000"/>
          <w:szCs w:val="22"/>
          <w:lang w:eastAsia="zh-CN"/>
        </w:rPr>
      </w:pPr>
      <w:r>
        <w:rPr>
          <w:rFonts w:ascii="MGCPTD+TimesNewRomanPSMT" w:hAnsiTheme="minorHAnsi" w:cstheme="minorBidi"/>
          <w:color w:val="000000"/>
          <w:szCs w:val="22"/>
          <w:lang w:eastAsia="zh-CN"/>
        </w:rPr>
        <w:t>1</w:t>
      </w:r>
      <w:r>
        <w:rPr>
          <w:rFonts w:ascii="宋体" w:hAnsi="宋体" w:cs="宋体"/>
          <w:color w:val="000000"/>
          <w:szCs w:val="22"/>
          <w:lang w:eastAsia="zh-CN"/>
        </w:rPr>
        <w:t>、辐射传热基本概念；</w:t>
      </w:r>
    </w:p>
    <w:p w14:paraId="6C2772D7" w14:textId="77777777" w:rsidR="00934012" w:rsidRDefault="00494C6C">
      <w:pPr>
        <w:framePr w:w="8120" w:wrap="auto" w:hAnchor="text" w:x="2278" w:y="14095"/>
        <w:widowControl w:val="0"/>
        <w:autoSpaceDE w:val="0"/>
        <w:autoSpaceDN w:val="0"/>
        <w:spacing w:line="250" w:lineRule="exact"/>
        <w:rPr>
          <w:rFonts w:hAnsiTheme="minorHAnsi" w:cstheme="minorBidi"/>
          <w:color w:val="000000"/>
          <w:szCs w:val="22"/>
          <w:lang w:eastAsia="zh-CN"/>
        </w:rPr>
      </w:pPr>
      <w:r>
        <w:rPr>
          <w:rFonts w:ascii="MGCPTD+TimesNewRomanPSMT" w:hAnsiTheme="minorHAnsi" w:cstheme="minorBidi"/>
          <w:color w:val="000000"/>
          <w:szCs w:val="22"/>
          <w:lang w:eastAsia="zh-CN"/>
        </w:rPr>
        <w:t>2</w:t>
      </w:r>
      <w:r>
        <w:rPr>
          <w:rFonts w:ascii="宋体" w:hAnsi="宋体" w:cs="宋体"/>
          <w:color w:val="000000"/>
          <w:szCs w:val="22"/>
          <w:lang w:eastAsia="zh-CN"/>
        </w:rPr>
        <w:t>、物体的辐射能力：普朗克定律；史蒂芬</w:t>
      </w:r>
      <w:r>
        <w:rPr>
          <w:rFonts w:ascii="MGCPTD+TimesNewRomanPSMT" w:hAnsiTheme="minorHAnsi" w:cstheme="minorBidi"/>
          <w:color w:val="000000"/>
          <w:spacing w:val="-1"/>
          <w:szCs w:val="22"/>
          <w:lang w:eastAsia="zh-CN"/>
        </w:rPr>
        <w:t>-</w:t>
      </w:r>
      <w:r>
        <w:rPr>
          <w:rFonts w:ascii="宋体" w:hAnsi="宋体" w:cs="宋体"/>
          <w:color w:val="000000"/>
          <w:szCs w:val="22"/>
          <w:lang w:eastAsia="zh-CN"/>
        </w:rPr>
        <w:t>玻尔兹曼定律；</w:t>
      </w:r>
      <w:proofErr w:type="gramStart"/>
      <w:r>
        <w:rPr>
          <w:rFonts w:ascii="宋体" w:hAnsi="宋体" w:cs="宋体"/>
          <w:color w:val="000000"/>
          <w:szCs w:val="22"/>
          <w:lang w:eastAsia="zh-CN"/>
        </w:rPr>
        <w:t>可希霍</w:t>
      </w:r>
      <w:proofErr w:type="gramEnd"/>
      <w:r>
        <w:rPr>
          <w:rFonts w:ascii="宋体" w:hAnsi="宋体" w:cs="宋体"/>
          <w:color w:val="000000"/>
          <w:szCs w:val="22"/>
          <w:lang w:eastAsia="zh-CN"/>
        </w:rPr>
        <w:t>夫定律；</w:t>
      </w:r>
    </w:p>
    <w:p w14:paraId="406DA468" w14:textId="77777777" w:rsidR="00934012" w:rsidRDefault="00494C6C">
      <w:pPr>
        <w:framePr w:w="8120" w:wrap="auto" w:hAnchor="text" w:x="2278" w:y="14095"/>
        <w:widowControl w:val="0"/>
        <w:autoSpaceDE w:val="0"/>
        <w:autoSpaceDN w:val="0"/>
        <w:spacing w:before="215" w:line="250" w:lineRule="exact"/>
        <w:rPr>
          <w:rFonts w:hAnsiTheme="minorHAnsi" w:cstheme="minorBidi"/>
          <w:color w:val="000000"/>
          <w:szCs w:val="22"/>
          <w:lang w:eastAsia="zh-CN"/>
        </w:rPr>
      </w:pPr>
      <w:r>
        <w:rPr>
          <w:rFonts w:ascii="MGCPTD+TimesNewRomanPSMT" w:hAnsiTheme="minorHAnsi" w:cstheme="minorBidi"/>
          <w:color w:val="000000"/>
          <w:szCs w:val="22"/>
          <w:lang w:eastAsia="zh-CN"/>
        </w:rPr>
        <w:t>3</w:t>
      </w:r>
      <w:r>
        <w:rPr>
          <w:rFonts w:ascii="宋体" w:hAnsi="宋体" w:cs="宋体"/>
          <w:color w:val="000000"/>
          <w:szCs w:val="22"/>
          <w:lang w:eastAsia="zh-CN"/>
        </w:rPr>
        <w:t>、两固体间的辐射传热。</w:t>
      </w:r>
    </w:p>
    <w:p w14:paraId="4948FED3"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MGCPTD+TimesNewRomanPSMT" w:hAnsiTheme="minorHAnsi" w:cstheme="minorBidi"/>
          <w:color w:val="000000"/>
          <w:spacing w:val="1"/>
          <w:sz w:val="18"/>
          <w:szCs w:val="22"/>
          <w:lang w:eastAsia="zh-CN"/>
        </w:rPr>
        <w:t>73</w:t>
      </w:r>
    </w:p>
    <w:p w14:paraId="1064C4B7" w14:textId="08925547"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41536" behindDoc="1" locked="0" layoutInCell="1" allowOverlap="1" wp14:anchorId="52A96EC7" wp14:editId="4227B688">
            <wp:simplePos x="0" y="0"/>
            <wp:positionH relativeFrom="page">
              <wp:posOffset>1056640</wp:posOffset>
            </wp:positionH>
            <wp:positionV relativeFrom="page">
              <wp:posOffset>890270</wp:posOffset>
            </wp:positionV>
            <wp:extent cx="6099810" cy="5527675"/>
            <wp:effectExtent l="0" t="0" r="0" b="0"/>
            <wp:wrapNone/>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6099810" cy="552767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26848" behindDoc="1" locked="0" layoutInCell="1" allowOverlap="1" wp14:anchorId="490BB191" wp14:editId="60C0B601">
            <wp:simplePos x="0" y="0"/>
            <wp:positionH relativeFrom="page">
              <wp:posOffset>1056640</wp:posOffset>
            </wp:positionH>
            <wp:positionV relativeFrom="page">
              <wp:posOffset>7056755</wp:posOffset>
            </wp:positionV>
            <wp:extent cx="6099810" cy="2442845"/>
            <wp:effectExtent l="0" t="0" r="0" b="0"/>
            <wp:wrapNone/>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6099810" cy="2442845"/>
                    </a:xfrm>
                    <a:prstGeom prst="rect">
                      <a:avLst/>
                    </a:prstGeom>
                    <a:noFill/>
                  </pic:spPr>
                </pic:pic>
              </a:graphicData>
            </a:graphic>
            <wp14:sizeRelH relativeFrom="page">
              <wp14:pctWidth>0</wp14:pctWidth>
            </wp14:sizeRelH>
            <wp14:sizeRelV relativeFrom="page">
              <wp14:pctHeight>0</wp14:pctHeight>
            </wp14:sizeRelV>
          </wp:anchor>
        </w:drawing>
      </w:r>
    </w:p>
    <w:p w14:paraId="04DB4EB7" w14:textId="77777777" w:rsidR="00934012" w:rsidRDefault="00494C6C">
      <w:pPr>
        <w:spacing w:line="0" w:lineRule="atLeast"/>
        <w:rPr>
          <w:rFonts w:ascii="Arial" w:hAnsiTheme="minorHAnsi" w:cstheme="minorBidi"/>
          <w:color w:val="FF0000"/>
          <w:sz w:val="2"/>
          <w:szCs w:val="22"/>
          <w:lang w:eastAsia="zh-CN"/>
        </w:rPr>
      </w:pPr>
      <w:bookmarkStart w:id="73" w:name="br1_72"/>
      <w:bookmarkEnd w:id="73"/>
      <w:r>
        <w:rPr>
          <w:rFonts w:ascii="Arial" w:hAnsiTheme="minorHAnsi" w:cstheme="minorBidi"/>
          <w:color w:val="FF0000"/>
          <w:sz w:val="2"/>
          <w:szCs w:val="22"/>
          <w:lang w:eastAsia="zh-CN"/>
        </w:rPr>
        <w:lastRenderedPageBreak/>
        <w:t xml:space="preserve"> </w:t>
      </w:r>
    </w:p>
    <w:p w14:paraId="6C6778BA" w14:textId="77777777" w:rsidR="00934012" w:rsidRDefault="00494C6C">
      <w:pPr>
        <w:framePr w:w="192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重点：辐射传热</w:t>
      </w:r>
    </w:p>
    <w:p w14:paraId="588F64E4" w14:textId="77777777" w:rsidR="00934012" w:rsidRDefault="00494C6C">
      <w:pPr>
        <w:framePr w:w="1920" w:wrap="auto" w:hAnchor="text" w:x="1798"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难点：辐射传热</w:t>
      </w:r>
    </w:p>
    <w:p w14:paraId="101E5945" w14:textId="77777777" w:rsidR="00934012" w:rsidRDefault="00494C6C">
      <w:pPr>
        <w:framePr w:w="1680" w:wrap="auto" w:hAnchor="text" w:x="1798" w:y="24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w:t>
      </w:r>
    </w:p>
    <w:p w14:paraId="775368C1" w14:textId="77777777" w:rsidR="00934012" w:rsidRDefault="00494C6C">
      <w:pPr>
        <w:framePr w:w="2680" w:wrap="auto" w:hAnchor="text" w:x="1798" w:y="2971"/>
        <w:widowControl w:val="0"/>
        <w:autoSpaceDE w:val="0"/>
        <w:autoSpaceDN w:val="0"/>
        <w:spacing w:line="250" w:lineRule="exact"/>
        <w:rPr>
          <w:rFonts w:hAnsiTheme="minorHAnsi" w:cstheme="minorBidi"/>
          <w:color w:val="000000"/>
          <w:szCs w:val="22"/>
          <w:lang w:eastAsia="zh-CN"/>
        </w:rPr>
      </w:pPr>
      <w:r>
        <w:rPr>
          <w:rFonts w:ascii="UHAKKN+TimesNewRomanPSMT" w:hAnsiTheme="minorHAnsi" w:cstheme="minorBidi"/>
          <w:color w:val="000000"/>
          <w:szCs w:val="22"/>
          <w:lang w:eastAsia="zh-CN"/>
        </w:rPr>
        <w:t>1</w:t>
      </w:r>
      <w:r>
        <w:rPr>
          <w:rFonts w:ascii="宋体" w:hAnsi="宋体" w:cs="宋体"/>
          <w:color w:val="000000"/>
          <w:szCs w:val="22"/>
          <w:lang w:eastAsia="zh-CN"/>
        </w:rPr>
        <w:t>、基本概念</w:t>
      </w:r>
      <w:r>
        <w:rPr>
          <w:rFonts w:ascii="UHAKKN+TimesNewRomanPSMT" w:hAnsiTheme="minorHAnsi" w:cstheme="minorBidi"/>
          <w:color w:val="000000"/>
          <w:spacing w:val="-1"/>
          <w:szCs w:val="22"/>
          <w:lang w:eastAsia="zh-CN"/>
        </w:rPr>
        <w:t>(</w:t>
      </w:r>
      <w:r>
        <w:rPr>
          <w:rFonts w:ascii="宋体" w:hAnsi="宋体" w:cs="宋体"/>
          <w:color w:val="000000"/>
          <w:szCs w:val="22"/>
          <w:lang w:eastAsia="zh-CN"/>
        </w:rPr>
        <w:t>图解讲授</w:t>
      </w:r>
      <w:r>
        <w:rPr>
          <w:rFonts w:ascii="UHAKKN+TimesNewRomanPSMT" w:hAnsiTheme="minorHAnsi" w:cstheme="minorBidi"/>
          <w:color w:val="000000"/>
          <w:szCs w:val="22"/>
          <w:lang w:eastAsia="zh-CN"/>
        </w:rPr>
        <w:t>)</w:t>
      </w:r>
    </w:p>
    <w:p w14:paraId="55E6B943" w14:textId="77777777" w:rsidR="00934012" w:rsidRDefault="00494C6C">
      <w:pPr>
        <w:framePr w:w="9600" w:wrap="auto" w:hAnchor="text" w:x="1798" w:y="343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辐射：物体以电磁波的形式传递能量的过程称为辐射；</w:t>
      </w:r>
    </w:p>
    <w:p w14:paraId="0F5E10A4" w14:textId="77777777" w:rsidR="00934012" w:rsidRDefault="00494C6C">
      <w:pPr>
        <w:framePr w:w="9600" w:wrap="auto" w:hAnchor="text" w:x="1798" w:y="3439"/>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辐射能：物体辐射传递的能量称为辐射能；</w:t>
      </w:r>
    </w:p>
    <w:p w14:paraId="26B11A21" w14:textId="77777777" w:rsidR="00934012" w:rsidRDefault="00494C6C">
      <w:pPr>
        <w:framePr w:w="9600" w:wrap="auto" w:hAnchor="text" w:x="1798" w:y="3439"/>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热辐射：物体因热的原因引起的电磁波辐射，即热辐射；</w:t>
      </w:r>
    </w:p>
    <w:p w14:paraId="73442074" w14:textId="77777777" w:rsidR="00934012" w:rsidRDefault="00494C6C">
      <w:pPr>
        <w:framePr w:w="9600" w:wrap="auto" w:hAnchor="text" w:x="1798" w:y="3439"/>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辐射传热：不同物体之间相互辐射和吸收能量，从而使热量从高温物体向低温物体传递的</w:t>
      </w:r>
    </w:p>
    <w:p w14:paraId="179DF263" w14:textId="77777777" w:rsidR="00934012" w:rsidRDefault="00494C6C">
      <w:pPr>
        <w:framePr w:w="9600" w:wrap="auto" w:hAnchor="text" w:x="1798" w:y="3439"/>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过程。</w:t>
      </w:r>
    </w:p>
    <w:p w14:paraId="21687757" w14:textId="77777777" w:rsidR="00934012" w:rsidRDefault="00494C6C">
      <w:pPr>
        <w:framePr w:w="1920" w:wrap="auto" w:hAnchor="text" w:x="1798" w:y="779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根据能量守恒：</w:t>
      </w:r>
    </w:p>
    <w:p w14:paraId="3FB700FF" w14:textId="77777777" w:rsidR="00934012" w:rsidRDefault="00494C6C">
      <w:pPr>
        <w:framePr w:w="2829" w:wrap="auto" w:hAnchor="text" w:x="1798" w:y="9835"/>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黑体（绝对黑体，</w:t>
      </w:r>
      <w:r>
        <w:rPr>
          <w:rFonts w:ascii="UHAKKN+TimesNewRomanPSMT" w:hAnsiTheme="minorHAnsi" w:cstheme="minorBidi"/>
          <w:color w:val="000000"/>
          <w:szCs w:val="22"/>
          <w:lang w:eastAsia="zh-CN"/>
        </w:rPr>
        <w:t>A=1</w:t>
      </w:r>
      <w:r>
        <w:rPr>
          <w:rFonts w:ascii="宋体" w:hAnsi="宋体" w:cs="宋体"/>
          <w:color w:val="000000"/>
          <w:szCs w:val="22"/>
          <w:lang w:eastAsia="zh-CN"/>
        </w:rPr>
        <w:t>）</w:t>
      </w:r>
    </w:p>
    <w:p w14:paraId="6AAE1FE9" w14:textId="77777777" w:rsidR="00934012" w:rsidRDefault="00494C6C">
      <w:pPr>
        <w:framePr w:w="2829" w:wrap="auto" w:hAnchor="text" w:x="1798" w:y="9835"/>
        <w:widowControl w:val="0"/>
        <w:autoSpaceDE w:val="0"/>
        <w:autoSpaceDN w:val="0"/>
        <w:spacing w:before="215" w:line="250" w:lineRule="exact"/>
        <w:rPr>
          <w:rFonts w:hAnsiTheme="minorHAnsi" w:cstheme="minorBidi"/>
          <w:color w:val="000000"/>
          <w:szCs w:val="22"/>
          <w:lang w:eastAsia="zh-CN"/>
        </w:rPr>
      </w:pPr>
      <w:r>
        <w:rPr>
          <w:rFonts w:ascii="宋体" w:hAnsi="宋体" w:cs="宋体"/>
          <w:color w:val="000000"/>
          <w:szCs w:val="22"/>
          <w:lang w:eastAsia="zh-CN"/>
        </w:rPr>
        <w:t>镜体（绝对白体，</w:t>
      </w:r>
      <w:r>
        <w:rPr>
          <w:rFonts w:ascii="UHAKKN+TimesNewRomanPSMT" w:hAnsiTheme="minorHAnsi" w:cstheme="minorBidi"/>
          <w:color w:val="000000"/>
          <w:szCs w:val="22"/>
          <w:lang w:eastAsia="zh-CN"/>
        </w:rPr>
        <w:t>R=1</w:t>
      </w:r>
      <w:r>
        <w:rPr>
          <w:rFonts w:ascii="宋体" w:hAnsi="宋体" w:cs="宋体"/>
          <w:color w:val="000000"/>
          <w:szCs w:val="22"/>
          <w:lang w:eastAsia="zh-CN"/>
        </w:rPr>
        <w:t>）</w:t>
      </w:r>
    </w:p>
    <w:p w14:paraId="350B0F5A" w14:textId="77777777" w:rsidR="00934012" w:rsidRDefault="00494C6C">
      <w:pPr>
        <w:framePr w:w="1733" w:wrap="auto" w:hAnchor="text" w:x="1798" w:y="10771"/>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透过体，</w:t>
      </w:r>
      <w:r>
        <w:rPr>
          <w:rFonts w:ascii="UHAKKN+TimesNewRomanPSMT" w:hAnsiTheme="minorHAnsi" w:cstheme="minorBidi"/>
          <w:color w:val="000000"/>
          <w:spacing w:val="-1"/>
          <w:szCs w:val="22"/>
          <w:lang w:eastAsia="zh-CN"/>
        </w:rPr>
        <w:t>D</w:t>
      </w:r>
      <w:r>
        <w:rPr>
          <w:rFonts w:ascii="宋体" w:hAnsi="宋体" w:cs="宋体"/>
          <w:color w:val="000000"/>
          <w:szCs w:val="22"/>
          <w:lang w:eastAsia="zh-CN"/>
        </w:rPr>
        <w:t>＝</w:t>
      </w:r>
      <w:r>
        <w:rPr>
          <w:rFonts w:ascii="UHAKKN+TimesNewRomanPSMT" w:hAnsiTheme="minorHAnsi" w:cstheme="minorBidi"/>
          <w:color w:val="000000"/>
          <w:szCs w:val="22"/>
          <w:lang w:eastAsia="zh-CN"/>
        </w:rPr>
        <w:t>1</w:t>
      </w:r>
    </w:p>
    <w:p w14:paraId="0458C425" w14:textId="77777777" w:rsidR="00934012" w:rsidRDefault="00494C6C">
      <w:pPr>
        <w:framePr w:w="1680" w:wrap="auto" w:hAnchor="text" w:x="1798" w:y="1116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普朗克定律：</w:t>
      </w:r>
    </w:p>
    <w:p w14:paraId="5C6967C0"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UHAKKN+TimesNewRomanPSMT" w:hAnsiTheme="minorHAnsi" w:cstheme="minorBidi"/>
          <w:color w:val="000000"/>
          <w:spacing w:val="1"/>
          <w:sz w:val="18"/>
          <w:szCs w:val="22"/>
          <w:lang w:eastAsia="zh-CN"/>
        </w:rPr>
        <w:t>74</w:t>
      </w:r>
    </w:p>
    <w:p w14:paraId="52BE2650" w14:textId="084147F1"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44288" behindDoc="1" locked="0" layoutInCell="1" allowOverlap="1" wp14:anchorId="60A7E961" wp14:editId="06305BE0">
            <wp:simplePos x="0" y="0"/>
            <wp:positionH relativeFrom="page">
              <wp:posOffset>1129030</wp:posOffset>
            </wp:positionH>
            <wp:positionV relativeFrom="page">
              <wp:posOffset>3651250</wp:posOffset>
            </wp:positionV>
            <wp:extent cx="1340485" cy="1083945"/>
            <wp:effectExtent l="0" t="0" r="0" b="0"/>
            <wp:wrapNone/>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340485" cy="108394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01280" behindDoc="1" locked="0" layoutInCell="1" allowOverlap="1" wp14:anchorId="24B1290C" wp14:editId="452A03A5">
            <wp:simplePos x="0" y="0"/>
            <wp:positionH relativeFrom="page">
              <wp:posOffset>2195195</wp:posOffset>
            </wp:positionH>
            <wp:positionV relativeFrom="page">
              <wp:posOffset>4831080</wp:posOffset>
            </wp:positionV>
            <wp:extent cx="1096010" cy="260985"/>
            <wp:effectExtent l="0" t="0" r="0" b="0"/>
            <wp:wrapNone/>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096010" cy="2609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33696" behindDoc="1" locked="0" layoutInCell="1" allowOverlap="1" wp14:anchorId="3B808009" wp14:editId="4E7FF235">
            <wp:simplePos x="0" y="0"/>
            <wp:positionH relativeFrom="page">
              <wp:posOffset>1129030</wp:posOffset>
            </wp:positionH>
            <wp:positionV relativeFrom="page">
              <wp:posOffset>5194300</wp:posOffset>
            </wp:positionV>
            <wp:extent cx="3125470" cy="967105"/>
            <wp:effectExtent l="0" t="0" r="0" b="0"/>
            <wp:wrapNone/>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3125470" cy="96710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42560" behindDoc="1" locked="0" layoutInCell="1" allowOverlap="1" wp14:anchorId="4BBCA878" wp14:editId="3B6BCDA4">
            <wp:simplePos x="0" y="0"/>
            <wp:positionH relativeFrom="page">
              <wp:posOffset>2454910</wp:posOffset>
            </wp:positionH>
            <wp:positionV relativeFrom="page">
              <wp:posOffset>7884160</wp:posOffset>
            </wp:positionV>
            <wp:extent cx="3294380" cy="1690370"/>
            <wp:effectExtent l="0" t="0" r="0" b="0"/>
            <wp:wrapNone/>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294380" cy="16903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27872" behindDoc="1" locked="0" layoutInCell="1" allowOverlap="1" wp14:anchorId="1F97DD36" wp14:editId="63F04E4E">
            <wp:simplePos x="0" y="0"/>
            <wp:positionH relativeFrom="page">
              <wp:posOffset>1056640</wp:posOffset>
            </wp:positionH>
            <wp:positionV relativeFrom="page">
              <wp:posOffset>890270</wp:posOffset>
            </wp:positionV>
            <wp:extent cx="6099810" cy="8776335"/>
            <wp:effectExtent l="0" t="0" r="0" b="0"/>
            <wp:wrapNone/>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6099810" cy="8776335"/>
                    </a:xfrm>
                    <a:prstGeom prst="rect">
                      <a:avLst/>
                    </a:prstGeom>
                    <a:noFill/>
                  </pic:spPr>
                </pic:pic>
              </a:graphicData>
            </a:graphic>
            <wp14:sizeRelH relativeFrom="page">
              <wp14:pctWidth>0</wp14:pctWidth>
            </wp14:sizeRelH>
            <wp14:sizeRelV relativeFrom="page">
              <wp14:pctHeight>0</wp14:pctHeight>
            </wp14:sizeRelV>
          </wp:anchor>
        </w:drawing>
      </w:r>
    </w:p>
    <w:p w14:paraId="63D0A4AD" w14:textId="77777777" w:rsidR="00934012" w:rsidRDefault="00494C6C">
      <w:pPr>
        <w:spacing w:line="0" w:lineRule="atLeast"/>
        <w:rPr>
          <w:rFonts w:ascii="Arial" w:hAnsiTheme="minorHAnsi" w:cstheme="minorBidi"/>
          <w:color w:val="FF0000"/>
          <w:sz w:val="2"/>
          <w:szCs w:val="22"/>
          <w:lang w:eastAsia="zh-CN"/>
        </w:rPr>
      </w:pPr>
      <w:bookmarkStart w:id="74" w:name="br1_73"/>
      <w:bookmarkEnd w:id="74"/>
      <w:r>
        <w:rPr>
          <w:rFonts w:ascii="Arial" w:hAnsiTheme="minorHAnsi" w:cstheme="minorBidi"/>
          <w:color w:val="FF0000"/>
          <w:sz w:val="2"/>
          <w:szCs w:val="22"/>
          <w:lang w:eastAsia="zh-CN"/>
        </w:rPr>
        <w:lastRenderedPageBreak/>
        <w:t xml:space="preserve"> </w:t>
      </w:r>
    </w:p>
    <w:p w14:paraId="564A63FA" w14:textId="77777777" w:rsidR="00934012" w:rsidRDefault="00494C6C">
      <w:pPr>
        <w:framePr w:w="2720" w:wrap="auto" w:hAnchor="text" w:x="1798" w:y="1781"/>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斯蒂芬</w:t>
      </w:r>
      <w:r>
        <w:rPr>
          <w:rFonts w:ascii="EEORVA+TimesNewRomanPSMT" w:hAnsiTheme="minorHAnsi" w:cstheme="minorBidi"/>
          <w:color w:val="000000"/>
          <w:spacing w:val="-1"/>
          <w:szCs w:val="22"/>
          <w:lang w:eastAsia="zh-CN"/>
        </w:rPr>
        <w:t>-</w:t>
      </w:r>
      <w:r>
        <w:rPr>
          <w:rFonts w:ascii="宋体" w:hAnsi="宋体" w:cs="宋体"/>
          <w:color w:val="000000"/>
          <w:szCs w:val="22"/>
          <w:lang w:eastAsia="zh-CN"/>
        </w:rPr>
        <w:t>波尔茨曼定律：</w:t>
      </w:r>
    </w:p>
    <w:p w14:paraId="7EEA5392" w14:textId="77777777" w:rsidR="00934012" w:rsidRDefault="00494C6C">
      <w:pPr>
        <w:framePr w:w="3026" w:wrap="auto" w:hAnchor="text" w:x="1798" w:y="2405"/>
        <w:widowControl w:val="0"/>
        <w:autoSpaceDE w:val="0"/>
        <w:autoSpaceDN w:val="0"/>
        <w:spacing w:line="250" w:lineRule="exact"/>
        <w:rPr>
          <w:rFonts w:hAnsiTheme="minorHAnsi" w:cstheme="minorBidi"/>
          <w:color w:val="000000"/>
          <w:szCs w:val="22"/>
        </w:rPr>
      </w:pPr>
      <w:proofErr w:type="spellStart"/>
      <w:proofErr w:type="gramStart"/>
      <w:r>
        <w:rPr>
          <w:rFonts w:ascii="宋体" w:hAnsi="宋体" w:cs="宋体"/>
          <w:color w:val="000000"/>
          <w:szCs w:val="22"/>
        </w:rPr>
        <w:t>克希霍夫</w:t>
      </w:r>
      <w:proofErr w:type="spellEnd"/>
      <w:r>
        <w:rPr>
          <w:rFonts w:ascii="EEORVA+TimesNewRomanPSMT" w:hAnsiTheme="minorHAnsi" w:cstheme="minorBidi"/>
          <w:color w:val="000000"/>
          <w:szCs w:val="22"/>
        </w:rPr>
        <w:t>(</w:t>
      </w:r>
      <w:proofErr w:type="gramEnd"/>
      <w:r>
        <w:rPr>
          <w:rFonts w:ascii="EEORVA+TimesNewRomanPSMT" w:hAnsiTheme="minorHAnsi" w:cstheme="minorBidi"/>
          <w:color w:val="000000"/>
          <w:szCs w:val="22"/>
        </w:rPr>
        <w:t>Kirchhoff)</w:t>
      </w:r>
      <w:proofErr w:type="spellStart"/>
      <w:r>
        <w:rPr>
          <w:rFonts w:ascii="宋体" w:hAnsi="宋体" w:cs="宋体"/>
          <w:color w:val="000000"/>
          <w:szCs w:val="22"/>
        </w:rPr>
        <w:t>定律</w:t>
      </w:r>
      <w:proofErr w:type="spellEnd"/>
      <w:r>
        <w:rPr>
          <w:rFonts w:ascii="宋体" w:hAnsi="宋体" w:cs="宋体"/>
          <w:color w:val="000000"/>
          <w:szCs w:val="22"/>
        </w:rPr>
        <w:t>：</w:t>
      </w:r>
    </w:p>
    <w:p w14:paraId="7E94FB80" w14:textId="77777777" w:rsidR="00934012" w:rsidRDefault="00494C6C">
      <w:pPr>
        <w:framePr w:w="3880" w:wrap="auto" w:hAnchor="text" w:x="1798" w:y="6226"/>
        <w:widowControl w:val="0"/>
        <w:autoSpaceDE w:val="0"/>
        <w:autoSpaceDN w:val="0"/>
        <w:spacing w:line="250" w:lineRule="exact"/>
        <w:rPr>
          <w:rFonts w:hAnsiTheme="minorHAnsi" w:cstheme="minorBidi"/>
          <w:color w:val="000000"/>
          <w:szCs w:val="22"/>
          <w:lang w:eastAsia="zh-CN"/>
        </w:rPr>
      </w:pPr>
      <w:r>
        <w:rPr>
          <w:rFonts w:ascii="EEORVA+TimesNewRomanPSMT" w:hAnsiTheme="minorHAnsi" w:cstheme="minorBidi"/>
          <w:color w:val="000000"/>
          <w:szCs w:val="22"/>
          <w:lang w:eastAsia="zh-CN"/>
        </w:rPr>
        <w:t>2</w:t>
      </w:r>
      <w:r>
        <w:rPr>
          <w:rFonts w:ascii="宋体" w:hAnsi="宋体" w:cs="宋体"/>
          <w:color w:val="000000"/>
          <w:szCs w:val="22"/>
          <w:lang w:eastAsia="zh-CN"/>
        </w:rPr>
        <w:t>、两固体间的辐射传热</w:t>
      </w:r>
      <w:r>
        <w:rPr>
          <w:rFonts w:ascii="EEORVA+TimesNewRomanPSMT" w:hAnsiTheme="minorHAnsi" w:cstheme="minorBidi"/>
          <w:color w:val="000000"/>
          <w:spacing w:val="-1"/>
          <w:szCs w:val="22"/>
          <w:lang w:eastAsia="zh-CN"/>
        </w:rPr>
        <w:t>(</w:t>
      </w:r>
      <w:r>
        <w:rPr>
          <w:rFonts w:ascii="宋体" w:hAnsi="宋体" w:cs="宋体"/>
          <w:color w:val="000000"/>
          <w:szCs w:val="22"/>
          <w:lang w:eastAsia="zh-CN"/>
        </w:rPr>
        <w:t>图解讲授</w:t>
      </w:r>
      <w:r>
        <w:rPr>
          <w:rFonts w:ascii="EEORVA+TimesNewRomanPSMT" w:hAnsiTheme="minorHAnsi" w:cstheme="minorBidi"/>
          <w:color w:val="000000"/>
          <w:szCs w:val="22"/>
          <w:lang w:eastAsia="zh-CN"/>
        </w:rPr>
        <w:t>)</w:t>
      </w:r>
    </w:p>
    <w:p w14:paraId="34815A42" w14:textId="77777777" w:rsidR="00934012" w:rsidRDefault="00494C6C">
      <w:pPr>
        <w:framePr w:w="3880" w:wrap="auto" w:hAnchor="text" w:x="1798" w:y="6226"/>
        <w:widowControl w:val="0"/>
        <w:autoSpaceDE w:val="0"/>
        <w:autoSpaceDN w:val="0"/>
        <w:spacing w:before="213" w:line="250" w:lineRule="exact"/>
        <w:rPr>
          <w:rFonts w:hAnsiTheme="minorHAnsi" w:cstheme="minorBidi"/>
          <w:color w:val="000000"/>
          <w:szCs w:val="22"/>
          <w:lang w:eastAsia="zh-CN"/>
        </w:rPr>
      </w:pPr>
      <w:r>
        <w:rPr>
          <w:rFonts w:ascii="EEORVA+TimesNewRomanPSMT" w:hAnsiTheme="minorHAnsi" w:cstheme="minorBidi"/>
          <w:color w:val="000000"/>
          <w:szCs w:val="22"/>
          <w:lang w:eastAsia="zh-CN"/>
        </w:rPr>
        <w:t>1)</w:t>
      </w:r>
      <w:r>
        <w:rPr>
          <w:rFonts w:ascii="宋体" w:hAnsi="宋体" w:cs="宋体"/>
          <w:color w:val="000000"/>
          <w:szCs w:val="22"/>
          <w:lang w:eastAsia="zh-CN"/>
        </w:rPr>
        <w:t>两平行平壁之间的相互辐射传热</w:t>
      </w:r>
    </w:p>
    <w:p w14:paraId="61705A16" w14:textId="77777777" w:rsidR="00934012" w:rsidRDefault="00494C6C">
      <w:pPr>
        <w:framePr w:w="1610" w:wrap="auto" w:hAnchor="text" w:x="5112" w:y="10459"/>
        <w:widowControl w:val="0"/>
        <w:autoSpaceDE w:val="0"/>
        <w:autoSpaceDN w:val="0"/>
        <w:spacing w:line="248" w:lineRule="exact"/>
        <w:rPr>
          <w:rFonts w:hAnsiTheme="minorHAnsi" w:cstheme="minorBidi"/>
          <w:color w:val="000000"/>
          <w:szCs w:val="22"/>
          <w:lang w:eastAsia="zh-CN"/>
        </w:rPr>
      </w:pPr>
      <w:r>
        <w:rPr>
          <w:rFonts w:ascii="FJDDJM+TimesNewRomanPS-ItalicMT" w:hAnsiTheme="minorHAnsi" w:cstheme="minorBidi"/>
          <w:color w:val="000000"/>
          <w:spacing w:val="-16"/>
          <w:sz w:val="36"/>
          <w:szCs w:val="22"/>
          <w:vertAlign w:val="superscript"/>
          <w:lang w:eastAsia="zh-CN"/>
        </w:rPr>
        <w:t>q</w:t>
      </w:r>
      <w:r>
        <w:rPr>
          <w:rFonts w:ascii="EEORVA+TimesNewRomanPSMT" w:hAnsiTheme="minorHAnsi" w:cstheme="minorBidi"/>
          <w:color w:val="000000"/>
          <w:spacing w:val="-5"/>
          <w:sz w:val="21"/>
          <w:szCs w:val="22"/>
          <w:vertAlign w:val="subscript"/>
          <w:lang w:eastAsia="zh-CN"/>
        </w:rPr>
        <w:t>1</w:t>
      </w:r>
      <w:r>
        <w:rPr>
          <w:rFonts w:ascii="SUJKLT+SymbolMT" w:hAnsi="SUJKLT+SymbolMT" w:cs="SUJKLT+SymbolMT"/>
          <w:color w:val="000000"/>
          <w:spacing w:val="6"/>
          <w:sz w:val="21"/>
          <w:szCs w:val="22"/>
          <w:vertAlign w:val="subscript"/>
        </w:rPr>
        <w:sym w:font="SUJKLT+SymbolMT" w:char="F02D"/>
      </w:r>
      <w:r>
        <w:rPr>
          <w:rFonts w:ascii="EEORVA+TimesNewRomanPSMT" w:hAnsiTheme="minorHAnsi" w:cstheme="minorBidi"/>
          <w:color w:val="000000"/>
          <w:sz w:val="21"/>
          <w:szCs w:val="22"/>
          <w:vertAlign w:val="subscript"/>
          <w:lang w:eastAsia="zh-CN"/>
        </w:rPr>
        <w:t>2</w:t>
      </w:r>
      <w:r>
        <w:rPr>
          <w:rFonts w:hAnsiTheme="minorHAnsi" w:cstheme="minorBidi"/>
          <w:color w:val="000000"/>
          <w:spacing w:val="45"/>
          <w:sz w:val="21"/>
          <w:szCs w:val="22"/>
          <w:vertAlign w:val="subscript"/>
          <w:lang w:eastAsia="zh-CN"/>
        </w:rPr>
        <w:t xml:space="preserve"> </w:t>
      </w:r>
      <w:r>
        <w:rPr>
          <w:rFonts w:ascii="SUJKLT+SymbolMT" w:hAnsi="SUJKLT+SymbolMT" w:cs="SUJKLT+SymbolMT"/>
          <w:color w:val="000000"/>
          <w:szCs w:val="22"/>
        </w:rPr>
        <w:sym w:font="SUJKLT+SymbolMT" w:char="F03D"/>
      </w:r>
      <w:r>
        <w:rPr>
          <w:rFonts w:hAnsiTheme="minorHAnsi" w:cstheme="minorBidi"/>
          <w:color w:val="000000"/>
          <w:spacing w:val="-2"/>
          <w:szCs w:val="22"/>
          <w:lang w:eastAsia="zh-CN"/>
        </w:rPr>
        <w:t xml:space="preserve"> </w:t>
      </w:r>
      <w:r>
        <w:rPr>
          <w:rFonts w:ascii="FJDDJM+TimesNewRomanPS-ItalicMT" w:hAnsiTheme="minorHAnsi" w:cstheme="minorBidi"/>
          <w:color w:val="000000"/>
          <w:szCs w:val="22"/>
          <w:lang w:eastAsia="zh-CN"/>
        </w:rPr>
        <w:t>E</w:t>
      </w:r>
      <w:r>
        <w:rPr>
          <w:rFonts w:hAnsiTheme="minorHAnsi" w:cstheme="minorBidi"/>
          <w:color w:val="000000"/>
          <w:spacing w:val="42"/>
          <w:szCs w:val="22"/>
          <w:lang w:eastAsia="zh-CN"/>
        </w:rPr>
        <w:t xml:space="preserve"> </w:t>
      </w:r>
      <w:r>
        <w:rPr>
          <w:rFonts w:ascii="EEORVA+TimesNewRomanPSMT" w:hAnsiTheme="minorHAnsi" w:cstheme="minorBidi"/>
          <w:color w:val="000000"/>
          <w:spacing w:val="-6"/>
          <w:szCs w:val="22"/>
          <w:lang w:eastAsia="zh-CN"/>
        </w:rPr>
        <w:t>'</w:t>
      </w:r>
      <w:r>
        <w:rPr>
          <w:rFonts w:ascii="SUJKLT+SymbolMT" w:hAnsi="SUJKLT+SymbolMT" w:cs="SUJKLT+SymbolMT"/>
          <w:color w:val="000000"/>
          <w:szCs w:val="22"/>
        </w:rPr>
        <w:sym w:font="SUJKLT+SymbolMT" w:char="F02D"/>
      </w:r>
      <w:r>
        <w:rPr>
          <w:rFonts w:hAnsiTheme="minorHAnsi" w:cstheme="minorBidi"/>
          <w:color w:val="000000"/>
          <w:spacing w:val="-16"/>
          <w:szCs w:val="22"/>
          <w:lang w:eastAsia="zh-CN"/>
        </w:rPr>
        <w:t xml:space="preserve"> </w:t>
      </w:r>
      <w:r>
        <w:rPr>
          <w:rFonts w:ascii="FJDDJM+TimesNewRomanPS-ItalicMT" w:hAnsiTheme="minorHAnsi" w:cstheme="minorBidi"/>
          <w:color w:val="000000"/>
          <w:szCs w:val="22"/>
          <w:lang w:eastAsia="zh-CN"/>
        </w:rPr>
        <w:t>E</w:t>
      </w:r>
      <w:r>
        <w:rPr>
          <w:rFonts w:hAnsiTheme="minorHAnsi" w:cstheme="minorBidi"/>
          <w:color w:val="000000"/>
          <w:spacing w:val="67"/>
          <w:szCs w:val="22"/>
          <w:lang w:eastAsia="zh-CN"/>
        </w:rPr>
        <w:t xml:space="preserve"> </w:t>
      </w:r>
      <w:r>
        <w:rPr>
          <w:rFonts w:ascii="EEORVA+TimesNewRomanPSMT" w:hAnsiTheme="minorHAnsi" w:cstheme="minorBidi"/>
          <w:color w:val="000000"/>
          <w:szCs w:val="22"/>
          <w:lang w:eastAsia="zh-CN"/>
        </w:rPr>
        <w:t>'</w:t>
      </w:r>
    </w:p>
    <w:p w14:paraId="2E3CDC1B" w14:textId="77777777" w:rsidR="00934012" w:rsidRDefault="00494C6C">
      <w:pPr>
        <w:framePr w:w="3187" w:wrap="auto" w:hAnchor="text" w:x="1798" w:y="10517"/>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两板间净的辐射传热通量为</w:t>
      </w:r>
      <w:r>
        <w:rPr>
          <w:rFonts w:ascii="EEORVA+TimesNewRomanPSMT" w:hAnsiTheme="minorHAnsi" w:cstheme="minorBidi"/>
          <w:color w:val="000000"/>
          <w:szCs w:val="22"/>
          <w:lang w:eastAsia="zh-CN"/>
        </w:rPr>
        <w:t>:</w:t>
      </w:r>
    </w:p>
    <w:p w14:paraId="6FD4B0AD" w14:textId="77777777" w:rsidR="00934012" w:rsidRDefault="00494C6C">
      <w:pPr>
        <w:framePr w:w="279" w:wrap="auto" w:hAnchor="text" w:x="5836" w:y="10605"/>
        <w:widowControl w:val="0"/>
        <w:autoSpaceDE w:val="0"/>
        <w:autoSpaceDN w:val="0"/>
        <w:spacing w:line="143" w:lineRule="exact"/>
        <w:rPr>
          <w:rFonts w:hAnsiTheme="minorHAnsi" w:cstheme="minorBidi"/>
          <w:color w:val="000000"/>
          <w:sz w:val="14"/>
          <w:szCs w:val="22"/>
          <w:lang w:eastAsia="zh-CN"/>
        </w:rPr>
      </w:pPr>
      <w:r>
        <w:rPr>
          <w:rFonts w:ascii="EEORVA+TimesNewRomanPSMT" w:hAnsiTheme="minorHAnsi" w:cstheme="minorBidi"/>
          <w:color w:val="000000"/>
          <w:sz w:val="14"/>
          <w:szCs w:val="22"/>
          <w:lang w:eastAsia="zh-CN"/>
        </w:rPr>
        <w:t>1</w:t>
      </w:r>
    </w:p>
    <w:p w14:paraId="4D8AD7E1" w14:textId="77777777" w:rsidR="00934012" w:rsidRDefault="00494C6C">
      <w:pPr>
        <w:framePr w:w="279" w:wrap="auto" w:hAnchor="text" w:x="6312" w:y="10605"/>
        <w:widowControl w:val="0"/>
        <w:autoSpaceDE w:val="0"/>
        <w:autoSpaceDN w:val="0"/>
        <w:spacing w:line="143" w:lineRule="exact"/>
        <w:rPr>
          <w:rFonts w:hAnsiTheme="minorHAnsi" w:cstheme="minorBidi"/>
          <w:color w:val="000000"/>
          <w:sz w:val="14"/>
          <w:szCs w:val="22"/>
          <w:lang w:eastAsia="zh-CN"/>
        </w:rPr>
      </w:pPr>
      <w:r>
        <w:rPr>
          <w:rFonts w:ascii="EEORVA+TimesNewRomanPSMT" w:hAnsiTheme="minorHAnsi" w:cstheme="minorBidi"/>
          <w:color w:val="000000"/>
          <w:sz w:val="14"/>
          <w:szCs w:val="22"/>
          <w:lang w:eastAsia="zh-CN"/>
        </w:rPr>
        <w:t>2</w:t>
      </w:r>
    </w:p>
    <w:p w14:paraId="6288B677" w14:textId="77777777" w:rsidR="00934012" w:rsidRDefault="00494C6C">
      <w:pPr>
        <w:framePr w:w="3579" w:wrap="auto" w:hAnchor="text" w:x="5120" w:y="10830"/>
        <w:widowControl w:val="0"/>
        <w:autoSpaceDE w:val="0"/>
        <w:autoSpaceDN w:val="0"/>
        <w:spacing w:line="248" w:lineRule="exact"/>
        <w:rPr>
          <w:rFonts w:hAnsiTheme="minorHAnsi" w:cstheme="minorBidi"/>
          <w:color w:val="000000"/>
          <w:szCs w:val="22"/>
          <w:lang w:eastAsia="zh-CN"/>
        </w:rPr>
      </w:pPr>
      <w:r>
        <w:rPr>
          <w:rFonts w:ascii="FJDDJM+TimesNewRomanPS-ItalicMT" w:hAnsiTheme="minorHAnsi" w:cstheme="minorBidi"/>
          <w:color w:val="000000"/>
          <w:spacing w:val="-15"/>
          <w:szCs w:val="22"/>
          <w:lang w:eastAsia="zh-CN"/>
        </w:rPr>
        <w:t>E</w:t>
      </w:r>
      <w:r>
        <w:rPr>
          <w:rFonts w:ascii="EEORVA+TimesNewRomanPSMT" w:hAnsiTheme="minorHAnsi" w:cstheme="minorBidi"/>
          <w:color w:val="000000"/>
          <w:sz w:val="21"/>
          <w:szCs w:val="22"/>
          <w:vertAlign w:val="subscript"/>
          <w:lang w:eastAsia="zh-CN"/>
        </w:rPr>
        <w:t>1</w:t>
      </w:r>
      <w:r>
        <w:rPr>
          <w:rFonts w:hAnsiTheme="minorHAnsi" w:cstheme="minorBidi"/>
          <w:color w:val="000000"/>
          <w:spacing w:val="-11"/>
          <w:sz w:val="21"/>
          <w:szCs w:val="22"/>
          <w:vertAlign w:val="subscript"/>
          <w:lang w:eastAsia="zh-CN"/>
        </w:rPr>
        <w:t xml:space="preserve"> </w:t>
      </w:r>
      <w:r>
        <w:rPr>
          <w:rFonts w:ascii="EEORVA+TimesNewRomanPSMT" w:hAnsiTheme="minorHAnsi" w:cstheme="minorBidi"/>
          <w:color w:val="000000"/>
          <w:spacing w:val="28"/>
          <w:szCs w:val="22"/>
          <w:lang w:eastAsia="zh-CN"/>
        </w:rPr>
        <w:t>'</w:t>
      </w:r>
      <w:proofErr w:type="gramStart"/>
      <w:r>
        <w:rPr>
          <w:rFonts w:ascii="宋体" w:hAnsi="宋体" w:cs="宋体"/>
          <w:color w:val="000000"/>
          <w:szCs w:val="22"/>
          <w:lang w:eastAsia="zh-CN"/>
        </w:rPr>
        <w:t>—板</w:t>
      </w:r>
      <w:proofErr w:type="gramEnd"/>
      <w:r>
        <w:rPr>
          <w:rFonts w:ascii="宋体" w:hAnsi="宋体" w:cs="宋体"/>
          <w:color w:val="000000"/>
          <w:szCs w:val="22"/>
          <w:lang w:eastAsia="zh-CN"/>
        </w:rPr>
        <w:t>1辐射和反射的总能量。</w:t>
      </w:r>
    </w:p>
    <w:p w14:paraId="31CCEA5E" w14:textId="77777777" w:rsidR="00934012" w:rsidRDefault="00494C6C">
      <w:pPr>
        <w:framePr w:w="3579" w:wrap="auto" w:hAnchor="text" w:x="5120" w:y="10830"/>
        <w:widowControl w:val="0"/>
        <w:autoSpaceDE w:val="0"/>
        <w:autoSpaceDN w:val="0"/>
        <w:spacing w:before="82" w:line="248" w:lineRule="exact"/>
        <w:rPr>
          <w:rFonts w:hAnsiTheme="minorHAnsi" w:cstheme="minorBidi"/>
          <w:color w:val="000000"/>
          <w:szCs w:val="22"/>
          <w:lang w:eastAsia="zh-CN"/>
        </w:rPr>
      </w:pPr>
      <w:r>
        <w:rPr>
          <w:rFonts w:ascii="FJDDJM+TimesNewRomanPS-ItalicMT" w:hAnsiTheme="minorHAnsi" w:cstheme="minorBidi"/>
          <w:color w:val="000000"/>
          <w:szCs w:val="22"/>
          <w:lang w:eastAsia="zh-CN"/>
        </w:rPr>
        <w:t>E</w:t>
      </w:r>
      <w:r>
        <w:rPr>
          <w:rFonts w:ascii="EEORVA+TimesNewRomanPSMT" w:hAnsiTheme="minorHAnsi" w:cstheme="minorBidi"/>
          <w:color w:val="000000"/>
          <w:sz w:val="21"/>
          <w:szCs w:val="22"/>
          <w:vertAlign w:val="subscript"/>
          <w:lang w:eastAsia="zh-CN"/>
        </w:rPr>
        <w:t>2</w:t>
      </w:r>
      <w:r>
        <w:rPr>
          <w:rFonts w:hAnsiTheme="minorHAnsi" w:cstheme="minorBidi"/>
          <w:color w:val="000000"/>
          <w:sz w:val="21"/>
          <w:szCs w:val="22"/>
          <w:vertAlign w:val="subscript"/>
          <w:lang w:eastAsia="zh-CN"/>
        </w:rPr>
        <w:t xml:space="preserve"> </w:t>
      </w:r>
      <w:r>
        <w:rPr>
          <w:rFonts w:ascii="EEORVA+TimesNewRomanPSMT" w:hAnsiTheme="minorHAnsi" w:cstheme="minorBidi"/>
          <w:color w:val="000000"/>
          <w:spacing w:val="28"/>
          <w:szCs w:val="22"/>
          <w:lang w:eastAsia="zh-CN"/>
        </w:rPr>
        <w:t>'</w:t>
      </w:r>
      <w:proofErr w:type="gramStart"/>
      <w:r>
        <w:rPr>
          <w:rFonts w:ascii="宋体" w:hAnsi="宋体" w:cs="宋体"/>
          <w:color w:val="000000"/>
          <w:szCs w:val="22"/>
          <w:lang w:eastAsia="zh-CN"/>
        </w:rPr>
        <w:t>—板</w:t>
      </w:r>
      <w:proofErr w:type="gramEnd"/>
      <w:r>
        <w:rPr>
          <w:rFonts w:ascii="宋体" w:hAnsi="宋体" w:cs="宋体"/>
          <w:color w:val="000000"/>
          <w:szCs w:val="22"/>
          <w:lang w:eastAsia="zh-CN"/>
        </w:rPr>
        <w:t>2辐射和反射的总能量。</w:t>
      </w:r>
    </w:p>
    <w:p w14:paraId="1D47EAA6" w14:textId="77777777" w:rsidR="00934012" w:rsidRDefault="00494C6C">
      <w:pPr>
        <w:framePr w:w="4800" w:wrap="auto" w:hAnchor="text" w:x="1798" w:y="1238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两无限大平行平板之间的辐射传热速率为：</w:t>
      </w:r>
    </w:p>
    <w:p w14:paraId="6B019541" w14:textId="77777777" w:rsidR="00934012" w:rsidRDefault="00494C6C">
      <w:pPr>
        <w:framePr w:w="3560" w:wrap="auto" w:hAnchor="text" w:x="1798" w:y="13637"/>
        <w:widowControl w:val="0"/>
        <w:autoSpaceDE w:val="0"/>
        <w:autoSpaceDN w:val="0"/>
        <w:spacing w:line="250" w:lineRule="exact"/>
        <w:rPr>
          <w:rFonts w:hAnsiTheme="minorHAnsi" w:cstheme="minorBidi"/>
          <w:color w:val="000000"/>
          <w:szCs w:val="22"/>
          <w:lang w:eastAsia="zh-CN"/>
        </w:rPr>
      </w:pPr>
      <w:r>
        <w:rPr>
          <w:rFonts w:ascii="EEORVA+TimesNewRomanPSMT" w:hAnsiTheme="minorHAnsi" w:cstheme="minorBidi"/>
          <w:color w:val="000000"/>
          <w:szCs w:val="22"/>
          <w:lang w:eastAsia="zh-CN"/>
        </w:rPr>
        <w:t>2)</w:t>
      </w:r>
      <w:r>
        <w:rPr>
          <w:rFonts w:ascii="宋体" w:hAnsi="宋体" w:cs="宋体"/>
          <w:color w:val="000000"/>
          <w:szCs w:val="22"/>
          <w:lang w:eastAsia="zh-CN"/>
        </w:rPr>
        <w:t>任意两壁面间的相互辐射传热</w:t>
      </w:r>
    </w:p>
    <w:p w14:paraId="36C7CC3C" w14:textId="77777777" w:rsidR="00934012" w:rsidRDefault="00494C6C">
      <w:pPr>
        <w:framePr w:w="4080" w:wrap="auto" w:hAnchor="text" w:x="1798" w:y="1426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任意两壁面间的辐射传热速率式为：</w:t>
      </w:r>
    </w:p>
    <w:p w14:paraId="29F2E9B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EEORVA+TimesNewRomanPSMT" w:hAnsiTheme="minorHAnsi" w:cstheme="minorBidi"/>
          <w:color w:val="000000"/>
          <w:spacing w:val="1"/>
          <w:sz w:val="18"/>
          <w:szCs w:val="22"/>
          <w:lang w:eastAsia="zh-CN"/>
        </w:rPr>
        <w:t>75</w:t>
      </w:r>
    </w:p>
    <w:p w14:paraId="66FE16F5" w14:textId="547A5E39"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02304" behindDoc="1" locked="0" layoutInCell="1" allowOverlap="1" wp14:anchorId="200E1D63" wp14:editId="48468573">
            <wp:simplePos x="0" y="0"/>
            <wp:positionH relativeFrom="page">
              <wp:posOffset>1129030</wp:posOffset>
            </wp:positionH>
            <wp:positionV relativeFrom="page">
              <wp:posOffset>1731645</wp:posOffset>
            </wp:positionV>
            <wp:extent cx="1297940" cy="2120900"/>
            <wp:effectExtent l="0" t="0" r="0" b="0"/>
            <wp:wrapNone/>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297940" cy="21209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34720" behindDoc="1" locked="0" layoutInCell="1" allowOverlap="1" wp14:anchorId="588A1E5A" wp14:editId="427F029E">
            <wp:simplePos x="0" y="0"/>
            <wp:positionH relativeFrom="page">
              <wp:posOffset>1129030</wp:posOffset>
            </wp:positionH>
            <wp:positionV relativeFrom="page">
              <wp:posOffset>4556760</wp:posOffset>
            </wp:positionV>
            <wp:extent cx="3710305" cy="2017395"/>
            <wp:effectExtent l="0" t="0" r="0" b="0"/>
            <wp:wrapNone/>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710305" cy="201739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43584" behindDoc="1" locked="0" layoutInCell="1" allowOverlap="1" wp14:anchorId="45BB5629" wp14:editId="1624DA77">
            <wp:simplePos x="0" y="0"/>
            <wp:positionH relativeFrom="page">
              <wp:posOffset>2579370</wp:posOffset>
            </wp:positionH>
            <wp:positionV relativeFrom="page">
              <wp:posOffset>8056245</wp:posOffset>
            </wp:positionV>
            <wp:extent cx="3042920" cy="566420"/>
            <wp:effectExtent l="0" t="0" r="0" b="0"/>
            <wp:wrapNone/>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042920" cy="56642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28896" behindDoc="1" locked="0" layoutInCell="1" allowOverlap="1" wp14:anchorId="3EE53936" wp14:editId="29B8C21C">
            <wp:simplePos x="0" y="0"/>
            <wp:positionH relativeFrom="page">
              <wp:posOffset>1056640</wp:posOffset>
            </wp:positionH>
            <wp:positionV relativeFrom="page">
              <wp:posOffset>890270</wp:posOffset>
            </wp:positionV>
            <wp:extent cx="6099810" cy="8763635"/>
            <wp:effectExtent l="0" t="0" r="0" b="0"/>
            <wp:wrapNone/>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3CC3954A" w14:textId="77777777" w:rsidR="00934012" w:rsidRDefault="00494C6C">
      <w:pPr>
        <w:spacing w:line="0" w:lineRule="atLeast"/>
        <w:rPr>
          <w:rFonts w:ascii="Arial" w:hAnsiTheme="minorHAnsi" w:cstheme="minorBidi"/>
          <w:color w:val="FF0000"/>
          <w:sz w:val="2"/>
          <w:szCs w:val="22"/>
          <w:lang w:eastAsia="zh-CN"/>
        </w:rPr>
      </w:pPr>
      <w:bookmarkStart w:id="75" w:name="br1_74"/>
      <w:bookmarkEnd w:id="75"/>
      <w:r>
        <w:rPr>
          <w:rFonts w:ascii="Arial" w:hAnsiTheme="minorHAnsi" w:cstheme="minorBidi"/>
          <w:color w:val="FF0000"/>
          <w:sz w:val="2"/>
          <w:szCs w:val="22"/>
          <w:lang w:eastAsia="zh-CN"/>
        </w:rPr>
        <w:lastRenderedPageBreak/>
        <w:t xml:space="preserve"> </w:t>
      </w:r>
    </w:p>
    <w:p w14:paraId="3642FB05" w14:textId="77777777" w:rsidR="00934012" w:rsidRDefault="00494C6C">
      <w:pPr>
        <w:framePr w:w="3120" w:wrap="auto" w:hAnchor="text" w:x="1798" w:y="56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影响辐射传热速率的因素：</w:t>
      </w:r>
    </w:p>
    <w:p w14:paraId="42A4BF11" w14:textId="77777777" w:rsidR="00934012" w:rsidRDefault="00494C6C">
      <w:pPr>
        <w:framePr w:w="6360" w:wrap="auto" w:hAnchor="text" w:x="1798" w:y="60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①温度水平；</w:t>
      </w:r>
      <w:r>
        <w:rPr>
          <w:rFonts w:hAnsiTheme="minorHAnsi" w:cstheme="minorBidi"/>
          <w:color w:val="000000"/>
          <w:spacing w:val="60"/>
          <w:szCs w:val="22"/>
          <w:lang w:eastAsia="zh-CN"/>
        </w:rPr>
        <w:t xml:space="preserve"> </w:t>
      </w:r>
      <w:r>
        <w:rPr>
          <w:rFonts w:ascii="宋体" w:hAnsi="宋体" w:cs="宋体"/>
          <w:color w:val="000000"/>
          <w:szCs w:val="22"/>
          <w:lang w:eastAsia="zh-CN"/>
        </w:rPr>
        <w:t>②几何位置；③黑度；④两表面间的介质；</w:t>
      </w:r>
    </w:p>
    <w:p w14:paraId="4542B742" w14:textId="77777777" w:rsidR="00934012" w:rsidRDefault="00494C6C">
      <w:pPr>
        <w:framePr w:w="6360" w:wrap="auto" w:hAnchor="text" w:x="1798" w:y="607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对流和辐射的联合传热</w:t>
      </w:r>
    </w:p>
    <w:p w14:paraId="2B7D2EC7" w14:textId="77777777" w:rsidR="00934012" w:rsidRDefault="00494C6C">
      <w:pPr>
        <w:framePr w:w="6000" w:wrap="auto" w:hAnchor="text" w:x="1798" w:y="70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高温物体向外传热应由对流传热和辐射传热共同组成。</w:t>
      </w:r>
    </w:p>
    <w:p w14:paraId="7C784CED" w14:textId="77777777" w:rsidR="00934012" w:rsidRDefault="00494C6C">
      <w:pPr>
        <w:framePr w:w="1920" w:wrap="auto" w:hAnchor="text" w:x="1798" w:y="77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对流损失热量：</w:t>
      </w:r>
    </w:p>
    <w:p w14:paraId="2E2C08A0" w14:textId="77777777" w:rsidR="00934012" w:rsidRDefault="00494C6C">
      <w:pPr>
        <w:framePr w:w="4240" w:wrap="auto" w:hAnchor="text" w:x="1798" w:y="832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辐射损失热量</w:t>
      </w:r>
      <w:r>
        <w:rPr>
          <w:rFonts w:ascii="VGEUWO+TimesNewRomanPSMT" w:hAnsiTheme="minorHAnsi" w:cstheme="minorBidi"/>
          <w:color w:val="000000"/>
          <w:spacing w:val="-1"/>
          <w:szCs w:val="22"/>
          <w:lang w:eastAsia="zh-CN"/>
        </w:rPr>
        <w:t>(</w:t>
      </w:r>
      <w:r>
        <w:rPr>
          <w:rFonts w:ascii="宋体" w:hAnsi="宋体" w:cs="宋体"/>
          <w:color w:val="000000"/>
          <w:szCs w:val="22"/>
          <w:lang w:eastAsia="zh-CN"/>
        </w:rPr>
        <w:t>牛顿冷却定律的形式</w:t>
      </w:r>
      <w:r>
        <w:rPr>
          <w:rFonts w:ascii="VGEUWO+TimesNewRomanPSMT" w:hAnsiTheme="minorHAnsi" w:cstheme="minorBidi"/>
          <w:color w:val="000000"/>
          <w:spacing w:val="-1"/>
          <w:szCs w:val="22"/>
          <w:lang w:eastAsia="zh-CN"/>
        </w:rPr>
        <w:t>)</w:t>
      </w:r>
      <w:r>
        <w:rPr>
          <w:rFonts w:ascii="宋体" w:hAnsi="宋体" w:cs="宋体"/>
          <w:color w:val="000000"/>
          <w:szCs w:val="22"/>
          <w:lang w:eastAsia="zh-CN"/>
        </w:rPr>
        <w:t>：</w:t>
      </w:r>
    </w:p>
    <w:p w14:paraId="6A53A496" w14:textId="77777777" w:rsidR="00934012" w:rsidRDefault="00494C6C">
      <w:pPr>
        <w:framePr w:w="1680" w:wrap="auto" w:hAnchor="text" w:x="1798" w:y="91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辐射给热系数</w:t>
      </w:r>
    </w:p>
    <w:p w14:paraId="25DDECC1" w14:textId="77777777" w:rsidR="00934012" w:rsidRDefault="00494C6C">
      <w:pPr>
        <w:framePr w:w="2160" w:wrap="auto" w:hAnchor="text" w:x="1798" w:y="101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在平壁保温层外：</w:t>
      </w:r>
    </w:p>
    <w:p w14:paraId="4DD06EEC" w14:textId="77777777" w:rsidR="00934012" w:rsidRDefault="00494C6C">
      <w:pPr>
        <w:framePr w:w="2645" w:wrap="auto" w:hAnchor="text" w:x="1798" w:y="1059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适用于</w:t>
      </w:r>
      <w:r>
        <w:rPr>
          <w:rFonts w:hAnsiTheme="minorHAnsi" w:cstheme="minorBidi"/>
          <w:color w:val="000000"/>
          <w:szCs w:val="22"/>
          <w:lang w:eastAsia="zh-CN"/>
        </w:rPr>
        <w:t xml:space="preserve"> </w:t>
      </w:r>
      <w:proofErr w:type="spellStart"/>
      <w:r>
        <w:rPr>
          <w:rFonts w:ascii="DKDQOO+TimesNewRomanPS-ItalicMT" w:hAnsiTheme="minorHAnsi" w:cstheme="minorBidi"/>
          <w:color w:val="000000"/>
          <w:spacing w:val="-2"/>
          <w:szCs w:val="22"/>
          <w:lang w:eastAsia="zh-CN"/>
        </w:rPr>
        <w:t>t</w:t>
      </w:r>
      <w:r>
        <w:rPr>
          <w:rFonts w:ascii="DKDQOO+TimesNewRomanPS-ItalicMT" w:hAnsiTheme="minorHAnsi" w:cstheme="minorBidi"/>
          <w:color w:val="000000"/>
          <w:spacing w:val="-1"/>
          <w:szCs w:val="22"/>
          <w:vertAlign w:val="subscript"/>
          <w:lang w:eastAsia="zh-CN"/>
        </w:rPr>
        <w:t>w</w:t>
      </w:r>
      <w:proofErr w:type="spellEnd"/>
      <w:r>
        <w:rPr>
          <w:rFonts w:ascii="VGEUWO+TimesNewRomanPSMT" w:hAnsiTheme="minorHAnsi" w:cstheme="minorBidi"/>
          <w:color w:val="000000"/>
          <w:szCs w:val="22"/>
          <w:lang w:eastAsia="zh-CN"/>
        </w:rPr>
        <w:t>&lt;150</w:t>
      </w:r>
      <w:r>
        <w:rPr>
          <w:rFonts w:ascii="宋体" w:hAnsi="宋体" w:cs="宋体"/>
          <w:color w:val="000000"/>
          <w:szCs w:val="22"/>
          <w:lang w:eastAsia="zh-CN"/>
        </w:rPr>
        <w:t>℃场合。</w:t>
      </w:r>
    </w:p>
    <w:p w14:paraId="503C2029" w14:textId="77777777" w:rsidR="00934012" w:rsidRDefault="00494C6C">
      <w:pPr>
        <w:framePr w:w="1682" w:wrap="auto" w:hAnchor="text" w:x="1798" w:y="113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2DAAA93A" w14:textId="77777777" w:rsidR="00934012" w:rsidRDefault="00494C6C">
      <w:pPr>
        <w:framePr w:w="1682" w:wrap="auto" w:hAnchor="text" w:x="1798" w:y="11386"/>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课堂提问：无</w:t>
      </w:r>
    </w:p>
    <w:p w14:paraId="072AD1DE" w14:textId="77777777" w:rsidR="00934012" w:rsidRDefault="00494C6C">
      <w:pPr>
        <w:framePr w:w="3895" w:wrap="auto" w:hAnchor="text" w:x="1798" w:y="12636"/>
        <w:widowControl w:val="0"/>
        <w:autoSpaceDE w:val="0"/>
        <w:autoSpaceDN w:val="0"/>
        <w:spacing w:line="250" w:lineRule="exact"/>
        <w:rPr>
          <w:rFonts w:hAnsiTheme="minorHAnsi" w:cstheme="minorBidi"/>
          <w:color w:val="000000"/>
          <w:szCs w:val="22"/>
          <w:lang w:eastAsia="zh-CN"/>
        </w:rPr>
      </w:pPr>
      <w:r>
        <w:rPr>
          <w:rFonts w:ascii="ERGION+Arial-BoldMT" w:hAnsiTheme="minorHAnsi" w:cstheme="minorBidi"/>
          <w:color w:val="000000"/>
          <w:spacing w:val="-1"/>
          <w:szCs w:val="22"/>
          <w:lang w:eastAsia="zh-CN"/>
        </w:rPr>
        <w:t>7.21</w:t>
      </w:r>
      <w:r>
        <w:rPr>
          <w:rFonts w:hAnsiTheme="minorHAnsi" w:cstheme="minorBidi"/>
          <w:color w:val="000000"/>
          <w:spacing w:val="2"/>
          <w:szCs w:val="22"/>
          <w:lang w:eastAsia="zh-CN"/>
        </w:rPr>
        <w:t xml:space="preserve"> </w:t>
      </w:r>
      <w:r>
        <w:rPr>
          <w:rFonts w:ascii="黑体" w:hAnsi="黑体" w:cs="黑体"/>
          <w:color w:val="000000"/>
          <w:spacing w:val="1"/>
          <w:szCs w:val="22"/>
          <w:lang w:eastAsia="zh-CN"/>
        </w:rPr>
        <w:t>教学单元二十一（期中测验）</w:t>
      </w:r>
    </w:p>
    <w:p w14:paraId="10C1E32E"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VGEUWO+TimesNewRomanPSMT" w:hAnsiTheme="minorHAnsi" w:cstheme="minorBidi"/>
          <w:color w:val="000000"/>
          <w:spacing w:val="1"/>
          <w:sz w:val="18"/>
          <w:szCs w:val="22"/>
          <w:lang w:eastAsia="zh-CN"/>
        </w:rPr>
        <w:t>76</w:t>
      </w:r>
    </w:p>
    <w:p w14:paraId="793511A8" w14:textId="0D9E258E"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03328" behindDoc="1" locked="0" layoutInCell="1" allowOverlap="1" wp14:anchorId="7AD0B00B" wp14:editId="054044DA">
            <wp:simplePos x="0" y="0"/>
            <wp:positionH relativeFrom="page">
              <wp:posOffset>2190750</wp:posOffset>
            </wp:positionH>
            <wp:positionV relativeFrom="page">
              <wp:posOffset>949960</wp:posOffset>
            </wp:positionV>
            <wp:extent cx="3821430" cy="2494280"/>
            <wp:effectExtent l="0" t="0" r="0" b="0"/>
            <wp:wrapNone/>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821430" cy="249428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35744" behindDoc="1" locked="0" layoutInCell="1" allowOverlap="1" wp14:anchorId="32FE97A0" wp14:editId="70E5C5A0">
            <wp:simplePos x="0" y="0"/>
            <wp:positionH relativeFrom="page">
              <wp:posOffset>2195830</wp:posOffset>
            </wp:positionH>
            <wp:positionV relativeFrom="page">
              <wp:posOffset>4662170</wp:posOffset>
            </wp:positionV>
            <wp:extent cx="1339215" cy="374650"/>
            <wp:effectExtent l="0" t="0" r="0" b="0"/>
            <wp:wrapNone/>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339215" cy="3746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44608" behindDoc="1" locked="0" layoutInCell="1" allowOverlap="1" wp14:anchorId="6C0B91E4" wp14:editId="19F75903">
            <wp:simplePos x="0" y="0"/>
            <wp:positionH relativeFrom="page">
              <wp:posOffset>3667760</wp:posOffset>
            </wp:positionH>
            <wp:positionV relativeFrom="page">
              <wp:posOffset>5059680</wp:posOffset>
            </wp:positionV>
            <wp:extent cx="1207770" cy="371475"/>
            <wp:effectExtent l="0" t="0" r="0" b="0"/>
            <wp:wrapNone/>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207770" cy="37147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29920" behindDoc="1" locked="0" layoutInCell="1" allowOverlap="1" wp14:anchorId="12E8BD95" wp14:editId="75A3A581">
            <wp:simplePos x="0" y="0"/>
            <wp:positionH relativeFrom="page">
              <wp:posOffset>1056640</wp:posOffset>
            </wp:positionH>
            <wp:positionV relativeFrom="page">
              <wp:posOffset>890270</wp:posOffset>
            </wp:positionV>
            <wp:extent cx="6099810" cy="6895465"/>
            <wp:effectExtent l="0" t="0" r="0" b="0"/>
            <wp:wrapNone/>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099810" cy="6895465"/>
                    </a:xfrm>
                    <a:prstGeom prst="rect">
                      <a:avLst/>
                    </a:prstGeom>
                    <a:noFill/>
                  </pic:spPr>
                </pic:pic>
              </a:graphicData>
            </a:graphic>
            <wp14:sizeRelH relativeFrom="page">
              <wp14:pctWidth>0</wp14:pctWidth>
            </wp14:sizeRelH>
            <wp14:sizeRelV relativeFrom="page">
              <wp14:pctHeight>0</wp14:pctHeight>
            </wp14:sizeRelV>
          </wp:anchor>
        </w:drawing>
      </w:r>
    </w:p>
    <w:p w14:paraId="03F351D8" w14:textId="77777777" w:rsidR="00934012" w:rsidRDefault="00494C6C">
      <w:pPr>
        <w:spacing w:line="0" w:lineRule="atLeast"/>
        <w:rPr>
          <w:rFonts w:ascii="Arial" w:hAnsiTheme="minorHAnsi" w:cstheme="minorBidi"/>
          <w:color w:val="FF0000"/>
          <w:sz w:val="2"/>
          <w:szCs w:val="22"/>
          <w:lang w:eastAsia="zh-CN"/>
        </w:rPr>
      </w:pPr>
      <w:bookmarkStart w:id="76" w:name="br1_75"/>
      <w:bookmarkEnd w:id="76"/>
      <w:r>
        <w:rPr>
          <w:rFonts w:ascii="Arial" w:hAnsiTheme="minorHAnsi" w:cstheme="minorBidi"/>
          <w:color w:val="FF0000"/>
          <w:sz w:val="2"/>
          <w:szCs w:val="22"/>
          <w:lang w:eastAsia="zh-CN"/>
        </w:rPr>
        <w:lastRenderedPageBreak/>
        <w:t xml:space="preserve"> </w:t>
      </w:r>
    </w:p>
    <w:p w14:paraId="28979008" w14:textId="77777777" w:rsidR="00934012" w:rsidRDefault="00494C6C">
      <w:pPr>
        <w:framePr w:w="2450" w:wrap="auto" w:hAnchor="text" w:x="1798" w:y="1572"/>
        <w:widowControl w:val="0"/>
        <w:autoSpaceDE w:val="0"/>
        <w:autoSpaceDN w:val="0"/>
        <w:spacing w:line="250" w:lineRule="exact"/>
        <w:rPr>
          <w:rFonts w:hAnsiTheme="minorHAnsi" w:cstheme="minorBidi"/>
          <w:color w:val="000000"/>
          <w:szCs w:val="22"/>
          <w:lang w:eastAsia="zh-CN"/>
        </w:rPr>
      </w:pPr>
      <w:r>
        <w:rPr>
          <w:rFonts w:ascii="AFVBDR+Arial-BoldMT" w:hAnsiTheme="minorHAnsi" w:cstheme="minorBidi"/>
          <w:color w:val="000000"/>
          <w:spacing w:val="-1"/>
          <w:szCs w:val="22"/>
          <w:lang w:eastAsia="zh-CN"/>
        </w:rPr>
        <w:t>7.22</w:t>
      </w:r>
      <w:r>
        <w:rPr>
          <w:rFonts w:hAnsiTheme="minorHAnsi" w:cstheme="minorBidi"/>
          <w:color w:val="000000"/>
          <w:spacing w:val="2"/>
          <w:szCs w:val="22"/>
          <w:lang w:eastAsia="zh-CN"/>
        </w:rPr>
        <w:t xml:space="preserve"> </w:t>
      </w:r>
      <w:r>
        <w:rPr>
          <w:rFonts w:ascii="黑体" w:hAnsi="黑体" w:cs="黑体"/>
          <w:color w:val="000000"/>
          <w:spacing w:val="1"/>
          <w:szCs w:val="22"/>
          <w:lang w:eastAsia="zh-CN"/>
        </w:rPr>
        <w:t>教学单元二十二</w:t>
      </w:r>
    </w:p>
    <w:p w14:paraId="597D3E19" w14:textId="77777777" w:rsidR="00934012" w:rsidRDefault="00494C6C">
      <w:pPr>
        <w:framePr w:w="1680" w:wrap="auto" w:hAnchor="text" w:x="1798" w:y="234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34C431F4" w14:textId="77777777" w:rsidR="00934012" w:rsidRDefault="00494C6C">
      <w:pPr>
        <w:framePr w:w="1680" w:wrap="auto" w:hAnchor="text" w:x="2278" w:y="282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65BD348E" w14:textId="77777777" w:rsidR="00934012" w:rsidRDefault="00494C6C">
      <w:pPr>
        <w:framePr w:w="2040" w:wrap="auto" w:hAnchor="text" w:x="2158" w:y="3293"/>
        <w:widowControl w:val="0"/>
        <w:autoSpaceDE w:val="0"/>
        <w:autoSpaceDN w:val="0"/>
        <w:spacing w:line="250" w:lineRule="exact"/>
        <w:rPr>
          <w:rFonts w:hAnsiTheme="minorHAnsi" w:cstheme="minorBidi"/>
          <w:color w:val="000000"/>
          <w:szCs w:val="22"/>
          <w:lang w:eastAsia="zh-CN"/>
        </w:rPr>
      </w:pPr>
      <w:r>
        <w:rPr>
          <w:rFonts w:ascii="KAKBOI+TimesNewRomanPSMT" w:hAnsiTheme="minorHAnsi" w:cstheme="minorBidi"/>
          <w:color w:val="000000"/>
          <w:szCs w:val="22"/>
          <w:lang w:eastAsia="zh-CN"/>
        </w:rPr>
        <w:t>1</w:t>
      </w:r>
      <w:r>
        <w:rPr>
          <w:rFonts w:ascii="宋体" w:hAnsi="宋体" w:cs="宋体"/>
          <w:color w:val="000000"/>
          <w:szCs w:val="22"/>
          <w:lang w:eastAsia="zh-CN"/>
        </w:rPr>
        <w:t>、分子扩散现象</w:t>
      </w:r>
    </w:p>
    <w:p w14:paraId="26962067" w14:textId="77777777" w:rsidR="00934012" w:rsidRDefault="00494C6C">
      <w:pPr>
        <w:framePr w:w="1560" w:wrap="auto" w:hAnchor="text" w:x="2158" w:y="3761"/>
        <w:widowControl w:val="0"/>
        <w:autoSpaceDE w:val="0"/>
        <w:autoSpaceDN w:val="0"/>
        <w:spacing w:line="250" w:lineRule="exact"/>
        <w:rPr>
          <w:rFonts w:hAnsiTheme="minorHAnsi" w:cstheme="minorBidi"/>
          <w:color w:val="000000"/>
          <w:szCs w:val="22"/>
          <w:lang w:eastAsia="zh-CN"/>
        </w:rPr>
      </w:pPr>
      <w:r>
        <w:rPr>
          <w:rFonts w:ascii="KAKBOI+TimesNewRomanPSMT" w:hAnsiTheme="minorHAnsi" w:cstheme="minorBidi"/>
          <w:color w:val="000000"/>
          <w:szCs w:val="22"/>
          <w:lang w:eastAsia="zh-CN"/>
        </w:rPr>
        <w:t>2</w:t>
      </w:r>
      <w:r>
        <w:rPr>
          <w:rFonts w:ascii="宋体" w:hAnsi="宋体" w:cs="宋体"/>
          <w:color w:val="000000"/>
          <w:szCs w:val="22"/>
          <w:lang w:eastAsia="zh-CN"/>
        </w:rPr>
        <w:t>、费克定律</w:t>
      </w:r>
    </w:p>
    <w:p w14:paraId="6865C9B6" w14:textId="77777777" w:rsidR="00934012" w:rsidRDefault="00494C6C">
      <w:pPr>
        <w:framePr w:w="2520" w:wrap="auto" w:hAnchor="text" w:x="2158" w:y="4229"/>
        <w:widowControl w:val="0"/>
        <w:autoSpaceDE w:val="0"/>
        <w:autoSpaceDN w:val="0"/>
        <w:spacing w:line="250" w:lineRule="exact"/>
        <w:rPr>
          <w:rFonts w:hAnsiTheme="minorHAnsi" w:cstheme="minorBidi"/>
          <w:color w:val="000000"/>
          <w:szCs w:val="22"/>
          <w:lang w:eastAsia="zh-CN"/>
        </w:rPr>
      </w:pPr>
      <w:r>
        <w:rPr>
          <w:rFonts w:ascii="KAKBOI+TimesNewRomanPSMT" w:hAnsiTheme="minorHAnsi" w:cstheme="minorBidi"/>
          <w:color w:val="000000"/>
          <w:szCs w:val="22"/>
          <w:lang w:eastAsia="zh-CN"/>
        </w:rPr>
        <w:t>3</w:t>
      </w:r>
      <w:r>
        <w:rPr>
          <w:rFonts w:ascii="宋体" w:hAnsi="宋体" w:cs="宋体"/>
          <w:color w:val="000000"/>
          <w:szCs w:val="22"/>
          <w:lang w:eastAsia="zh-CN"/>
        </w:rPr>
        <w:t>、相组成的表示方法</w:t>
      </w:r>
    </w:p>
    <w:p w14:paraId="23F83119" w14:textId="77777777" w:rsidR="00934012" w:rsidRDefault="00494C6C">
      <w:pPr>
        <w:framePr w:w="1680" w:wrap="auto" w:hAnchor="text" w:x="1798" w:y="47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038047BB" w14:textId="77777777" w:rsidR="00934012" w:rsidRDefault="00494C6C">
      <w:pPr>
        <w:framePr w:w="1200" w:wrap="auto" w:hAnchor="text" w:x="1798" w:y="518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6B4C7486" w14:textId="77777777" w:rsidR="00934012" w:rsidRDefault="00494C6C">
      <w:pPr>
        <w:framePr w:w="2520" w:wrap="auto" w:hAnchor="text" w:x="1798" w:y="5652"/>
        <w:widowControl w:val="0"/>
        <w:autoSpaceDE w:val="0"/>
        <w:autoSpaceDN w:val="0"/>
        <w:spacing w:line="250" w:lineRule="exact"/>
        <w:rPr>
          <w:rFonts w:hAnsiTheme="minorHAnsi" w:cstheme="minorBidi"/>
          <w:color w:val="000000"/>
          <w:szCs w:val="22"/>
          <w:lang w:eastAsia="zh-CN"/>
        </w:rPr>
      </w:pPr>
      <w:r>
        <w:rPr>
          <w:rFonts w:ascii="KAKBOI+TimesNewRomanPSMT" w:hAnsiTheme="minorHAnsi" w:cstheme="minorBidi"/>
          <w:color w:val="000000"/>
          <w:szCs w:val="22"/>
          <w:lang w:eastAsia="zh-CN"/>
        </w:rPr>
        <w:t>1</w:t>
      </w:r>
      <w:r>
        <w:rPr>
          <w:rFonts w:ascii="宋体" w:hAnsi="宋体" w:cs="宋体"/>
          <w:color w:val="000000"/>
          <w:szCs w:val="22"/>
          <w:lang w:eastAsia="zh-CN"/>
        </w:rPr>
        <w:t>、传质分离过程概述</w:t>
      </w:r>
    </w:p>
    <w:p w14:paraId="6F1F1D3B" w14:textId="77777777" w:rsidR="00934012" w:rsidRDefault="00494C6C">
      <w:pPr>
        <w:framePr w:w="2520" w:wrap="auto" w:hAnchor="text" w:x="1798" w:y="6120"/>
        <w:widowControl w:val="0"/>
        <w:autoSpaceDE w:val="0"/>
        <w:autoSpaceDN w:val="0"/>
        <w:spacing w:line="250" w:lineRule="exact"/>
        <w:rPr>
          <w:rFonts w:hAnsiTheme="minorHAnsi" w:cstheme="minorBidi"/>
          <w:color w:val="000000"/>
          <w:szCs w:val="22"/>
          <w:lang w:eastAsia="zh-CN"/>
        </w:rPr>
      </w:pPr>
      <w:r>
        <w:rPr>
          <w:rFonts w:ascii="KAKBOI+TimesNewRomanPSMT" w:hAnsiTheme="minorHAnsi" w:cstheme="minorBidi"/>
          <w:color w:val="000000"/>
          <w:szCs w:val="22"/>
          <w:lang w:eastAsia="zh-CN"/>
        </w:rPr>
        <w:t>2</w:t>
      </w:r>
      <w:r>
        <w:rPr>
          <w:rFonts w:ascii="宋体" w:hAnsi="宋体" w:cs="宋体"/>
          <w:color w:val="000000"/>
          <w:szCs w:val="22"/>
          <w:lang w:eastAsia="zh-CN"/>
        </w:rPr>
        <w:t>、相组成的表示方法</w:t>
      </w:r>
    </w:p>
    <w:p w14:paraId="17B157A6" w14:textId="77777777" w:rsidR="00934012" w:rsidRDefault="00494C6C">
      <w:pPr>
        <w:framePr w:w="2040" w:wrap="auto" w:hAnchor="text" w:x="1798" w:y="6588"/>
        <w:widowControl w:val="0"/>
        <w:autoSpaceDE w:val="0"/>
        <w:autoSpaceDN w:val="0"/>
        <w:spacing w:line="250" w:lineRule="exact"/>
        <w:rPr>
          <w:rFonts w:hAnsiTheme="minorHAnsi" w:cstheme="minorBidi"/>
          <w:color w:val="000000"/>
          <w:szCs w:val="22"/>
          <w:lang w:eastAsia="zh-CN"/>
        </w:rPr>
      </w:pPr>
      <w:r>
        <w:rPr>
          <w:rFonts w:ascii="KAKBOI+TimesNewRomanPSMT" w:hAnsiTheme="minorHAnsi" w:cstheme="minorBidi"/>
          <w:color w:val="000000"/>
          <w:szCs w:val="22"/>
          <w:lang w:eastAsia="zh-CN"/>
        </w:rPr>
        <w:t>3</w:t>
      </w:r>
      <w:r>
        <w:rPr>
          <w:rFonts w:ascii="宋体" w:hAnsi="宋体" w:cs="宋体"/>
          <w:color w:val="000000"/>
          <w:szCs w:val="22"/>
          <w:lang w:eastAsia="zh-CN"/>
        </w:rPr>
        <w:t>、分子扩散现象</w:t>
      </w:r>
    </w:p>
    <w:p w14:paraId="097C2E7C" w14:textId="77777777" w:rsidR="00934012" w:rsidRDefault="00494C6C">
      <w:pPr>
        <w:framePr w:w="1560" w:wrap="auto" w:hAnchor="text" w:x="1798" w:y="7056"/>
        <w:widowControl w:val="0"/>
        <w:autoSpaceDE w:val="0"/>
        <w:autoSpaceDN w:val="0"/>
        <w:spacing w:line="250" w:lineRule="exact"/>
        <w:rPr>
          <w:rFonts w:hAnsiTheme="minorHAnsi" w:cstheme="minorBidi"/>
          <w:color w:val="000000"/>
          <w:szCs w:val="22"/>
          <w:lang w:eastAsia="zh-CN"/>
        </w:rPr>
      </w:pPr>
      <w:r>
        <w:rPr>
          <w:rFonts w:ascii="KAKBOI+TimesNewRomanPSMT" w:hAnsiTheme="minorHAnsi" w:cstheme="minorBidi"/>
          <w:color w:val="000000"/>
          <w:szCs w:val="22"/>
          <w:lang w:eastAsia="zh-CN"/>
        </w:rPr>
        <w:t>4</w:t>
      </w:r>
      <w:r>
        <w:rPr>
          <w:rFonts w:ascii="宋体" w:hAnsi="宋体" w:cs="宋体"/>
          <w:color w:val="000000"/>
          <w:szCs w:val="22"/>
          <w:lang w:eastAsia="zh-CN"/>
        </w:rPr>
        <w:t>、费克定律</w:t>
      </w:r>
    </w:p>
    <w:p w14:paraId="7C1000D8" w14:textId="77777777" w:rsidR="00934012" w:rsidRDefault="00494C6C">
      <w:pPr>
        <w:framePr w:w="4800" w:wrap="auto" w:hAnchor="text" w:x="1798" w:y="752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重点：分子扩散的定义，费克定律的表达式</w:t>
      </w:r>
    </w:p>
    <w:p w14:paraId="0CFD4859" w14:textId="77777777" w:rsidR="00934012" w:rsidRDefault="00494C6C">
      <w:pPr>
        <w:framePr w:w="4800" w:wrap="auto" w:hAnchor="text" w:x="1798" w:y="752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难点：浓度梯度的意义及表示</w:t>
      </w:r>
    </w:p>
    <w:p w14:paraId="6BCD24C5" w14:textId="77777777" w:rsidR="00934012" w:rsidRDefault="00494C6C">
      <w:pPr>
        <w:framePr w:w="2880" w:wrap="auto" w:hAnchor="text" w:x="1798" w:y="84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38087A60" w14:textId="77777777" w:rsidR="00934012" w:rsidRDefault="00494C6C">
      <w:pPr>
        <w:framePr w:w="9564" w:wrap="auto" w:hAnchor="text" w:x="1798" w:y="8950"/>
        <w:widowControl w:val="0"/>
        <w:autoSpaceDE w:val="0"/>
        <w:autoSpaceDN w:val="0"/>
        <w:spacing w:line="250" w:lineRule="exact"/>
        <w:rPr>
          <w:rFonts w:hAnsiTheme="minorHAnsi" w:cstheme="minorBidi"/>
          <w:color w:val="000000"/>
          <w:szCs w:val="22"/>
          <w:lang w:eastAsia="zh-CN"/>
        </w:rPr>
      </w:pPr>
      <w:r>
        <w:rPr>
          <w:rFonts w:ascii="KAKBOI+TimesNewRomanPSMT" w:hAnsiTheme="minorHAnsi" w:cstheme="minorBidi"/>
          <w:color w:val="000000"/>
          <w:spacing w:val="2"/>
          <w:szCs w:val="22"/>
          <w:lang w:eastAsia="zh-CN"/>
        </w:rPr>
        <w:t>1</w:t>
      </w:r>
      <w:r>
        <w:rPr>
          <w:rFonts w:ascii="宋体" w:hAnsi="宋体" w:cs="宋体"/>
          <w:color w:val="000000"/>
          <w:spacing w:val="2"/>
          <w:szCs w:val="22"/>
          <w:lang w:eastAsia="zh-CN"/>
        </w:rPr>
        <w:t>、用</w:t>
      </w:r>
      <w:r>
        <w:rPr>
          <w:rFonts w:hAnsiTheme="minorHAnsi" w:cstheme="minorBidi"/>
          <w:color w:val="000000"/>
          <w:spacing w:val="-2"/>
          <w:szCs w:val="22"/>
          <w:lang w:eastAsia="zh-CN"/>
        </w:rPr>
        <w:t xml:space="preserve"> </w:t>
      </w:r>
      <w:r>
        <w:rPr>
          <w:rFonts w:ascii="KAKBOI+TimesNewRomanPSMT" w:hAnsiTheme="minorHAnsi" w:cstheme="minorBidi"/>
          <w:color w:val="000000"/>
          <w:szCs w:val="22"/>
          <w:lang w:eastAsia="zh-CN"/>
        </w:rPr>
        <w:t>5</w:t>
      </w:r>
      <w:r>
        <w:rPr>
          <w:rFonts w:hAnsiTheme="minorHAnsi" w:cstheme="minorBidi"/>
          <w:color w:val="000000"/>
          <w:spacing w:val="2"/>
          <w:szCs w:val="22"/>
          <w:lang w:eastAsia="zh-CN"/>
        </w:rPr>
        <w:t xml:space="preserve"> </w:t>
      </w:r>
      <w:r>
        <w:rPr>
          <w:rFonts w:ascii="宋体" w:hAnsi="宋体" w:cs="宋体"/>
          <w:color w:val="000000"/>
          <w:spacing w:val="2"/>
          <w:szCs w:val="22"/>
          <w:lang w:eastAsia="zh-CN"/>
        </w:rPr>
        <w:t>分钟左右的时间对课程进行简单的介绍，向学生说明考核的方式和标准、强调上</w:t>
      </w:r>
    </w:p>
    <w:p w14:paraId="384B826D" w14:textId="77777777" w:rsidR="00934012" w:rsidRDefault="00494C6C">
      <w:pPr>
        <w:framePr w:w="9564" w:wrap="auto" w:hAnchor="text" w:x="1798" w:y="8950"/>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课纪律等。</w:t>
      </w:r>
    </w:p>
    <w:p w14:paraId="43D7695D" w14:textId="77777777" w:rsidR="00934012" w:rsidRDefault="00494C6C">
      <w:pPr>
        <w:framePr w:w="3880" w:wrap="auto" w:hAnchor="text" w:x="1798" w:y="9886"/>
        <w:widowControl w:val="0"/>
        <w:autoSpaceDE w:val="0"/>
        <w:autoSpaceDN w:val="0"/>
        <w:spacing w:line="250" w:lineRule="exact"/>
        <w:rPr>
          <w:rFonts w:hAnsiTheme="minorHAnsi" w:cstheme="minorBidi"/>
          <w:color w:val="000000"/>
          <w:szCs w:val="22"/>
          <w:lang w:eastAsia="zh-CN"/>
        </w:rPr>
      </w:pPr>
      <w:r>
        <w:rPr>
          <w:rFonts w:ascii="KAKBOI+TimesNewRomanPSMT" w:hAnsiTheme="minorHAnsi" w:cstheme="minorBidi"/>
          <w:color w:val="000000"/>
          <w:szCs w:val="22"/>
          <w:lang w:eastAsia="zh-CN"/>
        </w:rPr>
        <w:t>4</w:t>
      </w:r>
      <w:r>
        <w:rPr>
          <w:rFonts w:ascii="宋体" w:hAnsi="宋体" w:cs="宋体"/>
          <w:color w:val="000000"/>
          <w:szCs w:val="22"/>
          <w:lang w:eastAsia="zh-CN"/>
        </w:rPr>
        <w:t>、传质分离过程概述</w:t>
      </w:r>
      <w:r>
        <w:rPr>
          <w:rFonts w:ascii="KAKBOI+TimesNewRomanPSMT" w:hAnsiTheme="minorHAnsi" w:cstheme="minorBidi"/>
          <w:color w:val="000000"/>
          <w:spacing w:val="-1"/>
          <w:szCs w:val="22"/>
          <w:lang w:eastAsia="zh-CN"/>
        </w:rPr>
        <w:t>(</w:t>
      </w:r>
      <w:r>
        <w:rPr>
          <w:rFonts w:ascii="宋体" w:hAnsi="宋体" w:cs="宋体"/>
          <w:color w:val="000000"/>
          <w:szCs w:val="22"/>
          <w:lang w:eastAsia="zh-CN"/>
        </w:rPr>
        <w:t>图例讲授法</w:t>
      </w:r>
      <w:r>
        <w:rPr>
          <w:rFonts w:ascii="KAKBOI+TimesNewRomanPSMT" w:hAnsiTheme="minorHAnsi" w:cstheme="minorBidi"/>
          <w:color w:val="000000"/>
          <w:szCs w:val="22"/>
          <w:lang w:eastAsia="zh-CN"/>
        </w:rPr>
        <w:t>)</w:t>
      </w:r>
    </w:p>
    <w:p w14:paraId="39F1DF7D" w14:textId="77777777" w:rsidR="00934012" w:rsidRDefault="00494C6C">
      <w:pPr>
        <w:framePr w:w="3880" w:wrap="auto" w:hAnchor="text" w:x="1798" w:y="9886"/>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⑴分离过程在化工中的应用</w:t>
      </w:r>
    </w:p>
    <w:p w14:paraId="0F179BED" w14:textId="77777777" w:rsidR="00934012" w:rsidRDefault="00494C6C">
      <w:pPr>
        <w:framePr w:w="2880" w:wrap="auto" w:hAnchor="text" w:x="1798" w:y="117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示例：三氯甲烷的制备。</w:t>
      </w:r>
    </w:p>
    <w:p w14:paraId="17C57A96" w14:textId="77777777" w:rsidR="00934012" w:rsidRDefault="00494C6C">
      <w:pPr>
        <w:framePr w:w="2880" w:wrap="auto" w:hAnchor="text" w:x="1798" w:y="1175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⑵相际传质过程与分离</w:t>
      </w:r>
    </w:p>
    <w:p w14:paraId="0DFC9BC5"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KAKBOI+TimesNewRomanPSMT" w:hAnsiTheme="minorHAnsi" w:cstheme="minorBidi"/>
          <w:color w:val="000000"/>
          <w:spacing w:val="1"/>
          <w:sz w:val="18"/>
          <w:szCs w:val="22"/>
          <w:lang w:eastAsia="zh-CN"/>
        </w:rPr>
        <w:t>77</w:t>
      </w:r>
    </w:p>
    <w:p w14:paraId="2EF08EC9" w14:textId="52CF164B"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36768" behindDoc="1" locked="0" layoutInCell="1" allowOverlap="1" wp14:anchorId="05BDCA62" wp14:editId="2B616792">
            <wp:simplePos x="0" y="0"/>
            <wp:positionH relativeFrom="page">
              <wp:posOffset>1129030</wp:posOffset>
            </wp:positionH>
            <wp:positionV relativeFrom="page">
              <wp:posOffset>6815455</wp:posOffset>
            </wp:positionV>
            <wp:extent cx="3227070" cy="558800"/>
            <wp:effectExtent l="0" t="0" r="0" b="0"/>
            <wp:wrapNone/>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227070" cy="5588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45632" behindDoc="1" locked="0" layoutInCell="1" allowOverlap="1" wp14:anchorId="5D09CF7E" wp14:editId="7C8AB8E5">
            <wp:simplePos x="0" y="0"/>
            <wp:positionH relativeFrom="page">
              <wp:posOffset>1129030</wp:posOffset>
            </wp:positionH>
            <wp:positionV relativeFrom="page">
              <wp:posOffset>8057515</wp:posOffset>
            </wp:positionV>
            <wp:extent cx="3111500" cy="1443990"/>
            <wp:effectExtent l="0" t="0" r="0" b="0"/>
            <wp:wrapNone/>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3111500" cy="144399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30944" behindDoc="1" locked="0" layoutInCell="1" allowOverlap="1" wp14:anchorId="5C69EFF6" wp14:editId="0781E60A">
            <wp:simplePos x="0" y="0"/>
            <wp:positionH relativeFrom="page">
              <wp:posOffset>1056640</wp:posOffset>
            </wp:positionH>
            <wp:positionV relativeFrom="page">
              <wp:posOffset>1398905</wp:posOffset>
            </wp:positionV>
            <wp:extent cx="6099810" cy="8201025"/>
            <wp:effectExtent l="0" t="0" r="0" b="0"/>
            <wp:wrapNone/>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099810" cy="8201025"/>
                    </a:xfrm>
                    <a:prstGeom prst="rect">
                      <a:avLst/>
                    </a:prstGeom>
                    <a:noFill/>
                  </pic:spPr>
                </pic:pic>
              </a:graphicData>
            </a:graphic>
            <wp14:sizeRelH relativeFrom="page">
              <wp14:pctWidth>0</wp14:pctWidth>
            </wp14:sizeRelH>
            <wp14:sizeRelV relativeFrom="page">
              <wp14:pctHeight>0</wp14:pctHeight>
            </wp14:sizeRelV>
          </wp:anchor>
        </w:drawing>
      </w:r>
    </w:p>
    <w:p w14:paraId="5DA29407" w14:textId="77777777" w:rsidR="00934012" w:rsidRDefault="00494C6C">
      <w:pPr>
        <w:spacing w:line="0" w:lineRule="atLeast"/>
        <w:rPr>
          <w:rFonts w:ascii="Arial" w:hAnsiTheme="minorHAnsi" w:cstheme="minorBidi"/>
          <w:color w:val="FF0000"/>
          <w:sz w:val="2"/>
          <w:szCs w:val="22"/>
          <w:lang w:eastAsia="zh-CN"/>
        </w:rPr>
      </w:pPr>
      <w:bookmarkStart w:id="77" w:name="br1_76"/>
      <w:bookmarkEnd w:id="77"/>
      <w:r>
        <w:rPr>
          <w:rFonts w:ascii="Arial" w:hAnsiTheme="minorHAnsi" w:cstheme="minorBidi"/>
          <w:color w:val="FF0000"/>
          <w:sz w:val="2"/>
          <w:szCs w:val="22"/>
          <w:lang w:eastAsia="zh-CN"/>
        </w:rPr>
        <w:lastRenderedPageBreak/>
        <w:t xml:space="preserve"> </w:t>
      </w:r>
    </w:p>
    <w:p w14:paraId="4115B6AC" w14:textId="77777777" w:rsidR="00934012" w:rsidRDefault="00494C6C">
      <w:pPr>
        <w:framePr w:w="8885"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根据不同组分在各相中物性的差异，使某组分从</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相向另一相转移：相际传质过程</w:t>
      </w:r>
    </w:p>
    <w:p w14:paraId="790DAE10" w14:textId="77777777" w:rsidR="00934012" w:rsidRDefault="00494C6C">
      <w:pPr>
        <w:framePr w:w="2920" w:wrap="auto" w:hAnchor="text" w:x="1798"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示例：空气和氨分离</w:t>
      </w:r>
    </w:p>
    <w:p w14:paraId="1CDB83E4" w14:textId="77777777" w:rsidR="00934012" w:rsidRDefault="00494C6C">
      <w:pPr>
        <w:framePr w:w="2920" w:wrap="auto" w:hAnchor="text" w:x="1798" w:y="2014"/>
        <w:widowControl w:val="0"/>
        <w:autoSpaceDE w:val="0"/>
        <w:autoSpaceDN w:val="0"/>
        <w:spacing w:before="228" w:line="250" w:lineRule="exact"/>
        <w:rPr>
          <w:rFonts w:hAnsiTheme="minorHAnsi" w:cstheme="minorBidi"/>
          <w:color w:val="000000"/>
          <w:szCs w:val="22"/>
          <w:lang w:eastAsia="zh-CN"/>
        </w:rPr>
      </w:pPr>
      <w:r>
        <w:rPr>
          <w:rFonts w:ascii="NQEBNU+TimesNewRomanPSMT" w:hAnsiTheme="minorHAnsi" w:cstheme="minorBidi"/>
          <w:color w:val="000000"/>
          <w:szCs w:val="22"/>
          <w:lang w:eastAsia="zh-CN"/>
        </w:rPr>
        <w:t>2</w:t>
      </w:r>
      <w:r>
        <w:rPr>
          <w:rFonts w:ascii="宋体" w:hAnsi="宋体" w:cs="宋体"/>
          <w:color w:val="000000"/>
          <w:szCs w:val="22"/>
          <w:lang w:eastAsia="zh-CN"/>
        </w:rPr>
        <w:t>、成的表示方法</w:t>
      </w:r>
      <w:r>
        <w:rPr>
          <w:rFonts w:ascii="NQEBNU+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NQEBNU+TimesNewRomanPSMT" w:hAnsiTheme="minorHAnsi" w:cstheme="minorBidi"/>
          <w:color w:val="000000"/>
          <w:szCs w:val="22"/>
          <w:lang w:eastAsia="zh-CN"/>
        </w:rPr>
        <w:t>)</w:t>
      </w:r>
    </w:p>
    <w:p w14:paraId="2C5F80D8" w14:textId="77777777" w:rsidR="00934012" w:rsidRDefault="00494C6C">
      <w:pPr>
        <w:framePr w:w="2920" w:wrap="auto" w:hAnchor="text" w:x="1798" w:y="2014"/>
        <w:widowControl w:val="0"/>
        <w:autoSpaceDE w:val="0"/>
        <w:autoSpaceDN w:val="0"/>
        <w:spacing w:before="213" w:line="250" w:lineRule="exact"/>
        <w:rPr>
          <w:rFonts w:hAnsiTheme="minorHAnsi" w:cstheme="minorBidi"/>
          <w:color w:val="000000"/>
          <w:szCs w:val="22"/>
          <w:lang w:eastAsia="zh-CN"/>
        </w:rPr>
      </w:pPr>
      <w:r>
        <w:rPr>
          <w:rFonts w:ascii="NQEBNU+TimesNewRomanPSMT" w:hAnsiTheme="minorHAnsi" w:cstheme="minorBidi"/>
          <w:color w:val="000000"/>
          <w:szCs w:val="22"/>
          <w:lang w:eastAsia="zh-CN"/>
        </w:rPr>
        <w:t>3</w:t>
      </w:r>
      <w:r>
        <w:rPr>
          <w:rFonts w:ascii="宋体" w:hAnsi="宋体" w:cs="宋体"/>
          <w:color w:val="000000"/>
          <w:szCs w:val="22"/>
          <w:lang w:eastAsia="zh-CN"/>
        </w:rPr>
        <w:t>、分子扩散现象</w:t>
      </w:r>
    </w:p>
    <w:p w14:paraId="66DEAF17" w14:textId="77777777" w:rsidR="00934012" w:rsidRDefault="00494C6C">
      <w:pPr>
        <w:framePr w:w="1680" w:wrap="auto" w:hAnchor="text" w:x="1798" w:y="34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先看一个实验</w:t>
      </w:r>
    </w:p>
    <w:p w14:paraId="07EFF048" w14:textId="77777777" w:rsidR="00934012" w:rsidRDefault="00494C6C">
      <w:pPr>
        <w:framePr w:w="9564" w:wrap="auto" w:hAnchor="text" w:x="1798" w:y="5446"/>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1"/>
          <w:szCs w:val="22"/>
          <w:lang w:eastAsia="zh-CN"/>
        </w:rPr>
        <w:t>流体之中的物质分子，由于在流体内部各部分存在浓度差，凭借微观热运动，自发地</w:t>
      </w:r>
    </w:p>
    <w:p w14:paraId="1AE1B55A" w14:textId="77777777" w:rsidR="00934012" w:rsidRDefault="00494C6C">
      <w:pPr>
        <w:framePr w:w="9564" w:wrap="auto" w:hAnchor="text" w:x="1798" w:y="54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从浓度高处像低处转移，直至其浓度在整个流体空间中分布均匀的物质传递现象</w:t>
      </w:r>
    </w:p>
    <w:p w14:paraId="5FF70434" w14:textId="77777777" w:rsidR="00934012" w:rsidRDefault="00494C6C">
      <w:pPr>
        <w:framePr w:w="9564" w:wrap="auto" w:hAnchor="text" w:x="1798" w:y="5446"/>
        <w:widowControl w:val="0"/>
        <w:autoSpaceDE w:val="0"/>
        <w:autoSpaceDN w:val="0"/>
        <w:spacing w:before="228" w:line="240" w:lineRule="exact"/>
        <w:ind w:left="600"/>
        <w:rPr>
          <w:rFonts w:hAnsiTheme="minorHAnsi" w:cstheme="minorBidi"/>
          <w:color w:val="000000"/>
          <w:szCs w:val="22"/>
          <w:lang w:eastAsia="zh-CN"/>
        </w:rPr>
      </w:pPr>
      <w:r>
        <w:rPr>
          <w:rFonts w:ascii="宋体" w:hAnsi="宋体" w:cs="宋体"/>
          <w:color w:val="000000"/>
          <w:szCs w:val="22"/>
          <w:lang w:eastAsia="zh-CN"/>
        </w:rPr>
        <w:t>这种由于分子的无规则热运动而形成的物质传递现象—分子传质，称为分子扩散。</w:t>
      </w:r>
    </w:p>
    <w:p w14:paraId="226915CF" w14:textId="77777777" w:rsidR="00934012" w:rsidRDefault="00494C6C">
      <w:pPr>
        <w:framePr w:w="9564" w:wrap="auto" w:hAnchor="text" w:x="1798" w:y="5446"/>
        <w:widowControl w:val="0"/>
        <w:autoSpaceDE w:val="0"/>
        <w:autoSpaceDN w:val="0"/>
        <w:spacing w:before="228" w:line="250" w:lineRule="exact"/>
        <w:ind w:left="360"/>
        <w:rPr>
          <w:rFonts w:hAnsiTheme="minorHAnsi" w:cstheme="minorBidi"/>
          <w:color w:val="000000"/>
          <w:szCs w:val="22"/>
          <w:lang w:eastAsia="zh-CN"/>
        </w:rPr>
      </w:pPr>
      <w:r>
        <w:rPr>
          <w:rFonts w:ascii="JCDEEK+Wingdings-Regular" w:hAnsi="JCDEEK+Wingdings-Regular" w:cs="JCDEEK+Wingdings-Regular"/>
          <w:color w:val="000000"/>
          <w:szCs w:val="22"/>
        </w:rPr>
        <w:sym w:font="JCDEEK+Wingdings-Regular" w:char="F076"/>
      </w:r>
      <w:r>
        <w:rPr>
          <w:rFonts w:hAnsiTheme="minorHAnsi" w:cstheme="minorBidi"/>
          <w:color w:val="000000"/>
          <w:spacing w:val="86"/>
          <w:szCs w:val="22"/>
          <w:lang w:eastAsia="zh-CN"/>
        </w:rPr>
        <w:t xml:space="preserve"> </w:t>
      </w:r>
      <w:r>
        <w:rPr>
          <w:rFonts w:ascii="宋体" w:hAnsi="宋体" w:cs="宋体"/>
          <w:color w:val="000000"/>
          <w:spacing w:val="-1"/>
          <w:szCs w:val="22"/>
          <w:lang w:eastAsia="zh-CN"/>
        </w:rPr>
        <w:t>在这个过程中，扩散的快慢用单位时间内，单位面积上扩散的物质量来衡量，称为</w:t>
      </w:r>
    </w:p>
    <w:p w14:paraId="347674A6" w14:textId="77777777" w:rsidR="00934012" w:rsidRDefault="00494C6C">
      <w:pPr>
        <w:framePr w:w="3180" w:wrap="auto" w:hAnchor="text" w:x="2518" w:y="730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扩散通量(速度)，</w:t>
      </w:r>
      <w:proofErr w:type="spellStart"/>
      <w:r>
        <w:rPr>
          <w:rFonts w:ascii="宋体" w:hAnsi="宋体" w:cs="宋体"/>
          <w:color w:val="000000"/>
          <w:szCs w:val="22"/>
          <w:lang w:eastAsia="zh-CN"/>
        </w:rPr>
        <w:t>kmol</w:t>
      </w:r>
      <w:proofErr w:type="spellEnd"/>
      <w:r>
        <w:rPr>
          <w:rFonts w:ascii="宋体" w:hAnsi="宋体" w:cs="宋体"/>
          <w:color w:val="000000"/>
          <w:szCs w:val="22"/>
          <w:lang w:eastAsia="zh-CN"/>
        </w:rPr>
        <w:t>/m</w:t>
      </w:r>
      <w:r>
        <w:rPr>
          <w:rFonts w:hAnsiTheme="minorHAnsi" w:cstheme="minorBidi"/>
          <w:color w:val="000000"/>
          <w:szCs w:val="22"/>
          <w:lang w:eastAsia="zh-CN"/>
        </w:rPr>
        <w:t xml:space="preserve"> </w:t>
      </w:r>
      <w:r>
        <w:rPr>
          <w:rFonts w:ascii="宋体" w:hAnsiTheme="minorHAnsi" w:cstheme="minorBidi"/>
          <w:color w:val="000000"/>
          <w:szCs w:val="22"/>
          <w:lang w:eastAsia="zh-CN"/>
        </w:rPr>
        <w:t>.s</w:t>
      </w:r>
    </w:p>
    <w:p w14:paraId="3F65E4F6" w14:textId="77777777" w:rsidR="00934012" w:rsidRDefault="00494C6C">
      <w:pPr>
        <w:framePr w:w="3180" w:wrap="auto" w:hAnchor="text" w:x="2518" w:y="7301"/>
        <w:widowControl w:val="0"/>
        <w:autoSpaceDE w:val="0"/>
        <w:autoSpaceDN w:val="0"/>
        <w:spacing w:line="120" w:lineRule="exact"/>
        <w:ind w:left="2640"/>
        <w:rPr>
          <w:rFonts w:hAnsiTheme="minorHAnsi" w:cstheme="minorBidi"/>
          <w:color w:val="000000"/>
          <w:sz w:val="12"/>
          <w:szCs w:val="22"/>
          <w:lang w:eastAsia="zh-CN"/>
        </w:rPr>
      </w:pPr>
      <w:r>
        <w:rPr>
          <w:rFonts w:ascii="宋体" w:hAnsiTheme="minorHAnsi" w:cstheme="minorBidi"/>
          <w:color w:val="000000"/>
          <w:sz w:val="12"/>
          <w:szCs w:val="22"/>
          <w:lang w:eastAsia="zh-CN"/>
        </w:rPr>
        <w:t>2</w:t>
      </w:r>
    </w:p>
    <w:p w14:paraId="430D9758" w14:textId="77777777" w:rsidR="00934012" w:rsidRDefault="00494C6C">
      <w:pPr>
        <w:framePr w:w="5280" w:wrap="auto" w:hAnchor="text" w:x="1798" w:y="7786"/>
        <w:widowControl w:val="0"/>
        <w:autoSpaceDE w:val="0"/>
        <w:autoSpaceDN w:val="0"/>
        <w:spacing w:line="250" w:lineRule="exact"/>
        <w:ind w:left="360"/>
        <w:rPr>
          <w:rFonts w:hAnsiTheme="minorHAnsi" w:cstheme="minorBidi"/>
          <w:color w:val="000000"/>
          <w:szCs w:val="22"/>
          <w:lang w:eastAsia="zh-CN"/>
        </w:rPr>
      </w:pPr>
      <w:r>
        <w:rPr>
          <w:rFonts w:ascii="JCDEEK+Wingdings-Regular" w:hAnsi="JCDEEK+Wingdings-Regular" w:cs="JCDEEK+Wingdings-Regular"/>
          <w:color w:val="000000"/>
          <w:szCs w:val="22"/>
        </w:rPr>
        <w:sym w:font="JCDEEK+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分子传质在气相、液相和固相中均能发生</w:t>
      </w:r>
    </w:p>
    <w:p w14:paraId="7B73ECF9" w14:textId="77777777" w:rsidR="00934012" w:rsidRDefault="00494C6C">
      <w:pPr>
        <w:framePr w:w="5280" w:wrap="auto" w:hAnchor="text" w:x="1798" w:y="7786"/>
        <w:widowControl w:val="0"/>
        <w:autoSpaceDE w:val="0"/>
        <w:autoSpaceDN w:val="0"/>
        <w:spacing w:before="213" w:line="250" w:lineRule="exact"/>
        <w:rPr>
          <w:rFonts w:hAnsiTheme="minorHAnsi" w:cstheme="minorBidi"/>
          <w:color w:val="000000"/>
          <w:szCs w:val="22"/>
          <w:lang w:eastAsia="zh-CN"/>
        </w:rPr>
      </w:pPr>
      <w:r>
        <w:rPr>
          <w:rFonts w:ascii="NQEBNU+TimesNewRomanPSMT" w:hAnsiTheme="minorHAnsi" w:cstheme="minorBidi"/>
          <w:color w:val="000000"/>
          <w:szCs w:val="22"/>
          <w:lang w:eastAsia="zh-CN"/>
        </w:rPr>
        <w:t>4</w:t>
      </w:r>
      <w:r>
        <w:rPr>
          <w:rFonts w:ascii="宋体" w:hAnsi="宋体" w:cs="宋体"/>
          <w:color w:val="000000"/>
          <w:szCs w:val="22"/>
          <w:lang w:eastAsia="zh-CN"/>
        </w:rPr>
        <w:t>、费克定律</w:t>
      </w:r>
      <w:r>
        <w:rPr>
          <w:rFonts w:ascii="NQEBNU+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NQEBNU+TimesNewRomanPSMT" w:hAnsiTheme="minorHAnsi" w:cstheme="minorBidi"/>
          <w:color w:val="000000"/>
          <w:szCs w:val="22"/>
          <w:lang w:eastAsia="zh-CN"/>
        </w:rPr>
        <w:t>)</w:t>
      </w:r>
    </w:p>
    <w:p w14:paraId="2956FCC7" w14:textId="77777777" w:rsidR="00934012" w:rsidRDefault="00494C6C">
      <w:pPr>
        <w:framePr w:w="5040" w:wrap="auto" w:hAnchor="text" w:x="2158" w:y="872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描述分子扩散过程的基本定律</w:t>
      </w:r>
      <w:r>
        <w:rPr>
          <w:rFonts w:ascii="NQEBNU+TimesNewRomanPSMT" w:hAnsi="NQEBNU+TimesNewRomanPSMT" w:cs="NQEBNU+TimesNewRomanPSMT"/>
          <w:color w:val="000000"/>
          <w:szCs w:val="22"/>
          <w:lang w:eastAsia="zh-CN"/>
        </w:rPr>
        <w:t>—</w:t>
      </w:r>
      <w:r>
        <w:rPr>
          <w:rFonts w:ascii="宋体" w:hAnsi="宋体" w:cs="宋体"/>
          <w:color w:val="000000"/>
          <w:szCs w:val="22"/>
          <w:lang w:eastAsia="zh-CN"/>
        </w:rPr>
        <w:t>费克第一定律</w:t>
      </w:r>
    </w:p>
    <w:p w14:paraId="092C1C90" w14:textId="77777777" w:rsidR="00934012" w:rsidRDefault="00494C6C">
      <w:pPr>
        <w:framePr w:w="529" w:wrap="auto" w:hAnchor="text" w:x="2827" w:y="9141"/>
        <w:widowControl w:val="0"/>
        <w:autoSpaceDE w:val="0"/>
        <w:autoSpaceDN w:val="0"/>
        <w:spacing w:line="207" w:lineRule="exact"/>
        <w:rPr>
          <w:rFonts w:hAnsiTheme="minorHAnsi" w:cstheme="minorBidi"/>
          <w:color w:val="000000"/>
          <w:sz w:val="21"/>
          <w:szCs w:val="22"/>
        </w:rPr>
      </w:pPr>
      <w:proofErr w:type="spellStart"/>
      <w:r>
        <w:rPr>
          <w:rFonts w:ascii="GFOFVG+TimesNewRomanPS-ItalicMT" w:hAnsiTheme="minorHAnsi" w:cstheme="minorBidi"/>
          <w:color w:val="000000"/>
          <w:spacing w:val="8"/>
          <w:sz w:val="20"/>
          <w:szCs w:val="22"/>
        </w:rPr>
        <w:t>dc</w:t>
      </w:r>
      <w:r>
        <w:rPr>
          <w:rFonts w:ascii="GFOFVG+TimesNewRomanPS-ItalicMT" w:hAnsiTheme="minorHAnsi" w:cstheme="minorBidi"/>
          <w:color w:val="000000"/>
          <w:sz w:val="21"/>
          <w:szCs w:val="22"/>
          <w:vertAlign w:val="subscript"/>
        </w:rPr>
        <w:t>A</w:t>
      </w:r>
      <w:proofErr w:type="spellEnd"/>
    </w:p>
    <w:p w14:paraId="7C50719D" w14:textId="77777777" w:rsidR="00934012" w:rsidRDefault="00494C6C">
      <w:pPr>
        <w:framePr w:w="529" w:wrap="auto" w:hAnchor="text" w:x="2827" w:y="9141"/>
        <w:widowControl w:val="0"/>
        <w:autoSpaceDE w:val="0"/>
        <w:autoSpaceDN w:val="0"/>
        <w:spacing w:before="84" w:line="207" w:lineRule="exact"/>
        <w:ind w:left="62"/>
        <w:rPr>
          <w:rFonts w:hAnsiTheme="minorHAnsi" w:cstheme="minorBidi"/>
          <w:color w:val="000000"/>
          <w:sz w:val="20"/>
          <w:szCs w:val="22"/>
        </w:rPr>
      </w:pPr>
      <w:proofErr w:type="spellStart"/>
      <w:r>
        <w:rPr>
          <w:rFonts w:ascii="GFOFVG+TimesNewRomanPS-ItalicMT" w:hAnsiTheme="minorHAnsi" w:cstheme="minorBidi"/>
          <w:color w:val="000000"/>
          <w:spacing w:val="-1"/>
          <w:sz w:val="20"/>
          <w:szCs w:val="22"/>
        </w:rPr>
        <w:t>dz</w:t>
      </w:r>
      <w:proofErr w:type="spellEnd"/>
    </w:p>
    <w:p w14:paraId="352381CE" w14:textId="77777777" w:rsidR="00934012" w:rsidRDefault="00494C6C">
      <w:pPr>
        <w:framePr w:w="522" w:wrap="auto" w:hAnchor="text" w:x="5955" w:y="9141"/>
        <w:widowControl w:val="0"/>
        <w:autoSpaceDE w:val="0"/>
        <w:autoSpaceDN w:val="0"/>
        <w:spacing w:line="207" w:lineRule="exact"/>
        <w:rPr>
          <w:rFonts w:hAnsiTheme="minorHAnsi" w:cstheme="minorBidi"/>
          <w:color w:val="000000"/>
          <w:sz w:val="21"/>
          <w:szCs w:val="22"/>
        </w:rPr>
      </w:pPr>
      <w:proofErr w:type="spellStart"/>
      <w:r>
        <w:rPr>
          <w:rFonts w:ascii="GFOFVG+TimesNewRomanPS-ItalicMT" w:hAnsiTheme="minorHAnsi" w:cstheme="minorBidi"/>
          <w:color w:val="000000"/>
          <w:spacing w:val="4"/>
          <w:sz w:val="20"/>
          <w:szCs w:val="22"/>
        </w:rPr>
        <w:t>dc</w:t>
      </w:r>
      <w:r>
        <w:rPr>
          <w:rFonts w:ascii="GFOFVG+TimesNewRomanPS-ItalicMT" w:hAnsiTheme="minorHAnsi" w:cstheme="minorBidi"/>
          <w:color w:val="000000"/>
          <w:sz w:val="21"/>
          <w:szCs w:val="22"/>
          <w:vertAlign w:val="subscript"/>
        </w:rPr>
        <w:t>B</w:t>
      </w:r>
      <w:proofErr w:type="spellEnd"/>
    </w:p>
    <w:p w14:paraId="2E3799B9" w14:textId="77777777" w:rsidR="00934012" w:rsidRDefault="00494C6C">
      <w:pPr>
        <w:framePr w:w="522" w:wrap="auto" w:hAnchor="text" w:x="5955" w:y="9141"/>
        <w:widowControl w:val="0"/>
        <w:autoSpaceDE w:val="0"/>
        <w:autoSpaceDN w:val="0"/>
        <w:spacing w:before="84" w:line="207" w:lineRule="exact"/>
        <w:ind w:left="62"/>
        <w:rPr>
          <w:rFonts w:hAnsiTheme="minorHAnsi" w:cstheme="minorBidi"/>
          <w:color w:val="000000"/>
          <w:sz w:val="20"/>
          <w:szCs w:val="22"/>
        </w:rPr>
      </w:pPr>
      <w:proofErr w:type="spellStart"/>
      <w:r>
        <w:rPr>
          <w:rFonts w:ascii="GFOFVG+TimesNewRomanPS-ItalicMT" w:hAnsiTheme="minorHAnsi" w:cstheme="minorBidi"/>
          <w:color w:val="000000"/>
          <w:spacing w:val="-1"/>
          <w:sz w:val="20"/>
          <w:szCs w:val="22"/>
        </w:rPr>
        <w:t>dz</w:t>
      </w:r>
      <w:proofErr w:type="spellEnd"/>
    </w:p>
    <w:p w14:paraId="2611188A" w14:textId="77777777" w:rsidR="00934012" w:rsidRDefault="00494C6C">
      <w:pPr>
        <w:framePr w:w="328" w:wrap="auto" w:hAnchor="text" w:x="1844" w:y="9292"/>
        <w:widowControl w:val="0"/>
        <w:autoSpaceDE w:val="0"/>
        <w:autoSpaceDN w:val="0"/>
        <w:spacing w:line="207" w:lineRule="exact"/>
        <w:rPr>
          <w:rFonts w:hAnsiTheme="minorHAnsi" w:cstheme="minorBidi"/>
          <w:color w:val="000000"/>
          <w:sz w:val="20"/>
          <w:szCs w:val="22"/>
        </w:rPr>
      </w:pPr>
      <w:r>
        <w:rPr>
          <w:rFonts w:ascii="GFOFVG+TimesNewRomanPS-ItalicMT" w:hAnsiTheme="minorHAnsi" w:cstheme="minorBidi"/>
          <w:color w:val="000000"/>
          <w:sz w:val="20"/>
          <w:szCs w:val="22"/>
        </w:rPr>
        <w:t>J</w:t>
      </w:r>
    </w:p>
    <w:p w14:paraId="78E720CC" w14:textId="77777777" w:rsidR="00934012" w:rsidRDefault="00494C6C">
      <w:pPr>
        <w:framePr w:w="827" w:wrap="auto" w:hAnchor="text" w:x="2128" w:y="9292"/>
        <w:widowControl w:val="0"/>
        <w:autoSpaceDE w:val="0"/>
        <w:autoSpaceDN w:val="0"/>
        <w:spacing w:line="207" w:lineRule="exact"/>
        <w:rPr>
          <w:rFonts w:hAnsiTheme="minorHAnsi" w:cstheme="minorBidi"/>
          <w:color w:val="000000"/>
          <w:sz w:val="14"/>
          <w:szCs w:val="22"/>
        </w:rPr>
      </w:pPr>
      <w:r>
        <w:rPr>
          <w:rFonts w:ascii="SFJBAD+SymbolMT" w:hAnsi="SFJBAD+SymbolMT" w:cs="SFJBAD+SymbolMT"/>
          <w:color w:val="000000"/>
          <w:sz w:val="30"/>
          <w:szCs w:val="22"/>
          <w:vertAlign w:val="superscript"/>
        </w:rPr>
        <w:sym w:font="SFJBAD+SymbolMT" w:char="F03D"/>
      </w:r>
      <w:r>
        <w:rPr>
          <w:rFonts w:hAnsiTheme="minorHAnsi" w:cstheme="minorBidi"/>
          <w:color w:val="000000"/>
          <w:spacing w:val="-17"/>
          <w:sz w:val="30"/>
          <w:szCs w:val="22"/>
          <w:vertAlign w:val="superscript"/>
        </w:rPr>
        <w:t xml:space="preserve"> </w:t>
      </w:r>
      <w:r>
        <w:rPr>
          <w:rFonts w:ascii="SFJBAD+SymbolMT" w:hAnsi="SFJBAD+SymbolMT" w:cs="SFJBAD+SymbolMT"/>
          <w:color w:val="000000"/>
          <w:spacing w:val="15"/>
          <w:sz w:val="30"/>
          <w:szCs w:val="22"/>
          <w:vertAlign w:val="superscript"/>
        </w:rPr>
        <w:sym w:font="SFJBAD+SymbolMT" w:char="F02D"/>
      </w:r>
      <w:r>
        <w:rPr>
          <w:rFonts w:ascii="GFOFVG+TimesNewRomanPS-ItalicMT" w:hAnsiTheme="minorHAnsi" w:cstheme="minorBidi"/>
          <w:color w:val="000000"/>
          <w:spacing w:val="10"/>
          <w:sz w:val="30"/>
          <w:szCs w:val="22"/>
          <w:vertAlign w:val="superscript"/>
        </w:rPr>
        <w:t>D</w:t>
      </w:r>
      <w:r>
        <w:rPr>
          <w:rFonts w:ascii="GFOFVG+TimesNewRomanPS-ItalicMT" w:hAnsiTheme="minorHAnsi" w:cstheme="minorBidi"/>
          <w:color w:val="000000"/>
          <w:spacing w:val="-1"/>
          <w:sz w:val="14"/>
          <w:szCs w:val="22"/>
        </w:rPr>
        <w:t>AB</w:t>
      </w:r>
    </w:p>
    <w:p w14:paraId="55E23AED" w14:textId="77777777" w:rsidR="00934012" w:rsidRDefault="00494C6C">
      <w:pPr>
        <w:framePr w:w="1757" w:wrap="auto" w:hAnchor="text" w:x="3422" w:y="9248"/>
        <w:widowControl w:val="0"/>
        <w:autoSpaceDE w:val="0"/>
        <w:autoSpaceDN w:val="0"/>
        <w:spacing w:line="250" w:lineRule="exact"/>
        <w:rPr>
          <w:rFonts w:hAnsiTheme="minorHAnsi" w:cstheme="minorBidi"/>
          <w:color w:val="000000"/>
          <w:szCs w:val="22"/>
        </w:rPr>
      </w:pPr>
      <w:proofErr w:type="spellStart"/>
      <w:r>
        <w:rPr>
          <w:rFonts w:ascii="NQEBNU+TimesNewRomanPSMT" w:hAnsiTheme="minorHAnsi" w:cstheme="minorBidi"/>
          <w:color w:val="000000"/>
          <w:szCs w:val="22"/>
        </w:rPr>
        <w:t>kmol</w:t>
      </w:r>
      <w:proofErr w:type="spellEnd"/>
      <w:proofErr w:type="gramStart"/>
      <w:r>
        <w:rPr>
          <w:rFonts w:ascii="NQEBNU+TimesNewRomanPSMT" w:hAnsiTheme="minorHAnsi" w:cstheme="minorBidi"/>
          <w:color w:val="000000"/>
          <w:szCs w:val="22"/>
        </w:rPr>
        <w:t>/(</w:t>
      </w:r>
      <w:proofErr w:type="gramEnd"/>
      <w:r>
        <w:rPr>
          <w:rFonts w:ascii="NQEBNU+TimesNewRomanPSMT" w:hAnsiTheme="minorHAnsi" w:cstheme="minorBidi"/>
          <w:color w:val="000000"/>
          <w:szCs w:val="22"/>
        </w:rPr>
        <w:t>m</w:t>
      </w:r>
      <w:r>
        <w:rPr>
          <w:rFonts w:ascii="NQEBNU+TimesNewRomanPSMT" w:hAnsiTheme="minorHAnsi" w:cstheme="minorBidi"/>
          <w:color w:val="000000"/>
          <w:spacing w:val="-3"/>
          <w:szCs w:val="22"/>
          <w:vertAlign w:val="superscript"/>
        </w:rPr>
        <w:t>2</w:t>
      </w:r>
      <w:r>
        <w:rPr>
          <w:rFonts w:ascii="NQEBNU+TimesNewRomanPSMT" w:hAnsi="NQEBNU+TimesNewRomanPSMT" w:cs="NQEBNU+TimesNewRomanPSMT"/>
          <w:color w:val="000000"/>
          <w:szCs w:val="22"/>
        </w:rPr>
        <w:t>·</w:t>
      </w:r>
      <w:r>
        <w:rPr>
          <w:rFonts w:hAnsiTheme="minorHAnsi" w:cstheme="minorBidi"/>
          <w:color w:val="000000"/>
          <w:spacing w:val="2"/>
          <w:szCs w:val="22"/>
        </w:rPr>
        <w:t xml:space="preserve"> </w:t>
      </w:r>
      <w:r>
        <w:rPr>
          <w:rFonts w:ascii="NQEBNU+TimesNewRomanPSMT" w:hAnsiTheme="minorHAnsi" w:cstheme="minorBidi"/>
          <w:color w:val="000000"/>
          <w:szCs w:val="22"/>
        </w:rPr>
        <w:t>s</w:t>
      </w:r>
      <w:r>
        <w:rPr>
          <w:rFonts w:hAnsiTheme="minorHAnsi" w:cstheme="minorBidi"/>
          <w:color w:val="000000"/>
          <w:szCs w:val="22"/>
        </w:rPr>
        <w:t xml:space="preserve"> </w:t>
      </w:r>
      <w:r>
        <w:rPr>
          <w:rFonts w:ascii="NQEBNU+TimesNewRomanPSMT" w:hAnsiTheme="minorHAnsi" w:cstheme="minorBidi"/>
          <w:color w:val="000000"/>
          <w:spacing w:val="-1"/>
          <w:szCs w:val="22"/>
        </w:rPr>
        <w:t>)</w:t>
      </w:r>
      <w:r>
        <w:rPr>
          <w:rFonts w:ascii="宋体" w:hAnsi="宋体" w:cs="宋体"/>
          <w:color w:val="000000"/>
          <w:szCs w:val="22"/>
        </w:rPr>
        <w:t>及</w:t>
      </w:r>
    </w:p>
    <w:p w14:paraId="62FB8A03" w14:textId="77777777" w:rsidR="00934012" w:rsidRDefault="00494C6C">
      <w:pPr>
        <w:framePr w:w="328" w:wrap="auto" w:hAnchor="text" w:x="4985" w:y="9292"/>
        <w:widowControl w:val="0"/>
        <w:autoSpaceDE w:val="0"/>
        <w:autoSpaceDN w:val="0"/>
        <w:spacing w:line="207" w:lineRule="exact"/>
        <w:rPr>
          <w:rFonts w:hAnsiTheme="minorHAnsi" w:cstheme="minorBidi"/>
          <w:color w:val="000000"/>
          <w:sz w:val="20"/>
          <w:szCs w:val="22"/>
          <w:lang w:eastAsia="zh-CN"/>
        </w:rPr>
      </w:pPr>
      <w:r>
        <w:rPr>
          <w:rFonts w:ascii="GFOFVG+TimesNewRomanPS-ItalicMT" w:hAnsiTheme="minorHAnsi" w:cstheme="minorBidi"/>
          <w:color w:val="000000"/>
          <w:sz w:val="20"/>
          <w:szCs w:val="22"/>
          <w:lang w:eastAsia="zh-CN"/>
        </w:rPr>
        <w:t>J</w:t>
      </w:r>
    </w:p>
    <w:p w14:paraId="66EA6EDA" w14:textId="77777777" w:rsidR="00934012" w:rsidRDefault="00494C6C">
      <w:pPr>
        <w:framePr w:w="990" w:wrap="auto" w:hAnchor="text" w:x="5099" w:y="9292"/>
        <w:widowControl w:val="0"/>
        <w:autoSpaceDE w:val="0"/>
        <w:autoSpaceDN w:val="0"/>
        <w:spacing w:line="145" w:lineRule="exact"/>
        <w:rPr>
          <w:rFonts w:hAnsiTheme="minorHAnsi" w:cstheme="minorBidi"/>
          <w:color w:val="000000"/>
          <w:sz w:val="14"/>
          <w:szCs w:val="22"/>
          <w:lang w:eastAsia="zh-CN"/>
        </w:rPr>
      </w:pPr>
      <w:r>
        <w:rPr>
          <w:rFonts w:ascii="GFOFVG+TimesNewRomanPS-ItalicMT" w:hAnsiTheme="minorHAnsi" w:cstheme="minorBidi"/>
          <w:color w:val="000000"/>
          <w:sz w:val="14"/>
          <w:szCs w:val="22"/>
          <w:lang w:eastAsia="zh-CN"/>
        </w:rPr>
        <w:t>B</w:t>
      </w:r>
    </w:p>
    <w:p w14:paraId="4AAB9243" w14:textId="77777777" w:rsidR="00934012" w:rsidRDefault="00494C6C">
      <w:pPr>
        <w:framePr w:w="990" w:wrap="auto" w:hAnchor="text" w:x="5099" w:y="9292"/>
        <w:widowControl w:val="0"/>
        <w:autoSpaceDE w:val="0"/>
        <w:autoSpaceDN w:val="0"/>
        <w:spacing w:line="207" w:lineRule="exact"/>
        <w:ind w:left="170"/>
        <w:rPr>
          <w:rFonts w:hAnsiTheme="minorHAnsi" w:cstheme="minorBidi"/>
          <w:color w:val="000000"/>
          <w:sz w:val="14"/>
          <w:szCs w:val="22"/>
          <w:lang w:eastAsia="zh-CN"/>
        </w:rPr>
      </w:pPr>
      <w:r>
        <w:rPr>
          <w:rFonts w:ascii="SFJBAD+SymbolMT" w:hAnsi="SFJBAD+SymbolMT" w:cs="SFJBAD+SymbolMT"/>
          <w:color w:val="000000"/>
          <w:sz w:val="30"/>
          <w:szCs w:val="22"/>
          <w:vertAlign w:val="superscript"/>
        </w:rPr>
        <w:sym w:font="SFJBAD+SymbolMT" w:char="F03D"/>
      </w:r>
      <w:r>
        <w:rPr>
          <w:rFonts w:hAnsiTheme="minorHAnsi" w:cstheme="minorBidi"/>
          <w:color w:val="000000"/>
          <w:spacing w:val="-17"/>
          <w:sz w:val="30"/>
          <w:szCs w:val="22"/>
          <w:vertAlign w:val="superscript"/>
          <w:lang w:eastAsia="zh-CN"/>
        </w:rPr>
        <w:t xml:space="preserve"> </w:t>
      </w:r>
      <w:r>
        <w:rPr>
          <w:rFonts w:ascii="SFJBAD+SymbolMT" w:hAnsi="SFJBAD+SymbolMT" w:cs="SFJBAD+SymbolMT"/>
          <w:color w:val="000000"/>
          <w:spacing w:val="15"/>
          <w:sz w:val="30"/>
          <w:szCs w:val="22"/>
          <w:vertAlign w:val="superscript"/>
        </w:rPr>
        <w:sym w:font="SFJBAD+SymbolMT" w:char="F02D"/>
      </w:r>
      <w:r>
        <w:rPr>
          <w:rFonts w:ascii="GFOFVG+TimesNewRomanPS-ItalicMT" w:hAnsiTheme="minorHAnsi" w:cstheme="minorBidi"/>
          <w:color w:val="000000"/>
          <w:spacing w:val="4"/>
          <w:sz w:val="30"/>
          <w:szCs w:val="22"/>
          <w:vertAlign w:val="superscript"/>
          <w:lang w:eastAsia="zh-CN"/>
        </w:rPr>
        <w:t>D</w:t>
      </w:r>
      <w:r>
        <w:rPr>
          <w:rFonts w:ascii="GFOFVG+TimesNewRomanPS-ItalicMT" w:hAnsiTheme="minorHAnsi" w:cstheme="minorBidi"/>
          <w:color w:val="000000"/>
          <w:spacing w:val="-1"/>
          <w:sz w:val="14"/>
          <w:szCs w:val="22"/>
          <w:lang w:eastAsia="zh-CN"/>
        </w:rPr>
        <w:t>BA</w:t>
      </w:r>
    </w:p>
    <w:p w14:paraId="3316F1DA" w14:textId="77777777" w:rsidR="00934012" w:rsidRDefault="00494C6C">
      <w:pPr>
        <w:framePr w:w="295" w:wrap="auto" w:hAnchor="text" w:x="1965" w:y="9402"/>
        <w:widowControl w:val="0"/>
        <w:autoSpaceDE w:val="0"/>
        <w:autoSpaceDN w:val="0"/>
        <w:spacing w:line="145" w:lineRule="exact"/>
        <w:rPr>
          <w:rFonts w:hAnsiTheme="minorHAnsi" w:cstheme="minorBidi"/>
          <w:color w:val="000000"/>
          <w:sz w:val="14"/>
          <w:szCs w:val="22"/>
          <w:lang w:eastAsia="zh-CN"/>
        </w:rPr>
      </w:pPr>
      <w:r>
        <w:rPr>
          <w:rFonts w:ascii="GFOFVG+TimesNewRomanPS-ItalicMT" w:hAnsiTheme="minorHAnsi" w:cstheme="minorBidi"/>
          <w:color w:val="000000"/>
          <w:sz w:val="14"/>
          <w:szCs w:val="22"/>
          <w:lang w:eastAsia="zh-CN"/>
        </w:rPr>
        <w:t>A</w:t>
      </w:r>
    </w:p>
    <w:p w14:paraId="1249060D" w14:textId="77777777" w:rsidR="00934012" w:rsidRDefault="00494C6C">
      <w:pPr>
        <w:framePr w:w="6860" w:wrap="auto" w:hAnchor="text" w:x="2158" w:y="9810"/>
        <w:widowControl w:val="0"/>
        <w:autoSpaceDE w:val="0"/>
        <w:autoSpaceDN w:val="0"/>
        <w:spacing w:line="250" w:lineRule="exact"/>
        <w:rPr>
          <w:rFonts w:hAnsiTheme="minorHAnsi" w:cstheme="minorBidi"/>
          <w:color w:val="000000"/>
          <w:szCs w:val="22"/>
          <w:lang w:eastAsia="zh-CN"/>
        </w:rPr>
      </w:pPr>
      <w:r>
        <w:rPr>
          <w:rFonts w:ascii="GFOFVG+TimesNewRomanPS-ItalicMT" w:hAnsiTheme="minorHAnsi" w:cstheme="minorBidi"/>
          <w:color w:val="000000"/>
          <w:spacing w:val="-1"/>
          <w:szCs w:val="22"/>
          <w:lang w:eastAsia="zh-CN"/>
        </w:rPr>
        <w:t>D</w:t>
      </w:r>
      <w:r>
        <w:rPr>
          <w:rFonts w:ascii="GFOFVG+TimesNewRomanPS-ItalicMT" w:hAnsiTheme="minorHAnsi" w:cstheme="minorBidi"/>
          <w:color w:val="000000"/>
          <w:spacing w:val="-2"/>
          <w:szCs w:val="22"/>
          <w:vertAlign w:val="subscript"/>
          <w:lang w:eastAsia="zh-CN"/>
        </w:rPr>
        <w:t>AB</w:t>
      </w:r>
      <w:r>
        <w:rPr>
          <w:rFonts w:hAnsiTheme="minorHAnsi" w:cstheme="minorBidi"/>
          <w:color w:val="000000"/>
          <w:spacing w:val="-2"/>
          <w:szCs w:val="22"/>
          <w:vertAlign w:val="subscript"/>
          <w:lang w:eastAsia="zh-CN"/>
        </w:rPr>
        <w:t xml:space="preserve"> </w:t>
      </w:r>
      <w:r>
        <w:rPr>
          <w:rFonts w:ascii="NQEBNU+TimesNewRomanPSMT" w:hAnsi="NQEBNU+TimesNewRomanPSMT" w:cs="NQEBNU+TimesNewRomanPSMT"/>
          <w:color w:val="000000"/>
          <w:szCs w:val="22"/>
          <w:lang w:eastAsia="zh-CN"/>
        </w:rPr>
        <w:t>—</w:t>
      </w:r>
      <w:r>
        <w:rPr>
          <w:rFonts w:ascii="宋体" w:hAnsi="宋体" w:cs="宋体"/>
          <w:color w:val="000000"/>
          <w:szCs w:val="22"/>
          <w:lang w:eastAsia="zh-CN"/>
        </w:rPr>
        <w:t>组分</w:t>
      </w:r>
      <w:r>
        <w:rPr>
          <w:rFonts w:hAnsiTheme="minorHAnsi" w:cstheme="minorBidi"/>
          <w:color w:val="000000"/>
          <w:szCs w:val="22"/>
          <w:lang w:eastAsia="zh-CN"/>
        </w:rPr>
        <w:t xml:space="preserve"> </w:t>
      </w:r>
      <w:r>
        <w:rPr>
          <w:rFonts w:ascii="NQEBNU+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zCs w:val="22"/>
          <w:lang w:eastAsia="zh-CN"/>
        </w:rPr>
        <w:t>在组分</w:t>
      </w:r>
      <w:r>
        <w:rPr>
          <w:rFonts w:hAnsiTheme="minorHAnsi" w:cstheme="minorBidi"/>
          <w:color w:val="000000"/>
          <w:szCs w:val="22"/>
          <w:lang w:eastAsia="zh-CN"/>
        </w:rPr>
        <w:t xml:space="preserve"> </w:t>
      </w:r>
      <w:r>
        <w:rPr>
          <w:rFonts w:ascii="NQEBNU+TimesNewRomanPSMT" w:hAnsiTheme="minorHAnsi" w:cstheme="minorBidi"/>
          <w:color w:val="000000"/>
          <w:szCs w:val="22"/>
          <w:lang w:eastAsia="zh-CN"/>
        </w:rPr>
        <w:t>B</w:t>
      </w:r>
      <w:r>
        <w:rPr>
          <w:rFonts w:hAnsiTheme="minorHAnsi" w:cstheme="minorBidi"/>
          <w:color w:val="000000"/>
          <w:spacing w:val="1"/>
          <w:szCs w:val="22"/>
          <w:lang w:eastAsia="zh-CN"/>
        </w:rPr>
        <w:t xml:space="preserve"> </w:t>
      </w:r>
      <w:r>
        <w:rPr>
          <w:rFonts w:ascii="宋体" w:hAnsi="宋体" w:cs="宋体"/>
          <w:color w:val="000000"/>
          <w:szCs w:val="22"/>
          <w:lang w:eastAsia="zh-CN"/>
        </w:rPr>
        <w:t>中的扩散系数，</w:t>
      </w:r>
      <w:r>
        <w:rPr>
          <w:rFonts w:ascii="NQEBNU+TimesNewRomanPSMT" w:hAnsiTheme="minorHAnsi" w:cstheme="minorBidi"/>
          <w:color w:val="000000"/>
          <w:spacing w:val="-2"/>
          <w:szCs w:val="22"/>
          <w:lang w:eastAsia="zh-CN"/>
        </w:rPr>
        <w:t>m</w:t>
      </w:r>
      <w:r>
        <w:rPr>
          <w:rFonts w:ascii="NQEBNU+TimesNewRomanPSMT" w:hAnsiTheme="minorHAnsi" w:cstheme="minorBidi"/>
          <w:color w:val="000000"/>
          <w:spacing w:val="-1"/>
          <w:szCs w:val="22"/>
          <w:vertAlign w:val="superscript"/>
          <w:lang w:eastAsia="zh-CN"/>
        </w:rPr>
        <w:t>2</w:t>
      </w:r>
      <w:r>
        <w:rPr>
          <w:rFonts w:ascii="NQEBNU+TimesNewRomanPSMT" w:hAnsiTheme="minorHAnsi" w:cstheme="minorBidi"/>
          <w:color w:val="000000"/>
          <w:spacing w:val="1"/>
          <w:szCs w:val="22"/>
          <w:lang w:eastAsia="zh-CN"/>
        </w:rPr>
        <w:t>/s</w:t>
      </w:r>
      <w:r>
        <w:rPr>
          <w:rFonts w:hAnsiTheme="minorHAnsi" w:cstheme="minorBidi"/>
          <w:color w:val="000000"/>
          <w:spacing w:val="177"/>
          <w:szCs w:val="22"/>
          <w:lang w:eastAsia="zh-CN"/>
        </w:rPr>
        <w:t xml:space="preserve"> </w:t>
      </w:r>
      <w:r>
        <w:rPr>
          <w:rFonts w:ascii="NQEBNU+TimesNewRomanPSMT" w:hAnsiTheme="minorHAnsi" w:cstheme="minorBidi"/>
          <w:color w:val="000000"/>
          <w:spacing w:val="2"/>
          <w:szCs w:val="22"/>
          <w:lang w:eastAsia="zh-CN"/>
        </w:rPr>
        <w:t>(</w:t>
      </w:r>
      <w:r>
        <w:rPr>
          <w:rFonts w:ascii="宋体" w:hAnsi="宋体" w:cs="宋体"/>
          <w:color w:val="000000"/>
          <w:szCs w:val="22"/>
          <w:lang w:eastAsia="zh-CN"/>
        </w:rPr>
        <w:t>物性，可以查表</w:t>
      </w:r>
      <w:r>
        <w:rPr>
          <w:rFonts w:ascii="NQEBNU+TimesNewRomanPSMT" w:hAnsiTheme="minorHAnsi" w:cstheme="minorBidi"/>
          <w:color w:val="000000"/>
          <w:szCs w:val="22"/>
          <w:lang w:eastAsia="zh-CN"/>
        </w:rPr>
        <w:t>)</w:t>
      </w:r>
    </w:p>
    <w:p w14:paraId="1679C9A3" w14:textId="77777777" w:rsidR="00934012" w:rsidRDefault="00494C6C">
      <w:pPr>
        <w:framePr w:w="9206" w:wrap="auto" w:hAnchor="text" w:x="2158" w:y="10282"/>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3"/>
          <w:szCs w:val="22"/>
          <w:lang w:eastAsia="zh-CN"/>
        </w:rPr>
        <w:t>对于两组分扩散系统，当总压不太高且各处温度均匀，</w:t>
      </w:r>
      <w:proofErr w:type="gramStart"/>
      <w:r>
        <w:rPr>
          <w:rFonts w:ascii="宋体" w:hAnsi="宋体" w:cs="宋体"/>
          <w:color w:val="000000"/>
          <w:spacing w:val="3"/>
          <w:szCs w:val="22"/>
          <w:lang w:eastAsia="zh-CN"/>
        </w:rPr>
        <w:t>则单位</w:t>
      </w:r>
      <w:proofErr w:type="gramEnd"/>
      <w:r>
        <w:rPr>
          <w:rFonts w:ascii="宋体" w:hAnsi="宋体" w:cs="宋体"/>
          <w:color w:val="000000"/>
          <w:spacing w:val="3"/>
          <w:szCs w:val="22"/>
          <w:lang w:eastAsia="zh-CN"/>
        </w:rPr>
        <w:t>体积内的</w:t>
      </w:r>
      <w:r>
        <w:rPr>
          <w:rFonts w:hAnsiTheme="minorHAnsi" w:cstheme="minorBidi"/>
          <w:color w:val="000000"/>
          <w:szCs w:val="22"/>
          <w:lang w:eastAsia="zh-CN"/>
        </w:rPr>
        <w:t xml:space="preserve"> </w:t>
      </w:r>
      <w:r>
        <w:rPr>
          <w:rFonts w:ascii="NQEBNU+TimesNewRomanPSMT" w:hAnsiTheme="minorHAnsi" w:cstheme="minorBidi"/>
          <w:color w:val="000000"/>
          <w:spacing w:val="2"/>
          <w:szCs w:val="22"/>
          <w:lang w:eastAsia="zh-CN"/>
        </w:rPr>
        <w:t>A</w:t>
      </w:r>
      <w:r>
        <w:rPr>
          <w:rFonts w:ascii="宋体" w:hAnsi="宋体" w:cs="宋体"/>
          <w:color w:val="000000"/>
          <w:spacing w:val="2"/>
          <w:szCs w:val="22"/>
          <w:lang w:eastAsia="zh-CN"/>
        </w:rPr>
        <w:t>、</w:t>
      </w:r>
      <w:r>
        <w:rPr>
          <w:rFonts w:ascii="NQEBNU+TimesNewRomanPSMT" w:hAnsiTheme="minorHAnsi" w:cstheme="minorBidi"/>
          <w:color w:val="000000"/>
          <w:szCs w:val="22"/>
          <w:lang w:eastAsia="zh-CN"/>
        </w:rPr>
        <w:t>B</w:t>
      </w:r>
      <w:r>
        <w:rPr>
          <w:rFonts w:hAnsiTheme="minorHAnsi" w:cstheme="minorBidi"/>
          <w:color w:val="000000"/>
          <w:spacing w:val="6"/>
          <w:szCs w:val="22"/>
          <w:lang w:eastAsia="zh-CN"/>
        </w:rPr>
        <w:t xml:space="preserve"> </w:t>
      </w:r>
      <w:r>
        <w:rPr>
          <w:rFonts w:ascii="宋体" w:hAnsi="宋体" w:cs="宋体"/>
          <w:color w:val="000000"/>
          <w:spacing w:val="4"/>
          <w:szCs w:val="22"/>
          <w:lang w:eastAsia="zh-CN"/>
        </w:rPr>
        <w:t>分子总</w:t>
      </w:r>
    </w:p>
    <w:p w14:paraId="59392C6F" w14:textId="77777777" w:rsidR="00934012" w:rsidRDefault="00494C6C">
      <w:pPr>
        <w:framePr w:w="3602" w:wrap="auto" w:hAnchor="text" w:x="1798" w:y="10774"/>
        <w:widowControl w:val="0"/>
        <w:autoSpaceDE w:val="0"/>
        <w:autoSpaceDN w:val="0"/>
        <w:spacing w:line="240" w:lineRule="exact"/>
        <w:rPr>
          <w:rFonts w:hAnsiTheme="minorHAnsi" w:cstheme="minorBidi"/>
          <w:color w:val="000000"/>
          <w:sz w:val="20"/>
          <w:szCs w:val="22"/>
          <w:lang w:eastAsia="zh-CN"/>
        </w:rPr>
      </w:pPr>
      <w:r>
        <w:rPr>
          <w:rFonts w:ascii="宋体" w:hAnsi="宋体" w:cs="宋体"/>
          <w:color w:val="000000"/>
          <w:szCs w:val="22"/>
          <w:lang w:eastAsia="zh-CN"/>
        </w:rPr>
        <w:t>数不随位置而变化，即：</w:t>
      </w:r>
      <w:r>
        <w:rPr>
          <w:rFonts w:hAnsiTheme="minorHAnsi" w:cstheme="minorBidi"/>
          <w:color w:val="000000"/>
          <w:spacing w:val="-16"/>
          <w:szCs w:val="22"/>
          <w:lang w:eastAsia="zh-CN"/>
        </w:rPr>
        <w:t xml:space="preserve"> </w:t>
      </w:r>
      <w:r>
        <w:rPr>
          <w:rFonts w:ascii="GFOFVG+TimesNewRomanPS-ItalicMT" w:hAnsiTheme="minorHAnsi" w:cstheme="minorBidi"/>
          <w:color w:val="000000"/>
          <w:sz w:val="20"/>
          <w:szCs w:val="22"/>
          <w:lang w:eastAsia="zh-CN"/>
        </w:rPr>
        <w:t>D</w:t>
      </w:r>
      <w:r>
        <w:rPr>
          <w:rFonts w:hAnsiTheme="minorHAnsi" w:cstheme="minorBidi"/>
          <w:color w:val="000000"/>
          <w:spacing w:val="216"/>
          <w:sz w:val="20"/>
          <w:szCs w:val="22"/>
          <w:lang w:eastAsia="zh-CN"/>
        </w:rPr>
        <w:t xml:space="preserve"> </w:t>
      </w:r>
      <w:r>
        <w:rPr>
          <w:rFonts w:ascii="SFJBAD+SymbolMT" w:hAnsi="SFJBAD+SymbolMT" w:cs="SFJBAD+SymbolMT"/>
          <w:color w:val="000000"/>
          <w:spacing w:val="15"/>
          <w:sz w:val="20"/>
          <w:szCs w:val="22"/>
        </w:rPr>
        <w:sym w:font="SFJBAD+SymbolMT" w:char="F03D"/>
      </w:r>
      <w:proofErr w:type="spellStart"/>
      <w:r>
        <w:rPr>
          <w:rFonts w:ascii="GFOFVG+TimesNewRomanPS-ItalicMT" w:hAnsiTheme="minorHAnsi" w:cstheme="minorBidi"/>
          <w:color w:val="000000"/>
          <w:sz w:val="20"/>
          <w:szCs w:val="22"/>
          <w:lang w:eastAsia="zh-CN"/>
        </w:rPr>
        <w:t>D</w:t>
      </w:r>
      <w:proofErr w:type="spellEnd"/>
    </w:p>
    <w:p w14:paraId="016A7D56" w14:textId="77777777" w:rsidR="00934012" w:rsidRDefault="00494C6C">
      <w:pPr>
        <w:framePr w:w="380" w:wrap="auto" w:hAnchor="text" w:x="4636" w:y="11000"/>
        <w:widowControl w:val="0"/>
        <w:autoSpaceDE w:val="0"/>
        <w:autoSpaceDN w:val="0"/>
        <w:spacing w:line="145" w:lineRule="exact"/>
        <w:rPr>
          <w:rFonts w:hAnsiTheme="minorHAnsi" w:cstheme="minorBidi"/>
          <w:color w:val="000000"/>
          <w:sz w:val="14"/>
          <w:szCs w:val="22"/>
          <w:lang w:eastAsia="zh-CN"/>
        </w:rPr>
      </w:pPr>
      <w:r>
        <w:rPr>
          <w:rFonts w:ascii="GFOFVG+TimesNewRomanPS-ItalicMT" w:hAnsiTheme="minorHAnsi" w:cstheme="minorBidi"/>
          <w:color w:val="000000"/>
          <w:spacing w:val="-1"/>
          <w:sz w:val="14"/>
          <w:szCs w:val="22"/>
          <w:lang w:eastAsia="zh-CN"/>
        </w:rPr>
        <w:t>AB</w:t>
      </w:r>
    </w:p>
    <w:p w14:paraId="6D570C01" w14:textId="77777777" w:rsidR="00934012" w:rsidRDefault="00494C6C">
      <w:pPr>
        <w:framePr w:w="380" w:wrap="auto" w:hAnchor="text" w:x="5181" w:y="11000"/>
        <w:widowControl w:val="0"/>
        <w:autoSpaceDE w:val="0"/>
        <w:autoSpaceDN w:val="0"/>
        <w:spacing w:line="145" w:lineRule="exact"/>
        <w:rPr>
          <w:rFonts w:hAnsiTheme="minorHAnsi" w:cstheme="minorBidi"/>
          <w:color w:val="000000"/>
          <w:sz w:val="14"/>
          <w:szCs w:val="22"/>
          <w:lang w:eastAsia="zh-CN"/>
        </w:rPr>
      </w:pPr>
      <w:r>
        <w:rPr>
          <w:rFonts w:ascii="GFOFVG+TimesNewRomanPS-ItalicMT" w:hAnsiTheme="minorHAnsi" w:cstheme="minorBidi"/>
          <w:color w:val="000000"/>
          <w:spacing w:val="-1"/>
          <w:sz w:val="14"/>
          <w:szCs w:val="22"/>
          <w:lang w:eastAsia="zh-CN"/>
        </w:rPr>
        <w:t>BA</w:t>
      </w:r>
    </w:p>
    <w:p w14:paraId="3F74724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NQEBNU+TimesNewRomanPSMT" w:hAnsiTheme="minorHAnsi" w:cstheme="minorBidi"/>
          <w:color w:val="000000"/>
          <w:spacing w:val="1"/>
          <w:sz w:val="18"/>
          <w:szCs w:val="22"/>
          <w:lang w:eastAsia="zh-CN"/>
        </w:rPr>
        <w:t>78</w:t>
      </w:r>
    </w:p>
    <w:p w14:paraId="71520DF3" w14:textId="7833C69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04352" behindDoc="1" locked="0" layoutInCell="1" allowOverlap="1" wp14:anchorId="67278C61" wp14:editId="5C8BBF39">
            <wp:simplePos x="0" y="0"/>
            <wp:positionH relativeFrom="page">
              <wp:posOffset>1129030</wp:posOffset>
            </wp:positionH>
            <wp:positionV relativeFrom="page">
              <wp:posOffset>2391410</wp:posOffset>
            </wp:positionV>
            <wp:extent cx="1854200" cy="997585"/>
            <wp:effectExtent l="0" t="0" r="0" b="0"/>
            <wp:wrapNone/>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854200" cy="9975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37792" behindDoc="1" locked="0" layoutInCell="1" allowOverlap="1" wp14:anchorId="7341412C" wp14:editId="08982069">
            <wp:simplePos x="0" y="0"/>
            <wp:positionH relativeFrom="page">
              <wp:posOffset>1771650</wp:posOffset>
            </wp:positionH>
            <wp:positionV relativeFrom="page">
              <wp:posOffset>5954395</wp:posOffset>
            </wp:positionV>
            <wp:extent cx="241300" cy="38100"/>
            <wp:effectExtent l="0" t="0" r="0" b="0"/>
            <wp:wrapNone/>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4130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46656" behindDoc="1" locked="0" layoutInCell="1" allowOverlap="1" wp14:anchorId="296E3051" wp14:editId="158A8F91">
            <wp:simplePos x="0" y="0"/>
            <wp:positionH relativeFrom="page">
              <wp:posOffset>3757930</wp:posOffset>
            </wp:positionH>
            <wp:positionV relativeFrom="page">
              <wp:posOffset>5954395</wp:posOffset>
            </wp:positionV>
            <wp:extent cx="241300" cy="38100"/>
            <wp:effectExtent l="0" t="0" r="0" b="0"/>
            <wp:wrapNone/>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4130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31968" behindDoc="1" locked="0" layoutInCell="1" allowOverlap="1" wp14:anchorId="03406CAB" wp14:editId="060E2643">
            <wp:simplePos x="0" y="0"/>
            <wp:positionH relativeFrom="page">
              <wp:posOffset>1056640</wp:posOffset>
            </wp:positionH>
            <wp:positionV relativeFrom="page">
              <wp:posOffset>890270</wp:posOffset>
            </wp:positionV>
            <wp:extent cx="6099810" cy="6287135"/>
            <wp:effectExtent l="0" t="0" r="0" b="0"/>
            <wp:wrapNone/>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6099810" cy="6287135"/>
                    </a:xfrm>
                    <a:prstGeom prst="rect">
                      <a:avLst/>
                    </a:prstGeom>
                    <a:noFill/>
                  </pic:spPr>
                </pic:pic>
              </a:graphicData>
            </a:graphic>
            <wp14:sizeRelH relativeFrom="page">
              <wp14:pctWidth>0</wp14:pctWidth>
            </wp14:sizeRelH>
            <wp14:sizeRelV relativeFrom="page">
              <wp14:pctHeight>0</wp14:pctHeight>
            </wp14:sizeRelV>
          </wp:anchor>
        </w:drawing>
      </w:r>
    </w:p>
    <w:p w14:paraId="73EE0787" w14:textId="77777777" w:rsidR="00934012" w:rsidRDefault="00494C6C">
      <w:pPr>
        <w:spacing w:line="0" w:lineRule="atLeast"/>
        <w:rPr>
          <w:rFonts w:ascii="Arial" w:hAnsiTheme="minorHAnsi" w:cstheme="minorBidi"/>
          <w:color w:val="FF0000"/>
          <w:sz w:val="2"/>
          <w:szCs w:val="22"/>
          <w:lang w:eastAsia="zh-CN"/>
        </w:rPr>
      </w:pPr>
      <w:bookmarkStart w:id="78" w:name="br1_77"/>
      <w:bookmarkEnd w:id="78"/>
      <w:r>
        <w:rPr>
          <w:rFonts w:ascii="Arial" w:hAnsiTheme="minorHAnsi" w:cstheme="minorBidi"/>
          <w:color w:val="FF0000"/>
          <w:sz w:val="2"/>
          <w:szCs w:val="22"/>
          <w:lang w:eastAsia="zh-CN"/>
        </w:rPr>
        <w:lastRenderedPageBreak/>
        <w:t xml:space="preserve"> </w:t>
      </w:r>
    </w:p>
    <w:p w14:paraId="0DA3C7BF" w14:textId="77777777" w:rsidR="00934012" w:rsidRDefault="00494C6C">
      <w:pPr>
        <w:framePr w:w="1680" w:wrap="auto" w:hAnchor="text" w:x="1798" w:y="59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本讲师生互动</w:t>
      </w:r>
    </w:p>
    <w:p w14:paraId="5F32AE0C" w14:textId="77777777" w:rsidR="00934012" w:rsidRDefault="00494C6C">
      <w:pPr>
        <w:framePr w:w="9564" w:wrap="auto" w:hAnchor="text" w:x="1798" w:y="6403"/>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3"/>
          <w:szCs w:val="22"/>
          <w:lang w:eastAsia="zh-CN"/>
        </w:rPr>
        <w:t>课堂提问：</w:t>
      </w:r>
      <w:r>
        <w:rPr>
          <w:rFonts w:ascii="ISELRS+TimesNewRomanPSMT" w:hAnsiTheme="minorHAnsi" w:cstheme="minorBidi"/>
          <w:color w:val="000000"/>
          <w:spacing w:val="2"/>
          <w:szCs w:val="22"/>
          <w:lang w:eastAsia="zh-CN"/>
        </w:rPr>
        <w:t>1</w:t>
      </w:r>
      <w:r>
        <w:rPr>
          <w:rFonts w:ascii="宋体" w:hAnsi="宋体" w:cs="宋体"/>
          <w:color w:val="000000"/>
          <w:spacing w:val="2"/>
          <w:szCs w:val="22"/>
          <w:lang w:eastAsia="zh-CN"/>
        </w:rPr>
        <w:t>、分子扩散是否也存在于液相和固相中，加深学生对分子扩散概念的理解</w:t>
      </w:r>
      <w:proofErr w:type="gramStart"/>
      <w:r>
        <w:rPr>
          <w:rFonts w:ascii="宋体" w:hAnsi="宋体" w:cs="宋体"/>
          <w:color w:val="000000"/>
          <w:spacing w:val="2"/>
          <w:szCs w:val="22"/>
          <w:lang w:eastAsia="zh-CN"/>
        </w:rPr>
        <w:t>和</w:t>
      </w:r>
      <w:proofErr w:type="gramEnd"/>
    </w:p>
    <w:p w14:paraId="364BDD06" w14:textId="77777777" w:rsidR="00934012" w:rsidRDefault="00494C6C">
      <w:pPr>
        <w:framePr w:w="9564" w:wrap="auto" w:hAnchor="text" w:x="1798" w:y="6403"/>
        <w:widowControl w:val="0"/>
        <w:autoSpaceDE w:val="0"/>
        <w:autoSpaceDN w:val="0"/>
        <w:spacing w:before="215" w:line="250" w:lineRule="exact"/>
        <w:ind w:left="1200"/>
        <w:rPr>
          <w:rFonts w:hAnsiTheme="minorHAnsi" w:cstheme="minorBidi"/>
          <w:color w:val="000000"/>
          <w:szCs w:val="22"/>
          <w:lang w:eastAsia="zh-CN"/>
        </w:rPr>
      </w:pPr>
      <w:r>
        <w:rPr>
          <w:rFonts w:ascii="宋体" w:hAnsi="宋体" w:cs="宋体"/>
          <w:color w:val="000000"/>
          <w:szCs w:val="22"/>
          <w:lang w:eastAsia="zh-CN"/>
        </w:rPr>
        <w:t>掌握。</w:t>
      </w:r>
      <w:r>
        <w:rPr>
          <w:rFonts w:ascii="ISELRS+TimesNewRomanPSMT" w:hAnsiTheme="minorHAnsi" w:cstheme="minorBidi"/>
          <w:color w:val="000000"/>
          <w:szCs w:val="22"/>
          <w:lang w:eastAsia="zh-CN"/>
        </w:rPr>
        <w:t>2</w:t>
      </w:r>
      <w:r>
        <w:rPr>
          <w:rFonts w:ascii="宋体" w:hAnsi="宋体" w:cs="宋体"/>
          <w:color w:val="000000"/>
          <w:szCs w:val="22"/>
          <w:lang w:eastAsia="zh-CN"/>
        </w:rPr>
        <w:t>、什么是速度梯度，浓度梯度？</w:t>
      </w:r>
    </w:p>
    <w:p w14:paraId="176B00C8" w14:textId="77777777" w:rsidR="00934012" w:rsidRDefault="00494C6C">
      <w:pPr>
        <w:framePr w:w="7442" w:wrap="auto" w:hAnchor="text" w:x="1798" w:y="734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本讲作业：课后思考分子扩散的方向和分子热运动的方向有和关联？</w:t>
      </w:r>
    </w:p>
    <w:p w14:paraId="7F09A4B6" w14:textId="77777777" w:rsidR="00934012" w:rsidRDefault="00494C6C">
      <w:pPr>
        <w:framePr w:w="2450" w:wrap="auto" w:hAnchor="text" w:x="1798" w:y="8122"/>
        <w:widowControl w:val="0"/>
        <w:autoSpaceDE w:val="0"/>
        <w:autoSpaceDN w:val="0"/>
        <w:spacing w:line="250" w:lineRule="exact"/>
        <w:rPr>
          <w:rFonts w:hAnsiTheme="minorHAnsi" w:cstheme="minorBidi"/>
          <w:color w:val="000000"/>
          <w:szCs w:val="22"/>
          <w:lang w:eastAsia="zh-CN"/>
        </w:rPr>
      </w:pPr>
      <w:r>
        <w:rPr>
          <w:rFonts w:ascii="VFFWFV+Arial-BoldMT" w:hAnsiTheme="minorHAnsi" w:cstheme="minorBidi"/>
          <w:color w:val="000000"/>
          <w:spacing w:val="-1"/>
          <w:szCs w:val="22"/>
          <w:lang w:eastAsia="zh-CN"/>
        </w:rPr>
        <w:t>7.23</w:t>
      </w:r>
      <w:r>
        <w:rPr>
          <w:rFonts w:hAnsiTheme="minorHAnsi" w:cstheme="minorBidi"/>
          <w:color w:val="000000"/>
          <w:spacing w:val="2"/>
          <w:szCs w:val="22"/>
          <w:lang w:eastAsia="zh-CN"/>
        </w:rPr>
        <w:t xml:space="preserve"> </w:t>
      </w:r>
      <w:r>
        <w:rPr>
          <w:rFonts w:ascii="黑体" w:hAnsi="黑体" w:cs="黑体"/>
          <w:color w:val="000000"/>
          <w:spacing w:val="1"/>
          <w:szCs w:val="22"/>
          <w:lang w:eastAsia="zh-CN"/>
        </w:rPr>
        <w:t>教学单元二十三</w:t>
      </w:r>
    </w:p>
    <w:p w14:paraId="3000D2D4" w14:textId="77777777" w:rsidR="00934012" w:rsidRDefault="00494C6C">
      <w:pPr>
        <w:framePr w:w="1680" w:wrap="auto" w:hAnchor="text" w:x="1798" w:y="889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2AA4DA78" w14:textId="77777777" w:rsidR="00934012" w:rsidRDefault="00494C6C">
      <w:pPr>
        <w:framePr w:w="1680" w:wrap="auto" w:hAnchor="text" w:x="2278" w:y="93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115E0410" w14:textId="77777777" w:rsidR="00934012" w:rsidRDefault="00494C6C">
      <w:pPr>
        <w:framePr w:w="4320" w:wrap="auto" w:hAnchor="text" w:x="1798" w:y="9842"/>
        <w:widowControl w:val="0"/>
        <w:autoSpaceDE w:val="0"/>
        <w:autoSpaceDN w:val="0"/>
        <w:spacing w:line="250" w:lineRule="exact"/>
        <w:ind w:left="360"/>
        <w:rPr>
          <w:rFonts w:hAnsiTheme="minorHAnsi" w:cstheme="minorBidi"/>
          <w:color w:val="000000"/>
          <w:szCs w:val="22"/>
          <w:lang w:eastAsia="zh-CN"/>
        </w:rPr>
      </w:pPr>
      <w:r>
        <w:rPr>
          <w:rFonts w:ascii="ISELRS+TimesNewRomanPSMT" w:hAnsiTheme="minorHAnsi" w:cstheme="minorBidi"/>
          <w:color w:val="000000"/>
          <w:szCs w:val="22"/>
          <w:lang w:eastAsia="zh-CN"/>
        </w:rPr>
        <w:t>1</w:t>
      </w:r>
      <w:r>
        <w:rPr>
          <w:rFonts w:ascii="宋体" w:hAnsi="宋体" w:cs="宋体"/>
          <w:color w:val="000000"/>
          <w:szCs w:val="22"/>
          <w:lang w:eastAsia="zh-CN"/>
        </w:rPr>
        <w:t>、等分子反方向扩散及速率计算</w:t>
      </w:r>
    </w:p>
    <w:p w14:paraId="5ECEA4D0" w14:textId="77777777" w:rsidR="00934012" w:rsidRDefault="00494C6C">
      <w:pPr>
        <w:framePr w:w="4320" w:wrap="auto" w:hAnchor="text" w:x="1798" w:y="9842"/>
        <w:widowControl w:val="0"/>
        <w:autoSpaceDE w:val="0"/>
        <w:autoSpaceDN w:val="0"/>
        <w:spacing w:before="213" w:line="250" w:lineRule="exact"/>
        <w:ind w:left="360"/>
        <w:rPr>
          <w:rFonts w:hAnsiTheme="minorHAnsi" w:cstheme="minorBidi"/>
          <w:color w:val="000000"/>
          <w:szCs w:val="22"/>
          <w:lang w:eastAsia="zh-CN"/>
        </w:rPr>
      </w:pPr>
      <w:r>
        <w:rPr>
          <w:rFonts w:ascii="ISELRS+TimesNewRomanPSMT" w:hAnsiTheme="minorHAnsi" w:cstheme="minorBidi"/>
          <w:color w:val="000000"/>
          <w:szCs w:val="22"/>
          <w:lang w:eastAsia="zh-CN"/>
        </w:rPr>
        <w:t>2</w:t>
      </w:r>
      <w:r>
        <w:rPr>
          <w:rFonts w:ascii="宋体" w:hAnsi="宋体" w:cs="宋体"/>
          <w:color w:val="000000"/>
          <w:szCs w:val="22"/>
          <w:lang w:eastAsia="zh-CN"/>
        </w:rPr>
        <w:t>、</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组分通过另一停滞组分的扩散</w:t>
      </w:r>
    </w:p>
    <w:p w14:paraId="3895B8F2" w14:textId="77777777" w:rsidR="00934012" w:rsidRDefault="00494C6C">
      <w:pPr>
        <w:framePr w:w="4320" w:wrap="auto" w:hAnchor="text" w:x="1798" w:y="9842"/>
        <w:widowControl w:val="0"/>
        <w:autoSpaceDE w:val="0"/>
        <w:autoSpaceDN w:val="0"/>
        <w:spacing w:before="213" w:line="250" w:lineRule="exact"/>
        <w:ind w:left="360"/>
        <w:rPr>
          <w:rFonts w:hAnsiTheme="minorHAnsi" w:cstheme="minorBidi"/>
          <w:color w:val="000000"/>
          <w:szCs w:val="22"/>
          <w:lang w:eastAsia="zh-CN"/>
        </w:rPr>
      </w:pPr>
      <w:r>
        <w:rPr>
          <w:rFonts w:ascii="ISELRS+TimesNewRomanPSMT" w:hAnsiTheme="minorHAnsi" w:cstheme="minorBidi"/>
          <w:color w:val="000000"/>
          <w:szCs w:val="22"/>
          <w:lang w:eastAsia="zh-CN"/>
        </w:rPr>
        <w:t>3</w:t>
      </w:r>
      <w:r>
        <w:rPr>
          <w:rFonts w:ascii="宋体" w:hAnsi="宋体" w:cs="宋体"/>
          <w:color w:val="000000"/>
          <w:szCs w:val="22"/>
          <w:lang w:eastAsia="zh-CN"/>
        </w:rPr>
        <w:t>、漂流因数对分子扩散的影响</w:t>
      </w:r>
    </w:p>
    <w:p w14:paraId="62E4FFA4" w14:textId="77777777" w:rsidR="00934012" w:rsidRDefault="00494C6C">
      <w:pPr>
        <w:framePr w:w="4320" w:wrap="auto" w:hAnchor="text" w:x="1798" w:y="9842"/>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06302DB8" w14:textId="77777777" w:rsidR="00934012" w:rsidRDefault="00494C6C">
      <w:pPr>
        <w:framePr w:w="2520" w:wrap="auto" w:hAnchor="text" w:x="1798" w:y="11734"/>
        <w:widowControl w:val="0"/>
        <w:autoSpaceDE w:val="0"/>
        <w:autoSpaceDN w:val="0"/>
        <w:spacing w:line="250" w:lineRule="exact"/>
        <w:rPr>
          <w:rFonts w:hAnsiTheme="minorHAnsi" w:cstheme="minorBidi"/>
          <w:color w:val="000000"/>
          <w:szCs w:val="22"/>
          <w:lang w:eastAsia="zh-CN"/>
        </w:rPr>
      </w:pPr>
      <w:r>
        <w:rPr>
          <w:rFonts w:ascii="ISELRS+TimesNewRomanPSMT" w:hAnsiTheme="minorHAnsi" w:cstheme="minorBidi"/>
          <w:color w:val="000000"/>
          <w:szCs w:val="22"/>
          <w:lang w:eastAsia="zh-CN"/>
        </w:rPr>
        <w:t>1</w:t>
      </w:r>
      <w:r>
        <w:rPr>
          <w:rFonts w:ascii="宋体" w:hAnsi="宋体" w:cs="宋体"/>
          <w:color w:val="000000"/>
          <w:szCs w:val="22"/>
          <w:lang w:eastAsia="zh-CN"/>
        </w:rPr>
        <w:t>、等分子反方向扩散</w:t>
      </w:r>
    </w:p>
    <w:p w14:paraId="015697FB" w14:textId="77777777" w:rsidR="00934012" w:rsidRDefault="00494C6C">
      <w:pPr>
        <w:framePr w:w="4800" w:wrap="auto" w:hAnchor="text" w:x="1798" w:y="12202"/>
        <w:widowControl w:val="0"/>
        <w:autoSpaceDE w:val="0"/>
        <w:autoSpaceDN w:val="0"/>
        <w:spacing w:line="250" w:lineRule="exact"/>
        <w:rPr>
          <w:rFonts w:hAnsiTheme="minorHAnsi" w:cstheme="minorBidi"/>
          <w:color w:val="000000"/>
          <w:szCs w:val="22"/>
          <w:lang w:eastAsia="zh-CN"/>
        </w:rPr>
      </w:pPr>
      <w:r>
        <w:rPr>
          <w:rFonts w:ascii="ISELRS+TimesNewRomanPSMT" w:hAnsiTheme="minorHAnsi" w:cstheme="minorBidi"/>
          <w:color w:val="000000"/>
          <w:szCs w:val="22"/>
          <w:lang w:eastAsia="zh-CN"/>
        </w:rPr>
        <w:t>2</w:t>
      </w:r>
      <w:r>
        <w:rPr>
          <w:rFonts w:ascii="宋体" w:hAnsi="宋体" w:cs="宋体"/>
          <w:color w:val="000000"/>
          <w:szCs w:val="22"/>
          <w:lang w:eastAsia="zh-CN"/>
        </w:rPr>
        <w:t>、</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组分通过另一停滞组分的扩散</w:t>
      </w:r>
    </w:p>
    <w:p w14:paraId="72112B22" w14:textId="77777777" w:rsidR="00934012" w:rsidRDefault="00494C6C">
      <w:pPr>
        <w:framePr w:w="4800" w:wrap="auto" w:hAnchor="text" w:x="1798" w:y="12202"/>
        <w:widowControl w:val="0"/>
        <w:autoSpaceDE w:val="0"/>
        <w:autoSpaceDN w:val="0"/>
        <w:spacing w:before="213" w:line="250" w:lineRule="exact"/>
        <w:rPr>
          <w:rFonts w:hAnsiTheme="minorHAnsi" w:cstheme="minorBidi"/>
          <w:color w:val="000000"/>
          <w:szCs w:val="22"/>
          <w:lang w:eastAsia="zh-CN"/>
        </w:rPr>
      </w:pPr>
      <w:r>
        <w:rPr>
          <w:rFonts w:ascii="ISELRS+TimesNewRomanPSMT" w:hAnsiTheme="minorHAnsi" w:cstheme="minorBidi"/>
          <w:color w:val="000000"/>
          <w:szCs w:val="22"/>
          <w:lang w:eastAsia="zh-CN"/>
        </w:rPr>
        <w:t>3</w:t>
      </w:r>
      <w:r>
        <w:rPr>
          <w:rFonts w:ascii="宋体" w:hAnsi="宋体" w:cs="宋体"/>
          <w:color w:val="000000"/>
          <w:szCs w:val="22"/>
          <w:lang w:eastAsia="zh-CN"/>
        </w:rPr>
        <w:t>、液体中的稳态分子扩散</w:t>
      </w:r>
    </w:p>
    <w:p w14:paraId="17B0A4FA" w14:textId="77777777" w:rsidR="00934012" w:rsidRDefault="00494C6C">
      <w:pPr>
        <w:framePr w:w="4800" w:wrap="auto" w:hAnchor="text" w:x="1798" w:y="1220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重点：分子扩散的定义，费克定律的表达式</w:t>
      </w:r>
    </w:p>
    <w:p w14:paraId="6EB5BFF1" w14:textId="77777777" w:rsidR="00934012" w:rsidRDefault="00494C6C">
      <w:pPr>
        <w:framePr w:w="4800" w:wrap="auto" w:hAnchor="text" w:x="1798" w:y="1220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难点：总体流动现象</w:t>
      </w:r>
    </w:p>
    <w:p w14:paraId="4D91786F" w14:textId="77777777" w:rsidR="00934012" w:rsidRDefault="00494C6C">
      <w:pPr>
        <w:framePr w:w="3130" w:wrap="auto" w:hAnchor="text" w:x="1798" w:y="140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60C62C23" w14:textId="77777777" w:rsidR="00934012" w:rsidRDefault="00494C6C">
      <w:pPr>
        <w:framePr w:w="3130" w:wrap="auto" w:hAnchor="text" w:x="1798" w:y="14086"/>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pacing w:val="1"/>
          <w:szCs w:val="22"/>
          <w:lang w:eastAsia="zh-CN"/>
        </w:rPr>
        <w:t>复习上次课内容（导入法）</w:t>
      </w:r>
    </w:p>
    <w:p w14:paraId="2D98378C"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ISELRS+TimesNewRomanPSMT" w:hAnsiTheme="minorHAnsi" w:cstheme="minorBidi"/>
          <w:color w:val="000000"/>
          <w:spacing w:val="1"/>
          <w:sz w:val="18"/>
          <w:szCs w:val="22"/>
          <w:lang w:eastAsia="zh-CN"/>
        </w:rPr>
        <w:t>79</w:t>
      </w:r>
    </w:p>
    <w:p w14:paraId="4397C0DD" w14:textId="6A677D2F"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47680" behindDoc="1" locked="0" layoutInCell="1" allowOverlap="1" wp14:anchorId="59959C69" wp14:editId="0AFEC20F">
            <wp:simplePos x="0" y="0"/>
            <wp:positionH relativeFrom="page">
              <wp:posOffset>1056640</wp:posOffset>
            </wp:positionH>
            <wp:positionV relativeFrom="page">
              <wp:posOffset>890270</wp:posOffset>
            </wp:positionV>
            <wp:extent cx="6099810" cy="4029075"/>
            <wp:effectExtent l="0" t="0" r="0" b="0"/>
            <wp:wrapNone/>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099810" cy="402907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32992" behindDoc="1" locked="0" layoutInCell="1" allowOverlap="1" wp14:anchorId="5B9E3C24" wp14:editId="3654D858">
            <wp:simplePos x="0" y="0"/>
            <wp:positionH relativeFrom="page">
              <wp:posOffset>1056640</wp:posOffset>
            </wp:positionH>
            <wp:positionV relativeFrom="page">
              <wp:posOffset>5558155</wp:posOffset>
            </wp:positionV>
            <wp:extent cx="6099810" cy="3941445"/>
            <wp:effectExtent l="0" t="0" r="0" b="0"/>
            <wp:wrapNone/>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6099810" cy="3941445"/>
                    </a:xfrm>
                    <a:prstGeom prst="rect">
                      <a:avLst/>
                    </a:prstGeom>
                    <a:noFill/>
                  </pic:spPr>
                </pic:pic>
              </a:graphicData>
            </a:graphic>
            <wp14:sizeRelH relativeFrom="page">
              <wp14:pctWidth>0</wp14:pctWidth>
            </wp14:sizeRelH>
            <wp14:sizeRelV relativeFrom="page">
              <wp14:pctHeight>0</wp14:pctHeight>
            </wp14:sizeRelV>
          </wp:anchor>
        </w:drawing>
      </w:r>
    </w:p>
    <w:p w14:paraId="2FCEB14F" w14:textId="77777777" w:rsidR="00934012" w:rsidRDefault="00494C6C">
      <w:pPr>
        <w:spacing w:line="0" w:lineRule="atLeast"/>
        <w:rPr>
          <w:rFonts w:ascii="Arial" w:hAnsiTheme="minorHAnsi" w:cstheme="minorBidi"/>
          <w:color w:val="FF0000"/>
          <w:sz w:val="2"/>
          <w:szCs w:val="22"/>
          <w:lang w:eastAsia="zh-CN"/>
        </w:rPr>
      </w:pPr>
      <w:bookmarkStart w:id="79" w:name="br1_78"/>
      <w:bookmarkEnd w:id="79"/>
      <w:r>
        <w:rPr>
          <w:rFonts w:ascii="Arial" w:hAnsiTheme="minorHAnsi" w:cstheme="minorBidi"/>
          <w:color w:val="FF0000"/>
          <w:sz w:val="2"/>
          <w:szCs w:val="22"/>
          <w:lang w:eastAsia="zh-CN"/>
        </w:rPr>
        <w:lastRenderedPageBreak/>
        <w:t xml:space="preserve"> </w:t>
      </w:r>
    </w:p>
    <w:p w14:paraId="2774E111" w14:textId="77777777" w:rsidR="00934012" w:rsidRDefault="00494C6C">
      <w:pPr>
        <w:framePr w:w="9564"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6"/>
          <w:szCs w:val="22"/>
          <w:lang w:eastAsia="zh-CN"/>
        </w:rPr>
        <w:t>引导学生回归上次课所学的关于分子扩散的概念及描述分子扩散的菲克定律，并进行提</w:t>
      </w:r>
    </w:p>
    <w:p w14:paraId="49EB19F3" w14:textId="77777777" w:rsidR="00934012" w:rsidRDefault="00494C6C">
      <w:pPr>
        <w:framePr w:w="720" w:wrap="auto" w:hAnchor="text" w:x="1798"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问。</w:t>
      </w:r>
    </w:p>
    <w:p w14:paraId="5B4F51C6" w14:textId="77777777" w:rsidR="00934012" w:rsidRDefault="00494C6C">
      <w:pPr>
        <w:framePr w:w="4075" w:wrap="auto" w:hAnchor="text" w:x="1798" w:y="2482"/>
        <w:widowControl w:val="0"/>
        <w:autoSpaceDE w:val="0"/>
        <w:autoSpaceDN w:val="0"/>
        <w:spacing w:line="250" w:lineRule="exact"/>
        <w:rPr>
          <w:rFonts w:hAnsiTheme="minorHAnsi" w:cstheme="minorBidi"/>
          <w:color w:val="000000"/>
          <w:szCs w:val="22"/>
          <w:lang w:eastAsia="zh-CN"/>
        </w:rPr>
      </w:pPr>
      <w:r>
        <w:rPr>
          <w:rFonts w:ascii="JEPBJH+TimesNewRomanPSMT" w:hAnsiTheme="minorHAnsi" w:cstheme="minorBidi"/>
          <w:color w:val="000000"/>
          <w:szCs w:val="22"/>
          <w:lang w:eastAsia="zh-CN"/>
        </w:rPr>
        <w:t>1.</w:t>
      </w:r>
      <w:r>
        <w:rPr>
          <w:rFonts w:ascii="宋体" w:hAnsi="宋体" w:cs="宋体"/>
          <w:color w:val="000000"/>
          <w:szCs w:val="22"/>
          <w:lang w:eastAsia="zh-CN"/>
        </w:rPr>
        <w:t>等分子反方向扩散</w:t>
      </w:r>
      <w:r>
        <w:rPr>
          <w:rFonts w:ascii="JEPBJH+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JEPBJH+TimesNewRomanPSMT" w:hAnsiTheme="minorHAnsi" w:cstheme="minorBidi"/>
          <w:color w:val="000000"/>
          <w:spacing w:val="-1"/>
          <w:szCs w:val="22"/>
          <w:lang w:eastAsia="zh-CN"/>
        </w:rPr>
        <w:t>+</w:t>
      </w:r>
      <w:r>
        <w:rPr>
          <w:rFonts w:ascii="宋体" w:hAnsi="宋体" w:cs="宋体"/>
          <w:color w:val="000000"/>
          <w:szCs w:val="22"/>
          <w:lang w:eastAsia="zh-CN"/>
        </w:rPr>
        <w:t>演示法</w:t>
      </w:r>
      <w:r>
        <w:rPr>
          <w:rFonts w:ascii="JEPBJH+TimesNewRomanPSMT" w:hAnsiTheme="minorHAnsi" w:cstheme="minorBidi"/>
          <w:color w:val="000000"/>
          <w:szCs w:val="22"/>
          <w:lang w:eastAsia="zh-CN"/>
        </w:rPr>
        <w:t>)</w:t>
      </w:r>
    </w:p>
    <w:p w14:paraId="0D00F23F" w14:textId="77777777" w:rsidR="00934012" w:rsidRDefault="00494C6C">
      <w:pPr>
        <w:framePr w:w="9084" w:wrap="auto" w:hAnchor="text" w:x="2278" w:y="544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设由</w:t>
      </w:r>
      <w:r>
        <w:rPr>
          <w:rFonts w:hAnsiTheme="minorHAnsi" w:cstheme="minorBidi"/>
          <w:color w:val="000000"/>
          <w:szCs w:val="22"/>
          <w:lang w:eastAsia="zh-CN"/>
        </w:rPr>
        <w:t xml:space="preserve"> </w:t>
      </w:r>
      <w:r>
        <w:rPr>
          <w:rFonts w:ascii="JEPBJH+TimesNewRomanPSMT" w:hAnsiTheme="minorHAnsi" w:cstheme="minorBidi"/>
          <w:color w:val="000000"/>
          <w:spacing w:val="-1"/>
          <w:szCs w:val="22"/>
          <w:lang w:eastAsia="zh-CN"/>
        </w:rPr>
        <w:t>A</w:t>
      </w:r>
      <w:r>
        <w:rPr>
          <w:rFonts w:ascii="宋体" w:hAnsi="宋体" w:cs="宋体"/>
          <w:color w:val="000000"/>
          <w:spacing w:val="2"/>
          <w:szCs w:val="22"/>
          <w:lang w:eastAsia="zh-CN"/>
        </w:rPr>
        <w:t>、</w:t>
      </w:r>
      <w:r>
        <w:rPr>
          <w:rFonts w:ascii="JEPBJH+TimesNewRomanPSMT" w:hAnsiTheme="minorHAnsi" w:cstheme="minorBidi"/>
          <w:color w:val="000000"/>
          <w:szCs w:val="22"/>
          <w:lang w:eastAsia="zh-CN"/>
        </w:rPr>
        <w:t>B</w:t>
      </w:r>
      <w:r>
        <w:rPr>
          <w:rFonts w:hAnsiTheme="minorHAnsi" w:cstheme="minorBidi"/>
          <w:color w:val="000000"/>
          <w:spacing w:val="-2"/>
          <w:szCs w:val="22"/>
          <w:lang w:eastAsia="zh-CN"/>
        </w:rPr>
        <w:t xml:space="preserve"> </w:t>
      </w:r>
      <w:r>
        <w:rPr>
          <w:rFonts w:ascii="宋体" w:hAnsi="宋体" w:cs="宋体"/>
          <w:color w:val="000000"/>
          <w:spacing w:val="1"/>
          <w:szCs w:val="22"/>
          <w:lang w:eastAsia="zh-CN"/>
        </w:rPr>
        <w:t>两组分组成的二元混合物中，组分</w:t>
      </w:r>
      <w:r>
        <w:rPr>
          <w:rFonts w:hAnsiTheme="minorHAnsi" w:cstheme="minorBidi"/>
          <w:color w:val="000000"/>
          <w:spacing w:val="2"/>
          <w:szCs w:val="22"/>
          <w:lang w:eastAsia="zh-CN"/>
        </w:rPr>
        <w:t xml:space="preserve"> </w:t>
      </w:r>
      <w:r>
        <w:rPr>
          <w:rFonts w:ascii="JEPBJH+TimesNewRomanPSMT" w:hAnsiTheme="minorHAnsi" w:cstheme="minorBidi"/>
          <w:color w:val="000000"/>
          <w:spacing w:val="-1"/>
          <w:szCs w:val="22"/>
          <w:lang w:eastAsia="zh-CN"/>
        </w:rPr>
        <w:t>A</w:t>
      </w:r>
      <w:r>
        <w:rPr>
          <w:rFonts w:ascii="宋体" w:hAnsi="宋体" w:cs="宋体"/>
          <w:color w:val="000000"/>
          <w:szCs w:val="22"/>
          <w:lang w:eastAsia="zh-CN"/>
        </w:rPr>
        <w:t>、</w:t>
      </w:r>
      <w:r>
        <w:rPr>
          <w:rFonts w:ascii="JEPBJH+TimesNewRomanPSMT" w:hAnsiTheme="minorHAnsi" w:cstheme="minorBidi"/>
          <w:color w:val="000000"/>
          <w:szCs w:val="22"/>
          <w:lang w:eastAsia="zh-CN"/>
        </w:rPr>
        <w:t>B</w:t>
      </w:r>
      <w:r>
        <w:rPr>
          <w:rFonts w:hAnsiTheme="minorHAnsi" w:cstheme="minorBidi"/>
          <w:color w:val="000000"/>
          <w:spacing w:val="1"/>
          <w:szCs w:val="22"/>
          <w:lang w:eastAsia="zh-CN"/>
        </w:rPr>
        <w:t xml:space="preserve"> </w:t>
      </w:r>
      <w:r>
        <w:rPr>
          <w:rFonts w:ascii="宋体" w:hAnsi="宋体" w:cs="宋体"/>
          <w:color w:val="000000"/>
          <w:spacing w:val="1"/>
          <w:szCs w:val="22"/>
          <w:lang w:eastAsia="zh-CN"/>
        </w:rPr>
        <w:t>进行反方向扩散，若二者扩散的</w:t>
      </w:r>
    </w:p>
    <w:p w14:paraId="785A2224" w14:textId="77777777" w:rsidR="00934012" w:rsidRDefault="00494C6C">
      <w:pPr>
        <w:framePr w:w="5520" w:wrap="auto" w:hAnchor="text" w:x="1798" w:y="59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通量相等，则称为等分子反方向扩散。如蒸馏操作</w:t>
      </w:r>
    </w:p>
    <w:p w14:paraId="34DCB551" w14:textId="77777777" w:rsidR="00934012" w:rsidRDefault="00494C6C">
      <w:pPr>
        <w:framePr w:w="3790" w:wrap="auto" w:hAnchor="text" w:x="2278" w:y="638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对于等分子反方向扩散：</w:t>
      </w:r>
      <w:r>
        <w:rPr>
          <w:rFonts w:ascii="AJJMGV+TimesNewRomanPS-ItalicMT" w:hAnsiTheme="minorHAnsi" w:cstheme="minorBidi"/>
          <w:color w:val="000000"/>
          <w:spacing w:val="-2"/>
          <w:szCs w:val="22"/>
          <w:lang w:eastAsia="zh-CN"/>
        </w:rPr>
        <w:t>N</w:t>
      </w:r>
      <w:r>
        <w:rPr>
          <w:rFonts w:ascii="JEPBJH+TimesNewRomanPSMT" w:hAnsiTheme="minorHAnsi" w:cstheme="minorBidi"/>
          <w:color w:val="000000"/>
          <w:spacing w:val="-3"/>
          <w:szCs w:val="22"/>
          <w:vertAlign w:val="subscript"/>
          <w:lang w:eastAsia="zh-CN"/>
        </w:rPr>
        <w:t>A</w:t>
      </w:r>
      <w:r>
        <w:rPr>
          <w:rFonts w:ascii="JEPBJH+TimesNewRomanPSMT" w:hAnsiTheme="minorHAnsi" w:cstheme="minorBidi"/>
          <w:color w:val="000000"/>
          <w:spacing w:val="-1"/>
          <w:szCs w:val="22"/>
          <w:lang w:eastAsia="zh-CN"/>
        </w:rPr>
        <w:t>=</w:t>
      </w:r>
      <w:r>
        <w:rPr>
          <w:rFonts w:ascii="宋体" w:hAnsi="宋体" w:cs="宋体"/>
          <w:color w:val="000000"/>
          <w:szCs w:val="22"/>
          <w:lang w:eastAsia="zh-CN"/>
        </w:rPr>
        <w:t>－</w:t>
      </w:r>
      <w:r>
        <w:rPr>
          <w:rFonts w:ascii="AJJMGV+TimesNewRomanPS-ItalicMT" w:hAnsiTheme="minorHAnsi" w:cstheme="minorBidi"/>
          <w:color w:val="000000"/>
          <w:spacing w:val="1"/>
          <w:szCs w:val="22"/>
          <w:lang w:eastAsia="zh-CN"/>
        </w:rPr>
        <w:t>N</w:t>
      </w:r>
      <w:r>
        <w:rPr>
          <w:rFonts w:ascii="JEPBJH+TimesNewRomanPSMT" w:hAnsiTheme="minorHAnsi" w:cstheme="minorBidi"/>
          <w:color w:val="000000"/>
          <w:szCs w:val="22"/>
          <w:vertAlign w:val="subscript"/>
          <w:lang w:eastAsia="zh-CN"/>
        </w:rPr>
        <w:t>B</w:t>
      </w:r>
    </w:p>
    <w:p w14:paraId="1224B02E" w14:textId="77777777" w:rsidR="00934012" w:rsidRDefault="00494C6C">
      <w:pPr>
        <w:framePr w:w="383" w:wrap="auto" w:hAnchor="text" w:x="4787" w:y="6921"/>
        <w:widowControl w:val="0"/>
        <w:autoSpaceDE w:val="0"/>
        <w:autoSpaceDN w:val="0"/>
        <w:spacing w:line="207" w:lineRule="exact"/>
        <w:rPr>
          <w:rFonts w:hAnsiTheme="minorHAnsi" w:cstheme="minorBidi"/>
          <w:color w:val="000000"/>
          <w:sz w:val="20"/>
          <w:szCs w:val="22"/>
        </w:rPr>
      </w:pPr>
      <w:r>
        <w:rPr>
          <w:rFonts w:ascii="AJJMGV+TimesNewRomanPS-ItalicMT" w:hAnsiTheme="minorHAnsi" w:cstheme="minorBidi"/>
          <w:color w:val="000000"/>
          <w:sz w:val="20"/>
          <w:szCs w:val="22"/>
        </w:rPr>
        <w:t>D</w:t>
      </w:r>
    </w:p>
    <w:p w14:paraId="2487A0B1" w14:textId="77777777" w:rsidR="00934012" w:rsidRDefault="00494C6C">
      <w:pPr>
        <w:framePr w:w="2316" w:wrap="auto" w:hAnchor="text" w:x="2278" w:y="7109"/>
        <w:widowControl w:val="0"/>
        <w:autoSpaceDE w:val="0"/>
        <w:autoSpaceDN w:val="0"/>
        <w:spacing w:line="240" w:lineRule="exact"/>
        <w:rPr>
          <w:rFonts w:hAnsiTheme="minorHAnsi" w:cstheme="minorBidi"/>
          <w:color w:val="000000"/>
          <w:sz w:val="20"/>
          <w:szCs w:val="22"/>
        </w:rPr>
      </w:pPr>
      <w:proofErr w:type="spellStart"/>
      <w:r>
        <w:rPr>
          <w:rFonts w:ascii="宋体" w:hAnsi="宋体" w:cs="宋体"/>
          <w:color w:val="000000"/>
          <w:szCs w:val="22"/>
        </w:rPr>
        <w:t>扩散速率为</w:t>
      </w:r>
      <w:proofErr w:type="spellEnd"/>
      <w:r>
        <w:rPr>
          <w:rFonts w:ascii="宋体" w:hAnsi="宋体" w:cs="宋体"/>
          <w:color w:val="000000"/>
          <w:szCs w:val="22"/>
        </w:rPr>
        <w:t>：</w:t>
      </w:r>
      <w:r>
        <w:rPr>
          <w:rFonts w:hAnsiTheme="minorHAnsi" w:cstheme="minorBidi"/>
          <w:color w:val="000000"/>
          <w:spacing w:val="-13"/>
          <w:szCs w:val="22"/>
        </w:rPr>
        <w:t xml:space="preserve"> </w:t>
      </w:r>
      <w:r>
        <w:rPr>
          <w:rFonts w:ascii="AJJMGV+TimesNewRomanPS-ItalicMT" w:hAnsiTheme="minorHAnsi" w:cstheme="minorBidi"/>
          <w:color w:val="000000"/>
          <w:spacing w:val="28"/>
          <w:sz w:val="20"/>
          <w:szCs w:val="22"/>
        </w:rPr>
        <w:t>N</w:t>
      </w:r>
      <w:r>
        <w:rPr>
          <w:rFonts w:ascii="AJJMGV+TimesNewRomanPS-ItalicMT" w:hAnsiTheme="minorHAnsi" w:cstheme="minorBidi"/>
          <w:color w:val="000000"/>
          <w:sz w:val="21"/>
          <w:szCs w:val="22"/>
          <w:vertAlign w:val="subscript"/>
        </w:rPr>
        <w:t>A</w:t>
      </w:r>
      <w:r>
        <w:rPr>
          <w:rFonts w:hAnsiTheme="minorHAnsi" w:cstheme="minorBidi"/>
          <w:color w:val="000000"/>
          <w:spacing w:val="25"/>
          <w:sz w:val="21"/>
          <w:szCs w:val="22"/>
          <w:vertAlign w:val="subscript"/>
        </w:rPr>
        <w:t xml:space="preserve"> </w:t>
      </w:r>
      <w:r>
        <w:rPr>
          <w:rFonts w:ascii="WTLWOM+SymbolMT" w:hAnsi="WTLWOM+SymbolMT" w:cs="WTLWOM+SymbolMT"/>
          <w:color w:val="000000"/>
          <w:sz w:val="20"/>
          <w:szCs w:val="22"/>
        </w:rPr>
        <w:sym w:font="WTLWOM+SymbolMT" w:char="F03D"/>
      </w:r>
      <w:r>
        <w:rPr>
          <w:rFonts w:hAnsiTheme="minorHAnsi" w:cstheme="minorBidi"/>
          <w:color w:val="000000"/>
          <w:spacing w:val="17"/>
          <w:sz w:val="20"/>
          <w:szCs w:val="22"/>
        </w:rPr>
        <w:t xml:space="preserve"> </w:t>
      </w:r>
      <w:r>
        <w:rPr>
          <w:rFonts w:ascii="AJJMGV+TimesNewRomanPS-ItalicMT" w:hAnsiTheme="minorHAnsi" w:cstheme="minorBidi"/>
          <w:color w:val="000000"/>
          <w:sz w:val="20"/>
          <w:szCs w:val="22"/>
        </w:rPr>
        <w:t>J</w:t>
      </w:r>
    </w:p>
    <w:p w14:paraId="022C60D3" w14:textId="77777777" w:rsidR="00934012" w:rsidRDefault="00494C6C">
      <w:pPr>
        <w:framePr w:w="349" w:wrap="auto" w:hAnchor="text" w:x="4549" w:y="7148"/>
        <w:widowControl w:val="0"/>
        <w:autoSpaceDE w:val="0"/>
        <w:autoSpaceDN w:val="0"/>
        <w:spacing w:line="207" w:lineRule="exact"/>
        <w:rPr>
          <w:rFonts w:hAnsiTheme="minorHAnsi" w:cstheme="minorBidi"/>
          <w:color w:val="000000"/>
          <w:sz w:val="20"/>
          <w:szCs w:val="22"/>
        </w:rPr>
      </w:pPr>
      <w:r>
        <w:rPr>
          <w:rFonts w:ascii="WTLWOM+SymbolMT" w:hAnsi="WTLWOM+SymbolMT" w:cs="WTLWOM+SymbolMT"/>
          <w:color w:val="000000"/>
          <w:sz w:val="20"/>
          <w:szCs w:val="22"/>
        </w:rPr>
        <w:sym w:font="WTLWOM+SymbolMT" w:char="F03D"/>
      </w:r>
    </w:p>
    <w:p w14:paraId="7B8B2CCE" w14:textId="77777777" w:rsidR="00934012" w:rsidRDefault="00494C6C">
      <w:pPr>
        <w:framePr w:w="1504" w:wrap="auto" w:hAnchor="text" w:x="4942" w:y="7108"/>
        <w:widowControl w:val="0"/>
        <w:autoSpaceDE w:val="0"/>
        <w:autoSpaceDN w:val="0"/>
        <w:spacing w:line="207" w:lineRule="exact"/>
        <w:rPr>
          <w:rFonts w:hAnsiTheme="minorHAnsi" w:cstheme="minorBidi"/>
          <w:color w:val="000000"/>
          <w:sz w:val="21"/>
          <w:szCs w:val="22"/>
          <w:lang w:eastAsia="zh-CN"/>
        </w:rPr>
      </w:pPr>
      <w:r>
        <w:rPr>
          <w:rFonts w:ascii="AJJMGV+TimesNewRomanPS-ItalicMT" w:hAnsiTheme="minorHAnsi" w:cstheme="minorBidi"/>
          <w:color w:val="000000"/>
          <w:spacing w:val="-1"/>
          <w:sz w:val="21"/>
          <w:szCs w:val="22"/>
          <w:vertAlign w:val="superscript"/>
          <w:lang w:eastAsia="zh-CN"/>
        </w:rPr>
        <w:t>AB</w:t>
      </w:r>
      <w:r>
        <w:rPr>
          <w:rFonts w:hAnsiTheme="minorHAnsi" w:cstheme="minorBidi"/>
          <w:color w:val="000000"/>
          <w:spacing w:val="71"/>
          <w:sz w:val="21"/>
          <w:szCs w:val="22"/>
          <w:vertAlign w:val="superscript"/>
          <w:lang w:eastAsia="zh-CN"/>
        </w:rPr>
        <w:t xml:space="preserve"> </w:t>
      </w:r>
      <w:proofErr w:type="gramStart"/>
      <w:r>
        <w:rPr>
          <w:rFonts w:ascii="JEPBJH+TimesNewRomanPSMT" w:hAnsiTheme="minorHAnsi" w:cstheme="minorBidi"/>
          <w:color w:val="000000"/>
          <w:sz w:val="20"/>
          <w:szCs w:val="22"/>
          <w:lang w:eastAsia="zh-CN"/>
        </w:rPr>
        <w:t>(</w:t>
      </w:r>
      <w:r>
        <w:rPr>
          <w:rFonts w:hAnsiTheme="minorHAnsi" w:cstheme="minorBidi"/>
          <w:color w:val="000000"/>
          <w:spacing w:val="-17"/>
          <w:sz w:val="20"/>
          <w:szCs w:val="22"/>
          <w:lang w:eastAsia="zh-CN"/>
        </w:rPr>
        <w:t xml:space="preserve"> </w:t>
      </w:r>
      <w:r>
        <w:rPr>
          <w:rFonts w:ascii="AJJMGV+TimesNewRomanPS-ItalicMT" w:hAnsiTheme="minorHAnsi" w:cstheme="minorBidi"/>
          <w:color w:val="000000"/>
          <w:spacing w:val="17"/>
          <w:sz w:val="20"/>
          <w:szCs w:val="22"/>
          <w:lang w:eastAsia="zh-CN"/>
        </w:rPr>
        <w:t>p</w:t>
      </w:r>
      <w:r>
        <w:rPr>
          <w:rFonts w:ascii="AJJMGV+TimesNewRomanPS-ItalicMT" w:hAnsiTheme="minorHAnsi" w:cstheme="minorBidi"/>
          <w:color w:val="000000"/>
          <w:spacing w:val="-8"/>
          <w:sz w:val="21"/>
          <w:szCs w:val="22"/>
          <w:vertAlign w:val="subscript"/>
          <w:lang w:eastAsia="zh-CN"/>
        </w:rPr>
        <w:t>A</w:t>
      </w:r>
      <w:proofErr w:type="gramEnd"/>
      <w:r>
        <w:rPr>
          <w:rFonts w:ascii="JEPBJH+TimesNewRomanPSMT" w:hAnsiTheme="minorHAnsi" w:cstheme="minorBidi"/>
          <w:color w:val="000000"/>
          <w:sz w:val="21"/>
          <w:szCs w:val="22"/>
          <w:vertAlign w:val="subscript"/>
          <w:lang w:eastAsia="zh-CN"/>
        </w:rPr>
        <w:t>1</w:t>
      </w:r>
      <w:r>
        <w:rPr>
          <w:rFonts w:hAnsiTheme="minorHAnsi" w:cstheme="minorBidi"/>
          <w:color w:val="000000"/>
          <w:spacing w:val="2"/>
          <w:sz w:val="21"/>
          <w:szCs w:val="22"/>
          <w:vertAlign w:val="subscript"/>
          <w:lang w:eastAsia="zh-CN"/>
        </w:rPr>
        <w:t xml:space="preserve"> </w:t>
      </w:r>
      <w:r>
        <w:rPr>
          <w:rFonts w:ascii="WTLWOM+SymbolMT" w:hAnsi="WTLWOM+SymbolMT" w:cs="WTLWOM+SymbolMT"/>
          <w:color w:val="000000"/>
          <w:sz w:val="20"/>
          <w:szCs w:val="22"/>
        </w:rPr>
        <w:sym w:font="WTLWOM+SymbolMT" w:char="F02D"/>
      </w:r>
      <w:r>
        <w:rPr>
          <w:rFonts w:hAnsiTheme="minorHAnsi" w:cstheme="minorBidi"/>
          <w:color w:val="000000"/>
          <w:spacing w:val="18"/>
          <w:sz w:val="20"/>
          <w:szCs w:val="22"/>
          <w:lang w:eastAsia="zh-CN"/>
        </w:rPr>
        <w:t xml:space="preserve"> </w:t>
      </w:r>
      <w:r>
        <w:rPr>
          <w:rFonts w:ascii="AJJMGV+TimesNewRomanPS-ItalicMT" w:hAnsiTheme="minorHAnsi" w:cstheme="minorBidi"/>
          <w:color w:val="000000"/>
          <w:spacing w:val="17"/>
          <w:sz w:val="20"/>
          <w:szCs w:val="22"/>
          <w:lang w:eastAsia="zh-CN"/>
        </w:rPr>
        <w:t>p</w:t>
      </w:r>
      <w:r>
        <w:rPr>
          <w:rFonts w:ascii="AJJMGV+TimesNewRomanPS-ItalicMT" w:hAnsiTheme="minorHAnsi" w:cstheme="minorBidi"/>
          <w:color w:val="000000"/>
          <w:spacing w:val="8"/>
          <w:sz w:val="21"/>
          <w:szCs w:val="22"/>
          <w:vertAlign w:val="subscript"/>
          <w:lang w:eastAsia="zh-CN"/>
        </w:rPr>
        <w:t>A</w:t>
      </w:r>
      <w:r>
        <w:rPr>
          <w:rFonts w:ascii="JEPBJH+TimesNewRomanPSMT" w:hAnsiTheme="minorHAnsi" w:cstheme="minorBidi"/>
          <w:color w:val="000000"/>
          <w:sz w:val="21"/>
          <w:szCs w:val="22"/>
          <w:vertAlign w:val="subscript"/>
          <w:lang w:eastAsia="zh-CN"/>
        </w:rPr>
        <w:t>2</w:t>
      </w:r>
    </w:p>
    <w:p w14:paraId="2542D6D9" w14:textId="77777777" w:rsidR="00934012" w:rsidRDefault="00494C6C">
      <w:pPr>
        <w:framePr w:w="1504" w:wrap="auto" w:hAnchor="text" w:x="4942" w:y="7108"/>
        <w:widowControl w:val="0"/>
        <w:autoSpaceDE w:val="0"/>
        <w:autoSpaceDN w:val="0"/>
        <w:spacing w:line="207" w:lineRule="exact"/>
        <w:ind w:left="1198"/>
        <w:rPr>
          <w:rFonts w:hAnsiTheme="minorHAnsi" w:cstheme="minorBidi"/>
          <w:color w:val="000000"/>
          <w:sz w:val="20"/>
          <w:szCs w:val="22"/>
          <w:lang w:eastAsia="zh-CN"/>
        </w:rPr>
      </w:pPr>
      <w:r>
        <w:rPr>
          <w:rFonts w:ascii="JEPBJH+TimesNewRomanPSMT" w:hAnsiTheme="minorHAnsi" w:cstheme="minorBidi"/>
          <w:color w:val="000000"/>
          <w:sz w:val="20"/>
          <w:szCs w:val="22"/>
          <w:lang w:eastAsia="zh-CN"/>
        </w:rPr>
        <w:t>)</w:t>
      </w:r>
    </w:p>
    <w:p w14:paraId="1038FE8E" w14:textId="77777777" w:rsidR="00934012" w:rsidRDefault="00494C6C">
      <w:pPr>
        <w:framePr w:w="295" w:wrap="auto" w:hAnchor="text" w:x="4386" w:y="7258"/>
        <w:widowControl w:val="0"/>
        <w:autoSpaceDE w:val="0"/>
        <w:autoSpaceDN w:val="0"/>
        <w:spacing w:line="145" w:lineRule="exact"/>
        <w:rPr>
          <w:rFonts w:hAnsiTheme="minorHAnsi" w:cstheme="minorBidi"/>
          <w:color w:val="000000"/>
          <w:sz w:val="14"/>
          <w:szCs w:val="22"/>
          <w:lang w:eastAsia="zh-CN"/>
        </w:rPr>
      </w:pPr>
      <w:r>
        <w:rPr>
          <w:rFonts w:ascii="AJJMGV+TimesNewRomanPS-ItalicMT" w:hAnsiTheme="minorHAnsi" w:cstheme="minorBidi"/>
          <w:color w:val="000000"/>
          <w:sz w:val="14"/>
          <w:szCs w:val="22"/>
          <w:lang w:eastAsia="zh-CN"/>
        </w:rPr>
        <w:t>A</w:t>
      </w:r>
    </w:p>
    <w:p w14:paraId="758A3824" w14:textId="77777777" w:rsidR="00934012" w:rsidRDefault="00494C6C">
      <w:pPr>
        <w:framePr w:w="673" w:wrap="auto" w:hAnchor="text" w:x="4743" w:y="7336"/>
        <w:widowControl w:val="0"/>
        <w:autoSpaceDE w:val="0"/>
        <w:autoSpaceDN w:val="0"/>
        <w:spacing w:line="207" w:lineRule="exact"/>
        <w:rPr>
          <w:rFonts w:hAnsiTheme="minorHAnsi" w:cstheme="minorBidi"/>
          <w:color w:val="000000"/>
          <w:sz w:val="20"/>
          <w:szCs w:val="22"/>
          <w:lang w:eastAsia="zh-CN"/>
        </w:rPr>
      </w:pPr>
      <w:r>
        <w:rPr>
          <w:rFonts w:ascii="AJJMGV+TimesNewRomanPS-ItalicMT" w:hAnsiTheme="minorHAnsi" w:cstheme="minorBidi"/>
          <w:color w:val="000000"/>
          <w:sz w:val="20"/>
          <w:szCs w:val="22"/>
          <w:lang w:eastAsia="zh-CN"/>
        </w:rPr>
        <w:t>RT</w:t>
      </w:r>
      <w:r>
        <w:rPr>
          <w:rFonts w:ascii="WTLWOM+SymbolMT" w:hAnsi="WTLWOM+SymbolMT" w:cs="WTLWOM+SymbolMT"/>
          <w:color w:val="000000"/>
          <w:spacing w:val="-1"/>
          <w:sz w:val="20"/>
          <w:szCs w:val="22"/>
        </w:rPr>
        <w:sym w:font="WTLWOM+SymbolMT" w:char="F044"/>
      </w:r>
      <w:r>
        <w:rPr>
          <w:rFonts w:ascii="AJJMGV+TimesNewRomanPS-ItalicMT" w:hAnsiTheme="minorHAnsi" w:cstheme="minorBidi"/>
          <w:color w:val="000000"/>
          <w:sz w:val="20"/>
          <w:szCs w:val="22"/>
          <w:lang w:eastAsia="zh-CN"/>
        </w:rPr>
        <w:t>z</w:t>
      </w:r>
    </w:p>
    <w:p w14:paraId="5298C3E0" w14:textId="77777777" w:rsidR="00934012" w:rsidRDefault="00494C6C">
      <w:pPr>
        <w:framePr w:w="4840" w:wrap="auto" w:hAnchor="text" w:x="1798" w:y="7786"/>
        <w:widowControl w:val="0"/>
        <w:autoSpaceDE w:val="0"/>
        <w:autoSpaceDN w:val="0"/>
        <w:spacing w:line="250" w:lineRule="exact"/>
        <w:rPr>
          <w:rFonts w:hAnsiTheme="minorHAnsi" w:cstheme="minorBidi"/>
          <w:color w:val="000000"/>
          <w:szCs w:val="22"/>
          <w:lang w:eastAsia="zh-CN"/>
        </w:rPr>
      </w:pPr>
      <w:r>
        <w:rPr>
          <w:rFonts w:ascii="JEPBJH+TimesNewRomanPSMT" w:hAnsiTheme="minorHAnsi" w:cstheme="minorBidi"/>
          <w:color w:val="000000"/>
          <w:szCs w:val="22"/>
          <w:lang w:eastAsia="zh-CN"/>
        </w:rPr>
        <w:t>2</w:t>
      </w:r>
      <w:r>
        <w:rPr>
          <w:rFonts w:ascii="宋体" w:hAnsi="宋体" w:cs="宋体"/>
          <w:color w:val="000000"/>
          <w:szCs w:val="22"/>
          <w:lang w:eastAsia="zh-CN"/>
        </w:rPr>
        <w:t>、</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组分通过另一停滞组分的扩散</w:t>
      </w:r>
      <w:r>
        <w:rPr>
          <w:rFonts w:ascii="JEPBJH+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JEPBJH+TimesNewRomanPSMT" w:hAnsiTheme="minorHAnsi" w:cstheme="minorBidi"/>
          <w:color w:val="000000"/>
          <w:szCs w:val="22"/>
          <w:lang w:eastAsia="zh-CN"/>
        </w:rPr>
        <w:t>)</w:t>
      </w:r>
    </w:p>
    <w:p w14:paraId="499F3986" w14:textId="77777777" w:rsidR="00934012" w:rsidRDefault="00494C6C">
      <w:pPr>
        <w:framePr w:w="9564" w:wrap="auto" w:hAnchor="text" w:x="1798" w:y="8254"/>
        <w:widowControl w:val="0"/>
        <w:autoSpaceDE w:val="0"/>
        <w:autoSpaceDN w:val="0"/>
        <w:spacing w:line="250" w:lineRule="exact"/>
        <w:ind w:left="480"/>
        <w:rPr>
          <w:rFonts w:hAnsiTheme="minorHAnsi" w:cstheme="minorBidi"/>
          <w:color w:val="000000"/>
          <w:szCs w:val="22"/>
          <w:lang w:eastAsia="zh-CN"/>
        </w:rPr>
      </w:pPr>
      <w:r>
        <w:rPr>
          <w:rFonts w:ascii="宋体" w:hAnsi="宋体" w:cs="宋体"/>
          <w:color w:val="000000"/>
          <w:szCs w:val="22"/>
          <w:lang w:eastAsia="zh-CN"/>
        </w:rPr>
        <w:t>设由</w:t>
      </w:r>
      <w:r>
        <w:rPr>
          <w:rFonts w:hAnsiTheme="minorHAnsi" w:cstheme="minorBidi"/>
          <w:color w:val="000000"/>
          <w:szCs w:val="22"/>
          <w:lang w:eastAsia="zh-CN"/>
        </w:rPr>
        <w:t xml:space="preserve"> </w:t>
      </w:r>
      <w:r>
        <w:rPr>
          <w:rFonts w:ascii="JEPBJH+TimesNewRomanPSMT" w:hAnsiTheme="minorHAnsi" w:cstheme="minorBidi"/>
          <w:color w:val="000000"/>
          <w:spacing w:val="-1"/>
          <w:szCs w:val="22"/>
          <w:lang w:eastAsia="zh-CN"/>
        </w:rPr>
        <w:t>A</w:t>
      </w:r>
      <w:r>
        <w:rPr>
          <w:rFonts w:ascii="宋体" w:hAnsi="宋体" w:cs="宋体"/>
          <w:color w:val="000000"/>
          <w:spacing w:val="-89"/>
          <w:szCs w:val="22"/>
          <w:lang w:eastAsia="zh-CN"/>
        </w:rPr>
        <w:t>、</w:t>
      </w:r>
      <w:r>
        <w:rPr>
          <w:rFonts w:ascii="JEPBJH+TimesNewRomanPSMT" w:hAnsiTheme="minorHAnsi" w:cstheme="minorBidi"/>
          <w:color w:val="000000"/>
          <w:szCs w:val="22"/>
          <w:lang w:eastAsia="zh-CN"/>
        </w:rPr>
        <w:t>B</w:t>
      </w:r>
      <w:r>
        <w:rPr>
          <w:rFonts w:hAnsiTheme="minorHAnsi" w:cstheme="minorBidi"/>
          <w:color w:val="000000"/>
          <w:spacing w:val="-2"/>
          <w:szCs w:val="22"/>
          <w:lang w:eastAsia="zh-CN"/>
        </w:rPr>
        <w:t xml:space="preserve"> </w:t>
      </w:r>
      <w:r>
        <w:rPr>
          <w:rFonts w:ascii="宋体" w:hAnsi="宋体" w:cs="宋体"/>
          <w:color w:val="000000"/>
          <w:spacing w:val="-6"/>
          <w:szCs w:val="22"/>
          <w:lang w:eastAsia="zh-CN"/>
        </w:rPr>
        <w:t>两组分组成的二元混合物中，组分</w:t>
      </w:r>
      <w:r>
        <w:rPr>
          <w:rFonts w:hAnsiTheme="minorHAnsi" w:cstheme="minorBidi"/>
          <w:color w:val="000000"/>
          <w:spacing w:val="6"/>
          <w:szCs w:val="22"/>
          <w:lang w:eastAsia="zh-CN"/>
        </w:rPr>
        <w:t xml:space="preserve"> </w:t>
      </w:r>
      <w:r>
        <w:rPr>
          <w:rFonts w:ascii="JEPBJH+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pacing w:val="-11"/>
          <w:szCs w:val="22"/>
          <w:lang w:eastAsia="zh-CN"/>
        </w:rPr>
        <w:t>为扩散组分，组分</w:t>
      </w:r>
      <w:r>
        <w:rPr>
          <w:rFonts w:hAnsiTheme="minorHAnsi" w:cstheme="minorBidi"/>
          <w:color w:val="000000"/>
          <w:spacing w:val="11"/>
          <w:szCs w:val="22"/>
          <w:lang w:eastAsia="zh-CN"/>
        </w:rPr>
        <w:t xml:space="preserve"> </w:t>
      </w:r>
      <w:r>
        <w:rPr>
          <w:rFonts w:ascii="JEPBJH+TimesNewRomanPSMT" w:hAnsiTheme="minorHAnsi" w:cstheme="minorBidi"/>
          <w:color w:val="000000"/>
          <w:szCs w:val="22"/>
          <w:lang w:eastAsia="zh-CN"/>
        </w:rPr>
        <w:t>B</w:t>
      </w:r>
      <w:r>
        <w:rPr>
          <w:rFonts w:hAnsiTheme="minorHAnsi" w:cstheme="minorBidi"/>
          <w:color w:val="000000"/>
          <w:spacing w:val="1"/>
          <w:szCs w:val="22"/>
          <w:lang w:eastAsia="zh-CN"/>
        </w:rPr>
        <w:t xml:space="preserve"> </w:t>
      </w:r>
      <w:r>
        <w:rPr>
          <w:rFonts w:ascii="宋体" w:hAnsi="宋体" w:cs="宋体"/>
          <w:color w:val="000000"/>
          <w:spacing w:val="-10"/>
          <w:szCs w:val="22"/>
          <w:lang w:eastAsia="zh-CN"/>
        </w:rPr>
        <w:t>为不扩散组分（称</w:t>
      </w:r>
    </w:p>
    <w:p w14:paraId="7C6E98A7" w14:textId="77777777" w:rsidR="00934012" w:rsidRDefault="00494C6C">
      <w:pPr>
        <w:framePr w:w="9564" w:wrap="auto" w:hAnchor="text" w:x="1798" w:y="8254"/>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为停滞组分），组分</w:t>
      </w:r>
      <w:r>
        <w:rPr>
          <w:rFonts w:hAnsiTheme="minorHAnsi" w:cstheme="minorBidi"/>
          <w:color w:val="000000"/>
          <w:szCs w:val="22"/>
          <w:lang w:eastAsia="zh-CN"/>
        </w:rPr>
        <w:t xml:space="preserve"> </w:t>
      </w:r>
      <w:r>
        <w:rPr>
          <w:rFonts w:ascii="JEPBJH+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zCs w:val="22"/>
          <w:lang w:eastAsia="zh-CN"/>
        </w:rPr>
        <w:t>通过停滞组分</w:t>
      </w:r>
      <w:r>
        <w:rPr>
          <w:rFonts w:hAnsiTheme="minorHAnsi" w:cstheme="minorBidi"/>
          <w:color w:val="000000"/>
          <w:szCs w:val="22"/>
          <w:lang w:eastAsia="zh-CN"/>
        </w:rPr>
        <w:t xml:space="preserve"> </w:t>
      </w:r>
      <w:r>
        <w:rPr>
          <w:rFonts w:ascii="JEPBJH+TimesNewRomanPSMT" w:hAnsiTheme="minorHAnsi" w:cstheme="minorBidi"/>
          <w:color w:val="000000"/>
          <w:szCs w:val="22"/>
          <w:lang w:eastAsia="zh-CN"/>
        </w:rPr>
        <w:t>B</w:t>
      </w:r>
      <w:r>
        <w:rPr>
          <w:rFonts w:hAnsiTheme="minorHAnsi" w:cstheme="minorBidi"/>
          <w:color w:val="000000"/>
          <w:spacing w:val="-2"/>
          <w:szCs w:val="22"/>
          <w:lang w:eastAsia="zh-CN"/>
        </w:rPr>
        <w:t xml:space="preserve"> </w:t>
      </w:r>
      <w:r>
        <w:rPr>
          <w:rFonts w:ascii="宋体" w:hAnsi="宋体" w:cs="宋体"/>
          <w:color w:val="000000"/>
          <w:szCs w:val="22"/>
          <w:lang w:eastAsia="zh-CN"/>
        </w:rPr>
        <w:t>进行扩散，如气体吸收。</w:t>
      </w:r>
    </w:p>
    <w:p w14:paraId="39E329BE" w14:textId="77777777" w:rsidR="00934012" w:rsidRDefault="00494C6C">
      <w:pPr>
        <w:framePr w:w="9564" w:wrap="auto" w:hAnchor="text" w:x="1798" w:y="8254"/>
        <w:widowControl w:val="0"/>
        <w:autoSpaceDE w:val="0"/>
        <w:autoSpaceDN w:val="0"/>
        <w:spacing w:before="213" w:line="240" w:lineRule="exact"/>
        <w:ind w:left="480"/>
        <w:rPr>
          <w:rFonts w:hAnsiTheme="minorHAnsi" w:cstheme="minorBidi"/>
          <w:color w:val="000000"/>
          <w:szCs w:val="22"/>
          <w:lang w:eastAsia="zh-CN"/>
        </w:rPr>
      </w:pPr>
      <w:r>
        <w:rPr>
          <w:rFonts w:ascii="宋体" w:hAnsi="宋体" w:cs="宋体"/>
          <w:color w:val="000000"/>
          <w:szCs w:val="22"/>
          <w:lang w:eastAsia="zh-CN"/>
        </w:rPr>
        <w:t>总体流动现象</w:t>
      </w:r>
    </w:p>
    <w:p w14:paraId="5AC5273A" w14:textId="77777777" w:rsidR="00934012" w:rsidRDefault="00494C6C">
      <w:pPr>
        <w:framePr w:w="3120" w:wrap="auto" w:hAnchor="text" w:x="2278" w:y="96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示例：用水吸收空气中的氨</w:t>
      </w:r>
    </w:p>
    <w:p w14:paraId="587EC7AB" w14:textId="77777777" w:rsidR="00934012" w:rsidRDefault="00494C6C">
      <w:pPr>
        <w:framePr w:w="9564" w:wrap="auto" w:hAnchor="text" w:x="1798" w:y="10126"/>
        <w:widowControl w:val="0"/>
        <w:autoSpaceDE w:val="0"/>
        <w:autoSpaceDN w:val="0"/>
        <w:spacing w:line="250" w:lineRule="exact"/>
        <w:ind w:left="600"/>
        <w:rPr>
          <w:rFonts w:hAnsiTheme="minorHAnsi" w:cstheme="minorBidi"/>
          <w:color w:val="000000"/>
          <w:szCs w:val="22"/>
          <w:lang w:eastAsia="zh-CN"/>
        </w:rPr>
      </w:pPr>
      <w:r>
        <w:rPr>
          <w:rFonts w:ascii="宋体" w:hAnsi="宋体" w:cs="宋体"/>
          <w:color w:val="000000"/>
          <w:szCs w:val="22"/>
          <w:lang w:eastAsia="zh-CN"/>
        </w:rPr>
        <w:t>设由</w:t>
      </w:r>
      <w:r>
        <w:rPr>
          <w:rFonts w:hAnsiTheme="minorHAnsi" w:cstheme="minorBidi"/>
          <w:color w:val="000000"/>
          <w:szCs w:val="22"/>
          <w:lang w:eastAsia="zh-CN"/>
        </w:rPr>
        <w:t xml:space="preserve"> </w:t>
      </w:r>
      <w:r>
        <w:rPr>
          <w:rFonts w:ascii="JEPBJH+TimesNewRomanPSMT" w:hAnsiTheme="minorHAnsi" w:cstheme="minorBidi"/>
          <w:color w:val="000000"/>
          <w:spacing w:val="-1"/>
          <w:szCs w:val="22"/>
          <w:lang w:eastAsia="zh-CN"/>
        </w:rPr>
        <w:t>A</w:t>
      </w:r>
      <w:r>
        <w:rPr>
          <w:rFonts w:ascii="宋体" w:hAnsi="宋体" w:cs="宋体"/>
          <w:color w:val="000000"/>
          <w:spacing w:val="-7"/>
          <w:szCs w:val="22"/>
          <w:lang w:eastAsia="zh-CN"/>
        </w:rPr>
        <w:t>、</w:t>
      </w:r>
      <w:r>
        <w:rPr>
          <w:rFonts w:ascii="JEPBJH+TimesNewRomanPSMT" w:hAnsiTheme="minorHAnsi" w:cstheme="minorBidi"/>
          <w:color w:val="000000"/>
          <w:szCs w:val="22"/>
          <w:lang w:eastAsia="zh-CN"/>
        </w:rPr>
        <w:t>B</w:t>
      </w:r>
      <w:r>
        <w:rPr>
          <w:rFonts w:hAnsiTheme="minorHAnsi" w:cstheme="minorBidi"/>
          <w:color w:val="000000"/>
          <w:spacing w:val="1"/>
          <w:szCs w:val="22"/>
          <w:lang w:eastAsia="zh-CN"/>
        </w:rPr>
        <w:t xml:space="preserve"> </w:t>
      </w:r>
      <w:r>
        <w:rPr>
          <w:rFonts w:ascii="宋体" w:hAnsi="宋体" w:cs="宋体"/>
          <w:color w:val="000000"/>
          <w:spacing w:val="-1"/>
          <w:szCs w:val="22"/>
          <w:lang w:eastAsia="zh-CN"/>
        </w:rPr>
        <w:t>组成的二元气体混合物，其中</w:t>
      </w:r>
      <w:r>
        <w:rPr>
          <w:rFonts w:hAnsiTheme="minorHAnsi" w:cstheme="minorBidi"/>
          <w:color w:val="000000"/>
          <w:spacing w:val="46"/>
          <w:szCs w:val="22"/>
          <w:lang w:eastAsia="zh-CN"/>
        </w:rPr>
        <w:t xml:space="preserve"> </w:t>
      </w:r>
      <w:r>
        <w:rPr>
          <w:rFonts w:ascii="JEPBJH+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pacing w:val="-1"/>
          <w:szCs w:val="22"/>
          <w:lang w:eastAsia="zh-CN"/>
        </w:rPr>
        <w:t>为溶质，可溶解于液体中，而</w:t>
      </w:r>
      <w:r>
        <w:rPr>
          <w:rFonts w:hAnsiTheme="minorHAnsi" w:cstheme="minorBidi"/>
          <w:color w:val="000000"/>
          <w:spacing w:val="1"/>
          <w:szCs w:val="22"/>
          <w:lang w:eastAsia="zh-CN"/>
        </w:rPr>
        <w:t xml:space="preserve"> </w:t>
      </w:r>
      <w:r>
        <w:rPr>
          <w:rFonts w:ascii="JEPBJH+TimesNewRomanPSMT" w:hAnsiTheme="minorHAnsi" w:cstheme="minorBidi"/>
          <w:color w:val="000000"/>
          <w:szCs w:val="22"/>
          <w:lang w:eastAsia="zh-CN"/>
        </w:rPr>
        <w:t>B</w:t>
      </w:r>
      <w:r>
        <w:rPr>
          <w:rFonts w:hAnsiTheme="minorHAnsi" w:cstheme="minorBidi"/>
          <w:color w:val="000000"/>
          <w:spacing w:val="1"/>
          <w:szCs w:val="22"/>
          <w:lang w:eastAsia="zh-CN"/>
        </w:rPr>
        <w:t xml:space="preserve"> </w:t>
      </w:r>
      <w:r>
        <w:rPr>
          <w:rFonts w:ascii="宋体" w:hAnsi="宋体" w:cs="宋体"/>
          <w:color w:val="000000"/>
          <w:szCs w:val="22"/>
          <w:lang w:eastAsia="zh-CN"/>
        </w:rPr>
        <w:t>不能在</w:t>
      </w:r>
    </w:p>
    <w:p w14:paraId="12BEBEAB" w14:textId="77777777" w:rsidR="00934012" w:rsidRDefault="00494C6C">
      <w:pPr>
        <w:framePr w:w="9564" w:wrap="auto" w:hAnchor="text" w:x="1798" w:y="10126"/>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pacing w:val="1"/>
          <w:szCs w:val="22"/>
          <w:lang w:eastAsia="zh-CN"/>
        </w:rPr>
        <w:t>液体中溶解。这样，组分</w:t>
      </w:r>
      <w:r>
        <w:rPr>
          <w:rFonts w:hAnsiTheme="minorHAnsi" w:cstheme="minorBidi"/>
          <w:color w:val="000000"/>
          <w:spacing w:val="-1"/>
          <w:szCs w:val="22"/>
          <w:lang w:eastAsia="zh-CN"/>
        </w:rPr>
        <w:t xml:space="preserve"> </w:t>
      </w:r>
      <w:r>
        <w:rPr>
          <w:rFonts w:ascii="JEPBJH+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pacing w:val="1"/>
          <w:szCs w:val="22"/>
          <w:lang w:eastAsia="zh-CN"/>
        </w:rPr>
        <w:t>可以通过气液相界面进入液相，而组分</w:t>
      </w:r>
      <w:r>
        <w:rPr>
          <w:rFonts w:hAnsiTheme="minorHAnsi" w:cstheme="minorBidi"/>
          <w:color w:val="000000"/>
          <w:spacing w:val="64"/>
          <w:szCs w:val="22"/>
          <w:lang w:eastAsia="zh-CN"/>
        </w:rPr>
        <w:t xml:space="preserve"> </w:t>
      </w:r>
      <w:r>
        <w:rPr>
          <w:rFonts w:ascii="JEPBJH+TimesNewRomanPSMT" w:hAnsiTheme="minorHAnsi" w:cstheme="minorBidi"/>
          <w:color w:val="000000"/>
          <w:szCs w:val="22"/>
          <w:lang w:eastAsia="zh-CN"/>
        </w:rPr>
        <w:t>B</w:t>
      </w:r>
      <w:r>
        <w:rPr>
          <w:rFonts w:hAnsiTheme="minorHAnsi" w:cstheme="minorBidi"/>
          <w:color w:val="000000"/>
          <w:spacing w:val="1"/>
          <w:szCs w:val="22"/>
          <w:lang w:eastAsia="zh-CN"/>
        </w:rPr>
        <w:t xml:space="preserve"> </w:t>
      </w:r>
      <w:r>
        <w:rPr>
          <w:rFonts w:ascii="宋体" w:hAnsi="宋体" w:cs="宋体"/>
          <w:color w:val="000000"/>
          <w:spacing w:val="1"/>
          <w:szCs w:val="22"/>
          <w:lang w:eastAsia="zh-CN"/>
        </w:rPr>
        <w:t>不能进入液相。由</w:t>
      </w:r>
    </w:p>
    <w:p w14:paraId="3AA56DE7" w14:textId="77777777" w:rsidR="00934012" w:rsidRDefault="00494C6C">
      <w:pPr>
        <w:framePr w:w="9564" w:wrap="auto" w:hAnchor="text" w:x="1798" w:y="10126"/>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于</w:t>
      </w:r>
      <w:r>
        <w:rPr>
          <w:rFonts w:hAnsiTheme="minorHAnsi" w:cstheme="minorBidi"/>
          <w:color w:val="000000"/>
          <w:spacing w:val="46"/>
          <w:szCs w:val="22"/>
          <w:lang w:eastAsia="zh-CN"/>
        </w:rPr>
        <w:t xml:space="preserve"> </w:t>
      </w:r>
      <w:r>
        <w:rPr>
          <w:rFonts w:ascii="JEPBJH+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pacing w:val="-2"/>
          <w:szCs w:val="22"/>
          <w:lang w:eastAsia="zh-CN"/>
        </w:rPr>
        <w:t>分子不断通过相界面进入液相，在相界面的气相一侧会留下</w:t>
      </w:r>
      <w:r>
        <w:rPr>
          <w:rFonts w:ascii="JEPBJH+TimesNewRomanPSMT" w:hAnsi="JEPBJH+TimesNewRomanPSMT" w:cs="JEPBJH+TimesNewRomanPSMT"/>
          <w:color w:val="000000"/>
          <w:spacing w:val="-1"/>
          <w:szCs w:val="22"/>
          <w:lang w:eastAsia="zh-CN"/>
        </w:rPr>
        <w:t>“</w:t>
      </w:r>
      <w:r>
        <w:rPr>
          <w:rFonts w:ascii="宋体" w:hAnsi="宋体" w:cs="宋体"/>
          <w:color w:val="000000"/>
          <w:szCs w:val="22"/>
          <w:lang w:eastAsia="zh-CN"/>
        </w:rPr>
        <w:t>空穴</w:t>
      </w:r>
      <w:r>
        <w:rPr>
          <w:rFonts w:ascii="JEPBJH+TimesNewRomanPSMT" w:hAnsi="JEPBJH+TimesNewRomanPSMT" w:cs="JEPBJH+TimesNewRomanPSMT"/>
          <w:color w:val="000000"/>
          <w:spacing w:val="1"/>
          <w:szCs w:val="22"/>
          <w:lang w:eastAsia="zh-CN"/>
        </w:rPr>
        <w:t>”</w:t>
      </w:r>
      <w:r>
        <w:rPr>
          <w:rFonts w:ascii="宋体" w:hAnsi="宋体" w:cs="宋体"/>
          <w:color w:val="000000"/>
          <w:spacing w:val="-7"/>
          <w:szCs w:val="22"/>
          <w:lang w:eastAsia="zh-CN"/>
        </w:rPr>
        <w:t>。根据流体连续性</w:t>
      </w:r>
    </w:p>
    <w:p w14:paraId="77761134" w14:textId="77777777" w:rsidR="00934012" w:rsidRDefault="00494C6C">
      <w:pPr>
        <w:framePr w:w="9564" w:wrap="auto" w:hAnchor="text" w:x="1798" w:y="10126"/>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pacing w:val="-2"/>
          <w:szCs w:val="22"/>
          <w:lang w:eastAsia="zh-CN"/>
        </w:rPr>
        <w:t>原则，混合气体会自动地向界面递补，这样就发生了</w:t>
      </w:r>
      <w:r>
        <w:rPr>
          <w:rFonts w:hAnsiTheme="minorHAnsi" w:cstheme="minorBidi"/>
          <w:color w:val="000000"/>
          <w:spacing w:val="2"/>
          <w:szCs w:val="22"/>
          <w:lang w:eastAsia="zh-CN"/>
        </w:rPr>
        <w:t xml:space="preserve"> </w:t>
      </w:r>
      <w:r>
        <w:rPr>
          <w:rFonts w:ascii="JEPBJH+TimesNewRomanPSMT" w:hAnsiTheme="minorHAnsi" w:cstheme="minorBidi"/>
          <w:color w:val="000000"/>
          <w:spacing w:val="-1"/>
          <w:szCs w:val="22"/>
          <w:lang w:eastAsia="zh-CN"/>
        </w:rPr>
        <w:t>A</w:t>
      </w:r>
      <w:r>
        <w:rPr>
          <w:rFonts w:ascii="宋体" w:hAnsi="宋体" w:cs="宋体"/>
          <w:color w:val="000000"/>
          <w:spacing w:val="-24"/>
          <w:szCs w:val="22"/>
          <w:lang w:eastAsia="zh-CN"/>
        </w:rPr>
        <w:t>、</w:t>
      </w:r>
      <w:r>
        <w:rPr>
          <w:rFonts w:ascii="JEPBJH+TimesNewRomanPSMT" w:hAnsiTheme="minorHAnsi" w:cstheme="minorBidi"/>
          <w:color w:val="000000"/>
          <w:szCs w:val="22"/>
          <w:lang w:eastAsia="zh-CN"/>
        </w:rPr>
        <w:t>B</w:t>
      </w:r>
      <w:r>
        <w:rPr>
          <w:rFonts w:hAnsiTheme="minorHAnsi" w:cstheme="minorBidi"/>
          <w:color w:val="000000"/>
          <w:spacing w:val="61"/>
          <w:szCs w:val="22"/>
          <w:lang w:eastAsia="zh-CN"/>
        </w:rPr>
        <w:t xml:space="preserve"> </w:t>
      </w:r>
      <w:r>
        <w:rPr>
          <w:rFonts w:ascii="宋体" w:hAnsi="宋体" w:cs="宋体"/>
          <w:color w:val="000000"/>
          <w:szCs w:val="22"/>
          <w:lang w:eastAsia="zh-CN"/>
        </w:rPr>
        <w:t>两种分子并行向相界面递补的</w:t>
      </w:r>
    </w:p>
    <w:p w14:paraId="077EF360" w14:textId="77777777" w:rsidR="00934012" w:rsidRDefault="00494C6C">
      <w:pPr>
        <w:framePr w:w="9564" w:wrap="auto" w:hAnchor="text" w:x="1798" w:y="1012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运动，这种递补运动就形成了混合物的总体流动。</w:t>
      </w:r>
    </w:p>
    <w:p w14:paraId="2C4B6A8A" w14:textId="77777777" w:rsidR="00934012" w:rsidRDefault="00494C6C">
      <w:pPr>
        <w:framePr w:w="4512" w:wrap="auto" w:hAnchor="text" w:x="2278" w:y="1246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对于组分</w:t>
      </w:r>
      <w:r>
        <w:rPr>
          <w:rFonts w:hAnsiTheme="minorHAnsi" w:cstheme="minorBidi"/>
          <w:color w:val="000000"/>
          <w:szCs w:val="22"/>
          <w:lang w:eastAsia="zh-CN"/>
        </w:rPr>
        <w:t xml:space="preserve"> </w:t>
      </w:r>
      <w:r>
        <w:rPr>
          <w:rFonts w:ascii="JEPBJH+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zCs w:val="22"/>
          <w:lang w:eastAsia="zh-CN"/>
        </w:rPr>
        <w:t>通过</w:t>
      </w:r>
      <w:proofErr w:type="gramStart"/>
      <w:r>
        <w:rPr>
          <w:rFonts w:ascii="宋体" w:hAnsi="宋体" w:cs="宋体"/>
          <w:color w:val="000000"/>
          <w:szCs w:val="22"/>
          <w:lang w:eastAsia="zh-CN"/>
        </w:rPr>
        <w:t>停滞组</w:t>
      </w:r>
      <w:proofErr w:type="gramEnd"/>
      <w:r>
        <w:rPr>
          <w:rFonts w:hAnsiTheme="minorHAnsi" w:cstheme="minorBidi"/>
          <w:color w:val="000000"/>
          <w:szCs w:val="22"/>
          <w:lang w:eastAsia="zh-CN"/>
        </w:rPr>
        <w:t xml:space="preserve"> </w:t>
      </w:r>
      <w:r>
        <w:rPr>
          <w:rFonts w:ascii="JEPBJH+TimesNewRomanPSMT" w:hAnsiTheme="minorHAnsi" w:cstheme="minorBidi"/>
          <w:color w:val="000000"/>
          <w:szCs w:val="22"/>
          <w:lang w:eastAsia="zh-CN"/>
        </w:rPr>
        <w:t>B</w:t>
      </w:r>
      <w:r>
        <w:rPr>
          <w:rFonts w:hAnsiTheme="minorHAnsi" w:cstheme="minorBidi"/>
          <w:color w:val="000000"/>
          <w:spacing w:val="-2"/>
          <w:szCs w:val="22"/>
          <w:lang w:eastAsia="zh-CN"/>
        </w:rPr>
        <w:t xml:space="preserve"> </w:t>
      </w:r>
      <w:r>
        <w:rPr>
          <w:rFonts w:ascii="宋体" w:hAnsi="宋体" w:cs="宋体"/>
          <w:color w:val="000000"/>
          <w:szCs w:val="22"/>
          <w:lang w:eastAsia="zh-CN"/>
        </w:rPr>
        <w:t>的扩散：</w:t>
      </w:r>
      <w:r>
        <w:rPr>
          <w:rFonts w:ascii="AJJMGV+TimesNewRomanPS-ItalicMT" w:hAnsiTheme="minorHAnsi" w:cstheme="minorBidi"/>
          <w:color w:val="000000"/>
          <w:spacing w:val="1"/>
          <w:szCs w:val="22"/>
          <w:lang w:eastAsia="zh-CN"/>
        </w:rPr>
        <w:t>N</w:t>
      </w:r>
      <w:r>
        <w:rPr>
          <w:rFonts w:ascii="JEPBJH+TimesNewRomanPSMT" w:hAnsiTheme="minorHAnsi" w:cstheme="minorBidi"/>
          <w:color w:val="000000"/>
          <w:spacing w:val="-4"/>
          <w:szCs w:val="22"/>
          <w:vertAlign w:val="subscript"/>
          <w:lang w:eastAsia="zh-CN"/>
        </w:rPr>
        <w:t>B</w:t>
      </w:r>
      <w:r>
        <w:rPr>
          <w:rFonts w:ascii="JEPBJH+TimesNewRomanPSMT" w:hAnsiTheme="minorHAnsi" w:cstheme="minorBidi"/>
          <w:color w:val="000000"/>
          <w:szCs w:val="22"/>
          <w:lang w:eastAsia="zh-CN"/>
        </w:rPr>
        <w:t>=</w:t>
      </w:r>
      <w:r>
        <w:rPr>
          <w:rFonts w:hAnsiTheme="minorHAnsi" w:cstheme="minorBidi"/>
          <w:color w:val="000000"/>
          <w:spacing w:val="1"/>
          <w:szCs w:val="22"/>
          <w:lang w:eastAsia="zh-CN"/>
        </w:rPr>
        <w:t xml:space="preserve"> </w:t>
      </w:r>
      <w:r>
        <w:rPr>
          <w:rFonts w:ascii="JEPBJH+TimesNewRomanPSMT" w:hAnsiTheme="minorHAnsi" w:cstheme="minorBidi"/>
          <w:color w:val="000000"/>
          <w:szCs w:val="22"/>
          <w:lang w:eastAsia="zh-CN"/>
        </w:rPr>
        <w:t>0</w:t>
      </w:r>
    </w:p>
    <w:p w14:paraId="6443009B" w14:textId="77777777" w:rsidR="00934012" w:rsidRDefault="00494C6C">
      <w:pPr>
        <w:framePr w:w="1680" w:wrap="auto" w:hAnchor="text" w:x="2278" w:y="1293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扩散速率为：</w:t>
      </w:r>
    </w:p>
    <w:p w14:paraId="797B174B" w14:textId="77777777" w:rsidR="00934012" w:rsidRDefault="00494C6C">
      <w:pPr>
        <w:framePr w:w="1680" w:wrap="auto" w:hAnchor="text" w:x="2278" w:y="12934"/>
        <w:widowControl w:val="0"/>
        <w:autoSpaceDE w:val="0"/>
        <w:autoSpaceDN w:val="0"/>
        <w:spacing w:before="43" w:line="260" w:lineRule="exact"/>
        <w:ind w:left="885"/>
        <w:rPr>
          <w:rFonts w:hAnsiTheme="minorHAnsi" w:cstheme="minorBidi"/>
          <w:color w:val="000000"/>
          <w:sz w:val="25"/>
          <w:szCs w:val="22"/>
          <w:lang w:eastAsia="zh-CN"/>
        </w:rPr>
      </w:pPr>
      <w:r>
        <w:rPr>
          <w:rFonts w:ascii="AJJMGV+TimesNewRomanPS-ItalicMT" w:hAnsiTheme="minorHAnsi" w:cstheme="minorBidi"/>
          <w:color w:val="000000"/>
          <w:sz w:val="25"/>
          <w:szCs w:val="22"/>
          <w:lang w:eastAsia="zh-CN"/>
        </w:rPr>
        <w:t>D</w:t>
      </w:r>
    </w:p>
    <w:p w14:paraId="0239820D" w14:textId="77777777" w:rsidR="00934012" w:rsidRDefault="00494C6C">
      <w:pPr>
        <w:framePr w:w="365" w:wrap="auto" w:hAnchor="text" w:x="3627" w:y="13216"/>
        <w:widowControl w:val="0"/>
        <w:autoSpaceDE w:val="0"/>
        <w:autoSpaceDN w:val="0"/>
        <w:spacing w:line="260" w:lineRule="exact"/>
        <w:rPr>
          <w:rFonts w:hAnsiTheme="minorHAnsi" w:cstheme="minorBidi"/>
          <w:color w:val="000000"/>
          <w:sz w:val="25"/>
          <w:szCs w:val="22"/>
          <w:lang w:eastAsia="zh-CN"/>
        </w:rPr>
      </w:pPr>
      <w:r>
        <w:rPr>
          <w:rFonts w:ascii="AJJMGV+TimesNewRomanPS-ItalicMT" w:hAnsiTheme="minorHAnsi" w:cstheme="minorBidi"/>
          <w:color w:val="000000"/>
          <w:sz w:val="25"/>
          <w:szCs w:val="22"/>
          <w:lang w:eastAsia="zh-CN"/>
        </w:rPr>
        <w:t>p</w:t>
      </w:r>
    </w:p>
    <w:p w14:paraId="733ECC1D" w14:textId="77777777" w:rsidR="00934012" w:rsidRDefault="00494C6C">
      <w:pPr>
        <w:framePr w:w="454" w:wrap="auto" w:hAnchor="text" w:x="3358" w:y="13432"/>
        <w:widowControl w:val="0"/>
        <w:autoSpaceDE w:val="0"/>
        <w:autoSpaceDN w:val="0"/>
        <w:spacing w:line="182" w:lineRule="exact"/>
        <w:rPr>
          <w:rFonts w:hAnsiTheme="minorHAnsi" w:cstheme="minorBidi"/>
          <w:color w:val="000000"/>
          <w:sz w:val="17"/>
          <w:szCs w:val="22"/>
          <w:lang w:eastAsia="zh-CN"/>
        </w:rPr>
      </w:pPr>
      <w:r>
        <w:rPr>
          <w:rFonts w:ascii="AJJMGV+TimesNewRomanPS-ItalicMT" w:hAnsiTheme="minorHAnsi" w:cstheme="minorBidi"/>
          <w:color w:val="000000"/>
          <w:spacing w:val="3"/>
          <w:sz w:val="17"/>
          <w:szCs w:val="22"/>
          <w:lang w:eastAsia="zh-CN"/>
        </w:rPr>
        <w:t>AB</w:t>
      </w:r>
    </w:p>
    <w:p w14:paraId="4B2978DC" w14:textId="77777777" w:rsidR="00934012" w:rsidRDefault="00494C6C">
      <w:pPr>
        <w:framePr w:w="415" w:wrap="auto" w:hAnchor="text" w:x="3750" w:y="13429"/>
        <w:widowControl w:val="0"/>
        <w:autoSpaceDE w:val="0"/>
        <w:autoSpaceDN w:val="0"/>
        <w:spacing w:line="175" w:lineRule="exact"/>
        <w:rPr>
          <w:rFonts w:hAnsiTheme="minorHAnsi" w:cstheme="minorBidi"/>
          <w:color w:val="000000"/>
          <w:sz w:val="17"/>
          <w:szCs w:val="22"/>
          <w:lang w:eastAsia="zh-CN"/>
        </w:rPr>
      </w:pPr>
      <w:r>
        <w:rPr>
          <w:rFonts w:ascii="宋体" w:hAnsi="宋体" w:cs="宋体"/>
          <w:color w:val="000000"/>
          <w:sz w:val="17"/>
          <w:szCs w:val="22"/>
          <w:lang w:eastAsia="zh-CN"/>
        </w:rPr>
        <w:t>总</w:t>
      </w:r>
    </w:p>
    <w:p w14:paraId="110E784D" w14:textId="77777777" w:rsidR="00934012" w:rsidRDefault="00494C6C">
      <w:pPr>
        <w:framePr w:w="787" w:wrap="auto" w:hAnchor="text" w:x="2398" w:y="13497"/>
        <w:widowControl w:val="0"/>
        <w:autoSpaceDE w:val="0"/>
        <w:autoSpaceDN w:val="0"/>
        <w:spacing w:line="260" w:lineRule="exact"/>
        <w:rPr>
          <w:rFonts w:hAnsiTheme="minorHAnsi" w:cstheme="minorBidi"/>
          <w:color w:val="000000"/>
          <w:sz w:val="25"/>
          <w:szCs w:val="22"/>
        </w:rPr>
      </w:pPr>
      <w:r>
        <w:rPr>
          <w:rFonts w:ascii="AJJMGV+TimesNewRomanPS-ItalicMT" w:hAnsiTheme="minorHAnsi" w:cstheme="minorBidi"/>
          <w:color w:val="000000"/>
          <w:spacing w:val="37"/>
          <w:sz w:val="25"/>
          <w:szCs w:val="22"/>
        </w:rPr>
        <w:t>N</w:t>
      </w:r>
      <w:r>
        <w:rPr>
          <w:rFonts w:ascii="AJJMGV+TimesNewRomanPS-ItalicMT" w:hAnsiTheme="minorHAnsi" w:cstheme="minorBidi"/>
          <w:color w:val="000000"/>
          <w:sz w:val="26"/>
          <w:szCs w:val="22"/>
          <w:vertAlign w:val="subscript"/>
        </w:rPr>
        <w:t>A</w:t>
      </w:r>
      <w:r>
        <w:rPr>
          <w:rFonts w:hAnsiTheme="minorHAnsi" w:cstheme="minorBidi"/>
          <w:color w:val="000000"/>
          <w:spacing w:val="37"/>
          <w:sz w:val="26"/>
          <w:szCs w:val="22"/>
          <w:vertAlign w:val="subscript"/>
        </w:rPr>
        <w:t xml:space="preserve"> </w:t>
      </w:r>
      <w:r>
        <w:rPr>
          <w:rFonts w:ascii="WTLWOM+SymbolMT" w:hAnsi="WTLWOM+SymbolMT" w:cs="WTLWOM+SymbolMT"/>
          <w:color w:val="000000"/>
          <w:sz w:val="25"/>
          <w:szCs w:val="22"/>
        </w:rPr>
        <w:sym w:font="WTLWOM+SymbolMT" w:char="F03D"/>
      </w:r>
    </w:p>
    <w:p w14:paraId="7329D66B" w14:textId="77777777" w:rsidR="00934012" w:rsidRDefault="00494C6C">
      <w:pPr>
        <w:framePr w:w="1466" w:wrap="auto" w:hAnchor="text" w:x="4119" w:y="13497"/>
        <w:widowControl w:val="0"/>
        <w:autoSpaceDE w:val="0"/>
        <w:autoSpaceDN w:val="0"/>
        <w:spacing w:line="260" w:lineRule="exact"/>
        <w:rPr>
          <w:rFonts w:hAnsiTheme="minorHAnsi" w:cstheme="minorBidi"/>
          <w:color w:val="000000"/>
          <w:sz w:val="25"/>
          <w:szCs w:val="22"/>
        </w:rPr>
      </w:pPr>
      <w:proofErr w:type="gramStart"/>
      <w:r>
        <w:rPr>
          <w:rFonts w:ascii="JEPBJH+TimesNewRomanPSMT" w:hAnsiTheme="minorHAnsi" w:cstheme="minorBidi"/>
          <w:color w:val="000000"/>
          <w:sz w:val="25"/>
          <w:szCs w:val="22"/>
        </w:rPr>
        <w:t>(</w:t>
      </w:r>
      <w:r>
        <w:rPr>
          <w:rFonts w:hAnsiTheme="minorHAnsi" w:cstheme="minorBidi"/>
          <w:color w:val="000000"/>
          <w:spacing w:val="-19"/>
          <w:sz w:val="25"/>
          <w:szCs w:val="22"/>
        </w:rPr>
        <w:t xml:space="preserve"> </w:t>
      </w:r>
      <w:r>
        <w:rPr>
          <w:rFonts w:ascii="AJJMGV+TimesNewRomanPS-ItalicMT" w:hAnsiTheme="minorHAnsi" w:cstheme="minorBidi"/>
          <w:color w:val="000000"/>
          <w:spacing w:val="23"/>
          <w:sz w:val="25"/>
          <w:szCs w:val="22"/>
        </w:rPr>
        <w:t>p</w:t>
      </w:r>
      <w:r>
        <w:rPr>
          <w:rFonts w:ascii="AJJMGV+TimesNewRomanPS-ItalicMT" w:hAnsiTheme="minorHAnsi" w:cstheme="minorBidi"/>
          <w:color w:val="000000"/>
          <w:spacing w:val="-6"/>
          <w:sz w:val="26"/>
          <w:szCs w:val="22"/>
          <w:vertAlign w:val="subscript"/>
        </w:rPr>
        <w:t>A</w:t>
      </w:r>
      <w:proofErr w:type="gramEnd"/>
      <w:r>
        <w:rPr>
          <w:rFonts w:ascii="JEPBJH+TimesNewRomanPSMT" w:hAnsiTheme="minorHAnsi" w:cstheme="minorBidi"/>
          <w:color w:val="000000"/>
          <w:sz w:val="26"/>
          <w:szCs w:val="22"/>
          <w:vertAlign w:val="subscript"/>
        </w:rPr>
        <w:t>1</w:t>
      </w:r>
      <w:r>
        <w:rPr>
          <w:rFonts w:hAnsiTheme="minorHAnsi" w:cstheme="minorBidi"/>
          <w:color w:val="000000"/>
          <w:spacing w:val="7"/>
          <w:sz w:val="26"/>
          <w:szCs w:val="22"/>
          <w:vertAlign w:val="subscript"/>
        </w:rPr>
        <w:t xml:space="preserve"> </w:t>
      </w:r>
      <w:r>
        <w:rPr>
          <w:rFonts w:ascii="WTLWOM+SymbolMT" w:hAnsi="WTLWOM+SymbolMT" w:cs="WTLWOM+SymbolMT"/>
          <w:color w:val="000000"/>
          <w:sz w:val="25"/>
          <w:szCs w:val="22"/>
        </w:rPr>
        <w:sym w:font="WTLWOM+SymbolMT" w:char="F02D"/>
      </w:r>
      <w:r>
        <w:rPr>
          <w:rFonts w:hAnsiTheme="minorHAnsi" w:cstheme="minorBidi"/>
          <w:color w:val="000000"/>
          <w:spacing w:val="25"/>
          <w:sz w:val="25"/>
          <w:szCs w:val="22"/>
        </w:rPr>
        <w:t xml:space="preserve"> </w:t>
      </w:r>
      <w:r>
        <w:rPr>
          <w:rFonts w:ascii="AJJMGV+TimesNewRomanPS-ItalicMT" w:hAnsiTheme="minorHAnsi" w:cstheme="minorBidi"/>
          <w:color w:val="000000"/>
          <w:spacing w:val="23"/>
          <w:sz w:val="25"/>
          <w:szCs w:val="22"/>
        </w:rPr>
        <w:t>p</w:t>
      </w:r>
      <w:r>
        <w:rPr>
          <w:rFonts w:ascii="AJJMGV+TimesNewRomanPS-ItalicMT" w:hAnsiTheme="minorHAnsi" w:cstheme="minorBidi"/>
          <w:color w:val="000000"/>
          <w:spacing w:val="14"/>
          <w:sz w:val="26"/>
          <w:szCs w:val="22"/>
          <w:vertAlign w:val="subscript"/>
        </w:rPr>
        <w:t>A</w:t>
      </w:r>
      <w:r>
        <w:rPr>
          <w:rFonts w:ascii="JEPBJH+TimesNewRomanPSMT" w:hAnsiTheme="minorHAnsi" w:cstheme="minorBidi"/>
          <w:color w:val="000000"/>
          <w:sz w:val="26"/>
          <w:szCs w:val="22"/>
          <w:vertAlign w:val="subscript"/>
        </w:rPr>
        <w:t>2</w:t>
      </w:r>
      <w:r>
        <w:rPr>
          <w:rFonts w:hAnsiTheme="minorHAnsi" w:cstheme="minorBidi"/>
          <w:color w:val="000000"/>
          <w:spacing w:val="-26"/>
          <w:sz w:val="26"/>
          <w:szCs w:val="22"/>
          <w:vertAlign w:val="subscript"/>
        </w:rPr>
        <w:t xml:space="preserve"> </w:t>
      </w:r>
      <w:r>
        <w:rPr>
          <w:rFonts w:ascii="JEPBJH+TimesNewRomanPSMT" w:hAnsiTheme="minorHAnsi" w:cstheme="minorBidi"/>
          <w:color w:val="000000"/>
          <w:sz w:val="25"/>
          <w:szCs w:val="22"/>
        </w:rPr>
        <w:t>)</w:t>
      </w:r>
    </w:p>
    <w:p w14:paraId="2713CCC5" w14:textId="77777777" w:rsidR="00934012" w:rsidRDefault="00494C6C">
      <w:pPr>
        <w:framePr w:w="1180" w:wrap="auto" w:hAnchor="text" w:x="3053" w:y="13734"/>
        <w:widowControl w:val="0"/>
        <w:autoSpaceDE w:val="0"/>
        <w:autoSpaceDN w:val="0"/>
        <w:spacing w:line="260" w:lineRule="exact"/>
        <w:rPr>
          <w:rFonts w:hAnsiTheme="minorHAnsi" w:cstheme="minorBidi"/>
          <w:color w:val="000000"/>
          <w:sz w:val="26"/>
          <w:szCs w:val="22"/>
        </w:rPr>
      </w:pPr>
      <w:r>
        <w:rPr>
          <w:rFonts w:ascii="AJJMGV+TimesNewRomanPS-ItalicMT" w:hAnsiTheme="minorHAnsi" w:cstheme="minorBidi"/>
          <w:color w:val="000000"/>
          <w:spacing w:val="2"/>
          <w:sz w:val="25"/>
          <w:szCs w:val="22"/>
        </w:rPr>
        <w:t>RT</w:t>
      </w:r>
      <w:r>
        <w:rPr>
          <w:rFonts w:ascii="WTLWOM+SymbolMT" w:hAnsi="WTLWOM+SymbolMT" w:cs="WTLWOM+SymbolMT"/>
          <w:color w:val="000000"/>
          <w:spacing w:val="1"/>
          <w:sz w:val="25"/>
          <w:szCs w:val="22"/>
        </w:rPr>
        <w:sym w:font="WTLWOM+SymbolMT" w:char="F044"/>
      </w:r>
      <w:proofErr w:type="spellStart"/>
      <w:r>
        <w:rPr>
          <w:rFonts w:ascii="AJJMGV+TimesNewRomanPS-ItalicMT" w:hAnsiTheme="minorHAnsi" w:cstheme="minorBidi"/>
          <w:color w:val="000000"/>
          <w:spacing w:val="8"/>
          <w:sz w:val="25"/>
          <w:szCs w:val="22"/>
        </w:rPr>
        <w:t>zp</w:t>
      </w:r>
      <w:r>
        <w:rPr>
          <w:rFonts w:ascii="AJJMGV+TimesNewRomanPS-ItalicMT" w:hAnsiTheme="minorHAnsi" w:cstheme="minorBidi"/>
          <w:color w:val="000000"/>
          <w:spacing w:val="3"/>
          <w:sz w:val="26"/>
          <w:szCs w:val="22"/>
          <w:vertAlign w:val="subscript"/>
        </w:rPr>
        <w:t>BM</w:t>
      </w:r>
      <w:proofErr w:type="spellEnd"/>
    </w:p>
    <w:p w14:paraId="3DA36BD2" w14:textId="77777777" w:rsidR="00934012" w:rsidRDefault="00494C6C">
      <w:pPr>
        <w:framePr w:w="365" w:wrap="auto" w:hAnchor="text" w:x="2328" w:y="14310"/>
        <w:widowControl w:val="0"/>
        <w:autoSpaceDE w:val="0"/>
        <w:autoSpaceDN w:val="0"/>
        <w:spacing w:line="260" w:lineRule="exact"/>
        <w:rPr>
          <w:rFonts w:hAnsiTheme="minorHAnsi" w:cstheme="minorBidi"/>
          <w:color w:val="000000"/>
          <w:sz w:val="25"/>
          <w:szCs w:val="22"/>
        </w:rPr>
      </w:pPr>
      <w:r>
        <w:rPr>
          <w:rFonts w:ascii="AJJMGV+TimesNewRomanPS-ItalicMT" w:hAnsiTheme="minorHAnsi" w:cstheme="minorBidi"/>
          <w:color w:val="000000"/>
          <w:sz w:val="25"/>
          <w:szCs w:val="22"/>
        </w:rPr>
        <w:t>p</w:t>
      </w:r>
    </w:p>
    <w:p w14:paraId="416C315A" w14:textId="77777777" w:rsidR="00934012" w:rsidRDefault="00494C6C">
      <w:pPr>
        <w:framePr w:w="365" w:wrap="auto" w:hAnchor="text" w:x="3769" w:y="14310"/>
        <w:widowControl w:val="0"/>
        <w:autoSpaceDE w:val="0"/>
        <w:autoSpaceDN w:val="0"/>
        <w:spacing w:line="260" w:lineRule="exact"/>
        <w:rPr>
          <w:rFonts w:hAnsiTheme="minorHAnsi" w:cstheme="minorBidi"/>
          <w:color w:val="000000"/>
          <w:sz w:val="25"/>
          <w:szCs w:val="22"/>
          <w:lang w:eastAsia="zh-CN"/>
        </w:rPr>
      </w:pPr>
      <w:r>
        <w:rPr>
          <w:rFonts w:ascii="AJJMGV+TimesNewRomanPS-ItalicMT" w:hAnsiTheme="minorHAnsi" w:cstheme="minorBidi"/>
          <w:color w:val="000000"/>
          <w:sz w:val="25"/>
          <w:szCs w:val="22"/>
          <w:lang w:eastAsia="zh-CN"/>
        </w:rPr>
        <w:t>p</w:t>
      </w:r>
    </w:p>
    <w:p w14:paraId="6EAE3045" w14:textId="77777777" w:rsidR="00934012" w:rsidRDefault="00494C6C">
      <w:pPr>
        <w:framePr w:w="415" w:wrap="auto" w:hAnchor="text" w:x="2454" w:y="14542"/>
        <w:widowControl w:val="0"/>
        <w:autoSpaceDE w:val="0"/>
        <w:autoSpaceDN w:val="0"/>
        <w:spacing w:line="175" w:lineRule="exact"/>
        <w:rPr>
          <w:rFonts w:hAnsiTheme="minorHAnsi" w:cstheme="minorBidi"/>
          <w:color w:val="000000"/>
          <w:sz w:val="17"/>
          <w:szCs w:val="22"/>
          <w:lang w:eastAsia="zh-CN"/>
        </w:rPr>
      </w:pPr>
      <w:r>
        <w:rPr>
          <w:rFonts w:ascii="宋体" w:hAnsi="宋体" w:cs="宋体"/>
          <w:color w:val="000000"/>
          <w:sz w:val="17"/>
          <w:szCs w:val="22"/>
          <w:lang w:eastAsia="zh-CN"/>
        </w:rPr>
        <w:t>总</w:t>
      </w:r>
    </w:p>
    <w:p w14:paraId="2B7EBA75" w14:textId="77777777" w:rsidR="00934012" w:rsidRDefault="00494C6C">
      <w:pPr>
        <w:framePr w:w="415" w:wrap="auto" w:hAnchor="text" w:x="3894" w:y="14542"/>
        <w:widowControl w:val="0"/>
        <w:autoSpaceDE w:val="0"/>
        <w:autoSpaceDN w:val="0"/>
        <w:spacing w:line="175" w:lineRule="exact"/>
        <w:rPr>
          <w:rFonts w:hAnsiTheme="minorHAnsi" w:cstheme="minorBidi"/>
          <w:color w:val="000000"/>
          <w:sz w:val="17"/>
          <w:szCs w:val="22"/>
          <w:lang w:eastAsia="zh-CN"/>
        </w:rPr>
      </w:pPr>
      <w:r>
        <w:rPr>
          <w:rFonts w:ascii="宋体" w:hAnsi="宋体" w:cs="宋体"/>
          <w:color w:val="000000"/>
          <w:sz w:val="17"/>
          <w:szCs w:val="22"/>
          <w:lang w:eastAsia="zh-CN"/>
        </w:rPr>
        <w:t>总</w:t>
      </w:r>
    </w:p>
    <w:p w14:paraId="37C3E9DB" w14:textId="77777777" w:rsidR="00934012" w:rsidRDefault="00494C6C">
      <w:pPr>
        <w:framePr w:w="574" w:wrap="auto" w:hAnchor="text" w:x="4262" w:y="14611"/>
        <w:widowControl w:val="0"/>
        <w:autoSpaceDE w:val="0"/>
        <w:autoSpaceDN w:val="0"/>
        <w:spacing w:line="260" w:lineRule="exact"/>
        <w:rPr>
          <w:rFonts w:hAnsiTheme="minorHAnsi" w:cstheme="minorBidi"/>
          <w:color w:val="000000"/>
          <w:sz w:val="25"/>
          <w:szCs w:val="22"/>
          <w:lang w:eastAsia="zh-CN"/>
        </w:rPr>
      </w:pPr>
      <w:r>
        <w:rPr>
          <w:rFonts w:ascii="FDHOIG+MT-Extra" w:hAnsi="FDHOIG+MT-Extra" w:cs="FDHOIG+MT-Extra"/>
          <w:color w:val="000000"/>
          <w:sz w:val="25"/>
          <w:szCs w:val="22"/>
        </w:rPr>
        <w:sym w:font="FDHOIG+MT-Extra" w:char="F066"/>
      </w:r>
      <w:r>
        <w:rPr>
          <w:rFonts w:hAnsiTheme="minorHAnsi" w:cstheme="minorBidi"/>
          <w:color w:val="000000"/>
          <w:spacing w:val="-3"/>
          <w:sz w:val="25"/>
          <w:szCs w:val="22"/>
          <w:lang w:eastAsia="zh-CN"/>
        </w:rPr>
        <w:t xml:space="preserve"> </w:t>
      </w:r>
      <w:r>
        <w:rPr>
          <w:rFonts w:ascii="JEPBJH+TimesNewRomanPSMT" w:hAnsiTheme="minorHAnsi" w:cstheme="minorBidi"/>
          <w:color w:val="000000"/>
          <w:sz w:val="25"/>
          <w:szCs w:val="22"/>
          <w:lang w:eastAsia="zh-CN"/>
        </w:rPr>
        <w:t>1</w:t>
      </w:r>
    </w:p>
    <w:p w14:paraId="71EF37BE" w14:textId="77777777" w:rsidR="00934012" w:rsidRDefault="00494C6C">
      <w:pPr>
        <w:framePr w:w="634" w:wrap="auto" w:hAnchor="text" w:x="2261" w:y="14846"/>
        <w:widowControl w:val="0"/>
        <w:autoSpaceDE w:val="0"/>
        <w:autoSpaceDN w:val="0"/>
        <w:spacing w:line="260" w:lineRule="exact"/>
        <w:rPr>
          <w:rFonts w:hAnsiTheme="minorHAnsi" w:cstheme="minorBidi"/>
          <w:color w:val="000000"/>
          <w:sz w:val="17"/>
          <w:szCs w:val="22"/>
          <w:lang w:eastAsia="zh-CN"/>
        </w:rPr>
      </w:pPr>
      <w:proofErr w:type="spellStart"/>
      <w:r>
        <w:rPr>
          <w:rFonts w:ascii="AJJMGV+TimesNewRomanPS-ItalicMT" w:hAnsiTheme="minorHAnsi" w:cstheme="minorBidi"/>
          <w:color w:val="000000"/>
          <w:spacing w:val="16"/>
          <w:sz w:val="38"/>
          <w:szCs w:val="22"/>
          <w:vertAlign w:val="superscript"/>
          <w:lang w:eastAsia="zh-CN"/>
        </w:rPr>
        <w:t>p</w:t>
      </w:r>
      <w:r>
        <w:rPr>
          <w:rFonts w:ascii="AJJMGV+TimesNewRomanPS-ItalicMT" w:hAnsiTheme="minorHAnsi" w:cstheme="minorBidi"/>
          <w:color w:val="000000"/>
          <w:spacing w:val="3"/>
          <w:sz w:val="17"/>
          <w:szCs w:val="22"/>
          <w:lang w:eastAsia="zh-CN"/>
        </w:rPr>
        <w:t>BM</w:t>
      </w:r>
      <w:proofErr w:type="spellEnd"/>
    </w:p>
    <w:p w14:paraId="013A7547" w14:textId="77777777" w:rsidR="00934012" w:rsidRDefault="00494C6C">
      <w:pPr>
        <w:framePr w:w="634" w:wrap="auto" w:hAnchor="text" w:x="3701" w:y="14846"/>
        <w:widowControl w:val="0"/>
        <w:autoSpaceDE w:val="0"/>
        <w:autoSpaceDN w:val="0"/>
        <w:spacing w:line="260" w:lineRule="exact"/>
        <w:rPr>
          <w:rFonts w:hAnsiTheme="minorHAnsi" w:cstheme="minorBidi"/>
          <w:color w:val="000000"/>
          <w:sz w:val="26"/>
          <w:szCs w:val="22"/>
          <w:lang w:eastAsia="zh-CN"/>
        </w:rPr>
      </w:pPr>
      <w:proofErr w:type="spellStart"/>
      <w:r>
        <w:rPr>
          <w:rFonts w:ascii="AJJMGV+TimesNewRomanPS-ItalicMT" w:hAnsiTheme="minorHAnsi" w:cstheme="minorBidi"/>
          <w:color w:val="000000"/>
          <w:spacing w:val="16"/>
          <w:sz w:val="25"/>
          <w:szCs w:val="22"/>
          <w:lang w:eastAsia="zh-CN"/>
        </w:rPr>
        <w:t>p</w:t>
      </w:r>
      <w:r>
        <w:rPr>
          <w:rFonts w:ascii="AJJMGV+TimesNewRomanPS-ItalicMT" w:hAnsiTheme="minorHAnsi" w:cstheme="minorBidi"/>
          <w:color w:val="000000"/>
          <w:spacing w:val="3"/>
          <w:sz w:val="26"/>
          <w:szCs w:val="22"/>
          <w:vertAlign w:val="subscript"/>
          <w:lang w:eastAsia="zh-CN"/>
        </w:rPr>
        <w:t>BM</w:t>
      </w:r>
      <w:proofErr w:type="spellEnd"/>
    </w:p>
    <w:p w14:paraId="3AB1E502"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JEPBJH+TimesNewRomanPSMT" w:hAnsiTheme="minorHAnsi" w:cstheme="minorBidi"/>
          <w:color w:val="000000"/>
          <w:spacing w:val="1"/>
          <w:sz w:val="18"/>
          <w:szCs w:val="22"/>
          <w:lang w:eastAsia="zh-CN"/>
        </w:rPr>
        <w:t>80</w:t>
      </w:r>
    </w:p>
    <w:p w14:paraId="55AB4AC1" w14:textId="20797C5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38816" behindDoc="1" locked="0" layoutInCell="1" allowOverlap="1" wp14:anchorId="6076134F" wp14:editId="75B79FC7">
            <wp:simplePos x="0" y="0"/>
            <wp:positionH relativeFrom="page">
              <wp:posOffset>1433195</wp:posOffset>
            </wp:positionH>
            <wp:positionV relativeFrom="page">
              <wp:posOffset>1820545</wp:posOffset>
            </wp:positionV>
            <wp:extent cx="1793240" cy="1546225"/>
            <wp:effectExtent l="0" t="0" r="0" b="0"/>
            <wp:wrapNone/>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793240" cy="15462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48704" behindDoc="1" locked="0" layoutInCell="1" allowOverlap="1" wp14:anchorId="2CCF9C8F" wp14:editId="397535C2">
            <wp:simplePos x="0" y="0"/>
            <wp:positionH relativeFrom="page">
              <wp:posOffset>2983865</wp:posOffset>
            </wp:positionH>
            <wp:positionV relativeFrom="page">
              <wp:posOffset>4593590</wp:posOffset>
            </wp:positionV>
            <wp:extent cx="328295" cy="38100"/>
            <wp:effectExtent l="0" t="0" r="0" b="0"/>
            <wp:wrapNone/>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32829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34016" behindDoc="1" locked="0" layoutInCell="1" allowOverlap="1" wp14:anchorId="33B5F224" wp14:editId="71EDC3A0">
            <wp:simplePos x="0" y="0"/>
            <wp:positionH relativeFrom="page">
              <wp:posOffset>1056640</wp:posOffset>
            </wp:positionH>
            <wp:positionV relativeFrom="page">
              <wp:posOffset>890270</wp:posOffset>
            </wp:positionV>
            <wp:extent cx="6099810" cy="8763635"/>
            <wp:effectExtent l="0" t="0" r="0" b="0"/>
            <wp:wrapNone/>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275FA8EE" w14:textId="77777777" w:rsidR="00934012" w:rsidRDefault="00494C6C">
      <w:pPr>
        <w:spacing w:line="0" w:lineRule="atLeast"/>
        <w:rPr>
          <w:rFonts w:ascii="Arial" w:hAnsiTheme="minorHAnsi" w:cstheme="minorBidi"/>
          <w:color w:val="FF0000"/>
          <w:sz w:val="2"/>
          <w:szCs w:val="22"/>
          <w:lang w:eastAsia="zh-CN"/>
        </w:rPr>
      </w:pPr>
      <w:bookmarkStart w:id="80" w:name="br1_79"/>
      <w:bookmarkEnd w:id="80"/>
      <w:r>
        <w:rPr>
          <w:rFonts w:ascii="Arial" w:hAnsiTheme="minorHAnsi" w:cstheme="minorBidi"/>
          <w:color w:val="FF0000"/>
          <w:sz w:val="2"/>
          <w:szCs w:val="22"/>
          <w:lang w:eastAsia="zh-CN"/>
        </w:rPr>
        <w:lastRenderedPageBreak/>
        <w:t xml:space="preserve"> </w:t>
      </w:r>
    </w:p>
    <w:p w14:paraId="1BE06BA2" w14:textId="77777777" w:rsidR="00934012" w:rsidRDefault="00494C6C">
      <w:pPr>
        <w:framePr w:w="962"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讨论：</w:t>
      </w:r>
    </w:p>
    <w:p w14:paraId="0B8DF009" w14:textId="77777777" w:rsidR="00934012" w:rsidRDefault="00494C6C">
      <w:pPr>
        <w:framePr w:w="5042" w:wrap="auto" w:hAnchor="text" w:x="1798"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漂流因数：反映了总体流动对传质速率的影响</w:t>
      </w:r>
    </w:p>
    <w:p w14:paraId="5F3E3600" w14:textId="77777777" w:rsidR="00934012" w:rsidRDefault="00494C6C">
      <w:pPr>
        <w:framePr w:w="339" w:wrap="auto" w:hAnchor="text" w:x="1860" w:y="2535"/>
        <w:widowControl w:val="0"/>
        <w:autoSpaceDE w:val="0"/>
        <w:autoSpaceDN w:val="0"/>
        <w:spacing w:line="207" w:lineRule="exact"/>
        <w:rPr>
          <w:rFonts w:hAnsiTheme="minorHAnsi" w:cstheme="minorBidi"/>
          <w:color w:val="000000"/>
          <w:sz w:val="20"/>
          <w:szCs w:val="22"/>
        </w:rPr>
      </w:pPr>
      <w:r>
        <w:rPr>
          <w:rFonts w:ascii="SGKKMH+TimesNewRomanPS-ItalicMT" w:hAnsiTheme="minorHAnsi" w:cstheme="minorBidi"/>
          <w:color w:val="000000"/>
          <w:sz w:val="20"/>
          <w:szCs w:val="22"/>
        </w:rPr>
        <w:t>p</w:t>
      </w:r>
    </w:p>
    <w:p w14:paraId="70AA88B2" w14:textId="77777777" w:rsidR="00934012" w:rsidRDefault="00494C6C">
      <w:pPr>
        <w:framePr w:w="339" w:wrap="auto" w:hAnchor="text" w:x="1860" w:y="2535"/>
        <w:widowControl w:val="0"/>
        <w:autoSpaceDE w:val="0"/>
        <w:autoSpaceDN w:val="0"/>
        <w:spacing w:before="417" w:line="207" w:lineRule="exact"/>
        <w:rPr>
          <w:rFonts w:hAnsiTheme="minorHAnsi" w:cstheme="minorBidi"/>
          <w:color w:val="000000"/>
          <w:sz w:val="20"/>
          <w:szCs w:val="22"/>
        </w:rPr>
      </w:pPr>
      <w:r>
        <w:rPr>
          <w:rFonts w:ascii="SGKKMH+TimesNewRomanPS-ItalicMT" w:hAnsiTheme="minorHAnsi" w:cstheme="minorBidi"/>
          <w:color w:val="000000"/>
          <w:sz w:val="20"/>
          <w:szCs w:val="22"/>
        </w:rPr>
        <w:t>p</w:t>
      </w:r>
    </w:p>
    <w:p w14:paraId="594B07AE" w14:textId="77777777" w:rsidR="00934012" w:rsidRDefault="00494C6C">
      <w:pPr>
        <w:framePr w:w="4566" w:wrap="auto" w:hAnchor="text" w:x="2149" w:y="2494"/>
        <w:widowControl w:val="0"/>
        <w:autoSpaceDE w:val="0"/>
        <w:autoSpaceDN w:val="0"/>
        <w:spacing w:line="240" w:lineRule="exact"/>
        <w:rPr>
          <w:rFonts w:hAnsiTheme="minorHAnsi" w:cstheme="minorBidi"/>
          <w:color w:val="000000"/>
          <w:szCs w:val="22"/>
        </w:rPr>
      </w:pPr>
      <w:r>
        <w:rPr>
          <w:rFonts w:ascii="WLMNVL+TimesNewRomanPSMT" w:hAnsiTheme="minorHAnsi" w:cstheme="minorBidi"/>
          <w:color w:val="000000"/>
          <w:sz w:val="20"/>
          <w:szCs w:val="22"/>
        </w:rPr>
        <w:t>/</w:t>
      </w:r>
      <w:r>
        <w:rPr>
          <w:rFonts w:hAnsiTheme="minorHAnsi" w:cstheme="minorBidi"/>
          <w:color w:val="000000"/>
          <w:spacing w:val="17"/>
          <w:sz w:val="20"/>
          <w:szCs w:val="22"/>
        </w:rPr>
        <w:t xml:space="preserve"> </w:t>
      </w:r>
      <w:r>
        <w:rPr>
          <w:rFonts w:ascii="SGKKMH+TimesNewRomanPS-ItalicMT" w:hAnsiTheme="minorHAnsi" w:cstheme="minorBidi"/>
          <w:color w:val="000000"/>
          <w:sz w:val="20"/>
          <w:szCs w:val="22"/>
        </w:rPr>
        <w:t>p</w:t>
      </w:r>
      <w:r>
        <w:rPr>
          <w:rFonts w:hAnsiTheme="minorHAnsi" w:cstheme="minorBidi"/>
          <w:color w:val="000000"/>
          <w:spacing w:val="235"/>
          <w:sz w:val="20"/>
          <w:szCs w:val="22"/>
        </w:rPr>
        <w:t xml:space="preserve"> </w:t>
      </w:r>
      <w:proofErr w:type="spellStart"/>
      <w:r>
        <w:rPr>
          <w:rFonts w:ascii="宋体" w:hAnsi="宋体" w:cs="宋体"/>
          <w:color w:val="000000"/>
          <w:szCs w:val="22"/>
        </w:rPr>
        <w:t>增大</w:t>
      </w:r>
      <w:proofErr w:type="spellEnd"/>
      <w:r>
        <w:rPr>
          <w:rFonts w:hAnsiTheme="minorHAnsi" w:cstheme="minorBidi"/>
          <w:color w:val="000000"/>
          <w:spacing w:val="60"/>
          <w:szCs w:val="22"/>
        </w:rPr>
        <w:t xml:space="preserve"> </w:t>
      </w:r>
      <w:r>
        <w:rPr>
          <w:rFonts w:ascii="宋体" w:hAnsi="宋体" w:cs="宋体"/>
          <w:color w:val="000000"/>
          <w:szCs w:val="22"/>
        </w:rPr>
        <w:t>～</w:t>
      </w:r>
      <w:r>
        <w:rPr>
          <w:rFonts w:hAnsiTheme="minorHAnsi" w:cstheme="minorBidi"/>
          <w:color w:val="000000"/>
          <w:spacing w:val="-13"/>
          <w:szCs w:val="22"/>
        </w:rPr>
        <w:t xml:space="preserve"> </w:t>
      </w:r>
      <w:r>
        <w:rPr>
          <w:rFonts w:ascii="SGKKMH+TimesNewRomanPS-ItalicMT" w:hAnsiTheme="minorHAnsi" w:cstheme="minorBidi"/>
          <w:color w:val="000000"/>
          <w:sz w:val="20"/>
          <w:szCs w:val="22"/>
        </w:rPr>
        <w:t>N</w:t>
      </w:r>
      <w:r>
        <w:rPr>
          <w:rFonts w:hAnsiTheme="minorHAnsi" w:cstheme="minorBidi"/>
          <w:color w:val="000000"/>
          <w:spacing w:val="-17"/>
          <w:sz w:val="20"/>
          <w:szCs w:val="22"/>
        </w:rPr>
        <w:t xml:space="preserve"> </w:t>
      </w:r>
      <w:r>
        <w:rPr>
          <w:rFonts w:ascii="SGKKMH+TimesNewRomanPS-ItalicMT" w:hAnsiTheme="minorHAnsi" w:cstheme="minorBidi"/>
          <w:color w:val="000000"/>
          <w:sz w:val="21"/>
          <w:szCs w:val="22"/>
          <w:vertAlign w:val="subscript"/>
        </w:rPr>
        <w:t>A</w:t>
      </w:r>
      <w:r>
        <w:rPr>
          <w:rFonts w:hAnsiTheme="minorHAnsi" w:cstheme="minorBidi"/>
          <w:color w:val="000000"/>
          <w:spacing w:val="-13"/>
          <w:sz w:val="21"/>
          <w:szCs w:val="22"/>
          <w:vertAlign w:val="subscript"/>
        </w:rPr>
        <w:t xml:space="preserve"> </w:t>
      </w:r>
      <w:proofErr w:type="spellStart"/>
      <w:r>
        <w:rPr>
          <w:rFonts w:ascii="宋体" w:hAnsi="宋体" w:cs="宋体"/>
          <w:color w:val="000000"/>
          <w:szCs w:val="22"/>
        </w:rPr>
        <w:t>增大～总体流动影响增大</w:t>
      </w:r>
      <w:proofErr w:type="spellEnd"/>
    </w:p>
    <w:p w14:paraId="2E727128" w14:textId="77777777" w:rsidR="00934012" w:rsidRDefault="00494C6C">
      <w:pPr>
        <w:framePr w:w="349" w:wrap="auto" w:hAnchor="text" w:x="1957" w:y="2718"/>
        <w:widowControl w:val="0"/>
        <w:autoSpaceDE w:val="0"/>
        <w:autoSpaceDN w:val="0"/>
        <w:spacing w:line="139" w:lineRule="exact"/>
        <w:rPr>
          <w:rFonts w:hAnsiTheme="minorHAnsi" w:cstheme="minorBidi"/>
          <w:color w:val="000000"/>
          <w:sz w:val="14"/>
          <w:szCs w:val="22"/>
        </w:rPr>
      </w:pPr>
      <w:r>
        <w:rPr>
          <w:rFonts w:ascii="宋体" w:hAnsi="宋体" w:cs="宋体"/>
          <w:color w:val="000000"/>
          <w:sz w:val="14"/>
          <w:szCs w:val="22"/>
        </w:rPr>
        <w:t>总</w:t>
      </w:r>
    </w:p>
    <w:p w14:paraId="776BE84A" w14:textId="77777777" w:rsidR="00934012" w:rsidRDefault="00494C6C">
      <w:pPr>
        <w:framePr w:w="411" w:wrap="auto" w:hAnchor="text" w:x="2382" w:y="2721"/>
        <w:widowControl w:val="0"/>
        <w:autoSpaceDE w:val="0"/>
        <w:autoSpaceDN w:val="0"/>
        <w:spacing w:line="145" w:lineRule="exact"/>
        <w:rPr>
          <w:rFonts w:hAnsiTheme="minorHAnsi" w:cstheme="minorBidi"/>
          <w:color w:val="000000"/>
          <w:sz w:val="14"/>
          <w:szCs w:val="22"/>
        </w:rPr>
      </w:pPr>
      <w:r>
        <w:rPr>
          <w:rFonts w:ascii="SGKKMH+TimesNewRomanPS-ItalicMT" w:hAnsiTheme="minorHAnsi" w:cstheme="minorBidi"/>
          <w:color w:val="000000"/>
          <w:spacing w:val="-1"/>
          <w:sz w:val="14"/>
          <w:szCs w:val="22"/>
        </w:rPr>
        <w:t>BM</w:t>
      </w:r>
    </w:p>
    <w:p w14:paraId="01BB5A25" w14:textId="77777777" w:rsidR="00934012" w:rsidRDefault="00494C6C">
      <w:pPr>
        <w:framePr w:w="3126" w:wrap="auto" w:hAnchor="text" w:x="2149" w:y="3126"/>
        <w:widowControl w:val="0"/>
        <w:autoSpaceDE w:val="0"/>
        <w:autoSpaceDN w:val="0"/>
        <w:spacing w:line="248" w:lineRule="exact"/>
        <w:rPr>
          <w:rFonts w:hAnsiTheme="minorHAnsi" w:cstheme="minorBidi"/>
          <w:color w:val="000000"/>
          <w:sz w:val="21"/>
          <w:szCs w:val="22"/>
        </w:rPr>
      </w:pPr>
      <w:r>
        <w:rPr>
          <w:rFonts w:ascii="WLMNVL+TimesNewRomanPSMT" w:hAnsiTheme="minorHAnsi" w:cstheme="minorBidi"/>
          <w:color w:val="000000"/>
          <w:sz w:val="20"/>
          <w:szCs w:val="22"/>
        </w:rPr>
        <w:t>/</w:t>
      </w:r>
      <w:r>
        <w:rPr>
          <w:rFonts w:hAnsiTheme="minorHAnsi" w:cstheme="minorBidi"/>
          <w:color w:val="000000"/>
          <w:spacing w:val="18"/>
          <w:sz w:val="20"/>
          <w:szCs w:val="22"/>
        </w:rPr>
        <w:t xml:space="preserve"> </w:t>
      </w:r>
      <w:r>
        <w:rPr>
          <w:rFonts w:ascii="SGKKMH+TimesNewRomanPS-ItalicMT" w:hAnsiTheme="minorHAnsi" w:cstheme="minorBidi"/>
          <w:color w:val="000000"/>
          <w:sz w:val="20"/>
          <w:szCs w:val="22"/>
        </w:rPr>
        <w:t>p</w:t>
      </w:r>
      <w:r>
        <w:rPr>
          <w:rFonts w:hAnsiTheme="minorHAnsi" w:cstheme="minorBidi"/>
          <w:color w:val="000000"/>
          <w:spacing w:val="264"/>
          <w:sz w:val="20"/>
          <w:szCs w:val="22"/>
        </w:rPr>
        <w:t xml:space="preserve"> </w:t>
      </w:r>
      <w:r>
        <w:rPr>
          <w:rFonts w:ascii="QBDQWK+SymbolMT" w:hAnsi="QBDQWK+SymbolMT" w:cs="QBDQWK+SymbolMT"/>
          <w:color w:val="000000"/>
          <w:spacing w:val="30"/>
          <w:szCs w:val="22"/>
        </w:rPr>
        <w:sym w:font="QBDQWK+SymbolMT" w:char="F03D"/>
      </w:r>
      <w:r>
        <w:rPr>
          <w:rFonts w:ascii="WLMNVL+TimesNewRomanPSMT" w:hAnsiTheme="minorHAnsi" w:cstheme="minorBidi"/>
          <w:color w:val="000000"/>
          <w:szCs w:val="22"/>
        </w:rPr>
        <w:t>1</w:t>
      </w:r>
      <w:r>
        <w:rPr>
          <w:rFonts w:hAnsiTheme="minorHAnsi" w:cstheme="minorBidi"/>
          <w:color w:val="000000"/>
          <w:spacing w:val="100"/>
          <w:szCs w:val="22"/>
        </w:rPr>
        <w:t xml:space="preserve"> </w:t>
      </w:r>
      <w:r>
        <w:rPr>
          <w:rFonts w:ascii="SGKKMH+TimesNewRomanPS-ItalicMT" w:hAnsiTheme="minorHAnsi" w:cstheme="minorBidi"/>
          <w:color w:val="000000"/>
          <w:sz w:val="20"/>
          <w:szCs w:val="22"/>
        </w:rPr>
        <w:t>N</w:t>
      </w:r>
      <w:r>
        <w:rPr>
          <w:rFonts w:hAnsiTheme="minorHAnsi" w:cstheme="minorBidi"/>
          <w:color w:val="000000"/>
          <w:spacing w:val="141"/>
          <w:sz w:val="20"/>
          <w:szCs w:val="22"/>
        </w:rPr>
        <w:t xml:space="preserve"> </w:t>
      </w:r>
      <w:r>
        <w:rPr>
          <w:rFonts w:ascii="QBDQWK+SymbolMT" w:hAnsi="QBDQWK+SymbolMT" w:cs="QBDQWK+SymbolMT"/>
          <w:color w:val="000000"/>
          <w:sz w:val="20"/>
          <w:szCs w:val="22"/>
        </w:rPr>
        <w:sym w:font="QBDQWK+SymbolMT" w:char="F03D"/>
      </w:r>
      <w:r>
        <w:rPr>
          <w:rFonts w:hAnsiTheme="minorHAnsi" w:cstheme="minorBidi"/>
          <w:color w:val="000000"/>
          <w:spacing w:val="17"/>
          <w:sz w:val="20"/>
          <w:szCs w:val="22"/>
        </w:rPr>
        <w:t xml:space="preserve"> </w:t>
      </w:r>
      <w:r>
        <w:rPr>
          <w:rFonts w:ascii="SGKKMH+TimesNewRomanPS-ItalicMT" w:hAnsiTheme="minorHAnsi" w:cstheme="minorBidi"/>
          <w:color w:val="000000"/>
          <w:sz w:val="20"/>
          <w:szCs w:val="22"/>
        </w:rPr>
        <w:t>J</w:t>
      </w:r>
      <w:r>
        <w:rPr>
          <w:rFonts w:hAnsiTheme="minorHAnsi" w:cstheme="minorBidi"/>
          <w:color w:val="000000"/>
          <w:spacing w:val="219"/>
          <w:sz w:val="20"/>
          <w:szCs w:val="22"/>
        </w:rPr>
        <w:t xml:space="preserve"> </w:t>
      </w:r>
      <w:proofErr w:type="spellStart"/>
      <w:r>
        <w:rPr>
          <w:rFonts w:ascii="宋体" w:hAnsi="宋体" w:cs="宋体"/>
          <w:color w:val="000000"/>
          <w:sz w:val="21"/>
          <w:szCs w:val="22"/>
        </w:rPr>
        <w:t>无总体流动</w:t>
      </w:r>
      <w:proofErr w:type="spellEnd"/>
    </w:p>
    <w:p w14:paraId="0B7DE947" w14:textId="77777777" w:rsidR="00934012" w:rsidRDefault="00494C6C">
      <w:pPr>
        <w:framePr w:w="295" w:wrap="auto" w:hAnchor="text" w:x="3289" w:y="3270"/>
        <w:widowControl w:val="0"/>
        <w:autoSpaceDE w:val="0"/>
        <w:autoSpaceDN w:val="0"/>
        <w:spacing w:line="145" w:lineRule="exact"/>
        <w:rPr>
          <w:rFonts w:hAnsiTheme="minorHAnsi" w:cstheme="minorBidi"/>
          <w:color w:val="000000"/>
          <w:sz w:val="14"/>
          <w:szCs w:val="22"/>
        </w:rPr>
      </w:pPr>
      <w:r>
        <w:rPr>
          <w:rFonts w:ascii="SGKKMH+TimesNewRomanPS-ItalicMT" w:hAnsiTheme="minorHAnsi" w:cstheme="minorBidi"/>
          <w:color w:val="000000"/>
          <w:sz w:val="14"/>
          <w:szCs w:val="22"/>
        </w:rPr>
        <w:t>A</w:t>
      </w:r>
    </w:p>
    <w:p w14:paraId="786B063C" w14:textId="77777777" w:rsidR="00934012" w:rsidRDefault="00494C6C">
      <w:pPr>
        <w:framePr w:w="295" w:wrap="auto" w:hAnchor="text" w:x="3749" w:y="3270"/>
        <w:widowControl w:val="0"/>
        <w:autoSpaceDE w:val="0"/>
        <w:autoSpaceDN w:val="0"/>
        <w:spacing w:line="145" w:lineRule="exact"/>
        <w:rPr>
          <w:rFonts w:hAnsiTheme="minorHAnsi" w:cstheme="minorBidi"/>
          <w:color w:val="000000"/>
          <w:sz w:val="14"/>
          <w:szCs w:val="22"/>
        </w:rPr>
      </w:pPr>
      <w:r>
        <w:rPr>
          <w:rFonts w:ascii="SGKKMH+TimesNewRomanPS-ItalicMT" w:hAnsiTheme="minorHAnsi" w:cstheme="minorBidi"/>
          <w:color w:val="000000"/>
          <w:sz w:val="14"/>
          <w:szCs w:val="22"/>
        </w:rPr>
        <w:t>A</w:t>
      </w:r>
    </w:p>
    <w:p w14:paraId="3CDB1A88" w14:textId="77777777" w:rsidR="00934012" w:rsidRDefault="00494C6C">
      <w:pPr>
        <w:framePr w:w="349" w:wrap="auto" w:hAnchor="text" w:x="1957" w:y="3342"/>
        <w:widowControl w:val="0"/>
        <w:autoSpaceDE w:val="0"/>
        <w:autoSpaceDN w:val="0"/>
        <w:spacing w:line="139" w:lineRule="exact"/>
        <w:rPr>
          <w:rFonts w:hAnsiTheme="minorHAnsi" w:cstheme="minorBidi"/>
          <w:color w:val="000000"/>
          <w:sz w:val="14"/>
          <w:szCs w:val="22"/>
        </w:rPr>
      </w:pPr>
      <w:r>
        <w:rPr>
          <w:rFonts w:ascii="宋体" w:hAnsi="宋体" w:cs="宋体"/>
          <w:color w:val="000000"/>
          <w:sz w:val="14"/>
          <w:szCs w:val="22"/>
        </w:rPr>
        <w:t>总</w:t>
      </w:r>
    </w:p>
    <w:p w14:paraId="3C95AFF1" w14:textId="77777777" w:rsidR="00934012" w:rsidRDefault="00494C6C">
      <w:pPr>
        <w:framePr w:w="411" w:wrap="auto" w:hAnchor="text" w:x="2382" w:y="3345"/>
        <w:widowControl w:val="0"/>
        <w:autoSpaceDE w:val="0"/>
        <w:autoSpaceDN w:val="0"/>
        <w:spacing w:line="145" w:lineRule="exact"/>
        <w:rPr>
          <w:rFonts w:hAnsiTheme="minorHAnsi" w:cstheme="minorBidi"/>
          <w:color w:val="000000"/>
          <w:sz w:val="14"/>
          <w:szCs w:val="22"/>
        </w:rPr>
      </w:pPr>
      <w:r>
        <w:rPr>
          <w:rFonts w:ascii="SGKKMH+TimesNewRomanPS-ItalicMT" w:hAnsiTheme="minorHAnsi" w:cstheme="minorBidi"/>
          <w:color w:val="000000"/>
          <w:spacing w:val="-1"/>
          <w:sz w:val="14"/>
          <w:szCs w:val="22"/>
        </w:rPr>
        <w:t>BM</w:t>
      </w:r>
    </w:p>
    <w:p w14:paraId="558B96E7" w14:textId="77777777" w:rsidR="00934012" w:rsidRDefault="00494C6C">
      <w:pPr>
        <w:framePr w:w="4205" w:wrap="auto" w:hAnchor="text" w:x="1798" w:y="3730"/>
        <w:widowControl w:val="0"/>
        <w:autoSpaceDE w:val="0"/>
        <w:autoSpaceDN w:val="0"/>
        <w:spacing w:line="250" w:lineRule="exact"/>
        <w:rPr>
          <w:rFonts w:hAnsiTheme="minorHAnsi" w:cstheme="minorBidi"/>
          <w:color w:val="000000"/>
          <w:szCs w:val="22"/>
        </w:rPr>
      </w:pPr>
      <w:r>
        <w:rPr>
          <w:rFonts w:ascii="WLMNVL+TimesNewRomanPSMT" w:hAnsiTheme="minorHAnsi" w:cstheme="minorBidi"/>
          <w:color w:val="000000"/>
          <w:szCs w:val="22"/>
        </w:rPr>
        <w:t>3</w:t>
      </w:r>
      <w:r>
        <w:rPr>
          <w:rFonts w:ascii="宋体" w:hAnsi="宋体" w:cs="宋体"/>
          <w:color w:val="000000"/>
          <w:szCs w:val="22"/>
        </w:rPr>
        <w:t>、液体中的稳态分子扩散（讲授法）</w:t>
      </w:r>
    </w:p>
    <w:p w14:paraId="6728FA67" w14:textId="77777777" w:rsidR="00934012" w:rsidRDefault="00494C6C">
      <w:pPr>
        <w:framePr w:w="9564" w:wrap="auto" w:hAnchor="text" w:x="1798" w:y="4210"/>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3"/>
          <w:szCs w:val="22"/>
          <w:lang w:eastAsia="zh-CN"/>
        </w:rPr>
        <w:t>课堂提问：</w:t>
      </w:r>
      <w:r>
        <w:rPr>
          <w:rFonts w:ascii="WLMNVL+TimesNewRomanPSMT" w:hAnsiTheme="minorHAnsi" w:cstheme="minorBidi"/>
          <w:color w:val="000000"/>
          <w:spacing w:val="2"/>
          <w:szCs w:val="22"/>
          <w:lang w:eastAsia="zh-CN"/>
        </w:rPr>
        <w:t>1</w:t>
      </w:r>
      <w:r>
        <w:rPr>
          <w:rFonts w:ascii="宋体" w:hAnsi="宋体" w:cs="宋体"/>
          <w:color w:val="000000"/>
          <w:spacing w:val="2"/>
          <w:szCs w:val="22"/>
          <w:lang w:eastAsia="zh-CN"/>
        </w:rPr>
        <w:t>、两种稳态分子扩散的速率哪个大？原因是什么？加深学生对漂流因数概念</w:t>
      </w:r>
    </w:p>
    <w:p w14:paraId="2A1B1D22" w14:textId="77777777" w:rsidR="00934012" w:rsidRDefault="00494C6C">
      <w:pPr>
        <w:framePr w:w="1920" w:wrap="auto" w:hAnchor="text" w:x="1798" w:y="467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的理解和掌握。</w:t>
      </w:r>
    </w:p>
    <w:p w14:paraId="6D39616A" w14:textId="77777777" w:rsidR="00934012" w:rsidRDefault="00494C6C">
      <w:pPr>
        <w:framePr w:w="2837" w:wrap="auto" w:hAnchor="text" w:x="1798" w:y="5155"/>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本讲作业：教材</w:t>
      </w:r>
      <w:r>
        <w:rPr>
          <w:rFonts w:hAnsiTheme="minorHAnsi" w:cstheme="minorBidi"/>
          <w:color w:val="000000"/>
          <w:szCs w:val="22"/>
          <w:lang w:eastAsia="zh-CN"/>
        </w:rPr>
        <w:t xml:space="preserve"> </w:t>
      </w:r>
      <w:r>
        <w:rPr>
          <w:rFonts w:ascii="WLMNVL+TimesNewRomanPSMT" w:hAnsiTheme="minorHAnsi" w:cstheme="minorBidi"/>
          <w:color w:val="000000"/>
          <w:szCs w:val="22"/>
          <w:lang w:eastAsia="zh-CN"/>
        </w:rPr>
        <w:t>P148</w:t>
      </w:r>
      <w:r>
        <w:rPr>
          <w:rFonts w:ascii="宋体" w:hAnsi="宋体" w:cs="宋体"/>
          <w:color w:val="000000"/>
          <w:szCs w:val="22"/>
          <w:lang w:eastAsia="zh-CN"/>
        </w:rPr>
        <w:t>，</w:t>
      </w:r>
      <w:r>
        <w:rPr>
          <w:rFonts w:ascii="WLMNVL+TimesNewRomanPSMT" w:hAnsiTheme="minorHAnsi" w:cstheme="minorBidi"/>
          <w:color w:val="000000"/>
          <w:szCs w:val="22"/>
          <w:lang w:eastAsia="zh-CN"/>
        </w:rPr>
        <w:t>4</w:t>
      </w:r>
    </w:p>
    <w:p w14:paraId="4D5B04F6" w14:textId="77777777" w:rsidR="00934012" w:rsidRDefault="00494C6C">
      <w:pPr>
        <w:framePr w:w="2450" w:wrap="auto" w:hAnchor="text" w:x="1798" w:y="5928"/>
        <w:widowControl w:val="0"/>
        <w:autoSpaceDE w:val="0"/>
        <w:autoSpaceDN w:val="0"/>
        <w:spacing w:line="250" w:lineRule="exact"/>
        <w:rPr>
          <w:rFonts w:hAnsiTheme="minorHAnsi" w:cstheme="minorBidi"/>
          <w:color w:val="000000"/>
          <w:szCs w:val="22"/>
          <w:lang w:eastAsia="zh-CN"/>
        </w:rPr>
      </w:pPr>
      <w:r>
        <w:rPr>
          <w:rFonts w:ascii="QRGTAI+Arial-BoldMT" w:hAnsiTheme="minorHAnsi" w:cstheme="minorBidi"/>
          <w:color w:val="000000"/>
          <w:spacing w:val="-1"/>
          <w:szCs w:val="22"/>
          <w:lang w:eastAsia="zh-CN"/>
        </w:rPr>
        <w:t>7.24</w:t>
      </w:r>
      <w:r>
        <w:rPr>
          <w:rFonts w:hAnsiTheme="minorHAnsi" w:cstheme="minorBidi"/>
          <w:color w:val="000000"/>
          <w:spacing w:val="2"/>
          <w:szCs w:val="22"/>
          <w:lang w:eastAsia="zh-CN"/>
        </w:rPr>
        <w:t xml:space="preserve"> </w:t>
      </w:r>
      <w:r>
        <w:rPr>
          <w:rFonts w:ascii="黑体" w:hAnsi="黑体" w:cs="黑体"/>
          <w:color w:val="000000"/>
          <w:spacing w:val="1"/>
          <w:szCs w:val="22"/>
          <w:lang w:eastAsia="zh-CN"/>
        </w:rPr>
        <w:t>教学单元二十四</w:t>
      </w:r>
    </w:p>
    <w:p w14:paraId="37DA291C" w14:textId="77777777" w:rsidR="00934012" w:rsidRDefault="00494C6C">
      <w:pPr>
        <w:framePr w:w="1680" w:wrap="auto" w:hAnchor="text" w:x="1798" w:y="670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4767E58C" w14:textId="77777777" w:rsidR="00934012" w:rsidRDefault="00494C6C">
      <w:pPr>
        <w:framePr w:w="1680" w:wrap="auto" w:hAnchor="text" w:x="2278" w:y="718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77DE058C" w14:textId="77777777" w:rsidR="00934012" w:rsidRDefault="00494C6C">
      <w:pPr>
        <w:framePr w:w="3480" w:wrap="auto" w:hAnchor="text" w:x="2158" w:y="7649"/>
        <w:widowControl w:val="0"/>
        <w:autoSpaceDE w:val="0"/>
        <w:autoSpaceDN w:val="0"/>
        <w:spacing w:line="250" w:lineRule="exact"/>
        <w:rPr>
          <w:rFonts w:hAnsiTheme="minorHAnsi" w:cstheme="minorBidi"/>
          <w:color w:val="000000"/>
          <w:szCs w:val="22"/>
          <w:lang w:eastAsia="zh-CN"/>
        </w:rPr>
      </w:pPr>
      <w:r>
        <w:rPr>
          <w:rFonts w:ascii="WLMNVL+TimesNewRomanPSMT" w:hAnsiTheme="minorHAnsi" w:cstheme="minorBidi"/>
          <w:color w:val="000000"/>
          <w:szCs w:val="22"/>
          <w:lang w:eastAsia="zh-CN"/>
        </w:rPr>
        <w:t>1</w:t>
      </w:r>
      <w:r>
        <w:rPr>
          <w:rFonts w:ascii="宋体" w:hAnsi="宋体" w:cs="宋体"/>
          <w:color w:val="000000"/>
          <w:szCs w:val="22"/>
          <w:lang w:eastAsia="zh-CN"/>
        </w:rPr>
        <w:t>、涡流扩散及对流传质的定义</w:t>
      </w:r>
    </w:p>
    <w:p w14:paraId="1B87B5F6" w14:textId="77777777" w:rsidR="00934012" w:rsidRDefault="00494C6C">
      <w:pPr>
        <w:framePr w:w="1560" w:wrap="auto" w:hAnchor="text" w:x="2158" w:y="8117"/>
        <w:widowControl w:val="0"/>
        <w:autoSpaceDE w:val="0"/>
        <w:autoSpaceDN w:val="0"/>
        <w:spacing w:line="250" w:lineRule="exact"/>
        <w:rPr>
          <w:rFonts w:hAnsiTheme="minorHAnsi" w:cstheme="minorBidi"/>
          <w:color w:val="000000"/>
          <w:szCs w:val="22"/>
          <w:lang w:eastAsia="zh-CN"/>
        </w:rPr>
      </w:pPr>
      <w:r>
        <w:rPr>
          <w:rFonts w:ascii="WLMNVL+TimesNewRomanPSMT" w:hAnsiTheme="minorHAnsi" w:cstheme="minorBidi"/>
          <w:color w:val="000000"/>
          <w:szCs w:val="22"/>
          <w:lang w:eastAsia="zh-CN"/>
        </w:rPr>
        <w:t>2</w:t>
      </w:r>
      <w:r>
        <w:rPr>
          <w:rFonts w:ascii="宋体" w:hAnsi="宋体" w:cs="宋体"/>
          <w:color w:val="000000"/>
          <w:szCs w:val="22"/>
          <w:lang w:eastAsia="zh-CN"/>
        </w:rPr>
        <w:t>、双膜模型</w:t>
      </w:r>
    </w:p>
    <w:p w14:paraId="405C59A3" w14:textId="77777777" w:rsidR="00934012" w:rsidRDefault="00494C6C">
      <w:pPr>
        <w:framePr w:w="1680" w:wrap="auto" w:hAnchor="text" w:x="1798" w:y="85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31E78FB1" w14:textId="77777777" w:rsidR="00934012" w:rsidRDefault="00494C6C">
      <w:pPr>
        <w:framePr w:w="1560" w:wrap="auto" w:hAnchor="text" w:x="1798" w:y="9072"/>
        <w:widowControl w:val="0"/>
        <w:autoSpaceDE w:val="0"/>
        <w:autoSpaceDN w:val="0"/>
        <w:spacing w:line="250" w:lineRule="exact"/>
        <w:rPr>
          <w:rFonts w:hAnsiTheme="minorHAnsi" w:cstheme="minorBidi"/>
          <w:color w:val="000000"/>
          <w:szCs w:val="22"/>
          <w:lang w:eastAsia="zh-CN"/>
        </w:rPr>
      </w:pPr>
      <w:r>
        <w:rPr>
          <w:rFonts w:ascii="WLMNVL+TimesNewRomanPSMT" w:hAnsiTheme="minorHAnsi" w:cstheme="minorBidi"/>
          <w:color w:val="000000"/>
          <w:szCs w:val="22"/>
          <w:lang w:eastAsia="zh-CN"/>
        </w:rPr>
        <w:t>1</w:t>
      </w:r>
      <w:r>
        <w:rPr>
          <w:rFonts w:ascii="宋体" w:hAnsi="宋体" w:cs="宋体"/>
          <w:color w:val="000000"/>
          <w:szCs w:val="22"/>
          <w:lang w:eastAsia="zh-CN"/>
        </w:rPr>
        <w:t>、扩散系数</w:t>
      </w:r>
    </w:p>
    <w:p w14:paraId="1B804C19" w14:textId="77777777" w:rsidR="00934012" w:rsidRDefault="00494C6C">
      <w:pPr>
        <w:framePr w:w="2040" w:wrap="auto" w:hAnchor="text" w:x="1798" w:y="9540"/>
        <w:widowControl w:val="0"/>
        <w:autoSpaceDE w:val="0"/>
        <w:autoSpaceDN w:val="0"/>
        <w:spacing w:line="250" w:lineRule="exact"/>
        <w:rPr>
          <w:rFonts w:hAnsiTheme="minorHAnsi" w:cstheme="minorBidi"/>
          <w:color w:val="000000"/>
          <w:szCs w:val="22"/>
          <w:lang w:eastAsia="zh-CN"/>
        </w:rPr>
      </w:pPr>
      <w:r>
        <w:rPr>
          <w:rFonts w:ascii="WLMNVL+TimesNewRomanPSMT" w:hAnsiTheme="minorHAnsi" w:cstheme="minorBidi"/>
          <w:color w:val="000000"/>
          <w:szCs w:val="22"/>
          <w:lang w:eastAsia="zh-CN"/>
        </w:rPr>
        <w:t>2</w:t>
      </w:r>
      <w:r>
        <w:rPr>
          <w:rFonts w:ascii="宋体" w:hAnsi="宋体" w:cs="宋体"/>
          <w:color w:val="000000"/>
          <w:szCs w:val="22"/>
          <w:lang w:eastAsia="zh-CN"/>
        </w:rPr>
        <w:t>、涡流扩散现象</w:t>
      </w:r>
    </w:p>
    <w:p w14:paraId="23F429E9" w14:textId="77777777" w:rsidR="00934012" w:rsidRDefault="00494C6C">
      <w:pPr>
        <w:framePr w:w="1560" w:wrap="auto" w:hAnchor="text" w:x="1798" w:y="10008"/>
        <w:widowControl w:val="0"/>
        <w:autoSpaceDE w:val="0"/>
        <w:autoSpaceDN w:val="0"/>
        <w:spacing w:line="250" w:lineRule="exact"/>
        <w:rPr>
          <w:rFonts w:hAnsiTheme="minorHAnsi" w:cstheme="minorBidi"/>
          <w:color w:val="000000"/>
          <w:szCs w:val="22"/>
          <w:lang w:eastAsia="zh-CN"/>
        </w:rPr>
      </w:pPr>
      <w:r>
        <w:rPr>
          <w:rFonts w:ascii="WLMNVL+TimesNewRomanPSMT" w:hAnsiTheme="minorHAnsi" w:cstheme="minorBidi"/>
          <w:color w:val="000000"/>
          <w:szCs w:val="22"/>
          <w:lang w:eastAsia="zh-CN"/>
        </w:rPr>
        <w:t>3</w:t>
      </w:r>
      <w:r>
        <w:rPr>
          <w:rFonts w:ascii="宋体" w:hAnsi="宋体" w:cs="宋体"/>
          <w:color w:val="000000"/>
          <w:szCs w:val="22"/>
          <w:lang w:eastAsia="zh-CN"/>
        </w:rPr>
        <w:t>、对流传质</w:t>
      </w:r>
    </w:p>
    <w:p w14:paraId="68F8866A" w14:textId="77777777" w:rsidR="00934012" w:rsidRDefault="00494C6C">
      <w:pPr>
        <w:framePr w:w="2040" w:wrap="auto" w:hAnchor="text" w:x="1798" w:y="10476"/>
        <w:widowControl w:val="0"/>
        <w:autoSpaceDE w:val="0"/>
        <w:autoSpaceDN w:val="0"/>
        <w:spacing w:line="250" w:lineRule="exact"/>
        <w:rPr>
          <w:rFonts w:hAnsiTheme="minorHAnsi" w:cstheme="minorBidi"/>
          <w:color w:val="000000"/>
          <w:szCs w:val="22"/>
          <w:lang w:eastAsia="zh-CN"/>
        </w:rPr>
      </w:pPr>
      <w:r>
        <w:rPr>
          <w:rFonts w:ascii="WLMNVL+TimesNewRomanPSMT" w:hAnsiTheme="minorHAnsi" w:cstheme="minorBidi"/>
          <w:color w:val="000000"/>
          <w:szCs w:val="22"/>
          <w:lang w:eastAsia="zh-CN"/>
        </w:rPr>
        <w:t>4</w:t>
      </w:r>
      <w:r>
        <w:rPr>
          <w:rFonts w:ascii="宋体" w:hAnsi="宋体" w:cs="宋体"/>
          <w:color w:val="000000"/>
          <w:szCs w:val="22"/>
          <w:lang w:eastAsia="zh-CN"/>
        </w:rPr>
        <w:t>、气体吸收概述</w:t>
      </w:r>
    </w:p>
    <w:p w14:paraId="2149883F" w14:textId="77777777" w:rsidR="00934012" w:rsidRDefault="00494C6C">
      <w:pPr>
        <w:framePr w:w="1920" w:wrap="auto" w:hAnchor="text" w:x="1798" w:y="1094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重点：对流传质</w:t>
      </w:r>
    </w:p>
    <w:p w14:paraId="1CFC9668" w14:textId="77777777" w:rsidR="00934012" w:rsidRDefault="00494C6C">
      <w:pPr>
        <w:framePr w:w="2400" w:wrap="auto" w:hAnchor="text" w:x="1798" w:y="1141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难点：对流传质机理</w:t>
      </w:r>
    </w:p>
    <w:p w14:paraId="2122CC21" w14:textId="77777777" w:rsidR="00934012" w:rsidRDefault="00494C6C">
      <w:pPr>
        <w:framePr w:w="2880" w:wrap="auto" w:hAnchor="text" w:x="1798" w:y="118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4EFDD83E" w14:textId="77777777" w:rsidR="00934012" w:rsidRDefault="00494C6C">
      <w:pPr>
        <w:framePr w:w="8400" w:wrap="auto" w:hAnchor="text" w:x="1798" w:y="123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复习上节</w:t>
      </w:r>
      <w:proofErr w:type="gramStart"/>
      <w:r>
        <w:rPr>
          <w:rFonts w:ascii="宋体" w:hAnsi="宋体" w:cs="宋体"/>
          <w:color w:val="000000"/>
          <w:szCs w:val="22"/>
          <w:lang w:eastAsia="zh-CN"/>
        </w:rPr>
        <w:t>课知识</w:t>
      </w:r>
      <w:proofErr w:type="gramEnd"/>
      <w:r>
        <w:rPr>
          <w:rFonts w:ascii="宋体" w:hAnsi="宋体" w:cs="宋体"/>
          <w:color w:val="000000"/>
          <w:szCs w:val="22"/>
          <w:lang w:eastAsia="zh-CN"/>
        </w:rPr>
        <w:t>点（提问法+导入法）</w:t>
      </w:r>
    </w:p>
    <w:p w14:paraId="7B5D9C95" w14:textId="77777777" w:rsidR="00934012" w:rsidRDefault="00494C6C">
      <w:pPr>
        <w:framePr w:w="8400" w:wrap="auto" w:hAnchor="text" w:x="1798" w:y="1237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气体分子扩散的有那些？扩散速率的计算公式是什么？引入扩散系数的学习。</w:t>
      </w:r>
    </w:p>
    <w:p w14:paraId="514D0D11" w14:textId="77777777" w:rsidR="00934012" w:rsidRDefault="00494C6C">
      <w:pPr>
        <w:framePr w:w="8400" w:wrap="auto" w:hAnchor="text" w:x="1798" w:y="12370"/>
        <w:widowControl w:val="0"/>
        <w:autoSpaceDE w:val="0"/>
        <w:autoSpaceDN w:val="0"/>
        <w:spacing w:before="228" w:line="250" w:lineRule="exact"/>
        <w:rPr>
          <w:rFonts w:hAnsiTheme="minorHAnsi" w:cstheme="minorBidi"/>
          <w:color w:val="000000"/>
          <w:szCs w:val="22"/>
          <w:lang w:eastAsia="zh-CN"/>
        </w:rPr>
      </w:pPr>
      <w:r>
        <w:rPr>
          <w:rFonts w:ascii="WLMNVL+TimesNewRomanPSMT" w:hAnsiTheme="minorHAnsi" w:cstheme="minorBidi"/>
          <w:color w:val="000000"/>
          <w:szCs w:val="22"/>
          <w:lang w:eastAsia="zh-CN"/>
        </w:rPr>
        <w:t>1</w:t>
      </w:r>
      <w:r>
        <w:rPr>
          <w:rFonts w:ascii="宋体" w:hAnsi="宋体" w:cs="宋体"/>
          <w:color w:val="000000"/>
          <w:szCs w:val="22"/>
          <w:lang w:eastAsia="zh-CN"/>
        </w:rPr>
        <w:t>、扩散系数（讲授法</w:t>
      </w:r>
      <w:r>
        <w:rPr>
          <w:rFonts w:ascii="WLMNVL+TimesNewRomanPSMT" w:hAnsiTheme="minorHAnsi" w:cstheme="minorBidi"/>
          <w:color w:val="000000"/>
          <w:spacing w:val="-1"/>
          <w:szCs w:val="22"/>
          <w:lang w:eastAsia="zh-CN"/>
        </w:rPr>
        <w:t>+</w:t>
      </w:r>
      <w:r>
        <w:rPr>
          <w:rFonts w:ascii="宋体" w:hAnsi="宋体" w:cs="宋体"/>
          <w:color w:val="000000"/>
          <w:szCs w:val="22"/>
          <w:lang w:eastAsia="zh-CN"/>
        </w:rPr>
        <w:t>引导学生自学法）</w:t>
      </w:r>
    </w:p>
    <w:p w14:paraId="13FB38A5" w14:textId="77777777" w:rsidR="00934012" w:rsidRDefault="00494C6C">
      <w:pPr>
        <w:framePr w:w="8400" w:wrap="auto" w:hAnchor="text" w:x="1798" w:y="12370"/>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通常，扩散系数与系统的温度、压力、浓度以及物质的性质有关</w:t>
      </w:r>
    </w:p>
    <w:p w14:paraId="27B8C1E6" w14:textId="77777777" w:rsidR="00934012" w:rsidRDefault="00494C6C">
      <w:pPr>
        <w:framePr w:w="8400" w:wrap="auto" w:hAnchor="text" w:x="1798" w:y="12370"/>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估算气体扩散系数经验公式</w:t>
      </w:r>
      <w:r>
        <w:rPr>
          <w:rFonts w:ascii="WLMNVL+TimesNewRomanPSMT" w:hAnsiTheme="minorHAnsi" w:cstheme="minorBidi"/>
          <w:color w:val="000000"/>
          <w:spacing w:val="-1"/>
          <w:szCs w:val="22"/>
          <w:lang w:eastAsia="zh-CN"/>
        </w:rPr>
        <w:t>(</w:t>
      </w:r>
      <w:r>
        <w:rPr>
          <w:rFonts w:ascii="宋体" w:hAnsi="宋体" w:cs="宋体"/>
          <w:color w:val="000000"/>
          <w:szCs w:val="22"/>
          <w:lang w:eastAsia="zh-CN"/>
        </w:rPr>
        <w:t>福勒公式</w:t>
      </w:r>
      <w:r>
        <w:rPr>
          <w:rFonts w:ascii="WLMNVL+TimesNewRomanPSMT" w:hAnsiTheme="minorHAnsi" w:cstheme="minorBidi"/>
          <w:color w:val="000000"/>
          <w:szCs w:val="22"/>
          <w:lang w:eastAsia="zh-CN"/>
        </w:rPr>
        <w:t>)</w:t>
      </w:r>
    </w:p>
    <w:p w14:paraId="75F3519E" w14:textId="77777777" w:rsidR="00934012" w:rsidRDefault="00494C6C">
      <w:pPr>
        <w:framePr w:w="346" w:wrap="auto" w:hAnchor="text" w:x="4515" w:y="14650"/>
        <w:widowControl w:val="0"/>
        <w:autoSpaceDE w:val="0"/>
        <w:autoSpaceDN w:val="0"/>
        <w:spacing w:line="220" w:lineRule="exact"/>
        <w:rPr>
          <w:rFonts w:hAnsiTheme="minorHAnsi" w:cstheme="minorBidi"/>
          <w:color w:val="000000"/>
          <w:sz w:val="21"/>
          <w:szCs w:val="22"/>
        </w:rPr>
      </w:pPr>
      <w:r>
        <w:rPr>
          <w:rFonts w:ascii="WLMNVL+TimesNewRomanPSMT" w:hAnsiTheme="minorHAnsi" w:cstheme="minorBidi"/>
          <w:color w:val="000000"/>
          <w:sz w:val="21"/>
          <w:szCs w:val="22"/>
        </w:rPr>
        <w:t>1</w:t>
      </w:r>
    </w:p>
    <w:p w14:paraId="128F1C07" w14:textId="77777777" w:rsidR="00934012" w:rsidRDefault="00494C6C">
      <w:pPr>
        <w:framePr w:w="346" w:wrap="auto" w:hAnchor="text" w:x="4983" w:y="14650"/>
        <w:widowControl w:val="0"/>
        <w:autoSpaceDE w:val="0"/>
        <w:autoSpaceDN w:val="0"/>
        <w:spacing w:line="220" w:lineRule="exact"/>
        <w:rPr>
          <w:rFonts w:hAnsiTheme="minorHAnsi" w:cstheme="minorBidi"/>
          <w:color w:val="000000"/>
          <w:sz w:val="21"/>
          <w:szCs w:val="22"/>
        </w:rPr>
      </w:pPr>
      <w:r>
        <w:rPr>
          <w:rFonts w:ascii="WLMNVL+TimesNewRomanPSMT" w:hAnsiTheme="minorHAnsi" w:cstheme="minorBidi"/>
          <w:color w:val="000000"/>
          <w:sz w:val="21"/>
          <w:szCs w:val="22"/>
        </w:rPr>
        <w:t>1</w:t>
      </w:r>
    </w:p>
    <w:p w14:paraId="1732F550" w14:textId="77777777" w:rsidR="00934012" w:rsidRDefault="00494C6C">
      <w:pPr>
        <w:framePr w:w="1844" w:wrap="auto" w:hAnchor="text" w:x="2988" w:y="14729"/>
        <w:widowControl w:val="0"/>
        <w:autoSpaceDE w:val="0"/>
        <w:autoSpaceDN w:val="0"/>
        <w:spacing w:line="220" w:lineRule="exact"/>
        <w:rPr>
          <w:rFonts w:hAnsiTheme="minorHAnsi" w:cstheme="minorBidi"/>
          <w:color w:val="000000"/>
          <w:sz w:val="32"/>
          <w:szCs w:val="22"/>
        </w:rPr>
      </w:pPr>
      <w:r>
        <w:rPr>
          <w:rFonts w:ascii="WLMNVL+TimesNewRomanPSMT" w:hAnsiTheme="minorHAnsi" w:cstheme="minorBidi"/>
          <w:color w:val="000000"/>
          <w:spacing w:val="-3"/>
          <w:sz w:val="21"/>
          <w:szCs w:val="22"/>
        </w:rPr>
        <w:t>1.013</w:t>
      </w:r>
      <w:r>
        <w:rPr>
          <w:rFonts w:ascii="QBDQWK+SymbolMT" w:hAnsi="QBDQWK+SymbolMT" w:cs="QBDQWK+SymbolMT"/>
          <w:color w:val="000000"/>
          <w:spacing w:val="-24"/>
          <w:sz w:val="21"/>
          <w:szCs w:val="22"/>
        </w:rPr>
        <w:sym w:font="QBDQWK+SymbolMT" w:char="F0B4"/>
      </w:r>
      <w:r>
        <w:rPr>
          <w:rFonts w:ascii="WLMNVL+TimesNewRomanPSMT" w:hAnsiTheme="minorHAnsi" w:cstheme="minorBidi"/>
          <w:color w:val="000000"/>
          <w:spacing w:val="2"/>
          <w:sz w:val="21"/>
          <w:szCs w:val="22"/>
        </w:rPr>
        <w:t>10</w:t>
      </w:r>
      <w:r>
        <w:rPr>
          <w:rFonts w:ascii="QBDQWK+SymbolMT" w:hAnsi="QBDQWK+SymbolMT" w:cs="QBDQWK+SymbolMT"/>
          <w:color w:val="000000"/>
          <w:spacing w:val="-2"/>
          <w:sz w:val="22"/>
          <w:szCs w:val="22"/>
          <w:vertAlign w:val="superscript"/>
        </w:rPr>
        <w:sym w:font="QBDQWK+SymbolMT" w:char="F02D"/>
      </w:r>
      <w:r>
        <w:rPr>
          <w:rFonts w:ascii="WLMNVL+TimesNewRomanPSMT" w:hAnsiTheme="minorHAnsi" w:cstheme="minorBidi"/>
          <w:color w:val="000000"/>
          <w:spacing w:val="8"/>
          <w:sz w:val="22"/>
          <w:szCs w:val="22"/>
          <w:vertAlign w:val="superscript"/>
        </w:rPr>
        <w:t>5</w:t>
      </w:r>
      <w:r>
        <w:rPr>
          <w:rFonts w:ascii="SGKKMH+TimesNewRomanPS-ItalicMT" w:hAnsiTheme="minorHAnsi" w:cstheme="minorBidi"/>
          <w:color w:val="000000"/>
          <w:spacing w:val="15"/>
          <w:sz w:val="21"/>
          <w:szCs w:val="22"/>
        </w:rPr>
        <w:t>T</w:t>
      </w:r>
      <w:r>
        <w:rPr>
          <w:rFonts w:ascii="WLMNVL+TimesNewRomanPSMT" w:hAnsiTheme="minorHAnsi" w:cstheme="minorBidi"/>
          <w:color w:val="000000"/>
          <w:spacing w:val="4"/>
          <w:sz w:val="22"/>
          <w:szCs w:val="22"/>
          <w:vertAlign w:val="superscript"/>
        </w:rPr>
        <w:t>1.75</w:t>
      </w:r>
      <w:r>
        <w:rPr>
          <w:rFonts w:ascii="WLMNVL+TimesNewRomanPSMT" w:hAnsiTheme="minorHAnsi" w:cstheme="minorBidi"/>
          <w:color w:val="000000"/>
          <w:spacing w:val="24"/>
          <w:sz w:val="21"/>
          <w:szCs w:val="22"/>
        </w:rPr>
        <w:t>(</w:t>
      </w:r>
      <w:r>
        <w:rPr>
          <w:rFonts w:ascii="SGKKMH+TimesNewRomanPS-ItalicMT" w:hAnsiTheme="minorHAnsi" w:cstheme="minorBidi"/>
          <w:color w:val="000000"/>
          <w:sz w:val="32"/>
          <w:szCs w:val="22"/>
          <w:vertAlign w:val="subscript"/>
        </w:rPr>
        <w:t>M</w:t>
      </w:r>
    </w:p>
    <w:p w14:paraId="18F9BD74" w14:textId="77777777" w:rsidR="00934012" w:rsidRDefault="00494C6C">
      <w:pPr>
        <w:framePr w:w="356" w:wrap="auto" w:hAnchor="text" w:x="4744" w:y="14742"/>
        <w:widowControl w:val="0"/>
        <w:autoSpaceDE w:val="0"/>
        <w:autoSpaceDN w:val="0"/>
        <w:spacing w:line="220" w:lineRule="exact"/>
        <w:rPr>
          <w:rFonts w:hAnsiTheme="minorHAnsi" w:cstheme="minorBidi"/>
          <w:color w:val="000000"/>
          <w:sz w:val="21"/>
          <w:szCs w:val="22"/>
        </w:rPr>
      </w:pPr>
      <w:r>
        <w:rPr>
          <w:rFonts w:ascii="QBDQWK+SymbolMT" w:hAnsi="QBDQWK+SymbolMT" w:cs="QBDQWK+SymbolMT"/>
          <w:color w:val="000000"/>
          <w:sz w:val="21"/>
          <w:szCs w:val="22"/>
        </w:rPr>
        <w:sym w:font="QBDQWK+SymbolMT" w:char="F02B"/>
      </w:r>
    </w:p>
    <w:p w14:paraId="3FE5D83E" w14:textId="77777777" w:rsidR="00934012" w:rsidRDefault="00494C6C">
      <w:pPr>
        <w:framePr w:w="516" w:wrap="auto" w:hAnchor="text" w:x="5212" w:y="14729"/>
        <w:widowControl w:val="0"/>
        <w:autoSpaceDE w:val="0"/>
        <w:autoSpaceDN w:val="0"/>
        <w:spacing w:line="220" w:lineRule="exact"/>
        <w:rPr>
          <w:rFonts w:hAnsiTheme="minorHAnsi" w:cstheme="minorBidi"/>
          <w:color w:val="000000"/>
          <w:sz w:val="22"/>
          <w:szCs w:val="22"/>
        </w:rPr>
      </w:pPr>
      <w:r>
        <w:rPr>
          <w:rFonts w:ascii="WLMNVL+TimesNewRomanPSMT" w:hAnsiTheme="minorHAnsi" w:cstheme="minorBidi"/>
          <w:color w:val="000000"/>
          <w:spacing w:val="-10"/>
          <w:sz w:val="21"/>
          <w:szCs w:val="22"/>
        </w:rPr>
        <w:t>)</w:t>
      </w:r>
      <w:r>
        <w:rPr>
          <w:rFonts w:ascii="WLMNVL+TimesNewRomanPSMT" w:hAnsiTheme="minorHAnsi" w:cstheme="minorBidi"/>
          <w:color w:val="000000"/>
          <w:spacing w:val="13"/>
          <w:sz w:val="22"/>
          <w:szCs w:val="22"/>
          <w:vertAlign w:val="superscript"/>
        </w:rPr>
        <w:t>1/2</w:t>
      </w:r>
    </w:p>
    <w:p w14:paraId="6FA598D7" w14:textId="77777777" w:rsidR="00934012" w:rsidRDefault="00494C6C">
      <w:pPr>
        <w:framePr w:w="416" w:wrap="auto" w:hAnchor="text" w:x="4883" w:y="14866"/>
        <w:widowControl w:val="0"/>
        <w:autoSpaceDE w:val="0"/>
        <w:autoSpaceDN w:val="0"/>
        <w:spacing w:line="220" w:lineRule="exact"/>
        <w:rPr>
          <w:rFonts w:hAnsiTheme="minorHAnsi" w:cstheme="minorBidi"/>
          <w:color w:val="000000"/>
          <w:sz w:val="21"/>
          <w:szCs w:val="22"/>
        </w:rPr>
      </w:pPr>
      <w:r>
        <w:rPr>
          <w:rFonts w:ascii="SGKKMH+TimesNewRomanPS-ItalicMT" w:hAnsiTheme="minorHAnsi" w:cstheme="minorBidi"/>
          <w:color w:val="000000"/>
          <w:sz w:val="21"/>
          <w:szCs w:val="22"/>
        </w:rPr>
        <w:t>M</w:t>
      </w:r>
    </w:p>
    <w:p w14:paraId="3EE55389" w14:textId="77777777" w:rsidR="00934012" w:rsidRDefault="00494C6C">
      <w:pPr>
        <w:framePr w:w="315" w:wrap="auto" w:hAnchor="text" w:x="4624" w:y="14977"/>
        <w:widowControl w:val="0"/>
        <w:autoSpaceDE w:val="0"/>
        <w:autoSpaceDN w:val="0"/>
        <w:spacing w:line="154" w:lineRule="exact"/>
        <w:rPr>
          <w:rFonts w:hAnsiTheme="minorHAnsi" w:cstheme="minorBidi"/>
          <w:color w:val="000000"/>
          <w:sz w:val="15"/>
          <w:szCs w:val="22"/>
        </w:rPr>
      </w:pPr>
      <w:r>
        <w:rPr>
          <w:rFonts w:ascii="SGKKMH+TimesNewRomanPS-ItalicMT" w:hAnsiTheme="minorHAnsi" w:cstheme="minorBidi"/>
          <w:color w:val="000000"/>
          <w:sz w:val="15"/>
          <w:szCs w:val="22"/>
        </w:rPr>
        <w:t>A</w:t>
      </w:r>
    </w:p>
    <w:p w14:paraId="7EC28A1B" w14:textId="77777777" w:rsidR="00934012" w:rsidRDefault="00494C6C">
      <w:pPr>
        <w:framePr w:w="315" w:wrap="auto" w:hAnchor="text" w:x="5084" w:y="14974"/>
        <w:widowControl w:val="0"/>
        <w:autoSpaceDE w:val="0"/>
        <w:autoSpaceDN w:val="0"/>
        <w:spacing w:line="154" w:lineRule="exact"/>
        <w:rPr>
          <w:rFonts w:hAnsiTheme="minorHAnsi" w:cstheme="minorBidi"/>
          <w:color w:val="000000"/>
          <w:sz w:val="15"/>
          <w:szCs w:val="22"/>
        </w:rPr>
      </w:pPr>
      <w:r>
        <w:rPr>
          <w:rFonts w:ascii="SGKKMH+TimesNewRomanPS-ItalicMT" w:hAnsiTheme="minorHAnsi" w:cstheme="minorBidi"/>
          <w:color w:val="000000"/>
          <w:sz w:val="15"/>
          <w:szCs w:val="22"/>
        </w:rPr>
        <w:t>B</w:t>
      </w:r>
    </w:p>
    <w:p w14:paraId="083917C3" w14:textId="77777777" w:rsidR="00934012" w:rsidRDefault="00494C6C">
      <w:pPr>
        <w:framePr w:w="393" w:wrap="auto" w:hAnchor="text" w:x="2383" w:y="15010"/>
        <w:widowControl w:val="0"/>
        <w:autoSpaceDE w:val="0"/>
        <w:autoSpaceDN w:val="0"/>
        <w:spacing w:line="220" w:lineRule="exact"/>
        <w:rPr>
          <w:rFonts w:hAnsiTheme="minorHAnsi" w:cstheme="minorBidi"/>
          <w:color w:val="000000"/>
          <w:sz w:val="21"/>
          <w:szCs w:val="22"/>
        </w:rPr>
      </w:pPr>
      <w:r>
        <w:rPr>
          <w:rFonts w:ascii="SGKKMH+TimesNewRomanPS-ItalicMT" w:hAnsiTheme="minorHAnsi" w:cstheme="minorBidi"/>
          <w:color w:val="000000"/>
          <w:sz w:val="21"/>
          <w:szCs w:val="22"/>
        </w:rPr>
        <w:t>D</w:t>
      </w:r>
    </w:p>
    <w:p w14:paraId="11514153" w14:textId="77777777" w:rsidR="00934012" w:rsidRDefault="00494C6C">
      <w:pPr>
        <w:framePr w:w="356" w:wrap="auto" w:hAnchor="text" w:x="2814" w:y="15010"/>
        <w:widowControl w:val="0"/>
        <w:autoSpaceDE w:val="0"/>
        <w:autoSpaceDN w:val="0"/>
        <w:spacing w:line="220" w:lineRule="exact"/>
        <w:rPr>
          <w:rFonts w:hAnsiTheme="minorHAnsi" w:cstheme="minorBidi"/>
          <w:color w:val="000000"/>
          <w:sz w:val="21"/>
          <w:szCs w:val="22"/>
        </w:rPr>
      </w:pPr>
      <w:r>
        <w:rPr>
          <w:rFonts w:ascii="QBDQWK+SymbolMT" w:hAnsi="QBDQWK+SymbolMT" w:cs="QBDQWK+SymbolMT"/>
          <w:color w:val="000000"/>
          <w:sz w:val="21"/>
          <w:szCs w:val="22"/>
        </w:rPr>
        <w:sym w:font="QBDQWK+SymbolMT" w:char="F03D"/>
      </w:r>
    </w:p>
    <w:p w14:paraId="7543CA71" w14:textId="77777777" w:rsidR="00934012" w:rsidRDefault="00494C6C">
      <w:pPr>
        <w:framePr w:w="2208" w:wrap="auto" w:hAnchor="text" w:x="3278" w:y="15127"/>
        <w:widowControl w:val="0"/>
        <w:autoSpaceDE w:val="0"/>
        <w:autoSpaceDN w:val="0"/>
        <w:spacing w:line="220" w:lineRule="exact"/>
        <w:rPr>
          <w:rFonts w:hAnsiTheme="minorHAnsi" w:cstheme="minorBidi"/>
          <w:color w:val="000000"/>
          <w:sz w:val="22"/>
          <w:szCs w:val="22"/>
          <w:lang w:eastAsia="zh-CN"/>
        </w:rPr>
      </w:pPr>
      <w:r>
        <w:rPr>
          <w:rFonts w:ascii="SGKKMH+TimesNewRomanPS-ItalicMT" w:hAnsiTheme="minorHAnsi" w:cstheme="minorBidi"/>
          <w:color w:val="000000"/>
          <w:sz w:val="21"/>
          <w:szCs w:val="22"/>
          <w:lang w:eastAsia="zh-CN"/>
        </w:rPr>
        <w:t>p</w:t>
      </w:r>
      <w:r>
        <w:rPr>
          <w:rFonts w:hAnsiTheme="minorHAnsi" w:cstheme="minorBidi"/>
          <w:color w:val="000000"/>
          <w:spacing w:val="84"/>
          <w:sz w:val="21"/>
          <w:szCs w:val="22"/>
          <w:lang w:eastAsia="zh-CN"/>
        </w:rPr>
        <w:t xml:space="preserve"> </w:t>
      </w:r>
      <w:r>
        <w:rPr>
          <w:rFonts w:ascii="WLMNVL+TimesNewRomanPSMT" w:hAnsiTheme="minorHAnsi" w:cstheme="minorBidi"/>
          <w:color w:val="000000"/>
          <w:spacing w:val="2"/>
          <w:sz w:val="21"/>
          <w:szCs w:val="22"/>
          <w:lang w:eastAsia="zh-CN"/>
        </w:rPr>
        <w:t>[(</w:t>
      </w:r>
      <w:r>
        <w:rPr>
          <w:rFonts w:ascii="QBDQWK+SymbolMT" w:hAnsi="QBDQWK+SymbolMT" w:cs="QBDQWK+SymbolMT"/>
          <w:color w:val="000000"/>
          <w:spacing w:val="1"/>
          <w:sz w:val="21"/>
          <w:szCs w:val="22"/>
        </w:rPr>
        <w:sym w:font="QBDQWK+SymbolMT" w:char="F053"/>
      </w:r>
      <w:r>
        <w:rPr>
          <w:rFonts w:ascii="SGKKMH+TimesNewRomanPS-ItalicMT" w:hAnsiTheme="minorHAnsi" w:cstheme="minorBidi"/>
          <w:color w:val="000000"/>
          <w:sz w:val="21"/>
          <w:szCs w:val="22"/>
          <w:lang w:eastAsia="zh-CN"/>
        </w:rPr>
        <w:t>v</w:t>
      </w:r>
      <w:r>
        <w:rPr>
          <w:rFonts w:hAnsiTheme="minorHAnsi" w:cstheme="minorBidi"/>
          <w:color w:val="000000"/>
          <w:spacing w:val="65"/>
          <w:sz w:val="21"/>
          <w:szCs w:val="22"/>
          <w:lang w:eastAsia="zh-CN"/>
        </w:rPr>
        <w:t xml:space="preserve"> </w:t>
      </w:r>
      <w:r>
        <w:rPr>
          <w:rFonts w:ascii="WLMNVL+TimesNewRomanPSMT" w:hAnsiTheme="minorHAnsi" w:cstheme="minorBidi"/>
          <w:color w:val="000000"/>
          <w:spacing w:val="-10"/>
          <w:sz w:val="21"/>
          <w:szCs w:val="22"/>
          <w:lang w:eastAsia="zh-CN"/>
        </w:rPr>
        <w:t>)</w:t>
      </w:r>
      <w:r>
        <w:rPr>
          <w:rFonts w:ascii="WLMNVL+TimesNewRomanPSMT" w:hAnsiTheme="minorHAnsi" w:cstheme="minorBidi"/>
          <w:color w:val="000000"/>
          <w:spacing w:val="12"/>
          <w:sz w:val="22"/>
          <w:szCs w:val="22"/>
          <w:vertAlign w:val="superscript"/>
          <w:lang w:eastAsia="zh-CN"/>
        </w:rPr>
        <w:t>1/3</w:t>
      </w:r>
      <w:r>
        <w:rPr>
          <w:rFonts w:ascii="QBDQWK+SymbolMT" w:hAnsi="QBDQWK+SymbolMT" w:cs="QBDQWK+SymbolMT"/>
          <w:color w:val="000000"/>
          <w:spacing w:val="6"/>
          <w:sz w:val="21"/>
          <w:szCs w:val="22"/>
        </w:rPr>
        <w:sym w:font="QBDQWK+SymbolMT" w:char="F02B"/>
      </w:r>
      <w:r>
        <w:rPr>
          <w:rFonts w:ascii="WLMNVL+TimesNewRomanPSMT" w:hAnsiTheme="minorHAnsi" w:cstheme="minorBidi"/>
          <w:color w:val="000000"/>
          <w:spacing w:val="6"/>
          <w:sz w:val="21"/>
          <w:szCs w:val="22"/>
          <w:lang w:eastAsia="zh-CN"/>
        </w:rPr>
        <w:t>(</w:t>
      </w:r>
      <w:r>
        <w:rPr>
          <w:rFonts w:ascii="QBDQWK+SymbolMT" w:hAnsi="QBDQWK+SymbolMT" w:cs="QBDQWK+SymbolMT"/>
          <w:color w:val="000000"/>
          <w:spacing w:val="1"/>
          <w:sz w:val="21"/>
          <w:szCs w:val="22"/>
        </w:rPr>
        <w:sym w:font="QBDQWK+SymbolMT" w:char="F053"/>
      </w:r>
      <w:r>
        <w:rPr>
          <w:rFonts w:ascii="SGKKMH+TimesNewRomanPS-ItalicMT" w:hAnsiTheme="minorHAnsi" w:cstheme="minorBidi"/>
          <w:color w:val="000000"/>
          <w:sz w:val="21"/>
          <w:szCs w:val="22"/>
          <w:lang w:eastAsia="zh-CN"/>
        </w:rPr>
        <w:t>v</w:t>
      </w:r>
      <w:r>
        <w:rPr>
          <w:rFonts w:hAnsiTheme="minorHAnsi" w:cstheme="minorBidi"/>
          <w:color w:val="000000"/>
          <w:spacing w:val="65"/>
          <w:sz w:val="21"/>
          <w:szCs w:val="22"/>
          <w:lang w:eastAsia="zh-CN"/>
        </w:rPr>
        <w:t xml:space="preserve"> </w:t>
      </w:r>
      <w:r>
        <w:rPr>
          <w:rFonts w:ascii="WLMNVL+TimesNewRomanPSMT" w:hAnsiTheme="minorHAnsi" w:cstheme="minorBidi"/>
          <w:color w:val="000000"/>
          <w:spacing w:val="-10"/>
          <w:sz w:val="21"/>
          <w:szCs w:val="22"/>
          <w:lang w:eastAsia="zh-CN"/>
        </w:rPr>
        <w:t>)</w:t>
      </w:r>
      <w:r>
        <w:rPr>
          <w:rFonts w:ascii="WLMNVL+TimesNewRomanPSMT" w:hAnsiTheme="minorHAnsi" w:cstheme="minorBidi"/>
          <w:color w:val="000000"/>
          <w:spacing w:val="12"/>
          <w:sz w:val="22"/>
          <w:szCs w:val="22"/>
          <w:vertAlign w:val="superscript"/>
          <w:lang w:eastAsia="zh-CN"/>
        </w:rPr>
        <w:t>1/3</w:t>
      </w:r>
      <w:r>
        <w:rPr>
          <w:rFonts w:ascii="WLMNVL+TimesNewRomanPSMT" w:hAnsiTheme="minorHAnsi" w:cstheme="minorBidi"/>
          <w:color w:val="000000"/>
          <w:spacing w:val="-4"/>
          <w:sz w:val="21"/>
          <w:szCs w:val="22"/>
          <w:lang w:eastAsia="zh-CN"/>
        </w:rPr>
        <w:t>]</w:t>
      </w:r>
      <w:r>
        <w:rPr>
          <w:rFonts w:ascii="WLMNVL+TimesNewRomanPSMT" w:hAnsiTheme="minorHAnsi" w:cstheme="minorBidi"/>
          <w:color w:val="000000"/>
          <w:sz w:val="22"/>
          <w:szCs w:val="22"/>
          <w:vertAlign w:val="superscript"/>
          <w:lang w:eastAsia="zh-CN"/>
        </w:rPr>
        <w:t>2</w:t>
      </w:r>
    </w:p>
    <w:p w14:paraId="44BA4138" w14:textId="77777777" w:rsidR="00934012" w:rsidRDefault="00494C6C">
      <w:pPr>
        <w:framePr w:w="406" w:wrap="auto" w:hAnchor="text" w:x="2546" w:y="15207"/>
        <w:widowControl w:val="0"/>
        <w:autoSpaceDE w:val="0"/>
        <w:autoSpaceDN w:val="0"/>
        <w:spacing w:line="154" w:lineRule="exact"/>
        <w:rPr>
          <w:rFonts w:hAnsiTheme="minorHAnsi" w:cstheme="minorBidi"/>
          <w:color w:val="000000"/>
          <w:sz w:val="15"/>
          <w:szCs w:val="22"/>
          <w:lang w:eastAsia="zh-CN"/>
        </w:rPr>
      </w:pPr>
      <w:r>
        <w:rPr>
          <w:rFonts w:ascii="SGKKMH+TimesNewRomanPS-ItalicMT" w:hAnsiTheme="minorHAnsi" w:cstheme="minorBidi"/>
          <w:color w:val="000000"/>
          <w:spacing w:val="-1"/>
          <w:sz w:val="15"/>
          <w:szCs w:val="22"/>
          <w:lang w:eastAsia="zh-CN"/>
        </w:rPr>
        <w:t>AB</w:t>
      </w:r>
    </w:p>
    <w:p w14:paraId="3864D809" w14:textId="77777777" w:rsidR="00934012" w:rsidRDefault="00494C6C">
      <w:pPr>
        <w:framePr w:w="315" w:wrap="auto" w:hAnchor="text" w:x="3890" w:y="15250"/>
        <w:widowControl w:val="0"/>
        <w:autoSpaceDE w:val="0"/>
        <w:autoSpaceDN w:val="0"/>
        <w:spacing w:line="154" w:lineRule="exact"/>
        <w:rPr>
          <w:rFonts w:hAnsiTheme="minorHAnsi" w:cstheme="minorBidi"/>
          <w:color w:val="000000"/>
          <w:sz w:val="15"/>
          <w:szCs w:val="22"/>
          <w:lang w:eastAsia="zh-CN"/>
        </w:rPr>
      </w:pPr>
      <w:r>
        <w:rPr>
          <w:rFonts w:ascii="SGKKMH+TimesNewRomanPS-ItalicMT" w:hAnsiTheme="minorHAnsi" w:cstheme="minorBidi"/>
          <w:color w:val="000000"/>
          <w:sz w:val="15"/>
          <w:szCs w:val="22"/>
          <w:lang w:eastAsia="zh-CN"/>
        </w:rPr>
        <w:t>A</w:t>
      </w:r>
    </w:p>
    <w:p w14:paraId="0FC0B12E" w14:textId="77777777" w:rsidR="00934012" w:rsidRDefault="00494C6C">
      <w:pPr>
        <w:framePr w:w="315" w:wrap="auto" w:hAnchor="text" w:x="4702" w:y="15247"/>
        <w:widowControl w:val="0"/>
        <w:autoSpaceDE w:val="0"/>
        <w:autoSpaceDN w:val="0"/>
        <w:spacing w:line="154" w:lineRule="exact"/>
        <w:rPr>
          <w:rFonts w:hAnsiTheme="minorHAnsi" w:cstheme="minorBidi"/>
          <w:color w:val="000000"/>
          <w:sz w:val="15"/>
          <w:szCs w:val="22"/>
          <w:lang w:eastAsia="zh-CN"/>
        </w:rPr>
      </w:pPr>
      <w:r>
        <w:rPr>
          <w:rFonts w:ascii="SGKKMH+TimesNewRomanPS-ItalicMT" w:hAnsiTheme="minorHAnsi" w:cstheme="minorBidi"/>
          <w:color w:val="000000"/>
          <w:sz w:val="15"/>
          <w:szCs w:val="22"/>
          <w:lang w:eastAsia="zh-CN"/>
        </w:rPr>
        <w:t>B</w:t>
      </w:r>
    </w:p>
    <w:p w14:paraId="6E59F85E" w14:textId="77777777" w:rsidR="00934012" w:rsidRDefault="00494C6C">
      <w:pPr>
        <w:framePr w:w="373" w:wrap="auto" w:hAnchor="text" w:x="3373" w:y="15339"/>
        <w:widowControl w:val="0"/>
        <w:autoSpaceDE w:val="0"/>
        <w:autoSpaceDN w:val="0"/>
        <w:spacing w:line="148" w:lineRule="exact"/>
        <w:rPr>
          <w:rFonts w:hAnsiTheme="minorHAnsi" w:cstheme="minorBidi"/>
          <w:color w:val="000000"/>
          <w:sz w:val="15"/>
          <w:szCs w:val="22"/>
          <w:lang w:eastAsia="zh-CN"/>
        </w:rPr>
      </w:pPr>
      <w:r>
        <w:rPr>
          <w:rFonts w:ascii="宋体" w:hAnsi="宋体" w:cs="宋体"/>
          <w:color w:val="000000"/>
          <w:sz w:val="15"/>
          <w:szCs w:val="22"/>
          <w:lang w:eastAsia="zh-CN"/>
        </w:rPr>
        <w:t>总</w:t>
      </w:r>
    </w:p>
    <w:p w14:paraId="0C9A1301"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WLMNVL+TimesNewRomanPSMT" w:hAnsiTheme="minorHAnsi" w:cstheme="minorBidi"/>
          <w:color w:val="000000"/>
          <w:spacing w:val="1"/>
          <w:sz w:val="18"/>
          <w:szCs w:val="22"/>
          <w:lang w:eastAsia="zh-CN"/>
        </w:rPr>
        <w:t>81</w:t>
      </w:r>
    </w:p>
    <w:p w14:paraId="0DD7D3B9" w14:textId="22E1C75B"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39840" behindDoc="1" locked="0" layoutInCell="1" allowOverlap="1" wp14:anchorId="661720E6" wp14:editId="576A44E4">
            <wp:simplePos x="0" y="0"/>
            <wp:positionH relativeFrom="page">
              <wp:posOffset>1056640</wp:posOffset>
            </wp:positionH>
            <wp:positionV relativeFrom="page">
              <wp:posOffset>890270</wp:posOffset>
            </wp:positionV>
            <wp:extent cx="6099810" cy="2635885"/>
            <wp:effectExtent l="0" t="0" r="0" b="0"/>
            <wp:wrapNone/>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6099810" cy="26358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49728" behindDoc="1" locked="0" layoutInCell="1" allowOverlap="1" wp14:anchorId="2055FEE2" wp14:editId="46E1BCF9">
            <wp:simplePos x="0" y="0"/>
            <wp:positionH relativeFrom="page">
              <wp:posOffset>1056640</wp:posOffset>
            </wp:positionH>
            <wp:positionV relativeFrom="page">
              <wp:posOffset>4164965</wp:posOffset>
            </wp:positionV>
            <wp:extent cx="6176645" cy="5427345"/>
            <wp:effectExtent l="0" t="0" r="0" b="0"/>
            <wp:wrapNone/>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6176645" cy="542734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35040" behindDoc="1" locked="0" layoutInCell="1" allowOverlap="1" wp14:anchorId="1E1FEA16" wp14:editId="3D16D504">
            <wp:simplePos x="0" y="0"/>
            <wp:positionH relativeFrom="page">
              <wp:posOffset>1056640</wp:posOffset>
            </wp:positionH>
            <wp:positionV relativeFrom="page">
              <wp:posOffset>4164965</wp:posOffset>
            </wp:positionV>
            <wp:extent cx="6176645" cy="5463540"/>
            <wp:effectExtent l="0" t="0" r="0" b="0"/>
            <wp:wrapNone/>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6176645" cy="5463540"/>
                    </a:xfrm>
                    <a:prstGeom prst="rect">
                      <a:avLst/>
                    </a:prstGeom>
                    <a:noFill/>
                  </pic:spPr>
                </pic:pic>
              </a:graphicData>
            </a:graphic>
            <wp14:sizeRelH relativeFrom="page">
              <wp14:pctWidth>0</wp14:pctWidth>
            </wp14:sizeRelH>
            <wp14:sizeRelV relativeFrom="page">
              <wp14:pctHeight>0</wp14:pctHeight>
            </wp14:sizeRelV>
          </wp:anchor>
        </w:drawing>
      </w:r>
    </w:p>
    <w:p w14:paraId="2BE22930" w14:textId="77777777" w:rsidR="00934012" w:rsidRDefault="00494C6C">
      <w:pPr>
        <w:spacing w:line="0" w:lineRule="atLeast"/>
        <w:rPr>
          <w:rFonts w:ascii="Arial" w:hAnsiTheme="minorHAnsi" w:cstheme="minorBidi"/>
          <w:color w:val="FF0000"/>
          <w:sz w:val="2"/>
          <w:szCs w:val="22"/>
          <w:lang w:eastAsia="zh-CN"/>
        </w:rPr>
      </w:pPr>
      <w:bookmarkStart w:id="81" w:name="br1_80"/>
      <w:bookmarkEnd w:id="81"/>
      <w:r>
        <w:rPr>
          <w:rFonts w:ascii="Arial" w:hAnsiTheme="minorHAnsi" w:cstheme="minorBidi"/>
          <w:color w:val="FF0000"/>
          <w:sz w:val="2"/>
          <w:szCs w:val="22"/>
          <w:lang w:eastAsia="zh-CN"/>
        </w:rPr>
        <w:lastRenderedPageBreak/>
        <w:t xml:space="preserve"> </w:t>
      </w:r>
    </w:p>
    <w:p w14:paraId="1E52ED22" w14:textId="77777777" w:rsidR="00934012" w:rsidRDefault="00494C6C">
      <w:pPr>
        <w:framePr w:w="4480" w:wrap="auto" w:hAnchor="text" w:x="1798" w:y="201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估算气体扩散系数经验公式</w:t>
      </w:r>
      <w:r>
        <w:rPr>
          <w:rFonts w:ascii="GUUDOO+TimesNewRomanPSMT" w:hAnsiTheme="minorHAnsi" w:cstheme="minorBidi"/>
          <w:color w:val="000000"/>
          <w:spacing w:val="-1"/>
          <w:szCs w:val="22"/>
          <w:lang w:eastAsia="zh-CN"/>
        </w:rPr>
        <w:t>(</w:t>
      </w:r>
      <w:r>
        <w:rPr>
          <w:rFonts w:ascii="宋体" w:hAnsi="宋体" w:cs="宋体"/>
          <w:color w:val="000000"/>
          <w:szCs w:val="22"/>
          <w:lang w:eastAsia="zh-CN"/>
        </w:rPr>
        <w:t>威尔基公式</w:t>
      </w:r>
      <w:r>
        <w:rPr>
          <w:rFonts w:ascii="GUUDOO+TimesNewRomanPSMT" w:hAnsiTheme="minorHAnsi" w:cstheme="minorBidi"/>
          <w:color w:val="000000"/>
          <w:szCs w:val="22"/>
          <w:lang w:eastAsia="zh-CN"/>
        </w:rPr>
        <w:t>)</w:t>
      </w:r>
    </w:p>
    <w:p w14:paraId="6E5FEAE5" w14:textId="77777777" w:rsidR="00934012" w:rsidRDefault="00494C6C">
      <w:pPr>
        <w:framePr w:w="375" w:wrap="auto" w:hAnchor="text" w:x="5631" w:y="2372"/>
        <w:widowControl w:val="0"/>
        <w:autoSpaceDE w:val="0"/>
        <w:autoSpaceDN w:val="0"/>
        <w:spacing w:line="253" w:lineRule="exact"/>
        <w:rPr>
          <w:rFonts w:hAnsiTheme="minorHAnsi" w:cstheme="minorBidi"/>
          <w:color w:val="000000"/>
          <w:szCs w:val="22"/>
          <w:lang w:eastAsia="zh-CN"/>
        </w:rPr>
      </w:pPr>
      <w:r>
        <w:rPr>
          <w:rFonts w:ascii="APFCWR+TimesNewRomanPS-ItalicMT" w:hAnsiTheme="minorHAnsi" w:cstheme="minorBidi"/>
          <w:color w:val="000000"/>
          <w:szCs w:val="22"/>
          <w:lang w:eastAsia="zh-CN"/>
        </w:rPr>
        <w:t>T</w:t>
      </w:r>
    </w:p>
    <w:p w14:paraId="70C34036" w14:textId="77777777" w:rsidR="00934012" w:rsidRDefault="00494C6C">
      <w:pPr>
        <w:framePr w:w="2974" w:wrap="auto" w:hAnchor="text" w:x="2572" w:y="2406"/>
        <w:widowControl w:val="0"/>
        <w:autoSpaceDE w:val="0"/>
        <w:autoSpaceDN w:val="0"/>
        <w:spacing w:line="253" w:lineRule="exact"/>
        <w:rPr>
          <w:rFonts w:hAnsiTheme="minorHAnsi" w:cstheme="minorBidi"/>
          <w:color w:val="000000"/>
          <w:sz w:val="28"/>
          <w:szCs w:val="22"/>
          <w:lang w:eastAsia="zh-CN"/>
        </w:rPr>
      </w:pPr>
      <w:r>
        <w:rPr>
          <w:rFonts w:ascii="APFCWR+TimesNewRomanPS-ItalicMT" w:hAnsiTheme="minorHAnsi" w:cstheme="minorBidi"/>
          <w:color w:val="000000"/>
          <w:spacing w:val="9"/>
          <w:szCs w:val="22"/>
          <w:lang w:eastAsia="zh-CN"/>
        </w:rPr>
        <w:t>D</w:t>
      </w:r>
      <w:r>
        <w:rPr>
          <w:rFonts w:ascii="TSATDS+SymbolMT" w:hAnsi="TSATDS+SymbolMT" w:cs="TSATDS+SymbolMT"/>
          <w:color w:val="000000"/>
          <w:szCs w:val="22"/>
        </w:rPr>
        <w:sym w:font="TSATDS+SymbolMT" w:char="F0A2"/>
      </w:r>
      <w:r>
        <w:rPr>
          <w:rFonts w:hAnsiTheme="minorHAnsi" w:cstheme="minorBidi"/>
          <w:color w:val="000000"/>
          <w:spacing w:val="194"/>
          <w:szCs w:val="22"/>
          <w:lang w:eastAsia="zh-CN"/>
        </w:rPr>
        <w:t xml:space="preserve"> </w:t>
      </w:r>
      <w:r>
        <w:rPr>
          <w:rFonts w:ascii="TSATDS+SymbolMT" w:hAnsi="TSATDS+SymbolMT" w:cs="TSATDS+SymbolMT"/>
          <w:color w:val="000000"/>
          <w:szCs w:val="22"/>
        </w:rPr>
        <w:sym w:font="TSATDS+SymbolMT" w:char="F03D"/>
      </w:r>
      <w:r>
        <w:rPr>
          <w:rFonts w:hAnsiTheme="minorHAnsi" w:cstheme="minorBidi"/>
          <w:color w:val="000000"/>
          <w:spacing w:val="7"/>
          <w:szCs w:val="22"/>
          <w:lang w:eastAsia="zh-CN"/>
        </w:rPr>
        <w:t xml:space="preserve"> </w:t>
      </w:r>
      <w:r>
        <w:rPr>
          <w:rFonts w:ascii="GUUDOO+TimesNewRomanPSMT" w:hAnsiTheme="minorHAnsi" w:cstheme="minorBidi"/>
          <w:color w:val="000000"/>
          <w:szCs w:val="22"/>
          <w:lang w:eastAsia="zh-CN"/>
        </w:rPr>
        <w:t>7.4</w:t>
      </w:r>
      <w:r>
        <w:rPr>
          <w:rFonts w:ascii="TSATDS+SymbolMT" w:hAnsi="TSATDS+SymbolMT" w:cs="TSATDS+SymbolMT"/>
          <w:color w:val="000000"/>
          <w:spacing w:val="18"/>
          <w:szCs w:val="22"/>
        </w:rPr>
        <w:sym w:font="TSATDS+SymbolMT" w:char="F0B4"/>
      </w:r>
      <w:r>
        <w:rPr>
          <w:rFonts w:ascii="GUUDOO+TimesNewRomanPSMT" w:hAnsiTheme="minorHAnsi" w:cstheme="minorBidi"/>
          <w:color w:val="000000"/>
          <w:spacing w:val="8"/>
          <w:szCs w:val="22"/>
          <w:lang w:eastAsia="zh-CN"/>
        </w:rPr>
        <w:t>10</w:t>
      </w:r>
      <w:r>
        <w:rPr>
          <w:rFonts w:ascii="TSATDS+SymbolMT" w:hAnsi="TSATDS+SymbolMT" w:cs="TSATDS+SymbolMT"/>
          <w:color w:val="000000"/>
          <w:spacing w:val="-1"/>
          <w:sz w:val="26"/>
          <w:szCs w:val="22"/>
          <w:vertAlign w:val="superscript"/>
        </w:rPr>
        <w:sym w:font="TSATDS+SymbolMT" w:char="F02D"/>
      </w:r>
      <w:r>
        <w:rPr>
          <w:rFonts w:ascii="GUUDOO+TimesNewRomanPSMT" w:hAnsiTheme="minorHAnsi" w:cstheme="minorBidi"/>
          <w:color w:val="000000"/>
          <w:sz w:val="26"/>
          <w:szCs w:val="22"/>
          <w:vertAlign w:val="superscript"/>
          <w:lang w:eastAsia="zh-CN"/>
        </w:rPr>
        <w:t>15</w:t>
      </w:r>
      <w:r>
        <w:rPr>
          <w:rFonts w:hAnsiTheme="minorHAnsi" w:cstheme="minorBidi"/>
          <w:color w:val="000000"/>
          <w:spacing w:val="-35"/>
          <w:sz w:val="26"/>
          <w:szCs w:val="22"/>
          <w:vertAlign w:val="superscript"/>
          <w:lang w:eastAsia="zh-CN"/>
        </w:rPr>
        <w:t xml:space="preserve"> </w:t>
      </w:r>
      <w:r>
        <w:rPr>
          <w:rFonts w:ascii="GUUDOO+TimesNewRomanPSMT" w:hAnsiTheme="minorHAnsi" w:cstheme="minorBidi"/>
          <w:color w:val="000000"/>
          <w:spacing w:val="7"/>
          <w:szCs w:val="22"/>
          <w:lang w:eastAsia="zh-CN"/>
        </w:rPr>
        <w:t>(</w:t>
      </w:r>
      <w:r>
        <w:rPr>
          <w:rFonts w:ascii="TSATDS+SymbolMT" w:hAnsi="TSATDS+SymbolMT" w:cs="TSATDS+SymbolMT"/>
          <w:color w:val="000000"/>
          <w:spacing w:val="5"/>
          <w:szCs w:val="22"/>
        </w:rPr>
        <w:sym w:font="TSATDS+SymbolMT" w:char="F046"/>
      </w:r>
      <w:r>
        <w:rPr>
          <w:rFonts w:ascii="APFCWR+TimesNewRomanPS-ItalicMT" w:hAnsiTheme="minorHAnsi" w:cstheme="minorBidi"/>
          <w:color w:val="000000"/>
          <w:szCs w:val="22"/>
          <w:lang w:eastAsia="zh-CN"/>
        </w:rPr>
        <w:t>M</w:t>
      </w:r>
      <w:r>
        <w:rPr>
          <w:rFonts w:hAnsiTheme="minorHAnsi" w:cstheme="minorBidi"/>
          <w:color w:val="000000"/>
          <w:spacing w:val="-21"/>
          <w:szCs w:val="22"/>
          <w:lang w:eastAsia="zh-CN"/>
        </w:rPr>
        <w:t xml:space="preserve"> </w:t>
      </w:r>
      <w:r>
        <w:rPr>
          <w:rFonts w:ascii="APFCWR+TimesNewRomanPS-ItalicMT" w:hAnsiTheme="minorHAnsi" w:cstheme="minorBidi"/>
          <w:color w:val="000000"/>
          <w:sz w:val="26"/>
          <w:szCs w:val="22"/>
          <w:vertAlign w:val="subscript"/>
          <w:lang w:eastAsia="zh-CN"/>
        </w:rPr>
        <w:t>B</w:t>
      </w:r>
      <w:r>
        <w:rPr>
          <w:rFonts w:hAnsiTheme="minorHAnsi" w:cstheme="minorBidi"/>
          <w:color w:val="000000"/>
          <w:spacing w:val="-26"/>
          <w:sz w:val="26"/>
          <w:szCs w:val="22"/>
          <w:vertAlign w:val="subscript"/>
          <w:lang w:eastAsia="zh-CN"/>
        </w:rPr>
        <w:t xml:space="preserve"> </w:t>
      </w:r>
      <w:r>
        <w:rPr>
          <w:rFonts w:ascii="GUUDOO+TimesNewRomanPSMT" w:hAnsiTheme="minorHAnsi" w:cstheme="minorBidi"/>
          <w:color w:val="000000"/>
          <w:spacing w:val="-5"/>
          <w:szCs w:val="22"/>
          <w:lang w:eastAsia="zh-CN"/>
        </w:rPr>
        <w:t>)</w:t>
      </w:r>
      <w:r>
        <w:rPr>
          <w:rFonts w:ascii="GUUDOO+TimesNewRomanPSMT" w:hAnsiTheme="minorHAnsi" w:cstheme="minorBidi"/>
          <w:color w:val="000000"/>
          <w:spacing w:val="10"/>
          <w:sz w:val="28"/>
          <w:szCs w:val="22"/>
          <w:vertAlign w:val="superscript"/>
          <w:lang w:eastAsia="zh-CN"/>
        </w:rPr>
        <w:t>1/2</w:t>
      </w:r>
    </w:p>
    <w:p w14:paraId="0D833C8D" w14:textId="77777777" w:rsidR="00934012" w:rsidRDefault="00494C6C">
      <w:pPr>
        <w:framePr w:w="448" w:wrap="auto" w:hAnchor="text" w:x="2759" w:y="2722"/>
        <w:widowControl w:val="0"/>
        <w:autoSpaceDE w:val="0"/>
        <w:autoSpaceDN w:val="0"/>
        <w:spacing w:line="177" w:lineRule="exact"/>
        <w:rPr>
          <w:rFonts w:hAnsiTheme="minorHAnsi" w:cstheme="minorBidi"/>
          <w:color w:val="000000"/>
          <w:sz w:val="17"/>
          <w:szCs w:val="22"/>
          <w:lang w:eastAsia="zh-CN"/>
        </w:rPr>
      </w:pPr>
      <w:r>
        <w:rPr>
          <w:rFonts w:ascii="APFCWR+TimesNewRomanPS-ItalicMT" w:hAnsiTheme="minorHAnsi" w:cstheme="minorBidi"/>
          <w:color w:val="000000"/>
          <w:sz w:val="17"/>
          <w:szCs w:val="22"/>
          <w:lang w:eastAsia="zh-CN"/>
        </w:rPr>
        <w:t>AB</w:t>
      </w:r>
    </w:p>
    <w:p w14:paraId="7EB6941B" w14:textId="77777777" w:rsidR="00934012" w:rsidRDefault="00494C6C">
      <w:pPr>
        <w:framePr w:w="871" w:wrap="auto" w:hAnchor="text" w:x="5402" w:y="2717"/>
        <w:widowControl w:val="0"/>
        <w:autoSpaceDE w:val="0"/>
        <w:autoSpaceDN w:val="0"/>
        <w:spacing w:line="253" w:lineRule="exact"/>
        <w:rPr>
          <w:rFonts w:hAnsiTheme="minorHAnsi" w:cstheme="minorBidi"/>
          <w:color w:val="000000"/>
          <w:sz w:val="26"/>
          <w:szCs w:val="22"/>
          <w:lang w:eastAsia="zh-CN"/>
        </w:rPr>
      </w:pPr>
      <w:r>
        <w:rPr>
          <w:rFonts w:ascii="TSATDS+SymbolMT" w:hAnsi="TSATDS+SymbolMT" w:cs="TSATDS+SymbolMT"/>
          <w:color w:val="000000"/>
          <w:szCs w:val="22"/>
        </w:rPr>
        <w:sym w:font="TSATDS+SymbolMT" w:char="F06D"/>
      </w:r>
      <w:r>
        <w:rPr>
          <w:rFonts w:hAnsiTheme="minorHAnsi" w:cstheme="minorBidi"/>
          <w:color w:val="000000"/>
          <w:spacing w:val="43"/>
          <w:szCs w:val="22"/>
          <w:lang w:eastAsia="zh-CN"/>
        </w:rPr>
        <w:t xml:space="preserve"> </w:t>
      </w:r>
      <w:r>
        <w:rPr>
          <w:rFonts w:ascii="APFCWR+TimesNewRomanPS-ItalicMT" w:hAnsiTheme="minorHAnsi" w:cstheme="minorBidi"/>
          <w:color w:val="000000"/>
          <w:spacing w:val="31"/>
          <w:szCs w:val="22"/>
          <w:lang w:eastAsia="zh-CN"/>
        </w:rPr>
        <w:t>V</w:t>
      </w:r>
      <w:r>
        <w:rPr>
          <w:rFonts w:ascii="GUUDOO+TimesNewRomanPSMT" w:hAnsiTheme="minorHAnsi" w:cstheme="minorBidi"/>
          <w:color w:val="000000"/>
          <w:sz w:val="26"/>
          <w:szCs w:val="22"/>
          <w:vertAlign w:val="superscript"/>
          <w:lang w:eastAsia="zh-CN"/>
        </w:rPr>
        <w:t>0.6</w:t>
      </w:r>
    </w:p>
    <w:p w14:paraId="3D5CDA6D" w14:textId="77777777" w:rsidR="00934012" w:rsidRDefault="00494C6C">
      <w:pPr>
        <w:framePr w:w="344" w:wrap="auto" w:hAnchor="text" w:x="5551" w:y="2859"/>
        <w:widowControl w:val="0"/>
        <w:autoSpaceDE w:val="0"/>
        <w:autoSpaceDN w:val="0"/>
        <w:spacing w:line="177" w:lineRule="exact"/>
        <w:rPr>
          <w:rFonts w:hAnsiTheme="minorHAnsi" w:cstheme="minorBidi"/>
          <w:color w:val="000000"/>
          <w:sz w:val="17"/>
          <w:szCs w:val="22"/>
          <w:lang w:eastAsia="zh-CN"/>
        </w:rPr>
      </w:pPr>
      <w:r>
        <w:rPr>
          <w:rFonts w:ascii="APFCWR+TimesNewRomanPS-ItalicMT" w:hAnsiTheme="minorHAnsi" w:cstheme="minorBidi"/>
          <w:color w:val="000000"/>
          <w:sz w:val="17"/>
          <w:szCs w:val="22"/>
          <w:lang w:eastAsia="zh-CN"/>
        </w:rPr>
        <w:t>B</w:t>
      </w:r>
    </w:p>
    <w:p w14:paraId="2E3462F0" w14:textId="77777777" w:rsidR="00934012" w:rsidRDefault="00494C6C">
      <w:pPr>
        <w:framePr w:w="429" w:wrap="auto" w:hAnchor="text" w:x="5783" w:y="2871"/>
        <w:widowControl w:val="0"/>
        <w:autoSpaceDE w:val="0"/>
        <w:autoSpaceDN w:val="0"/>
        <w:spacing w:line="177" w:lineRule="exact"/>
        <w:rPr>
          <w:rFonts w:hAnsiTheme="minorHAnsi" w:cstheme="minorBidi"/>
          <w:color w:val="000000"/>
          <w:sz w:val="17"/>
          <w:szCs w:val="22"/>
          <w:lang w:eastAsia="zh-CN"/>
        </w:rPr>
      </w:pPr>
      <w:proofErr w:type="spellStart"/>
      <w:r>
        <w:rPr>
          <w:rFonts w:ascii="APFCWR+TimesNewRomanPS-ItalicMT" w:hAnsiTheme="minorHAnsi" w:cstheme="minorBidi"/>
          <w:color w:val="000000"/>
          <w:sz w:val="17"/>
          <w:szCs w:val="22"/>
          <w:lang w:eastAsia="zh-CN"/>
        </w:rPr>
        <w:t>bA</w:t>
      </w:r>
      <w:proofErr w:type="spellEnd"/>
    </w:p>
    <w:p w14:paraId="2AC454C6" w14:textId="77777777" w:rsidR="00934012" w:rsidRDefault="00494C6C">
      <w:pPr>
        <w:framePr w:w="7200" w:wrap="auto" w:hAnchor="text" w:x="1798" w:y="3418"/>
        <w:widowControl w:val="0"/>
        <w:autoSpaceDE w:val="0"/>
        <w:autoSpaceDN w:val="0"/>
        <w:spacing w:line="250" w:lineRule="exact"/>
        <w:rPr>
          <w:rFonts w:hAnsiTheme="minorHAnsi" w:cstheme="minorBidi"/>
          <w:color w:val="000000"/>
          <w:szCs w:val="22"/>
          <w:lang w:eastAsia="zh-CN"/>
        </w:rPr>
      </w:pPr>
      <w:r>
        <w:rPr>
          <w:rFonts w:ascii="GUUDOO+TimesNewRomanPSMT" w:hAnsiTheme="minorHAnsi" w:cstheme="minorBidi"/>
          <w:color w:val="000000"/>
          <w:szCs w:val="22"/>
          <w:lang w:eastAsia="zh-CN"/>
        </w:rPr>
        <w:t>2</w:t>
      </w:r>
      <w:r>
        <w:rPr>
          <w:rFonts w:ascii="宋体" w:hAnsi="宋体" w:cs="宋体"/>
          <w:color w:val="000000"/>
          <w:szCs w:val="22"/>
          <w:lang w:eastAsia="zh-CN"/>
        </w:rPr>
        <w:t>、对流传质（案例法、提问法讲授法）</w:t>
      </w:r>
    </w:p>
    <w:p w14:paraId="48F503A0" w14:textId="77777777" w:rsidR="00934012" w:rsidRDefault="00494C6C">
      <w:pPr>
        <w:framePr w:w="7200" w:wrap="auto" w:hAnchor="text" w:x="1798" w:y="3418"/>
        <w:widowControl w:val="0"/>
        <w:autoSpaceDE w:val="0"/>
        <w:autoSpaceDN w:val="0"/>
        <w:spacing w:before="213" w:line="240" w:lineRule="exact"/>
        <w:ind w:left="480"/>
        <w:rPr>
          <w:rFonts w:hAnsiTheme="minorHAnsi" w:cstheme="minorBidi"/>
          <w:color w:val="000000"/>
          <w:szCs w:val="22"/>
          <w:lang w:eastAsia="zh-CN"/>
        </w:rPr>
      </w:pPr>
      <w:r>
        <w:rPr>
          <w:rFonts w:ascii="宋体" w:hAnsi="宋体" w:cs="宋体"/>
          <w:color w:val="000000"/>
          <w:szCs w:val="22"/>
          <w:lang w:eastAsia="zh-CN"/>
        </w:rPr>
        <w:t>以蔗糖在水中的溶解过程为例，引入涡流扩散的概念。</w:t>
      </w:r>
    </w:p>
    <w:p w14:paraId="7A98E6D7" w14:textId="77777777" w:rsidR="00934012" w:rsidRDefault="00494C6C">
      <w:pPr>
        <w:framePr w:w="7200" w:wrap="auto" w:hAnchor="text" w:x="1798" w:y="3418"/>
        <w:widowControl w:val="0"/>
        <w:autoSpaceDE w:val="0"/>
        <w:autoSpaceDN w:val="0"/>
        <w:spacing w:before="228" w:line="250" w:lineRule="exact"/>
        <w:ind w:left="480"/>
        <w:rPr>
          <w:rFonts w:hAnsiTheme="minorHAnsi" w:cstheme="minorBidi"/>
          <w:color w:val="000000"/>
          <w:szCs w:val="22"/>
          <w:lang w:eastAsia="zh-CN"/>
        </w:rPr>
      </w:pPr>
      <w:r>
        <w:rPr>
          <w:rFonts w:ascii="宋体" w:hAnsi="宋体" w:cs="宋体"/>
          <w:color w:val="000000"/>
          <w:szCs w:val="22"/>
          <w:lang w:eastAsia="zh-CN"/>
        </w:rPr>
        <w:t>由于流体质点的</w:t>
      </w:r>
      <w:proofErr w:type="gramStart"/>
      <w:r>
        <w:rPr>
          <w:rFonts w:ascii="宋体" w:hAnsi="宋体" w:cs="宋体"/>
          <w:color w:val="000000"/>
          <w:szCs w:val="22"/>
          <w:lang w:eastAsia="zh-CN"/>
        </w:rPr>
        <w:t>湍</w:t>
      </w:r>
      <w:proofErr w:type="gramEnd"/>
      <w:r>
        <w:rPr>
          <w:rFonts w:ascii="宋体" w:hAnsi="宋体" w:cs="宋体"/>
          <w:color w:val="000000"/>
          <w:szCs w:val="22"/>
          <w:lang w:eastAsia="zh-CN"/>
        </w:rPr>
        <w:t>动和旋涡而形成的物质传递现象</w:t>
      </w:r>
      <w:r>
        <w:rPr>
          <w:rFonts w:ascii="GUUDOO+TimesNewRomanPSMT" w:hAnsi="GUUDOO+TimesNewRomanPSMT" w:cs="GUUDOO+TimesNewRomanPSMT"/>
          <w:color w:val="000000"/>
          <w:szCs w:val="22"/>
          <w:lang w:eastAsia="zh-CN"/>
        </w:rPr>
        <w:t>—</w:t>
      </w:r>
      <w:r>
        <w:rPr>
          <w:rFonts w:ascii="宋体" w:hAnsi="宋体" w:cs="宋体"/>
          <w:color w:val="000000"/>
          <w:szCs w:val="22"/>
          <w:lang w:eastAsia="zh-CN"/>
        </w:rPr>
        <w:t>涡流扩散</w:t>
      </w:r>
    </w:p>
    <w:p w14:paraId="56DCBE84" w14:textId="77777777" w:rsidR="00934012" w:rsidRDefault="00494C6C">
      <w:pPr>
        <w:framePr w:w="7200" w:wrap="auto" w:hAnchor="text" w:x="1798" w:y="3418"/>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描述涡流扩散通量的方程为</w:t>
      </w:r>
    </w:p>
    <w:p w14:paraId="6D85A3E5" w14:textId="77777777" w:rsidR="00934012" w:rsidRDefault="00494C6C">
      <w:pPr>
        <w:framePr w:w="595" w:wrap="auto" w:hAnchor="text" w:x="4029" w:y="5244"/>
        <w:widowControl w:val="0"/>
        <w:autoSpaceDE w:val="0"/>
        <w:autoSpaceDN w:val="0"/>
        <w:spacing w:line="253" w:lineRule="exact"/>
        <w:rPr>
          <w:rFonts w:hAnsiTheme="minorHAnsi" w:cstheme="minorBidi"/>
          <w:color w:val="000000"/>
          <w:sz w:val="17"/>
          <w:szCs w:val="22"/>
          <w:lang w:eastAsia="zh-CN"/>
        </w:rPr>
      </w:pPr>
      <w:proofErr w:type="spellStart"/>
      <w:r>
        <w:rPr>
          <w:rFonts w:ascii="APFCWR+TimesNewRomanPS-ItalicMT" w:hAnsiTheme="minorHAnsi" w:cstheme="minorBidi"/>
          <w:color w:val="000000"/>
          <w:spacing w:val="1"/>
          <w:sz w:val="36"/>
          <w:szCs w:val="22"/>
          <w:vertAlign w:val="superscript"/>
          <w:lang w:eastAsia="zh-CN"/>
        </w:rPr>
        <w:t>dc</w:t>
      </w:r>
      <w:r>
        <w:rPr>
          <w:rFonts w:ascii="APFCWR+TimesNewRomanPS-ItalicMT" w:hAnsiTheme="minorHAnsi" w:cstheme="minorBidi"/>
          <w:color w:val="000000"/>
          <w:sz w:val="17"/>
          <w:szCs w:val="22"/>
          <w:lang w:eastAsia="zh-CN"/>
        </w:rPr>
        <w:t>A</w:t>
      </w:r>
      <w:proofErr w:type="spellEnd"/>
    </w:p>
    <w:p w14:paraId="3AED6F25" w14:textId="77777777" w:rsidR="00934012" w:rsidRDefault="00494C6C">
      <w:pPr>
        <w:framePr w:w="344" w:wrap="auto" w:hAnchor="text" w:x="3083" w:y="5359"/>
        <w:widowControl w:val="0"/>
        <w:autoSpaceDE w:val="0"/>
        <w:autoSpaceDN w:val="0"/>
        <w:spacing w:line="177" w:lineRule="exact"/>
        <w:rPr>
          <w:rFonts w:hAnsiTheme="minorHAnsi" w:cstheme="minorBidi"/>
          <w:color w:val="000000"/>
          <w:sz w:val="17"/>
          <w:szCs w:val="22"/>
          <w:lang w:eastAsia="zh-CN"/>
        </w:rPr>
      </w:pPr>
      <w:r>
        <w:rPr>
          <w:rFonts w:ascii="APFCWR+TimesNewRomanPS-ItalicMT" w:hAnsiTheme="minorHAnsi" w:cstheme="minorBidi"/>
          <w:color w:val="000000"/>
          <w:sz w:val="17"/>
          <w:szCs w:val="22"/>
          <w:lang w:eastAsia="zh-CN"/>
        </w:rPr>
        <w:t>e</w:t>
      </w:r>
    </w:p>
    <w:p w14:paraId="41CDA819" w14:textId="77777777" w:rsidR="00934012" w:rsidRDefault="00494C6C">
      <w:pPr>
        <w:framePr w:w="344" w:wrap="auto" w:hAnchor="text" w:x="3083" w:y="5359"/>
        <w:widowControl w:val="0"/>
        <w:autoSpaceDE w:val="0"/>
        <w:autoSpaceDN w:val="0"/>
        <w:spacing w:before="28" w:line="177" w:lineRule="exact"/>
        <w:rPr>
          <w:rFonts w:hAnsiTheme="minorHAnsi" w:cstheme="minorBidi"/>
          <w:color w:val="000000"/>
          <w:sz w:val="17"/>
          <w:szCs w:val="22"/>
          <w:lang w:eastAsia="zh-CN"/>
        </w:rPr>
      </w:pPr>
      <w:r>
        <w:rPr>
          <w:rFonts w:ascii="APFCWR+TimesNewRomanPS-ItalicMT" w:hAnsiTheme="minorHAnsi" w:cstheme="minorBidi"/>
          <w:color w:val="000000"/>
          <w:sz w:val="17"/>
          <w:szCs w:val="22"/>
          <w:lang w:eastAsia="zh-CN"/>
        </w:rPr>
        <w:t>A</w:t>
      </w:r>
    </w:p>
    <w:p w14:paraId="09B68FC4" w14:textId="77777777" w:rsidR="00934012" w:rsidRDefault="00494C6C">
      <w:pPr>
        <w:framePr w:w="1035" w:wrap="auto" w:hAnchor="text" w:x="2935" w:y="5429"/>
        <w:widowControl w:val="0"/>
        <w:autoSpaceDE w:val="0"/>
        <w:autoSpaceDN w:val="0"/>
        <w:spacing w:line="253" w:lineRule="exact"/>
        <w:rPr>
          <w:rFonts w:hAnsiTheme="minorHAnsi" w:cstheme="minorBidi"/>
          <w:color w:val="000000"/>
          <w:szCs w:val="22"/>
          <w:lang w:eastAsia="zh-CN"/>
        </w:rPr>
      </w:pPr>
      <w:r>
        <w:rPr>
          <w:rFonts w:ascii="APFCWR+TimesNewRomanPS-ItalicMT" w:hAnsiTheme="minorHAnsi" w:cstheme="minorBidi"/>
          <w:color w:val="000000"/>
          <w:szCs w:val="22"/>
          <w:lang w:eastAsia="zh-CN"/>
        </w:rPr>
        <w:t>J</w:t>
      </w:r>
      <w:r>
        <w:rPr>
          <w:rFonts w:hAnsiTheme="minorHAnsi" w:cstheme="minorBidi"/>
          <w:color w:val="000000"/>
          <w:spacing w:val="182"/>
          <w:szCs w:val="22"/>
          <w:lang w:eastAsia="zh-CN"/>
        </w:rPr>
        <w:t xml:space="preserve"> </w:t>
      </w:r>
      <w:r>
        <w:rPr>
          <w:rFonts w:ascii="TSATDS+SymbolMT" w:hAnsi="TSATDS+SymbolMT" w:cs="TSATDS+SymbolMT"/>
          <w:color w:val="000000"/>
          <w:szCs w:val="22"/>
        </w:rPr>
        <w:sym w:font="TSATDS+SymbolMT" w:char="F03D"/>
      </w:r>
      <w:r>
        <w:rPr>
          <w:rFonts w:hAnsiTheme="minorHAnsi" w:cstheme="minorBidi"/>
          <w:color w:val="000000"/>
          <w:spacing w:val="14"/>
          <w:szCs w:val="22"/>
          <w:lang w:eastAsia="zh-CN"/>
        </w:rPr>
        <w:t xml:space="preserve"> </w:t>
      </w:r>
      <w:r>
        <w:rPr>
          <w:rFonts w:ascii="TSATDS+SymbolMT" w:hAnsi="TSATDS+SymbolMT" w:cs="TSATDS+SymbolMT"/>
          <w:color w:val="000000"/>
          <w:spacing w:val="3"/>
          <w:szCs w:val="22"/>
        </w:rPr>
        <w:sym w:font="TSATDS+SymbolMT" w:char="F02D"/>
      </w:r>
      <w:r>
        <w:rPr>
          <w:rFonts w:ascii="TSATDS+SymbolMT" w:hAnsi="TSATDS+SymbolMT" w:cs="TSATDS+SymbolMT"/>
          <w:color w:val="000000"/>
          <w:spacing w:val="3"/>
          <w:szCs w:val="22"/>
        </w:rPr>
        <w:sym w:font="TSATDS+SymbolMT" w:char="F065"/>
      </w:r>
    </w:p>
    <w:p w14:paraId="3BB60D06" w14:textId="77777777" w:rsidR="00934012" w:rsidRDefault="00494C6C">
      <w:pPr>
        <w:framePr w:w="800" w:wrap="auto" w:hAnchor="text" w:x="3762" w:y="5639"/>
        <w:widowControl w:val="0"/>
        <w:autoSpaceDE w:val="0"/>
        <w:autoSpaceDN w:val="0"/>
        <w:spacing w:line="253" w:lineRule="exact"/>
        <w:rPr>
          <w:rFonts w:hAnsiTheme="minorHAnsi" w:cstheme="minorBidi"/>
          <w:color w:val="000000"/>
          <w:szCs w:val="22"/>
          <w:lang w:eastAsia="zh-CN"/>
        </w:rPr>
      </w:pPr>
      <w:r>
        <w:rPr>
          <w:rFonts w:ascii="APFCWR+TimesNewRomanPS-ItalicMT" w:hAnsiTheme="minorHAnsi" w:cstheme="minorBidi"/>
          <w:color w:val="000000"/>
          <w:sz w:val="26"/>
          <w:szCs w:val="22"/>
          <w:vertAlign w:val="superscript"/>
          <w:lang w:eastAsia="zh-CN"/>
        </w:rPr>
        <w:t>M</w:t>
      </w:r>
      <w:r>
        <w:rPr>
          <w:rFonts w:hAnsiTheme="minorHAnsi" w:cstheme="minorBidi"/>
          <w:color w:val="000000"/>
          <w:spacing w:val="137"/>
          <w:sz w:val="26"/>
          <w:szCs w:val="22"/>
          <w:vertAlign w:val="superscript"/>
          <w:lang w:eastAsia="zh-CN"/>
        </w:rPr>
        <w:t xml:space="preserve"> </w:t>
      </w:r>
      <w:proofErr w:type="spellStart"/>
      <w:r>
        <w:rPr>
          <w:rFonts w:ascii="APFCWR+TimesNewRomanPS-ItalicMT" w:hAnsiTheme="minorHAnsi" w:cstheme="minorBidi"/>
          <w:color w:val="000000"/>
          <w:spacing w:val="2"/>
          <w:szCs w:val="22"/>
          <w:lang w:eastAsia="zh-CN"/>
        </w:rPr>
        <w:t>dz</w:t>
      </w:r>
      <w:proofErr w:type="spellEnd"/>
    </w:p>
    <w:p w14:paraId="521E6935" w14:textId="77777777" w:rsidR="00934012" w:rsidRDefault="00494C6C">
      <w:pPr>
        <w:framePr w:w="9204" w:wrap="auto" w:hAnchor="text" w:x="2278" w:y="6226"/>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2"/>
          <w:szCs w:val="22"/>
          <w:lang w:eastAsia="zh-CN"/>
        </w:rPr>
        <w:t>运动流体与固体表面之间，或两个有限互溶的运动流体之间的质量传递过程</w:t>
      </w:r>
      <w:r>
        <w:rPr>
          <w:rFonts w:ascii="GUUDOO+TimesNewRomanPSMT" w:hAnsi="GUUDOO+TimesNewRomanPSMT" w:cs="GUUDOO+TimesNewRomanPSMT"/>
          <w:color w:val="000000"/>
          <w:spacing w:val="2"/>
          <w:szCs w:val="22"/>
          <w:lang w:eastAsia="zh-CN"/>
        </w:rPr>
        <w:t>—</w:t>
      </w:r>
      <w:r>
        <w:rPr>
          <w:rFonts w:ascii="宋体" w:hAnsi="宋体" w:cs="宋体"/>
          <w:color w:val="000000"/>
          <w:spacing w:val="2"/>
          <w:szCs w:val="22"/>
          <w:lang w:eastAsia="zh-CN"/>
        </w:rPr>
        <w:t>对流传</w:t>
      </w:r>
    </w:p>
    <w:p w14:paraId="73B701C6" w14:textId="77777777" w:rsidR="00934012" w:rsidRDefault="00494C6C">
      <w:pPr>
        <w:framePr w:w="720" w:wrap="auto" w:hAnchor="text" w:x="1798" w:y="66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质。</w:t>
      </w:r>
    </w:p>
    <w:p w14:paraId="4ECBFBDE" w14:textId="77777777" w:rsidR="00934012" w:rsidRDefault="00494C6C">
      <w:pPr>
        <w:framePr w:w="3975" w:wrap="auto" w:hAnchor="text" w:x="1798" w:y="716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对流传质的机理（图例法</w:t>
      </w:r>
      <w:r>
        <w:rPr>
          <w:rFonts w:ascii="GUUDOO+TimesNewRomanPSMT" w:hAnsiTheme="minorHAnsi" w:cstheme="minorBidi"/>
          <w:color w:val="000000"/>
          <w:spacing w:val="-1"/>
          <w:szCs w:val="22"/>
          <w:lang w:eastAsia="zh-CN"/>
        </w:rPr>
        <w:t>+</w:t>
      </w:r>
      <w:r>
        <w:rPr>
          <w:rFonts w:ascii="宋体" w:hAnsi="宋体" w:cs="宋体"/>
          <w:color w:val="000000"/>
          <w:szCs w:val="22"/>
          <w:lang w:eastAsia="zh-CN"/>
        </w:rPr>
        <w:t>讲授法）</w:t>
      </w:r>
    </w:p>
    <w:p w14:paraId="028A6611" w14:textId="77777777" w:rsidR="00934012" w:rsidRDefault="00494C6C">
      <w:pPr>
        <w:framePr w:w="5040" w:wrap="auto" w:hAnchor="text" w:x="1798" w:y="763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描述对流传质的基本方程</w:t>
      </w:r>
      <w:r>
        <w:rPr>
          <w:rFonts w:ascii="GUUDOO+TimesNewRomanPSMT" w:hAnsi="GUUDOO+TimesNewRomanPSMT" w:cs="GUUDOO+TimesNewRomanPSMT"/>
          <w:color w:val="000000"/>
          <w:szCs w:val="22"/>
          <w:lang w:eastAsia="zh-CN"/>
        </w:rPr>
        <w:t>—</w:t>
      </w:r>
      <w:r>
        <w:rPr>
          <w:rFonts w:ascii="宋体" w:hAnsi="宋体" w:cs="宋体"/>
          <w:color w:val="000000"/>
          <w:szCs w:val="22"/>
          <w:lang w:eastAsia="zh-CN"/>
        </w:rPr>
        <w:t>对流传质速率方程</w:t>
      </w:r>
    </w:p>
    <w:p w14:paraId="127A5BAB" w14:textId="77777777" w:rsidR="00934012" w:rsidRDefault="00494C6C">
      <w:pPr>
        <w:framePr w:w="2123" w:wrap="auto" w:hAnchor="text" w:x="2755" w:y="8205"/>
        <w:widowControl w:val="0"/>
        <w:autoSpaceDE w:val="0"/>
        <w:autoSpaceDN w:val="0"/>
        <w:spacing w:line="247" w:lineRule="exact"/>
        <w:rPr>
          <w:rFonts w:hAnsiTheme="minorHAnsi" w:cstheme="minorBidi"/>
          <w:color w:val="000000"/>
          <w:szCs w:val="22"/>
        </w:rPr>
      </w:pPr>
      <w:r>
        <w:rPr>
          <w:rFonts w:ascii="APFCWR+TimesNewRomanPS-ItalicMT" w:hAnsiTheme="minorHAnsi" w:cstheme="minorBidi"/>
          <w:color w:val="000000"/>
          <w:szCs w:val="22"/>
        </w:rPr>
        <w:t>N</w:t>
      </w:r>
      <w:r>
        <w:rPr>
          <w:rFonts w:hAnsiTheme="minorHAnsi" w:cstheme="minorBidi"/>
          <w:color w:val="000000"/>
          <w:spacing w:val="166"/>
          <w:szCs w:val="22"/>
        </w:rPr>
        <w:t xml:space="preserve"> </w:t>
      </w:r>
      <w:r>
        <w:rPr>
          <w:rFonts w:ascii="TSATDS+SymbolMT" w:hAnsi="TSATDS+SymbolMT" w:cs="TSATDS+SymbolMT"/>
          <w:color w:val="000000"/>
          <w:szCs w:val="22"/>
        </w:rPr>
        <w:sym w:font="TSATDS+SymbolMT" w:char="F03D"/>
      </w:r>
      <w:r>
        <w:rPr>
          <w:rFonts w:hAnsiTheme="minorHAnsi" w:cstheme="minorBidi"/>
          <w:color w:val="000000"/>
          <w:spacing w:val="8"/>
          <w:szCs w:val="22"/>
        </w:rPr>
        <w:t xml:space="preserve"> </w:t>
      </w:r>
      <w:r>
        <w:rPr>
          <w:rFonts w:ascii="APFCWR+TimesNewRomanPS-ItalicMT" w:hAnsiTheme="minorHAnsi" w:cstheme="minorBidi"/>
          <w:color w:val="000000"/>
          <w:szCs w:val="22"/>
        </w:rPr>
        <w:t>k</w:t>
      </w:r>
      <w:r>
        <w:rPr>
          <w:rFonts w:hAnsiTheme="minorHAnsi" w:cstheme="minorBidi"/>
          <w:color w:val="000000"/>
          <w:spacing w:val="87"/>
          <w:szCs w:val="22"/>
        </w:rPr>
        <w:t xml:space="preserve"> </w:t>
      </w:r>
      <w:r>
        <w:rPr>
          <w:rFonts w:ascii="GUUDOO+TimesNewRomanPSMT" w:hAnsiTheme="minorHAnsi" w:cstheme="minorBidi"/>
          <w:color w:val="000000"/>
          <w:spacing w:val="6"/>
          <w:szCs w:val="22"/>
        </w:rPr>
        <w:t>(</w:t>
      </w:r>
      <w:r>
        <w:rPr>
          <w:rFonts w:ascii="APFCWR+TimesNewRomanPS-ItalicMT" w:hAnsiTheme="minorHAnsi" w:cstheme="minorBidi"/>
          <w:color w:val="000000"/>
          <w:szCs w:val="22"/>
        </w:rPr>
        <w:t>c</w:t>
      </w:r>
      <w:r>
        <w:rPr>
          <w:rFonts w:hAnsiTheme="minorHAnsi" w:cstheme="minorBidi"/>
          <w:color w:val="000000"/>
          <w:spacing w:val="189"/>
          <w:szCs w:val="22"/>
        </w:rPr>
        <w:t xml:space="preserve"> </w:t>
      </w:r>
      <w:r>
        <w:rPr>
          <w:rFonts w:ascii="TSATDS+SymbolMT" w:hAnsi="TSATDS+SymbolMT" w:cs="TSATDS+SymbolMT"/>
          <w:color w:val="000000"/>
          <w:szCs w:val="22"/>
        </w:rPr>
        <w:sym w:font="TSATDS+SymbolMT" w:char="F02D"/>
      </w:r>
      <w:r>
        <w:rPr>
          <w:rFonts w:hAnsiTheme="minorHAnsi" w:cstheme="minorBidi"/>
          <w:color w:val="000000"/>
          <w:spacing w:val="-14"/>
          <w:szCs w:val="22"/>
        </w:rPr>
        <w:t xml:space="preserve"> </w:t>
      </w:r>
      <w:proofErr w:type="spellStart"/>
      <w:proofErr w:type="gramStart"/>
      <w:r>
        <w:rPr>
          <w:rFonts w:ascii="APFCWR+TimesNewRomanPS-ItalicMT" w:hAnsiTheme="minorHAnsi" w:cstheme="minorBidi"/>
          <w:color w:val="000000"/>
          <w:szCs w:val="22"/>
        </w:rPr>
        <w:t>c</w:t>
      </w:r>
      <w:proofErr w:type="spellEnd"/>
      <w:r>
        <w:rPr>
          <w:rFonts w:hAnsiTheme="minorHAnsi" w:cstheme="minorBidi"/>
          <w:color w:val="000000"/>
          <w:spacing w:val="179"/>
          <w:szCs w:val="22"/>
        </w:rPr>
        <w:t xml:space="preserve"> </w:t>
      </w:r>
      <w:r>
        <w:rPr>
          <w:rFonts w:ascii="GUUDOO+TimesNewRomanPSMT" w:hAnsiTheme="minorHAnsi" w:cstheme="minorBidi"/>
          <w:color w:val="000000"/>
          <w:szCs w:val="22"/>
        </w:rPr>
        <w:t>)</w:t>
      </w:r>
      <w:proofErr w:type="gramEnd"/>
    </w:p>
    <w:p w14:paraId="7B1B5928" w14:textId="77777777" w:rsidR="00934012" w:rsidRDefault="00494C6C">
      <w:pPr>
        <w:framePr w:w="341" w:wrap="auto" w:hAnchor="text" w:x="2947" w:y="8409"/>
        <w:widowControl w:val="0"/>
        <w:autoSpaceDE w:val="0"/>
        <w:autoSpaceDN w:val="0"/>
        <w:spacing w:line="173" w:lineRule="exact"/>
        <w:rPr>
          <w:rFonts w:hAnsiTheme="minorHAnsi" w:cstheme="minorBidi"/>
          <w:color w:val="000000"/>
          <w:sz w:val="17"/>
          <w:szCs w:val="22"/>
        </w:rPr>
      </w:pPr>
      <w:r>
        <w:rPr>
          <w:rFonts w:ascii="APFCWR+TimesNewRomanPS-ItalicMT" w:hAnsiTheme="minorHAnsi" w:cstheme="minorBidi"/>
          <w:color w:val="000000"/>
          <w:sz w:val="17"/>
          <w:szCs w:val="22"/>
        </w:rPr>
        <w:t>A</w:t>
      </w:r>
    </w:p>
    <w:p w14:paraId="6338408D" w14:textId="77777777" w:rsidR="00934012" w:rsidRDefault="00494C6C">
      <w:pPr>
        <w:framePr w:w="332" w:wrap="auto" w:hAnchor="text" w:x="3465" w:y="8409"/>
        <w:widowControl w:val="0"/>
        <w:autoSpaceDE w:val="0"/>
        <w:autoSpaceDN w:val="0"/>
        <w:spacing w:line="173" w:lineRule="exact"/>
        <w:rPr>
          <w:rFonts w:hAnsiTheme="minorHAnsi" w:cstheme="minorBidi"/>
          <w:color w:val="000000"/>
          <w:sz w:val="17"/>
          <w:szCs w:val="22"/>
        </w:rPr>
      </w:pPr>
      <w:r>
        <w:rPr>
          <w:rFonts w:ascii="APFCWR+TimesNewRomanPS-ItalicMT" w:hAnsiTheme="minorHAnsi" w:cstheme="minorBidi"/>
          <w:color w:val="000000"/>
          <w:sz w:val="17"/>
          <w:szCs w:val="22"/>
        </w:rPr>
        <w:t>L</w:t>
      </w:r>
    </w:p>
    <w:p w14:paraId="00114628" w14:textId="77777777" w:rsidR="00934012" w:rsidRDefault="00494C6C">
      <w:pPr>
        <w:framePr w:w="387" w:wrap="auto" w:hAnchor="text" w:x="3805" w:y="8409"/>
        <w:widowControl w:val="0"/>
        <w:autoSpaceDE w:val="0"/>
        <w:autoSpaceDN w:val="0"/>
        <w:spacing w:line="173" w:lineRule="exact"/>
        <w:rPr>
          <w:rFonts w:hAnsiTheme="minorHAnsi" w:cstheme="minorBidi"/>
          <w:color w:val="000000"/>
          <w:sz w:val="17"/>
          <w:szCs w:val="22"/>
        </w:rPr>
      </w:pPr>
      <w:r>
        <w:rPr>
          <w:rFonts w:ascii="APFCWR+TimesNewRomanPS-ItalicMT" w:hAnsiTheme="minorHAnsi" w:cstheme="minorBidi"/>
          <w:color w:val="000000"/>
          <w:spacing w:val="-2"/>
          <w:sz w:val="17"/>
          <w:szCs w:val="22"/>
        </w:rPr>
        <w:t>Ai</w:t>
      </w:r>
    </w:p>
    <w:p w14:paraId="31BD1358" w14:textId="77777777" w:rsidR="00934012" w:rsidRDefault="00494C6C">
      <w:pPr>
        <w:framePr w:w="387" w:wrap="auto" w:hAnchor="text" w:x="4338" w:y="8409"/>
        <w:widowControl w:val="0"/>
        <w:autoSpaceDE w:val="0"/>
        <w:autoSpaceDN w:val="0"/>
        <w:spacing w:line="173" w:lineRule="exact"/>
        <w:rPr>
          <w:rFonts w:hAnsiTheme="minorHAnsi" w:cstheme="minorBidi"/>
          <w:color w:val="000000"/>
          <w:sz w:val="17"/>
          <w:szCs w:val="22"/>
        </w:rPr>
      </w:pPr>
      <w:proofErr w:type="spellStart"/>
      <w:r>
        <w:rPr>
          <w:rFonts w:ascii="APFCWR+TimesNewRomanPS-ItalicMT" w:hAnsiTheme="minorHAnsi" w:cstheme="minorBidi"/>
          <w:color w:val="000000"/>
          <w:spacing w:val="-2"/>
          <w:sz w:val="17"/>
          <w:szCs w:val="22"/>
        </w:rPr>
        <w:t>Af</w:t>
      </w:r>
      <w:proofErr w:type="spellEnd"/>
    </w:p>
    <w:p w14:paraId="3D9BF442" w14:textId="77777777" w:rsidR="00934012" w:rsidRDefault="00494C6C">
      <w:pPr>
        <w:framePr w:w="5160" w:wrap="auto" w:hAnchor="text" w:x="1798" w:y="8878"/>
        <w:widowControl w:val="0"/>
        <w:autoSpaceDE w:val="0"/>
        <w:autoSpaceDN w:val="0"/>
        <w:spacing w:line="250" w:lineRule="exact"/>
        <w:rPr>
          <w:rFonts w:hAnsiTheme="minorHAnsi" w:cstheme="minorBidi"/>
          <w:color w:val="000000"/>
          <w:szCs w:val="22"/>
        </w:rPr>
      </w:pPr>
      <w:r>
        <w:rPr>
          <w:rFonts w:ascii="GUUDOO+TimesNewRomanPSMT" w:hAnsiTheme="minorHAnsi" w:cstheme="minorBidi"/>
          <w:color w:val="000000"/>
          <w:szCs w:val="22"/>
        </w:rPr>
        <w:t>3</w:t>
      </w:r>
      <w:r>
        <w:rPr>
          <w:rFonts w:ascii="宋体" w:hAnsi="宋体" w:cs="宋体"/>
          <w:color w:val="000000"/>
          <w:szCs w:val="22"/>
        </w:rPr>
        <w:t>、气体吸收概述（案例法、提问法、讲授法）</w:t>
      </w:r>
    </w:p>
    <w:p w14:paraId="22F64E90" w14:textId="77777777" w:rsidR="00934012" w:rsidRDefault="00494C6C">
      <w:pPr>
        <w:framePr w:w="5160" w:wrap="auto" w:hAnchor="text" w:x="1798" w:y="8878"/>
        <w:widowControl w:val="0"/>
        <w:autoSpaceDE w:val="0"/>
        <w:autoSpaceDN w:val="0"/>
        <w:spacing w:before="213" w:line="240" w:lineRule="exact"/>
        <w:rPr>
          <w:rFonts w:hAnsiTheme="minorHAnsi" w:cstheme="minorBidi"/>
          <w:color w:val="000000"/>
          <w:szCs w:val="22"/>
        </w:rPr>
      </w:pPr>
      <w:r>
        <w:rPr>
          <w:rFonts w:ascii="宋体" w:hAnsi="宋体" w:cs="宋体"/>
          <w:color w:val="000000"/>
          <w:szCs w:val="22"/>
        </w:rPr>
        <w:t>⑴</w:t>
      </w:r>
      <w:proofErr w:type="spellStart"/>
      <w:r>
        <w:rPr>
          <w:rFonts w:ascii="宋体" w:hAnsi="宋体" w:cs="宋体"/>
          <w:color w:val="000000"/>
          <w:szCs w:val="22"/>
        </w:rPr>
        <w:t>气体吸收的原理</w:t>
      </w:r>
      <w:proofErr w:type="spellEnd"/>
    </w:p>
    <w:p w14:paraId="5E30A1D5" w14:textId="77777777" w:rsidR="00934012" w:rsidRDefault="00494C6C">
      <w:pPr>
        <w:framePr w:w="9686" w:wrap="auto" w:hAnchor="text" w:x="1798" w:y="9814"/>
        <w:widowControl w:val="0"/>
        <w:autoSpaceDE w:val="0"/>
        <w:autoSpaceDN w:val="0"/>
        <w:spacing w:line="240" w:lineRule="exact"/>
        <w:ind w:left="480"/>
        <w:rPr>
          <w:rFonts w:hAnsiTheme="minorHAnsi" w:cstheme="minorBidi"/>
          <w:color w:val="000000"/>
          <w:szCs w:val="22"/>
        </w:rPr>
      </w:pPr>
      <w:proofErr w:type="spellStart"/>
      <w:r>
        <w:rPr>
          <w:rFonts w:ascii="宋体" w:hAnsi="宋体" w:cs="宋体"/>
          <w:color w:val="000000"/>
          <w:spacing w:val="2"/>
          <w:szCs w:val="22"/>
        </w:rPr>
        <w:t>以水吸收氨气为例，提问水为什么能够吸收氨气，为什么不能吸收氧气？引入气体吸</w:t>
      </w:r>
      <w:proofErr w:type="spellEnd"/>
    </w:p>
    <w:p w14:paraId="0ABD5913" w14:textId="77777777" w:rsidR="00934012" w:rsidRDefault="00494C6C">
      <w:pPr>
        <w:framePr w:w="9686" w:wrap="auto" w:hAnchor="text" w:x="1798" w:y="981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收的原理及分离对象。</w:t>
      </w:r>
    </w:p>
    <w:p w14:paraId="1D0EE893" w14:textId="77777777" w:rsidR="00934012" w:rsidRDefault="00494C6C">
      <w:pPr>
        <w:framePr w:w="2640" w:wrap="auto" w:hAnchor="text" w:x="1798" w:y="107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分离物系：气体混合物</w:t>
      </w:r>
    </w:p>
    <w:p w14:paraId="5FFD0B7E" w14:textId="77777777" w:rsidR="00934012" w:rsidRDefault="00494C6C">
      <w:pPr>
        <w:framePr w:w="5040" w:wrap="auto" w:hAnchor="text" w:x="1798" w:y="112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形成两相体系的方法：引入</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液相（吸收剂）</w:t>
      </w:r>
    </w:p>
    <w:p w14:paraId="09AED48B" w14:textId="77777777" w:rsidR="00934012" w:rsidRDefault="00494C6C">
      <w:pPr>
        <w:framePr w:w="5040" w:wrap="auto" w:hAnchor="text" w:x="1798" w:y="112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传质原理：</w:t>
      </w:r>
      <w:r>
        <w:rPr>
          <w:rFonts w:hAnsiTheme="minorHAnsi" w:cstheme="minorBidi"/>
          <w:color w:val="000000"/>
          <w:spacing w:val="60"/>
          <w:szCs w:val="22"/>
          <w:lang w:eastAsia="zh-CN"/>
        </w:rPr>
        <w:t xml:space="preserve"> </w:t>
      </w:r>
      <w:r>
        <w:rPr>
          <w:rFonts w:ascii="宋体" w:hAnsi="宋体" w:cs="宋体"/>
          <w:color w:val="000000"/>
          <w:szCs w:val="22"/>
          <w:lang w:eastAsia="zh-CN"/>
        </w:rPr>
        <w:t>各组分在吸收剂中溶解度不同</w:t>
      </w:r>
    </w:p>
    <w:p w14:paraId="131C7DF7" w14:textId="77777777" w:rsidR="00934012" w:rsidRDefault="00494C6C">
      <w:pPr>
        <w:framePr w:w="5040" w:wrap="auto" w:hAnchor="text" w:x="1798" w:y="112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⑵气体吸收的流程：（图例讲授法）</w:t>
      </w:r>
    </w:p>
    <w:p w14:paraId="47191950" w14:textId="77777777" w:rsidR="00934012" w:rsidRDefault="00494C6C">
      <w:pPr>
        <w:framePr w:w="5520" w:wrap="auto" w:hAnchor="text" w:x="2158" w:y="12622"/>
        <w:widowControl w:val="0"/>
        <w:autoSpaceDE w:val="0"/>
        <w:autoSpaceDN w:val="0"/>
        <w:spacing w:line="240" w:lineRule="exact"/>
        <w:rPr>
          <w:rFonts w:hAnsiTheme="minorHAnsi" w:cstheme="minorBidi"/>
          <w:color w:val="000000"/>
          <w:szCs w:val="22"/>
          <w:lang w:eastAsia="zh-CN"/>
        </w:rPr>
      </w:pPr>
      <w:proofErr w:type="gramStart"/>
      <w:r>
        <w:rPr>
          <w:rFonts w:ascii="宋体" w:hAnsi="宋体" w:cs="宋体"/>
          <w:color w:val="000000"/>
          <w:szCs w:val="22"/>
          <w:lang w:eastAsia="zh-CN"/>
        </w:rPr>
        <w:t>以从苯煤气</w:t>
      </w:r>
      <w:proofErr w:type="gramEnd"/>
      <w:r>
        <w:rPr>
          <w:rFonts w:ascii="宋体" w:hAnsi="宋体" w:cs="宋体"/>
          <w:color w:val="000000"/>
          <w:szCs w:val="22"/>
          <w:lang w:eastAsia="zh-CN"/>
        </w:rPr>
        <w:t>中分离苯为例，介绍气体吸收的流程。</w:t>
      </w:r>
    </w:p>
    <w:p w14:paraId="28ECEED3"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GUUDOO+TimesNewRomanPSMT" w:hAnsiTheme="minorHAnsi" w:cstheme="minorBidi"/>
          <w:color w:val="000000"/>
          <w:spacing w:val="1"/>
          <w:sz w:val="18"/>
          <w:szCs w:val="22"/>
          <w:lang w:eastAsia="zh-CN"/>
        </w:rPr>
        <w:t>82</w:t>
      </w:r>
    </w:p>
    <w:p w14:paraId="2492E98C" w14:textId="10B28765"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36064" behindDoc="1" locked="0" layoutInCell="1" allowOverlap="1" wp14:anchorId="49641A7E" wp14:editId="057265A8">
            <wp:simplePos x="0" y="0"/>
            <wp:positionH relativeFrom="page">
              <wp:posOffset>1056640</wp:posOffset>
            </wp:positionH>
            <wp:positionV relativeFrom="page">
              <wp:posOffset>890270</wp:posOffset>
            </wp:positionV>
            <wp:extent cx="6176645" cy="7376795"/>
            <wp:effectExtent l="0" t="0" r="0" b="0"/>
            <wp:wrapNone/>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6176645" cy="7376795"/>
                    </a:xfrm>
                    <a:prstGeom prst="rect">
                      <a:avLst/>
                    </a:prstGeom>
                    <a:noFill/>
                  </pic:spPr>
                </pic:pic>
              </a:graphicData>
            </a:graphic>
            <wp14:sizeRelH relativeFrom="page">
              <wp14:pctWidth>0</wp14:pctWidth>
            </wp14:sizeRelH>
            <wp14:sizeRelV relativeFrom="page">
              <wp14:pctHeight>0</wp14:pctHeight>
            </wp14:sizeRelV>
          </wp:anchor>
        </w:drawing>
      </w:r>
    </w:p>
    <w:p w14:paraId="331671FB" w14:textId="77777777" w:rsidR="00934012" w:rsidRDefault="00494C6C">
      <w:pPr>
        <w:spacing w:line="0" w:lineRule="atLeast"/>
        <w:rPr>
          <w:rFonts w:ascii="Arial" w:hAnsiTheme="minorHAnsi" w:cstheme="minorBidi"/>
          <w:color w:val="FF0000"/>
          <w:sz w:val="2"/>
          <w:szCs w:val="22"/>
          <w:lang w:eastAsia="zh-CN"/>
        </w:rPr>
      </w:pPr>
      <w:bookmarkStart w:id="82" w:name="br1_81"/>
      <w:bookmarkEnd w:id="82"/>
      <w:r>
        <w:rPr>
          <w:rFonts w:ascii="Arial" w:hAnsiTheme="minorHAnsi" w:cstheme="minorBidi"/>
          <w:color w:val="FF0000"/>
          <w:sz w:val="2"/>
          <w:szCs w:val="22"/>
          <w:lang w:eastAsia="zh-CN"/>
        </w:rPr>
        <w:lastRenderedPageBreak/>
        <w:t xml:space="preserve"> </w:t>
      </w:r>
    </w:p>
    <w:p w14:paraId="7F1F8704" w14:textId="77777777" w:rsidR="00934012" w:rsidRDefault="00494C6C">
      <w:pPr>
        <w:framePr w:w="5160" w:wrap="auto" w:hAnchor="text" w:x="1798" w:y="6226"/>
        <w:widowControl w:val="0"/>
        <w:autoSpaceDE w:val="0"/>
        <w:autoSpaceDN w:val="0"/>
        <w:spacing w:line="240" w:lineRule="exact"/>
        <w:ind w:left="1560"/>
        <w:rPr>
          <w:rFonts w:hAnsiTheme="minorHAnsi" w:cstheme="minorBidi"/>
          <w:color w:val="000000"/>
          <w:szCs w:val="22"/>
          <w:lang w:eastAsia="zh-CN"/>
        </w:rPr>
      </w:pPr>
      <w:r>
        <w:rPr>
          <w:rFonts w:ascii="宋体" w:hAnsi="宋体" w:cs="宋体"/>
          <w:color w:val="000000"/>
          <w:szCs w:val="22"/>
          <w:lang w:eastAsia="zh-CN"/>
        </w:rPr>
        <w:t>具有吸收剂再生的连续吸收流程</w:t>
      </w:r>
    </w:p>
    <w:p w14:paraId="778BA6AD" w14:textId="77777777" w:rsidR="00934012" w:rsidRDefault="00494C6C">
      <w:pPr>
        <w:framePr w:w="5160" w:wrap="auto" w:hAnchor="text" w:x="1798" w:y="6226"/>
        <w:widowControl w:val="0"/>
        <w:autoSpaceDE w:val="0"/>
        <w:autoSpaceDN w:val="0"/>
        <w:spacing w:before="228" w:line="250" w:lineRule="exact"/>
        <w:rPr>
          <w:rFonts w:hAnsiTheme="minorHAnsi" w:cstheme="minorBidi"/>
          <w:color w:val="000000"/>
          <w:szCs w:val="22"/>
          <w:lang w:eastAsia="zh-CN"/>
        </w:rPr>
      </w:pPr>
      <w:r>
        <w:rPr>
          <w:rFonts w:ascii="LIVEQR+TimesNewRomanPSMT" w:hAnsiTheme="minorHAnsi" w:cstheme="minorBidi"/>
          <w:color w:val="000000"/>
          <w:szCs w:val="22"/>
          <w:lang w:eastAsia="zh-CN"/>
        </w:rPr>
        <w:t>4</w:t>
      </w:r>
      <w:r>
        <w:rPr>
          <w:rFonts w:ascii="宋体" w:hAnsi="宋体" w:cs="宋体"/>
          <w:color w:val="000000"/>
          <w:szCs w:val="22"/>
          <w:lang w:eastAsia="zh-CN"/>
        </w:rPr>
        <w:t>、气体吸收的分类及应用（举例讲授法）</w:t>
      </w:r>
    </w:p>
    <w:p w14:paraId="43862F5C" w14:textId="77777777" w:rsidR="00934012" w:rsidRDefault="00494C6C">
      <w:pPr>
        <w:framePr w:w="5160" w:wrap="auto" w:hAnchor="text" w:x="1798" w:y="6226"/>
        <w:widowControl w:val="0"/>
        <w:autoSpaceDE w:val="0"/>
        <w:autoSpaceDN w:val="0"/>
        <w:spacing w:before="213" w:line="250" w:lineRule="exact"/>
        <w:ind w:left="360"/>
        <w:rPr>
          <w:rFonts w:hAnsiTheme="minorHAnsi" w:cstheme="minorBidi"/>
          <w:color w:val="000000"/>
          <w:szCs w:val="22"/>
          <w:lang w:eastAsia="zh-CN"/>
        </w:rPr>
      </w:pPr>
      <w:r>
        <w:rPr>
          <w:rFonts w:ascii="PFGREQ+Wingdings-Regular" w:hAnsi="PFGREQ+Wingdings-Regular" w:cs="PFGREQ+Wingdings-Regular"/>
          <w:color w:val="000000"/>
          <w:szCs w:val="22"/>
        </w:rPr>
        <w:sym w:font="PFGRE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净化或精制气体</w:t>
      </w:r>
    </w:p>
    <w:p w14:paraId="0DD3C7A6" w14:textId="77777777" w:rsidR="00934012" w:rsidRDefault="00494C6C">
      <w:pPr>
        <w:framePr w:w="4800" w:wrap="auto" w:hAnchor="text" w:x="2158" w:y="76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示例：合成氨工艺中合成气中的净化脱碳。</w:t>
      </w:r>
    </w:p>
    <w:p w14:paraId="109EDC03" w14:textId="77777777" w:rsidR="00934012" w:rsidRDefault="00494C6C">
      <w:pPr>
        <w:framePr w:w="4800" w:wrap="auto" w:hAnchor="text" w:x="2158" w:y="7630"/>
        <w:widowControl w:val="0"/>
        <w:autoSpaceDE w:val="0"/>
        <w:autoSpaceDN w:val="0"/>
        <w:spacing w:before="228" w:line="250" w:lineRule="exact"/>
        <w:rPr>
          <w:rFonts w:hAnsiTheme="minorHAnsi" w:cstheme="minorBidi"/>
          <w:color w:val="000000"/>
          <w:szCs w:val="22"/>
          <w:lang w:eastAsia="zh-CN"/>
        </w:rPr>
      </w:pPr>
      <w:r>
        <w:rPr>
          <w:rFonts w:ascii="PFGREQ+Wingdings-Regular" w:hAnsi="PFGREQ+Wingdings-Regular" w:cs="PFGREQ+Wingdings-Regular"/>
          <w:color w:val="000000"/>
          <w:szCs w:val="22"/>
        </w:rPr>
        <w:sym w:font="PFGRE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制取某种气体的液态产品</w:t>
      </w:r>
    </w:p>
    <w:p w14:paraId="396B151D" w14:textId="77777777" w:rsidR="00934012" w:rsidRDefault="00494C6C">
      <w:pPr>
        <w:framePr w:w="4080" w:wrap="auto" w:hAnchor="text" w:x="2158" w:y="85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示例：用水吸收氯化氢气体制取盐酸</w:t>
      </w:r>
    </w:p>
    <w:p w14:paraId="5C15D1F3" w14:textId="77777777" w:rsidR="00934012" w:rsidRDefault="00494C6C">
      <w:pPr>
        <w:framePr w:w="3480" w:wrap="auto" w:hAnchor="text" w:x="2158" w:y="9034"/>
        <w:widowControl w:val="0"/>
        <w:autoSpaceDE w:val="0"/>
        <w:autoSpaceDN w:val="0"/>
        <w:spacing w:line="250" w:lineRule="exact"/>
        <w:rPr>
          <w:rFonts w:hAnsiTheme="minorHAnsi" w:cstheme="minorBidi"/>
          <w:color w:val="000000"/>
          <w:szCs w:val="22"/>
          <w:lang w:eastAsia="zh-CN"/>
        </w:rPr>
      </w:pPr>
      <w:r>
        <w:rPr>
          <w:rFonts w:ascii="PFGREQ+Wingdings-Regular" w:hAnsi="PFGREQ+Wingdings-Regular" w:cs="PFGREQ+Wingdings-Regular"/>
          <w:color w:val="000000"/>
          <w:szCs w:val="22"/>
        </w:rPr>
        <w:sym w:font="PFGRE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回收混合气体中所需的组分</w:t>
      </w:r>
    </w:p>
    <w:p w14:paraId="4C243E01" w14:textId="77777777" w:rsidR="00934012" w:rsidRDefault="00494C6C">
      <w:pPr>
        <w:framePr w:w="4320" w:wrap="auto" w:hAnchor="text" w:x="2158" w:y="95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示例：用洗油处理焦炉气以回收芳烃。</w:t>
      </w:r>
    </w:p>
    <w:p w14:paraId="256B8754" w14:textId="77777777" w:rsidR="00934012" w:rsidRDefault="00494C6C">
      <w:pPr>
        <w:framePr w:w="4320" w:wrap="auto" w:hAnchor="text" w:x="2158" w:y="9502"/>
        <w:widowControl w:val="0"/>
        <w:autoSpaceDE w:val="0"/>
        <w:autoSpaceDN w:val="0"/>
        <w:spacing w:before="228" w:line="250" w:lineRule="exact"/>
        <w:rPr>
          <w:rFonts w:hAnsiTheme="minorHAnsi" w:cstheme="minorBidi"/>
          <w:color w:val="000000"/>
          <w:szCs w:val="22"/>
          <w:lang w:eastAsia="zh-CN"/>
        </w:rPr>
      </w:pPr>
      <w:r>
        <w:rPr>
          <w:rFonts w:ascii="PFGREQ+Wingdings-Regular" w:hAnsi="PFGREQ+Wingdings-Regular" w:cs="PFGREQ+Wingdings-Regular"/>
          <w:color w:val="000000"/>
          <w:szCs w:val="22"/>
        </w:rPr>
        <w:sym w:font="PFGRE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工业废气的治理</w:t>
      </w:r>
    </w:p>
    <w:p w14:paraId="293368A0" w14:textId="77777777" w:rsidR="00934012" w:rsidRDefault="00494C6C">
      <w:pPr>
        <w:framePr w:w="5652" w:wrap="auto" w:hAnchor="text" w:x="1798" w:y="10438"/>
        <w:widowControl w:val="0"/>
        <w:autoSpaceDE w:val="0"/>
        <w:autoSpaceDN w:val="0"/>
        <w:spacing w:line="250" w:lineRule="exact"/>
        <w:ind w:left="360"/>
        <w:rPr>
          <w:rFonts w:hAnsiTheme="minorHAnsi" w:cstheme="minorBidi"/>
          <w:color w:val="000000"/>
          <w:szCs w:val="22"/>
          <w:lang w:eastAsia="zh-CN"/>
        </w:rPr>
      </w:pPr>
      <w:r>
        <w:rPr>
          <w:rFonts w:ascii="宋体" w:hAnsi="宋体" w:cs="宋体"/>
          <w:color w:val="000000"/>
          <w:szCs w:val="22"/>
          <w:lang w:eastAsia="zh-CN"/>
        </w:rPr>
        <w:t>示例：废气中含有</w:t>
      </w:r>
      <w:r>
        <w:rPr>
          <w:rFonts w:hAnsiTheme="minorHAnsi" w:cstheme="minorBidi"/>
          <w:color w:val="000000"/>
          <w:szCs w:val="22"/>
          <w:lang w:eastAsia="zh-CN"/>
        </w:rPr>
        <w:t xml:space="preserve"> </w:t>
      </w:r>
      <w:r>
        <w:rPr>
          <w:rFonts w:ascii="LIVEQR+TimesNewRomanPSMT" w:hAnsiTheme="minorHAnsi" w:cstheme="minorBidi"/>
          <w:color w:val="000000"/>
          <w:spacing w:val="-1"/>
          <w:szCs w:val="22"/>
          <w:lang w:eastAsia="zh-CN"/>
        </w:rPr>
        <w:t>SO2</w:t>
      </w:r>
      <w:r>
        <w:rPr>
          <w:rFonts w:ascii="宋体" w:hAnsi="宋体" w:cs="宋体"/>
          <w:color w:val="000000"/>
          <w:szCs w:val="22"/>
          <w:lang w:eastAsia="zh-CN"/>
        </w:rPr>
        <w:t>、</w:t>
      </w:r>
      <w:r>
        <w:rPr>
          <w:rFonts w:ascii="LIVEQR+TimesNewRomanPSMT" w:hAnsiTheme="minorHAnsi" w:cstheme="minorBidi"/>
          <w:color w:val="000000"/>
          <w:szCs w:val="22"/>
          <w:lang w:eastAsia="zh-CN"/>
        </w:rPr>
        <w:t>H2S</w:t>
      </w:r>
      <w:r>
        <w:rPr>
          <w:rFonts w:hAnsiTheme="minorHAnsi" w:cstheme="minorBidi"/>
          <w:color w:val="000000"/>
          <w:spacing w:val="1"/>
          <w:szCs w:val="22"/>
          <w:lang w:eastAsia="zh-CN"/>
        </w:rPr>
        <w:t xml:space="preserve"> </w:t>
      </w:r>
      <w:r>
        <w:rPr>
          <w:rFonts w:ascii="宋体" w:hAnsi="宋体" w:cs="宋体"/>
          <w:color w:val="000000"/>
          <w:szCs w:val="22"/>
          <w:lang w:eastAsia="zh-CN"/>
        </w:rPr>
        <w:t>等有害气的脱除。</w:t>
      </w:r>
    </w:p>
    <w:p w14:paraId="34418410" w14:textId="77777777" w:rsidR="00934012" w:rsidRDefault="00494C6C">
      <w:pPr>
        <w:framePr w:w="5652" w:wrap="auto" w:hAnchor="text" w:x="1798" w:y="10438"/>
        <w:widowControl w:val="0"/>
        <w:autoSpaceDE w:val="0"/>
        <w:autoSpaceDN w:val="0"/>
        <w:spacing w:before="213" w:line="250" w:lineRule="exact"/>
        <w:rPr>
          <w:rFonts w:hAnsiTheme="minorHAnsi" w:cstheme="minorBidi"/>
          <w:color w:val="000000"/>
          <w:szCs w:val="22"/>
          <w:lang w:eastAsia="zh-CN"/>
        </w:rPr>
      </w:pPr>
      <w:r>
        <w:rPr>
          <w:rFonts w:ascii="LIVEQR+TimesNewRomanPSMT" w:hAnsiTheme="minorHAnsi" w:cstheme="minorBidi"/>
          <w:color w:val="000000"/>
          <w:szCs w:val="22"/>
          <w:lang w:eastAsia="zh-CN"/>
        </w:rPr>
        <w:t>5</w:t>
      </w:r>
      <w:r>
        <w:rPr>
          <w:rFonts w:ascii="宋体" w:hAnsi="宋体" w:cs="宋体"/>
          <w:color w:val="000000"/>
          <w:szCs w:val="22"/>
          <w:lang w:eastAsia="zh-CN"/>
        </w:rPr>
        <w:t>、吸收剂的选择（举例讲授法）</w:t>
      </w:r>
    </w:p>
    <w:p w14:paraId="50742DA8" w14:textId="77777777" w:rsidR="00934012" w:rsidRDefault="00494C6C">
      <w:pPr>
        <w:framePr w:w="2160" w:wrap="auto" w:hAnchor="text" w:x="1798" w:y="113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吸收剂选择的原则</w:t>
      </w:r>
    </w:p>
    <w:p w14:paraId="140869B0" w14:textId="77777777" w:rsidR="00934012" w:rsidRDefault="00494C6C">
      <w:pPr>
        <w:framePr w:w="9326" w:wrap="auto" w:hAnchor="text" w:x="2158" w:y="11842"/>
        <w:widowControl w:val="0"/>
        <w:autoSpaceDE w:val="0"/>
        <w:autoSpaceDN w:val="0"/>
        <w:spacing w:line="250" w:lineRule="exact"/>
        <w:rPr>
          <w:rFonts w:hAnsiTheme="minorHAnsi" w:cstheme="minorBidi"/>
          <w:color w:val="000000"/>
          <w:szCs w:val="22"/>
          <w:lang w:eastAsia="zh-CN"/>
        </w:rPr>
      </w:pPr>
      <w:r>
        <w:rPr>
          <w:rFonts w:ascii="PFGREQ+Wingdings-Regular" w:hAnsi="PFGREQ+Wingdings-Regular" w:cs="PFGREQ+Wingdings-Regular"/>
          <w:color w:val="000000"/>
          <w:szCs w:val="22"/>
        </w:rPr>
        <w:sym w:font="PFGRE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溶解度，吸收剂对溶质组分的溶解度要大。</w:t>
      </w:r>
    </w:p>
    <w:p w14:paraId="21CB4EBE" w14:textId="77777777" w:rsidR="00934012" w:rsidRDefault="00494C6C">
      <w:pPr>
        <w:framePr w:w="9326" w:wrap="auto" w:hAnchor="text" w:x="2158" w:y="11842"/>
        <w:widowControl w:val="0"/>
        <w:autoSpaceDE w:val="0"/>
        <w:autoSpaceDN w:val="0"/>
        <w:spacing w:before="213" w:line="250" w:lineRule="exact"/>
        <w:rPr>
          <w:rFonts w:hAnsiTheme="minorHAnsi" w:cstheme="minorBidi"/>
          <w:color w:val="000000"/>
          <w:szCs w:val="22"/>
          <w:lang w:eastAsia="zh-CN"/>
        </w:rPr>
      </w:pPr>
      <w:r>
        <w:rPr>
          <w:rFonts w:ascii="PFGREQ+Wingdings-Regular" w:hAnsi="PFGREQ+Wingdings-Regular" w:cs="PFGREQ+Wingdings-Regular"/>
          <w:color w:val="000000"/>
          <w:szCs w:val="22"/>
        </w:rPr>
        <w:sym w:font="PFGREQ+Wingdings-Regular" w:char="F076"/>
      </w:r>
      <w:r>
        <w:rPr>
          <w:rFonts w:hAnsiTheme="minorHAnsi" w:cstheme="minorBidi"/>
          <w:color w:val="000000"/>
          <w:spacing w:val="86"/>
          <w:szCs w:val="22"/>
          <w:lang w:eastAsia="zh-CN"/>
        </w:rPr>
        <w:t xml:space="preserve"> </w:t>
      </w:r>
      <w:r>
        <w:rPr>
          <w:rFonts w:ascii="宋体" w:hAnsi="宋体" w:cs="宋体"/>
          <w:color w:val="000000"/>
          <w:spacing w:val="2"/>
          <w:szCs w:val="22"/>
          <w:lang w:eastAsia="zh-CN"/>
        </w:rPr>
        <w:t>选择性，吸收剂应对溶质组分有较大溶解度，而对混合气体中的其它组分溶解度甚</w:t>
      </w:r>
    </w:p>
    <w:p w14:paraId="0F98A5A5" w14:textId="77777777" w:rsidR="00934012" w:rsidRDefault="00494C6C">
      <w:pPr>
        <w:framePr w:w="9326" w:wrap="auto" w:hAnchor="text" w:x="2158" w:y="11842"/>
        <w:widowControl w:val="0"/>
        <w:autoSpaceDE w:val="0"/>
        <w:autoSpaceDN w:val="0"/>
        <w:spacing w:before="213" w:line="240" w:lineRule="exact"/>
        <w:ind w:left="360"/>
        <w:rPr>
          <w:rFonts w:hAnsiTheme="minorHAnsi" w:cstheme="minorBidi"/>
          <w:color w:val="000000"/>
          <w:szCs w:val="22"/>
          <w:lang w:eastAsia="zh-CN"/>
        </w:rPr>
      </w:pPr>
      <w:r>
        <w:rPr>
          <w:rFonts w:ascii="宋体" w:hAnsi="宋体" w:cs="宋体"/>
          <w:color w:val="000000"/>
          <w:szCs w:val="22"/>
          <w:lang w:eastAsia="zh-CN"/>
        </w:rPr>
        <w:t>微。</w:t>
      </w:r>
    </w:p>
    <w:p w14:paraId="6E175D84" w14:textId="77777777" w:rsidR="00934012" w:rsidRDefault="00494C6C">
      <w:pPr>
        <w:framePr w:w="9446" w:wrap="auto" w:hAnchor="text" w:x="2158" w:y="13246"/>
        <w:widowControl w:val="0"/>
        <w:autoSpaceDE w:val="0"/>
        <w:autoSpaceDN w:val="0"/>
        <w:spacing w:line="250" w:lineRule="exact"/>
        <w:rPr>
          <w:rFonts w:hAnsiTheme="minorHAnsi" w:cstheme="minorBidi"/>
          <w:color w:val="000000"/>
          <w:szCs w:val="22"/>
          <w:lang w:eastAsia="zh-CN"/>
        </w:rPr>
      </w:pPr>
      <w:r>
        <w:rPr>
          <w:rFonts w:ascii="PFGREQ+Wingdings-Regular" w:hAnsi="PFGREQ+Wingdings-Regular" w:cs="PFGREQ+Wingdings-Regular"/>
          <w:color w:val="000000"/>
          <w:szCs w:val="22"/>
        </w:rPr>
        <w:sym w:font="PFGRE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挥发度，吸收剂的</w:t>
      </w:r>
      <w:proofErr w:type="gramStart"/>
      <w:r>
        <w:rPr>
          <w:rFonts w:ascii="宋体" w:hAnsi="宋体" w:cs="宋体"/>
          <w:color w:val="000000"/>
          <w:szCs w:val="22"/>
          <w:lang w:eastAsia="zh-CN"/>
        </w:rPr>
        <w:t>蒸汽压要低</w:t>
      </w:r>
      <w:proofErr w:type="gramEnd"/>
      <w:r>
        <w:rPr>
          <w:rFonts w:ascii="宋体" w:hAnsi="宋体" w:cs="宋体"/>
          <w:color w:val="000000"/>
          <w:szCs w:val="22"/>
          <w:lang w:eastAsia="zh-CN"/>
        </w:rPr>
        <w:t>，即挥发度要小。</w:t>
      </w:r>
    </w:p>
    <w:p w14:paraId="116B8219" w14:textId="77777777" w:rsidR="00934012" w:rsidRDefault="00494C6C">
      <w:pPr>
        <w:framePr w:w="9446" w:wrap="auto" w:hAnchor="text" w:x="2158" w:y="13246"/>
        <w:widowControl w:val="0"/>
        <w:autoSpaceDE w:val="0"/>
        <w:autoSpaceDN w:val="0"/>
        <w:spacing w:before="213" w:line="250" w:lineRule="exact"/>
        <w:rPr>
          <w:rFonts w:hAnsiTheme="minorHAnsi" w:cstheme="minorBidi"/>
          <w:color w:val="000000"/>
          <w:szCs w:val="22"/>
          <w:lang w:eastAsia="zh-CN"/>
        </w:rPr>
      </w:pPr>
      <w:r>
        <w:rPr>
          <w:rFonts w:ascii="PFGREQ+Wingdings-Regular" w:hAnsi="PFGREQ+Wingdings-Regular" w:cs="PFGREQ+Wingdings-Regular"/>
          <w:color w:val="000000"/>
          <w:szCs w:val="22"/>
        </w:rPr>
        <w:sym w:font="PFGRE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黏度，吸收剂在操作温度下的黏度要低。</w:t>
      </w:r>
    </w:p>
    <w:p w14:paraId="646AB758" w14:textId="77777777" w:rsidR="00934012" w:rsidRDefault="00494C6C">
      <w:pPr>
        <w:framePr w:w="9446" w:wrap="auto" w:hAnchor="text" w:x="2158" w:y="13246"/>
        <w:widowControl w:val="0"/>
        <w:autoSpaceDE w:val="0"/>
        <w:autoSpaceDN w:val="0"/>
        <w:spacing w:before="213" w:line="250" w:lineRule="exact"/>
        <w:rPr>
          <w:rFonts w:hAnsiTheme="minorHAnsi" w:cstheme="minorBidi"/>
          <w:color w:val="000000"/>
          <w:szCs w:val="22"/>
          <w:lang w:eastAsia="zh-CN"/>
        </w:rPr>
      </w:pPr>
      <w:r>
        <w:rPr>
          <w:rFonts w:ascii="PFGREQ+Wingdings-Regular" w:hAnsi="PFGREQ+Wingdings-Regular" w:cs="PFGREQ+Wingdings-Regular"/>
          <w:color w:val="000000"/>
          <w:szCs w:val="22"/>
        </w:rPr>
        <w:sym w:font="PFGREQ+Wingdings-Regular" w:char="F076"/>
      </w:r>
      <w:r>
        <w:rPr>
          <w:rFonts w:hAnsiTheme="minorHAnsi" w:cstheme="minorBidi"/>
          <w:color w:val="000000"/>
          <w:spacing w:val="86"/>
          <w:szCs w:val="22"/>
          <w:lang w:eastAsia="zh-CN"/>
        </w:rPr>
        <w:t xml:space="preserve"> </w:t>
      </w:r>
      <w:r>
        <w:rPr>
          <w:rFonts w:ascii="宋体" w:hAnsi="宋体" w:cs="宋体"/>
          <w:color w:val="000000"/>
          <w:spacing w:val="-1"/>
          <w:szCs w:val="22"/>
          <w:lang w:eastAsia="zh-CN"/>
        </w:rPr>
        <w:t>其它，无毒、无腐蚀、不易燃易爆、</w:t>
      </w:r>
      <w:proofErr w:type="gramStart"/>
      <w:r>
        <w:rPr>
          <w:rFonts w:ascii="宋体" w:hAnsi="宋体" w:cs="宋体"/>
          <w:color w:val="000000"/>
          <w:spacing w:val="-1"/>
          <w:szCs w:val="22"/>
          <w:lang w:eastAsia="zh-CN"/>
        </w:rPr>
        <w:t>不</w:t>
      </w:r>
      <w:proofErr w:type="gramEnd"/>
      <w:r>
        <w:rPr>
          <w:rFonts w:ascii="宋体" w:hAnsi="宋体" w:cs="宋体"/>
          <w:color w:val="000000"/>
          <w:spacing w:val="-1"/>
          <w:szCs w:val="22"/>
          <w:lang w:eastAsia="zh-CN"/>
        </w:rPr>
        <w:t>发泡、冰点低、价廉易得，且化学性质稳定。</w:t>
      </w:r>
    </w:p>
    <w:p w14:paraId="6D08A8F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LIVEQR+TimesNewRomanPSMT" w:hAnsiTheme="minorHAnsi" w:cstheme="minorBidi"/>
          <w:color w:val="000000"/>
          <w:spacing w:val="1"/>
          <w:sz w:val="18"/>
          <w:szCs w:val="22"/>
          <w:lang w:eastAsia="zh-CN"/>
        </w:rPr>
        <w:t>83</w:t>
      </w:r>
    </w:p>
    <w:p w14:paraId="00482C69" w14:textId="33A93D49"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50752" behindDoc="1" locked="0" layoutInCell="1" allowOverlap="1" wp14:anchorId="20593F13" wp14:editId="5D2A1D0C">
            <wp:simplePos x="0" y="0"/>
            <wp:positionH relativeFrom="page">
              <wp:posOffset>1128395</wp:posOffset>
            </wp:positionH>
            <wp:positionV relativeFrom="page">
              <wp:posOffset>960120</wp:posOffset>
            </wp:positionV>
            <wp:extent cx="3574415" cy="2870200"/>
            <wp:effectExtent l="0" t="0" r="0" b="0"/>
            <wp:wrapNone/>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3574415" cy="28702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37088" behindDoc="1" locked="0" layoutInCell="1" allowOverlap="1" wp14:anchorId="1AD57394" wp14:editId="5B7A2442">
            <wp:simplePos x="0" y="0"/>
            <wp:positionH relativeFrom="page">
              <wp:posOffset>1056640</wp:posOffset>
            </wp:positionH>
            <wp:positionV relativeFrom="page">
              <wp:posOffset>890270</wp:posOffset>
            </wp:positionV>
            <wp:extent cx="6176645" cy="8664575"/>
            <wp:effectExtent l="0" t="0" r="0" b="0"/>
            <wp:wrapNone/>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6176645" cy="8664575"/>
                    </a:xfrm>
                    <a:prstGeom prst="rect">
                      <a:avLst/>
                    </a:prstGeom>
                    <a:noFill/>
                  </pic:spPr>
                </pic:pic>
              </a:graphicData>
            </a:graphic>
            <wp14:sizeRelH relativeFrom="page">
              <wp14:pctWidth>0</wp14:pctWidth>
            </wp14:sizeRelH>
            <wp14:sizeRelV relativeFrom="page">
              <wp14:pctHeight>0</wp14:pctHeight>
            </wp14:sizeRelV>
          </wp:anchor>
        </w:drawing>
      </w:r>
    </w:p>
    <w:p w14:paraId="6BDC6FAA" w14:textId="77777777" w:rsidR="00934012" w:rsidRDefault="00494C6C">
      <w:pPr>
        <w:spacing w:line="0" w:lineRule="atLeast"/>
        <w:rPr>
          <w:rFonts w:ascii="Arial" w:hAnsiTheme="minorHAnsi" w:cstheme="minorBidi"/>
          <w:color w:val="FF0000"/>
          <w:sz w:val="2"/>
          <w:szCs w:val="22"/>
          <w:lang w:eastAsia="zh-CN"/>
        </w:rPr>
      </w:pPr>
      <w:bookmarkStart w:id="83" w:name="br1_82"/>
      <w:bookmarkEnd w:id="83"/>
      <w:r>
        <w:rPr>
          <w:rFonts w:ascii="Arial" w:hAnsiTheme="minorHAnsi" w:cstheme="minorBidi"/>
          <w:color w:val="FF0000"/>
          <w:sz w:val="2"/>
          <w:szCs w:val="22"/>
          <w:lang w:eastAsia="zh-CN"/>
        </w:rPr>
        <w:lastRenderedPageBreak/>
        <w:t xml:space="preserve"> </w:t>
      </w:r>
    </w:p>
    <w:p w14:paraId="02B4BD75" w14:textId="77777777" w:rsidR="00934012" w:rsidRDefault="00494C6C">
      <w:pPr>
        <w:framePr w:w="8162"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课堂提问：涡流扩散有没有分子扩散的存在？通过吸收可否直接得到产品？</w:t>
      </w:r>
    </w:p>
    <w:p w14:paraId="6AD4D432" w14:textId="77777777" w:rsidR="00934012" w:rsidRDefault="00494C6C">
      <w:pPr>
        <w:framePr w:w="8162" w:wrap="auto" w:hAnchor="text" w:x="1798" w:y="1546"/>
        <w:widowControl w:val="0"/>
        <w:autoSpaceDE w:val="0"/>
        <w:autoSpaceDN w:val="0"/>
        <w:spacing w:before="240" w:line="240" w:lineRule="exact"/>
        <w:rPr>
          <w:rFonts w:hAnsiTheme="minorHAnsi" w:cstheme="minorBidi"/>
          <w:color w:val="000000"/>
          <w:szCs w:val="22"/>
          <w:lang w:eastAsia="zh-CN"/>
        </w:rPr>
      </w:pPr>
      <w:r>
        <w:rPr>
          <w:rFonts w:ascii="宋体" w:hAnsi="宋体" w:cs="宋体"/>
          <w:color w:val="000000"/>
          <w:szCs w:val="22"/>
          <w:lang w:eastAsia="zh-CN"/>
        </w:rPr>
        <w:t>本讲作业：反思吸收的原理。</w:t>
      </w:r>
    </w:p>
    <w:p w14:paraId="01DD5FD5" w14:textId="77777777" w:rsidR="00934012" w:rsidRDefault="00494C6C">
      <w:pPr>
        <w:framePr w:w="2450" w:wrap="auto" w:hAnchor="text" w:x="1798" w:y="2798"/>
        <w:widowControl w:val="0"/>
        <w:autoSpaceDE w:val="0"/>
        <w:autoSpaceDN w:val="0"/>
        <w:spacing w:line="250" w:lineRule="exact"/>
        <w:rPr>
          <w:rFonts w:hAnsiTheme="minorHAnsi" w:cstheme="minorBidi"/>
          <w:color w:val="000000"/>
          <w:szCs w:val="22"/>
          <w:lang w:eastAsia="zh-CN"/>
        </w:rPr>
      </w:pPr>
      <w:r>
        <w:rPr>
          <w:rFonts w:ascii="GMMGID+Arial-BoldMT" w:hAnsiTheme="minorHAnsi" w:cstheme="minorBidi"/>
          <w:color w:val="000000"/>
          <w:spacing w:val="-1"/>
          <w:szCs w:val="22"/>
          <w:lang w:eastAsia="zh-CN"/>
        </w:rPr>
        <w:t>7.25</w:t>
      </w:r>
      <w:r>
        <w:rPr>
          <w:rFonts w:hAnsiTheme="minorHAnsi" w:cstheme="minorBidi"/>
          <w:color w:val="000000"/>
          <w:spacing w:val="2"/>
          <w:szCs w:val="22"/>
          <w:lang w:eastAsia="zh-CN"/>
        </w:rPr>
        <w:t xml:space="preserve"> </w:t>
      </w:r>
      <w:r>
        <w:rPr>
          <w:rFonts w:ascii="黑体" w:hAnsi="黑体" w:cs="黑体"/>
          <w:color w:val="000000"/>
          <w:spacing w:val="1"/>
          <w:szCs w:val="22"/>
          <w:lang w:eastAsia="zh-CN"/>
        </w:rPr>
        <w:t>教学单元二十五</w:t>
      </w:r>
    </w:p>
    <w:p w14:paraId="24B21485" w14:textId="77777777" w:rsidR="00934012" w:rsidRDefault="00494C6C">
      <w:pPr>
        <w:framePr w:w="1680" w:wrap="auto" w:hAnchor="text" w:x="1798" w:y="35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5EC9F740" w14:textId="77777777" w:rsidR="00934012" w:rsidRDefault="00494C6C">
      <w:pPr>
        <w:framePr w:w="1680" w:wrap="auto" w:hAnchor="text" w:x="2278" w:y="405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051F474B" w14:textId="77777777" w:rsidR="00934012" w:rsidRDefault="00494C6C">
      <w:pPr>
        <w:framePr w:w="3960" w:wrap="auto" w:hAnchor="text" w:x="1798" w:y="4519"/>
        <w:widowControl w:val="0"/>
        <w:autoSpaceDE w:val="0"/>
        <w:autoSpaceDN w:val="0"/>
        <w:spacing w:line="250" w:lineRule="exact"/>
        <w:ind w:left="480"/>
        <w:rPr>
          <w:rFonts w:hAnsiTheme="minorHAnsi" w:cstheme="minorBidi"/>
          <w:color w:val="000000"/>
          <w:szCs w:val="22"/>
          <w:lang w:eastAsia="zh-CN"/>
        </w:rPr>
      </w:pPr>
      <w:r>
        <w:rPr>
          <w:rFonts w:ascii="SNFOBT+TimesNewRomanPSMT" w:hAnsiTheme="minorHAnsi" w:cstheme="minorBidi"/>
          <w:color w:val="000000"/>
          <w:szCs w:val="22"/>
          <w:lang w:eastAsia="zh-CN"/>
        </w:rPr>
        <w:t>1</w:t>
      </w:r>
      <w:r>
        <w:rPr>
          <w:rFonts w:ascii="宋体" w:hAnsi="宋体" w:cs="宋体"/>
          <w:color w:val="000000"/>
          <w:szCs w:val="22"/>
          <w:lang w:eastAsia="zh-CN"/>
        </w:rPr>
        <w:t>、亨利定律的表达式</w:t>
      </w:r>
    </w:p>
    <w:p w14:paraId="1BFEB116" w14:textId="77777777" w:rsidR="00934012" w:rsidRDefault="00494C6C">
      <w:pPr>
        <w:framePr w:w="3960" w:wrap="auto" w:hAnchor="text" w:x="1798" w:y="4519"/>
        <w:widowControl w:val="0"/>
        <w:autoSpaceDE w:val="0"/>
        <w:autoSpaceDN w:val="0"/>
        <w:spacing w:before="215" w:line="250" w:lineRule="exact"/>
        <w:ind w:left="480"/>
        <w:rPr>
          <w:rFonts w:hAnsiTheme="minorHAnsi" w:cstheme="minorBidi"/>
          <w:color w:val="000000"/>
          <w:szCs w:val="22"/>
          <w:lang w:eastAsia="zh-CN"/>
        </w:rPr>
      </w:pPr>
      <w:r>
        <w:rPr>
          <w:rFonts w:ascii="SNFOBT+TimesNewRomanPSMT" w:hAnsiTheme="minorHAnsi" w:cstheme="minorBidi"/>
          <w:color w:val="000000"/>
          <w:szCs w:val="22"/>
          <w:lang w:eastAsia="zh-CN"/>
        </w:rPr>
        <w:t>2</w:t>
      </w:r>
      <w:r>
        <w:rPr>
          <w:rFonts w:ascii="宋体" w:hAnsi="宋体" w:cs="宋体"/>
          <w:color w:val="000000"/>
          <w:szCs w:val="22"/>
          <w:lang w:eastAsia="zh-CN"/>
        </w:rPr>
        <w:t>、相平衡关系在吸收中的应用</w:t>
      </w:r>
    </w:p>
    <w:p w14:paraId="14DC4C3F" w14:textId="77777777" w:rsidR="00934012" w:rsidRDefault="00494C6C">
      <w:pPr>
        <w:framePr w:w="3960" w:wrap="auto" w:hAnchor="text" w:x="1798" w:y="4519"/>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6265C9A7" w14:textId="77777777" w:rsidR="00934012" w:rsidRDefault="00494C6C">
      <w:pPr>
        <w:framePr w:w="1200" w:wrap="auto" w:hAnchor="text" w:x="1798" w:y="59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知识点：</w:t>
      </w:r>
    </w:p>
    <w:p w14:paraId="75F5F16B" w14:textId="77777777" w:rsidR="00934012" w:rsidRDefault="00494C6C">
      <w:pPr>
        <w:framePr w:w="3960" w:wrap="auto" w:hAnchor="text" w:x="1798" w:y="6410"/>
        <w:widowControl w:val="0"/>
        <w:autoSpaceDE w:val="0"/>
        <w:autoSpaceDN w:val="0"/>
        <w:spacing w:line="250" w:lineRule="exact"/>
        <w:rPr>
          <w:rFonts w:hAnsiTheme="minorHAnsi" w:cstheme="minorBidi"/>
          <w:color w:val="000000"/>
          <w:szCs w:val="22"/>
          <w:lang w:eastAsia="zh-CN"/>
        </w:rPr>
      </w:pPr>
      <w:r>
        <w:rPr>
          <w:rFonts w:ascii="SNFOBT+TimesNewRomanPSMT" w:hAnsiTheme="minorHAnsi" w:cstheme="minorBidi"/>
          <w:color w:val="000000"/>
          <w:szCs w:val="22"/>
          <w:lang w:eastAsia="zh-CN"/>
        </w:rPr>
        <w:t>1</w:t>
      </w:r>
      <w:r>
        <w:rPr>
          <w:rFonts w:ascii="宋体" w:hAnsi="宋体" w:cs="宋体"/>
          <w:color w:val="000000"/>
          <w:szCs w:val="22"/>
          <w:lang w:eastAsia="zh-CN"/>
        </w:rPr>
        <w:t>、气体在液体中的溶解度</w:t>
      </w:r>
    </w:p>
    <w:p w14:paraId="773B8955" w14:textId="77777777" w:rsidR="00934012" w:rsidRDefault="00494C6C">
      <w:pPr>
        <w:framePr w:w="3960" w:wrap="auto" w:hAnchor="text" w:x="1798" w:y="6410"/>
        <w:widowControl w:val="0"/>
        <w:autoSpaceDE w:val="0"/>
        <w:autoSpaceDN w:val="0"/>
        <w:spacing w:before="213" w:line="250" w:lineRule="exact"/>
        <w:rPr>
          <w:rFonts w:hAnsiTheme="minorHAnsi" w:cstheme="minorBidi"/>
          <w:color w:val="000000"/>
          <w:szCs w:val="22"/>
          <w:lang w:eastAsia="zh-CN"/>
        </w:rPr>
      </w:pPr>
      <w:r>
        <w:rPr>
          <w:rFonts w:ascii="SNFOBT+TimesNewRomanPSMT" w:hAnsiTheme="minorHAnsi" w:cstheme="minorBidi"/>
          <w:color w:val="000000"/>
          <w:szCs w:val="22"/>
          <w:lang w:eastAsia="zh-CN"/>
        </w:rPr>
        <w:t>2</w:t>
      </w:r>
      <w:r>
        <w:rPr>
          <w:rFonts w:ascii="宋体" w:hAnsi="宋体" w:cs="宋体"/>
          <w:color w:val="000000"/>
          <w:szCs w:val="22"/>
          <w:lang w:eastAsia="zh-CN"/>
        </w:rPr>
        <w:t>、亨利定律的表达式</w:t>
      </w:r>
    </w:p>
    <w:p w14:paraId="42107EA2" w14:textId="77777777" w:rsidR="00934012" w:rsidRDefault="00494C6C">
      <w:pPr>
        <w:framePr w:w="3960" w:wrap="auto" w:hAnchor="text" w:x="1798" w:y="6410"/>
        <w:widowControl w:val="0"/>
        <w:autoSpaceDE w:val="0"/>
        <w:autoSpaceDN w:val="0"/>
        <w:spacing w:before="213" w:line="250" w:lineRule="exact"/>
        <w:rPr>
          <w:rFonts w:hAnsiTheme="minorHAnsi" w:cstheme="minorBidi"/>
          <w:color w:val="000000"/>
          <w:szCs w:val="22"/>
          <w:lang w:eastAsia="zh-CN"/>
        </w:rPr>
      </w:pPr>
      <w:r>
        <w:rPr>
          <w:rFonts w:ascii="SNFOBT+TimesNewRomanPSMT" w:hAnsiTheme="minorHAnsi" w:cstheme="minorBidi"/>
          <w:color w:val="000000"/>
          <w:szCs w:val="22"/>
          <w:lang w:eastAsia="zh-CN"/>
        </w:rPr>
        <w:t>3</w:t>
      </w:r>
      <w:r>
        <w:rPr>
          <w:rFonts w:ascii="宋体" w:hAnsi="宋体" w:cs="宋体"/>
          <w:color w:val="000000"/>
          <w:szCs w:val="22"/>
          <w:lang w:eastAsia="zh-CN"/>
        </w:rPr>
        <w:t>、各系数的换算关系</w:t>
      </w:r>
    </w:p>
    <w:p w14:paraId="0DD6F754" w14:textId="77777777" w:rsidR="00934012" w:rsidRDefault="00494C6C">
      <w:pPr>
        <w:framePr w:w="3960" w:wrap="auto" w:hAnchor="text" w:x="1798" w:y="6410"/>
        <w:widowControl w:val="0"/>
        <w:autoSpaceDE w:val="0"/>
        <w:autoSpaceDN w:val="0"/>
        <w:spacing w:before="213" w:line="250" w:lineRule="exact"/>
        <w:rPr>
          <w:rFonts w:hAnsiTheme="minorHAnsi" w:cstheme="minorBidi"/>
          <w:color w:val="000000"/>
          <w:szCs w:val="22"/>
          <w:lang w:eastAsia="zh-CN"/>
        </w:rPr>
      </w:pPr>
      <w:r>
        <w:rPr>
          <w:rFonts w:ascii="SNFOBT+TimesNewRomanPSMT" w:hAnsiTheme="minorHAnsi" w:cstheme="minorBidi"/>
          <w:color w:val="000000"/>
          <w:szCs w:val="22"/>
          <w:lang w:eastAsia="zh-CN"/>
        </w:rPr>
        <w:t>4</w:t>
      </w:r>
      <w:r>
        <w:rPr>
          <w:rFonts w:ascii="宋体" w:hAnsi="宋体" w:cs="宋体"/>
          <w:color w:val="000000"/>
          <w:szCs w:val="22"/>
          <w:lang w:eastAsia="zh-CN"/>
        </w:rPr>
        <w:t>、相平衡关系在吸收中的应用</w:t>
      </w:r>
    </w:p>
    <w:p w14:paraId="0ADB0944" w14:textId="77777777" w:rsidR="00934012" w:rsidRDefault="00494C6C">
      <w:pPr>
        <w:framePr w:w="3960" w:wrap="auto" w:hAnchor="text" w:x="1798" w:y="6410"/>
        <w:widowControl w:val="0"/>
        <w:autoSpaceDE w:val="0"/>
        <w:autoSpaceDN w:val="0"/>
        <w:spacing w:before="213" w:line="240" w:lineRule="exact"/>
        <w:ind w:left="120"/>
        <w:rPr>
          <w:rFonts w:hAnsiTheme="minorHAnsi" w:cstheme="minorBidi"/>
          <w:color w:val="000000"/>
          <w:szCs w:val="22"/>
          <w:lang w:eastAsia="zh-CN"/>
        </w:rPr>
      </w:pPr>
      <w:r>
        <w:rPr>
          <w:rFonts w:ascii="宋体" w:hAnsi="宋体" w:cs="宋体"/>
          <w:color w:val="000000"/>
          <w:szCs w:val="22"/>
          <w:lang w:eastAsia="zh-CN"/>
        </w:rPr>
        <w:t>重点：相平衡关系在吸收中的应用</w:t>
      </w:r>
    </w:p>
    <w:p w14:paraId="0FFF2E94" w14:textId="77777777" w:rsidR="00934012" w:rsidRDefault="00494C6C">
      <w:pPr>
        <w:framePr w:w="3960" w:wrap="auto" w:hAnchor="text" w:x="1798" w:y="6410"/>
        <w:widowControl w:val="0"/>
        <w:autoSpaceDE w:val="0"/>
        <w:autoSpaceDN w:val="0"/>
        <w:spacing w:before="228" w:line="240" w:lineRule="exact"/>
        <w:ind w:left="120"/>
        <w:rPr>
          <w:rFonts w:hAnsiTheme="minorHAnsi" w:cstheme="minorBidi"/>
          <w:color w:val="000000"/>
          <w:szCs w:val="22"/>
          <w:lang w:eastAsia="zh-CN"/>
        </w:rPr>
      </w:pPr>
      <w:r>
        <w:rPr>
          <w:rFonts w:ascii="宋体" w:hAnsi="宋体" w:cs="宋体"/>
          <w:color w:val="000000"/>
          <w:szCs w:val="22"/>
          <w:lang w:eastAsia="zh-CN"/>
        </w:rPr>
        <w:t>难点：气体吸收的原理</w:t>
      </w:r>
    </w:p>
    <w:p w14:paraId="4BAA9212" w14:textId="77777777" w:rsidR="00934012" w:rsidRDefault="00494C6C">
      <w:pPr>
        <w:framePr w:w="3960" w:wrap="auto" w:hAnchor="text" w:x="1798" w:y="6410"/>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69B2A01E" w14:textId="77777777" w:rsidR="00934012" w:rsidRDefault="00494C6C">
      <w:pPr>
        <w:framePr w:w="3960" w:wrap="auto" w:hAnchor="text" w:x="1798" w:y="6410"/>
        <w:widowControl w:val="0"/>
        <w:autoSpaceDE w:val="0"/>
        <w:autoSpaceDN w:val="0"/>
        <w:spacing w:before="238" w:line="250" w:lineRule="exact"/>
        <w:rPr>
          <w:rFonts w:hAnsiTheme="minorHAnsi" w:cstheme="minorBidi"/>
          <w:color w:val="000000"/>
          <w:szCs w:val="22"/>
          <w:lang w:eastAsia="zh-CN"/>
        </w:rPr>
      </w:pPr>
      <w:r>
        <w:rPr>
          <w:rFonts w:ascii="SNFOBT+TimesNewRomanPSMT" w:hAnsiTheme="minorHAnsi" w:cstheme="minorBidi"/>
          <w:color w:val="000000"/>
          <w:szCs w:val="22"/>
          <w:lang w:eastAsia="zh-CN"/>
        </w:rPr>
        <w:t>1</w:t>
      </w:r>
      <w:r>
        <w:rPr>
          <w:rFonts w:ascii="宋体" w:hAnsi="宋体" w:cs="宋体"/>
          <w:color w:val="000000"/>
          <w:szCs w:val="22"/>
          <w:lang w:eastAsia="zh-CN"/>
        </w:rPr>
        <w:t>、吸收过程的相平衡关系</w:t>
      </w:r>
    </w:p>
    <w:p w14:paraId="04B5881A" w14:textId="77777777" w:rsidR="00934012" w:rsidRDefault="00494C6C">
      <w:pPr>
        <w:framePr w:w="3960" w:wrap="auto" w:hAnchor="text" w:x="1798" w:y="641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溶解度曲线</w:t>
      </w:r>
      <w:r>
        <w:rPr>
          <w:rFonts w:hAnsiTheme="minorHAnsi" w:cstheme="minorBidi"/>
          <w:color w:val="000000"/>
          <w:spacing w:val="60"/>
          <w:szCs w:val="22"/>
          <w:lang w:eastAsia="zh-CN"/>
        </w:rPr>
        <w:t xml:space="preserve"> </w:t>
      </w:r>
      <w:r>
        <w:rPr>
          <w:rFonts w:ascii="宋体" w:hAnsi="宋体" w:cs="宋体"/>
          <w:color w:val="000000"/>
          <w:szCs w:val="22"/>
          <w:lang w:eastAsia="zh-CN"/>
        </w:rPr>
        <w:t>（图例讲授法）</w:t>
      </w:r>
    </w:p>
    <w:p w14:paraId="433301D2" w14:textId="77777777" w:rsidR="00934012" w:rsidRDefault="00494C6C">
      <w:pPr>
        <w:framePr w:w="7186" w:wrap="auto" w:hAnchor="text" w:x="1798" w:y="1251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在一定温度和压力下，令某气体混合物（</w:t>
      </w:r>
      <w:r>
        <w:rPr>
          <w:rFonts w:ascii="SNFOBT+TimesNewRomanPSMT" w:hAnsiTheme="minorHAnsi" w:cstheme="minorBidi"/>
          <w:color w:val="000000"/>
          <w:spacing w:val="-1"/>
          <w:szCs w:val="22"/>
          <w:lang w:eastAsia="zh-CN"/>
        </w:rPr>
        <w:t>A</w:t>
      </w:r>
      <w:r>
        <w:rPr>
          <w:rFonts w:ascii="宋体" w:hAnsi="宋体" w:cs="宋体"/>
          <w:color w:val="000000"/>
          <w:szCs w:val="22"/>
          <w:lang w:eastAsia="zh-CN"/>
        </w:rPr>
        <w:t>＋</w:t>
      </w:r>
      <w:r>
        <w:rPr>
          <w:rFonts w:ascii="SNFOBT+TimesNewRomanPSMT" w:hAnsiTheme="minorHAnsi" w:cstheme="minorBidi"/>
          <w:color w:val="000000"/>
          <w:spacing w:val="-2"/>
          <w:szCs w:val="22"/>
          <w:lang w:eastAsia="zh-CN"/>
        </w:rPr>
        <w:t>B</w:t>
      </w:r>
      <w:r>
        <w:rPr>
          <w:rFonts w:ascii="宋体" w:hAnsi="宋体" w:cs="宋体"/>
          <w:color w:val="000000"/>
          <w:szCs w:val="22"/>
          <w:lang w:eastAsia="zh-CN"/>
        </w:rPr>
        <w:t>）与液体</w:t>
      </w:r>
      <w:r>
        <w:rPr>
          <w:rFonts w:hAnsiTheme="minorHAnsi" w:cstheme="minorBidi"/>
          <w:color w:val="000000"/>
          <w:spacing w:val="60"/>
          <w:szCs w:val="22"/>
          <w:lang w:eastAsia="zh-CN"/>
        </w:rPr>
        <w:t xml:space="preserve"> </w:t>
      </w:r>
      <w:r>
        <w:rPr>
          <w:rFonts w:ascii="SNFOBT+TimesNewRomanPSMT" w:hAnsiTheme="minorHAnsi" w:cstheme="minorBidi"/>
          <w:color w:val="000000"/>
          <w:szCs w:val="22"/>
          <w:lang w:eastAsia="zh-CN"/>
        </w:rPr>
        <w:t>S</w:t>
      </w:r>
      <w:r>
        <w:rPr>
          <w:rFonts w:hAnsiTheme="minorHAnsi" w:cstheme="minorBidi"/>
          <w:color w:val="000000"/>
          <w:spacing w:val="61"/>
          <w:szCs w:val="22"/>
          <w:lang w:eastAsia="zh-CN"/>
        </w:rPr>
        <w:t xml:space="preserve"> </w:t>
      </w:r>
      <w:r>
        <w:rPr>
          <w:rFonts w:ascii="宋体" w:hAnsi="宋体" w:cs="宋体"/>
          <w:color w:val="000000"/>
          <w:szCs w:val="22"/>
          <w:lang w:eastAsia="zh-CN"/>
        </w:rPr>
        <w:t>接触。</w:t>
      </w:r>
    </w:p>
    <w:p w14:paraId="16D9ADDB" w14:textId="77777777" w:rsidR="00934012" w:rsidRDefault="00494C6C">
      <w:pPr>
        <w:framePr w:w="1920" w:wrap="auto" w:hAnchor="text" w:x="1798" w:y="129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达平衡状态时：</w:t>
      </w:r>
    </w:p>
    <w:p w14:paraId="37EF78DC" w14:textId="77777777" w:rsidR="00934012" w:rsidRDefault="00494C6C">
      <w:pPr>
        <w:framePr w:w="4380" w:wrap="auto" w:hAnchor="text" w:x="1798" w:y="13512"/>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液相组成</w:t>
      </w:r>
      <w:r>
        <w:rPr>
          <w:rFonts w:hAnsiTheme="minorHAnsi" w:cstheme="minorBidi"/>
          <w:color w:val="000000"/>
          <w:spacing w:val="-12"/>
          <w:szCs w:val="22"/>
          <w:lang w:eastAsia="zh-CN"/>
        </w:rPr>
        <w:t xml:space="preserve"> </w:t>
      </w:r>
      <w:proofErr w:type="spellStart"/>
      <w:r>
        <w:rPr>
          <w:rFonts w:ascii="TKUKNB+TimesNewRomanPS-ItalicMT" w:hAnsiTheme="minorHAnsi" w:cstheme="minorBidi"/>
          <w:color w:val="000000"/>
          <w:spacing w:val="12"/>
          <w:szCs w:val="22"/>
          <w:lang w:eastAsia="zh-CN"/>
        </w:rPr>
        <w:t>x</w:t>
      </w:r>
      <w:r>
        <w:rPr>
          <w:rFonts w:ascii="TKUKNB+TimesNewRomanPS-ItalicMT" w:hAnsiTheme="minorHAnsi" w:cstheme="minorBidi"/>
          <w:color w:val="000000"/>
          <w:sz w:val="21"/>
          <w:szCs w:val="22"/>
          <w:vertAlign w:val="subscript"/>
          <w:lang w:eastAsia="zh-CN"/>
        </w:rPr>
        <w:t>A</w:t>
      </w:r>
      <w:proofErr w:type="spellEnd"/>
      <w:r>
        <w:rPr>
          <w:rFonts w:hAnsiTheme="minorHAnsi" w:cstheme="minorBidi"/>
          <w:color w:val="000000"/>
          <w:spacing w:val="-5"/>
          <w:sz w:val="21"/>
          <w:szCs w:val="22"/>
          <w:vertAlign w:val="subscript"/>
          <w:lang w:eastAsia="zh-CN"/>
        </w:rPr>
        <w:t xml:space="preserve"> </w:t>
      </w:r>
      <w:r>
        <w:rPr>
          <w:rFonts w:ascii="宋体" w:hAnsi="宋体" w:cs="宋体"/>
          <w:color w:val="000000"/>
          <w:szCs w:val="22"/>
          <w:lang w:eastAsia="zh-CN"/>
        </w:rPr>
        <w:t>——气体在液体中的溶解度</w:t>
      </w:r>
    </w:p>
    <w:p w14:paraId="78FC62A4" w14:textId="77777777" w:rsidR="00934012" w:rsidRDefault="00494C6C">
      <w:pPr>
        <w:framePr w:w="1485" w:wrap="auto" w:hAnchor="text" w:x="1798" w:y="14146"/>
        <w:widowControl w:val="0"/>
        <w:autoSpaceDE w:val="0"/>
        <w:autoSpaceDN w:val="0"/>
        <w:spacing w:line="248" w:lineRule="exact"/>
        <w:rPr>
          <w:rFonts w:hAnsiTheme="minorHAnsi" w:cstheme="minorBidi"/>
          <w:color w:val="000000"/>
          <w:sz w:val="21"/>
          <w:szCs w:val="22"/>
        </w:rPr>
      </w:pPr>
      <w:proofErr w:type="spellStart"/>
      <w:r>
        <w:rPr>
          <w:rFonts w:ascii="宋体" w:hAnsi="宋体" w:cs="宋体"/>
          <w:color w:val="000000"/>
          <w:szCs w:val="22"/>
        </w:rPr>
        <w:t>气相分压</w:t>
      </w:r>
      <w:proofErr w:type="spellEnd"/>
      <w:r>
        <w:rPr>
          <w:rFonts w:hAnsiTheme="minorHAnsi" w:cstheme="minorBidi"/>
          <w:color w:val="000000"/>
          <w:spacing w:val="6"/>
          <w:szCs w:val="22"/>
        </w:rPr>
        <w:t xml:space="preserve"> </w:t>
      </w:r>
      <w:proofErr w:type="spellStart"/>
      <w:r>
        <w:rPr>
          <w:rFonts w:ascii="TKUKNB+TimesNewRomanPS-ItalicMT" w:hAnsiTheme="minorHAnsi" w:cstheme="minorBidi"/>
          <w:color w:val="000000"/>
          <w:spacing w:val="13"/>
          <w:szCs w:val="22"/>
        </w:rPr>
        <w:t>p</w:t>
      </w:r>
      <w:r>
        <w:rPr>
          <w:rFonts w:ascii="TKUKNB+TimesNewRomanPS-ItalicMT" w:hAnsiTheme="minorHAnsi" w:cstheme="minorBidi"/>
          <w:color w:val="000000"/>
          <w:sz w:val="21"/>
          <w:szCs w:val="22"/>
          <w:vertAlign w:val="subscript"/>
        </w:rPr>
        <w:t>A</w:t>
      </w:r>
      <w:proofErr w:type="spellEnd"/>
    </w:p>
    <w:p w14:paraId="05611BCD" w14:textId="77777777" w:rsidR="00934012" w:rsidRDefault="00494C6C">
      <w:pPr>
        <w:framePr w:w="279" w:wrap="auto" w:hAnchor="text" w:x="2954" w:y="14129"/>
        <w:widowControl w:val="0"/>
        <w:autoSpaceDE w:val="0"/>
        <w:autoSpaceDN w:val="0"/>
        <w:spacing w:line="145" w:lineRule="exact"/>
        <w:rPr>
          <w:rFonts w:hAnsiTheme="minorHAnsi" w:cstheme="minorBidi"/>
          <w:color w:val="000000"/>
          <w:sz w:val="14"/>
          <w:szCs w:val="22"/>
        </w:rPr>
      </w:pPr>
      <w:r>
        <w:rPr>
          <w:rFonts w:ascii="ATSKOG+SymbolMT" w:hAnsi="ATSKOG+SymbolMT" w:cs="ATSKOG+SymbolMT"/>
          <w:color w:val="000000"/>
          <w:sz w:val="14"/>
          <w:szCs w:val="22"/>
        </w:rPr>
        <w:sym w:font="ATSKOG+SymbolMT" w:char="F02A"/>
      </w:r>
    </w:p>
    <w:p w14:paraId="79744270" w14:textId="77777777" w:rsidR="00934012" w:rsidRDefault="00494C6C">
      <w:pPr>
        <w:framePr w:w="359" w:wrap="auto" w:hAnchor="text" w:x="1864" w:y="14777"/>
        <w:widowControl w:val="0"/>
        <w:autoSpaceDE w:val="0"/>
        <w:autoSpaceDN w:val="0"/>
        <w:spacing w:line="248" w:lineRule="exact"/>
        <w:rPr>
          <w:rFonts w:hAnsiTheme="minorHAnsi" w:cstheme="minorBidi"/>
          <w:color w:val="000000"/>
          <w:szCs w:val="22"/>
        </w:rPr>
      </w:pPr>
      <w:r>
        <w:rPr>
          <w:rFonts w:ascii="TKUKNB+TimesNewRomanPS-ItalicMT" w:hAnsiTheme="minorHAnsi" w:cstheme="minorBidi"/>
          <w:color w:val="000000"/>
          <w:szCs w:val="22"/>
        </w:rPr>
        <w:t>p</w:t>
      </w:r>
    </w:p>
    <w:p w14:paraId="7C25C103" w14:textId="77777777" w:rsidR="00934012" w:rsidRDefault="00494C6C">
      <w:pPr>
        <w:framePr w:w="299" w:wrap="auto" w:hAnchor="text" w:x="1994" w:y="14753"/>
        <w:widowControl w:val="0"/>
        <w:autoSpaceDE w:val="0"/>
        <w:autoSpaceDN w:val="0"/>
        <w:spacing w:line="145" w:lineRule="exact"/>
        <w:rPr>
          <w:rFonts w:hAnsiTheme="minorHAnsi" w:cstheme="minorBidi"/>
          <w:color w:val="000000"/>
          <w:sz w:val="14"/>
          <w:szCs w:val="22"/>
        </w:rPr>
      </w:pPr>
      <w:r>
        <w:rPr>
          <w:rFonts w:ascii="ATSKOG+SymbolMT" w:hAnsi="ATSKOG+SymbolMT" w:cs="ATSKOG+SymbolMT"/>
          <w:color w:val="000000"/>
          <w:sz w:val="14"/>
          <w:szCs w:val="22"/>
        </w:rPr>
        <w:sym w:font="ATSKOG+SymbolMT" w:char="F02A"/>
      </w:r>
    </w:p>
    <w:p w14:paraId="4F6A99E2" w14:textId="77777777" w:rsidR="00934012" w:rsidRDefault="00494C6C">
      <w:pPr>
        <w:framePr w:w="299" w:wrap="auto" w:hAnchor="text" w:x="1994" w:y="14753"/>
        <w:widowControl w:val="0"/>
        <w:autoSpaceDE w:val="0"/>
        <w:autoSpaceDN w:val="0"/>
        <w:spacing w:before="23" w:line="145" w:lineRule="exact"/>
        <w:rPr>
          <w:rFonts w:hAnsiTheme="minorHAnsi" w:cstheme="minorBidi"/>
          <w:color w:val="000000"/>
          <w:sz w:val="14"/>
          <w:szCs w:val="22"/>
        </w:rPr>
      </w:pPr>
      <w:r>
        <w:rPr>
          <w:rFonts w:ascii="TKUKNB+TimesNewRomanPS-ItalicMT" w:hAnsiTheme="minorHAnsi" w:cstheme="minorBidi"/>
          <w:color w:val="000000"/>
          <w:sz w:val="14"/>
          <w:szCs w:val="22"/>
        </w:rPr>
        <w:t>A</w:t>
      </w:r>
    </w:p>
    <w:p w14:paraId="479E4E70" w14:textId="77777777" w:rsidR="00934012" w:rsidRDefault="00494C6C">
      <w:pPr>
        <w:framePr w:w="1997" w:wrap="auto" w:hAnchor="text" w:x="2160" w:y="14770"/>
        <w:widowControl w:val="0"/>
        <w:autoSpaceDE w:val="0"/>
        <w:autoSpaceDN w:val="0"/>
        <w:spacing w:line="248" w:lineRule="exact"/>
        <w:rPr>
          <w:rFonts w:hAnsiTheme="minorHAnsi" w:cstheme="minorBidi"/>
          <w:color w:val="000000"/>
          <w:szCs w:val="22"/>
        </w:rPr>
      </w:pPr>
      <w:r>
        <w:rPr>
          <w:rFonts w:ascii="ATSKOG+SymbolMT" w:hAnsi="ATSKOG+SymbolMT" w:cs="ATSKOG+SymbolMT"/>
          <w:color w:val="000000"/>
          <w:szCs w:val="22"/>
        </w:rPr>
        <w:sym w:font="ATSKOG+SymbolMT" w:char="F03D"/>
      </w:r>
      <w:r>
        <w:rPr>
          <w:rFonts w:hAnsiTheme="minorHAnsi" w:cstheme="minorBidi"/>
          <w:color w:val="000000"/>
          <w:spacing w:val="41"/>
          <w:szCs w:val="22"/>
        </w:rPr>
        <w:t xml:space="preserve"> </w:t>
      </w:r>
      <w:r>
        <w:rPr>
          <w:rFonts w:ascii="TKUKNB+TimesNewRomanPS-ItalicMT" w:hAnsiTheme="minorHAnsi" w:cstheme="minorBidi"/>
          <w:color w:val="000000"/>
          <w:szCs w:val="22"/>
        </w:rPr>
        <w:t>f</w:t>
      </w:r>
      <w:r>
        <w:rPr>
          <w:rFonts w:hAnsiTheme="minorHAnsi" w:cstheme="minorBidi"/>
          <w:color w:val="000000"/>
          <w:spacing w:val="-3"/>
          <w:szCs w:val="22"/>
        </w:rPr>
        <w:t xml:space="preserve"> </w:t>
      </w:r>
      <w:r>
        <w:rPr>
          <w:rFonts w:ascii="SNFOBT+TimesNewRomanPSMT" w:hAnsiTheme="minorHAnsi" w:cstheme="minorBidi"/>
          <w:color w:val="000000"/>
          <w:spacing w:val="17"/>
          <w:szCs w:val="22"/>
        </w:rPr>
        <w:t>(</w:t>
      </w:r>
      <w:proofErr w:type="spellStart"/>
      <w:proofErr w:type="gramStart"/>
      <w:r>
        <w:rPr>
          <w:rFonts w:ascii="TKUKNB+TimesNewRomanPS-ItalicMT" w:hAnsiTheme="minorHAnsi" w:cstheme="minorBidi"/>
          <w:color w:val="000000"/>
          <w:spacing w:val="12"/>
          <w:szCs w:val="22"/>
        </w:rPr>
        <w:t>x</w:t>
      </w:r>
      <w:r>
        <w:rPr>
          <w:rFonts w:ascii="TKUKNB+TimesNewRomanPS-ItalicMT" w:hAnsiTheme="minorHAnsi" w:cstheme="minorBidi"/>
          <w:color w:val="000000"/>
          <w:sz w:val="21"/>
          <w:szCs w:val="22"/>
          <w:vertAlign w:val="subscript"/>
        </w:rPr>
        <w:t>A</w:t>
      </w:r>
      <w:proofErr w:type="spellEnd"/>
      <w:r>
        <w:rPr>
          <w:rFonts w:hAnsiTheme="minorHAnsi" w:cstheme="minorBidi"/>
          <w:color w:val="000000"/>
          <w:spacing w:val="-28"/>
          <w:sz w:val="21"/>
          <w:szCs w:val="22"/>
          <w:vertAlign w:val="subscript"/>
        </w:rPr>
        <w:t xml:space="preserve"> </w:t>
      </w:r>
      <w:r>
        <w:rPr>
          <w:rFonts w:ascii="SNFOBT+TimesNewRomanPSMT" w:hAnsiTheme="minorHAnsi" w:cstheme="minorBidi"/>
          <w:color w:val="000000"/>
          <w:spacing w:val="35"/>
          <w:szCs w:val="22"/>
        </w:rPr>
        <w:t>)</w:t>
      </w:r>
      <w:proofErr w:type="spellStart"/>
      <w:r>
        <w:rPr>
          <w:rFonts w:ascii="宋体" w:hAnsi="宋体" w:cs="宋体"/>
          <w:color w:val="000000"/>
          <w:szCs w:val="22"/>
        </w:rPr>
        <w:t>平衡方程</w:t>
      </w:r>
      <w:proofErr w:type="spellEnd"/>
      <w:proofErr w:type="gramEnd"/>
    </w:p>
    <w:p w14:paraId="1F3408A3"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rPr>
      </w:pPr>
      <w:r>
        <w:rPr>
          <w:rFonts w:ascii="SNFOBT+TimesNewRomanPSMT" w:hAnsiTheme="minorHAnsi" w:cstheme="minorBidi"/>
          <w:color w:val="000000"/>
          <w:spacing w:val="1"/>
          <w:sz w:val="18"/>
          <w:szCs w:val="22"/>
        </w:rPr>
        <w:t>84</w:t>
      </w:r>
    </w:p>
    <w:p w14:paraId="2A3C28E9" w14:textId="23B1A71B"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40864" behindDoc="1" locked="0" layoutInCell="1" allowOverlap="1" wp14:anchorId="09BFA6AC" wp14:editId="5B88A1BD">
            <wp:simplePos x="0" y="0"/>
            <wp:positionH relativeFrom="page">
              <wp:posOffset>1056640</wp:posOffset>
            </wp:positionH>
            <wp:positionV relativeFrom="page">
              <wp:posOffset>890270</wp:posOffset>
            </wp:positionV>
            <wp:extent cx="6176645" cy="648335"/>
            <wp:effectExtent l="0" t="0" r="0" b="0"/>
            <wp:wrapNone/>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6176645" cy="6483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51776" behindDoc="1" locked="0" layoutInCell="1" allowOverlap="1" wp14:anchorId="1869C6EA" wp14:editId="546198F3">
            <wp:simplePos x="0" y="0"/>
            <wp:positionH relativeFrom="page">
              <wp:posOffset>1205230</wp:posOffset>
            </wp:positionH>
            <wp:positionV relativeFrom="page">
              <wp:posOffset>6699885</wp:posOffset>
            </wp:positionV>
            <wp:extent cx="1253490" cy="1159510"/>
            <wp:effectExtent l="0" t="0" r="0" b="0"/>
            <wp:wrapNone/>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53490" cy="115951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38112" behindDoc="1" locked="0" layoutInCell="1" allowOverlap="1" wp14:anchorId="2D00BBDA" wp14:editId="56E742F5">
            <wp:simplePos x="0" y="0"/>
            <wp:positionH relativeFrom="page">
              <wp:posOffset>1056640</wp:posOffset>
            </wp:positionH>
            <wp:positionV relativeFrom="page">
              <wp:posOffset>2177415</wp:posOffset>
            </wp:positionV>
            <wp:extent cx="6249670" cy="7507605"/>
            <wp:effectExtent l="0" t="0" r="0" b="0"/>
            <wp:wrapNone/>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6249670" cy="7507605"/>
                    </a:xfrm>
                    <a:prstGeom prst="rect">
                      <a:avLst/>
                    </a:prstGeom>
                    <a:noFill/>
                  </pic:spPr>
                </pic:pic>
              </a:graphicData>
            </a:graphic>
            <wp14:sizeRelH relativeFrom="page">
              <wp14:pctWidth>0</wp14:pctWidth>
            </wp14:sizeRelH>
            <wp14:sizeRelV relativeFrom="page">
              <wp14:pctHeight>0</wp14:pctHeight>
            </wp14:sizeRelV>
          </wp:anchor>
        </w:drawing>
      </w:r>
    </w:p>
    <w:p w14:paraId="60FA485C" w14:textId="77777777" w:rsidR="00934012" w:rsidRDefault="00494C6C">
      <w:pPr>
        <w:spacing w:line="0" w:lineRule="atLeast"/>
        <w:rPr>
          <w:rFonts w:ascii="Arial" w:hAnsiTheme="minorHAnsi" w:cstheme="minorBidi"/>
          <w:color w:val="FF0000"/>
          <w:sz w:val="2"/>
          <w:szCs w:val="22"/>
        </w:rPr>
      </w:pPr>
      <w:bookmarkStart w:id="84" w:name="br1_83"/>
      <w:bookmarkEnd w:id="84"/>
      <w:r>
        <w:rPr>
          <w:rFonts w:ascii="Arial" w:hAnsiTheme="minorHAnsi" w:cstheme="minorBidi"/>
          <w:color w:val="FF0000"/>
          <w:sz w:val="2"/>
          <w:szCs w:val="22"/>
        </w:rPr>
        <w:lastRenderedPageBreak/>
        <w:t xml:space="preserve"> </w:t>
      </w:r>
    </w:p>
    <w:p w14:paraId="7CB6E9D4" w14:textId="77777777" w:rsidR="00934012" w:rsidRDefault="00494C6C">
      <w:pPr>
        <w:framePr w:w="359" w:wrap="auto" w:hAnchor="text" w:x="1864" w:y="1625"/>
        <w:widowControl w:val="0"/>
        <w:autoSpaceDE w:val="0"/>
        <w:autoSpaceDN w:val="0"/>
        <w:spacing w:line="248" w:lineRule="exact"/>
        <w:rPr>
          <w:rFonts w:hAnsiTheme="minorHAnsi" w:cstheme="minorBidi"/>
          <w:color w:val="000000"/>
          <w:szCs w:val="22"/>
        </w:rPr>
      </w:pPr>
      <w:r>
        <w:rPr>
          <w:rFonts w:ascii="DVRNLQ+TimesNewRomanPS-ItalicMT" w:hAnsiTheme="minorHAnsi" w:cstheme="minorBidi"/>
          <w:color w:val="000000"/>
          <w:szCs w:val="22"/>
        </w:rPr>
        <w:t>p</w:t>
      </w:r>
    </w:p>
    <w:p w14:paraId="10356640" w14:textId="77777777" w:rsidR="00934012" w:rsidRDefault="00494C6C">
      <w:pPr>
        <w:framePr w:w="299" w:wrap="auto" w:hAnchor="text" w:x="1994" w:y="1601"/>
        <w:widowControl w:val="0"/>
        <w:autoSpaceDE w:val="0"/>
        <w:autoSpaceDN w:val="0"/>
        <w:spacing w:line="145" w:lineRule="exact"/>
        <w:rPr>
          <w:rFonts w:hAnsiTheme="minorHAnsi" w:cstheme="minorBidi"/>
          <w:color w:val="000000"/>
          <w:sz w:val="14"/>
          <w:szCs w:val="22"/>
        </w:rPr>
      </w:pPr>
      <w:r>
        <w:rPr>
          <w:rFonts w:ascii="WVRVTJ+SymbolMT" w:hAnsi="WVRVTJ+SymbolMT" w:cs="WVRVTJ+SymbolMT"/>
          <w:color w:val="000000"/>
          <w:sz w:val="14"/>
          <w:szCs w:val="22"/>
        </w:rPr>
        <w:sym w:font="WVRVTJ+SymbolMT" w:char="F02A"/>
      </w:r>
    </w:p>
    <w:p w14:paraId="6BA05F04" w14:textId="77777777" w:rsidR="00934012" w:rsidRDefault="00494C6C">
      <w:pPr>
        <w:framePr w:w="299" w:wrap="auto" w:hAnchor="text" w:x="1994" w:y="1601"/>
        <w:widowControl w:val="0"/>
        <w:autoSpaceDE w:val="0"/>
        <w:autoSpaceDN w:val="0"/>
        <w:spacing w:before="23" w:line="145" w:lineRule="exact"/>
        <w:rPr>
          <w:rFonts w:hAnsiTheme="minorHAnsi" w:cstheme="minorBidi"/>
          <w:color w:val="000000"/>
          <w:sz w:val="14"/>
          <w:szCs w:val="22"/>
          <w:lang w:eastAsia="zh-CN"/>
        </w:rPr>
      </w:pPr>
      <w:r>
        <w:rPr>
          <w:rFonts w:ascii="DVRNLQ+TimesNewRomanPS-ItalicMT" w:hAnsiTheme="minorHAnsi" w:cstheme="minorBidi"/>
          <w:color w:val="000000"/>
          <w:sz w:val="14"/>
          <w:szCs w:val="22"/>
          <w:lang w:eastAsia="zh-CN"/>
        </w:rPr>
        <w:t>A</w:t>
      </w:r>
    </w:p>
    <w:p w14:paraId="026A1E62" w14:textId="77777777" w:rsidR="00934012" w:rsidRDefault="00494C6C">
      <w:pPr>
        <w:framePr w:w="2318" w:wrap="auto" w:hAnchor="text" w:x="2117" w:y="1618"/>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w:t>
      </w:r>
      <w:r>
        <w:rPr>
          <w:rFonts w:hAnsiTheme="minorHAnsi" w:cstheme="minorBidi"/>
          <w:color w:val="000000"/>
          <w:spacing w:val="-12"/>
          <w:szCs w:val="22"/>
          <w:lang w:eastAsia="zh-CN"/>
        </w:rPr>
        <w:t xml:space="preserve"> </w:t>
      </w:r>
      <w:proofErr w:type="spellStart"/>
      <w:r>
        <w:rPr>
          <w:rFonts w:ascii="DVRNLQ+TimesNewRomanPS-ItalicMT" w:hAnsiTheme="minorHAnsi" w:cstheme="minorBidi"/>
          <w:color w:val="000000"/>
          <w:spacing w:val="12"/>
          <w:szCs w:val="22"/>
          <w:lang w:eastAsia="zh-CN"/>
        </w:rPr>
        <w:t>x</w:t>
      </w:r>
      <w:r>
        <w:rPr>
          <w:rFonts w:ascii="DVRNLQ+TimesNewRomanPS-ItalicMT" w:hAnsiTheme="minorHAnsi" w:cstheme="minorBidi"/>
          <w:color w:val="000000"/>
          <w:spacing w:val="-12"/>
          <w:sz w:val="21"/>
          <w:szCs w:val="22"/>
          <w:vertAlign w:val="subscript"/>
          <w:lang w:eastAsia="zh-CN"/>
        </w:rPr>
        <w:t>A</w:t>
      </w:r>
      <w:proofErr w:type="spellEnd"/>
      <w:r>
        <w:rPr>
          <w:rFonts w:ascii="黑体" w:hAnsi="黑体" w:cs="黑体"/>
          <w:color w:val="000000"/>
          <w:spacing w:val="1"/>
          <w:sz w:val="27"/>
          <w:szCs w:val="22"/>
          <w:vertAlign w:val="subscript"/>
          <w:lang w:eastAsia="zh-CN"/>
        </w:rPr>
        <w:t>曲线</w:t>
      </w:r>
      <w:r>
        <w:rPr>
          <w:rFonts w:hAnsiTheme="minorHAnsi" w:cstheme="minorBidi"/>
          <w:color w:val="000000"/>
          <w:spacing w:val="-30"/>
          <w:sz w:val="27"/>
          <w:szCs w:val="22"/>
          <w:vertAlign w:val="subscript"/>
          <w:lang w:eastAsia="zh-CN"/>
        </w:rPr>
        <w:t xml:space="preserve"> </w:t>
      </w:r>
      <w:r>
        <w:rPr>
          <w:rFonts w:ascii="宋体" w:hAnsi="宋体" w:cs="宋体"/>
          <w:color w:val="000000"/>
          <w:szCs w:val="22"/>
          <w:lang w:eastAsia="zh-CN"/>
        </w:rPr>
        <w:t>溶解度曲线</w:t>
      </w:r>
    </w:p>
    <w:p w14:paraId="3C1C47E1" w14:textId="77777777" w:rsidR="00934012" w:rsidRDefault="00494C6C">
      <w:pPr>
        <w:framePr w:w="5760" w:wrap="auto" w:hAnchor="text" w:x="1798" w:y="21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以氨气、二氧化硫、氧气在水中的溶解度曲线为例。</w:t>
      </w:r>
    </w:p>
    <w:p w14:paraId="23FE5803" w14:textId="77777777" w:rsidR="00934012" w:rsidRDefault="00494C6C">
      <w:pPr>
        <w:framePr w:w="6960" w:wrap="auto" w:hAnchor="text" w:x="1798" w:y="10594"/>
        <w:widowControl w:val="0"/>
        <w:autoSpaceDE w:val="0"/>
        <w:autoSpaceDN w:val="0"/>
        <w:spacing w:line="250" w:lineRule="exact"/>
        <w:rPr>
          <w:rFonts w:hAnsiTheme="minorHAnsi" w:cstheme="minorBidi"/>
          <w:color w:val="000000"/>
          <w:szCs w:val="22"/>
          <w:lang w:eastAsia="zh-CN"/>
        </w:rPr>
      </w:pPr>
      <w:r>
        <w:rPr>
          <w:rFonts w:ascii="OTKHRV+TimesNewRomanPSMT" w:hAnsiTheme="minorHAnsi" w:cstheme="minorBidi"/>
          <w:color w:val="000000"/>
          <w:szCs w:val="22"/>
          <w:lang w:eastAsia="zh-CN"/>
        </w:rPr>
        <w:t>2</w:t>
      </w:r>
      <w:r>
        <w:rPr>
          <w:rFonts w:ascii="宋体" w:hAnsi="宋体" w:cs="宋体"/>
          <w:color w:val="000000"/>
          <w:szCs w:val="22"/>
          <w:lang w:eastAsia="zh-CN"/>
        </w:rPr>
        <w:t>、温度和压力对气体溶解度的影响（讲授法）</w:t>
      </w:r>
    </w:p>
    <w:p w14:paraId="6F832A54" w14:textId="77777777" w:rsidR="00934012" w:rsidRDefault="00494C6C">
      <w:pPr>
        <w:framePr w:w="6960" w:wrap="auto" w:hAnchor="text" w:x="1798" w:y="1059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对同一溶质，在相同的气相分压下，溶解度随温度的升高而减小</w:t>
      </w:r>
    </w:p>
    <w:p w14:paraId="15FBBE0C" w14:textId="77777777" w:rsidR="00934012" w:rsidRDefault="00494C6C">
      <w:pPr>
        <w:framePr w:w="6960" w:wrap="auto" w:hAnchor="text" w:x="1798" w:y="1059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对同一溶质，在相同的温度下，溶解度随气相分压的升高而增大</w:t>
      </w:r>
    </w:p>
    <w:p w14:paraId="75B68AA1" w14:textId="77777777" w:rsidR="00934012" w:rsidRDefault="00494C6C">
      <w:pPr>
        <w:framePr w:w="6960" w:wrap="auto" w:hAnchor="text" w:x="1798" w:y="1059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注意</w:t>
      </w:r>
      <w:r>
        <w:rPr>
          <w:rFonts w:hAnsiTheme="minorHAnsi" w:cstheme="minorBidi"/>
          <w:color w:val="000000"/>
          <w:spacing w:val="60"/>
          <w:szCs w:val="22"/>
          <w:lang w:eastAsia="zh-CN"/>
        </w:rPr>
        <w:t xml:space="preserve"> </w:t>
      </w:r>
      <w:r>
        <w:rPr>
          <w:rFonts w:ascii="宋体" w:hAnsi="宋体" w:cs="宋体"/>
          <w:color w:val="000000"/>
          <w:szCs w:val="22"/>
          <w:lang w:eastAsia="zh-CN"/>
        </w:rPr>
        <w:t>：加压和降温有利于吸收操作</w:t>
      </w:r>
    </w:p>
    <w:p w14:paraId="76F12C22" w14:textId="77777777" w:rsidR="00934012" w:rsidRDefault="00494C6C">
      <w:pPr>
        <w:framePr w:w="6960" w:wrap="auto" w:hAnchor="text" w:x="1798" w:y="10594"/>
        <w:widowControl w:val="0"/>
        <w:autoSpaceDE w:val="0"/>
        <w:autoSpaceDN w:val="0"/>
        <w:spacing w:before="228" w:line="240" w:lineRule="exact"/>
        <w:ind w:left="840"/>
        <w:rPr>
          <w:rFonts w:hAnsiTheme="minorHAnsi" w:cstheme="minorBidi"/>
          <w:color w:val="000000"/>
          <w:szCs w:val="22"/>
          <w:lang w:eastAsia="zh-CN"/>
        </w:rPr>
      </w:pPr>
      <w:r>
        <w:rPr>
          <w:rFonts w:ascii="宋体" w:hAnsi="宋体" w:cs="宋体"/>
          <w:color w:val="000000"/>
          <w:szCs w:val="22"/>
          <w:lang w:eastAsia="zh-CN"/>
        </w:rPr>
        <w:t>减压和升温有利于解吸操作</w:t>
      </w:r>
    </w:p>
    <w:p w14:paraId="1D37190D" w14:textId="77777777" w:rsidR="00934012" w:rsidRDefault="00494C6C">
      <w:pPr>
        <w:framePr w:w="2760" w:wrap="auto" w:hAnchor="text" w:x="1798" w:y="12934"/>
        <w:widowControl w:val="0"/>
        <w:autoSpaceDE w:val="0"/>
        <w:autoSpaceDN w:val="0"/>
        <w:spacing w:line="250" w:lineRule="exact"/>
        <w:rPr>
          <w:rFonts w:hAnsiTheme="minorHAnsi" w:cstheme="minorBidi"/>
          <w:color w:val="000000"/>
          <w:szCs w:val="22"/>
          <w:lang w:eastAsia="zh-CN"/>
        </w:rPr>
      </w:pPr>
      <w:r>
        <w:rPr>
          <w:rFonts w:ascii="OTKHRV+TimesNewRomanPSMT" w:hAnsiTheme="minorHAnsi" w:cstheme="minorBidi"/>
          <w:color w:val="000000"/>
          <w:szCs w:val="22"/>
          <w:lang w:eastAsia="zh-CN"/>
        </w:rPr>
        <w:t>3</w:t>
      </w:r>
      <w:r>
        <w:rPr>
          <w:rFonts w:ascii="宋体" w:hAnsi="宋体" w:cs="宋体"/>
          <w:color w:val="000000"/>
          <w:szCs w:val="22"/>
          <w:lang w:eastAsia="zh-CN"/>
        </w:rPr>
        <w:t>、亨利定律（讲授法）</w:t>
      </w:r>
    </w:p>
    <w:p w14:paraId="65C8D592" w14:textId="77777777" w:rsidR="00934012" w:rsidRDefault="00494C6C">
      <w:pPr>
        <w:framePr w:w="2640" w:wrap="auto" w:hAnchor="text" w:x="1798" w:y="134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亨利定律的四种表达式</w:t>
      </w:r>
    </w:p>
    <w:p w14:paraId="64B637AD" w14:textId="77777777" w:rsidR="00934012" w:rsidRDefault="00494C6C">
      <w:pPr>
        <w:framePr w:w="1920" w:wrap="auto" w:hAnchor="text" w:x="1798" w:y="13870"/>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对于低组成吸收</w:t>
      </w:r>
      <w:proofErr w:type="spellEnd"/>
    </w:p>
    <w:p w14:paraId="3D82C86E" w14:textId="77777777" w:rsidR="00934012" w:rsidRDefault="00494C6C">
      <w:pPr>
        <w:framePr w:w="374" w:wrap="auto" w:hAnchor="text" w:x="2933" w:y="14282"/>
        <w:widowControl w:val="0"/>
        <w:autoSpaceDE w:val="0"/>
        <w:autoSpaceDN w:val="0"/>
        <w:spacing w:line="313" w:lineRule="exact"/>
        <w:rPr>
          <w:rFonts w:hAnsiTheme="minorHAnsi" w:cstheme="minorBidi"/>
          <w:color w:val="000000"/>
          <w:sz w:val="30"/>
          <w:szCs w:val="22"/>
        </w:rPr>
      </w:pPr>
      <w:r>
        <w:rPr>
          <w:rFonts w:ascii="DVRNLQ+TimesNewRomanPS-ItalicMT" w:hAnsiTheme="minorHAnsi" w:cstheme="minorBidi"/>
          <w:color w:val="000000"/>
          <w:sz w:val="30"/>
          <w:szCs w:val="22"/>
        </w:rPr>
        <w:t>c</w:t>
      </w:r>
    </w:p>
    <w:p w14:paraId="5D5002F8" w14:textId="77777777" w:rsidR="00934012" w:rsidRDefault="00494C6C">
      <w:pPr>
        <w:framePr w:w="756" w:wrap="auto" w:hAnchor="text" w:x="2252" w:y="14473"/>
        <w:widowControl w:val="0"/>
        <w:autoSpaceDE w:val="0"/>
        <w:autoSpaceDN w:val="0"/>
        <w:spacing w:line="313" w:lineRule="exact"/>
        <w:rPr>
          <w:rFonts w:hAnsiTheme="minorHAnsi" w:cstheme="minorBidi"/>
          <w:color w:val="000000"/>
          <w:sz w:val="30"/>
          <w:szCs w:val="22"/>
        </w:rPr>
      </w:pPr>
      <w:r>
        <w:rPr>
          <w:rFonts w:ascii="DVRNLQ+TimesNewRomanPS-ItalicMT" w:hAnsiTheme="minorHAnsi" w:cstheme="minorBidi"/>
          <w:color w:val="000000"/>
          <w:spacing w:val="-5"/>
          <w:sz w:val="30"/>
          <w:szCs w:val="22"/>
        </w:rPr>
        <w:t>p</w:t>
      </w:r>
      <w:r>
        <w:rPr>
          <w:rFonts w:ascii="OTKHRV+TimesNewRomanPSMT" w:hAnsiTheme="minorHAnsi" w:cstheme="minorBidi"/>
          <w:color w:val="000000"/>
          <w:sz w:val="30"/>
          <w:szCs w:val="22"/>
        </w:rPr>
        <w:t>*</w:t>
      </w:r>
      <w:r>
        <w:rPr>
          <w:rFonts w:hAnsiTheme="minorHAnsi" w:cstheme="minorBidi"/>
          <w:color w:val="000000"/>
          <w:spacing w:val="-19"/>
          <w:sz w:val="30"/>
          <w:szCs w:val="22"/>
        </w:rPr>
        <w:t xml:space="preserve"> </w:t>
      </w:r>
      <w:r>
        <w:rPr>
          <w:rFonts w:ascii="WVRVTJ+SymbolMT" w:hAnsi="WVRVTJ+SymbolMT" w:cs="WVRVTJ+SymbolMT"/>
          <w:color w:val="000000"/>
          <w:sz w:val="30"/>
          <w:szCs w:val="22"/>
        </w:rPr>
        <w:sym w:font="WVRVTJ+SymbolMT" w:char="F03D"/>
      </w:r>
    </w:p>
    <w:p w14:paraId="618ECA38" w14:textId="77777777" w:rsidR="00934012" w:rsidRDefault="00494C6C">
      <w:pPr>
        <w:framePr w:w="1165" w:wrap="auto" w:hAnchor="text" w:x="4052" w:y="14546"/>
        <w:widowControl w:val="0"/>
        <w:autoSpaceDE w:val="0"/>
        <w:autoSpaceDN w:val="0"/>
        <w:spacing w:line="313" w:lineRule="exact"/>
        <w:rPr>
          <w:rFonts w:hAnsiTheme="minorHAnsi" w:cstheme="minorBidi"/>
          <w:color w:val="000000"/>
          <w:sz w:val="30"/>
          <w:szCs w:val="22"/>
        </w:rPr>
      </w:pPr>
      <w:r>
        <w:rPr>
          <w:rFonts w:ascii="DVRNLQ+TimesNewRomanPS-ItalicMT" w:hAnsiTheme="minorHAnsi" w:cstheme="minorBidi"/>
          <w:color w:val="000000"/>
          <w:spacing w:val="-1"/>
          <w:sz w:val="30"/>
          <w:szCs w:val="22"/>
        </w:rPr>
        <w:t>p</w:t>
      </w:r>
      <w:r>
        <w:rPr>
          <w:rFonts w:ascii="WVRVTJ+SymbolMT" w:hAnsi="WVRVTJ+SymbolMT" w:cs="WVRVTJ+SymbolMT"/>
          <w:color w:val="000000"/>
          <w:sz w:val="30"/>
          <w:szCs w:val="22"/>
        </w:rPr>
        <w:sym w:font="WVRVTJ+SymbolMT" w:char="F02A"/>
      </w:r>
      <w:r>
        <w:rPr>
          <w:rFonts w:hAnsiTheme="minorHAnsi" w:cstheme="minorBidi"/>
          <w:color w:val="000000"/>
          <w:spacing w:val="-14"/>
          <w:sz w:val="30"/>
          <w:szCs w:val="22"/>
        </w:rPr>
        <w:t xml:space="preserve"> </w:t>
      </w:r>
      <w:r>
        <w:rPr>
          <w:rFonts w:ascii="WVRVTJ+SymbolMT" w:hAnsi="WVRVTJ+SymbolMT" w:cs="WVRVTJ+SymbolMT"/>
          <w:color w:val="000000"/>
          <w:sz w:val="30"/>
          <w:szCs w:val="22"/>
        </w:rPr>
        <w:sym w:font="WVRVTJ+SymbolMT" w:char="F03D"/>
      </w:r>
      <w:r>
        <w:rPr>
          <w:rFonts w:hAnsiTheme="minorHAnsi" w:cstheme="minorBidi"/>
          <w:color w:val="000000"/>
          <w:spacing w:val="9"/>
          <w:sz w:val="30"/>
          <w:szCs w:val="22"/>
        </w:rPr>
        <w:t xml:space="preserve"> </w:t>
      </w:r>
      <w:r>
        <w:rPr>
          <w:rFonts w:ascii="DVRNLQ+TimesNewRomanPS-ItalicMT" w:hAnsiTheme="minorHAnsi" w:cstheme="minorBidi"/>
          <w:color w:val="000000"/>
          <w:sz w:val="30"/>
          <w:szCs w:val="22"/>
        </w:rPr>
        <w:t>Ex</w:t>
      </w:r>
    </w:p>
    <w:p w14:paraId="3DF0B649" w14:textId="77777777" w:rsidR="00934012" w:rsidRDefault="00494C6C">
      <w:pPr>
        <w:framePr w:w="1168" w:wrap="auto" w:hAnchor="text" w:x="5663" w:y="14576"/>
        <w:widowControl w:val="0"/>
        <w:autoSpaceDE w:val="0"/>
        <w:autoSpaceDN w:val="0"/>
        <w:spacing w:line="313" w:lineRule="exact"/>
        <w:rPr>
          <w:rFonts w:hAnsiTheme="minorHAnsi" w:cstheme="minorBidi"/>
          <w:color w:val="000000"/>
          <w:sz w:val="30"/>
          <w:szCs w:val="22"/>
        </w:rPr>
      </w:pPr>
      <w:r>
        <w:rPr>
          <w:rFonts w:ascii="DVRNLQ+TimesNewRomanPS-ItalicMT" w:hAnsiTheme="minorHAnsi" w:cstheme="minorBidi"/>
          <w:color w:val="000000"/>
          <w:spacing w:val="-2"/>
          <w:sz w:val="30"/>
          <w:szCs w:val="22"/>
        </w:rPr>
        <w:t>y</w:t>
      </w:r>
      <w:r>
        <w:rPr>
          <w:rFonts w:ascii="OTKHRV+TimesNewRomanPSMT" w:hAnsiTheme="minorHAnsi" w:cstheme="minorBidi"/>
          <w:color w:val="000000"/>
          <w:sz w:val="30"/>
          <w:szCs w:val="22"/>
        </w:rPr>
        <w:t>*</w:t>
      </w:r>
      <w:r>
        <w:rPr>
          <w:rFonts w:hAnsiTheme="minorHAnsi" w:cstheme="minorBidi"/>
          <w:color w:val="000000"/>
          <w:spacing w:val="-18"/>
          <w:sz w:val="30"/>
          <w:szCs w:val="22"/>
        </w:rPr>
        <w:t xml:space="preserve"> </w:t>
      </w:r>
      <w:r>
        <w:rPr>
          <w:rFonts w:ascii="WVRVTJ+SymbolMT" w:hAnsi="WVRVTJ+SymbolMT" w:cs="WVRVTJ+SymbolMT"/>
          <w:color w:val="000000"/>
          <w:sz w:val="30"/>
          <w:szCs w:val="22"/>
        </w:rPr>
        <w:sym w:font="WVRVTJ+SymbolMT" w:char="F03D"/>
      </w:r>
      <w:r>
        <w:rPr>
          <w:rFonts w:hAnsiTheme="minorHAnsi" w:cstheme="minorBidi"/>
          <w:color w:val="000000"/>
          <w:sz w:val="30"/>
          <w:szCs w:val="22"/>
        </w:rPr>
        <w:t xml:space="preserve"> </w:t>
      </w:r>
      <w:r>
        <w:rPr>
          <w:rFonts w:ascii="DVRNLQ+TimesNewRomanPS-ItalicMT" w:hAnsiTheme="minorHAnsi" w:cstheme="minorBidi"/>
          <w:color w:val="000000"/>
          <w:sz w:val="30"/>
          <w:szCs w:val="22"/>
        </w:rPr>
        <w:t>mx</w:t>
      </w:r>
    </w:p>
    <w:p w14:paraId="568DF698" w14:textId="77777777" w:rsidR="00934012" w:rsidRDefault="00494C6C">
      <w:pPr>
        <w:framePr w:w="1329" w:wrap="auto" w:hAnchor="text" w:x="7418" w:y="14582"/>
        <w:widowControl w:val="0"/>
        <w:autoSpaceDE w:val="0"/>
        <w:autoSpaceDN w:val="0"/>
        <w:spacing w:line="327" w:lineRule="exact"/>
        <w:rPr>
          <w:rFonts w:hAnsiTheme="minorHAnsi" w:cstheme="minorBidi"/>
          <w:color w:val="000000"/>
          <w:sz w:val="31"/>
          <w:szCs w:val="22"/>
        </w:rPr>
      </w:pPr>
      <w:r>
        <w:rPr>
          <w:rFonts w:ascii="DVRNLQ+TimesNewRomanPS-ItalicMT" w:hAnsiTheme="minorHAnsi" w:cstheme="minorBidi"/>
          <w:color w:val="000000"/>
          <w:spacing w:val="29"/>
          <w:sz w:val="31"/>
          <w:szCs w:val="22"/>
        </w:rPr>
        <w:t>Y</w:t>
      </w:r>
      <w:r>
        <w:rPr>
          <w:rFonts w:ascii="OTKHRV+TimesNewRomanPSMT" w:hAnsiTheme="minorHAnsi" w:cstheme="minorBidi"/>
          <w:color w:val="000000"/>
          <w:sz w:val="31"/>
          <w:szCs w:val="22"/>
        </w:rPr>
        <w:t>*</w:t>
      </w:r>
      <w:r>
        <w:rPr>
          <w:rFonts w:hAnsiTheme="minorHAnsi" w:cstheme="minorBidi"/>
          <w:color w:val="000000"/>
          <w:spacing w:val="-15"/>
          <w:sz w:val="31"/>
          <w:szCs w:val="22"/>
        </w:rPr>
        <w:t xml:space="preserve"> </w:t>
      </w:r>
      <w:r>
        <w:rPr>
          <w:rFonts w:ascii="WVRVTJ+SymbolMT" w:hAnsi="WVRVTJ+SymbolMT" w:cs="WVRVTJ+SymbolMT"/>
          <w:color w:val="000000"/>
          <w:sz w:val="31"/>
          <w:szCs w:val="22"/>
        </w:rPr>
        <w:sym w:font="WVRVTJ+SymbolMT" w:char="F03D"/>
      </w:r>
      <w:r>
        <w:rPr>
          <w:rFonts w:hAnsiTheme="minorHAnsi" w:cstheme="minorBidi"/>
          <w:color w:val="000000"/>
          <w:spacing w:val="4"/>
          <w:sz w:val="31"/>
          <w:szCs w:val="22"/>
        </w:rPr>
        <w:t xml:space="preserve"> </w:t>
      </w:r>
      <w:proofErr w:type="spellStart"/>
      <w:r>
        <w:rPr>
          <w:rFonts w:ascii="DVRNLQ+TimesNewRomanPS-ItalicMT" w:hAnsiTheme="minorHAnsi" w:cstheme="minorBidi"/>
          <w:color w:val="000000"/>
          <w:spacing w:val="3"/>
          <w:sz w:val="31"/>
          <w:szCs w:val="22"/>
        </w:rPr>
        <w:t>mX</w:t>
      </w:r>
      <w:proofErr w:type="spellEnd"/>
    </w:p>
    <w:p w14:paraId="1F3A0A86" w14:textId="77777777" w:rsidR="00934012" w:rsidRDefault="00494C6C">
      <w:pPr>
        <w:framePr w:w="457" w:wrap="auto" w:hAnchor="text" w:x="2881" w:y="14708"/>
        <w:widowControl w:val="0"/>
        <w:autoSpaceDE w:val="0"/>
        <w:autoSpaceDN w:val="0"/>
        <w:spacing w:line="313" w:lineRule="exact"/>
        <w:rPr>
          <w:rFonts w:hAnsiTheme="minorHAnsi" w:cstheme="minorBidi"/>
          <w:color w:val="000000"/>
          <w:sz w:val="30"/>
          <w:szCs w:val="22"/>
        </w:rPr>
      </w:pPr>
      <w:r>
        <w:rPr>
          <w:rFonts w:ascii="DVRNLQ+TimesNewRomanPS-ItalicMT" w:hAnsiTheme="minorHAnsi" w:cstheme="minorBidi"/>
          <w:color w:val="000000"/>
          <w:sz w:val="30"/>
          <w:szCs w:val="22"/>
        </w:rPr>
        <w:t>H</w:t>
      </w:r>
    </w:p>
    <w:p w14:paraId="10B28056" w14:textId="77777777" w:rsidR="00934012" w:rsidRDefault="00494C6C">
      <w:pPr>
        <w:framePr w:w="1083" w:wrap="auto" w:hAnchor="text" w:x="1798" w:y="15020"/>
        <w:widowControl w:val="0"/>
        <w:autoSpaceDE w:val="0"/>
        <w:autoSpaceDN w:val="0"/>
        <w:spacing w:line="281" w:lineRule="exact"/>
        <w:rPr>
          <w:rFonts w:hAnsiTheme="minorHAnsi" w:cstheme="minorBidi"/>
          <w:color w:val="000000"/>
          <w:sz w:val="28"/>
          <w:szCs w:val="22"/>
        </w:rPr>
      </w:pPr>
      <w:proofErr w:type="spellStart"/>
      <w:r>
        <w:rPr>
          <w:rFonts w:ascii="宋体" w:hAnsi="宋体" w:cs="宋体"/>
          <w:color w:val="000000"/>
          <w:spacing w:val="1"/>
          <w:sz w:val="28"/>
          <w:szCs w:val="22"/>
        </w:rPr>
        <w:t>注意</w:t>
      </w:r>
      <w:proofErr w:type="spellEnd"/>
      <w:r>
        <w:rPr>
          <w:rFonts w:ascii="宋体" w:hAnsi="宋体" w:cs="宋体"/>
          <w:color w:val="000000"/>
          <w:spacing w:val="1"/>
          <w:sz w:val="28"/>
          <w:szCs w:val="22"/>
        </w:rPr>
        <w:t>：</w:t>
      </w:r>
    </w:p>
    <w:p w14:paraId="2AF22BED"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rPr>
      </w:pPr>
      <w:r>
        <w:rPr>
          <w:rFonts w:ascii="OTKHRV+TimesNewRomanPSMT" w:hAnsiTheme="minorHAnsi" w:cstheme="minorBidi"/>
          <w:color w:val="000000"/>
          <w:spacing w:val="1"/>
          <w:sz w:val="18"/>
          <w:szCs w:val="22"/>
        </w:rPr>
        <w:t>85</w:t>
      </w:r>
    </w:p>
    <w:p w14:paraId="278BDDEB" w14:textId="7B76BC49"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05376" behindDoc="1" locked="0" layoutInCell="1" allowOverlap="1" wp14:anchorId="1033608E" wp14:editId="116C1BE4">
            <wp:simplePos x="0" y="0"/>
            <wp:positionH relativeFrom="page">
              <wp:posOffset>1129030</wp:posOffset>
            </wp:positionH>
            <wp:positionV relativeFrom="page">
              <wp:posOffset>1656715</wp:posOffset>
            </wp:positionV>
            <wp:extent cx="2654300" cy="2270125"/>
            <wp:effectExtent l="0" t="0" r="0" b="0"/>
            <wp:wrapNone/>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654300" cy="22701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41888" behindDoc="1" locked="0" layoutInCell="1" allowOverlap="1" wp14:anchorId="1E0BF092" wp14:editId="4EC44077">
            <wp:simplePos x="0" y="0"/>
            <wp:positionH relativeFrom="page">
              <wp:posOffset>3908425</wp:posOffset>
            </wp:positionH>
            <wp:positionV relativeFrom="page">
              <wp:posOffset>1666240</wp:posOffset>
            </wp:positionV>
            <wp:extent cx="2540000" cy="2261235"/>
            <wp:effectExtent l="0" t="0" r="0" b="0"/>
            <wp:wrapNone/>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540000" cy="22612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52800" behindDoc="1" locked="0" layoutInCell="1" allowOverlap="1" wp14:anchorId="4B18C15E" wp14:editId="7748BF56">
            <wp:simplePos x="0" y="0"/>
            <wp:positionH relativeFrom="page">
              <wp:posOffset>1129030</wp:posOffset>
            </wp:positionH>
            <wp:positionV relativeFrom="page">
              <wp:posOffset>4288790</wp:posOffset>
            </wp:positionV>
            <wp:extent cx="2768600" cy="2355850"/>
            <wp:effectExtent l="0" t="0" r="0" b="0"/>
            <wp:wrapNone/>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768600" cy="23558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39136" behindDoc="1" locked="0" layoutInCell="1" allowOverlap="1" wp14:anchorId="0FBF130F" wp14:editId="7F4BB414">
            <wp:simplePos x="0" y="0"/>
            <wp:positionH relativeFrom="page">
              <wp:posOffset>1056640</wp:posOffset>
            </wp:positionH>
            <wp:positionV relativeFrom="page">
              <wp:posOffset>890270</wp:posOffset>
            </wp:positionV>
            <wp:extent cx="6249670" cy="8896985"/>
            <wp:effectExtent l="0" t="0" r="0" b="0"/>
            <wp:wrapNone/>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6249670" cy="8896985"/>
                    </a:xfrm>
                    <a:prstGeom prst="rect">
                      <a:avLst/>
                    </a:prstGeom>
                    <a:noFill/>
                  </pic:spPr>
                </pic:pic>
              </a:graphicData>
            </a:graphic>
            <wp14:sizeRelH relativeFrom="page">
              <wp14:pctWidth>0</wp14:pctWidth>
            </wp14:sizeRelH>
            <wp14:sizeRelV relativeFrom="page">
              <wp14:pctHeight>0</wp14:pctHeight>
            </wp14:sizeRelV>
          </wp:anchor>
        </w:drawing>
      </w:r>
    </w:p>
    <w:p w14:paraId="3BCD4A67" w14:textId="77777777" w:rsidR="00934012" w:rsidRDefault="00494C6C">
      <w:pPr>
        <w:spacing w:line="0" w:lineRule="atLeast"/>
        <w:rPr>
          <w:rFonts w:ascii="Arial" w:hAnsiTheme="minorHAnsi" w:cstheme="minorBidi"/>
          <w:color w:val="FF0000"/>
          <w:sz w:val="2"/>
          <w:szCs w:val="22"/>
        </w:rPr>
      </w:pPr>
      <w:bookmarkStart w:id="85" w:name="br1_84"/>
      <w:bookmarkEnd w:id="85"/>
      <w:r>
        <w:rPr>
          <w:rFonts w:ascii="Arial" w:hAnsiTheme="minorHAnsi" w:cstheme="minorBidi"/>
          <w:color w:val="FF0000"/>
          <w:sz w:val="2"/>
          <w:szCs w:val="22"/>
        </w:rPr>
        <w:lastRenderedPageBreak/>
        <w:t xml:space="preserve"> </w:t>
      </w:r>
    </w:p>
    <w:p w14:paraId="4DAC1694" w14:textId="77777777" w:rsidR="00934012" w:rsidRDefault="00494C6C">
      <w:pPr>
        <w:framePr w:w="2367" w:wrap="auto" w:hAnchor="text" w:x="1798" w:y="1546"/>
        <w:widowControl w:val="0"/>
        <w:autoSpaceDE w:val="0"/>
        <w:autoSpaceDN w:val="0"/>
        <w:spacing w:line="250" w:lineRule="exact"/>
        <w:rPr>
          <w:rFonts w:hAnsiTheme="minorHAnsi" w:cstheme="minorBidi"/>
          <w:color w:val="000000"/>
          <w:szCs w:val="22"/>
        </w:rPr>
      </w:pPr>
      <w:r>
        <w:rPr>
          <w:rFonts w:ascii="PNUQAI+TimesNewRomanPS-ItalicMT" w:hAnsiTheme="minorHAnsi" w:cstheme="minorBidi"/>
          <w:color w:val="000000"/>
          <w:szCs w:val="22"/>
        </w:rPr>
        <w:t>E</w:t>
      </w:r>
      <w:r>
        <w:rPr>
          <w:rFonts w:hAnsiTheme="minorHAnsi" w:cstheme="minorBidi"/>
          <w:color w:val="000000"/>
          <w:szCs w:val="22"/>
        </w:rPr>
        <w:t xml:space="preserve"> </w:t>
      </w:r>
      <w:r>
        <w:rPr>
          <w:rFonts w:ascii="OCJCPV+TimesNewRomanPSMT" w:hAnsi="OCJCPV+TimesNewRomanPSMT" w:cs="OCJCPV+TimesNewRomanPSMT"/>
          <w:color w:val="000000"/>
          <w:szCs w:val="22"/>
        </w:rPr>
        <w:t>—</w:t>
      </w:r>
      <w:r>
        <w:rPr>
          <w:rFonts w:hAnsiTheme="minorHAnsi" w:cstheme="minorBidi"/>
          <w:color w:val="000000"/>
          <w:spacing w:val="60"/>
          <w:szCs w:val="22"/>
        </w:rPr>
        <w:t xml:space="preserve"> </w:t>
      </w:r>
      <w:proofErr w:type="spellStart"/>
      <w:r>
        <w:rPr>
          <w:rFonts w:ascii="宋体" w:hAnsi="宋体" w:cs="宋体"/>
          <w:color w:val="000000"/>
          <w:szCs w:val="22"/>
        </w:rPr>
        <w:t>亨利系数，</w:t>
      </w:r>
      <w:r>
        <w:rPr>
          <w:rFonts w:ascii="OCJCPV+TimesNewRomanPSMT" w:hAnsiTheme="minorHAnsi" w:cstheme="minorBidi"/>
          <w:color w:val="000000"/>
          <w:szCs w:val="22"/>
        </w:rPr>
        <w:t>kPa</w:t>
      </w:r>
      <w:proofErr w:type="spellEnd"/>
    </w:p>
    <w:p w14:paraId="5DEAF857" w14:textId="77777777" w:rsidR="00934012" w:rsidRDefault="00494C6C">
      <w:pPr>
        <w:framePr w:w="3737" w:wrap="auto" w:hAnchor="text" w:x="1798" w:y="2014"/>
        <w:widowControl w:val="0"/>
        <w:autoSpaceDE w:val="0"/>
        <w:autoSpaceDN w:val="0"/>
        <w:spacing w:line="250" w:lineRule="exact"/>
        <w:rPr>
          <w:rFonts w:hAnsiTheme="minorHAnsi" w:cstheme="minorBidi"/>
          <w:color w:val="000000"/>
          <w:szCs w:val="22"/>
        </w:rPr>
      </w:pPr>
      <w:proofErr w:type="spellStart"/>
      <w:r>
        <w:rPr>
          <w:rFonts w:ascii="宋体" w:hAnsi="宋体" w:cs="宋体"/>
          <w:color w:val="000000"/>
          <w:szCs w:val="22"/>
        </w:rPr>
        <w:t>易溶气体</w:t>
      </w:r>
      <w:proofErr w:type="spellEnd"/>
      <w:r>
        <w:rPr>
          <w:rFonts w:hAnsiTheme="minorHAnsi" w:cstheme="minorBidi"/>
          <w:color w:val="000000"/>
          <w:szCs w:val="22"/>
        </w:rPr>
        <w:t xml:space="preserve"> </w:t>
      </w:r>
      <w:r>
        <w:rPr>
          <w:rFonts w:ascii="PNUQAI+TimesNewRomanPS-ItalicMT" w:hAnsiTheme="minorHAnsi" w:cstheme="minorBidi"/>
          <w:color w:val="000000"/>
          <w:szCs w:val="22"/>
        </w:rPr>
        <w:t>E</w:t>
      </w:r>
      <w:r>
        <w:rPr>
          <w:rFonts w:hAnsiTheme="minorHAnsi" w:cstheme="minorBidi"/>
          <w:color w:val="000000"/>
          <w:spacing w:val="60"/>
          <w:szCs w:val="22"/>
        </w:rPr>
        <w:t xml:space="preserve"> </w:t>
      </w:r>
      <w:proofErr w:type="spellStart"/>
      <w:r>
        <w:rPr>
          <w:rFonts w:ascii="宋体" w:hAnsi="宋体" w:cs="宋体"/>
          <w:color w:val="000000"/>
          <w:szCs w:val="22"/>
        </w:rPr>
        <w:t>小，难溶气体</w:t>
      </w:r>
      <w:proofErr w:type="spellEnd"/>
      <w:r>
        <w:rPr>
          <w:rFonts w:hAnsiTheme="minorHAnsi" w:cstheme="minorBidi"/>
          <w:color w:val="000000"/>
          <w:szCs w:val="22"/>
        </w:rPr>
        <w:t xml:space="preserve"> </w:t>
      </w:r>
      <w:r>
        <w:rPr>
          <w:rFonts w:ascii="PNUQAI+TimesNewRomanPS-ItalicMT" w:hAnsiTheme="minorHAnsi" w:cstheme="minorBidi"/>
          <w:color w:val="000000"/>
          <w:szCs w:val="22"/>
        </w:rPr>
        <w:t>E</w:t>
      </w:r>
      <w:r>
        <w:rPr>
          <w:rFonts w:hAnsiTheme="minorHAnsi" w:cstheme="minorBidi"/>
          <w:color w:val="000000"/>
          <w:spacing w:val="60"/>
          <w:szCs w:val="22"/>
        </w:rPr>
        <w:t xml:space="preserve"> </w:t>
      </w:r>
      <w:r>
        <w:rPr>
          <w:rFonts w:ascii="宋体" w:hAnsi="宋体" w:cs="宋体"/>
          <w:color w:val="000000"/>
          <w:szCs w:val="22"/>
        </w:rPr>
        <w:t>大</w:t>
      </w:r>
    </w:p>
    <w:p w14:paraId="1A4613E0" w14:textId="77777777" w:rsidR="00934012" w:rsidRDefault="00494C6C">
      <w:pPr>
        <w:framePr w:w="3737" w:wrap="auto" w:hAnchor="text" w:x="1798" w:y="2014"/>
        <w:widowControl w:val="0"/>
        <w:autoSpaceDE w:val="0"/>
        <w:autoSpaceDN w:val="0"/>
        <w:spacing w:before="213" w:line="250" w:lineRule="exact"/>
        <w:rPr>
          <w:rFonts w:hAnsiTheme="minorHAnsi" w:cstheme="minorBidi"/>
          <w:color w:val="000000"/>
          <w:szCs w:val="22"/>
        </w:rPr>
      </w:pPr>
      <w:r>
        <w:rPr>
          <w:rFonts w:ascii="PNUQAI+TimesNewRomanPS-ItalicMT" w:hAnsiTheme="minorHAnsi" w:cstheme="minorBidi"/>
          <w:color w:val="000000"/>
          <w:szCs w:val="22"/>
        </w:rPr>
        <w:t>H</w:t>
      </w:r>
      <w:r>
        <w:rPr>
          <w:rFonts w:hAnsiTheme="minorHAnsi" w:cstheme="minorBidi"/>
          <w:color w:val="000000"/>
          <w:spacing w:val="-1"/>
          <w:szCs w:val="22"/>
        </w:rPr>
        <w:t xml:space="preserve"> </w:t>
      </w:r>
      <w:r>
        <w:rPr>
          <w:rFonts w:ascii="OCJCPV+TimesNewRomanPSMT" w:hAnsi="OCJCPV+TimesNewRomanPSMT" w:cs="OCJCPV+TimesNewRomanPSMT"/>
          <w:color w:val="000000"/>
          <w:szCs w:val="22"/>
        </w:rPr>
        <w:t>—</w:t>
      </w:r>
      <w:r>
        <w:rPr>
          <w:rFonts w:hAnsiTheme="minorHAnsi" w:cstheme="minorBidi"/>
          <w:color w:val="000000"/>
          <w:spacing w:val="60"/>
          <w:szCs w:val="22"/>
        </w:rPr>
        <w:t xml:space="preserve"> </w:t>
      </w:r>
      <w:proofErr w:type="spellStart"/>
      <w:r>
        <w:rPr>
          <w:rFonts w:ascii="宋体" w:hAnsi="宋体" w:cs="宋体"/>
          <w:color w:val="000000"/>
          <w:szCs w:val="22"/>
        </w:rPr>
        <w:t>溶解度系数，</w:t>
      </w:r>
      <w:r>
        <w:rPr>
          <w:rFonts w:ascii="OCJCPV+TimesNewRomanPSMT" w:hAnsi="OCJCPV+TimesNewRomanPSMT" w:cs="OCJCPV+TimesNewRomanPSMT"/>
          <w:color w:val="000000"/>
          <w:szCs w:val="22"/>
        </w:rPr>
        <w:t>kmol</w:t>
      </w:r>
      <w:proofErr w:type="spellEnd"/>
      <w:r>
        <w:rPr>
          <w:rFonts w:ascii="OCJCPV+TimesNewRomanPSMT" w:hAnsi="OCJCPV+TimesNewRomanPSMT" w:cs="OCJCPV+TimesNewRomanPSMT"/>
          <w:color w:val="000000"/>
          <w:szCs w:val="22"/>
        </w:rPr>
        <w:t>/(m3·kPa)</w:t>
      </w:r>
    </w:p>
    <w:p w14:paraId="0D752BEE" w14:textId="77777777" w:rsidR="00934012" w:rsidRDefault="00494C6C">
      <w:pPr>
        <w:framePr w:w="3737" w:wrap="auto" w:hAnchor="text" w:x="1798" w:y="2014"/>
        <w:widowControl w:val="0"/>
        <w:autoSpaceDE w:val="0"/>
        <w:autoSpaceDN w:val="0"/>
        <w:spacing w:before="213" w:line="250" w:lineRule="exact"/>
        <w:rPr>
          <w:rFonts w:hAnsiTheme="minorHAnsi" w:cstheme="minorBidi"/>
          <w:color w:val="000000"/>
          <w:szCs w:val="22"/>
        </w:rPr>
      </w:pPr>
      <w:proofErr w:type="spellStart"/>
      <w:r>
        <w:rPr>
          <w:rFonts w:ascii="宋体" w:hAnsi="宋体" w:cs="宋体"/>
          <w:color w:val="000000"/>
          <w:szCs w:val="22"/>
        </w:rPr>
        <w:t>易溶气体</w:t>
      </w:r>
      <w:proofErr w:type="spellEnd"/>
      <w:r>
        <w:rPr>
          <w:rFonts w:hAnsiTheme="minorHAnsi" w:cstheme="minorBidi"/>
          <w:color w:val="000000"/>
          <w:szCs w:val="22"/>
        </w:rPr>
        <w:t xml:space="preserve"> </w:t>
      </w:r>
      <w:r>
        <w:rPr>
          <w:rFonts w:ascii="PNUQAI+TimesNewRomanPS-ItalicMT" w:hAnsiTheme="minorHAnsi" w:cstheme="minorBidi"/>
          <w:color w:val="000000"/>
          <w:szCs w:val="22"/>
        </w:rPr>
        <w:t>H</w:t>
      </w:r>
      <w:r>
        <w:rPr>
          <w:rFonts w:hAnsiTheme="minorHAnsi" w:cstheme="minorBidi"/>
          <w:color w:val="000000"/>
          <w:spacing w:val="59"/>
          <w:szCs w:val="22"/>
        </w:rPr>
        <w:t xml:space="preserve"> </w:t>
      </w:r>
      <w:proofErr w:type="spellStart"/>
      <w:r>
        <w:rPr>
          <w:rFonts w:ascii="宋体" w:hAnsi="宋体" w:cs="宋体"/>
          <w:color w:val="000000"/>
          <w:szCs w:val="22"/>
        </w:rPr>
        <w:t>大，难溶气体</w:t>
      </w:r>
      <w:proofErr w:type="spellEnd"/>
      <w:r>
        <w:rPr>
          <w:rFonts w:hAnsiTheme="minorHAnsi" w:cstheme="minorBidi"/>
          <w:color w:val="000000"/>
          <w:szCs w:val="22"/>
        </w:rPr>
        <w:t xml:space="preserve"> </w:t>
      </w:r>
      <w:r>
        <w:rPr>
          <w:rFonts w:ascii="PNUQAI+TimesNewRomanPS-ItalicMT" w:hAnsiTheme="minorHAnsi" w:cstheme="minorBidi"/>
          <w:color w:val="000000"/>
          <w:szCs w:val="22"/>
        </w:rPr>
        <w:t>H</w:t>
      </w:r>
      <w:r>
        <w:rPr>
          <w:rFonts w:hAnsiTheme="minorHAnsi" w:cstheme="minorBidi"/>
          <w:color w:val="000000"/>
          <w:spacing w:val="59"/>
          <w:szCs w:val="22"/>
        </w:rPr>
        <w:t xml:space="preserve"> </w:t>
      </w:r>
      <w:r>
        <w:rPr>
          <w:rFonts w:ascii="宋体" w:hAnsi="宋体" w:cs="宋体"/>
          <w:color w:val="000000"/>
          <w:szCs w:val="22"/>
        </w:rPr>
        <w:t>小</w:t>
      </w:r>
    </w:p>
    <w:p w14:paraId="6322FBBC" w14:textId="77777777" w:rsidR="00934012" w:rsidRDefault="00494C6C">
      <w:pPr>
        <w:framePr w:w="3737" w:wrap="auto" w:hAnchor="text" w:x="1798" w:y="2014"/>
        <w:widowControl w:val="0"/>
        <w:autoSpaceDE w:val="0"/>
        <w:autoSpaceDN w:val="0"/>
        <w:spacing w:before="213" w:line="250" w:lineRule="exact"/>
        <w:rPr>
          <w:rFonts w:hAnsiTheme="minorHAnsi" w:cstheme="minorBidi"/>
          <w:color w:val="000000"/>
          <w:szCs w:val="22"/>
        </w:rPr>
      </w:pPr>
      <w:r>
        <w:rPr>
          <w:rFonts w:ascii="PNUQAI+TimesNewRomanPS-ItalicMT" w:hAnsiTheme="minorHAnsi" w:cstheme="minorBidi"/>
          <w:color w:val="000000"/>
          <w:szCs w:val="22"/>
        </w:rPr>
        <w:t>m</w:t>
      </w:r>
      <w:r>
        <w:rPr>
          <w:rFonts w:hAnsiTheme="minorHAnsi" w:cstheme="minorBidi"/>
          <w:color w:val="000000"/>
          <w:spacing w:val="-1"/>
          <w:szCs w:val="22"/>
        </w:rPr>
        <w:t xml:space="preserve"> </w:t>
      </w:r>
      <w:r>
        <w:rPr>
          <w:rFonts w:ascii="OCJCPV+TimesNewRomanPSMT" w:hAnsi="OCJCPV+TimesNewRomanPSMT" w:cs="OCJCPV+TimesNewRomanPSMT"/>
          <w:color w:val="000000"/>
          <w:szCs w:val="22"/>
        </w:rPr>
        <w:t>—</w:t>
      </w:r>
      <w:r>
        <w:rPr>
          <w:rFonts w:hAnsiTheme="minorHAnsi" w:cstheme="minorBidi"/>
          <w:color w:val="000000"/>
          <w:spacing w:val="60"/>
          <w:szCs w:val="22"/>
        </w:rPr>
        <w:t xml:space="preserve"> </w:t>
      </w:r>
      <w:proofErr w:type="spellStart"/>
      <w:r>
        <w:rPr>
          <w:rFonts w:ascii="宋体" w:hAnsi="宋体" w:cs="宋体"/>
          <w:color w:val="000000"/>
          <w:szCs w:val="22"/>
        </w:rPr>
        <w:t>相平衡常数</w:t>
      </w:r>
      <w:proofErr w:type="spellEnd"/>
    </w:p>
    <w:p w14:paraId="502056EE" w14:textId="77777777" w:rsidR="00934012" w:rsidRDefault="00494C6C">
      <w:pPr>
        <w:framePr w:w="4840" w:wrap="auto" w:hAnchor="text" w:x="1798" w:y="3886"/>
        <w:widowControl w:val="0"/>
        <w:autoSpaceDE w:val="0"/>
        <w:autoSpaceDN w:val="0"/>
        <w:spacing w:line="250" w:lineRule="exact"/>
        <w:rPr>
          <w:rFonts w:hAnsiTheme="minorHAnsi" w:cstheme="minorBidi"/>
          <w:color w:val="000000"/>
          <w:szCs w:val="22"/>
        </w:rPr>
      </w:pPr>
      <w:proofErr w:type="spellStart"/>
      <w:r>
        <w:rPr>
          <w:rFonts w:ascii="宋体" w:hAnsi="宋体" w:cs="宋体"/>
          <w:color w:val="000000"/>
          <w:szCs w:val="22"/>
        </w:rPr>
        <w:t>易溶气体</w:t>
      </w:r>
      <w:proofErr w:type="spellEnd"/>
      <w:r>
        <w:rPr>
          <w:rFonts w:hAnsiTheme="minorHAnsi" w:cstheme="minorBidi"/>
          <w:color w:val="000000"/>
          <w:szCs w:val="22"/>
        </w:rPr>
        <w:t xml:space="preserve"> </w:t>
      </w:r>
      <w:r>
        <w:rPr>
          <w:rFonts w:ascii="PNUQAI+TimesNewRomanPS-ItalicMT" w:hAnsiTheme="minorHAnsi" w:cstheme="minorBidi"/>
          <w:color w:val="000000"/>
          <w:szCs w:val="22"/>
        </w:rPr>
        <w:t>m</w:t>
      </w:r>
      <w:r>
        <w:rPr>
          <w:rFonts w:hAnsiTheme="minorHAnsi" w:cstheme="minorBidi"/>
          <w:color w:val="000000"/>
          <w:spacing w:val="59"/>
          <w:szCs w:val="22"/>
        </w:rPr>
        <w:t xml:space="preserve"> </w:t>
      </w:r>
      <w:proofErr w:type="spellStart"/>
      <w:r>
        <w:rPr>
          <w:rFonts w:ascii="宋体" w:hAnsi="宋体" w:cs="宋体"/>
          <w:color w:val="000000"/>
          <w:szCs w:val="22"/>
        </w:rPr>
        <w:t>小，难溶气体</w:t>
      </w:r>
      <w:proofErr w:type="spellEnd"/>
      <w:r>
        <w:rPr>
          <w:rFonts w:hAnsiTheme="minorHAnsi" w:cstheme="minorBidi"/>
          <w:color w:val="000000"/>
          <w:szCs w:val="22"/>
        </w:rPr>
        <w:t xml:space="preserve"> </w:t>
      </w:r>
      <w:r>
        <w:rPr>
          <w:rFonts w:ascii="PNUQAI+TimesNewRomanPS-ItalicMT" w:hAnsiTheme="minorHAnsi" w:cstheme="minorBidi"/>
          <w:color w:val="000000"/>
          <w:szCs w:val="22"/>
        </w:rPr>
        <w:t>m</w:t>
      </w:r>
      <w:r>
        <w:rPr>
          <w:rFonts w:hAnsiTheme="minorHAnsi" w:cstheme="minorBidi"/>
          <w:color w:val="000000"/>
          <w:spacing w:val="59"/>
          <w:szCs w:val="22"/>
        </w:rPr>
        <w:t xml:space="preserve"> </w:t>
      </w:r>
      <w:r>
        <w:rPr>
          <w:rFonts w:ascii="宋体" w:hAnsi="宋体" w:cs="宋体"/>
          <w:color w:val="000000"/>
          <w:szCs w:val="22"/>
        </w:rPr>
        <w:t>大</w:t>
      </w:r>
    </w:p>
    <w:p w14:paraId="03B3B711" w14:textId="77777777" w:rsidR="00934012" w:rsidRDefault="00494C6C">
      <w:pPr>
        <w:framePr w:w="4840" w:wrap="auto" w:hAnchor="text" w:x="1798" w:y="3886"/>
        <w:widowControl w:val="0"/>
        <w:autoSpaceDE w:val="0"/>
        <w:autoSpaceDN w:val="0"/>
        <w:spacing w:before="213" w:line="250" w:lineRule="exact"/>
        <w:rPr>
          <w:rFonts w:hAnsiTheme="minorHAnsi" w:cstheme="minorBidi"/>
          <w:color w:val="000000"/>
          <w:szCs w:val="22"/>
          <w:lang w:eastAsia="zh-CN"/>
        </w:rPr>
      </w:pPr>
      <w:r>
        <w:rPr>
          <w:rFonts w:ascii="OCJCPV+TimesNewRomanPSMT" w:hAnsiTheme="minorHAnsi" w:cstheme="minorBidi"/>
          <w:color w:val="000000"/>
          <w:szCs w:val="22"/>
          <w:lang w:eastAsia="zh-CN"/>
        </w:rPr>
        <w:t>4</w:t>
      </w:r>
      <w:r>
        <w:rPr>
          <w:rFonts w:ascii="宋体" w:hAnsi="宋体" w:cs="宋体"/>
          <w:color w:val="000000"/>
          <w:szCs w:val="22"/>
          <w:lang w:eastAsia="zh-CN"/>
        </w:rPr>
        <w:t>、相平衡关系在吸收中的应用</w:t>
      </w:r>
      <w:r>
        <w:rPr>
          <w:rFonts w:ascii="OCJCPV+TimesNewRomanPSMT" w:hAnsiTheme="minorHAnsi" w:cstheme="minorBidi"/>
          <w:color w:val="000000"/>
          <w:spacing w:val="-1"/>
          <w:szCs w:val="22"/>
          <w:lang w:eastAsia="zh-CN"/>
        </w:rPr>
        <w:t>(</w:t>
      </w:r>
      <w:r>
        <w:rPr>
          <w:rFonts w:ascii="宋体" w:hAnsi="宋体" w:cs="宋体"/>
          <w:color w:val="000000"/>
          <w:szCs w:val="22"/>
          <w:lang w:eastAsia="zh-CN"/>
        </w:rPr>
        <w:t>图例讲解法</w:t>
      </w:r>
      <w:r>
        <w:rPr>
          <w:rFonts w:ascii="OCJCPV+TimesNewRomanPSMT" w:hAnsiTheme="minorHAnsi" w:cstheme="minorBidi"/>
          <w:color w:val="000000"/>
          <w:szCs w:val="22"/>
          <w:lang w:eastAsia="zh-CN"/>
        </w:rPr>
        <w:t>)</w:t>
      </w:r>
    </w:p>
    <w:p w14:paraId="2082A90C" w14:textId="77777777" w:rsidR="00934012" w:rsidRDefault="00494C6C">
      <w:pPr>
        <w:framePr w:w="2680" w:wrap="auto" w:hAnchor="text" w:x="1798" w:y="4822"/>
        <w:widowControl w:val="0"/>
        <w:autoSpaceDE w:val="0"/>
        <w:autoSpaceDN w:val="0"/>
        <w:spacing w:line="250" w:lineRule="exact"/>
        <w:rPr>
          <w:rFonts w:hAnsiTheme="minorHAnsi" w:cstheme="minorBidi"/>
          <w:color w:val="000000"/>
          <w:szCs w:val="22"/>
          <w:lang w:eastAsia="zh-CN"/>
        </w:rPr>
      </w:pPr>
      <w:r>
        <w:rPr>
          <w:rFonts w:ascii="OCJCPV+TimesNewRomanPSMT" w:hAnsiTheme="minorHAnsi" w:cstheme="minorBidi"/>
          <w:color w:val="000000"/>
          <w:szCs w:val="22"/>
          <w:lang w:eastAsia="zh-CN"/>
        </w:rPr>
        <w:t>(1)</w:t>
      </w:r>
      <w:r>
        <w:rPr>
          <w:rFonts w:ascii="宋体" w:hAnsi="宋体" w:cs="宋体"/>
          <w:color w:val="000000"/>
          <w:szCs w:val="22"/>
          <w:lang w:eastAsia="zh-CN"/>
        </w:rPr>
        <w:t>判断传质进行的方向</w:t>
      </w:r>
    </w:p>
    <w:p w14:paraId="4F9BE8BB" w14:textId="77777777" w:rsidR="00934012" w:rsidRDefault="00494C6C">
      <w:pPr>
        <w:framePr w:w="2680" w:wrap="auto" w:hAnchor="text" w:x="1798" w:y="4822"/>
        <w:widowControl w:val="0"/>
        <w:autoSpaceDE w:val="0"/>
        <w:autoSpaceDN w:val="0"/>
        <w:spacing w:before="136" w:line="250" w:lineRule="exact"/>
        <w:rPr>
          <w:rFonts w:hAnsiTheme="minorHAnsi" w:cstheme="minorBidi"/>
          <w:color w:val="000000"/>
          <w:szCs w:val="22"/>
          <w:lang w:eastAsia="zh-CN"/>
        </w:rPr>
      </w:pPr>
      <w:r>
        <w:rPr>
          <w:rFonts w:ascii="OCJCPV+TimesNewRomanPSMT" w:hAnsiTheme="minorHAnsi" w:cstheme="minorBidi"/>
          <w:color w:val="000000"/>
          <w:szCs w:val="22"/>
          <w:lang w:eastAsia="zh-CN"/>
        </w:rPr>
        <w:t>(2)</w:t>
      </w:r>
      <w:r>
        <w:rPr>
          <w:rFonts w:ascii="宋体" w:hAnsi="宋体" w:cs="宋体"/>
          <w:color w:val="000000"/>
          <w:szCs w:val="22"/>
          <w:lang w:eastAsia="zh-CN"/>
        </w:rPr>
        <w:t>确定传质的推动力</w:t>
      </w:r>
    </w:p>
    <w:p w14:paraId="2B3C30B1" w14:textId="77777777" w:rsidR="00934012" w:rsidRDefault="00494C6C">
      <w:pPr>
        <w:framePr w:w="4288" w:wrap="auto" w:hAnchor="text" w:x="1798" w:y="5664"/>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以气相表示的传质推动力：</w:t>
      </w:r>
      <w:r>
        <w:rPr>
          <w:rFonts w:hAnsiTheme="minorHAnsi" w:cstheme="minorBidi"/>
          <w:color w:val="000000"/>
          <w:spacing w:val="-23"/>
          <w:szCs w:val="22"/>
          <w:lang w:eastAsia="zh-CN"/>
        </w:rPr>
        <w:t xml:space="preserve"> </w:t>
      </w:r>
      <w:r>
        <w:rPr>
          <w:rFonts w:ascii="MJUBBM+SymbolMT" w:hAnsi="MJUBBM+SymbolMT" w:cs="MJUBBM+SymbolMT"/>
          <w:color w:val="000000"/>
          <w:spacing w:val="-1"/>
          <w:szCs w:val="22"/>
        </w:rPr>
        <w:sym w:font="MJUBBM+SymbolMT" w:char="F044"/>
      </w:r>
      <w:r>
        <w:rPr>
          <w:rFonts w:ascii="PNUQAI+TimesNewRomanPS-ItalicMT" w:hAnsiTheme="minorHAnsi" w:cstheme="minorBidi"/>
          <w:color w:val="000000"/>
          <w:szCs w:val="22"/>
          <w:lang w:eastAsia="zh-CN"/>
        </w:rPr>
        <w:t>y</w:t>
      </w:r>
      <w:r>
        <w:rPr>
          <w:rFonts w:hAnsiTheme="minorHAnsi" w:cstheme="minorBidi"/>
          <w:color w:val="000000"/>
          <w:spacing w:val="2"/>
          <w:szCs w:val="22"/>
          <w:lang w:eastAsia="zh-CN"/>
        </w:rPr>
        <w:t xml:space="preserve"> </w:t>
      </w:r>
      <w:r>
        <w:rPr>
          <w:rFonts w:ascii="MJUBBM+SymbolMT" w:hAnsi="MJUBBM+SymbolMT" w:cs="MJUBBM+SymbolMT"/>
          <w:color w:val="000000"/>
          <w:szCs w:val="22"/>
        </w:rPr>
        <w:sym w:font="MJUBBM+SymbolMT" w:char="F03D"/>
      </w:r>
      <w:r>
        <w:rPr>
          <w:rFonts w:hAnsiTheme="minorHAnsi" w:cstheme="minorBidi"/>
          <w:color w:val="000000"/>
          <w:spacing w:val="18"/>
          <w:szCs w:val="22"/>
          <w:lang w:eastAsia="zh-CN"/>
        </w:rPr>
        <w:t xml:space="preserve"> </w:t>
      </w:r>
      <w:proofErr w:type="spellStart"/>
      <w:r>
        <w:rPr>
          <w:rFonts w:ascii="PNUQAI+TimesNewRomanPS-ItalicMT" w:hAnsiTheme="minorHAnsi" w:cstheme="minorBidi"/>
          <w:color w:val="000000"/>
          <w:szCs w:val="22"/>
          <w:lang w:eastAsia="zh-CN"/>
        </w:rPr>
        <w:t>y</w:t>
      </w:r>
      <w:proofErr w:type="spellEnd"/>
      <w:r>
        <w:rPr>
          <w:rFonts w:hAnsiTheme="minorHAnsi" w:cstheme="minorBidi"/>
          <w:color w:val="000000"/>
          <w:spacing w:val="-13"/>
          <w:szCs w:val="22"/>
          <w:lang w:eastAsia="zh-CN"/>
        </w:rPr>
        <w:t xml:space="preserve"> </w:t>
      </w:r>
      <w:r>
        <w:rPr>
          <w:rFonts w:ascii="MJUBBM+SymbolMT" w:hAnsi="MJUBBM+SymbolMT" w:cs="MJUBBM+SymbolMT"/>
          <w:color w:val="000000"/>
          <w:szCs w:val="22"/>
        </w:rPr>
        <w:sym w:font="MJUBBM+SymbolMT" w:char="F02D"/>
      </w:r>
      <w:r>
        <w:rPr>
          <w:rFonts w:hAnsiTheme="minorHAnsi" w:cstheme="minorBidi"/>
          <w:color w:val="000000"/>
          <w:spacing w:val="3"/>
          <w:szCs w:val="22"/>
          <w:lang w:eastAsia="zh-CN"/>
        </w:rPr>
        <w:t xml:space="preserve"> </w:t>
      </w:r>
      <w:r>
        <w:rPr>
          <w:rFonts w:ascii="PNUQAI+TimesNewRomanPS-ItalicMT" w:hAnsiTheme="minorHAnsi" w:cstheme="minorBidi"/>
          <w:color w:val="000000"/>
          <w:spacing w:val="32"/>
          <w:szCs w:val="22"/>
          <w:lang w:eastAsia="zh-CN"/>
        </w:rPr>
        <w:t>y</w:t>
      </w:r>
      <w:r>
        <w:rPr>
          <w:rFonts w:ascii="OCJCPV+TimesNewRomanPSMT" w:hAnsiTheme="minorHAnsi" w:cstheme="minorBidi"/>
          <w:color w:val="000000"/>
          <w:szCs w:val="22"/>
          <w:lang w:eastAsia="zh-CN"/>
        </w:rPr>
        <w:t>*</w:t>
      </w:r>
    </w:p>
    <w:p w14:paraId="3F24B936" w14:textId="77777777" w:rsidR="00934012" w:rsidRDefault="00494C6C">
      <w:pPr>
        <w:framePr w:w="4288" w:wrap="auto" w:hAnchor="text" w:x="1798" w:y="5664"/>
        <w:widowControl w:val="0"/>
        <w:autoSpaceDE w:val="0"/>
        <w:autoSpaceDN w:val="0"/>
        <w:spacing w:before="306" w:line="248" w:lineRule="exact"/>
        <w:rPr>
          <w:rFonts w:hAnsiTheme="minorHAnsi" w:cstheme="minorBidi"/>
          <w:color w:val="000000"/>
          <w:szCs w:val="22"/>
          <w:lang w:eastAsia="zh-CN"/>
        </w:rPr>
      </w:pPr>
      <w:r>
        <w:rPr>
          <w:rFonts w:ascii="宋体" w:hAnsi="宋体" w:cs="宋体"/>
          <w:color w:val="000000"/>
          <w:szCs w:val="22"/>
          <w:lang w:eastAsia="zh-CN"/>
        </w:rPr>
        <w:t>以液相表示的传质推动力：</w:t>
      </w:r>
      <w:r>
        <w:rPr>
          <w:rFonts w:hAnsiTheme="minorHAnsi" w:cstheme="minorBidi"/>
          <w:color w:val="000000"/>
          <w:spacing w:val="-23"/>
          <w:szCs w:val="22"/>
          <w:lang w:eastAsia="zh-CN"/>
        </w:rPr>
        <w:t xml:space="preserve"> </w:t>
      </w:r>
      <w:r>
        <w:rPr>
          <w:rFonts w:ascii="MJUBBM+SymbolMT" w:hAnsi="MJUBBM+SymbolMT" w:cs="MJUBBM+SymbolMT"/>
          <w:color w:val="000000"/>
          <w:spacing w:val="-1"/>
          <w:szCs w:val="22"/>
        </w:rPr>
        <w:sym w:font="MJUBBM+SymbolMT" w:char="F044"/>
      </w:r>
      <w:r>
        <w:rPr>
          <w:rFonts w:ascii="PNUQAI+TimesNewRomanPS-ItalicMT" w:hAnsiTheme="minorHAnsi" w:cstheme="minorBidi"/>
          <w:color w:val="000000"/>
          <w:szCs w:val="22"/>
          <w:lang w:eastAsia="zh-CN"/>
        </w:rPr>
        <w:t>x</w:t>
      </w:r>
      <w:r>
        <w:rPr>
          <w:rFonts w:hAnsiTheme="minorHAnsi" w:cstheme="minorBidi"/>
          <w:color w:val="000000"/>
          <w:spacing w:val="-2"/>
          <w:szCs w:val="22"/>
          <w:lang w:eastAsia="zh-CN"/>
        </w:rPr>
        <w:t xml:space="preserve"> </w:t>
      </w:r>
      <w:r>
        <w:rPr>
          <w:rFonts w:ascii="MJUBBM+SymbolMT" w:hAnsi="MJUBBM+SymbolMT" w:cs="MJUBBM+SymbolMT"/>
          <w:color w:val="000000"/>
          <w:szCs w:val="22"/>
        </w:rPr>
        <w:sym w:font="MJUBBM+SymbolMT" w:char="F03D"/>
      </w:r>
      <w:r>
        <w:rPr>
          <w:rFonts w:hAnsiTheme="minorHAnsi" w:cstheme="minorBidi"/>
          <w:color w:val="000000"/>
          <w:spacing w:val="7"/>
          <w:szCs w:val="22"/>
          <w:lang w:eastAsia="zh-CN"/>
        </w:rPr>
        <w:t xml:space="preserve"> </w:t>
      </w:r>
      <w:r>
        <w:rPr>
          <w:rFonts w:ascii="PNUQAI+TimesNewRomanPS-ItalicMT" w:hAnsiTheme="minorHAnsi" w:cstheme="minorBidi"/>
          <w:color w:val="000000"/>
          <w:spacing w:val="28"/>
          <w:szCs w:val="22"/>
          <w:lang w:eastAsia="zh-CN"/>
        </w:rPr>
        <w:t>x</w:t>
      </w:r>
      <w:r>
        <w:rPr>
          <w:rFonts w:ascii="OCJCPV+TimesNewRomanPSMT" w:hAnsiTheme="minorHAnsi" w:cstheme="minorBidi"/>
          <w:color w:val="000000"/>
          <w:spacing w:val="26"/>
          <w:szCs w:val="22"/>
          <w:lang w:eastAsia="zh-CN"/>
        </w:rPr>
        <w:t>*</w:t>
      </w:r>
      <w:r>
        <w:rPr>
          <w:rFonts w:ascii="MJUBBM+SymbolMT" w:hAnsi="MJUBBM+SymbolMT" w:cs="MJUBBM+SymbolMT"/>
          <w:color w:val="000000"/>
          <w:spacing w:val="18"/>
          <w:szCs w:val="22"/>
        </w:rPr>
        <w:sym w:font="MJUBBM+SymbolMT" w:char="F02D"/>
      </w:r>
      <w:r>
        <w:rPr>
          <w:rFonts w:ascii="PNUQAI+TimesNewRomanPS-ItalicMT" w:hAnsiTheme="minorHAnsi" w:cstheme="minorBidi"/>
          <w:color w:val="000000"/>
          <w:szCs w:val="22"/>
          <w:lang w:eastAsia="zh-CN"/>
        </w:rPr>
        <w:t>x</w:t>
      </w:r>
    </w:p>
    <w:p w14:paraId="7EE22E52" w14:textId="77777777" w:rsidR="00934012" w:rsidRDefault="00494C6C">
      <w:pPr>
        <w:framePr w:w="2680" w:wrap="auto" w:hAnchor="text" w:x="1798" w:y="9502"/>
        <w:widowControl w:val="0"/>
        <w:autoSpaceDE w:val="0"/>
        <w:autoSpaceDN w:val="0"/>
        <w:spacing w:line="250" w:lineRule="exact"/>
        <w:rPr>
          <w:rFonts w:hAnsiTheme="minorHAnsi" w:cstheme="minorBidi"/>
          <w:color w:val="000000"/>
          <w:szCs w:val="22"/>
          <w:lang w:eastAsia="zh-CN"/>
        </w:rPr>
      </w:pPr>
      <w:r>
        <w:rPr>
          <w:rFonts w:ascii="OCJCPV+TimesNewRomanPSMT" w:hAnsiTheme="minorHAnsi" w:cstheme="minorBidi"/>
          <w:color w:val="000000"/>
          <w:szCs w:val="22"/>
          <w:lang w:eastAsia="zh-CN"/>
        </w:rPr>
        <w:t>(3)</w:t>
      </w:r>
      <w:r>
        <w:rPr>
          <w:rFonts w:ascii="宋体" w:hAnsi="宋体" w:cs="宋体"/>
          <w:color w:val="000000"/>
          <w:szCs w:val="22"/>
          <w:lang w:eastAsia="zh-CN"/>
        </w:rPr>
        <w:t>指明传质进行的极限</w:t>
      </w:r>
    </w:p>
    <w:p w14:paraId="4617FA99" w14:textId="77777777" w:rsidR="00934012" w:rsidRDefault="00494C6C">
      <w:pPr>
        <w:framePr w:w="3553" w:wrap="auto" w:hAnchor="text" w:x="1798" w:y="10042"/>
        <w:widowControl w:val="0"/>
        <w:autoSpaceDE w:val="0"/>
        <w:autoSpaceDN w:val="0"/>
        <w:spacing w:line="248" w:lineRule="exact"/>
        <w:rPr>
          <w:rFonts w:hAnsiTheme="minorHAnsi" w:cstheme="minorBidi"/>
          <w:color w:val="000000"/>
          <w:sz w:val="21"/>
          <w:szCs w:val="22"/>
          <w:lang w:eastAsia="zh-CN"/>
        </w:rPr>
      </w:pPr>
      <w:r>
        <w:rPr>
          <w:rFonts w:ascii="宋体" w:hAnsi="宋体" w:cs="宋体"/>
          <w:color w:val="000000"/>
          <w:spacing w:val="3"/>
          <w:szCs w:val="22"/>
          <w:lang w:eastAsia="zh-CN"/>
        </w:rPr>
        <w:t>对于逆流吸收塔</w:t>
      </w:r>
      <w:r>
        <w:rPr>
          <w:rFonts w:ascii="PNUQAI+TimesNewRomanPS-ItalicMT" w:hAnsiTheme="minorHAnsi" w:cstheme="minorBidi"/>
          <w:color w:val="000000"/>
          <w:spacing w:val="-10"/>
          <w:szCs w:val="22"/>
          <w:lang w:eastAsia="zh-CN"/>
        </w:rPr>
        <w:t>Y</w:t>
      </w:r>
      <w:r>
        <w:rPr>
          <w:rFonts w:ascii="OCJCPV+TimesNewRomanPSMT" w:hAnsiTheme="minorHAnsi" w:cstheme="minorBidi"/>
          <w:color w:val="000000"/>
          <w:spacing w:val="4"/>
          <w:sz w:val="21"/>
          <w:szCs w:val="22"/>
          <w:vertAlign w:val="subscript"/>
          <w:lang w:eastAsia="zh-CN"/>
        </w:rPr>
        <w:t>2min</w:t>
      </w:r>
      <w:r>
        <w:rPr>
          <w:rFonts w:hAnsiTheme="minorHAnsi" w:cstheme="minorBidi"/>
          <w:color w:val="000000"/>
          <w:spacing w:val="30"/>
          <w:sz w:val="21"/>
          <w:szCs w:val="22"/>
          <w:vertAlign w:val="subscript"/>
          <w:lang w:eastAsia="zh-CN"/>
        </w:rPr>
        <w:t xml:space="preserve"> </w:t>
      </w:r>
      <w:r>
        <w:rPr>
          <w:rFonts w:ascii="MJUBBM+SymbolMT" w:hAnsi="MJUBBM+SymbolMT" w:cs="MJUBBM+SymbolMT"/>
          <w:color w:val="000000"/>
          <w:szCs w:val="22"/>
        </w:rPr>
        <w:sym w:font="MJUBBM+SymbolMT" w:char="F0B3"/>
      </w:r>
      <w:r>
        <w:rPr>
          <w:rFonts w:hAnsiTheme="minorHAnsi" w:cstheme="minorBidi"/>
          <w:color w:val="000000"/>
          <w:spacing w:val="-4"/>
          <w:szCs w:val="22"/>
          <w:lang w:eastAsia="zh-CN"/>
        </w:rPr>
        <w:t xml:space="preserve"> </w:t>
      </w:r>
      <w:r>
        <w:rPr>
          <w:rFonts w:ascii="PNUQAI+TimesNewRomanPS-ItalicMT" w:hAnsiTheme="minorHAnsi" w:cstheme="minorBidi"/>
          <w:color w:val="000000"/>
          <w:spacing w:val="-10"/>
          <w:szCs w:val="22"/>
          <w:lang w:eastAsia="zh-CN"/>
        </w:rPr>
        <w:t>Y</w:t>
      </w:r>
      <w:r>
        <w:rPr>
          <w:rFonts w:ascii="OCJCPV+TimesNewRomanPSMT" w:hAnsiTheme="minorHAnsi" w:cstheme="minorBidi"/>
          <w:color w:val="000000"/>
          <w:sz w:val="21"/>
          <w:szCs w:val="22"/>
          <w:vertAlign w:val="subscript"/>
          <w:lang w:eastAsia="zh-CN"/>
        </w:rPr>
        <w:t>2</w:t>
      </w:r>
    </w:p>
    <w:p w14:paraId="20F58E55" w14:textId="77777777" w:rsidR="00934012" w:rsidRDefault="00494C6C">
      <w:pPr>
        <w:framePr w:w="3553" w:wrap="auto" w:hAnchor="text" w:x="1798" w:y="10042"/>
        <w:widowControl w:val="0"/>
        <w:autoSpaceDE w:val="0"/>
        <w:autoSpaceDN w:val="0"/>
        <w:spacing w:line="248" w:lineRule="exact"/>
        <w:ind w:left="2708"/>
        <w:rPr>
          <w:rFonts w:hAnsiTheme="minorHAnsi" w:cstheme="minorBidi"/>
          <w:color w:val="000000"/>
          <w:szCs w:val="22"/>
          <w:lang w:eastAsia="zh-CN"/>
        </w:rPr>
      </w:pPr>
      <w:r>
        <w:rPr>
          <w:rFonts w:ascii="MJUBBM+SymbolMT" w:hAnsi="MJUBBM+SymbolMT" w:cs="MJUBBM+SymbolMT"/>
          <w:color w:val="000000"/>
          <w:szCs w:val="22"/>
        </w:rPr>
        <w:sym w:font="MJUBBM+SymbolMT" w:char="F03D"/>
      </w:r>
      <w:r>
        <w:rPr>
          <w:rFonts w:hAnsiTheme="minorHAnsi" w:cstheme="minorBidi"/>
          <w:color w:val="000000"/>
          <w:spacing w:val="-4"/>
          <w:szCs w:val="22"/>
          <w:lang w:eastAsia="zh-CN"/>
        </w:rPr>
        <w:t xml:space="preserve"> </w:t>
      </w:r>
      <w:proofErr w:type="spellStart"/>
      <w:r>
        <w:rPr>
          <w:rFonts w:ascii="PNUQAI+TimesNewRomanPS-ItalicMT" w:hAnsiTheme="minorHAnsi" w:cstheme="minorBidi"/>
          <w:color w:val="000000"/>
          <w:spacing w:val="-2"/>
          <w:szCs w:val="22"/>
          <w:lang w:eastAsia="zh-CN"/>
        </w:rPr>
        <w:t>mX</w:t>
      </w:r>
      <w:proofErr w:type="spellEnd"/>
    </w:p>
    <w:p w14:paraId="0762290D" w14:textId="77777777" w:rsidR="00934012" w:rsidRDefault="00494C6C">
      <w:pPr>
        <w:framePr w:w="3553" w:wrap="auto" w:hAnchor="text" w:x="1798" w:y="10042"/>
        <w:widowControl w:val="0"/>
        <w:autoSpaceDE w:val="0"/>
        <w:autoSpaceDN w:val="0"/>
        <w:spacing w:line="145" w:lineRule="exact"/>
        <w:ind w:left="3244"/>
        <w:rPr>
          <w:rFonts w:hAnsiTheme="minorHAnsi" w:cstheme="minorBidi"/>
          <w:color w:val="000000"/>
          <w:sz w:val="14"/>
          <w:szCs w:val="22"/>
          <w:lang w:eastAsia="zh-CN"/>
        </w:rPr>
      </w:pPr>
      <w:r>
        <w:rPr>
          <w:rFonts w:ascii="OCJCPV+TimesNewRomanPSMT" w:hAnsiTheme="minorHAnsi" w:cstheme="minorBidi"/>
          <w:color w:val="000000"/>
          <w:sz w:val="14"/>
          <w:szCs w:val="22"/>
          <w:lang w:eastAsia="zh-CN"/>
        </w:rPr>
        <w:t>2</w:t>
      </w:r>
    </w:p>
    <w:p w14:paraId="5BCD86DA" w14:textId="77777777" w:rsidR="00934012" w:rsidRDefault="00494C6C">
      <w:pPr>
        <w:framePr w:w="279" w:wrap="auto" w:hAnchor="text" w:x="4363" w:y="10025"/>
        <w:widowControl w:val="0"/>
        <w:autoSpaceDE w:val="0"/>
        <w:autoSpaceDN w:val="0"/>
        <w:spacing w:line="145" w:lineRule="exact"/>
        <w:rPr>
          <w:rFonts w:hAnsiTheme="minorHAnsi" w:cstheme="minorBidi"/>
          <w:color w:val="000000"/>
          <w:sz w:val="14"/>
          <w:szCs w:val="22"/>
          <w:lang w:eastAsia="zh-CN"/>
        </w:rPr>
      </w:pPr>
      <w:r>
        <w:rPr>
          <w:rFonts w:ascii="OCJCPV+TimesNewRomanPSMT" w:hAnsiTheme="minorHAnsi" w:cstheme="minorBidi"/>
          <w:color w:val="000000"/>
          <w:sz w:val="14"/>
          <w:szCs w:val="22"/>
          <w:lang w:eastAsia="zh-CN"/>
        </w:rPr>
        <w:t>*</w:t>
      </w:r>
    </w:p>
    <w:p w14:paraId="76BB3CB2" w14:textId="77777777" w:rsidR="00934012" w:rsidRDefault="00494C6C">
      <w:pPr>
        <w:framePr w:w="2160" w:wrap="auto" w:hAnchor="text" w:x="1798" w:y="105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气相出口最低组成</w:t>
      </w:r>
    </w:p>
    <w:p w14:paraId="08148143" w14:textId="77777777" w:rsidR="00934012" w:rsidRDefault="00494C6C">
      <w:pPr>
        <w:framePr w:w="372" w:wrap="auto" w:hAnchor="text" w:x="3157" w:y="10980"/>
        <w:widowControl w:val="0"/>
        <w:autoSpaceDE w:val="0"/>
        <w:autoSpaceDN w:val="0"/>
        <w:spacing w:line="248" w:lineRule="exact"/>
        <w:rPr>
          <w:rFonts w:hAnsiTheme="minorHAnsi" w:cstheme="minorBidi"/>
          <w:color w:val="000000"/>
          <w:szCs w:val="22"/>
          <w:lang w:eastAsia="zh-CN"/>
        </w:rPr>
      </w:pPr>
      <w:r>
        <w:rPr>
          <w:rFonts w:ascii="PNUQAI+TimesNewRomanPS-ItalicMT" w:hAnsiTheme="minorHAnsi" w:cstheme="minorBidi"/>
          <w:color w:val="000000"/>
          <w:szCs w:val="22"/>
          <w:lang w:eastAsia="zh-CN"/>
        </w:rPr>
        <w:t>Y</w:t>
      </w:r>
    </w:p>
    <w:p w14:paraId="15AF9FEA" w14:textId="77777777" w:rsidR="00934012" w:rsidRDefault="00494C6C">
      <w:pPr>
        <w:framePr w:w="1250" w:wrap="auto" w:hAnchor="text" w:x="1853" w:y="11130"/>
        <w:widowControl w:val="0"/>
        <w:autoSpaceDE w:val="0"/>
        <w:autoSpaceDN w:val="0"/>
        <w:spacing w:line="248" w:lineRule="exact"/>
        <w:rPr>
          <w:rFonts w:hAnsiTheme="minorHAnsi" w:cstheme="minorBidi"/>
          <w:color w:val="000000"/>
          <w:sz w:val="21"/>
          <w:szCs w:val="22"/>
        </w:rPr>
      </w:pPr>
      <w:r>
        <w:rPr>
          <w:rFonts w:ascii="PNUQAI+TimesNewRomanPS-ItalicMT" w:hAnsiTheme="minorHAnsi" w:cstheme="minorBidi"/>
          <w:color w:val="000000"/>
          <w:spacing w:val="14"/>
          <w:szCs w:val="22"/>
        </w:rPr>
        <w:t>X</w:t>
      </w:r>
      <w:r>
        <w:rPr>
          <w:rFonts w:ascii="OCJCPV+TimesNewRomanPSMT" w:hAnsiTheme="minorHAnsi" w:cstheme="minorBidi"/>
          <w:color w:val="000000"/>
          <w:sz w:val="21"/>
          <w:szCs w:val="22"/>
          <w:vertAlign w:val="subscript"/>
        </w:rPr>
        <w:t>1max</w:t>
      </w:r>
      <w:r>
        <w:rPr>
          <w:rFonts w:hAnsiTheme="minorHAnsi" w:cstheme="minorBidi"/>
          <w:color w:val="000000"/>
          <w:spacing w:val="29"/>
          <w:sz w:val="21"/>
          <w:szCs w:val="22"/>
          <w:vertAlign w:val="subscript"/>
        </w:rPr>
        <w:t xml:space="preserve"> </w:t>
      </w:r>
      <w:r>
        <w:rPr>
          <w:rFonts w:ascii="MJUBBM+SymbolMT" w:hAnsi="MJUBBM+SymbolMT" w:cs="MJUBBM+SymbolMT"/>
          <w:color w:val="000000"/>
          <w:szCs w:val="22"/>
        </w:rPr>
        <w:sym w:font="MJUBBM+SymbolMT" w:char="F0A3"/>
      </w:r>
      <w:r>
        <w:rPr>
          <w:rFonts w:hAnsiTheme="minorHAnsi" w:cstheme="minorBidi"/>
          <w:color w:val="000000"/>
          <w:spacing w:val="33"/>
          <w:szCs w:val="22"/>
        </w:rPr>
        <w:t xml:space="preserve"> </w:t>
      </w:r>
      <w:r>
        <w:rPr>
          <w:rFonts w:ascii="PNUQAI+TimesNewRomanPS-ItalicMT" w:hAnsiTheme="minorHAnsi" w:cstheme="minorBidi"/>
          <w:color w:val="000000"/>
          <w:spacing w:val="14"/>
          <w:szCs w:val="22"/>
        </w:rPr>
        <w:t>X</w:t>
      </w:r>
      <w:r>
        <w:rPr>
          <w:rFonts w:ascii="OCJCPV+TimesNewRomanPSMT" w:hAnsiTheme="minorHAnsi" w:cstheme="minorBidi"/>
          <w:color w:val="000000"/>
          <w:sz w:val="21"/>
          <w:szCs w:val="22"/>
          <w:vertAlign w:val="subscript"/>
        </w:rPr>
        <w:t>1</w:t>
      </w:r>
    </w:p>
    <w:p w14:paraId="0D968CCF" w14:textId="77777777" w:rsidR="00934012" w:rsidRDefault="00494C6C">
      <w:pPr>
        <w:framePr w:w="279" w:wrap="auto" w:hAnchor="text" w:x="2821" w:y="11106"/>
        <w:widowControl w:val="0"/>
        <w:autoSpaceDE w:val="0"/>
        <w:autoSpaceDN w:val="0"/>
        <w:spacing w:line="145" w:lineRule="exact"/>
        <w:rPr>
          <w:rFonts w:hAnsiTheme="minorHAnsi" w:cstheme="minorBidi"/>
          <w:color w:val="000000"/>
          <w:sz w:val="14"/>
          <w:szCs w:val="22"/>
        </w:rPr>
      </w:pPr>
      <w:r>
        <w:rPr>
          <w:rFonts w:ascii="OCJCPV+TimesNewRomanPSMT" w:hAnsiTheme="minorHAnsi" w:cstheme="minorBidi"/>
          <w:color w:val="000000"/>
          <w:sz w:val="14"/>
          <w:szCs w:val="22"/>
        </w:rPr>
        <w:t>*</w:t>
      </w:r>
    </w:p>
    <w:p w14:paraId="63A48889" w14:textId="77777777" w:rsidR="00934012" w:rsidRDefault="00494C6C">
      <w:pPr>
        <w:framePr w:w="371" w:wrap="auto" w:hAnchor="text" w:x="2964" w:y="11131"/>
        <w:widowControl w:val="0"/>
        <w:autoSpaceDE w:val="0"/>
        <w:autoSpaceDN w:val="0"/>
        <w:spacing w:line="248" w:lineRule="exact"/>
        <w:rPr>
          <w:rFonts w:hAnsiTheme="minorHAnsi" w:cstheme="minorBidi"/>
          <w:color w:val="000000"/>
          <w:szCs w:val="22"/>
        </w:rPr>
      </w:pPr>
      <w:r>
        <w:rPr>
          <w:rFonts w:ascii="MJUBBM+SymbolMT" w:hAnsi="MJUBBM+SymbolMT" w:cs="MJUBBM+SymbolMT"/>
          <w:color w:val="000000"/>
          <w:szCs w:val="22"/>
        </w:rPr>
        <w:sym w:font="MJUBBM+SymbolMT" w:char="F03D"/>
      </w:r>
    </w:p>
    <w:p w14:paraId="3A16D779" w14:textId="77777777" w:rsidR="00934012" w:rsidRDefault="00494C6C">
      <w:pPr>
        <w:framePr w:w="279" w:wrap="auto" w:hAnchor="text" w:x="3265" w:y="11123"/>
        <w:widowControl w:val="0"/>
        <w:autoSpaceDE w:val="0"/>
        <w:autoSpaceDN w:val="0"/>
        <w:spacing w:line="145" w:lineRule="exact"/>
        <w:rPr>
          <w:rFonts w:hAnsiTheme="minorHAnsi" w:cstheme="minorBidi"/>
          <w:color w:val="000000"/>
          <w:sz w:val="14"/>
          <w:szCs w:val="22"/>
          <w:lang w:eastAsia="zh-CN"/>
        </w:rPr>
      </w:pPr>
      <w:r>
        <w:rPr>
          <w:rFonts w:ascii="OCJCPV+TimesNewRomanPSMT" w:hAnsiTheme="minorHAnsi" w:cstheme="minorBidi"/>
          <w:color w:val="000000"/>
          <w:sz w:val="14"/>
          <w:szCs w:val="22"/>
          <w:lang w:eastAsia="zh-CN"/>
        </w:rPr>
        <w:t>1</w:t>
      </w:r>
    </w:p>
    <w:p w14:paraId="1954FF6C" w14:textId="77777777" w:rsidR="00934012" w:rsidRDefault="00494C6C">
      <w:pPr>
        <w:framePr w:w="412" w:wrap="auto" w:hAnchor="text" w:x="3173" w:y="11318"/>
        <w:widowControl w:val="0"/>
        <w:autoSpaceDE w:val="0"/>
        <w:autoSpaceDN w:val="0"/>
        <w:spacing w:line="248" w:lineRule="exact"/>
        <w:rPr>
          <w:rFonts w:hAnsiTheme="minorHAnsi" w:cstheme="minorBidi"/>
          <w:color w:val="000000"/>
          <w:szCs w:val="22"/>
          <w:lang w:eastAsia="zh-CN"/>
        </w:rPr>
      </w:pPr>
      <w:r>
        <w:rPr>
          <w:rFonts w:ascii="PNUQAI+TimesNewRomanPS-ItalicMT" w:hAnsiTheme="minorHAnsi" w:cstheme="minorBidi"/>
          <w:color w:val="000000"/>
          <w:szCs w:val="22"/>
          <w:lang w:eastAsia="zh-CN"/>
        </w:rPr>
        <w:t>m</w:t>
      </w:r>
    </w:p>
    <w:p w14:paraId="6CD78A21" w14:textId="77777777" w:rsidR="00934012" w:rsidRDefault="00494C6C">
      <w:pPr>
        <w:framePr w:w="6422" w:wrap="auto" w:hAnchor="text" w:x="1798" w:y="11596"/>
        <w:widowControl w:val="0"/>
        <w:autoSpaceDE w:val="0"/>
        <w:autoSpaceDN w:val="0"/>
        <w:spacing w:line="384" w:lineRule="exact"/>
        <w:rPr>
          <w:rFonts w:hAnsiTheme="minorHAnsi" w:cstheme="minorBidi"/>
          <w:color w:val="000000"/>
          <w:sz w:val="36"/>
          <w:szCs w:val="22"/>
          <w:lang w:eastAsia="zh-CN"/>
        </w:rPr>
      </w:pPr>
      <w:r>
        <w:rPr>
          <w:rFonts w:ascii="宋体" w:hAnsi="宋体" w:cs="宋体"/>
          <w:color w:val="000000"/>
          <w:sz w:val="36"/>
          <w:szCs w:val="22"/>
          <w:vertAlign w:val="subscript"/>
          <w:lang w:eastAsia="zh-CN"/>
        </w:rPr>
        <w:t>课堂提问：</w:t>
      </w:r>
      <w:r>
        <w:rPr>
          <w:rFonts w:ascii="OCJCPV+TimesNewRomanPSMT" w:hAnsiTheme="minorHAnsi" w:cstheme="minorBidi"/>
          <w:color w:val="000000"/>
          <w:sz w:val="36"/>
          <w:szCs w:val="22"/>
          <w:vertAlign w:val="subscript"/>
          <w:lang w:eastAsia="zh-CN"/>
        </w:rPr>
        <w:t>1.</w:t>
      </w:r>
      <w:r>
        <w:rPr>
          <w:rFonts w:ascii="宋体" w:hAnsi="宋体" w:cs="宋体"/>
          <w:color w:val="000000"/>
          <w:sz w:val="36"/>
          <w:szCs w:val="22"/>
          <w:vertAlign w:val="subscript"/>
          <w:lang w:eastAsia="zh-CN"/>
        </w:rPr>
        <w:t>温度和压力对吸收过程的平衡</w:t>
      </w:r>
      <w:r>
        <w:rPr>
          <w:rFonts w:ascii="PNUQAI+TimesNewRomanPS-ItalicMT" w:hAnsiTheme="minorHAnsi" w:cstheme="minorBidi"/>
          <w:color w:val="000000"/>
          <w:spacing w:val="-58"/>
          <w:sz w:val="37"/>
          <w:szCs w:val="22"/>
          <w:lang w:eastAsia="zh-CN"/>
        </w:rPr>
        <w:t>x</w:t>
      </w:r>
      <w:r>
        <w:rPr>
          <w:rFonts w:ascii="宋体" w:hAnsi="宋体" w:cs="宋体"/>
          <w:color w:val="000000"/>
          <w:spacing w:val="-88"/>
          <w:sz w:val="36"/>
          <w:szCs w:val="22"/>
          <w:vertAlign w:val="subscript"/>
          <w:lang w:eastAsia="zh-CN"/>
        </w:rPr>
        <w:t>关</w:t>
      </w:r>
      <w:r>
        <w:rPr>
          <w:rFonts w:ascii="MJUBBM+SymbolMT" w:hAnsi="MJUBBM+SymbolMT" w:cs="MJUBBM+SymbolMT"/>
          <w:color w:val="000000"/>
          <w:spacing w:val="-115"/>
          <w:sz w:val="37"/>
          <w:szCs w:val="22"/>
        </w:rPr>
        <w:sym w:font="MJUBBM+SymbolMT" w:char="F03E"/>
      </w:r>
      <w:r>
        <w:rPr>
          <w:rFonts w:ascii="宋体" w:hAnsi="宋体" w:cs="宋体"/>
          <w:color w:val="000000"/>
          <w:spacing w:val="-18"/>
          <w:sz w:val="36"/>
          <w:szCs w:val="22"/>
          <w:vertAlign w:val="subscript"/>
          <w:lang w:eastAsia="zh-CN"/>
        </w:rPr>
        <w:t>系</w:t>
      </w:r>
      <w:r>
        <w:rPr>
          <w:rFonts w:ascii="PNUQAI+TimesNewRomanPS-ItalicMT" w:hAnsiTheme="minorHAnsi" w:cstheme="minorBidi"/>
          <w:color w:val="000000"/>
          <w:spacing w:val="-146"/>
          <w:sz w:val="37"/>
          <w:szCs w:val="22"/>
          <w:lang w:eastAsia="zh-CN"/>
        </w:rPr>
        <w:t>x</w:t>
      </w:r>
      <w:r>
        <w:rPr>
          <w:rFonts w:ascii="宋体" w:hAnsi="宋体" w:cs="宋体"/>
          <w:color w:val="000000"/>
          <w:spacing w:val="-38"/>
          <w:sz w:val="36"/>
          <w:szCs w:val="22"/>
          <w:vertAlign w:val="subscript"/>
          <w:lang w:eastAsia="zh-CN"/>
        </w:rPr>
        <w:t>有</w:t>
      </w:r>
      <w:r>
        <w:rPr>
          <w:rFonts w:ascii="OCJCPV+TimesNewRomanPSMT" w:hAnsiTheme="minorHAnsi" w:cstheme="minorBidi"/>
          <w:color w:val="000000"/>
          <w:spacing w:val="-147"/>
          <w:sz w:val="37"/>
          <w:szCs w:val="22"/>
          <w:lang w:eastAsia="zh-CN"/>
        </w:rPr>
        <w:t>*</w:t>
      </w:r>
      <w:r>
        <w:rPr>
          <w:rFonts w:ascii="宋体" w:hAnsi="宋体" w:cs="宋体"/>
          <w:color w:val="000000"/>
          <w:sz w:val="36"/>
          <w:szCs w:val="22"/>
          <w:vertAlign w:val="subscript"/>
          <w:lang w:eastAsia="zh-CN"/>
        </w:rPr>
        <w:t>何影响？</w:t>
      </w:r>
    </w:p>
    <w:p w14:paraId="23DB0129" w14:textId="77777777" w:rsidR="00934012" w:rsidRDefault="00494C6C">
      <w:pPr>
        <w:framePr w:w="6422" w:wrap="auto" w:hAnchor="text" w:x="1798" w:y="11596"/>
        <w:widowControl w:val="0"/>
        <w:autoSpaceDE w:val="0"/>
        <w:autoSpaceDN w:val="0"/>
        <w:spacing w:before="186" w:line="250" w:lineRule="exact"/>
        <w:ind w:left="1058"/>
        <w:rPr>
          <w:rFonts w:hAnsiTheme="minorHAnsi" w:cstheme="minorBidi"/>
          <w:color w:val="000000"/>
          <w:szCs w:val="22"/>
          <w:lang w:eastAsia="zh-CN"/>
        </w:rPr>
      </w:pPr>
      <w:r>
        <w:rPr>
          <w:rFonts w:ascii="OCJCPV+TimesNewRomanPSMT" w:hAnsiTheme="minorHAnsi" w:cstheme="minorBidi"/>
          <w:color w:val="000000"/>
          <w:szCs w:val="22"/>
          <w:lang w:eastAsia="zh-CN"/>
        </w:rPr>
        <w:t>2.</w:t>
      </w:r>
      <w:r>
        <w:rPr>
          <w:rFonts w:ascii="宋体" w:hAnsi="宋体" w:cs="宋体"/>
          <w:color w:val="000000"/>
          <w:szCs w:val="22"/>
          <w:lang w:eastAsia="zh-CN"/>
        </w:rPr>
        <w:t>亨利定律为何具有不同的表达形式</w:t>
      </w:r>
      <w:r>
        <w:rPr>
          <w:rFonts w:hAnsiTheme="minorHAnsi" w:cstheme="minorBidi"/>
          <w:color w:val="000000"/>
          <w:spacing w:val="60"/>
          <w:szCs w:val="22"/>
          <w:lang w:eastAsia="zh-CN"/>
        </w:rPr>
        <w:t xml:space="preserve"> </w:t>
      </w:r>
      <w:r>
        <w:rPr>
          <w:rFonts w:ascii="宋体" w:hAnsi="宋体" w:cs="宋体"/>
          <w:color w:val="000000"/>
          <w:szCs w:val="22"/>
          <w:lang w:eastAsia="zh-CN"/>
        </w:rPr>
        <w:t>？</w:t>
      </w:r>
    </w:p>
    <w:p w14:paraId="23C84E66" w14:textId="77777777" w:rsidR="00934012" w:rsidRDefault="00494C6C">
      <w:pPr>
        <w:framePr w:w="6422" w:wrap="auto" w:hAnchor="text" w:x="1798" w:y="11596"/>
        <w:widowControl w:val="0"/>
        <w:autoSpaceDE w:val="0"/>
        <w:autoSpaceDN w:val="0"/>
        <w:spacing w:before="215" w:line="250" w:lineRule="exact"/>
        <w:ind w:left="1058"/>
        <w:rPr>
          <w:rFonts w:hAnsiTheme="minorHAnsi" w:cstheme="minorBidi"/>
          <w:color w:val="000000"/>
          <w:szCs w:val="22"/>
          <w:lang w:eastAsia="zh-CN"/>
        </w:rPr>
      </w:pPr>
      <w:r>
        <w:rPr>
          <w:rFonts w:ascii="OCJCPV+TimesNewRomanPSMT" w:hAnsiTheme="minorHAnsi" w:cstheme="minorBidi"/>
          <w:color w:val="000000"/>
          <w:szCs w:val="22"/>
          <w:lang w:eastAsia="zh-CN"/>
        </w:rPr>
        <w:t>3.</w:t>
      </w:r>
      <w:r>
        <w:rPr>
          <w:rFonts w:ascii="宋体" w:hAnsi="宋体" w:cs="宋体"/>
          <w:color w:val="000000"/>
          <w:szCs w:val="22"/>
          <w:lang w:eastAsia="zh-CN"/>
        </w:rPr>
        <w:t>亨利定律的适用条件是什么</w:t>
      </w:r>
      <w:r>
        <w:rPr>
          <w:rFonts w:hAnsiTheme="minorHAnsi" w:cstheme="minorBidi"/>
          <w:color w:val="000000"/>
          <w:spacing w:val="60"/>
          <w:szCs w:val="22"/>
          <w:lang w:eastAsia="zh-CN"/>
        </w:rPr>
        <w:t xml:space="preserve"> </w:t>
      </w:r>
      <w:r>
        <w:rPr>
          <w:rFonts w:ascii="宋体" w:hAnsi="宋体" w:cs="宋体"/>
          <w:color w:val="000000"/>
          <w:szCs w:val="22"/>
          <w:lang w:eastAsia="zh-CN"/>
        </w:rPr>
        <w:t>？</w:t>
      </w:r>
    </w:p>
    <w:p w14:paraId="567463FD" w14:textId="77777777" w:rsidR="00934012" w:rsidRDefault="00494C6C">
      <w:pPr>
        <w:framePr w:w="5318" w:wrap="auto" w:hAnchor="text" w:x="1798" w:y="13102"/>
        <w:widowControl w:val="0"/>
        <w:autoSpaceDE w:val="0"/>
        <w:autoSpaceDN w:val="0"/>
        <w:spacing w:line="250" w:lineRule="exact"/>
        <w:ind w:left="1058"/>
        <w:rPr>
          <w:rFonts w:hAnsiTheme="minorHAnsi" w:cstheme="minorBidi"/>
          <w:color w:val="000000"/>
          <w:szCs w:val="22"/>
          <w:lang w:eastAsia="zh-CN"/>
        </w:rPr>
      </w:pPr>
      <w:r>
        <w:rPr>
          <w:rFonts w:ascii="OCJCPV+TimesNewRomanPSMT" w:hAnsiTheme="minorHAnsi" w:cstheme="minorBidi"/>
          <w:color w:val="000000"/>
          <w:szCs w:val="22"/>
          <w:lang w:eastAsia="zh-CN"/>
        </w:rPr>
        <w:t>4.</w:t>
      </w:r>
      <w:r>
        <w:rPr>
          <w:rFonts w:ascii="宋体" w:hAnsi="宋体" w:cs="宋体"/>
          <w:color w:val="000000"/>
          <w:szCs w:val="22"/>
          <w:lang w:eastAsia="zh-CN"/>
        </w:rPr>
        <w:t>相平衡关系在吸收过程中有何作用？</w:t>
      </w:r>
    </w:p>
    <w:p w14:paraId="4A2CBEF2" w14:textId="77777777" w:rsidR="00934012" w:rsidRDefault="00494C6C">
      <w:pPr>
        <w:framePr w:w="5318" w:wrap="auto" w:hAnchor="text" w:x="1798" w:y="13102"/>
        <w:widowControl w:val="0"/>
        <w:autoSpaceDE w:val="0"/>
        <w:autoSpaceDN w:val="0"/>
        <w:spacing w:before="225" w:line="250" w:lineRule="exact"/>
        <w:rPr>
          <w:rFonts w:hAnsiTheme="minorHAnsi" w:cstheme="minorBidi"/>
          <w:color w:val="000000"/>
          <w:szCs w:val="22"/>
          <w:lang w:eastAsia="zh-CN"/>
        </w:rPr>
      </w:pPr>
      <w:r>
        <w:rPr>
          <w:rFonts w:ascii="宋体" w:hAnsi="宋体" w:cs="宋体"/>
          <w:color w:val="000000"/>
          <w:spacing w:val="1"/>
          <w:szCs w:val="22"/>
          <w:lang w:eastAsia="zh-CN"/>
        </w:rPr>
        <w:t>本讲作业：教材</w:t>
      </w:r>
      <w:r>
        <w:rPr>
          <w:rFonts w:hAnsiTheme="minorHAnsi" w:cstheme="minorBidi"/>
          <w:color w:val="000000"/>
          <w:spacing w:val="-1"/>
          <w:szCs w:val="22"/>
          <w:lang w:eastAsia="zh-CN"/>
        </w:rPr>
        <w:t xml:space="preserve"> </w:t>
      </w:r>
      <w:r>
        <w:rPr>
          <w:rFonts w:ascii="INMSPW+TimesNewRomanPS-BoldMT" w:hAnsiTheme="minorHAnsi" w:cstheme="minorBidi"/>
          <w:color w:val="000000"/>
          <w:szCs w:val="22"/>
          <w:lang w:eastAsia="zh-CN"/>
        </w:rPr>
        <w:t>P148</w:t>
      </w:r>
      <w:r>
        <w:rPr>
          <w:rFonts w:ascii="宋体" w:hAnsi="宋体" w:cs="宋体"/>
          <w:color w:val="000000"/>
          <w:spacing w:val="2"/>
          <w:szCs w:val="22"/>
          <w:lang w:eastAsia="zh-CN"/>
        </w:rPr>
        <w:t>，</w:t>
      </w:r>
      <w:r>
        <w:rPr>
          <w:rFonts w:ascii="INMSPW+TimesNewRomanPS-BoldMT" w:hAnsiTheme="minorHAnsi" w:cstheme="minorBidi"/>
          <w:color w:val="000000"/>
          <w:szCs w:val="22"/>
          <w:lang w:eastAsia="zh-CN"/>
        </w:rPr>
        <w:t>1</w:t>
      </w:r>
      <w:r>
        <w:rPr>
          <w:rFonts w:ascii="宋体" w:hAnsi="宋体" w:cs="宋体"/>
          <w:color w:val="000000"/>
          <w:szCs w:val="22"/>
          <w:lang w:eastAsia="zh-CN"/>
        </w:rPr>
        <w:t>、</w:t>
      </w:r>
      <w:r>
        <w:rPr>
          <w:rFonts w:ascii="INMSPW+TimesNewRomanPS-BoldMT" w:hAnsiTheme="minorHAnsi" w:cstheme="minorBidi"/>
          <w:color w:val="000000"/>
          <w:szCs w:val="22"/>
          <w:lang w:eastAsia="zh-CN"/>
        </w:rPr>
        <w:t>2</w:t>
      </w:r>
      <w:r>
        <w:rPr>
          <w:rFonts w:ascii="宋体" w:hAnsi="宋体" w:cs="宋体"/>
          <w:color w:val="000000"/>
          <w:szCs w:val="22"/>
          <w:lang w:eastAsia="zh-CN"/>
        </w:rPr>
        <w:t>、</w:t>
      </w:r>
      <w:r>
        <w:rPr>
          <w:rFonts w:ascii="INMSPW+TimesNewRomanPS-BoldMT" w:hAnsiTheme="minorHAnsi" w:cstheme="minorBidi"/>
          <w:color w:val="000000"/>
          <w:szCs w:val="22"/>
          <w:lang w:eastAsia="zh-CN"/>
        </w:rPr>
        <w:t>3</w:t>
      </w:r>
    </w:p>
    <w:p w14:paraId="31A6222E"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OCJCPV+TimesNewRomanPSMT" w:hAnsiTheme="minorHAnsi" w:cstheme="minorBidi"/>
          <w:color w:val="000000"/>
          <w:spacing w:val="1"/>
          <w:sz w:val="18"/>
          <w:szCs w:val="22"/>
          <w:lang w:eastAsia="zh-CN"/>
        </w:rPr>
        <w:t>86</w:t>
      </w:r>
    </w:p>
    <w:p w14:paraId="4D7A1780" w14:textId="3F7502ED"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42912" behindDoc="1" locked="0" layoutInCell="1" allowOverlap="1" wp14:anchorId="304AED1C" wp14:editId="2D0F4FCC">
            <wp:simplePos x="0" y="0"/>
            <wp:positionH relativeFrom="page">
              <wp:posOffset>1129030</wp:posOffset>
            </wp:positionH>
            <wp:positionV relativeFrom="page">
              <wp:posOffset>4218940</wp:posOffset>
            </wp:positionV>
            <wp:extent cx="1873885" cy="1701800"/>
            <wp:effectExtent l="0" t="0" r="0" b="0"/>
            <wp:wrapNone/>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873885" cy="17018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53824" behindDoc="1" locked="0" layoutInCell="1" allowOverlap="1" wp14:anchorId="457709A9" wp14:editId="57B75A45">
            <wp:simplePos x="0" y="0"/>
            <wp:positionH relativeFrom="page">
              <wp:posOffset>1990725</wp:posOffset>
            </wp:positionH>
            <wp:positionV relativeFrom="page">
              <wp:posOffset>7143115</wp:posOffset>
            </wp:positionV>
            <wp:extent cx="154940" cy="38100"/>
            <wp:effectExtent l="0" t="0" r="0" b="0"/>
            <wp:wrapNone/>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5494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40160" behindDoc="1" locked="0" layoutInCell="1" allowOverlap="1" wp14:anchorId="02BA84F8" wp14:editId="274A67E0">
            <wp:simplePos x="0" y="0"/>
            <wp:positionH relativeFrom="page">
              <wp:posOffset>1056640</wp:posOffset>
            </wp:positionH>
            <wp:positionV relativeFrom="page">
              <wp:posOffset>890270</wp:posOffset>
            </wp:positionV>
            <wp:extent cx="6249670" cy="7985125"/>
            <wp:effectExtent l="0" t="0" r="0" b="0"/>
            <wp:wrapNone/>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6249670" cy="7985125"/>
                    </a:xfrm>
                    <a:prstGeom prst="rect">
                      <a:avLst/>
                    </a:prstGeom>
                    <a:noFill/>
                  </pic:spPr>
                </pic:pic>
              </a:graphicData>
            </a:graphic>
            <wp14:sizeRelH relativeFrom="page">
              <wp14:pctWidth>0</wp14:pctWidth>
            </wp14:sizeRelH>
            <wp14:sizeRelV relativeFrom="page">
              <wp14:pctHeight>0</wp14:pctHeight>
            </wp14:sizeRelV>
          </wp:anchor>
        </w:drawing>
      </w:r>
    </w:p>
    <w:p w14:paraId="5FE46CB4" w14:textId="77777777" w:rsidR="00934012" w:rsidRDefault="00494C6C">
      <w:pPr>
        <w:spacing w:line="0" w:lineRule="atLeast"/>
        <w:rPr>
          <w:rFonts w:ascii="Arial" w:hAnsiTheme="minorHAnsi" w:cstheme="minorBidi"/>
          <w:color w:val="FF0000"/>
          <w:sz w:val="2"/>
          <w:szCs w:val="22"/>
          <w:lang w:eastAsia="zh-CN"/>
        </w:rPr>
      </w:pPr>
      <w:bookmarkStart w:id="86" w:name="br1_85"/>
      <w:bookmarkEnd w:id="86"/>
      <w:r>
        <w:rPr>
          <w:rFonts w:ascii="Arial" w:hAnsiTheme="minorHAnsi" w:cstheme="minorBidi"/>
          <w:color w:val="FF0000"/>
          <w:sz w:val="2"/>
          <w:szCs w:val="22"/>
          <w:lang w:eastAsia="zh-CN"/>
        </w:rPr>
        <w:lastRenderedPageBreak/>
        <w:t xml:space="preserve"> </w:t>
      </w:r>
    </w:p>
    <w:p w14:paraId="592B221C" w14:textId="77777777" w:rsidR="00934012" w:rsidRDefault="00494C6C">
      <w:pPr>
        <w:framePr w:w="2450" w:wrap="auto" w:hAnchor="text" w:x="1798" w:y="1572"/>
        <w:widowControl w:val="0"/>
        <w:autoSpaceDE w:val="0"/>
        <w:autoSpaceDN w:val="0"/>
        <w:spacing w:line="250" w:lineRule="exact"/>
        <w:rPr>
          <w:rFonts w:hAnsiTheme="minorHAnsi" w:cstheme="minorBidi"/>
          <w:color w:val="000000"/>
          <w:szCs w:val="22"/>
          <w:lang w:eastAsia="zh-CN"/>
        </w:rPr>
      </w:pPr>
      <w:r>
        <w:rPr>
          <w:rFonts w:ascii="GQAEHI+Arial-BoldMT" w:hAnsiTheme="minorHAnsi" w:cstheme="minorBidi"/>
          <w:color w:val="000000"/>
          <w:spacing w:val="-1"/>
          <w:szCs w:val="22"/>
          <w:lang w:eastAsia="zh-CN"/>
        </w:rPr>
        <w:t>7.26</w:t>
      </w:r>
      <w:r>
        <w:rPr>
          <w:rFonts w:hAnsiTheme="minorHAnsi" w:cstheme="minorBidi"/>
          <w:color w:val="000000"/>
          <w:spacing w:val="2"/>
          <w:szCs w:val="22"/>
          <w:lang w:eastAsia="zh-CN"/>
        </w:rPr>
        <w:t xml:space="preserve"> </w:t>
      </w:r>
      <w:r>
        <w:rPr>
          <w:rFonts w:ascii="黑体" w:hAnsi="黑体" w:cs="黑体"/>
          <w:color w:val="000000"/>
          <w:spacing w:val="1"/>
          <w:szCs w:val="22"/>
          <w:lang w:eastAsia="zh-CN"/>
        </w:rPr>
        <w:t>教学单元二十六</w:t>
      </w:r>
    </w:p>
    <w:p w14:paraId="66C87B83" w14:textId="77777777" w:rsidR="00934012" w:rsidRDefault="00494C6C">
      <w:pPr>
        <w:framePr w:w="1680" w:wrap="auto" w:hAnchor="text" w:x="1798" w:y="234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34374DA5" w14:textId="77777777" w:rsidR="00934012" w:rsidRDefault="00494C6C">
      <w:pPr>
        <w:framePr w:w="1680" w:wrap="auto" w:hAnchor="text" w:x="2278" w:y="282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48AA92D9" w14:textId="77777777" w:rsidR="00934012" w:rsidRDefault="00494C6C">
      <w:pPr>
        <w:framePr w:w="2040" w:wrap="auto" w:hAnchor="text" w:x="2278" w:y="3293"/>
        <w:widowControl w:val="0"/>
        <w:autoSpaceDE w:val="0"/>
        <w:autoSpaceDN w:val="0"/>
        <w:spacing w:line="250" w:lineRule="exact"/>
        <w:rPr>
          <w:rFonts w:hAnsiTheme="minorHAnsi" w:cstheme="minorBidi"/>
          <w:color w:val="000000"/>
          <w:szCs w:val="22"/>
          <w:lang w:eastAsia="zh-CN"/>
        </w:rPr>
      </w:pPr>
      <w:r>
        <w:rPr>
          <w:rFonts w:ascii="ILQEJN+TimesNewRomanPSMT" w:hAnsiTheme="minorHAnsi" w:cstheme="minorBidi"/>
          <w:color w:val="000000"/>
          <w:szCs w:val="22"/>
          <w:lang w:eastAsia="zh-CN"/>
        </w:rPr>
        <w:t>1</w:t>
      </w:r>
      <w:r>
        <w:rPr>
          <w:rFonts w:ascii="宋体" w:hAnsi="宋体" w:cs="宋体"/>
          <w:color w:val="000000"/>
          <w:szCs w:val="22"/>
          <w:lang w:eastAsia="zh-CN"/>
        </w:rPr>
        <w:t>、双模模型要点</w:t>
      </w:r>
    </w:p>
    <w:p w14:paraId="52D07BDA" w14:textId="77777777" w:rsidR="00934012" w:rsidRDefault="00494C6C">
      <w:pPr>
        <w:framePr w:w="2280" w:wrap="auto" w:hAnchor="text" w:x="2278" w:y="3761"/>
        <w:widowControl w:val="0"/>
        <w:autoSpaceDE w:val="0"/>
        <w:autoSpaceDN w:val="0"/>
        <w:spacing w:line="250" w:lineRule="exact"/>
        <w:rPr>
          <w:rFonts w:hAnsiTheme="minorHAnsi" w:cstheme="minorBidi"/>
          <w:color w:val="000000"/>
          <w:szCs w:val="22"/>
          <w:lang w:eastAsia="zh-CN"/>
        </w:rPr>
      </w:pPr>
      <w:r>
        <w:rPr>
          <w:rFonts w:ascii="ILQEJN+TimesNewRomanPSMT" w:hAnsiTheme="minorHAnsi" w:cstheme="minorBidi"/>
          <w:color w:val="000000"/>
          <w:szCs w:val="22"/>
          <w:lang w:eastAsia="zh-CN"/>
        </w:rPr>
        <w:t>1</w:t>
      </w:r>
      <w:r>
        <w:rPr>
          <w:rFonts w:ascii="宋体" w:hAnsi="宋体" w:cs="宋体"/>
          <w:color w:val="000000"/>
          <w:szCs w:val="22"/>
          <w:lang w:eastAsia="zh-CN"/>
        </w:rPr>
        <w:t>、膜吸收速率方程</w:t>
      </w:r>
    </w:p>
    <w:p w14:paraId="232C3F0D" w14:textId="77777777" w:rsidR="00934012" w:rsidRDefault="00494C6C">
      <w:pPr>
        <w:framePr w:w="2280" w:wrap="auto" w:hAnchor="text" w:x="2278" w:y="4229"/>
        <w:widowControl w:val="0"/>
        <w:autoSpaceDE w:val="0"/>
        <w:autoSpaceDN w:val="0"/>
        <w:spacing w:line="250" w:lineRule="exact"/>
        <w:rPr>
          <w:rFonts w:hAnsiTheme="minorHAnsi" w:cstheme="minorBidi"/>
          <w:color w:val="000000"/>
          <w:szCs w:val="22"/>
          <w:lang w:eastAsia="zh-CN"/>
        </w:rPr>
      </w:pPr>
      <w:r>
        <w:rPr>
          <w:rFonts w:ascii="ILQEJN+TimesNewRomanPSMT" w:hAnsiTheme="minorHAnsi" w:cstheme="minorBidi"/>
          <w:color w:val="000000"/>
          <w:szCs w:val="22"/>
          <w:lang w:eastAsia="zh-CN"/>
        </w:rPr>
        <w:t>2</w:t>
      </w:r>
      <w:r>
        <w:rPr>
          <w:rFonts w:ascii="宋体" w:hAnsi="宋体" w:cs="宋体"/>
          <w:color w:val="000000"/>
          <w:szCs w:val="22"/>
          <w:lang w:eastAsia="zh-CN"/>
        </w:rPr>
        <w:t>、总吸收速率方程</w:t>
      </w:r>
    </w:p>
    <w:p w14:paraId="737B9BED" w14:textId="77777777" w:rsidR="00934012" w:rsidRDefault="00494C6C">
      <w:pPr>
        <w:framePr w:w="1680" w:wrap="auto" w:hAnchor="text" w:x="1798" w:y="47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6819DADE" w14:textId="77777777" w:rsidR="00934012" w:rsidRDefault="00494C6C">
      <w:pPr>
        <w:framePr w:w="2280" w:wrap="auto" w:hAnchor="text" w:x="1798" w:y="5184"/>
        <w:widowControl w:val="0"/>
        <w:autoSpaceDE w:val="0"/>
        <w:autoSpaceDN w:val="0"/>
        <w:spacing w:line="250" w:lineRule="exact"/>
        <w:rPr>
          <w:rFonts w:hAnsiTheme="minorHAnsi" w:cstheme="minorBidi"/>
          <w:color w:val="000000"/>
          <w:szCs w:val="22"/>
          <w:lang w:eastAsia="zh-CN"/>
        </w:rPr>
      </w:pPr>
      <w:r>
        <w:rPr>
          <w:rFonts w:ascii="ILQEJN+TimesNewRomanPSMT" w:hAnsiTheme="minorHAnsi" w:cstheme="minorBidi"/>
          <w:color w:val="000000"/>
          <w:szCs w:val="22"/>
          <w:lang w:eastAsia="zh-CN"/>
        </w:rPr>
        <w:t>1</w:t>
      </w:r>
      <w:r>
        <w:rPr>
          <w:rFonts w:ascii="宋体" w:hAnsi="宋体" w:cs="宋体"/>
          <w:color w:val="000000"/>
          <w:szCs w:val="22"/>
          <w:lang w:eastAsia="zh-CN"/>
        </w:rPr>
        <w:t>、吸收过程的机理</w:t>
      </w:r>
    </w:p>
    <w:p w14:paraId="42EE5595" w14:textId="77777777" w:rsidR="00934012" w:rsidRDefault="00494C6C">
      <w:pPr>
        <w:framePr w:w="2280" w:wrap="auto" w:hAnchor="text" w:x="1798" w:y="5652"/>
        <w:widowControl w:val="0"/>
        <w:autoSpaceDE w:val="0"/>
        <w:autoSpaceDN w:val="0"/>
        <w:spacing w:line="250" w:lineRule="exact"/>
        <w:rPr>
          <w:rFonts w:hAnsiTheme="minorHAnsi" w:cstheme="minorBidi"/>
          <w:color w:val="000000"/>
          <w:szCs w:val="22"/>
          <w:lang w:eastAsia="zh-CN"/>
        </w:rPr>
      </w:pPr>
      <w:r>
        <w:rPr>
          <w:rFonts w:ascii="ILQEJN+TimesNewRomanPSMT" w:hAnsiTheme="minorHAnsi" w:cstheme="minorBidi"/>
          <w:color w:val="000000"/>
          <w:szCs w:val="22"/>
          <w:lang w:eastAsia="zh-CN"/>
        </w:rPr>
        <w:t>2</w:t>
      </w:r>
      <w:r>
        <w:rPr>
          <w:rFonts w:ascii="宋体" w:hAnsi="宋体" w:cs="宋体"/>
          <w:color w:val="000000"/>
          <w:szCs w:val="22"/>
          <w:lang w:eastAsia="zh-CN"/>
        </w:rPr>
        <w:t>、膜吸收速率方程</w:t>
      </w:r>
    </w:p>
    <w:p w14:paraId="4C56144A" w14:textId="77777777" w:rsidR="00934012" w:rsidRDefault="00494C6C">
      <w:pPr>
        <w:framePr w:w="2280" w:wrap="auto" w:hAnchor="text" w:x="1798" w:y="6120"/>
        <w:widowControl w:val="0"/>
        <w:autoSpaceDE w:val="0"/>
        <w:autoSpaceDN w:val="0"/>
        <w:spacing w:line="250" w:lineRule="exact"/>
        <w:rPr>
          <w:rFonts w:hAnsiTheme="minorHAnsi" w:cstheme="minorBidi"/>
          <w:color w:val="000000"/>
          <w:szCs w:val="22"/>
          <w:lang w:eastAsia="zh-CN"/>
        </w:rPr>
      </w:pPr>
      <w:r>
        <w:rPr>
          <w:rFonts w:ascii="ILQEJN+TimesNewRomanPSMT" w:hAnsiTheme="minorHAnsi" w:cstheme="minorBidi"/>
          <w:color w:val="000000"/>
          <w:szCs w:val="22"/>
          <w:lang w:eastAsia="zh-CN"/>
        </w:rPr>
        <w:t>3</w:t>
      </w:r>
      <w:r>
        <w:rPr>
          <w:rFonts w:ascii="宋体" w:hAnsi="宋体" w:cs="宋体"/>
          <w:color w:val="000000"/>
          <w:szCs w:val="22"/>
          <w:lang w:eastAsia="zh-CN"/>
        </w:rPr>
        <w:t>、总吸收速率方程</w:t>
      </w:r>
    </w:p>
    <w:p w14:paraId="1D552896" w14:textId="77777777" w:rsidR="00934012" w:rsidRDefault="00494C6C">
      <w:pPr>
        <w:framePr w:w="4025" w:wrap="auto" w:hAnchor="text" w:x="1798" w:y="658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重点：</w:t>
      </w:r>
      <w:r>
        <w:rPr>
          <w:rFonts w:ascii="ILQEJN+TimesNewRomanPSMT" w:hAnsiTheme="minorHAnsi" w:cstheme="minorBidi"/>
          <w:color w:val="000000"/>
          <w:szCs w:val="22"/>
          <w:lang w:eastAsia="zh-CN"/>
        </w:rPr>
        <w:t>1</w:t>
      </w:r>
      <w:r>
        <w:rPr>
          <w:rFonts w:ascii="宋体" w:hAnsi="宋体" w:cs="宋体"/>
          <w:color w:val="000000"/>
          <w:szCs w:val="22"/>
          <w:lang w:eastAsia="zh-CN"/>
        </w:rPr>
        <w:t>、气膜控制、液膜控制</w:t>
      </w:r>
    </w:p>
    <w:p w14:paraId="6702C3D4" w14:textId="77777777" w:rsidR="00934012" w:rsidRDefault="00494C6C">
      <w:pPr>
        <w:framePr w:w="4025" w:wrap="auto" w:hAnchor="text" w:x="1798" w:y="6588"/>
        <w:widowControl w:val="0"/>
        <w:autoSpaceDE w:val="0"/>
        <w:autoSpaceDN w:val="0"/>
        <w:spacing w:before="213" w:line="250" w:lineRule="exact"/>
        <w:ind w:left="720"/>
        <w:rPr>
          <w:rFonts w:hAnsiTheme="minorHAnsi" w:cstheme="minorBidi"/>
          <w:color w:val="000000"/>
          <w:szCs w:val="22"/>
          <w:lang w:eastAsia="zh-CN"/>
        </w:rPr>
      </w:pPr>
      <w:r>
        <w:rPr>
          <w:rFonts w:ascii="ILQEJN+TimesNewRomanPSMT" w:hAnsiTheme="minorHAnsi" w:cstheme="minorBidi"/>
          <w:color w:val="000000"/>
          <w:szCs w:val="22"/>
          <w:lang w:eastAsia="zh-CN"/>
        </w:rPr>
        <w:t>2</w:t>
      </w:r>
      <w:r>
        <w:rPr>
          <w:rFonts w:ascii="宋体" w:hAnsi="宋体" w:cs="宋体"/>
          <w:color w:val="000000"/>
          <w:szCs w:val="22"/>
          <w:lang w:eastAsia="zh-CN"/>
        </w:rPr>
        <w:t>、气</w:t>
      </w:r>
      <w:r>
        <w:rPr>
          <w:rFonts w:ascii="ILQEJN+TimesNewRomanPSMT" w:hAnsiTheme="minorHAnsi" w:cstheme="minorBidi"/>
          <w:color w:val="000000"/>
          <w:spacing w:val="-2"/>
          <w:szCs w:val="22"/>
          <w:lang w:eastAsia="zh-CN"/>
        </w:rPr>
        <w:t>/</w:t>
      </w:r>
      <w:r>
        <w:rPr>
          <w:rFonts w:ascii="宋体" w:hAnsi="宋体" w:cs="宋体"/>
          <w:color w:val="000000"/>
          <w:szCs w:val="22"/>
          <w:lang w:eastAsia="zh-CN"/>
        </w:rPr>
        <w:t>液相总吸收速率方程式</w:t>
      </w:r>
    </w:p>
    <w:p w14:paraId="701F84D6" w14:textId="77777777" w:rsidR="00934012" w:rsidRDefault="00494C6C">
      <w:pPr>
        <w:framePr w:w="4025" w:wrap="auto" w:hAnchor="text" w:x="1798" w:y="6588"/>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难点：</w:t>
      </w:r>
      <w:r>
        <w:rPr>
          <w:rFonts w:ascii="ILQEJN+TimesNewRomanPSMT" w:hAnsiTheme="minorHAnsi" w:cstheme="minorBidi"/>
          <w:color w:val="000000"/>
          <w:szCs w:val="22"/>
          <w:lang w:eastAsia="zh-CN"/>
        </w:rPr>
        <w:t>1</w:t>
      </w:r>
      <w:r>
        <w:rPr>
          <w:rFonts w:ascii="宋体" w:hAnsi="宋体" w:cs="宋体"/>
          <w:color w:val="000000"/>
          <w:szCs w:val="22"/>
          <w:lang w:eastAsia="zh-CN"/>
        </w:rPr>
        <w:t>、界面组成的确定</w:t>
      </w:r>
    </w:p>
    <w:p w14:paraId="04380A5F" w14:textId="77777777" w:rsidR="00934012" w:rsidRDefault="00494C6C">
      <w:pPr>
        <w:framePr w:w="4025" w:wrap="auto" w:hAnchor="text" w:x="1798" w:y="6588"/>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74F27F1A" w14:textId="77777777" w:rsidR="00934012" w:rsidRDefault="00494C6C">
      <w:pPr>
        <w:framePr w:w="4025" w:wrap="auto" w:hAnchor="text" w:x="1798" w:y="6588"/>
        <w:widowControl w:val="0"/>
        <w:autoSpaceDE w:val="0"/>
        <w:autoSpaceDN w:val="0"/>
        <w:spacing w:before="240" w:line="240" w:lineRule="exact"/>
        <w:rPr>
          <w:rFonts w:hAnsiTheme="minorHAnsi" w:cstheme="minorBidi"/>
          <w:color w:val="000000"/>
          <w:szCs w:val="22"/>
          <w:lang w:eastAsia="zh-CN"/>
        </w:rPr>
      </w:pPr>
      <w:r>
        <w:rPr>
          <w:rFonts w:ascii="宋体" w:hAnsi="宋体" w:cs="宋体"/>
          <w:color w:val="000000"/>
          <w:szCs w:val="22"/>
          <w:lang w:eastAsia="zh-CN"/>
        </w:rPr>
        <w:t>复习上次课内容并进行提问</w:t>
      </w:r>
    </w:p>
    <w:p w14:paraId="1603092D" w14:textId="77777777" w:rsidR="00934012" w:rsidRDefault="00494C6C">
      <w:pPr>
        <w:framePr w:w="4025" w:wrap="auto" w:hAnchor="text" w:x="1798" w:y="6588"/>
        <w:widowControl w:val="0"/>
        <w:autoSpaceDE w:val="0"/>
        <w:autoSpaceDN w:val="0"/>
        <w:spacing w:before="228" w:line="250" w:lineRule="exact"/>
        <w:rPr>
          <w:rFonts w:hAnsiTheme="minorHAnsi" w:cstheme="minorBidi"/>
          <w:color w:val="000000"/>
          <w:szCs w:val="22"/>
          <w:lang w:eastAsia="zh-CN"/>
        </w:rPr>
      </w:pPr>
      <w:r>
        <w:rPr>
          <w:rFonts w:ascii="ILQEJN+TimesNewRomanPSMT" w:hAnsiTheme="minorHAnsi" w:cstheme="minorBidi"/>
          <w:color w:val="000000"/>
          <w:szCs w:val="22"/>
          <w:lang w:eastAsia="zh-CN"/>
        </w:rPr>
        <w:t>1</w:t>
      </w:r>
      <w:r>
        <w:rPr>
          <w:rFonts w:ascii="宋体" w:hAnsi="宋体" w:cs="宋体"/>
          <w:color w:val="000000"/>
          <w:szCs w:val="22"/>
          <w:lang w:eastAsia="zh-CN"/>
        </w:rPr>
        <w:t>、吸收过程的机理</w:t>
      </w:r>
    </w:p>
    <w:p w14:paraId="0D83B939" w14:textId="77777777" w:rsidR="00934012" w:rsidRDefault="00494C6C">
      <w:pPr>
        <w:framePr w:w="6893" w:wrap="auto" w:hAnchor="text" w:x="1798" w:y="941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吸收相际间的对流传质过程</w:t>
      </w:r>
      <w:r>
        <w:rPr>
          <w:rFonts w:ascii="ILQEJN+TimesNewRomanPSMT" w:hAnsiTheme="minorHAnsi" w:cstheme="minorBidi"/>
          <w:color w:val="000000"/>
          <w:spacing w:val="-1"/>
          <w:szCs w:val="22"/>
          <w:lang w:eastAsia="zh-CN"/>
        </w:rPr>
        <w:t>(</w:t>
      </w:r>
      <w:r>
        <w:rPr>
          <w:rFonts w:ascii="宋体" w:hAnsi="宋体" w:cs="宋体"/>
          <w:color w:val="000000"/>
          <w:szCs w:val="22"/>
          <w:lang w:eastAsia="zh-CN"/>
        </w:rPr>
        <w:t>图例讲授法</w:t>
      </w:r>
      <w:r>
        <w:rPr>
          <w:rFonts w:ascii="ILQEJN+TimesNewRomanPSMT" w:hAnsiTheme="minorHAnsi" w:cstheme="minorBidi"/>
          <w:color w:val="000000"/>
          <w:szCs w:val="22"/>
          <w:lang w:eastAsia="zh-CN"/>
        </w:rPr>
        <w:t>)</w:t>
      </w:r>
    </w:p>
    <w:p w14:paraId="11658A30" w14:textId="77777777" w:rsidR="00934012" w:rsidRDefault="00494C6C">
      <w:pPr>
        <w:framePr w:w="6893" w:wrap="auto" w:hAnchor="text" w:x="1798" w:y="9418"/>
        <w:widowControl w:val="0"/>
        <w:autoSpaceDE w:val="0"/>
        <w:autoSpaceDN w:val="0"/>
        <w:spacing w:before="215" w:line="250" w:lineRule="exact"/>
        <w:rPr>
          <w:rFonts w:hAnsiTheme="minorHAnsi" w:cstheme="minorBidi"/>
          <w:color w:val="000000"/>
          <w:szCs w:val="22"/>
          <w:lang w:eastAsia="zh-CN"/>
        </w:rPr>
      </w:pPr>
      <w:r>
        <w:rPr>
          <w:rFonts w:ascii="宋体" w:hAnsi="宋体" w:cs="宋体"/>
          <w:color w:val="000000"/>
          <w:szCs w:val="22"/>
          <w:lang w:eastAsia="zh-CN"/>
        </w:rPr>
        <w:t>吸收过程：溶质</w:t>
      </w:r>
      <w:r>
        <w:rPr>
          <w:rFonts w:hAnsiTheme="minorHAnsi" w:cstheme="minorBidi"/>
          <w:color w:val="000000"/>
          <w:szCs w:val="22"/>
          <w:lang w:eastAsia="zh-CN"/>
        </w:rPr>
        <w:t xml:space="preserve"> </w:t>
      </w:r>
      <w:r>
        <w:rPr>
          <w:rFonts w:ascii="ILQEJN+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zCs w:val="22"/>
          <w:lang w:eastAsia="zh-CN"/>
        </w:rPr>
        <w:t>从气相转移到液相的过程</w:t>
      </w:r>
      <w:r>
        <w:rPr>
          <w:rFonts w:hAnsiTheme="minorHAnsi" w:cstheme="minorBidi"/>
          <w:color w:val="000000"/>
          <w:spacing w:val="60"/>
          <w:szCs w:val="22"/>
          <w:lang w:eastAsia="zh-CN"/>
        </w:rPr>
        <w:t xml:space="preserve"> </w:t>
      </w:r>
      <w:r>
        <w:rPr>
          <w:rFonts w:ascii="宋体" w:hAnsi="宋体" w:cs="宋体"/>
          <w:color w:val="000000"/>
          <w:szCs w:val="22"/>
          <w:lang w:eastAsia="zh-CN"/>
        </w:rPr>
        <w:t>（相际间的传质）</w:t>
      </w:r>
    </w:p>
    <w:p w14:paraId="7F731C0A" w14:textId="77777777" w:rsidR="00934012" w:rsidRDefault="00494C6C">
      <w:pPr>
        <w:framePr w:w="4171" w:wrap="auto" w:hAnchor="text" w:x="1798" w:y="13162"/>
        <w:widowControl w:val="0"/>
        <w:autoSpaceDE w:val="0"/>
        <w:autoSpaceDN w:val="0"/>
        <w:spacing w:line="250" w:lineRule="exact"/>
        <w:rPr>
          <w:rFonts w:hAnsiTheme="minorHAnsi" w:cstheme="minorBidi"/>
          <w:color w:val="000000"/>
          <w:szCs w:val="22"/>
          <w:lang w:eastAsia="zh-CN"/>
        </w:rPr>
      </w:pPr>
      <w:r>
        <w:rPr>
          <w:rFonts w:ascii="ILQEJN+TimesNewRomanPSMT" w:hAnsiTheme="minorHAnsi" w:cstheme="minorBidi"/>
          <w:color w:val="000000"/>
          <w:szCs w:val="22"/>
          <w:lang w:eastAsia="zh-CN"/>
        </w:rPr>
        <w:t>(1)</w:t>
      </w:r>
      <w:r>
        <w:rPr>
          <w:rFonts w:hAnsiTheme="minorHAnsi" w:cstheme="minorBidi"/>
          <w:color w:val="000000"/>
          <w:spacing w:val="60"/>
          <w:szCs w:val="22"/>
          <w:lang w:eastAsia="zh-CN"/>
        </w:rPr>
        <w:t xml:space="preserve"> </w:t>
      </w:r>
      <w:r>
        <w:rPr>
          <w:rFonts w:ascii="宋体" w:hAnsi="宋体" w:cs="宋体"/>
          <w:color w:val="000000"/>
          <w:szCs w:val="22"/>
          <w:lang w:eastAsia="zh-CN"/>
        </w:rPr>
        <w:t>组分</w:t>
      </w:r>
      <w:r>
        <w:rPr>
          <w:rFonts w:hAnsiTheme="minorHAnsi" w:cstheme="minorBidi"/>
          <w:color w:val="000000"/>
          <w:szCs w:val="22"/>
          <w:lang w:eastAsia="zh-CN"/>
        </w:rPr>
        <w:t xml:space="preserve"> </w:t>
      </w:r>
      <w:r>
        <w:rPr>
          <w:rFonts w:ascii="ILQEJN+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zCs w:val="22"/>
          <w:lang w:eastAsia="zh-CN"/>
        </w:rPr>
        <w:t>从气相主体扩散到相界面</w:t>
      </w:r>
    </w:p>
    <w:p w14:paraId="7E07AC35" w14:textId="77777777" w:rsidR="00934012" w:rsidRDefault="00494C6C">
      <w:pPr>
        <w:framePr w:w="4171" w:wrap="auto" w:hAnchor="text" w:x="1798" w:y="13162"/>
        <w:widowControl w:val="0"/>
        <w:autoSpaceDE w:val="0"/>
        <w:autoSpaceDN w:val="0"/>
        <w:spacing w:before="215" w:line="250" w:lineRule="exact"/>
        <w:rPr>
          <w:rFonts w:hAnsiTheme="minorHAnsi" w:cstheme="minorBidi"/>
          <w:color w:val="000000"/>
          <w:szCs w:val="22"/>
          <w:lang w:eastAsia="zh-CN"/>
        </w:rPr>
      </w:pPr>
      <w:r>
        <w:rPr>
          <w:rFonts w:ascii="ILQEJN+TimesNewRomanPSMT" w:hAnsiTheme="minorHAnsi" w:cstheme="minorBidi"/>
          <w:color w:val="000000"/>
          <w:szCs w:val="22"/>
          <w:lang w:eastAsia="zh-CN"/>
        </w:rPr>
        <w:t>(2)</w:t>
      </w:r>
      <w:r>
        <w:rPr>
          <w:rFonts w:ascii="宋体" w:hAnsi="宋体" w:cs="宋体"/>
          <w:color w:val="000000"/>
          <w:szCs w:val="22"/>
          <w:lang w:eastAsia="zh-CN"/>
        </w:rPr>
        <w:t>在相界面上组分</w:t>
      </w:r>
      <w:r>
        <w:rPr>
          <w:rFonts w:hAnsiTheme="minorHAnsi" w:cstheme="minorBidi"/>
          <w:color w:val="000000"/>
          <w:szCs w:val="22"/>
          <w:lang w:eastAsia="zh-CN"/>
        </w:rPr>
        <w:t xml:space="preserve"> </w:t>
      </w:r>
      <w:r>
        <w:rPr>
          <w:rFonts w:ascii="ILQEJN+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zCs w:val="22"/>
          <w:lang w:eastAsia="zh-CN"/>
        </w:rPr>
        <w:t>由气相转入液相</w:t>
      </w:r>
    </w:p>
    <w:p w14:paraId="076661C5" w14:textId="77777777" w:rsidR="00934012" w:rsidRDefault="00494C6C">
      <w:pPr>
        <w:framePr w:w="4171" w:wrap="auto" w:hAnchor="text" w:x="1798" w:y="13162"/>
        <w:widowControl w:val="0"/>
        <w:autoSpaceDE w:val="0"/>
        <w:autoSpaceDN w:val="0"/>
        <w:spacing w:before="215" w:line="250" w:lineRule="exact"/>
        <w:rPr>
          <w:rFonts w:hAnsiTheme="minorHAnsi" w:cstheme="minorBidi"/>
          <w:color w:val="000000"/>
          <w:szCs w:val="22"/>
          <w:lang w:eastAsia="zh-CN"/>
        </w:rPr>
      </w:pPr>
      <w:r>
        <w:rPr>
          <w:rFonts w:ascii="ILQEJN+TimesNewRomanPSMT" w:hAnsiTheme="minorHAnsi" w:cstheme="minorBidi"/>
          <w:color w:val="000000"/>
          <w:szCs w:val="22"/>
          <w:lang w:eastAsia="zh-CN"/>
        </w:rPr>
        <w:t>(3)</w:t>
      </w:r>
      <w:r>
        <w:rPr>
          <w:rFonts w:ascii="宋体" w:hAnsi="宋体" w:cs="宋体"/>
          <w:color w:val="000000"/>
          <w:szCs w:val="22"/>
          <w:lang w:eastAsia="zh-CN"/>
        </w:rPr>
        <w:t>组分</w:t>
      </w:r>
      <w:r>
        <w:rPr>
          <w:rFonts w:hAnsiTheme="minorHAnsi" w:cstheme="minorBidi"/>
          <w:color w:val="000000"/>
          <w:szCs w:val="22"/>
          <w:lang w:eastAsia="zh-CN"/>
        </w:rPr>
        <w:t xml:space="preserve"> </w:t>
      </w:r>
      <w:r>
        <w:rPr>
          <w:rFonts w:ascii="ILQEJN+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zCs w:val="22"/>
          <w:lang w:eastAsia="zh-CN"/>
        </w:rPr>
        <w:t>由相界面转入液相主体</w:t>
      </w:r>
    </w:p>
    <w:p w14:paraId="7DC1876C" w14:textId="77777777" w:rsidR="00934012" w:rsidRDefault="00494C6C">
      <w:pPr>
        <w:framePr w:w="4735" w:wrap="auto" w:hAnchor="text" w:x="1798" w:y="14566"/>
        <w:widowControl w:val="0"/>
        <w:autoSpaceDE w:val="0"/>
        <w:autoSpaceDN w:val="0"/>
        <w:spacing w:line="250" w:lineRule="exact"/>
        <w:rPr>
          <w:rFonts w:hAnsiTheme="minorHAnsi" w:cstheme="minorBidi"/>
          <w:color w:val="000000"/>
          <w:szCs w:val="22"/>
          <w:lang w:eastAsia="zh-CN"/>
        </w:rPr>
      </w:pPr>
      <w:r>
        <w:rPr>
          <w:rFonts w:ascii="ILQEJN+TimesNewRomanPSMT" w:hAnsiTheme="minorHAnsi" w:cstheme="minorBidi"/>
          <w:color w:val="000000"/>
          <w:szCs w:val="22"/>
          <w:lang w:eastAsia="zh-CN"/>
        </w:rPr>
        <w:t>2</w:t>
      </w:r>
      <w:r>
        <w:rPr>
          <w:rFonts w:ascii="宋体" w:hAnsi="宋体" w:cs="宋体"/>
          <w:color w:val="000000"/>
          <w:szCs w:val="22"/>
          <w:lang w:eastAsia="zh-CN"/>
        </w:rPr>
        <w:t>、吸收过程的传质机理模型</w:t>
      </w:r>
      <w:r>
        <w:rPr>
          <w:rFonts w:ascii="ILQEJN+TimesNewRomanPSMT" w:hAnsiTheme="minorHAnsi" w:cstheme="minorBidi"/>
          <w:color w:val="000000"/>
          <w:spacing w:val="-1"/>
          <w:szCs w:val="22"/>
          <w:lang w:eastAsia="zh-CN"/>
        </w:rPr>
        <w:t>(</w:t>
      </w:r>
      <w:r>
        <w:rPr>
          <w:rFonts w:ascii="宋体" w:hAnsi="宋体" w:cs="宋体"/>
          <w:color w:val="000000"/>
          <w:szCs w:val="22"/>
          <w:lang w:eastAsia="zh-CN"/>
        </w:rPr>
        <w:t>图例</w:t>
      </w:r>
      <w:r>
        <w:rPr>
          <w:rFonts w:ascii="ILQEJN+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ILQEJN+TimesNewRomanPSMT" w:hAnsiTheme="minorHAnsi" w:cstheme="minorBidi"/>
          <w:color w:val="000000"/>
          <w:szCs w:val="22"/>
          <w:lang w:eastAsia="zh-CN"/>
        </w:rPr>
        <w:t>)</w:t>
      </w:r>
    </w:p>
    <w:p w14:paraId="047537AB"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ILQEJN+TimesNewRomanPSMT" w:hAnsiTheme="minorHAnsi" w:cstheme="minorBidi"/>
          <w:color w:val="000000"/>
          <w:spacing w:val="1"/>
          <w:sz w:val="18"/>
          <w:szCs w:val="22"/>
          <w:lang w:eastAsia="zh-CN"/>
        </w:rPr>
        <w:t>87</w:t>
      </w:r>
    </w:p>
    <w:p w14:paraId="1FE5514C" w14:textId="2BCC942B"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54848" behindDoc="1" locked="0" layoutInCell="1" allowOverlap="1" wp14:anchorId="488BD923" wp14:editId="7A445DBA">
            <wp:simplePos x="0" y="0"/>
            <wp:positionH relativeFrom="page">
              <wp:posOffset>1128395</wp:posOffset>
            </wp:positionH>
            <wp:positionV relativeFrom="page">
              <wp:posOffset>6578600</wp:posOffset>
            </wp:positionV>
            <wp:extent cx="1755140" cy="1626870"/>
            <wp:effectExtent l="0" t="0" r="0" b="0"/>
            <wp:wrapNone/>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755140" cy="16268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41184" behindDoc="1" locked="0" layoutInCell="1" allowOverlap="1" wp14:anchorId="3815F2A7" wp14:editId="4A806B3D">
            <wp:simplePos x="0" y="0"/>
            <wp:positionH relativeFrom="page">
              <wp:posOffset>1056640</wp:posOffset>
            </wp:positionH>
            <wp:positionV relativeFrom="page">
              <wp:posOffset>1398905</wp:posOffset>
            </wp:positionV>
            <wp:extent cx="6099810" cy="8101965"/>
            <wp:effectExtent l="0" t="0" r="0" b="0"/>
            <wp:wrapNone/>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6099810" cy="8101965"/>
                    </a:xfrm>
                    <a:prstGeom prst="rect">
                      <a:avLst/>
                    </a:prstGeom>
                    <a:noFill/>
                  </pic:spPr>
                </pic:pic>
              </a:graphicData>
            </a:graphic>
            <wp14:sizeRelH relativeFrom="page">
              <wp14:pctWidth>0</wp14:pctWidth>
            </wp14:sizeRelH>
            <wp14:sizeRelV relativeFrom="page">
              <wp14:pctHeight>0</wp14:pctHeight>
            </wp14:sizeRelV>
          </wp:anchor>
        </w:drawing>
      </w:r>
    </w:p>
    <w:p w14:paraId="3B6C9099" w14:textId="77777777" w:rsidR="00934012" w:rsidRDefault="00494C6C">
      <w:pPr>
        <w:spacing w:line="0" w:lineRule="atLeast"/>
        <w:rPr>
          <w:rFonts w:ascii="Arial" w:hAnsiTheme="minorHAnsi" w:cstheme="minorBidi"/>
          <w:color w:val="FF0000"/>
          <w:sz w:val="2"/>
          <w:szCs w:val="22"/>
          <w:lang w:eastAsia="zh-CN"/>
        </w:rPr>
      </w:pPr>
      <w:bookmarkStart w:id="87" w:name="br1_86"/>
      <w:bookmarkEnd w:id="87"/>
      <w:r>
        <w:rPr>
          <w:rFonts w:ascii="Arial" w:hAnsiTheme="minorHAnsi" w:cstheme="minorBidi"/>
          <w:color w:val="FF0000"/>
          <w:sz w:val="2"/>
          <w:szCs w:val="22"/>
          <w:lang w:eastAsia="zh-CN"/>
        </w:rPr>
        <w:lastRenderedPageBreak/>
        <w:t xml:space="preserve"> </w:t>
      </w:r>
    </w:p>
    <w:p w14:paraId="4EF41C11" w14:textId="77777777" w:rsidR="00934012" w:rsidRDefault="00494C6C">
      <w:pPr>
        <w:framePr w:w="9278" w:wrap="auto" w:hAnchor="text" w:x="1798" w:y="1546"/>
        <w:widowControl w:val="0"/>
        <w:autoSpaceDE w:val="0"/>
        <w:autoSpaceDN w:val="0"/>
        <w:spacing w:line="250" w:lineRule="exact"/>
        <w:rPr>
          <w:rFonts w:hAnsiTheme="minorHAnsi" w:cstheme="minorBidi"/>
          <w:color w:val="000000"/>
          <w:szCs w:val="22"/>
          <w:lang w:eastAsia="zh-CN"/>
        </w:rPr>
      </w:pPr>
      <w:r>
        <w:rPr>
          <w:rFonts w:ascii="AFKOAG+TimesNewRomanPSMT" w:hAnsiTheme="minorHAnsi" w:cstheme="minorBidi"/>
          <w:color w:val="000000"/>
          <w:szCs w:val="22"/>
          <w:lang w:eastAsia="zh-CN"/>
        </w:rPr>
        <w:t>(1)</w:t>
      </w:r>
      <w:r>
        <w:rPr>
          <w:rFonts w:ascii="宋体" w:hAnsi="宋体" w:cs="宋体"/>
          <w:color w:val="000000"/>
          <w:szCs w:val="22"/>
          <w:lang w:eastAsia="zh-CN"/>
        </w:rPr>
        <w:t>双膜</w:t>
      </w:r>
      <w:r>
        <w:rPr>
          <w:rFonts w:ascii="AFKOAG+TimesNewRomanPSMT" w:hAnsiTheme="minorHAnsi" w:cstheme="minorBidi"/>
          <w:color w:val="000000"/>
          <w:spacing w:val="-1"/>
          <w:szCs w:val="22"/>
          <w:lang w:eastAsia="zh-CN"/>
        </w:rPr>
        <w:t>(</w:t>
      </w:r>
      <w:r>
        <w:rPr>
          <w:rFonts w:ascii="宋体" w:hAnsi="宋体" w:cs="宋体"/>
          <w:color w:val="000000"/>
          <w:szCs w:val="22"/>
          <w:lang w:eastAsia="zh-CN"/>
        </w:rPr>
        <w:t>停滞膜</w:t>
      </w:r>
      <w:r>
        <w:rPr>
          <w:rFonts w:ascii="AFKOAG+TimesNewRomanPSMT" w:hAnsiTheme="minorHAnsi" w:cstheme="minorBidi"/>
          <w:color w:val="000000"/>
          <w:spacing w:val="2"/>
          <w:szCs w:val="22"/>
          <w:lang w:eastAsia="zh-CN"/>
        </w:rPr>
        <w:t>)</w:t>
      </w:r>
      <w:r>
        <w:rPr>
          <w:rFonts w:ascii="宋体" w:hAnsi="宋体" w:cs="宋体"/>
          <w:color w:val="000000"/>
          <w:szCs w:val="22"/>
          <w:lang w:eastAsia="zh-CN"/>
        </w:rPr>
        <w:t>模型</w:t>
      </w:r>
      <w:r>
        <w:rPr>
          <w:rFonts w:hAnsiTheme="minorHAnsi" w:cstheme="minorBidi"/>
          <w:color w:val="000000"/>
          <w:spacing w:val="180"/>
          <w:szCs w:val="22"/>
          <w:lang w:eastAsia="zh-CN"/>
        </w:rPr>
        <w:t xml:space="preserve"> </w:t>
      </w:r>
      <w:r>
        <w:rPr>
          <w:rFonts w:ascii="宋体" w:hAnsi="宋体" w:cs="宋体"/>
          <w:color w:val="000000"/>
          <w:szCs w:val="22"/>
          <w:lang w:eastAsia="zh-CN"/>
        </w:rPr>
        <w:t>惠特曼</w:t>
      </w:r>
      <w:r>
        <w:rPr>
          <w:rFonts w:ascii="AFKOAG+TimesNewRomanPSMT" w:hAnsiTheme="minorHAnsi" w:cstheme="minorBidi"/>
          <w:color w:val="000000"/>
          <w:szCs w:val="22"/>
          <w:lang w:eastAsia="zh-CN"/>
        </w:rPr>
        <w:t>(Whiteman)</w:t>
      </w:r>
      <w:r>
        <w:rPr>
          <w:rFonts w:hAnsiTheme="minorHAnsi" w:cstheme="minorBidi"/>
          <w:color w:val="000000"/>
          <w:spacing w:val="59"/>
          <w:szCs w:val="22"/>
          <w:lang w:eastAsia="zh-CN"/>
        </w:rPr>
        <w:t xml:space="preserve"> </w:t>
      </w:r>
      <w:r>
        <w:rPr>
          <w:rFonts w:ascii="宋体" w:hAnsi="宋体" w:cs="宋体"/>
          <w:color w:val="000000"/>
          <w:szCs w:val="22"/>
          <w:lang w:eastAsia="zh-CN"/>
        </w:rPr>
        <w:t>于</w:t>
      </w:r>
      <w:r>
        <w:rPr>
          <w:rFonts w:hAnsiTheme="minorHAnsi" w:cstheme="minorBidi"/>
          <w:color w:val="000000"/>
          <w:szCs w:val="22"/>
          <w:lang w:eastAsia="zh-CN"/>
        </w:rPr>
        <w:t xml:space="preserve"> </w:t>
      </w:r>
      <w:r>
        <w:rPr>
          <w:rFonts w:ascii="AFKOAG+TimesNewRomanPSMT" w:hAnsiTheme="minorHAnsi" w:cstheme="minorBidi"/>
          <w:color w:val="000000"/>
          <w:szCs w:val="22"/>
          <w:lang w:eastAsia="zh-CN"/>
        </w:rPr>
        <w:t>1923</w:t>
      </w:r>
      <w:r>
        <w:rPr>
          <w:rFonts w:hAnsiTheme="minorHAnsi" w:cstheme="minorBidi"/>
          <w:color w:val="000000"/>
          <w:szCs w:val="22"/>
          <w:lang w:eastAsia="zh-CN"/>
        </w:rPr>
        <w:t xml:space="preserve"> </w:t>
      </w:r>
      <w:r>
        <w:rPr>
          <w:rFonts w:ascii="宋体" w:hAnsi="宋体" w:cs="宋体"/>
          <w:color w:val="000000"/>
          <w:szCs w:val="22"/>
          <w:lang w:eastAsia="zh-CN"/>
        </w:rPr>
        <w:t>年提出，最早提出的一种传质模型。</w:t>
      </w:r>
    </w:p>
    <w:p w14:paraId="05E593E4" w14:textId="77777777" w:rsidR="00934012" w:rsidRDefault="00494C6C">
      <w:pPr>
        <w:framePr w:w="3360" w:wrap="auto" w:hAnchor="text" w:x="1798"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双膜模型示意图如下图所示：</w:t>
      </w:r>
    </w:p>
    <w:p w14:paraId="536751E4" w14:textId="77777777" w:rsidR="00934012" w:rsidRDefault="00494C6C">
      <w:pPr>
        <w:framePr w:w="2700" w:wrap="auto" w:hAnchor="text" w:x="1798" w:y="591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u w:val="single"/>
          <w:lang w:eastAsia="zh-CN"/>
        </w:rPr>
        <w:t>播放</w:t>
      </w:r>
      <w:r w:rsidR="00000000">
        <w:fldChar w:fldCharType="begin"/>
      </w:r>
      <w:r w:rsidR="00000000">
        <w:rPr>
          <w:lang w:eastAsia="zh-CN"/>
        </w:rPr>
        <w:instrText>HYPERLINK "file:///F:/wxlnew/æå­¦/åå·¥åçè¯¾ä"</w:instrText>
      </w:r>
      <w:r w:rsidR="00000000">
        <w:fldChar w:fldCharType="separate"/>
      </w:r>
      <w:r>
        <w:rPr>
          <w:rFonts w:ascii="宋体" w:hAnsi="宋体" w:cs="宋体"/>
          <w:color w:val="0000FF"/>
          <w:szCs w:val="22"/>
          <w:u w:val="single"/>
          <w:lang w:eastAsia="zh-CN"/>
        </w:rPr>
        <w:t>动画</w:t>
      </w:r>
      <w:r w:rsidR="00000000">
        <w:rPr>
          <w:rFonts w:ascii="宋体" w:hAnsi="宋体" w:cs="宋体"/>
          <w:color w:val="0000FF"/>
          <w:szCs w:val="22"/>
          <w:u w:val="single"/>
          <w:lang w:eastAsia="zh-CN"/>
        </w:rPr>
        <w:fldChar w:fldCharType="end"/>
      </w:r>
      <w:hyperlink r:id="rId273" w:history="1">
        <w:r>
          <w:rPr>
            <w:rFonts w:hAnsiTheme="minorHAnsi" w:cstheme="minorBidi"/>
            <w:color w:val="0000FF"/>
            <w:szCs w:val="22"/>
            <w:u w:val="single"/>
            <w:lang w:eastAsia="zh-CN"/>
          </w:rPr>
          <w:t xml:space="preserve"> </w:t>
        </w:r>
      </w:hyperlink>
      <w:hyperlink r:id="rId274" w:history="1">
        <w:r>
          <w:rPr>
            <w:rFonts w:ascii="AFKOAG+TimesNewRomanPSMT" w:hAnsiTheme="minorHAnsi" w:cstheme="minorBidi"/>
            <w:color w:val="0000FF"/>
            <w:szCs w:val="22"/>
            <w:u w:val="single"/>
            <w:lang w:eastAsia="zh-CN"/>
          </w:rPr>
          <w:t>32</w:t>
        </w:r>
      </w:hyperlink>
      <w:hyperlink r:id="rId275" w:history="1">
        <w:r>
          <w:rPr>
            <w:rFonts w:ascii="宋体" w:hAnsi="宋体" w:cs="宋体"/>
            <w:color w:val="0000FF"/>
            <w:szCs w:val="22"/>
            <w:u w:val="single"/>
            <w:lang w:eastAsia="zh-CN"/>
          </w:rPr>
          <w:t>：</w:t>
        </w:r>
      </w:hyperlink>
      <w:r>
        <w:rPr>
          <w:rFonts w:ascii="宋体" w:hAnsi="宋体" w:cs="宋体"/>
          <w:color w:val="000000"/>
          <w:szCs w:val="22"/>
          <w:u w:val="single"/>
          <w:lang w:eastAsia="zh-CN"/>
        </w:rPr>
        <w:t>双膜模型</w:t>
      </w:r>
    </w:p>
    <w:p w14:paraId="3DBD7D48" w14:textId="77777777" w:rsidR="00934012" w:rsidRDefault="00494C6C">
      <w:pPr>
        <w:framePr w:w="2400" w:wrap="auto" w:hAnchor="text" w:x="1798" w:y="63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停滞膜模型的要点：</w:t>
      </w:r>
    </w:p>
    <w:p w14:paraId="297C0AC0" w14:textId="77777777" w:rsidR="00934012" w:rsidRDefault="00494C6C">
      <w:pPr>
        <w:framePr w:w="9564" w:wrap="auto" w:hAnchor="text" w:x="1798" w:y="68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w:t>
      </w:r>
      <w:r>
        <w:rPr>
          <w:rFonts w:hAnsiTheme="minorHAnsi" w:cstheme="minorBidi"/>
          <w:color w:val="000000"/>
          <w:spacing w:val="62"/>
          <w:szCs w:val="22"/>
          <w:lang w:eastAsia="zh-CN"/>
        </w:rPr>
        <w:t xml:space="preserve"> </w:t>
      </w:r>
      <w:r>
        <w:rPr>
          <w:rFonts w:ascii="宋体" w:hAnsi="宋体" w:cs="宋体"/>
          <w:color w:val="000000"/>
          <w:spacing w:val="2"/>
          <w:szCs w:val="22"/>
          <w:lang w:eastAsia="zh-CN"/>
        </w:rPr>
        <w:t>当气液两相相互接触时，在气液两相间存在着稳定的相界面，界面的两侧各有一个很</w:t>
      </w:r>
    </w:p>
    <w:p w14:paraId="16B52831" w14:textId="77777777" w:rsidR="00934012" w:rsidRDefault="00494C6C">
      <w:pPr>
        <w:framePr w:w="9564" w:wrap="auto" w:hAnchor="text" w:x="1798" w:y="6850"/>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薄的停滞</w:t>
      </w:r>
      <w:proofErr w:type="gramStart"/>
      <w:r>
        <w:rPr>
          <w:rFonts w:ascii="宋体" w:hAnsi="宋体" w:cs="宋体"/>
          <w:color w:val="000000"/>
          <w:szCs w:val="22"/>
          <w:lang w:eastAsia="zh-CN"/>
        </w:rPr>
        <w:t>膜</w:t>
      </w:r>
      <w:r>
        <w:rPr>
          <w:rFonts w:ascii="AFKOAG+TimesNewRomanPSMT" w:hAnsi="AFKOAG+TimesNewRomanPSMT" w:cs="AFKOAG+TimesNewRomanPSMT"/>
          <w:color w:val="000000"/>
          <w:szCs w:val="22"/>
          <w:lang w:eastAsia="zh-CN"/>
        </w:rPr>
        <w:t>—</w:t>
      </w:r>
      <w:r>
        <w:rPr>
          <w:rFonts w:ascii="宋体" w:hAnsi="宋体" w:cs="宋体"/>
          <w:color w:val="000000"/>
          <w:szCs w:val="22"/>
          <w:lang w:eastAsia="zh-CN"/>
        </w:rPr>
        <w:t>气膜</w:t>
      </w:r>
      <w:proofErr w:type="gramEnd"/>
      <w:r>
        <w:rPr>
          <w:rFonts w:ascii="宋体" w:hAnsi="宋体" w:cs="宋体"/>
          <w:color w:val="000000"/>
          <w:szCs w:val="22"/>
          <w:lang w:eastAsia="zh-CN"/>
        </w:rPr>
        <w:t>和液膜，溶质</w:t>
      </w:r>
      <w:r>
        <w:rPr>
          <w:rFonts w:hAnsiTheme="minorHAnsi" w:cstheme="minorBidi"/>
          <w:color w:val="000000"/>
          <w:szCs w:val="22"/>
          <w:lang w:eastAsia="zh-CN"/>
        </w:rPr>
        <w:t xml:space="preserve"> </w:t>
      </w:r>
      <w:r>
        <w:rPr>
          <w:rFonts w:ascii="AFKOAG+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zCs w:val="22"/>
          <w:lang w:eastAsia="zh-CN"/>
        </w:rPr>
        <w:t>经过两膜层的传质方式为分子扩散。</w:t>
      </w:r>
    </w:p>
    <w:p w14:paraId="3ED39B5F" w14:textId="77777777" w:rsidR="00934012" w:rsidRDefault="00494C6C">
      <w:pPr>
        <w:framePr w:w="9564" w:wrap="auto" w:hAnchor="text" w:x="1798" w:y="685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②</w:t>
      </w:r>
      <w:r>
        <w:rPr>
          <w:rFonts w:hAnsiTheme="minorHAnsi" w:cstheme="minorBidi"/>
          <w:color w:val="000000"/>
          <w:spacing w:val="60"/>
          <w:szCs w:val="22"/>
          <w:lang w:eastAsia="zh-CN"/>
        </w:rPr>
        <w:t xml:space="preserve"> </w:t>
      </w:r>
      <w:r>
        <w:rPr>
          <w:rFonts w:ascii="宋体" w:hAnsi="宋体" w:cs="宋体"/>
          <w:color w:val="000000"/>
          <w:szCs w:val="22"/>
          <w:lang w:eastAsia="zh-CN"/>
        </w:rPr>
        <w:t>在气液相界面处，气液两相处于平衡状态，无</w:t>
      </w:r>
      <w:r>
        <w:rPr>
          <w:rFonts w:hAnsiTheme="minorHAnsi" w:cstheme="minorBidi"/>
          <w:color w:val="000000"/>
          <w:spacing w:val="60"/>
          <w:szCs w:val="22"/>
          <w:lang w:eastAsia="zh-CN"/>
        </w:rPr>
        <w:t xml:space="preserve"> </w:t>
      </w:r>
      <w:r>
        <w:rPr>
          <w:rFonts w:ascii="宋体" w:hAnsi="宋体" w:cs="宋体"/>
          <w:color w:val="000000"/>
          <w:szCs w:val="22"/>
          <w:lang w:eastAsia="zh-CN"/>
        </w:rPr>
        <w:t>传质阻力。</w:t>
      </w:r>
    </w:p>
    <w:p w14:paraId="56FC4E7F" w14:textId="77777777" w:rsidR="00934012" w:rsidRDefault="00494C6C">
      <w:pPr>
        <w:framePr w:w="9564" w:wrap="auto" w:hAnchor="text" w:x="1798" w:y="68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③</w:t>
      </w:r>
      <w:r>
        <w:rPr>
          <w:rFonts w:hAnsiTheme="minorHAnsi" w:cstheme="minorBidi"/>
          <w:color w:val="000000"/>
          <w:spacing w:val="62"/>
          <w:szCs w:val="22"/>
          <w:lang w:eastAsia="zh-CN"/>
        </w:rPr>
        <w:t xml:space="preserve"> </w:t>
      </w:r>
      <w:r>
        <w:rPr>
          <w:rFonts w:ascii="宋体" w:hAnsi="宋体" w:cs="宋体"/>
          <w:color w:val="000000"/>
          <w:spacing w:val="2"/>
          <w:szCs w:val="22"/>
          <w:lang w:eastAsia="zh-CN"/>
        </w:rPr>
        <w:t>在气膜、液膜以外的气、液两相主体中，由于流体强烈</w:t>
      </w:r>
      <w:proofErr w:type="gramStart"/>
      <w:r>
        <w:rPr>
          <w:rFonts w:ascii="宋体" w:hAnsi="宋体" w:cs="宋体"/>
          <w:color w:val="000000"/>
          <w:spacing w:val="2"/>
          <w:szCs w:val="22"/>
          <w:lang w:eastAsia="zh-CN"/>
        </w:rPr>
        <w:t>湍</w:t>
      </w:r>
      <w:proofErr w:type="gramEnd"/>
      <w:r>
        <w:rPr>
          <w:rFonts w:ascii="宋体" w:hAnsi="宋体" w:cs="宋体"/>
          <w:color w:val="000000"/>
          <w:spacing w:val="2"/>
          <w:szCs w:val="22"/>
          <w:lang w:eastAsia="zh-CN"/>
        </w:rPr>
        <w:t>动，各处浓度均匀一致，无</w:t>
      </w:r>
    </w:p>
    <w:p w14:paraId="285C46D0" w14:textId="77777777" w:rsidR="00934012" w:rsidRDefault="00494C6C">
      <w:pPr>
        <w:framePr w:w="9564" w:wrap="auto" w:hAnchor="text" w:x="1798" w:y="68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传质阻力。</w:t>
      </w:r>
    </w:p>
    <w:p w14:paraId="771569E2" w14:textId="77777777" w:rsidR="00934012" w:rsidRDefault="00494C6C">
      <w:pPr>
        <w:framePr w:w="6773" w:wrap="auto" w:hAnchor="text" w:x="1798" w:y="919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依据双膜模型，组分</w:t>
      </w:r>
      <w:r>
        <w:rPr>
          <w:rFonts w:hAnsiTheme="minorHAnsi" w:cstheme="minorBidi"/>
          <w:color w:val="000000"/>
          <w:szCs w:val="22"/>
          <w:lang w:eastAsia="zh-CN"/>
        </w:rPr>
        <w:t xml:space="preserve"> </w:t>
      </w:r>
      <w:r>
        <w:rPr>
          <w:rFonts w:ascii="AFKOAG+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zCs w:val="22"/>
          <w:lang w:eastAsia="zh-CN"/>
        </w:rPr>
        <w:t>通过气膜、液膜的扩散通量方程分别为</w:t>
      </w:r>
    </w:p>
    <w:p w14:paraId="0B8BF885" w14:textId="77777777" w:rsidR="00934012" w:rsidRDefault="00494C6C">
      <w:pPr>
        <w:framePr w:w="383" w:wrap="auto" w:hAnchor="text" w:x="2462" w:y="9678"/>
        <w:widowControl w:val="0"/>
        <w:autoSpaceDE w:val="0"/>
        <w:autoSpaceDN w:val="0"/>
        <w:spacing w:line="207" w:lineRule="exact"/>
        <w:rPr>
          <w:rFonts w:hAnsiTheme="minorHAnsi" w:cstheme="minorBidi"/>
          <w:color w:val="000000"/>
          <w:sz w:val="20"/>
          <w:szCs w:val="22"/>
        </w:rPr>
      </w:pPr>
      <w:r>
        <w:rPr>
          <w:rFonts w:ascii="WVHCSV+TimesNewRomanPS-ItalicMT" w:hAnsiTheme="minorHAnsi" w:cstheme="minorBidi"/>
          <w:color w:val="000000"/>
          <w:sz w:val="20"/>
          <w:szCs w:val="22"/>
        </w:rPr>
        <w:t>D</w:t>
      </w:r>
    </w:p>
    <w:p w14:paraId="13C9ABB5" w14:textId="77777777" w:rsidR="00934012" w:rsidRDefault="00494C6C">
      <w:pPr>
        <w:framePr w:w="339" w:wrap="auto" w:hAnchor="text" w:x="2830" w:y="9678"/>
        <w:widowControl w:val="0"/>
        <w:autoSpaceDE w:val="0"/>
        <w:autoSpaceDN w:val="0"/>
        <w:spacing w:line="207" w:lineRule="exact"/>
        <w:rPr>
          <w:rFonts w:hAnsiTheme="minorHAnsi" w:cstheme="minorBidi"/>
          <w:color w:val="000000"/>
          <w:sz w:val="20"/>
          <w:szCs w:val="22"/>
        </w:rPr>
      </w:pPr>
      <w:r>
        <w:rPr>
          <w:rFonts w:ascii="WVHCSV+TimesNewRomanPS-ItalicMT" w:hAnsiTheme="minorHAnsi" w:cstheme="minorBidi"/>
          <w:color w:val="000000"/>
          <w:sz w:val="20"/>
          <w:szCs w:val="22"/>
        </w:rPr>
        <w:t>p</w:t>
      </w:r>
    </w:p>
    <w:p w14:paraId="3ACD0ABB" w14:textId="77777777" w:rsidR="00934012" w:rsidRDefault="00494C6C">
      <w:pPr>
        <w:framePr w:w="440" w:wrap="auto" w:hAnchor="text" w:x="5011" w:y="9679"/>
        <w:widowControl w:val="0"/>
        <w:autoSpaceDE w:val="0"/>
        <w:autoSpaceDN w:val="0"/>
        <w:spacing w:line="207" w:lineRule="exact"/>
        <w:rPr>
          <w:rFonts w:hAnsiTheme="minorHAnsi" w:cstheme="minorBidi"/>
          <w:color w:val="000000"/>
          <w:sz w:val="20"/>
          <w:szCs w:val="22"/>
        </w:rPr>
      </w:pPr>
      <w:r>
        <w:rPr>
          <w:rFonts w:ascii="WVHCSV+TimesNewRomanPS-ItalicMT" w:hAnsiTheme="minorHAnsi" w:cstheme="minorBidi"/>
          <w:color w:val="000000"/>
          <w:spacing w:val="6"/>
          <w:sz w:val="20"/>
          <w:szCs w:val="22"/>
        </w:rPr>
        <w:t>D</w:t>
      </w:r>
      <w:r>
        <w:rPr>
          <w:rFonts w:ascii="EVGKUS+SymbolMT" w:hAnsi="EVGKUS+SymbolMT" w:cs="EVGKUS+SymbolMT"/>
          <w:color w:val="000000"/>
          <w:sz w:val="20"/>
          <w:szCs w:val="22"/>
        </w:rPr>
        <w:sym w:font="EVGKUS+SymbolMT" w:char="F0A2"/>
      </w:r>
    </w:p>
    <w:p w14:paraId="672188D0" w14:textId="77777777" w:rsidR="00934012" w:rsidRDefault="00494C6C">
      <w:pPr>
        <w:framePr w:w="328" w:wrap="auto" w:hAnchor="text" w:x="5488" w:y="9690"/>
        <w:widowControl w:val="0"/>
        <w:autoSpaceDE w:val="0"/>
        <w:autoSpaceDN w:val="0"/>
        <w:spacing w:line="207" w:lineRule="exact"/>
        <w:rPr>
          <w:rFonts w:hAnsiTheme="minorHAnsi" w:cstheme="minorBidi"/>
          <w:color w:val="000000"/>
          <w:sz w:val="20"/>
          <w:szCs w:val="22"/>
        </w:rPr>
      </w:pPr>
      <w:r>
        <w:rPr>
          <w:rFonts w:ascii="WVHCSV+TimesNewRomanPS-ItalicMT" w:hAnsiTheme="minorHAnsi" w:cstheme="minorBidi"/>
          <w:color w:val="000000"/>
          <w:sz w:val="20"/>
          <w:szCs w:val="22"/>
        </w:rPr>
        <w:t>c</w:t>
      </w:r>
    </w:p>
    <w:p w14:paraId="0C8A8E73" w14:textId="77777777" w:rsidR="00934012" w:rsidRDefault="00494C6C">
      <w:pPr>
        <w:framePr w:w="380" w:wrap="auto" w:hAnchor="text" w:x="2617" w:y="9865"/>
        <w:widowControl w:val="0"/>
        <w:autoSpaceDE w:val="0"/>
        <w:autoSpaceDN w:val="0"/>
        <w:spacing w:line="145" w:lineRule="exact"/>
        <w:rPr>
          <w:rFonts w:hAnsiTheme="minorHAnsi" w:cstheme="minorBidi"/>
          <w:color w:val="000000"/>
          <w:sz w:val="14"/>
          <w:szCs w:val="22"/>
        </w:rPr>
      </w:pPr>
      <w:r>
        <w:rPr>
          <w:rFonts w:ascii="WVHCSV+TimesNewRomanPS-ItalicMT" w:hAnsiTheme="minorHAnsi" w:cstheme="minorBidi"/>
          <w:color w:val="000000"/>
          <w:spacing w:val="-1"/>
          <w:sz w:val="14"/>
          <w:szCs w:val="22"/>
        </w:rPr>
        <w:t>AB</w:t>
      </w:r>
    </w:p>
    <w:p w14:paraId="3A87810F" w14:textId="77777777" w:rsidR="00934012" w:rsidRDefault="00494C6C">
      <w:pPr>
        <w:framePr w:w="349" w:wrap="auto" w:hAnchor="text" w:x="2927" w:y="9862"/>
        <w:widowControl w:val="0"/>
        <w:autoSpaceDE w:val="0"/>
        <w:autoSpaceDN w:val="0"/>
        <w:spacing w:line="139" w:lineRule="exact"/>
        <w:rPr>
          <w:rFonts w:hAnsiTheme="minorHAnsi" w:cstheme="minorBidi"/>
          <w:color w:val="000000"/>
          <w:sz w:val="14"/>
          <w:szCs w:val="22"/>
        </w:rPr>
      </w:pPr>
      <w:r>
        <w:rPr>
          <w:rFonts w:ascii="宋体" w:hAnsi="宋体" w:cs="宋体"/>
          <w:color w:val="000000"/>
          <w:sz w:val="14"/>
          <w:szCs w:val="22"/>
        </w:rPr>
        <w:t>总</w:t>
      </w:r>
    </w:p>
    <w:p w14:paraId="7B6EE786" w14:textId="77777777" w:rsidR="00934012" w:rsidRDefault="00494C6C">
      <w:pPr>
        <w:framePr w:w="380" w:wrap="auto" w:hAnchor="text" w:x="5166" w:y="9877"/>
        <w:widowControl w:val="0"/>
        <w:autoSpaceDE w:val="0"/>
        <w:autoSpaceDN w:val="0"/>
        <w:spacing w:line="145" w:lineRule="exact"/>
        <w:rPr>
          <w:rFonts w:hAnsiTheme="minorHAnsi" w:cstheme="minorBidi"/>
          <w:color w:val="000000"/>
          <w:sz w:val="14"/>
          <w:szCs w:val="22"/>
        </w:rPr>
      </w:pPr>
      <w:r>
        <w:rPr>
          <w:rFonts w:ascii="WVHCSV+TimesNewRomanPS-ItalicMT" w:hAnsiTheme="minorHAnsi" w:cstheme="minorBidi"/>
          <w:color w:val="000000"/>
          <w:spacing w:val="-1"/>
          <w:sz w:val="14"/>
          <w:szCs w:val="22"/>
        </w:rPr>
        <w:t>AB</w:t>
      </w:r>
    </w:p>
    <w:p w14:paraId="68B50008" w14:textId="77777777" w:rsidR="00934012" w:rsidRDefault="00494C6C">
      <w:pPr>
        <w:framePr w:w="349" w:wrap="auto" w:hAnchor="text" w:x="5573" w:y="9863"/>
        <w:widowControl w:val="0"/>
        <w:autoSpaceDE w:val="0"/>
        <w:autoSpaceDN w:val="0"/>
        <w:spacing w:line="139" w:lineRule="exact"/>
        <w:rPr>
          <w:rFonts w:hAnsiTheme="minorHAnsi" w:cstheme="minorBidi"/>
          <w:color w:val="000000"/>
          <w:sz w:val="14"/>
          <w:szCs w:val="22"/>
        </w:rPr>
      </w:pPr>
      <w:r>
        <w:rPr>
          <w:rFonts w:ascii="宋体" w:hAnsi="宋体" w:cs="宋体"/>
          <w:color w:val="000000"/>
          <w:sz w:val="14"/>
          <w:szCs w:val="22"/>
        </w:rPr>
        <w:t>总</w:t>
      </w:r>
    </w:p>
    <w:p w14:paraId="02CF1298" w14:textId="77777777" w:rsidR="00934012" w:rsidRDefault="00494C6C">
      <w:pPr>
        <w:framePr w:w="372" w:wrap="auto" w:hAnchor="text" w:x="1844" w:y="9915"/>
        <w:widowControl w:val="0"/>
        <w:autoSpaceDE w:val="0"/>
        <w:autoSpaceDN w:val="0"/>
        <w:spacing w:line="207" w:lineRule="exact"/>
        <w:rPr>
          <w:rFonts w:hAnsiTheme="minorHAnsi" w:cstheme="minorBidi"/>
          <w:color w:val="000000"/>
          <w:sz w:val="20"/>
          <w:szCs w:val="22"/>
        </w:rPr>
      </w:pPr>
      <w:r>
        <w:rPr>
          <w:rFonts w:ascii="WVHCSV+TimesNewRomanPS-ItalicMT" w:hAnsiTheme="minorHAnsi" w:cstheme="minorBidi"/>
          <w:color w:val="000000"/>
          <w:sz w:val="20"/>
          <w:szCs w:val="22"/>
        </w:rPr>
        <w:t>N</w:t>
      </w:r>
    </w:p>
    <w:p w14:paraId="5D0902F8" w14:textId="77777777" w:rsidR="00934012" w:rsidRDefault="00494C6C">
      <w:pPr>
        <w:framePr w:w="349" w:wrap="auto" w:hAnchor="text" w:x="2168" w:y="9915"/>
        <w:widowControl w:val="0"/>
        <w:autoSpaceDE w:val="0"/>
        <w:autoSpaceDN w:val="0"/>
        <w:spacing w:line="207" w:lineRule="exact"/>
        <w:rPr>
          <w:rFonts w:hAnsiTheme="minorHAnsi" w:cstheme="minorBidi"/>
          <w:color w:val="000000"/>
          <w:sz w:val="20"/>
          <w:szCs w:val="22"/>
        </w:rPr>
      </w:pPr>
      <w:r>
        <w:rPr>
          <w:rFonts w:ascii="EVGKUS+SymbolMT" w:hAnsi="EVGKUS+SymbolMT" w:cs="EVGKUS+SymbolMT"/>
          <w:color w:val="000000"/>
          <w:sz w:val="20"/>
          <w:szCs w:val="22"/>
        </w:rPr>
        <w:sym w:font="EVGKUS+SymbolMT" w:char="F03D"/>
      </w:r>
    </w:p>
    <w:p w14:paraId="3DC3D550" w14:textId="77777777" w:rsidR="00934012" w:rsidRDefault="00494C6C">
      <w:pPr>
        <w:framePr w:w="1632" w:wrap="auto" w:hAnchor="text" w:x="3234" w:y="9903"/>
        <w:widowControl w:val="0"/>
        <w:autoSpaceDE w:val="0"/>
        <w:autoSpaceDN w:val="0"/>
        <w:spacing w:line="209" w:lineRule="exact"/>
        <w:rPr>
          <w:rFonts w:hAnsiTheme="minorHAnsi" w:cstheme="minorBidi"/>
          <w:color w:val="000000"/>
          <w:sz w:val="20"/>
          <w:szCs w:val="22"/>
        </w:rPr>
      </w:pPr>
      <w:proofErr w:type="gramStart"/>
      <w:r>
        <w:rPr>
          <w:rFonts w:ascii="AFKOAG+TimesNewRomanPSMT" w:hAnsiTheme="minorHAnsi" w:cstheme="minorBidi"/>
          <w:color w:val="000000"/>
          <w:sz w:val="20"/>
          <w:szCs w:val="22"/>
        </w:rPr>
        <w:t>(</w:t>
      </w:r>
      <w:r>
        <w:rPr>
          <w:rFonts w:hAnsiTheme="minorHAnsi" w:cstheme="minorBidi"/>
          <w:color w:val="000000"/>
          <w:spacing w:val="-17"/>
          <w:sz w:val="20"/>
          <w:szCs w:val="22"/>
        </w:rPr>
        <w:t xml:space="preserve"> </w:t>
      </w:r>
      <w:proofErr w:type="spellStart"/>
      <w:r>
        <w:rPr>
          <w:rFonts w:ascii="WVHCSV+TimesNewRomanPS-ItalicMT" w:hAnsiTheme="minorHAnsi" w:cstheme="minorBidi"/>
          <w:color w:val="000000"/>
          <w:spacing w:val="17"/>
          <w:sz w:val="20"/>
          <w:szCs w:val="22"/>
        </w:rPr>
        <w:t>p</w:t>
      </w:r>
      <w:r>
        <w:rPr>
          <w:rFonts w:ascii="WVHCSV+TimesNewRomanPS-ItalicMT" w:hAnsiTheme="minorHAnsi" w:cstheme="minorBidi"/>
          <w:color w:val="000000"/>
          <w:spacing w:val="-1"/>
          <w:sz w:val="21"/>
          <w:szCs w:val="22"/>
          <w:vertAlign w:val="subscript"/>
        </w:rPr>
        <w:t>Ab</w:t>
      </w:r>
      <w:proofErr w:type="spellEnd"/>
      <w:proofErr w:type="gramEnd"/>
      <w:r>
        <w:rPr>
          <w:rFonts w:hAnsiTheme="minorHAnsi" w:cstheme="minorBidi"/>
          <w:color w:val="000000"/>
          <w:spacing w:val="15"/>
          <w:sz w:val="21"/>
          <w:szCs w:val="22"/>
          <w:vertAlign w:val="subscript"/>
        </w:rPr>
        <w:t xml:space="preserve"> </w:t>
      </w:r>
      <w:r>
        <w:rPr>
          <w:rFonts w:ascii="EVGKUS+SymbolMT" w:hAnsi="EVGKUS+SymbolMT" w:cs="EVGKUS+SymbolMT"/>
          <w:color w:val="000000"/>
          <w:sz w:val="20"/>
          <w:szCs w:val="22"/>
        </w:rPr>
        <w:sym w:font="EVGKUS+SymbolMT" w:char="F02D"/>
      </w:r>
      <w:r>
        <w:rPr>
          <w:rFonts w:hAnsiTheme="minorHAnsi" w:cstheme="minorBidi"/>
          <w:color w:val="000000"/>
          <w:spacing w:val="18"/>
          <w:sz w:val="20"/>
          <w:szCs w:val="22"/>
        </w:rPr>
        <w:t xml:space="preserve"> </w:t>
      </w:r>
      <w:proofErr w:type="spellStart"/>
      <w:r>
        <w:rPr>
          <w:rFonts w:ascii="WVHCSV+TimesNewRomanPS-ItalicMT" w:hAnsiTheme="minorHAnsi" w:cstheme="minorBidi"/>
          <w:color w:val="000000"/>
          <w:spacing w:val="17"/>
          <w:sz w:val="20"/>
          <w:szCs w:val="22"/>
        </w:rPr>
        <w:t>p</w:t>
      </w:r>
      <w:r>
        <w:rPr>
          <w:rFonts w:ascii="WVHCSV+TimesNewRomanPS-ItalicMT" w:hAnsiTheme="minorHAnsi" w:cstheme="minorBidi"/>
          <w:color w:val="000000"/>
          <w:spacing w:val="-1"/>
          <w:sz w:val="21"/>
          <w:szCs w:val="22"/>
          <w:vertAlign w:val="subscript"/>
        </w:rPr>
        <w:t>Ai</w:t>
      </w:r>
      <w:proofErr w:type="spellEnd"/>
      <w:r>
        <w:rPr>
          <w:rFonts w:hAnsiTheme="minorHAnsi" w:cstheme="minorBidi"/>
          <w:color w:val="000000"/>
          <w:spacing w:val="-19"/>
          <w:sz w:val="21"/>
          <w:szCs w:val="22"/>
          <w:vertAlign w:val="subscript"/>
        </w:rPr>
        <w:t xml:space="preserve"> </w:t>
      </w:r>
      <w:r>
        <w:rPr>
          <w:rFonts w:ascii="AFKOAG+TimesNewRomanPSMT" w:hAnsiTheme="minorHAnsi" w:cstheme="minorBidi"/>
          <w:color w:val="000000"/>
          <w:sz w:val="20"/>
          <w:szCs w:val="22"/>
        </w:rPr>
        <w:t>)</w:t>
      </w:r>
      <w:r>
        <w:rPr>
          <w:rFonts w:hAnsiTheme="minorHAnsi" w:cstheme="minorBidi"/>
          <w:color w:val="000000"/>
          <w:spacing w:val="-4"/>
          <w:sz w:val="20"/>
          <w:szCs w:val="22"/>
        </w:rPr>
        <w:t xml:space="preserve"> </w:t>
      </w:r>
      <w:r>
        <w:rPr>
          <w:rFonts w:ascii="宋体" w:hAnsi="宋体" w:cs="宋体"/>
          <w:color w:val="000000"/>
          <w:sz w:val="21"/>
          <w:szCs w:val="22"/>
        </w:rPr>
        <w:t>、</w:t>
      </w:r>
      <w:r>
        <w:rPr>
          <w:rFonts w:hAnsiTheme="minorHAnsi" w:cstheme="minorBidi"/>
          <w:color w:val="000000"/>
          <w:spacing w:val="-5"/>
          <w:sz w:val="21"/>
          <w:szCs w:val="22"/>
        </w:rPr>
        <w:t xml:space="preserve"> </w:t>
      </w:r>
      <w:r>
        <w:rPr>
          <w:rFonts w:ascii="WVHCSV+TimesNewRomanPS-ItalicMT" w:hAnsiTheme="minorHAnsi" w:cstheme="minorBidi"/>
          <w:color w:val="000000"/>
          <w:sz w:val="20"/>
          <w:szCs w:val="22"/>
        </w:rPr>
        <w:t>N</w:t>
      </w:r>
    </w:p>
    <w:p w14:paraId="1CDB3A27" w14:textId="77777777" w:rsidR="00934012" w:rsidRDefault="00494C6C">
      <w:pPr>
        <w:framePr w:w="512" w:wrap="auto" w:hAnchor="text" w:x="4654" w:y="9917"/>
        <w:widowControl w:val="0"/>
        <w:autoSpaceDE w:val="0"/>
        <w:autoSpaceDN w:val="0"/>
        <w:spacing w:line="207" w:lineRule="exact"/>
        <w:ind w:left="163"/>
        <w:rPr>
          <w:rFonts w:hAnsiTheme="minorHAnsi" w:cstheme="minorBidi"/>
          <w:color w:val="000000"/>
          <w:sz w:val="20"/>
          <w:szCs w:val="22"/>
        </w:rPr>
      </w:pPr>
      <w:r>
        <w:rPr>
          <w:rFonts w:ascii="EVGKUS+SymbolMT" w:hAnsi="EVGKUS+SymbolMT" w:cs="EVGKUS+SymbolMT"/>
          <w:color w:val="000000"/>
          <w:sz w:val="20"/>
          <w:szCs w:val="22"/>
        </w:rPr>
        <w:sym w:font="EVGKUS+SymbolMT" w:char="F03D"/>
      </w:r>
    </w:p>
    <w:p w14:paraId="2152A6B6" w14:textId="77777777" w:rsidR="00934012" w:rsidRDefault="00494C6C">
      <w:pPr>
        <w:framePr w:w="512" w:wrap="auto" w:hAnchor="text" w:x="4654" w:y="9917"/>
        <w:widowControl w:val="0"/>
        <w:autoSpaceDE w:val="0"/>
        <w:autoSpaceDN w:val="0"/>
        <w:spacing w:line="145" w:lineRule="exact"/>
        <w:rPr>
          <w:rFonts w:hAnsiTheme="minorHAnsi" w:cstheme="minorBidi"/>
          <w:color w:val="000000"/>
          <w:sz w:val="14"/>
          <w:szCs w:val="22"/>
        </w:rPr>
      </w:pPr>
      <w:r>
        <w:rPr>
          <w:rFonts w:ascii="WVHCSV+TimesNewRomanPS-ItalicMT" w:hAnsiTheme="minorHAnsi" w:cstheme="minorBidi"/>
          <w:color w:val="000000"/>
          <w:sz w:val="14"/>
          <w:szCs w:val="22"/>
        </w:rPr>
        <w:t>A</w:t>
      </w:r>
    </w:p>
    <w:p w14:paraId="7AD264F6" w14:textId="77777777" w:rsidR="00934012" w:rsidRDefault="00494C6C">
      <w:pPr>
        <w:framePr w:w="1115" w:wrap="auto" w:hAnchor="text" w:x="5832" w:y="9917"/>
        <w:widowControl w:val="0"/>
        <w:autoSpaceDE w:val="0"/>
        <w:autoSpaceDN w:val="0"/>
        <w:spacing w:line="207" w:lineRule="exact"/>
        <w:rPr>
          <w:rFonts w:hAnsiTheme="minorHAnsi" w:cstheme="minorBidi"/>
          <w:color w:val="000000"/>
          <w:sz w:val="21"/>
          <w:szCs w:val="22"/>
        </w:rPr>
      </w:pPr>
      <w:r>
        <w:rPr>
          <w:rFonts w:ascii="AFKOAG+TimesNewRomanPSMT" w:hAnsiTheme="minorHAnsi" w:cstheme="minorBidi"/>
          <w:color w:val="000000"/>
          <w:spacing w:val="5"/>
          <w:sz w:val="20"/>
          <w:szCs w:val="22"/>
        </w:rPr>
        <w:t>(</w:t>
      </w:r>
      <w:proofErr w:type="spellStart"/>
      <w:r>
        <w:rPr>
          <w:rFonts w:ascii="WVHCSV+TimesNewRomanPS-ItalicMT" w:hAnsiTheme="minorHAnsi" w:cstheme="minorBidi"/>
          <w:color w:val="000000"/>
          <w:spacing w:val="16"/>
          <w:sz w:val="20"/>
          <w:szCs w:val="22"/>
        </w:rPr>
        <w:t>c</w:t>
      </w:r>
      <w:r>
        <w:rPr>
          <w:rFonts w:ascii="WVHCSV+TimesNewRomanPS-ItalicMT" w:hAnsiTheme="minorHAnsi" w:cstheme="minorBidi"/>
          <w:color w:val="000000"/>
          <w:spacing w:val="-1"/>
          <w:sz w:val="21"/>
          <w:szCs w:val="22"/>
          <w:vertAlign w:val="subscript"/>
        </w:rPr>
        <w:t>Ai</w:t>
      </w:r>
      <w:proofErr w:type="spellEnd"/>
      <w:r>
        <w:rPr>
          <w:rFonts w:hAnsiTheme="minorHAnsi" w:cstheme="minorBidi"/>
          <w:color w:val="000000"/>
          <w:spacing w:val="18"/>
          <w:sz w:val="21"/>
          <w:szCs w:val="22"/>
          <w:vertAlign w:val="subscript"/>
        </w:rPr>
        <w:t xml:space="preserve"> </w:t>
      </w:r>
      <w:r>
        <w:rPr>
          <w:rFonts w:ascii="EVGKUS+SymbolMT" w:hAnsi="EVGKUS+SymbolMT" w:cs="EVGKUS+SymbolMT"/>
          <w:color w:val="000000"/>
          <w:sz w:val="20"/>
          <w:szCs w:val="22"/>
        </w:rPr>
        <w:sym w:font="EVGKUS+SymbolMT" w:char="F02D"/>
      </w:r>
      <w:r>
        <w:rPr>
          <w:rFonts w:hAnsiTheme="minorHAnsi" w:cstheme="minorBidi"/>
          <w:color w:val="000000"/>
          <w:spacing w:val="-10"/>
          <w:sz w:val="20"/>
          <w:szCs w:val="22"/>
        </w:rPr>
        <w:t xml:space="preserve"> </w:t>
      </w:r>
      <w:proofErr w:type="spellStart"/>
      <w:r>
        <w:rPr>
          <w:rFonts w:ascii="WVHCSV+TimesNewRomanPS-ItalicMT" w:hAnsiTheme="minorHAnsi" w:cstheme="minorBidi"/>
          <w:color w:val="000000"/>
          <w:spacing w:val="16"/>
          <w:sz w:val="20"/>
          <w:szCs w:val="22"/>
        </w:rPr>
        <w:t>c</w:t>
      </w:r>
      <w:r>
        <w:rPr>
          <w:rFonts w:ascii="WVHCSV+TimesNewRomanPS-ItalicMT" w:hAnsiTheme="minorHAnsi" w:cstheme="minorBidi"/>
          <w:color w:val="000000"/>
          <w:spacing w:val="-1"/>
          <w:sz w:val="21"/>
          <w:szCs w:val="22"/>
          <w:vertAlign w:val="subscript"/>
        </w:rPr>
        <w:t>Ab</w:t>
      </w:r>
      <w:proofErr w:type="spellEnd"/>
    </w:p>
    <w:p w14:paraId="74783131" w14:textId="77777777" w:rsidR="00934012" w:rsidRDefault="00494C6C">
      <w:pPr>
        <w:framePr w:w="1115" w:wrap="auto" w:hAnchor="text" w:x="5832" w:y="9917"/>
        <w:widowControl w:val="0"/>
        <w:autoSpaceDE w:val="0"/>
        <w:autoSpaceDN w:val="0"/>
        <w:spacing w:line="207" w:lineRule="exact"/>
        <w:ind w:left="809"/>
        <w:rPr>
          <w:rFonts w:hAnsiTheme="minorHAnsi" w:cstheme="minorBidi"/>
          <w:color w:val="000000"/>
          <w:sz w:val="20"/>
          <w:szCs w:val="22"/>
        </w:rPr>
      </w:pPr>
      <w:r>
        <w:rPr>
          <w:rFonts w:ascii="AFKOAG+TimesNewRomanPSMT" w:hAnsiTheme="minorHAnsi" w:cstheme="minorBidi"/>
          <w:color w:val="000000"/>
          <w:sz w:val="20"/>
          <w:szCs w:val="22"/>
        </w:rPr>
        <w:t>)</w:t>
      </w:r>
    </w:p>
    <w:p w14:paraId="42042082" w14:textId="77777777" w:rsidR="00934012" w:rsidRDefault="00494C6C">
      <w:pPr>
        <w:framePr w:w="295" w:wrap="auto" w:hAnchor="text" w:x="2005" w:y="10025"/>
        <w:widowControl w:val="0"/>
        <w:autoSpaceDE w:val="0"/>
        <w:autoSpaceDN w:val="0"/>
        <w:spacing w:line="145" w:lineRule="exact"/>
        <w:rPr>
          <w:rFonts w:hAnsiTheme="minorHAnsi" w:cstheme="minorBidi"/>
          <w:color w:val="000000"/>
          <w:sz w:val="14"/>
          <w:szCs w:val="22"/>
        </w:rPr>
      </w:pPr>
      <w:r>
        <w:rPr>
          <w:rFonts w:ascii="WVHCSV+TimesNewRomanPS-ItalicMT" w:hAnsiTheme="minorHAnsi" w:cstheme="minorBidi"/>
          <w:color w:val="000000"/>
          <w:sz w:val="14"/>
          <w:szCs w:val="22"/>
        </w:rPr>
        <w:t>A</w:t>
      </w:r>
    </w:p>
    <w:p w14:paraId="335FF0DF" w14:textId="77777777" w:rsidR="00934012" w:rsidRDefault="00494C6C">
      <w:pPr>
        <w:framePr w:w="328" w:wrap="auto" w:hAnchor="text" w:x="5435" w:y="10070"/>
        <w:widowControl w:val="0"/>
        <w:autoSpaceDE w:val="0"/>
        <w:autoSpaceDN w:val="0"/>
        <w:spacing w:line="207" w:lineRule="exact"/>
        <w:rPr>
          <w:rFonts w:hAnsiTheme="minorHAnsi" w:cstheme="minorBidi"/>
          <w:color w:val="000000"/>
          <w:sz w:val="20"/>
          <w:szCs w:val="22"/>
        </w:rPr>
      </w:pPr>
      <w:r>
        <w:rPr>
          <w:rFonts w:ascii="WVHCSV+TimesNewRomanPS-ItalicMT" w:hAnsiTheme="minorHAnsi" w:cstheme="minorBidi"/>
          <w:color w:val="000000"/>
          <w:sz w:val="20"/>
          <w:szCs w:val="22"/>
        </w:rPr>
        <w:t>c</w:t>
      </w:r>
    </w:p>
    <w:p w14:paraId="02A86618" w14:textId="77777777" w:rsidR="00934012" w:rsidRDefault="00494C6C">
      <w:pPr>
        <w:framePr w:w="1013" w:wrap="auto" w:hAnchor="text" w:x="2362" w:y="10103"/>
        <w:widowControl w:val="0"/>
        <w:autoSpaceDE w:val="0"/>
        <w:autoSpaceDN w:val="0"/>
        <w:spacing w:line="207" w:lineRule="exact"/>
        <w:rPr>
          <w:rFonts w:hAnsiTheme="minorHAnsi" w:cstheme="minorBidi"/>
          <w:color w:val="000000"/>
          <w:sz w:val="21"/>
          <w:szCs w:val="22"/>
        </w:rPr>
      </w:pPr>
      <w:proofErr w:type="spellStart"/>
      <w:r>
        <w:rPr>
          <w:rFonts w:ascii="WVHCSV+TimesNewRomanPS-ItalicMT" w:hAnsiTheme="minorHAnsi" w:cstheme="minorBidi"/>
          <w:color w:val="000000"/>
          <w:spacing w:val="2"/>
          <w:sz w:val="20"/>
          <w:szCs w:val="22"/>
        </w:rPr>
        <w:t>RTz</w:t>
      </w:r>
      <w:r>
        <w:rPr>
          <w:rFonts w:ascii="WVHCSV+TimesNewRomanPS-ItalicMT" w:hAnsiTheme="minorHAnsi" w:cstheme="minorBidi"/>
          <w:color w:val="000000"/>
          <w:sz w:val="21"/>
          <w:szCs w:val="22"/>
          <w:vertAlign w:val="subscript"/>
        </w:rPr>
        <w:t>G</w:t>
      </w:r>
      <w:proofErr w:type="spellEnd"/>
      <w:r>
        <w:rPr>
          <w:rFonts w:hAnsiTheme="minorHAnsi" w:cstheme="minorBidi"/>
          <w:color w:val="000000"/>
          <w:spacing w:val="-9"/>
          <w:sz w:val="21"/>
          <w:szCs w:val="22"/>
          <w:vertAlign w:val="subscript"/>
        </w:rPr>
        <w:t xml:space="preserve"> </w:t>
      </w:r>
      <w:proofErr w:type="spellStart"/>
      <w:r>
        <w:rPr>
          <w:rFonts w:ascii="WVHCSV+TimesNewRomanPS-ItalicMT" w:hAnsiTheme="minorHAnsi" w:cstheme="minorBidi"/>
          <w:color w:val="000000"/>
          <w:spacing w:val="10"/>
          <w:sz w:val="20"/>
          <w:szCs w:val="22"/>
        </w:rPr>
        <w:t>p</w:t>
      </w:r>
      <w:r>
        <w:rPr>
          <w:rFonts w:ascii="WVHCSV+TimesNewRomanPS-ItalicMT" w:hAnsiTheme="minorHAnsi" w:cstheme="minorBidi"/>
          <w:color w:val="000000"/>
          <w:spacing w:val="-1"/>
          <w:sz w:val="21"/>
          <w:szCs w:val="22"/>
          <w:vertAlign w:val="subscript"/>
        </w:rPr>
        <w:t>BM</w:t>
      </w:r>
      <w:proofErr w:type="spellEnd"/>
    </w:p>
    <w:p w14:paraId="11615A59" w14:textId="77777777" w:rsidR="00934012" w:rsidRDefault="00494C6C">
      <w:pPr>
        <w:framePr w:w="409" w:wrap="auto" w:hAnchor="text" w:x="5091" w:y="10104"/>
        <w:widowControl w:val="0"/>
        <w:autoSpaceDE w:val="0"/>
        <w:autoSpaceDN w:val="0"/>
        <w:spacing w:line="207" w:lineRule="exact"/>
        <w:rPr>
          <w:rFonts w:hAnsiTheme="minorHAnsi" w:cstheme="minorBidi"/>
          <w:color w:val="000000"/>
          <w:sz w:val="21"/>
          <w:szCs w:val="22"/>
          <w:lang w:eastAsia="zh-CN"/>
        </w:rPr>
      </w:pPr>
      <w:proofErr w:type="spellStart"/>
      <w:r>
        <w:rPr>
          <w:rFonts w:ascii="WVHCSV+TimesNewRomanPS-ItalicMT" w:hAnsiTheme="minorHAnsi" w:cstheme="minorBidi"/>
          <w:color w:val="000000"/>
          <w:spacing w:val="14"/>
          <w:sz w:val="20"/>
          <w:szCs w:val="22"/>
          <w:lang w:eastAsia="zh-CN"/>
        </w:rPr>
        <w:t>z</w:t>
      </w:r>
      <w:r>
        <w:rPr>
          <w:rFonts w:ascii="WVHCSV+TimesNewRomanPS-ItalicMT" w:hAnsiTheme="minorHAnsi" w:cstheme="minorBidi"/>
          <w:color w:val="000000"/>
          <w:sz w:val="21"/>
          <w:szCs w:val="22"/>
          <w:vertAlign w:val="subscript"/>
          <w:lang w:eastAsia="zh-CN"/>
        </w:rPr>
        <w:t>L</w:t>
      </w:r>
      <w:proofErr w:type="spellEnd"/>
    </w:p>
    <w:p w14:paraId="5ED3C194" w14:textId="77777777" w:rsidR="00934012" w:rsidRDefault="00494C6C">
      <w:pPr>
        <w:framePr w:w="411" w:wrap="auto" w:hAnchor="text" w:x="5533" w:y="10247"/>
        <w:widowControl w:val="0"/>
        <w:autoSpaceDE w:val="0"/>
        <w:autoSpaceDN w:val="0"/>
        <w:spacing w:line="145" w:lineRule="exact"/>
        <w:rPr>
          <w:rFonts w:hAnsiTheme="minorHAnsi" w:cstheme="minorBidi"/>
          <w:color w:val="000000"/>
          <w:sz w:val="14"/>
          <w:szCs w:val="22"/>
          <w:lang w:eastAsia="zh-CN"/>
        </w:rPr>
      </w:pPr>
      <w:r>
        <w:rPr>
          <w:rFonts w:ascii="WVHCSV+TimesNewRomanPS-ItalicMT" w:hAnsiTheme="minorHAnsi" w:cstheme="minorBidi"/>
          <w:color w:val="000000"/>
          <w:spacing w:val="-1"/>
          <w:sz w:val="14"/>
          <w:szCs w:val="22"/>
          <w:lang w:eastAsia="zh-CN"/>
        </w:rPr>
        <w:t>BM</w:t>
      </w:r>
    </w:p>
    <w:p w14:paraId="7CB632EA" w14:textId="77777777" w:rsidR="00934012" w:rsidRDefault="00494C6C">
      <w:pPr>
        <w:framePr w:w="5673" w:wrap="auto" w:hAnchor="text" w:x="1798" w:y="1059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停滞膜模型的模型参数：气膜厚度</w:t>
      </w:r>
      <w:r>
        <w:rPr>
          <w:rFonts w:hAnsiTheme="minorHAnsi" w:cstheme="minorBidi"/>
          <w:color w:val="000000"/>
          <w:spacing w:val="60"/>
          <w:szCs w:val="22"/>
          <w:lang w:eastAsia="zh-CN"/>
        </w:rPr>
        <w:t xml:space="preserve"> </w:t>
      </w:r>
      <w:proofErr w:type="spellStart"/>
      <w:r>
        <w:rPr>
          <w:rFonts w:ascii="WVHCSV+TimesNewRomanPS-ItalicMT" w:hAnsiTheme="minorHAnsi" w:cstheme="minorBidi"/>
          <w:color w:val="000000"/>
          <w:spacing w:val="-2"/>
          <w:szCs w:val="22"/>
          <w:lang w:eastAsia="zh-CN"/>
        </w:rPr>
        <w:t>z</w:t>
      </w:r>
      <w:r>
        <w:rPr>
          <w:rFonts w:ascii="AFKOAG+TimesNewRomanPSMT" w:hAnsiTheme="minorHAnsi" w:cstheme="minorBidi"/>
          <w:color w:val="000000"/>
          <w:spacing w:val="-3"/>
          <w:szCs w:val="22"/>
          <w:vertAlign w:val="subscript"/>
          <w:lang w:eastAsia="zh-CN"/>
        </w:rPr>
        <w:t>G</w:t>
      </w:r>
      <w:proofErr w:type="spellEnd"/>
      <w:r>
        <w:rPr>
          <w:rFonts w:ascii="宋体" w:hAnsi="宋体" w:cs="宋体"/>
          <w:color w:val="000000"/>
          <w:szCs w:val="22"/>
          <w:lang w:eastAsia="zh-CN"/>
        </w:rPr>
        <w:t>、液膜厚度</w:t>
      </w:r>
      <w:r>
        <w:rPr>
          <w:rFonts w:hAnsiTheme="minorHAnsi" w:cstheme="minorBidi"/>
          <w:color w:val="000000"/>
          <w:spacing w:val="60"/>
          <w:szCs w:val="22"/>
          <w:lang w:eastAsia="zh-CN"/>
        </w:rPr>
        <w:t xml:space="preserve"> </w:t>
      </w:r>
      <w:proofErr w:type="spellStart"/>
      <w:r>
        <w:rPr>
          <w:rFonts w:ascii="WVHCSV+TimesNewRomanPS-ItalicMT" w:hAnsiTheme="minorHAnsi" w:cstheme="minorBidi"/>
          <w:color w:val="000000"/>
          <w:szCs w:val="22"/>
          <w:lang w:eastAsia="zh-CN"/>
        </w:rPr>
        <w:t>z</w:t>
      </w:r>
      <w:r>
        <w:rPr>
          <w:rFonts w:ascii="AFKOAG+TimesNewRomanPSMT" w:hAnsiTheme="minorHAnsi" w:cstheme="minorBidi"/>
          <w:color w:val="000000"/>
          <w:szCs w:val="22"/>
          <w:vertAlign w:val="subscript"/>
          <w:lang w:eastAsia="zh-CN"/>
        </w:rPr>
        <w:t>L</w:t>
      </w:r>
      <w:proofErr w:type="spellEnd"/>
    </w:p>
    <w:p w14:paraId="74CC2747" w14:textId="77777777" w:rsidR="00934012" w:rsidRDefault="00494C6C">
      <w:pPr>
        <w:framePr w:w="5673" w:wrap="auto" w:hAnchor="text" w:x="1798" w:y="10594"/>
        <w:widowControl w:val="0"/>
        <w:autoSpaceDE w:val="0"/>
        <w:autoSpaceDN w:val="0"/>
        <w:spacing w:before="211" w:line="250" w:lineRule="exact"/>
        <w:rPr>
          <w:rFonts w:hAnsiTheme="minorHAnsi" w:cstheme="minorBidi"/>
          <w:color w:val="000000"/>
          <w:szCs w:val="22"/>
          <w:lang w:eastAsia="zh-CN"/>
        </w:rPr>
      </w:pPr>
      <w:r>
        <w:rPr>
          <w:rFonts w:ascii="AFKOAG+TimesNewRomanPSMT" w:hAnsiTheme="minorHAnsi" w:cstheme="minorBidi"/>
          <w:color w:val="000000"/>
          <w:szCs w:val="22"/>
          <w:lang w:eastAsia="zh-CN"/>
        </w:rPr>
        <w:t>(2)</w:t>
      </w:r>
      <w:r>
        <w:rPr>
          <w:rFonts w:ascii="宋体" w:hAnsi="宋体" w:cs="宋体"/>
          <w:color w:val="000000"/>
          <w:szCs w:val="22"/>
          <w:lang w:eastAsia="zh-CN"/>
        </w:rPr>
        <w:t>溶质渗透模型</w:t>
      </w:r>
    </w:p>
    <w:p w14:paraId="570BBAC3" w14:textId="77777777" w:rsidR="00934012" w:rsidRDefault="00494C6C">
      <w:pPr>
        <w:framePr w:w="1960" w:wrap="auto" w:hAnchor="text" w:x="1798" w:y="11530"/>
        <w:widowControl w:val="0"/>
        <w:autoSpaceDE w:val="0"/>
        <w:autoSpaceDN w:val="0"/>
        <w:spacing w:line="250" w:lineRule="exact"/>
        <w:rPr>
          <w:rFonts w:hAnsiTheme="minorHAnsi" w:cstheme="minorBidi"/>
          <w:color w:val="000000"/>
          <w:szCs w:val="22"/>
          <w:lang w:eastAsia="zh-CN"/>
        </w:rPr>
      </w:pPr>
      <w:r>
        <w:rPr>
          <w:rFonts w:ascii="AFKOAG+TimesNewRomanPSMT" w:hAnsiTheme="minorHAnsi" w:cstheme="minorBidi"/>
          <w:color w:val="000000"/>
          <w:szCs w:val="22"/>
          <w:lang w:eastAsia="zh-CN"/>
        </w:rPr>
        <w:t>(3)</w:t>
      </w:r>
      <w:r>
        <w:rPr>
          <w:rFonts w:ascii="宋体" w:hAnsi="宋体" w:cs="宋体"/>
          <w:color w:val="000000"/>
          <w:szCs w:val="22"/>
          <w:lang w:eastAsia="zh-CN"/>
        </w:rPr>
        <w:t>表面更新模型</w:t>
      </w:r>
    </w:p>
    <w:p w14:paraId="7808C14C" w14:textId="77777777" w:rsidR="00934012" w:rsidRDefault="00494C6C">
      <w:pPr>
        <w:framePr w:w="3279" w:wrap="auto" w:hAnchor="text" w:x="1798" w:y="11998"/>
        <w:widowControl w:val="0"/>
        <w:autoSpaceDE w:val="0"/>
        <w:autoSpaceDN w:val="0"/>
        <w:spacing w:line="250" w:lineRule="exact"/>
        <w:rPr>
          <w:rFonts w:hAnsiTheme="minorHAnsi" w:cstheme="minorBidi"/>
          <w:color w:val="000000"/>
          <w:szCs w:val="22"/>
          <w:lang w:eastAsia="zh-CN"/>
        </w:rPr>
      </w:pPr>
      <w:r>
        <w:rPr>
          <w:rFonts w:ascii="AFKOAG+TimesNewRomanPSMT" w:hAnsiTheme="minorHAnsi" w:cstheme="minorBidi"/>
          <w:color w:val="000000"/>
          <w:szCs w:val="22"/>
          <w:lang w:eastAsia="zh-CN"/>
        </w:rPr>
        <w:t>3</w:t>
      </w:r>
      <w:r>
        <w:rPr>
          <w:rFonts w:ascii="宋体" w:hAnsi="宋体" w:cs="宋体"/>
          <w:color w:val="000000"/>
          <w:szCs w:val="22"/>
          <w:lang w:eastAsia="zh-CN"/>
        </w:rPr>
        <w:t>、膜吸收速率方程</w:t>
      </w:r>
      <w:r>
        <w:rPr>
          <w:rFonts w:hAnsiTheme="minorHAnsi" w:cstheme="minorBidi"/>
          <w:color w:val="000000"/>
          <w:spacing w:val="60"/>
          <w:szCs w:val="22"/>
          <w:lang w:eastAsia="zh-CN"/>
        </w:rPr>
        <w:t xml:space="preserve"> </w:t>
      </w:r>
      <w:r>
        <w:rPr>
          <w:rFonts w:ascii="AFKOAG+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AFKOAG+TimesNewRomanPSMT" w:hAnsiTheme="minorHAnsi" w:cstheme="minorBidi"/>
          <w:color w:val="000000"/>
          <w:szCs w:val="22"/>
          <w:lang w:eastAsia="zh-CN"/>
        </w:rPr>
        <w:t>)</w:t>
      </w:r>
    </w:p>
    <w:p w14:paraId="02EC877C" w14:textId="77777777" w:rsidR="00934012" w:rsidRDefault="00494C6C">
      <w:pPr>
        <w:framePr w:w="3279" w:wrap="auto" w:hAnchor="text" w:x="1798" w:y="11998"/>
        <w:widowControl w:val="0"/>
        <w:autoSpaceDE w:val="0"/>
        <w:autoSpaceDN w:val="0"/>
        <w:spacing w:before="213" w:line="240" w:lineRule="exact"/>
        <w:rPr>
          <w:rFonts w:hAnsiTheme="minorHAnsi" w:cstheme="minorBidi"/>
          <w:color w:val="000000"/>
          <w:szCs w:val="22"/>
        </w:rPr>
      </w:pPr>
      <w:proofErr w:type="spellStart"/>
      <w:r>
        <w:rPr>
          <w:rFonts w:ascii="宋体" w:hAnsi="宋体" w:cs="宋体"/>
          <w:color w:val="000000"/>
          <w:szCs w:val="22"/>
        </w:rPr>
        <w:t>气膜吸收速率方程</w:t>
      </w:r>
      <w:proofErr w:type="spellEnd"/>
    </w:p>
    <w:p w14:paraId="471651B9" w14:textId="77777777" w:rsidR="00934012" w:rsidRDefault="00494C6C">
      <w:pPr>
        <w:framePr w:w="2160" w:wrap="auto" w:hAnchor="text" w:x="1798" w:y="12934"/>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液膜吸收速率方程</w:t>
      </w:r>
      <w:proofErr w:type="spellEnd"/>
    </w:p>
    <w:p w14:paraId="3E4A1075" w14:textId="77777777" w:rsidR="00934012" w:rsidRDefault="00494C6C">
      <w:pPr>
        <w:framePr w:w="1920" w:wrap="auto" w:hAnchor="text" w:x="1798" w:y="134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界面组成的确定</w:t>
      </w:r>
    </w:p>
    <w:p w14:paraId="3A6638B6" w14:textId="77777777" w:rsidR="00934012" w:rsidRDefault="00494C6C">
      <w:pPr>
        <w:framePr w:w="3778" w:wrap="auto" w:hAnchor="text" w:x="1798" w:y="13870"/>
        <w:widowControl w:val="0"/>
        <w:autoSpaceDE w:val="0"/>
        <w:autoSpaceDN w:val="0"/>
        <w:spacing w:line="250" w:lineRule="exact"/>
        <w:rPr>
          <w:rFonts w:hAnsiTheme="minorHAnsi" w:cstheme="minorBidi"/>
          <w:color w:val="000000"/>
          <w:szCs w:val="22"/>
          <w:lang w:eastAsia="zh-CN"/>
        </w:rPr>
      </w:pPr>
      <w:r>
        <w:rPr>
          <w:rFonts w:ascii="AFKOAG+TimesNewRomanPSMT" w:hAnsiTheme="minorHAnsi" w:cstheme="minorBidi"/>
          <w:color w:val="000000"/>
          <w:szCs w:val="22"/>
          <w:lang w:eastAsia="zh-CN"/>
        </w:rPr>
        <w:t>4</w:t>
      </w:r>
      <w:r>
        <w:rPr>
          <w:rFonts w:ascii="宋体" w:hAnsi="宋体" w:cs="宋体"/>
          <w:color w:val="000000"/>
          <w:szCs w:val="22"/>
          <w:lang w:eastAsia="zh-CN"/>
        </w:rPr>
        <w:t>、总吸收速率方程</w:t>
      </w:r>
      <w:r>
        <w:rPr>
          <w:rFonts w:ascii="REGVAC+TimesNewRomanPS-BoldMT" w:hAnsiTheme="minorHAnsi" w:cstheme="minorBidi"/>
          <w:color w:val="000000"/>
          <w:spacing w:val="-1"/>
          <w:szCs w:val="22"/>
          <w:lang w:eastAsia="zh-CN"/>
        </w:rPr>
        <w:t>(</w:t>
      </w:r>
      <w:r>
        <w:rPr>
          <w:rFonts w:ascii="宋体" w:hAnsi="宋体" w:cs="宋体"/>
          <w:color w:val="000000"/>
          <w:spacing w:val="1"/>
          <w:szCs w:val="22"/>
          <w:lang w:eastAsia="zh-CN"/>
        </w:rPr>
        <w:t>讲授法</w:t>
      </w:r>
      <w:r>
        <w:rPr>
          <w:rFonts w:ascii="REGVAC+TimesNewRomanPS-BoldMT" w:hAnsiTheme="minorHAnsi" w:cstheme="minorBidi"/>
          <w:color w:val="000000"/>
          <w:szCs w:val="22"/>
          <w:lang w:eastAsia="zh-CN"/>
        </w:rPr>
        <w:t>)</w:t>
      </w:r>
    </w:p>
    <w:p w14:paraId="7E9A80A5" w14:textId="77777777" w:rsidR="00934012" w:rsidRDefault="00494C6C">
      <w:pPr>
        <w:framePr w:w="3778" w:wrap="auto" w:hAnchor="text" w:x="1798" w:y="13870"/>
        <w:widowControl w:val="0"/>
        <w:autoSpaceDE w:val="0"/>
        <w:autoSpaceDN w:val="0"/>
        <w:spacing w:before="213" w:line="250" w:lineRule="exact"/>
        <w:rPr>
          <w:rFonts w:hAnsiTheme="minorHAnsi" w:cstheme="minorBidi"/>
          <w:color w:val="000000"/>
          <w:szCs w:val="22"/>
        </w:rPr>
      </w:pPr>
      <w:r>
        <w:rPr>
          <w:rFonts w:ascii="宋体" w:hAnsi="宋体" w:cs="宋体"/>
          <w:color w:val="000000"/>
          <w:szCs w:val="22"/>
        </w:rPr>
        <w:t>①</w:t>
      </w:r>
      <w:proofErr w:type="gramStart"/>
      <w:r>
        <w:rPr>
          <w:rFonts w:ascii="宋体" w:hAnsi="宋体" w:cs="宋体"/>
          <w:color w:val="000000"/>
          <w:szCs w:val="22"/>
        </w:rPr>
        <w:t>以</w:t>
      </w:r>
      <w:r>
        <w:rPr>
          <w:rFonts w:ascii="AFKOAG+TimesNewRomanPSMT" w:hAnsiTheme="minorHAnsi" w:cstheme="minorBidi"/>
          <w:color w:val="000000"/>
          <w:spacing w:val="-1"/>
          <w:szCs w:val="22"/>
        </w:rPr>
        <w:t>(</w:t>
      </w:r>
      <w:proofErr w:type="gramEnd"/>
      <w:r>
        <w:rPr>
          <w:rFonts w:ascii="WVHCSV+TimesNewRomanPS-ItalicMT" w:hAnsiTheme="minorHAnsi" w:cstheme="minorBidi"/>
          <w:color w:val="000000"/>
          <w:szCs w:val="22"/>
        </w:rPr>
        <w:t>p-</w:t>
      </w:r>
      <w:r>
        <w:rPr>
          <w:rFonts w:hAnsiTheme="minorHAnsi" w:cstheme="minorBidi"/>
          <w:color w:val="000000"/>
          <w:spacing w:val="-1"/>
          <w:szCs w:val="22"/>
        </w:rPr>
        <w:t xml:space="preserve"> </w:t>
      </w:r>
      <w:r>
        <w:rPr>
          <w:rFonts w:ascii="WVHCSV+TimesNewRomanPS-ItalicMT" w:hAnsiTheme="minorHAnsi" w:cstheme="minorBidi"/>
          <w:color w:val="000000"/>
          <w:szCs w:val="22"/>
        </w:rPr>
        <w:t>p*</w:t>
      </w:r>
      <w:r>
        <w:rPr>
          <w:rFonts w:ascii="AFKOAG+TimesNewRomanPSMT" w:hAnsiTheme="minorHAnsi" w:cstheme="minorBidi"/>
          <w:color w:val="000000"/>
          <w:spacing w:val="-1"/>
          <w:szCs w:val="22"/>
        </w:rPr>
        <w:t>)</w:t>
      </w:r>
      <w:proofErr w:type="spellStart"/>
      <w:r>
        <w:rPr>
          <w:rFonts w:ascii="宋体" w:hAnsi="宋体" w:cs="宋体"/>
          <w:color w:val="000000"/>
          <w:szCs w:val="22"/>
        </w:rPr>
        <w:t>表示的总吸收速率方程</w:t>
      </w:r>
      <w:proofErr w:type="spellEnd"/>
    </w:p>
    <w:p w14:paraId="084634AD" w14:textId="77777777" w:rsidR="00934012" w:rsidRDefault="00494C6C">
      <w:pPr>
        <w:framePr w:w="1950" w:wrap="auto" w:hAnchor="text" w:x="5455" w:y="14377"/>
        <w:widowControl w:val="0"/>
        <w:autoSpaceDE w:val="0"/>
        <w:autoSpaceDN w:val="0"/>
        <w:spacing w:line="289" w:lineRule="exact"/>
        <w:rPr>
          <w:rFonts w:hAnsiTheme="minorHAnsi" w:cstheme="minorBidi"/>
          <w:color w:val="000000"/>
          <w:sz w:val="28"/>
          <w:szCs w:val="22"/>
        </w:rPr>
      </w:pPr>
      <w:r>
        <w:rPr>
          <w:rFonts w:ascii="WVHCSV+TimesNewRomanPS-ItalicMT" w:hAnsiTheme="minorHAnsi" w:cstheme="minorBidi"/>
          <w:color w:val="000000"/>
          <w:szCs w:val="22"/>
        </w:rPr>
        <w:t>N</w:t>
      </w:r>
      <w:r>
        <w:rPr>
          <w:rFonts w:hAnsiTheme="minorHAnsi" w:cstheme="minorBidi"/>
          <w:color w:val="000000"/>
          <w:spacing w:val="155"/>
          <w:szCs w:val="22"/>
        </w:rPr>
        <w:t xml:space="preserve"> </w:t>
      </w:r>
      <w:r>
        <w:rPr>
          <w:rFonts w:ascii="EVGKUS+SymbolMT" w:hAnsi="EVGKUS+SymbolMT" w:cs="EVGKUS+SymbolMT"/>
          <w:color w:val="000000"/>
          <w:szCs w:val="22"/>
        </w:rPr>
        <w:sym w:font="EVGKUS+SymbolMT" w:char="F03D"/>
      </w:r>
      <w:r>
        <w:rPr>
          <w:rFonts w:hAnsiTheme="minorHAnsi" w:cstheme="minorBidi"/>
          <w:color w:val="000000"/>
          <w:spacing w:val="5"/>
          <w:szCs w:val="22"/>
        </w:rPr>
        <w:t xml:space="preserve"> </w:t>
      </w:r>
      <w:r>
        <w:rPr>
          <w:rFonts w:ascii="WVHCSV+TimesNewRomanPS-ItalicMT" w:hAnsiTheme="minorHAnsi" w:cstheme="minorBidi"/>
          <w:color w:val="000000"/>
          <w:szCs w:val="22"/>
        </w:rPr>
        <w:t>K</w:t>
      </w:r>
      <w:r>
        <w:rPr>
          <w:rFonts w:hAnsiTheme="minorHAnsi" w:cstheme="minorBidi"/>
          <w:color w:val="000000"/>
          <w:spacing w:val="109"/>
          <w:szCs w:val="22"/>
        </w:rPr>
        <w:t xml:space="preserve"> </w:t>
      </w:r>
      <w:r>
        <w:rPr>
          <w:rFonts w:ascii="EVGKUS+SymbolMT" w:hAnsi="EVGKUS+SymbolMT" w:cs="EVGKUS+SymbolMT"/>
          <w:color w:val="000000"/>
          <w:spacing w:val="9"/>
          <w:sz w:val="28"/>
          <w:szCs w:val="22"/>
        </w:rPr>
        <w:sym w:font="EVGKUS+SymbolMT" w:char="F028"/>
      </w:r>
      <w:r>
        <w:rPr>
          <w:rFonts w:ascii="WVHCSV+TimesNewRomanPS-ItalicMT" w:hAnsiTheme="minorHAnsi" w:cstheme="minorBidi"/>
          <w:color w:val="000000"/>
          <w:szCs w:val="22"/>
        </w:rPr>
        <w:t>p</w:t>
      </w:r>
      <w:r>
        <w:rPr>
          <w:rFonts w:hAnsiTheme="minorHAnsi" w:cstheme="minorBidi"/>
          <w:color w:val="000000"/>
          <w:spacing w:val="-16"/>
          <w:szCs w:val="22"/>
        </w:rPr>
        <w:t xml:space="preserve"> </w:t>
      </w:r>
      <w:r>
        <w:rPr>
          <w:rFonts w:ascii="EVGKUS+SymbolMT" w:hAnsi="EVGKUS+SymbolMT" w:cs="EVGKUS+SymbolMT"/>
          <w:color w:val="000000"/>
          <w:szCs w:val="22"/>
        </w:rPr>
        <w:sym w:font="EVGKUS+SymbolMT" w:char="F02D"/>
      </w:r>
      <w:r>
        <w:rPr>
          <w:rFonts w:hAnsiTheme="minorHAnsi" w:cstheme="minorBidi"/>
          <w:color w:val="000000"/>
          <w:spacing w:val="9"/>
          <w:szCs w:val="22"/>
        </w:rPr>
        <w:t xml:space="preserve"> </w:t>
      </w:r>
      <w:r>
        <w:rPr>
          <w:rFonts w:ascii="WVHCSV+TimesNewRomanPS-ItalicMT" w:hAnsiTheme="minorHAnsi" w:cstheme="minorBidi"/>
          <w:color w:val="000000"/>
          <w:spacing w:val="29"/>
          <w:szCs w:val="22"/>
        </w:rPr>
        <w:t>p</w:t>
      </w:r>
      <w:r>
        <w:rPr>
          <w:rFonts w:ascii="AFKOAG+TimesNewRomanPSMT" w:hAnsiTheme="minorHAnsi" w:cstheme="minorBidi"/>
          <w:color w:val="000000"/>
          <w:spacing w:val="-5"/>
          <w:szCs w:val="22"/>
        </w:rPr>
        <w:t>*</w:t>
      </w:r>
      <w:r>
        <w:rPr>
          <w:rFonts w:ascii="EVGKUS+SymbolMT" w:hAnsi="EVGKUS+SymbolMT" w:cs="EVGKUS+SymbolMT"/>
          <w:color w:val="000000"/>
          <w:sz w:val="28"/>
          <w:szCs w:val="22"/>
        </w:rPr>
        <w:sym w:font="EVGKUS+SymbolMT" w:char="F029"/>
      </w:r>
    </w:p>
    <w:p w14:paraId="085F98B5" w14:textId="77777777" w:rsidR="00934012" w:rsidRDefault="00494C6C">
      <w:pPr>
        <w:framePr w:w="341" w:wrap="auto" w:hAnchor="text" w:x="5645" w:y="14531"/>
        <w:widowControl w:val="0"/>
        <w:autoSpaceDE w:val="0"/>
        <w:autoSpaceDN w:val="0"/>
        <w:spacing w:line="173" w:lineRule="exact"/>
        <w:rPr>
          <w:rFonts w:hAnsiTheme="minorHAnsi" w:cstheme="minorBidi"/>
          <w:color w:val="000000"/>
          <w:sz w:val="17"/>
          <w:szCs w:val="22"/>
        </w:rPr>
      </w:pPr>
      <w:r>
        <w:rPr>
          <w:rFonts w:ascii="WVHCSV+TimesNewRomanPS-ItalicMT" w:hAnsiTheme="minorHAnsi" w:cstheme="minorBidi"/>
          <w:color w:val="000000"/>
          <w:sz w:val="17"/>
          <w:szCs w:val="22"/>
        </w:rPr>
        <w:t>A</w:t>
      </w:r>
    </w:p>
    <w:p w14:paraId="567212A6" w14:textId="77777777" w:rsidR="00934012" w:rsidRDefault="00494C6C">
      <w:pPr>
        <w:framePr w:w="360" w:wrap="auto" w:hAnchor="text" w:x="6199" w:y="14531"/>
        <w:widowControl w:val="0"/>
        <w:autoSpaceDE w:val="0"/>
        <w:autoSpaceDN w:val="0"/>
        <w:spacing w:line="173" w:lineRule="exact"/>
        <w:rPr>
          <w:rFonts w:hAnsiTheme="minorHAnsi" w:cstheme="minorBidi"/>
          <w:color w:val="000000"/>
          <w:sz w:val="17"/>
          <w:szCs w:val="22"/>
        </w:rPr>
      </w:pPr>
      <w:r>
        <w:rPr>
          <w:rFonts w:ascii="WVHCSV+TimesNewRomanPS-ItalicMT" w:hAnsiTheme="minorHAnsi" w:cstheme="minorBidi"/>
          <w:color w:val="000000"/>
          <w:sz w:val="17"/>
          <w:szCs w:val="22"/>
        </w:rPr>
        <w:t>G</w:t>
      </w:r>
    </w:p>
    <w:p w14:paraId="71423B4D"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rPr>
      </w:pPr>
      <w:r>
        <w:rPr>
          <w:rFonts w:ascii="AFKOAG+TimesNewRomanPSMT" w:hAnsiTheme="minorHAnsi" w:cstheme="minorBidi"/>
          <w:color w:val="000000"/>
          <w:spacing w:val="1"/>
          <w:sz w:val="18"/>
          <w:szCs w:val="22"/>
        </w:rPr>
        <w:t>88</w:t>
      </w:r>
    </w:p>
    <w:p w14:paraId="14E9E060" w14:textId="36B2FBA3"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71936" behindDoc="1" locked="0" layoutInCell="1" allowOverlap="1" wp14:anchorId="3D0AC078" wp14:editId="1AA49348">
            <wp:simplePos x="0" y="0"/>
            <wp:positionH relativeFrom="page">
              <wp:posOffset>1129030</wp:posOffset>
            </wp:positionH>
            <wp:positionV relativeFrom="page">
              <wp:posOffset>1586865</wp:posOffset>
            </wp:positionV>
            <wp:extent cx="1919605" cy="2014220"/>
            <wp:effectExtent l="0" t="0" r="0" b="0"/>
            <wp:wrapNone/>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919605" cy="201422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45312" behindDoc="1" locked="0" layoutInCell="1" allowOverlap="1" wp14:anchorId="6086803A" wp14:editId="4228F17D">
            <wp:simplePos x="0" y="0"/>
            <wp:positionH relativeFrom="page">
              <wp:posOffset>-12700</wp:posOffset>
            </wp:positionH>
            <wp:positionV relativeFrom="page">
              <wp:posOffset>-12700</wp:posOffset>
            </wp:positionV>
            <wp:extent cx="38100" cy="38100"/>
            <wp:effectExtent l="0" t="0" r="0" b="0"/>
            <wp:wrapNone/>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06400" behindDoc="1" locked="0" layoutInCell="1" allowOverlap="1" wp14:anchorId="22F21999" wp14:editId="5CEAE5CE">
            <wp:simplePos x="0" y="0"/>
            <wp:positionH relativeFrom="page">
              <wp:posOffset>1472565</wp:posOffset>
            </wp:positionH>
            <wp:positionV relativeFrom="page">
              <wp:posOffset>6350635</wp:posOffset>
            </wp:positionV>
            <wp:extent cx="568960" cy="38100"/>
            <wp:effectExtent l="0" t="0" r="0" b="0"/>
            <wp:wrapNone/>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6896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43936" behindDoc="1" locked="0" layoutInCell="1" allowOverlap="1" wp14:anchorId="3CCCC4F8" wp14:editId="32238AF4">
            <wp:simplePos x="0" y="0"/>
            <wp:positionH relativeFrom="page">
              <wp:posOffset>3154680</wp:posOffset>
            </wp:positionH>
            <wp:positionV relativeFrom="page">
              <wp:posOffset>6351270</wp:posOffset>
            </wp:positionV>
            <wp:extent cx="272415" cy="38100"/>
            <wp:effectExtent l="0" t="0" r="0" b="0"/>
            <wp:wrapNone/>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27241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55872" behindDoc="1" locked="0" layoutInCell="1" allowOverlap="1" wp14:anchorId="16AD3563" wp14:editId="10F40F58">
            <wp:simplePos x="0" y="0"/>
            <wp:positionH relativeFrom="page">
              <wp:posOffset>3430270</wp:posOffset>
            </wp:positionH>
            <wp:positionV relativeFrom="page">
              <wp:posOffset>6351270</wp:posOffset>
            </wp:positionV>
            <wp:extent cx="261620" cy="38100"/>
            <wp:effectExtent l="0" t="0" r="0" b="0"/>
            <wp:wrapNone/>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16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42208" behindDoc="1" locked="0" layoutInCell="1" allowOverlap="1" wp14:anchorId="0DE5E1E6" wp14:editId="792025E5">
            <wp:simplePos x="0" y="0"/>
            <wp:positionH relativeFrom="page">
              <wp:posOffset>1056640</wp:posOffset>
            </wp:positionH>
            <wp:positionV relativeFrom="page">
              <wp:posOffset>890270</wp:posOffset>
            </wp:positionV>
            <wp:extent cx="6099810" cy="8466455"/>
            <wp:effectExtent l="0" t="0" r="0" b="0"/>
            <wp:wrapNone/>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6099810" cy="8466455"/>
                    </a:xfrm>
                    <a:prstGeom prst="rect">
                      <a:avLst/>
                    </a:prstGeom>
                    <a:noFill/>
                  </pic:spPr>
                </pic:pic>
              </a:graphicData>
            </a:graphic>
            <wp14:sizeRelH relativeFrom="page">
              <wp14:pctWidth>0</wp14:pctWidth>
            </wp14:sizeRelH>
            <wp14:sizeRelV relativeFrom="page">
              <wp14:pctHeight>0</wp14:pctHeight>
            </wp14:sizeRelV>
          </wp:anchor>
        </w:drawing>
      </w:r>
    </w:p>
    <w:p w14:paraId="6B518FD3" w14:textId="77777777" w:rsidR="00934012" w:rsidRDefault="00494C6C">
      <w:pPr>
        <w:spacing w:line="0" w:lineRule="atLeast"/>
        <w:rPr>
          <w:rFonts w:ascii="Arial" w:hAnsiTheme="minorHAnsi" w:cstheme="minorBidi"/>
          <w:color w:val="FF0000"/>
          <w:sz w:val="2"/>
          <w:szCs w:val="22"/>
        </w:rPr>
      </w:pPr>
      <w:bookmarkStart w:id="88" w:name="br1_87"/>
      <w:bookmarkEnd w:id="88"/>
      <w:r>
        <w:rPr>
          <w:rFonts w:ascii="Arial" w:hAnsiTheme="minorHAnsi" w:cstheme="minorBidi"/>
          <w:color w:val="FF0000"/>
          <w:sz w:val="2"/>
          <w:szCs w:val="22"/>
        </w:rPr>
        <w:lastRenderedPageBreak/>
        <w:t xml:space="preserve"> </w:t>
      </w:r>
    </w:p>
    <w:p w14:paraId="33078066" w14:textId="77777777" w:rsidR="00934012" w:rsidRDefault="00494C6C">
      <w:pPr>
        <w:framePr w:w="359" w:wrap="auto" w:hAnchor="text" w:x="3627" w:y="1591"/>
        <w:widowControl w:val="0"/>
        <w:autoSpaceDE w:val="0"/>
        <w:autoSpaceDN w:val="0"/>
        <w:spacing w:line="248" w:lineRule="exact"/>
        <w:rPr>
          <w:rFonts w:hAnsiTheme="minorHAnsi" w:cstheme="minorBidi"/>
          <w:color w:val="000000"/>
          <w:szCs w:val="22"/>
        </w:rPr>
      </w:pPr>
      <w:r>
        <w:rPr>
          <w:rFonts w:ascii="VKARCL+TimesNewRomanPSMT" w:hAnsiTheme="minorHAnsi" w:cstheme="minorBidi"/>
          <w:color w:val="000000"/>
          <w:szCs w:val="22"/>
        </w:rPr>
        <w:t>1</w:t>
      </w:r>
    </w:p>
    <w:p w14:paraId="41D58E83" w14:textId="77777777" w:rsidR="00934012" w:rsidRDefault="00494C6C">
      <w:pPr>
        <w:framePr w:w="359" w:wrap="auto" w:hAnchor="text" w:x="4542" w:y="1591"/>
        <w:widowControl w:val="0"/>
        <w:autoSpaceDE w:val="0"/>
        <w:autoSpaceDN w:val="0"/>
        <w:spacing w:line="248" w:lineRule="exact"/>
        <w:rPr>
          <w:rFonts w:hAnsiTheme="minorHAnsi" w:cstheme="minorBidi"/>
          <w:color w:val="000000"/>
          <w:szCs w:val="22"/>
        </w:rPr>
      </w:pPr>
      <w:r>
        <w:rPr>
          <w:rFonts w:ascii="VKARCL+TimesNewRomanPSMT" w:hAnsiTheme="minorHAnsi" w:cstheme="minorBidi"/>
          <w:color w:val="000000"/>
          <w:szCs w:val="22"/>
        </w:rPr>
        <w:t>1</w:t>
      </w:r>
    </w:p>
    <w:p w14:paraId="38C9200A" w14:textId="77777777" w:rsidR="00934012" w:rsidRDefault="00494C6C">
      <w:pPr>
        <w:framePr w:w="359" w:wrap="auto" w:hAnchor="text" w:x="5395" w:y="1591"/>
        <w:widowControl w:val="0"/>
        <w:autoSpaceDE w:val="0"/>
        <w:autoSpaceDN w:val="0"/>
        <w:spacing w:line="248" w:lineRule="exact"/>
        <w:rPr>
          <w:rFonts w:hAnsiTheme="minorHAnsi" w:cstheme="minorBidi"/>
          <w:color w:val="000000"/>
          <w:szCs w:val="22"/>
        </w:rPr>
      </w:pPr>
      <w:r>
        <w:rPr>
          <w:rFonts w:ascii="VKARCL+TimesNewRomanPSMT" w:hAnsiTheme="minorHAnsi" w:cstheme="minorBidi"/>
          <w:color w:val="000000"/>
          <w:szCs w:val="22"/>
        </w:rPr>
        <w:t>1</w:t>
      </w:r>
    </w:p>
    <w:p w14:paraId="16DF016B" w14:textId="77777777" w:rsidR="00934012" w:rsidRDefault="00494C6C">
      <w:pPr>
        <w:framePr w:w="1920" w:wrap="auto" w:hAnchor="text" w:x="1798" w:y="1735"/>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气相总吸收阻力</w:t>
      </w:r>
      <w:proofErr w:type="spellEnd"/>
    </w:p>
    <w:p w14:paraId="04461AED" w14:textId="77777777" w:rsidR="00934012" w:rsidRDefault="00494C6C">
      <w:pPr>
        <w:framePr w:w="371" w:wrap="auto" w:hAnchor="text" w:x="4057" w:y="1742"/>
        <w:widowControl w:val="0"/>
        <w:autoSpaceDE w:val="0"/>
        <w:autoSpaceDN w:val="0"/>
        <w:spacing w:line="248" w:lineRule="exact"/>
        <w:rPr>
          <w:rFonts w:hAnsiTheme="minorHAnsi" w:cstheme="minorBidi"/>
          <w:color w:val="000000"/>
          <w:szCs w:val="22"/>
        </w:rPr>
      </w:pPr>
      <w:r>
        <w:rPr>
          <w:rFonts w:ascii="OTUKPJ+SymbolMT" w:hAnsi="OTUKPJ+SymbolMT" w:cs="OTUKPJ+SymbolMT"/>
          <w:color w:val="000000"/>
          <w:szCs w:val="22"/>
        </w:rPr>
        <w:sym w:font="OTUKPJ+SymbolMT" w:char="F03D"/>
      </w:r>
    </w:p>
    <w:p w14:paraId="10839A4B" w14:textId="77777777" w:rsidR="00934012" w:rsidRDefault="00494C6C">
      <w:pPr>
        <w:framePr w:w="371" w:wrap="auto" w:hAnchor="text" w:x="5004" w:y="1742"/>
        <w:widowControl w:val="0"/>
        <w:autoSpaceDE w:val="0"/>
        <w:autoSpaceDN w:val="0"/>
        <w:spacing w:line="248" w:lineRule="exact"/>
        <w:rPr>
          <w:rFonts w:hAnsiTheme="minorHAnsi" w:cstheme="minorBidi"/>
          <w:color w:val="000000"/>
          <w:szCs w:val="22"/>
        </w:rPr>
      </w:pPr>
      <w:r>
        <w:rPr>
          <w:rFonts w:ascii="OTUKPJ+SymbolMT" w:hAnsi="OTUKPJ+SymbolMT" w:cs="OTUKPJ+SymbolMT"/>
          <w:color w:val="000000"/>
          <w:szCs w:val="22"/>
        </w:rPr>
        <w:sym w:font="OTUKPJ+SymbolMT" w:char="F02B"/>
      </w:r>
    </w:p>
    <w:p w14:paraId="23C2D875" w14:textId="77777777" w:rsidR="00934012" w:rsidRDefault="00494C6C">
      <w:pPr>
        <w:framePr w:w="512" w:wrap="auto" w:hAnchor="text" w:x="3542" w:y="1929"/>
        <w:widowControl w:val="0"/>
        <w:autoSpaceDE w:val="0"/>
        <w:autoSpaceDN w:val="0"/>
        <w:spacing w:line="248" w:lineRule="exact"/>
        <w:rPr>
          <w:rFonts w:hAnsiTheme="minorHAnsi" w:cstheme="minorBidi"/>
          <w:color w:val="000000"/>
          <w:sz w:val="21"/>
          <w:szCs w:val="22"/>
        </w:rPr>
      </w:pPr>
      <w:r>
        <w:rPr>
          <w:rFonts w:ascii="NTCGCH+TimesNewRomanPS-ItalicMT" w:hAnsiTheme="minorHAnsi" w:cstheme="minorBidi"/>
          <w:color w:val="000000"/>
          <w:spacing w:val="12"/>
          <w:szCs w:val="22"/>
        </w:rPr>
        <w:t>K</w:t>
      </w:r>
      <w:r>
        <w:rPr>
          <w:rFonts w:ascii="NTCGCH+TimesNewRomanPS-ItalicMT" w:hAnsiTheme="minorHAnsi" w:cstheme="minorBidi"/>
          <w:color w:val="000000"/>
          <w:sz w:val="21"/>
          <w:szCs w:val="22"/>
          <w:vertAlign w:val="subscript"/>
        </w:rPr>
        <w:t>G</w:t>
      </w:r>
    </w:p>
    <w:p w14:paraId="04F6D69A" w14:textId="77777777" w:rsidR="00934012" w:rsidRDefault="00494C6C">
      <w:pPr>
        <w:framePr w:w="609" w:wrap="auto" w:hAnchor="text" w:x="4409" w:y="1929"/>
        <w:widowControl w:val="0"/>
        <w:autoSpaceDE w:val="0"/>
        <w:autoSpaceDN w:val="0"/>
        <w:spacing w:line="248" w:lineRule="exact"/>
        <w:rPr>
          <w:rFonts w:hAnsiTheme="minorHAnsi" w:cstheme="minorBidi"/>
          <w:color w:val="000000"/>
          <w:sz w:val="21"/>
          <w:szCs w:val="22"/>
        </w:rPr>
      </w:pPr>
      <w:proofErr w:type="spellStart"/>
      <w:r>
        <w:rPr>
          <w:rFonts w:ascii="NTCGCH+TimesNewRomanPS-ItalicMT" w:hAnsiTheme="minorHAnsi" w:cstheme="minorBidi"/>
          <w:color w:val="000000"/>
          <w:spacing w:val="6"/>
          <w:szCs w:val="22"/>
        </w:rPr>
        <w:t>Hk</w:t>
      </w:r>
      <w:r>
        <w:rPr>
          <w:rFonts w:ascii="NTCGCH+TimesNewRomanPS-ItalicMT" w:hAnsiTheme="minorHAnsi" w:cstheme="minorBidi"/>
          <w:color w:val="000000"/>
          <w:sz w:val="21"/>
          <w:szCs w:val="22"/>
          <w:vertAlign w:val="subscript"/>
        </w:rPr>
        <w:t>L</w:t>
      </w:r>
      <w:proofErr w:type="spellEnd"/>
    </w:p>
    <w:p w14:paraId="0C937A1C" w14:textId="77777777" w:rsidR="00934012" w:rsidRDefault="00494C6C">
      <w:pPr>
        <w:framePr w:w="452" w:wrap="auto" w:hAnchor="text" w:x="5337" w:y="1929"/>
        <w:widowControl w:val="0"/>
        <w:autoSpaceDE w:val="0"/>
        <w:autoSpaceDN w:val="0"/>
        <w:spacing w:line="248" w:lineRule="exact"/>
        <w:rPr>
          <w:rFonts w:hAnsiTheme="minorHAnsi" w:cstheme="minorBidi"/>
          <w:color w:val="000000"/>
          <w:sz w:val="21"/>
          <w:szCs w:val="22"/>
        </w:rPr>
      </w:pPr>
      <w:proofErr w:type="spellStart"/>
      <w:r>
        <w:rPr>
          <w:rFonts w:ascii="NTCGCH+TimesNewRomanPS-ItalicMT" w:hAnsiTheme="minorHAnsi" w:cstheme="minorBidi"/>
          <w:color w:val="000000"/>
          <w:spacing w:val="5"/>
          <w:szCs w:val="22"/>
        </w:rPr>
        <w:t>k</w:t>
      </w:r>
      <w:r>
        <w:rPr>
          <w:rFonts w:ascii="NTCGCH+TimesNewRomanPS-ItalicMT" w:hAnsiTheme="minorHAnsi" w:cstheme="minorBidi"/>
          <w:color w:val="000000"/>
          <w:sz w:val="21"/>
          <w:szCs w:val="22"/>
          <w:vertAlign w:val="subscript"/>
        </w:rPr>
        <w:t>G</w:t>
      </w:r>
      <w:proofErr w:type="spellEnd"/>
    </w:p>
    <w:p w14:paraId="10C04570" w14:textId="77777777" w:rsidR="00934012" w:rsidRDefault="00494C6C">
      <w:pPr>
        <w:framePr w:w="359" w:wrap="auto" w:hAnchor="text" w:x="5709" w:y="2527"/>
        <w:widowControl w:val="0"/>
        <w:autoSpaceDE w:val="0"/>
        <w:autoSpaceDN w:val="0"/>
        <w:spacing w:line="248" w:lineRule="exact"/>
        <w:rPr>
          <w:rFonts w:hAnsiTheme="minorHAnsi" w:cstheme="minorBidi"/>
          <w:color w:val="000000"/>
          <w:szCs w:val="22"/>
        </w:rPr>
      </w:pPr>
      <w:r>
        <w:rPr>
          <w:rFonts w:ascii="VKARCL+TimesNewRomanPSMT" w:hAnsiTheme="minorHAnsi" w:cstheme="minorBidi"/>
          <w:color w:val="000000"/>
          <w:szCs w:val="22"/>
        </w:rPr>
        <w:t>1</w:t>
      </w:r>
    </w:p>
    <w:p w14:paraId="3B34952E" w14:textId="77777777" w:rsidR="00934012" w:rsidRDefault="00494C6C">
      <w:pPr>
        <w:framePr w:w="359" w:wrap="auto" w:hAnchor="text" w:x="6444" w:y="2527"/>
        <w:widowControl w:val="0"/>
        <w:autoSpaceDE w:val="0"/>
        <w:autoSpaceDN w:val="0"/>
        <w:spacing w:line="248" w:lineRule="exact"/>
        <w:rPr>
          <w:rFonts w:hAnsiTheme="minorHAnsi" w:cstheme="minorBidi"/>
          <w:color w:val="000000"/>
          <w:szCs w:val="22"/>
        </w:rPr>
      </w:pPr>
      <w:r>
        <w:rPr>
          <w:rFonts w:ascii="VKARCL+TimesNewRomanPSMT" w:hAnsiTheme="minorHAnsi" w:cstheme="minorBidi"/>
          <w:color w:val="000000"/>
          <w:szCs w:val="22"/>
        </w:rPr>
        <w:t>1</w:t>
      </w:r>
    </w:p>
    <w:p w14:paraId="6B4BE817" w14:textId="77777777" w:rsidR="00934012" w:rsidRDefault="00494C6C">
      <w:pPr>
        <w:framePr w:w="359" w:wrap="auto" w:hAnchor="text" w:x="7051" w:y="2527"/>
        <w:widowControl w:val="0"/>
        <w:autoSpaceDE w:val="0"/>
        <w:autoSpaceDN w:val="0"/>
        <w:spacing w:line="248" w:lineRule="exact"/>
        <w:rPr>
          <w:rFonts w:hAnsiTheme="minorHAnsi" w:cstheme="minorBidi"/>
          <w:color w:val="000000"/>
          <w:szCs w:val="22"/>
        </w:rPr>
      </w:pPr>
      <w:r>
        <w:rPr>
          <w:rFonts w:ascii="VKARCL+TimesNewRomanPSMT" w:hAnsiTheme="minorHAnsi" w:cstheme="minorBidi"/>
          <w:color w:val="000000"/>
          <w:szCs w:val="22"/>
        </w:rPr>
        <w:t>1</w:t>
      </w:r>
    </w:p>
    <w:p w14:paraId="5A13A726" w14:textId="77777777" w:rsidR="00934012" w:rsidRDefault="00494C6C">
      <w:pPr>
        <w:framePr w:w="359" w:wrap="auto" w:hAnchor="text" w:x="7611" w:y="2527"/>
        <w:widowControl w:val="0"/>
        <w:autoSpaceDE w:val="0"/>
        <w:autoSpaceDN w:val="0"/>
        <w:spacing w:line="248" w:lineRule="exact"/>
        <w:rPr>
          <w:rFonts w:hAnsiTheme="minorHAnsi" w:cstheme="minorBidi"/>
          <w:color w:val="000000"/>
          <w:szCs w:val="22"/>
        </w:rPr>
      </w:pPr>
      <w:r>
        <w:rPr>
          <w:rFonts w:ascii="VKARCL+TimesNewRomanPSMT" w:hAnsiTheme="minorHAnsi" w:cstheme="minorBidi"/>
          <w:color w:val="000000"/>
          <w:szCs w:val="22"/>
        </w:rPr>
        <w:t>1</w:t>
      </w:r>
    </w:p>
    <w:p w14:paraId="3F00531E" w14:textId="77777777" w:rsidR="00934012" w:rsidRDefault="00494C6C">
      <w:pPr>
        <w:framePr w:w="3955" w:wrap="auto" w:hAnchor="text" w:x="1798" w:y="2671"/>
        <w:widowControl w:val="0"/>
        <w:autoSpaceDE w:val="0"/>
        <w:autoSpaceDN w:val="0"/>
        <w:spacing w:line="250" w:lineRule="exact"/>
        <w:rPr>
          <w:rFonts w:hAnsiTheme="minorHAnsi" w:cstheme="minorBidi"/>
          <w:color w:val="000000"/>
          <w:szCs w:val="22"/>
        </w:rPr>
      </w:pPr>
      <w:proofErr w:type="spellStart"/>
      <w:r>
        <w:rPr>
          <w:rFonts w:ascii="宋体" w:hAnsi="宋体" w:cs="宋体"/>
          <w:color w:val="000000"/>
          <w:szCs w:val="22"/>
        </w:rPr>
        <w:t>讨论：对于易溶气体，</w:t>
      </w:r>
      <w:r>
        <w:rPr>
          <w:rFonts w:ascii="NTCGCH+TimesNewRomanPS-ItalicMT" w:hAnsiTheme="minorHAnsi" w:cstheme="minorBidi"/>
          <w:color w:val="000000"/>
          <w:szCs w:val="22"/>
        </w:rPr>
        <w:t>H</w:t>
      </w:r>
      <w:proofErr w:type="spellEnd"/>
      <w:r>
        <w:rPr>
          <w:rFonts w:hAnsiTheme="minorHAnsi" w:cstheme="minorBidi"/>
          <w:color w:val="000000"/>
          <w:spacing w:val="-1"/>
          <w:szCs w:val="22"/>
        </w:rPr>
        <w:t xml:space="preserve"> </w:t>
      </w:r>
      <w:proofErr w:type="spellStart"/>
      <w:r>
        <w:rPr>
          <w:rFonts w:ascii="宋体" w:hAnsi="宋体" w:cs="宋体"/>
          <w:color w:val="000000"/>
          <w:szCs w:val="22"/>
        </w:rPr>
        <w:t>值很大</w:t>
      </w:r>
      <w:proofErr w:type="spellEnd"/>
      <w:r>
        <w:rPr>
          <w:rFonts w:hAnsiTheme="minorHAnsi" w:cstheme="minorBidi"/>
          <w:color w:val="000000"/>
          <w:spacing w:val="60"/>
          <w:szCs w:val="22"/>
        </w:rPr>
        <w:t xml:space="preserve"> </w:t>
      </w:r>
      <w:r>
        <w:rPr>
          <w:rFonts w:ascii="宋体" w:hAnsi="宋体" w:cs="宋体"/>
          <w:color w:val="000000"/>
          <w:szCs w:val="22"/>
        </w:rPr>
        <w:t>，</w:t>
      </w:r>
    </w:p>
    <w:p w14:paraId="0A817879" w14:textId="77777777" w:rsidR="00934012" w:rsidRDefault="00494C6C">
      <w:pPr>
        <w:framePr w:w="501" w:wrap="auto" w:hAnchor="text" w:x="6046" w:y="2678"/>
        <w:widowControl w:val="0"/>
        <w:autoSpaceDE w:val="0"/>
        <w:autoSpaceDN w:val="0"/>
        <w:spacing w:line="248" w:lineRule="exact"/>
        <w:rPr>
          <w:rFonts w:hAnsiTheme="minorHAnsi" w:cstheme="minorBidi"/>
          <w:color w:val="000000"/>
          <w:szCs w:val="22"/>
        </w:rPr>
      </w:pPr>
      <w:r>
        <w:rPr>
          <w:rFonts w:ascii="OTUKPJ+SymbolMT" w:hAnsi="OTUKPJ+SymbolMT" w:cs="OTUKPJ+SymbolMT"/>
          <w:color w:val="000000"/>
          <w:spacing w:val="-1"/>
          <w:szCs w:val="22"/>
        </w:rPr>
        <w:sym w:font="OTUKPJ+SymbolMT" w:char="F03C"/>
      </w:r>
      <w:r>
        <w:rPr>
          <w:rFonts w:ascii="OTUKPJ+SymbolMT" w:hAnsi="OTUKPJ+SymbolMT" w:cs="OTUKPJ+SymbolMT"/>
          <w:color w:val="000000"/>
          <w:spacing w:val="-1"/>
          <w:szCs w:val="22"/>
        </w:rPr>
        <w:sym w:font="OTUKPJ+SymbolMT" w:char="F03C"/>
      </w:r>
    </w:p>
    <w:p w14:paraId="23F773E1" w14:textId="77777777" w:rsidR="00934012" w:rsidRDefault="00494C6C">
      <w:pPr>
        <w:framePr w:w="449" w:wrap="auto" w:hAnchor="text" w:x="6694" w:y="2695"/>
        <w:widowControl w:val="0"/>
        <w:autoSpaceDE w:val="0"/>
        <w:autoSpaceDN w:val="0"/>
        <w:spacing w:line="209" w:lineRule="exact"/>
        <w:rPr>
          <w:rFonts w:hAnsiTheme="minorHAnsi" w:cstheme="minorBidi"/>
          <w:color w:val="000000"/>
          <w:sz w:val="21"/>
          <w:szCs w:val="22"/>
        </w:rPr>
      </w:pPr>
      <w:r>
        <w:rPr>
          <w:rFonts w:ascii="宋体" w:hAnsi="宋体" w:cs="宋体"/>
          <w:color w:val="000000"/>
          <w:sz w:val="21"/>
          <w:szCs w:val="22"/>
        </w:rPr>
        <w:t>，</w:t>
      </w:r>
    </w:p>
    <w:p w14:paraId="672541DF" w14:textId="77777777" w:rsidR="00934012" w:rsidRDefault="00494C6C">
      <w:pPr>
        <w:framePr w:w="371" w:wrap="auto" w:hAnchor="text" w:x="7345" w:y="2678"/>
        <w:widowControl w:val="0"/>
        <w:autoSpaceDE w:val="0"/>
        <w:autoSpaceDN w:val="0"/>
        <w:spacing w:line="248" w:lineRule="exact"/>
        <w:rPr>
          <w:rFonts w:hAnsiTheme="minorHAnsi" w:cstheme="minorBidi"/>
          <w:color w:val="000000"/>
          <w:szCs w:val="22"/>
        </w:rPr>
      </w:pPr>
      <w:r>
        <w:rPr>
          <w:rFonts w:ascii="OTUKPJ+SymbolMT" w:hAnsi="OTUKPJ+SymbolMT" w:cs="OTUKPJ+SymbolMT"/>
          <w:color w:val="000000"/>
          <w:szCs w:val="22"/>
        </w:rPr>
        <w:sym w:font="OTUKPJ+SymbolMT" w:char="F0BB"/>
      </w:r>
    </w:p>
    <w:p w14:paraId="1B5CFEA0" w14:textId="77777777" w:rsidR="00934012" w:rsidRDefault="00494C6C">
      <w:pPr>
        <w:framePr w:w="609" w:wrap="auto" w:hAnchor="text" w:x="5577" w:y="2865"/>
        <w:widowControl w:val="0"/>
        <w:autoSpaceDE w:val="0"/>
        <w:autoSpaceDN w:val="0"/>
        <w:spacing w:line="248" w:lineRule="exact"/>
        <w:rPr>
          <w:rFonts w:hAnsiTheme="minorHAnsi" w:cstheme="minorBidi"/>
          <w:color w:val="000000"/>
          <w:sz w:val="21"/>
          <w:szCs w:val="22"/>
        </w:rPr>
      </w:pPr>
      <w:proofErr w:type="spellStart"/>
      <w:r>
        <w:rPr>
          <w:rFonts w:ascii="NTCGCH+TimesNewRomanPS-ItalicMT" w:hAnsiTheme="minorHAnsi" w:cstheme="minorBidi"/>
          <w:color w:val="000000"/>
          <w:spacing w:val="6"/>
          <w:szCs w:val="22"/>
        </w:rPr>
        <w:t>Hk</w:t>
      </w:r>
      <w:r>
        <w:rPr>
          <w:rFonts w:ascii="NTCGCH+TimesNewRomanPS-ItalicMT" w:hAnsiTheme="minorHAnsi" w:cstheme="minorBidi"/>
          <w:color w:val="000000"/>
          <w:sz w:val="21"/>
          <w:szCs w:val="22"/>
          <w:vertAlign w:val="subscript"/>
        </w:rPr>
        <w:t>L</w:t>
      </w:r>
      <w:proofErr w:type="spellEnd"/>
    </w:p>
    <w:p w14:paraId="59A10834" w14:textId="77777777" w:rsidR="00934012" w:rsidRDefault="00494C6C">
      <w:pPr>
        <w:framePr w:w="452" w:wrap="auto" w:hAnchor="text" w:x="6385" w:y="2865"/>
        <w:widowControl w:val="0"/>
        <w:autoSpaceDE w:val="0"/>
        <w:autoSpaceDN w:val="0"/>
        <w:spacing w:line="248" w:lineRule="exact"/>
        <w:rPr>
          <w:rFonts w:hAnsiTheme="minorHAnsi" w:cstheme="minorBidi"/>
          <w:color w:val="000000"/>
          <w:sz w:val="21"/>
          <w:szCs w:val="22"/>
        </w:rPr>
      </w:pPr>
      <w:proofErr w:type="spellStart"/>
      <w:r>
        <w:rPr>
          <w:rFonts w:ascii="NTCGCH+TimesNewRomanPS-ItalicMT" w:hAnsiTheme="minorHAnsi" w:cstheme="minorBidi"/>
          <w:color w:val="000000"/>
          <w:spacing w:val="5"/>
          <w:szCs w:val="22"/>
        </w:rPr>
        <w:t>k</w:t>
      </w:r>
      <w:r>
        <w:rPr>
          <w:rFonts w:ascii="NTCGCH+TimesNewRomanPS-ItalicMT" w:hAnsiTheme="minorHAnsi" w:cstheme="minorBidi"/>
          <w:color w:val="000000"/>
          <w:sz w:val="21"/>
          <w:szCs w:val="22"/>
          <w:vertAlign w:val="subscript"/>
        </w:rPr>
        <w:t>G</w:t>
      </w:r>
      <w:proofErr w:type="spellEnd"/>
    </w:p>
    <w:p w14:paraId="11C4A90E" w14:textId="77777777" w:rsidR="00934012" w:rsidRDefault="00494C6C">
      <w:pPr>
        <w:framePr w:w="1038" w:wrap="auto" w:hAnchor="text" w:x="6966" w:y="2865"/>
        <w:widowControl w:val="0"/>
        <w:autoSpaceDE w:val="0"/>
        <w:autoSpaceDN w:val="0"/>
        <w:spacing w:line="248" w:lineRule="exact"/>
        <w:rPr>
          <w:rFonts w:hAnsiTheme="minorHAnsi" w:cstheme="minorBidi"/>
          <w:color w:val="000000"/>
          <w:sz w:val="21"/>
          <w:szCs w:val="22"/>
        </w:rPr>
      </w:pPr>
      <w:r>
        <w:rPr>
          <w:rFonts w:ascii="NTCGCH+TimesNewRomanPS-ItalicMT" w:hAnsiTheme="minorHAnsi" w:cstheme="minorBidi"/>
          <w:color w:val="000000"/>
          <w:spacing w:val="12"/>
          <w:szCs w:val="22"/>
        </w:rPr>
        <w:t>K</w:t>
      </w:r>
      <w:r>
        <w:rPr>
          <w:rFonts w:ascii="NTCGCH+TimesNewRomanPS-ItalicMT" w:hAnsiTheme="minorHAnsi" w:cstheme="minorBidi"/>
          <w:color w:val="000000"/>
          <w:sz w:val="21"/>
          <w:szCs w:val="22"/>
          <w:vertAlign w:val="subscript"/>
        </w:rPr>
        <w:t>G</w:t>
      </w:r>
      <w:r>
        <w:rPr>
          <w:rFonts w:hAnsiTheme="minorHAnsi" w:cstheme="minorBidi"/>
          <w:color w:val="000000"/>
          <w:spacing w:val="261"/>
          <w:sz w:val="21"/>
          <w:szCs w:val="22"/>
          <w:vertAlign w:val="subscript"/>
        </w:rPr>
        <w:t xml:space="preserve"> </w:t>
      </w:r>
      <w:proofErr w:type="spellStart"/>
      <w:r>
        <w:rPr>
          <w:rFonts w:ascii="NTCGCH+TimesNewRomanPS-ItalicMT" w:hAnsiTheme="minorHAnsi" w:cstheme="minorBidi"/>
          <w:color w:val="000000"/>
          <w:spacing w:val="5"/>
          <w:szCs w:val="22"/>
        </w:rPr>
        <w:t>k</w:t>
      </w:r>
      <w:r>
        <w:rPr>
          <w:rFonts w:ascii="NTCGCH+TimesNewRomanPS-ItalicMT" w:hAnsiTheme="minorHAnsi" w:cstheme="minorBidi"/>
          <w:color w:val="000000"/>
          <w:sz w:val="21"/>
          <w:szCs w:val="22"/>
          <w:vertAlign w:val="subscript"/>
        </w:rPr>
        <w:t>G</w:t>
      </w:r>
      <w:proofErr w:type="spellEnd"/>
    </w:p>
    <w:p w14:paraId="409642B8" w14:textId="77777777" w:rsidR="00934012" w:rsidRDefault="00494C6C">
      <w:pPr>
        <w:framePr w:w="2498" w:wrap="auto" w:hAnchor="text" w:x="1798" w:y="3418"/>
        <w:widowControl w:val="0"/>
        <w:autoSpaceDE w:val="0"/>
        <w:autoSpaceDN w:val="0"/>
        <w:spacing w:line="248" w:lineRule="exact"/>
        <w:rPr>
          <w:rFonts w:hAnsiTheme="minorHAnsi" w:cstheme="minorBidi"/>
          <w:color w:val="000000"/>
          <w:szCs w:val="22"/>
        </w:rPr>
      </w:pPr>
      <w:proofErr w:type="spellStart"/>
      <w:r>
        <w:rPr>
          <w:rFonts w:ascii="宋体" w:hAnsi="宋体" w:cs="宋体"/>
          <w:color w:val="000000"/>
          <w:szCs w:val="22"/>
        </w:rPr>
        <w:t>液膜阻力</w:t>
      </w:r>
      <w:proofErr w:type="spellEnd"/>
      <w:r>
        <w:rPr>
          <w:rFonts w:ascii="OTUKPJ+SymbolMT" w:hAnsi="OTUKPJ+SymbolMT" w:cs="OTUKPJ+SymbolMT"/>
          <w:color w:val="000000"/>
          <w:spacing w:val="-1"/>
          <w:szCs w:val="22"/>
        </w:rPr>
        <w:sym w:font="OTUKPJ+SymbolMT" w:char="F03C"/>
      </w:r>
      <w:r>
        <w:rPr>
          <w:rFonts w:ascii="OTUKPJ+SymbolMT" w:hAnsi="OTUKPJ+SymbolMT" w:cs="OTUKPJ+SymbolMT"/>
          <w:color w:val="000000"/>
          <w:spacing w:val="-1"/>
          <w:szCs w:val="22"/>
        </w:rPr>
        <w:sym w:font="OTUKPJ+SymbolMT" w:char="F03C"/>
      </w:r>
      <w:r>
        <w:rPr>
          <w:rFonts w:hAnsiTheme="minorHAnsi" w:cstheme="minorBidi"/>
          <w:color w:val="000000"/>
          <w:spacing w:val="-16"/>
          <w:szCs w:val="22"/>
        </w:rPr>
        <w:t xml:space="preserve"> </w:t>
      </w:r>
      <w:proofErr w:type="spellStart"/>
      <w:r>
        <w:rPr>
          <w:rFonts w:ascii="宋体" w:hAnsi="宋体" w:cs="宋体"/>
          <w:color w:val="000000"/>
          <w:szCs w:val="22"/>
        </w:rPr>
        <w:t>气膜阻力</w:t>
      </w:r>
      <w:proofErr w:type="spellEnd"/>
    </w:p>
    <w:p w14:paraId="5F8A755E" w14:textId="77777777" w:rsidR="00934012" w:rsidRDefault="00494C6C">
      <w:pPr>
        <w:framePr w:w="6000" w:wrap="auto" w:hAnchor="text" w:x="1798" w:y="38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因此，气膜阻力控制整个吸收过程的速率，即气膜控制</w:t>
      </w:r>
    </w:p>
    <w:p w14:paraId="5DC57FE6" w14:textId="77777777" w:rsidR="00934012" w:rsidRDefault="00494C6C">
      <w:pPr>
        <w:framePr w:w="1920" w:wrap="auto" w:hAnchor="text" w:x="1798" w:y="4354"/>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示例：水吸收氨</w:t>
      </w:r>
      <w:proofErr w:type="spellEnd"/>
    </w:p>
    <w:p w14:paraId="7CC871D8" w14:textId="77777777" w:rsidR="00934012" w:rsidRDefault="00494C6C">
      <w:pPr>
        <w:framePr w:w="1784" w:wrap="auto" w:hAnchor="text" w:x="5454" w:y="4703"/>
        <w:widowControl w:val="0"/>
        <w:autoSpaceDE w:val="0"/>
        <w:autoSpaceDN w:val="0"/>
        <w:spacing w:line="289" w:lineRule="exact"/>
        <w:rPr>
          <w:rFonts w:hAnsiTheme="minorHAnsi" w:cstheme="minorBidi"/>
          <w:color w:val="000000"/>
          <w:sz w:val="28"/>
          <w:szCs w:val="22"/>
        </w:rPr>
      </w:pPr>
      <w:r>
        <w:rPr>
          <w:rFonts w:ascii="NTCGCH+TimesNewRomanPS-ItalicMT" w:hAnsiTheme="minorHAnsi" w:cstheme="minorBidi"/>
          <w:color w:val="000000"/>
          <w:szCs w:val="22"/>
        </w:rPr>
        <w:t>N</w:t>
      </w:r>
      <w:r>
        <w:rPr>
          <w:rFonts w:hAnsiTheme="minorHAnsi" w:cstheme="minorBidi"/>
          <w:color w:val="000000"/>
          <w:spacing w:val="151"/>
          <w:szCs w:val="22"/>
        </w:rPr>
        <w:t xml:space="preserve"> </w:t>
      </w:r>
      <w:r>
        <w:rPr>
          <w:rFonts w:ascii="OTUKPJ+SymbolMT" w:hAnsi="OTUKPJ+SymbolMT" w:cs="OTUKPJ+SymbolMT"/>
          <w:color w:val="000000"/>
          <w:szCs w:val="22"/>
        </w:rPr>
        <w:sym w:font="OTUKPJ+SymbolMT" w:char="F03D"/>
      </w:r>
      <w:r>
        <w:rPr>
          <w:rFonts w:hAnsiTheme="minorHAnsi" w:cstheme="minorBidi"/>
          <w:color w:val="000000"/>
          <w:spacing w:val="3"/>
          <w:szCs w:val="22"/>
        </w:rPr>
        <w:t xml:space="preserve"> </w:t>
      </w:r>
      <w:r>
        <w:rPr>
          <w:rFonts w:ascii="NTCGCH+TimesNewRomanPS-ItalicMT" w:hAnsiTheme="minorHAnsi" w:cstheme="minorBidi"/>
          <w:color w:val="000000"/>
          <w:szCs w:val="22"/>
        </w:rPr>
        <w:t>K</w:t>
      </w:r>
      <w:r>
        <w:rPr>
          <w:rFonts w:hAnsiTheme="minorHAnsi" w:cstheme="minorBidi"/>
          <w:color w:val="000000"/>
          <w:spacing w:val="85"/>
          <w:szCs w:val="22"/>
        </w:rPr>
        <w:t xml:space="preserve"> </w:t>
      </w:r>
      <w:r>
        <w:rPr>
          <w:rFonts w:ascii="OTUKPJ+SymbolMT" w:hAnsi="OTUKPJ+SymbolMT" w:cs="OTUKPJ+SymbolMT"/>
          <w:color w:val="000000"/>
          <w:spacing w:val="-25"/>
          <w:sz w:val="28"/>
          <w:szCs w:val="22"/>
        </w:rPr>
        <w:sym w:font="OTUKPJ+SymbolMT" w:char="F028"/>
      </w:r>
      <w:r>
        <w:rPr>
          <w:rFonts w:ascii="NTCGCH+TimesNewRomanPS-ItalicMT" w:hAnsiTheme="minorHAnsi" w:cstheme="minorBidi"/>
          <w:color w:val="000000"/>
          <w:spacing w:val="27"/>
          <w:szCs w:val="22"/>
        </w:rPr>
        <w:t>c</w:t>
      </w:r>
      <w:r>
        <w:rPr>
          <w:rFonts w:ascii="VKARCL+TimesNewRomanPSMT" w:hAnsiTheme="minorHAnsi" w:cstheme="minorBidi"/>
          <w:color w:val="000000"/>
          <w:spacing w:val="24"/>
          <w:szCs w:val="22"/>
        </w:rPr>
        <w:t>*</w:t>
      </w:r>
      <w:r>
        <w:rPr>
          <w:rFonts w:ascii="OTUKPJ+SymbolMT" w:hAnsi="OTUKPJ+SymbolMT" w:cs="OTUKPJ+SymbolMT"/>
          <w:color w:val="000000"/>
          <w:szCs w:val="22"/>
        </w:rPr>
        <w:sym w:font="OTUKPJ+SymbolMT" w:char="F02D"/>
      </w:r>
      <w:r>
        <w:rPr>
          <w:rFonts w:ascii="NTCGCH+TimesNewRomanPS-ItalicMT" w:hAnsiTheme="minorHAnsi" w:cstheme="minorBidi"/>
          <w:color w:val="000000"/>
          <w:spacing w:val="11"/>
          <w:szCs w:val="22"/>
        </w:rPr>
        <w:t>c</w:t>
      </w:r>
      <w:r>
        <w:rPr>
          <w:rFonts w:ascii="OTUKPJ+SymbolMT" w:hAnsi="OTUKPJ+SymbolMT" w:cs="OTUKPJ+SymbolMT"/>
          <w:color w:val="000000"/>
          <w:sz w:val="28"/>
          <w:szCs w:val="22"/>
        </w:rPr>
        <w:sym w:font="OTUKPJ+SymbolMT" w:char="F029"/>
      </w:r>
    </w:p>
    <w:p w14:paraId="30C45CC3" w14:textId="77777777" w:rsidR="00934012" w:rsidRDefault="00494C6C">
      <w:pPr>
        <w:framePr w:w="3751" w:wrap="auto" w:hAnchor="text" w:x="1798" w:y="482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②以</w:t>
      </w:r>
      <w:r>
        <w:rPr>
          <w:rFonts w:ascii="VKARCL+TimesNewRomanPSMT" w:hAnsiTheme="minorHAnsi" w:cstheme="minorBidi"/>
          <w:color w:val="000000"/>
          <w:spacing w:val="-1"/>
          <w:szCs w:val="22"/>
          <w:lang w:eastAsia="zh-CN"/>
        </w:rPr>
        <w:t>(</w:t>
      </w:r>
      <w:r>
        <w:rPr>
          <w:rFonts w:ascii="NTCGCH+TimesNewRomanPS-ItalicMT" w:hAnsiTheme="minorHAnsi" w:cstheme="minorBidi"/>
          <w:color w:val="000000"/>
          <w:szCs w:val="22"/>
          <w:lang w:eastAsia="zh-CN"/>
        </w:rPr>
        <w:t>c*-</w:t>
      </w:r>
      <w:r>
        <w:rPr>
          <w:rFonts w:hAnsiTheme="minorHAnsi" w:cstheme="minorBidi"/>
          <w:color w:val="000000"/>
          <w:spacing w:val="2"/>
          <w:szCs w:val="22"/>
          <w:lang w:eastAsia="zh-CN"/>
        </w:rPr>
        <w:t xml:space="preserve"> </w:t>
      </w:r>
      <w:r>
        <w:rPr>
          <w:rFonts w:ascii="NTCGCH+TimesNewRomanPS-ItalicMT" w:hAnsiTheme="minorHAnsi" w:cstheme="minorBidi"/>
          <w:color w:val="000000"/>
          <w:spacing w:val="-1"/>
          <w:szCs w:val="22"/>
          <w:lang w:eastAsia="zh-CN"/>
        </w:rPr>
        <w:t>c</w:t>
      </w:r>
      <w:r>
        <w:rPr>
          <w:rFonts w:ascii="VKARCL+TimesNewRomanPSMT" w:hAnsiTheme="minorHAnsi" w:cstheme="minorBidi"/>
          <w:color w:val="000000"/>
          <w:spacing w:val="-1"/>
          <w:szCs w:val="22"/>
          <w:lang w:eastAsia="zh-CN"/>
        </w:rPr>
        <w:t>)</w:t>
      </w:r>
      <w:r>
        <w:rPr>
          <w:rFonts w:ascii="宋体" w:hAnsi="宋体" w:cs="宋体"/>
          <w:color w:val="000000"/>
          <w:szCs w:val="22"/>
          <w:lang w:eastAsia="zh-CN"/>
        </w:rPr>
        <w:t>表示的总吸收速率方程</w:t>
      </w:r>
    </w:p>
    <w:p w14:paraId="782770E4" w14:textId="77777777" w:rsidR="00934012" w:rsidRDefault="00494C6C">
      <w:pPr>
        <w:framePr w:w="341" w:wrap="auto" w:hAnchor="text" w:x="5643" w:y="4856"/>
        <w:widowControl w:val="0"/>
        <w:autoSpaceDE w:val="0"/>
        <w:autoSpaceDN w:val="0"/>
        <w:spacing w:line="173" w:lineRule="exact"/>
        <w:rPr>
          <w:rFonts w:hAnsiTheme="minorHAnsi" w:cstheme="minorBidi"/>
          <w:color w:val="000000"/>
          <w:sz w:val="17"/>
          <w:szCs w:val="22"/>
        </w:rPr>
      </w:pPr>
      <w:r>
        <w:rPr>
          <w:rFonts w:ascii="NTCGCH+TimesNewRomanPS-ItalicMT" w:hAnsiTheme="minorHAnsi" w:cstheme="minorBidi"/>
          <w:color w:val="000000"/>
          <w:sz w:val="17"/>
          <w:szCs w:val="22"/>
        </w:rPr>
        <w:t>A</w:t>
      </w:r>
    </w:p>
    <w:p w14:paraId="1C22C2AE" w14:textId="77777777" w:rsidR="00934012" w:rsidRDefault="00494C6C">
      <w:pPr>
        <w:framePr w:w="332" w:wrap="auto" w:hAnchor="text" w:x="6202" w:y="4856"/>
        <w:widowControl w:val="0"/>
        <w:autoSpaceDE w:val="0"/>
        <w:autoSpaceDN w:val="0"/>
        <w:spacing w:line="173" w:lineRule="exact"/>
        <w:rPr>
          <w:rFonts w:hAnsiTheme="minorHAnsi" w:cstheme="minorBidi"/>
          <w:color w:val="000000"/>
          <w:sz w:val="17"/>
          <w:szCs w:val="22"/>
        </w:rPr>
      </w:pPr>
      <w:r>
        <w:rPr>
          <w:rFonts w:ascii="NTCGCH+TimesNewRomanPS-ItalicMT" w:hAnsiTheme="minorHAnsi" w:cstheme="minorBidi"/>
          <w:color w:val="000000"/>
          <w:sz w:val="17"/>
          <w:szCs w:val="22"/>
        </w:rPr>
        <w:t>L</w:t>
      </w:r>
    </w:p>
    <w:p w14:paraId="7C935DC1" w14:textId="77777777" w:rsidR="00934012" w:rsidRDefault="00494C6C">
      <w:pPr>
        <w:framePr w:w="1920" w:wrap="auto" w:hAnchor="text" w:x="1798" w:y="5290"/>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液相总吸收阻力</w:t>
      </w:r>
      <w:proofErr w:type="spellEnd"/>
    </w:p>
    <w:p w14:paraId="3C80BF6E" w14:textId="77777777" w:rsidR="00934012" w:rsidRDefault="00494C6C">
      <w:pPr>
        <w:framePr w:w="339" w:wrap="auto" w:hAnchor="text" w:x="5000" w:y="5351"/>
        <w:widowControl w:val="0"/>
        <w:autoSpaceDE w:val="0"/>
        <w:autoSpaceDN w:val="0"/>
        <w:spacing w:line="207" w:lineRule="exact"/>
        <w:rPr>
          <w:rFonts w:hAnsiTheme="minorHAnsi" w:cstheme="minorBidi"/>
          <w:color w:val="000000"/>
          <w:sz w:val="20"/>
          <w:szCs w:val="22"/>
        </w:rPr>
      </w:pPr>
      <w:r>
        <w:rPr>
          <w:rFonts w:ascii="VKARCL+TimesNewRomanPSMT" w:hAnsiTheme="minorHAnsi" w:cstheme="minorBidi"/>
          <w:color w:val="000000"/>
          <w:sz w:val="20"/>
          <w:szCs w:val="22"/>
        </w:rPr>
        <w:t>1</w:t>
      </w:r>
    </w:p>
    <w:p w14:paraId="323CC4CA" w14:textId="77777777" w:rsidR="00934012" w:rsidRDefault="00494C6C">
      <w:pPr>
        <w:framePr w:w="339" w:wrap="auto" w:hAnchor="text" w:x="5775" w:y="5351"/>
        <w:widowControl w:val="0"/>
        <w:autoSpaceDE w:val="0"/>
        <w:autoSpaceDN w:val="0"/>
        <w:spacing w:line="207" w:lineRule="exact"/>
        <w:rPr>
          <w:rFonts w:hAnsiTheme="minorHAnsi" w:cstheme="minorBidi"/>
          <w:color w:val="000000"/>
          <w:sz w:val="20"/>
          <w:szCs w:val="22"/>
        </w:rPr>
      </w:pPr>
      <w:r>
        <w:rPr>
          <w:rFonts w:ascii="VKARCL+TimesNewRomanPSMT" w:hAnsiTheme="minorHAnsi" w:cstheme="minorBidi"/>
          <w:color w:val="000000"/>
          <w:sz w:val="20"/>
          <w:szCs w:val="22"/>
        </w:rPr>
        <w:t>1</w:t>
      </w:r>
    </w:p>
    <w:p w14:paraId="60564D73" w14:textId="77777777" w:rsidR="00934012" w:rsidRDefault="00494C6C">
      <w:pPr>
        <w:framePr w:w="339" w:wrap="auto" w:hAnchor="text" w:x="6502" w:y="5351"/>
        <w:widowControl w:val="0"/>
        <w:autoSpaceDE w:val="0"/>
        <w:autoSpaceDN w:val="0"/>
        <w:spacing w:line="207" w:lineRule="exact"/>
        <w:rPr>
          <w:rFonts w:hAnsiTheme="minorHAnsi" w:cstheme="minorBidi"/>
          <w:color w:val="000000"/>
          <w:sz w:val="20"/>
          <w:szCs w:val="22"/>
        </w:rPr>
      </w:pPr>
      <w:r>
        <w:rPr>
          <w:rFonts w:ascii="VKARCL+TimesNewRomanPSMT" w:hAnsiTheme="minorHAnsi" w:cstheme="minorBidi"/>
          <w:color w:val="000000"/>
          <w:sz w:val="20"/>
          <w:szCs w:val="22"/>
        </w:rPr>
        <w:t>1</w:t>
      </w:r>
    </w:p>
    <w:p w14:paraId="69E62D56" w14:textId="77777777" w:rsidR="00934012" w:rsidRDefault="00494C6C">
      <w:pPr>
        <w:framePr w:w="349" w:wrap="auto" w:hAnchor="text" w:x="5366" w:y="5477"/>
        <w:widowControl w:val="0"/>
        <w:autoSpaceDE w:val="0"/>
        <w:autoSpaceDN w:val="0"/>
        <w:spacing w:line="207" w:lineRule="exact"/>
        <w:rPr>
          <w:rFonts w:hAnsiTheme="minorHAnsi" w:cstheme="minorBidi"/>
          <w:color w:val="000000"/>
          <w:sz w:val="20"/>
          <w:szCs w:val="22"/>
        </w:rPr>
      </w:pPr>
      <w:r>
        <w:rPr>
          <w:rFonts w:ascii="OTUKPJ+SymbolMT" w:hAnsi="OTUKPJ+SymbolMT" w:cs="OTUKPJ+SymbolMT"/>
          <w:color w:val="000000"/>
          <w:sz w:val="20"/>
          <w:szCs w:val="22"/>
        </w:rPr>
        <w:sym w:font="OTUKPJ+SymbolMT" w:char="F03D"/>
      </w:r>
    </w:p>
    <w:p w14:paraId="3E66200C" w14:textId="77777777" w:rsidR="00934012" w:rsidRDefault="00494C6C">
      <w:pPr>
        <w:framePr w:w="349" w:wrap="auto" w:hAnchor="text" w:x="6167" w:y="5477"/>
        <w:widowControl w:val="0"/>
        <w:autoSpaceDE w:val="0"/>
        <w:autoSpaceDN w:val="0"/>
        <w:spacing w:line="207" w:lineRule="exact"/>
        <w:rPr>
          <w:rFonts w:hAnsiTheme="minorHAnsi" w:cstheme="minorBidi"/>
          <w:color w:val="000000"/>
          <w:sz w:val="20"/>
          <w:szCs w:val="22"/>
        </w:rPr>
      </w:pPr>
      <w:r>
        <w:rPr>
          <w:rFonts w:ascii="OTUKPJ+SymbolMT" w:hAnsi="OTUKPJ+SymbolMT" w:cs="OTUKPJ+SymbolMT"/>
          <w:color w:val="000000"/>
          <w:sz w:val="20"/>
          <w:szCs w:val="22"/>
        </w:rPr>
        <w:sym w:font="OTUKPJ+SymbolMT" w:char="F02B"/>
      </w:r>
    </w:p>
    <w:p w14:paraId="6EE84419" w14:textId="77777777" w:rsidR="00934012" w:rsidRDefault="00494C6C">
      <w:pPr>
        <w:framePr w:w="453" w:wrap="auto" w:hAnchor="text" w:x="4921" w:y="5633"/>
        <w:widowControl w:val="0"/>
        <w:autoSpaceDE w:val="0"/>
        <w:autoSpaceDN w:val="0"/>
        <w:spacing w:line="207" w:lineRule="exact"/>
        <w:rPr>
          <w:rFonts w:hAnsiTheme="minorHAnsi" w:cstheme="minorBidi"/>
          <w:color w:val="000000"/>
          <w:sz w:val="14"/>
          <w:szCs w:val="22"/>
          <w:lang w:eastAsia="zh-CN"/>
        </w:rPr>
      </w:pPr>
      <w:r>
        <w:rPr>
          <w:rFonts w:ascii="NTCGCH+TimesNewRomanPS-ItalicMT" w:hAnsiTheme="minorHAnsi" w:cstheme="minorBidi"/>
          <w:color w:val="000000"/>
          <w:spacing w:val="9"/>
          <w:sz w:val="30"/>
          <w:szCs w:val="22"/>
          <w:vertAlign w:val="superscript"/>
          <w:lang w:eastAsia="zh-CN"/>
        </w:rPr>
        <w:t>K</w:t>
      </w:r>
      <w:r>
        <w:rPr>
          <w:rFonts w:ascii="NTCGCH+TimesNewRomanPS-ItalicMT" w:hAnsiTheme="minorHAnsi" w:cstheme="minorBidi"/>
          <w:color w:val="000000"/>
          <w:sz w:val="14"/>
          <w:szCs w:val="22"/>
          <w:lang w:eastAsia="zh-CN"/>
        </w:rPr>
        <w:t>G</w:t>
      </w:r>
    </w:p>
    <w:p w14:paraId="5F8967D2" w14:textId="77777777" w:rsidR="00934012" w:rsidRDefault="00494C6C">
      <w:pPr>
        <w:framePr w:w="531" w:wrap="auto" w:hAnchor="text" w:x="5659" w:y="5633"/>
        <w:widowControl w:val="0"/>
        <w:autoSpaceDE w:val="0"/>
        <w:autoSpaceDN w:val="0"/>
        <w:spacing w:line="207" w:lineRule="exact"/>
        <w:rPr>
          <w:rFonts w:hAnsiTheme="minorHAnsi" w:cstheme="minorBidi"/>
          <w:color w:val="000000"/>
          <w:sz w:val="14"/>
          <w:szCs w:val="22"/>
          <w:lang w:eastAsia="zh-CN"/>
        </w:rPr>
      </w:pPr>
      <w:proofErr w:type="spellStart"/>
      <w:r>
        <w:rPr>
          <w:rFonts w:ascii="NTCGCH+TimesNewRomanPS-ItalicMT" w:hAnsiTheme="minorHAnsi" w:cstheme="minorBidi"/>
          <w:color w:val="000000"/>
          <w:spacing w:val="5"/>
          <w:sz w:val="30"/>
          <w:szCs w:val="22"/>
          <w:vertAlign w:val="superscript"/>
          <w:lang w:eastAsia="zh-CN"/>
        </w:rPr>
        <w:t>Hk</w:t>
      </w:r>
      <w:r>
        <w:rPr>
          <w:rFonts w:ascii="NTCGCH+TimesNewRomanPS-ItalicMT" w:hAnsiTheme="minorHAnsi" w:cstheme="minorBidi"/>
          <w:color w:val="000000"/>
          <w:sz w:val="14"/>
          <w:szCs w:val="22"/>
          <w:lang w:eastAsia="zh-CN"/>
        </w:rPr>
        <w:t>L</w:t>
      </w:r>
      <w:proofErr w:type="spellEnd"/>
    </w:p>
    <w:p w14:paraId="3560BD21" w14:textId="77777777" w:rsidR="00934012" w:rsidRDefault="00494C6C">
      <w:pPr>
        <w:framePr w:w="402" w:wrap="auto" w:hAnchor="text" w:x="6445" w:y="5633"/>
        <w:widowControl w:val="0"/>
        <w:autoSpaceDE w:val="0"/>
        <w:autoSpaceDN w:val="0"/>
        <w:spacing w:line="207" w:lineRule="exact"/>
        <w:rPr>
          <w:rFonts w:hAnsiTheme="minorHAnsi" w:cstheme="minorBidi"/>
          <w:color w:val="000000"/>
          <w:sz w:val="14"/>
          <w:szCs w:val="22"/>
          <w:lang w:eastAsia="zh-CN"/>
        </w:rPr>
      </w:pPr>
      <w:proofErr w:type="spellStart"/>
      <w:r>
        <w:rPr>
          <w:rFonts w:ascii="NTCGCH+TimesNewRomanPS-ItalicMT" w:hAnsiTheme="minorHAnsi" w:cstheme="minorBidi"/>
          <w:color w:val="000000"/>
          <w:spacing w:val="3"/>
          <w:sz w:val="30"/>
          <w:szCs w:val="22"/>
          <w:vertAlign w:val="superscript"/>
          <w:lang w:eastAsia="zh-CN"/>
        </w:rPr>
        <w:t>k</w:t>
      </w:r>
      <w:r>
        <w:rPr>
          <w:rFonts w:ascii="NTCGCH+TimesNewRomanPS-ItalicMT" w:hAnsiTheme="minorHAnsi" w:cstheme="minorBidi"/>
          <w:color w:val="000000"/>
          <w:sz w:val="14"/>
          <w:szCs w:val="22"/>
          <w:lang w:eastAsia="zh-CN"/>
        </w:rPr>
        <w:t>G</w:t>
      </w:r>
      <w:proofErr w:type="spellEnd"/>
    </w:p>
    <w:p w14:paraId="5B446CA9" w14:textId="77777777" w:rsidR="00934012" w:rsidRDefault="00494C6C">
      <w:pPr>
        <w:framePr w:w="962" w:wrap="auto" w:hAnchor="text" w:x="1798" w:y="57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讨论：</w:t>
      </w:r>
    </w:p>
    <w:p w14:paraId="6B0968C8" w14:textId="77777777" w:rsidR="00934012" w:rsidRDefault="00494C6C">
      <w:pPr>
        <w:framePr w:w="2873" w:wrap="auto" w:hAnchor="text" w:x="1798" w:y="6226"/>
        <w:widowControl w:val="0"/>
        <w:autoSpaceDE w:val="0"/>
        <w:autoSpaceDN w:val="0"/>
        <w:spacing w:line="250" w:lineRule="exact"/>
        <w:rPr>
          <w:rFonts w:hAnsiTheme="minorHAnsi" w:cstheme="minorBidi"/>
          <w:color w:val="000000"/>
          <w:szCs w:val="22"/>
          <w:lang w:eastAsia="zh-CN"/>
        </w:rPr>
      </w:pPr>
      <w:proofErr w:type="gramStart"/>
      <w:r>
        <w:rPr>
          <w:rFonts w:ascii="宋体" w:hAnsi="宋体" w:cs="宋体"/>
          <w:color w:val="000000"/>
          <w:szCs w:val="22"/>
          <w:lang w:eastAsia="zh-CN"/>
        </w:rPr>
        <w:t>对于难</w:t>
      </w:r>
      <w:proofErr w:type="gramEnd"/>
      <w:r>
        <w:rPr>
          <w:rFonts w:ascii="宋体" w:hAnsi="宋体" w:cs="宋体"/>
          <w:color w:val="000000"/>
          <w:szCs w:val="22"/>
          <w:lang w:eastAsia="zh-CN"/>
        </w:rPr>
        <w:t>溶气体，</w:t>
      </w:r>
      <w:r>
        <w:rPr>
          <w:rFonts w:ascii="NTCGCH+TimesNewRomanPS-ItalicMT" w:hAnsiTheme="minorHAnsi" w:cstheme="minorBidi"/>
          <w:color w:val="000000"/>
          <w:szCs w:val="22"/>
          <w:lang w:eastAsia="zh-CN"/>
        </w:rPr>
        <w:t>H</w:t>
      </w:r>
      <w:r>
        <w:rPr>
          <w:rFonts w:hAnsiTheme="minorHAnsi" w:cstheme="minorBidi"/>
          <w:color w:val="000000"/>
          <w:spacing w:val="-1"/>
          <w:szCs w:val="22"/>
          <w:lang w:eastAsia="zh-CN"/>
        </w:rPr>
        <w:t xml:space="preserve"> </w:t>
      </w:r>
      <w:r>
        <w:rPr>
          <w:rFonts w:ascii="宋体" w:hAnsi="宋体" w:cs="宋体"/>
          <w:color w:val="000000"/>
          <w:szCs w:val="22"/>
          <w:lang w:eastAsia="zh-CN"/>
        </w:rPr>
        <w:t>值很小</w:t>
      </w:r>
    </w:p>
    <w:p w14:paraId="6305B53E" w14:textId="77777777" w:rsidR="00934012" w:rsidRDefault="00494C6C">
      <w:pPr>
        <w:framePr w:w="412" w:wrap="auto" w:hAnchor="text" w:x="1877" w:y="6739"/>
        <w:widowControl w:val="0"/>
        <w:autoSpaceDE w:val="0"/>
        <w:autoSpaceDN w:val="0"/>
        <w:spacing w:line="248" w:lineRule="exact"/>
        <w:rPr>
          <w:rFonts w:hAnsiTheme="minorHAnsi" w:cstheme="minorBidi"/>
          <w:color w:val="000000"/>
          <w:szCs w:val="22"/>
        </w:rPr>
      </w:pPr>
      <w:r>
        <w:rPr>
          <w:rFonts w:ascii="NTCGCH+TimesNewRomanPS-ItalicMT" w:hAnsiTheme="minorHAnsi" w:cstheme="minorBidi"/>
          <w:color w:val="000000"/>
          <w:szCs w:val="22"/>
        </w:rPr>
        <w:t>H</w:t>
      </w:r>
    </w:p>
    <w:p w14:paraId="6D06FDA3" w14:textId="77777777" w:rsidR="00934012" w:rsidRDefault="00494C6C">
      <w:pPr>
        <w:framePr w:w="359" w:wrap="auto" w:hAnchor="text" w:x="2556" w:y="6739"/>
        <w:widowControl w:val="0"/>
        <w:autoSpaceDE w:val="0"/>
        <w:autoSpaceDN w:val="0"/>
        <w:spacing w:line="248" w:lineRule="exact"/>
        <w:rPr>
          <w:rFonts w:hAnsiTheme="minorHAnsi" w:cstheme="minorBidi"/>
          <w:color w:val="000000"/>
          <w:szCs w:val="22"/>
        </w:rPr>
      </w:pPr>
      <w:r>
        <w:rPr>
          <w:rFonts w:ascii="VKARCL+TimesNewRomanPSMT" w:hAnsiTheme="minorHAnsi" w:cstheme="minorBidi"/>
          <w:color w:val="000000"/>
          <w:szCs w:val="22"/>
        </w:rPr>
        <w:t>1</w:t>
      </w:r>
    </w:p>
    <w:p w14:paraId="403D488E" w14:textId="77777777" w:rsidR="00934012" w:rsidRDefault="00494C6C">
      <w:pPr>
        <w:framePr w:w="359" w:wrap="auto" w:hAnchor="text" w:x="3147" w:y="6739"/>
        <w:widowControl w:val="0"/>
        <w:autoSpaceDE w:val="0"/>
        <w:autoSpaceDN w:val="0"/>
        <w:spacing w:line="248" w:lineRule="exact"/>
        <w:rPr>
          <w:rFonts w:hAnsiTheme="minorHAnsi" w:cstheme="minorBidi"/>
          <w:color w:val="000000"/>
          <w:szCs w:val="22"/>
        </w:rPr>
      </w:pPr>
      <w:r>
        <w:rPr>
          <w:rFonts w:ascii="VKARCL+TimesNewRomanPSMT" w:hAnsiTheme="minorHAnsi" w:cstheme="minorBidi"/>
          <w:color w:val="000000"/>
          <w:szCs w:val="22"/>
        </w:rPr>
        <w:t>1</w:t>
      </w:r>
    </w:p>
    <w:p w14:paraId="0A15509F" w14:textId="77777777" w:rsidR="00934012" w:rsidRDefault="00494C6C">
      <w:pPr>
        <w:framePr w:w="359" w:wrap="auto" w:hAnchor="text" w:x="3688" w:y="6739"/>
        <w:widowControl w:val="0"/>
        <w:autoSpaceDE w:val="0"/>
        <w:autoSpaceDN w:val="0"/>
        <w:spacing w:line="248" w:lineRule="exact"/>
        <w:rPr>
          <w:rFonts w:hAnsiTheme="minorHAnsi" w:cstheme="minorBidi"/>
          <w:color w:val="000000"/>
          <w:szCs w:val="22"/>
        </w:rPr>
      </w:pPr>
      <w:r>
        <w:rPr>
          <w:rFonts w:ascii="VKARCL+TimesNewRomanPSMT" w:hAnsiTheme="minorHAnsi" w:cstheme="minorBidi"/>
          <w:color w:val="000000"/>
          <w:szCs w:val="22"/>
        </w:rPr>
        <w:t>1</w:t>
      </w:r>
    </w:p>
    <w:p w14:paraId="6EC29FDA" w14:textId="77777777" w:rsidR="00934012" w:rsidRDefault="00494C6C">
      <w:pPr>
        <w:framePr w:w="501" w:wrap="auto" w:hAnchor="text" w:x="2168" w:y="6890"/>
        <w:widowControl w:val="0"/>
        <w:autoSpaceDE w:val="0"/>
        <w:autoSpaceDN w:val="0"/>
        <w:spacing w:line="248" w:lineRule="exact"/>
        <w:rPr>
          <w:rFonts w:hAnsiTheme="minorHAnsi" w:cstheme="minorBidi"/>
          <w:color w:val="000000"/>
          <w:szCs w:val="22"/>
        </w:rPr>
      </w:pPr>
      <w:r>
        <w:rPr>
          <w:rFonts w:ascii="OTUKPJ+SymbolMT" w:hAnsi="OTUKPJ+SymbolMT" w:cs="OTUKPJ+SymbolMT"/>
          <w:color w:val="000000"/>
          <w:spacing w:val="-1"/>
          <w:szCs w:val="22"/>
        </w:rPr>
        <w:sym w:font="OTUKPJ+SymbolMT" w:char="F03C"/>
      </w:r>
      <w:r>
        <w:rPr>
          <w:rFonts w:ascii="OTUKPJ+SymbolMT" w:hAnsi="OTUKPJ+SymbolMT" w:cs="OTUKPJ+SymbolMT"/>
          <w:color w:val="000000"/>
          <w:spacing w:val="-1"/>
          <w:szCs w:val="22"/>
        </w:rPr>
        <w:sym w:font="OTUKPJ+SymbolMT" w:char="F03C"/>
      </w:r>
    </w:p>
    <w:p w14:paraId="3B7B61F6" w14:textId="77777777" w:rsidR="00934012" w:rsidRDefault="00494C6C">
      <w:pPr>
        <w:framePr w:w="449" w:wrap="auto" w:hAnchor="text" w:x="2796" w:y="6907"/>
        <w:widowControl w:val="0"/>
        <w:autoSpaceDE w:val="0"/>
        <w:autoSpaceDN w:val="0"/>
        <w:spacing w:line="209" w:lineRule="exact"/>
        <w:rPr>
          <w:rFonts w:hAnsiTheme="minorHAnsi" w:cstheme="minorBidi"/>
          <w:color w:val="000000"/>
          <w:sz w:val="21"/>
          <w:szCs w:val="22"/>
        </w:rPr>
      </w:pPr>
      <w:r>
        <w:rPr>
          <w:rFonts w:ascii="宋体" w:hAnsi="宋体" w:cs="宋体"/>
          <w:color w:val="000000"/>
          <w:sz w:val="21"/>
          <w:szCs w:val="22"/>
        </w:rPr>
        <w:t>、</w:t>
      </w:r>
    </w:p>
    <w:p w14:paraId="0769E646" w14:textId="77777777" w:rsidR="00934012" w:rsidRDefault="00494C6C">
      <w:pPr>
        <w:framePr w:w="371" w:wrap="auto" w:hAnchor="text" w:x="3431" w:y="6890"/>
        <w:widowControl w:val="0"/>
        <w:autoSpaceDE w:val="0"/>
        <w:autoSpaceDN w:val="0"/>
        <w:spacing w:line="248" w:lineRule="exact"/>
        <w:rPr>
          <w:rFonts w:hAnsiTheme="minorHAnsi" w:cstheme="minorBidi"/>
          <w:color w:val="000000"/>
          <w:szCs w:val="22"/>
        </w:rPr>
      </w:pPr>
      <w:r>
        <w:rPr>
          <w:rFonts w:ascii="OTUKPJ+SymbolMT" w:hAnsi="OTUKPJ+SymbolMT" w:cs="OTUKPJ+SymbolMT"/>
          <w:color w:val="000000"/>
          <w:szCs w:val="22"/>
        </w:rPr>
        <w:sym w:font="OTUKPJ+SymbolMT" w:char="F0BB"/>
      </w:r>
    </w:p>
    <w:p w14:paraId="04B3BEFC" w14:textId="77777777" w:rsidR="00934012" w:rsidRDefault="00494C6C">
      <w:pPr>
        <w:framePr w:w="451" w:wrap="auto" w:hAnchor="text" w:x="1854" w:y="7077"/>
        <w:widowControl w:val="0"/>
        <w:autoSpaceDE w:val="0"/>
        <w:autoSpaceDN w:val="0"/>
        <w:spacing w:line="248" w:lineRule="exact"/>
        <w:rPr>
          <w:rFonts w:hAnsiTheme="minorHAnsi" w:cstheme="minorBidi"/>
          <w:color w:val="000000"/>
          <w:sz w:val="21"/>
          <w:szCs w:val="22"/>
        </w:rPr>
      </w:pPr>
      <w:proofErr w:type="spellStart"/>
      <w:r>
        <w:rPr>
          <w:rFonts w:ascii="NTCGCH+TimesNewRomanPS-ItalicMT" w:hAnsiTheme="minorHAnsi" w:cstheme="minorBidi"/>
          <w:color w:val="000000"/>
          <w:spacing w:val="4"/>
          <w:szCs w:val="22"/>
        </w:rPr>
        <w:t>k</w:t>
      </w:r>
      <w:r>
        <w:rPr>
          <w:rFonts w:ascii="NTCGCH+TimesNewRomanPS-ItalicMT" w:hAnsiTheme="minorHAnsi" w:cstheme="minorBidi"/>
          <w:color w:val="000000"/>
          <w:sz w:val="21"/>
          <w:szCs w:val="22"/>
          <w:vertAlign w:val="subscript"/>
        </w:rPr>
        <w:t>G</w:t>
      </w:r>
      <w:proofErr w:type="spellEnd"/>
    </w:p>
    <w:p w14:paraId="7EB27BD2" w14:textId="77777777" w:rsidR="00934012" w:rsidRDefault="00494C6C">
      <w:pPr>
        <w:framePr w:w="436" w:wrap="auto" w:hAnchor="text" w:x="2506" w:y="7077"/>
        <w:widowControl w:val="0"/>
        <w:autoSpaceDE w:val="0"/>
        <w:autoSpaceDN w:val="0"/>
        <w:spacing w:line="248" w:lineRule="exact"/>
        <w:rPr>
          <w:rFonts w:hAnsiTheme="minorHAnsi" w:cstheme="minorBidi"/>
          <w:color w:val="000000"/>
          <w:sz w:val="21"/>
          <w:szCs w:val="22"/>
        </w:rPr>
      </w:pPr>
      <w:proofErr w:type="spellStart"/>
      <w:r>
        <w:rPr>
          <w:rFonts w:ascii="NTCGCH+TimesNewRomanPS-ItalicMT" w:hAnsiTheme="minorHAnsi" w:cstheme="minorBidi"/>
          <w:color w:val="000000"/>
          <w:spacing w:val="13"/>
          <w:szCs w:val="22"/>
        </w:rPr>
        <w:t>k</w:t>
      </w:r>
      <w:r>
        <w:rPr>
          <w:rFonts w:ascii="NTCGCH+TimesNewRomanPS-ItalicMT" w:hAnsiTheme="minorHAnsi" w:cstheme="minorBidi"/>
          <w:color w:val="000000"/>
          <w:sz w:val="21"/>
          <w:szCs w:val="22"/>
          <w:vertAlign w:val="subscript"/>
        </w:rPr>
        <w:t>L</w:t>
      </w:r>
      <w:proofErr w:type="spellEnd"/>
    </w:p>
    <w:p w14:paraId="204522EC" w14:textId="77777777" w:rsidR="00934012" w:rsidRDefault="00494C6C">
      <w:pPr>
        <w:framePr w:w="399" w:wrap="auto" w:hAnchor="text" w:x="3071" w:y="7077"/>
        <w:widowControl w:val="0"/>
        <w:autoSpaceDE w:val="0"/>
        <w:autoSpaceDN w:val="0"/>
        <w:spacing w:line="248" w:lineRule="exact"/>
        <w:rPr>
          <w:rFonts w:hAnsiTheme="minorHAnsi" w:cstheme="minorBidi"/>
          <w:color w:val="000000"/>
          <w:szCs w:val="22"/>
        </w:rPr>
      </w:pPr>
      <w:r>
        <w:rPr>
          <w:rFonts w:ascii="NTCGCH+TimesNewRomanPS-ItalicMT" w:hAnsiTheme="minorHAnsi" w:cstheme="minorBidi"/>
          <w:color w:val="000000"/>
          <w:szCs w:val="22"/>
        </w:rPr>
        <w:t>K</w:t>
      </w:r>
    </w:p>
    <w:p w14:paraId="1759867D" w14:textId="77777777" w:rsidR="00934012" w:rsidRDefault="00494C6C">
      <w:pPr>
        <w:framePr w:w="436" w:wrap="auto" w:hAnchor="text" w:x="3638" w:y="7077"/>
        <w:widowControl w:val="0"/>
        <w:autoSpaceDE w:val="0"/>
        <w:autoSpaceDN w:val="0"/>
        <w:spacing w:line="248" w:lineRule="exact"/>
        <w:rPr>
          <w:rFonts w:hAnsiTheme="minorHAnsi" w:cstheme="minorBidi"/>
          <w:color w:val="000000"/>
          <w:sz w:val="21"/>
          <w:szCs w:val="22"/>
        </w:rPr>
      </w:pPr>
      <w:proofErr w:type="spellStart"/>
      <w:r>
        <w:rPr>
          <w:rFonts w:ascii="NTCGCH+TimesNewRomanPS-ItalicMT" w:hAnsiTheme="minorHAnsi" w:cstheme="minorBidi"/>
          <w:color w:val="000000"/>
          <w:spacing w:val="13"/>
          <w:szCs w:val="22"/>
        </w:rPr>
        <w:t>k</w:t>
      </w:r>
      <w:r>
        <w:rPr>
          <w:rFonts w:ascii="NTCGCH+TimesNewRomanPS-ItalicMT" w:hAnsiTheme="minorHAnsi" w:cstheme="minorBidi"/>
          <w:color w:val="000000"/>
          <w:sz w:val="21"/>
          <w:szCs w:val="22"/>
          <w:vertAlign w:val="subscript"/>
        </w:rPr>
        <w:t>L</w:t>
      </w:r>
      <w:proofErr w:type="spellEnd"/>
    </w:p>
    <w:p w14:paraId="60891936" w14:textId="77777777" w:rsidR="00934012" w:rsidRDefault="00494C6C">
      <w:pPr>
        <w:framePr w:w="287" w:wrap="auto" w:hAnchor="text" w:x="3250" w:y="7220"/>
        <w:widowControl w:val="0"/>
        <w:autoSpaceDE w:val="0"/>
        <w:autoSpaceDN w:val="0"/>
        <w:spacing w:line="145" w:lineRule="exact"/>
        <w:rPr>
          <w:rFonts w:hAnsiTheme="minorHAnsi" w:cstheme="minorBidi"/>
          <w:color w:val="000000"/>
          <w:sz w:val="14"/>
          <w:szCs w:val="22"/>
        </w:rPr>
      </w:pPr>
      <w:r>
        <w:rPr>
          <w:rFonts w:ascii="NTCGCH+TimesNewRomanPS-ItalicMT" w:hAnsiTheme="minorHAnsi" w:cstheme="minorBidi"/>
          <w:color w:val="000000"/>
          <w:sz w:val="14"/>
          <w:szCs w:val="22"/>
        </w:rPr>
        <w:t>L</w:t>
      </w:r>
    </w:p>
    <w:p w14:paraId="0699287A" w14:textId="77777777" w:rsidR="00934012" w:rsidRDefault="00494C6C">
      <w:pPr>
        <w:framePr w:w="2498" w:wrap="auto" w:hAnchor="text" w:x="1798" w:y="7630"/>
        <w:widowControl w:val="0"/>
        <w:autoSpaceDE w:val="0"/>
        <w:autoSpaceDN w:val="0"/>
        <w:spacing w:line="248" w:lineRule="exact"/>
        <w:rPr>
          <w:rFonts w:hAnsiTheme="minorHAnsi" w:cstheme="minorBidi"/>
          <w:color w:val="000000"/>
          <w:szCs w:val="22"/>
        </w:rPr>
      </w:pPr>
      <w:proofErr w:type="spellStart"/>
      <w:r>
        <w:rPr>
          <w:rFonts w:ascii="宋体" w:hAnsi="宋体" w:cs="宋体"/>
          <w:color w:val="000000"/>
          <w:szCs w:val="22"/>
        </w:rPr>
        <w:t>气膜阻力</w:t>
      </w:r>
      <w:proofErr w:type="spellEnd"/>
      <w:r>
        <w:rPr>
          <w:rFonts w:ascii="OTUKPJ+SymbolMT" w:hAnsi="OTUKPJ+SymbolMT" w:cs="OTUKPJ+SymbolMT"/>
          <w:color w:val="000000"/>
          <w:spacing w:val="-1"/>
          <w:szCs w:val="22"/>
        </w:rPr>
        <w:sym w:font="OTUKPJ+SymbolMT" w:char="F03C"/>
      </w:r>
      <w:r>
        <w:rPr>
          <w:rFonts w:ascii="OTUKPJ+SymbolMT" w:hAnsi="OTUKPJ+SymbolMT" w:cs="OTUKPJ+SymbolMT"/>
          <w:color w:val="000000"/>
          <w:spacing w:val="-1"/>
          <w:szCs w:val="22"/>
        </w:rPr>
        <w:sym w:font="OTUKPJ+SymbolMT" w:char="F03C"/>
      </w:r>
      <w:r>
        <w:rPr>
          <w:rFonts w:hAnsiTheme="minorHAnsi" w:cstheme="minorBidi"/>
          <w:color w:val="000000"/>
          <w:spacing w:val="-16"/>
          <w:szCs w:val="22"/>
        </w:rPr>
        <w:t xml:space="preserve"> </w:t>
      </w:r>
      <w:proofErr w:type="spellStart"/>
      <w:r>
        <w:rPr>
          <w:rFonts w:ascii="宋体" w:hAnsi="宋体" w:cs="宋体"/>
          <w:color w:val="000000"/>
          <w:szCs w:val="22"/>
        </w:rPr>
        <w:t>液膜阻力</w:t>
      </w:r>
      <w:proofErr w:type="spellEnd"/>
    </w:p>
    <w:p w14:paraId="3CB28D76" w14:textId="77777777" w:rsidR="00934012" w:rsidRDefault="00494C6C">
      <w:pPr>
        <w:framePr w:w="4080" w:wrap="auto" w:hAnchor="text" w:x="1798" w:y="8098"/>
        <w:widowControl w:val="0"/>
        <w:autoSpaceDE w:val="0"/>
        <w:autoSpaceDN w:val="0"/>
        <w:spacing w:line="240" w:lineRule="exact"/>
        <w:rPr>
          <w:rFonts w:hAnsiTheme="minorHAnsi" w:cstheme="minorBidi"/>
          <w:color w:val="000000"/>
          <w:szCs w:val="22"/>
          <w:lang w:eastAsia="zh-CN"/>
        </w:rPr>
      </w:pPr>
      <w:proofErr w:type="gramStart"/>
      <w:r>
        <w:rPr>
          <w:rFonts w:ascii="宋体" w:hAnsi="宋体" w:cs="宋体"/>
          <w:color w:val="000000"/>
          <w:szCs w:val="22"/>
          <w:lang w:eastAsia="zh-CN"/>
        </w:rPr>
        <w:t>制整个</w:t>
      </w:r>
      <w:proofErr w:type="gramEnd"/>
      <w:r>
        <w:rPr>
          <w:rFonts w:ascii="宋体" w:hAnsi="宋体" w:cs="宋体"/>
          <w:color w:val="000000"/>
          <w:szCs w:val="22"/>
          <w:lang w:eastAsia="zh-CN"/>
        </w:rPr>
        <w:t>吸收过程的速率，即液膜控制</w:t>
      </w:r>
    </w:p>
    <w:p w14:paraId="28E9CA1A" w14:textId="77777777" w:rsidR="00934012" w:rsidRDefault="00494C6C">
      <w:pPr>
        <w:framePr w:w="4080" w:wrap="auto" w:hAnchor="text" w:x="1798" w:y="809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示例：水吸收氧气</w:t>
      </w:r>
    </w:p>
    <w:p w14:paraId="2BFAFFF1" w14:textId="77777777" w:rsidR="00934012" w:rsidRDefault="00494C6C">
      <w:pPr>
        <w:framePr w:w="3830" w:wrap="auto" w:hAnchor="text" w:x="1798" w:y="903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③以</w:t>
      </w:r>
      <w:r>
        <w:rPr>
          <w:rFonts w:ascii="VKARCL+TimesNewRomanPSMT" w:hAnsiTheme="minorHAnsi" w:cstheme="minorBidi"/>
          <w:color w:val="000000"/>
          <w:spacing w:val="-1"/>
          <w:szCs w:val="22"/>
          <w:lang w:eastAsia="zh-CN"/>
        </w:rPr>
        <w:t>(</w:t>
      </w:r>
      <w:r>
        <w:rPr>
          <w:rFonts w:ascii="NTCGCH+TimesNewRomanPS-ItalicMT" w:hAnsiTheme="minorHAnsi" w:cstheme="minorBidi"/>
          <w:color w:val="000000"/>
          <w:spacing w:val="-1"/>
          <w:szCs w:val="22"/>
          <w:lang w:eastAsia="zh-CN"/>
        </w:rPr>
        <w:t>y-</w:t>
      </w:r>
      <w:r>
        <w:rPr>
          <w:rFonts w:hAnsiTheme="minorHAnsi" w:cstheme="minorBidi"/>
          <w:color w:val="000000"/>
          <w:spacing w:val="3"/>
          <w:szCs w:val="22"/>
          <w:lang w:eastAsia="zh-CN"/>
        </w:rPr>
        <w:t xml:space="preserve"> </w:t>
      </w:r>
      <w:r>
        <w:rPr>
          <w:rFonts w:ascii="NTCGCH+TimesNewRomanPS-ItalicMT" w:hAnsiTheme="minorHAnsi" w:cstheme="minorBidi"/>
          <w:color w:val="000000"/>
          <w:szCs w:val="22"/>
          <w:lang w:eastAsia="zh-CN"/>
        </w:rPr>
        <w:t>y*</w:t>
      </w:r>
      <w:r>
        <w:rPr>
          <w:rFonts w:ascii="VKARCL+TimesNewRomanPSMT" w:hAnsiTheme="minorHAnsi" w:cstheme="minorBidi"/>
          <w:color w:val="000000"/>
          <w:spacing w:val="-1"/>
          <w:szCs w:val="22"/>
          <w:lang w:eastAsia="zh-CN"/>
        </w:rPr>
        <w:t>)</w:t>
      </w:r>
      <w:r>
        <w:rPr>
          <w:rFonts w:ascii="宋体" w:hAnsi="宋体" w:cs="宋体"/>
          <w:color w:val="000000"/>
          <w:szCs w:val="22"/>
          <w:lang w:eastAsia="zh-CN"/>
        </w:rPr>
        <w:t>表示的总吸收速率方程</w:t>
      </w:r>
    </w:p>
    <w:p w14:paraId="573998BE" w14:textId="77777777" w:rsidR="00934012" w:rsidRDefault="00494C6C">
      <w:pPr>
        <w:framePr w:w="3830" w:wrap="auto" w:hAnchor="text" w:x="1798" w:y="9034"/>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④以</w:t>
      </w:r>
      <w:r>
        <w:rPr>
          <w:rFonts w:ascii="VKARCL+TimesNewRomanPSMT" w:hAnsiTheme="minorHAnsi" w:cstheme="minorBidi"/>
          <w:color w:val="000000"/>
          <w:spacing w:val="-1"/>
          <w:szCs w:val="22"/>
          <w:lang w:eastAsia="zh-CN"/>
        </w:rPr>
        <w:t>(</w:t>
      </w:r>
      <w:r>
        <w:rPr>
          <w:rFonts w:ascii="NTCGCH+TimesNewRomanPS-ItalicMT" w:hAnsiTheme="minorHAnsi" w:cstheme="minorBidi"/>
          <w:color w:val="000000"/>
          <w:szCs w:val="22"/>
          <w:lang w:eastAsia="zh-CN"/>
        </w:rPr>
        <w:t>x*-</w:t>
      </w:r>
      <w:r>
        <w:rPr>
          <w:rFonts w:hAnsiTheme="minorHAnsi" w:cstheme="minorBidi"/>
          <w:color w:val="000000"/>
          <w:spacing w:val="2"/>
          <w:szCs w:val="22"/>
          <w:lang w:eastAsia="zh-CN"/>
        </w:rPr>
        <w:t xml:space="preserve"> </w:t>
      </w:r>
      <w:r>
        <w:rPr>
          <w:rFonts w:ascii="NTCGCH+TimesNewRomanPS-ItalicMT" w:hAnsiTheme="minorHAnsi" w:cstheme="minorBidi"/>
          <w:color w:val="000000"/>
          <w:spacing w:val="-1"/>
          <w:szCs w:val="22"/>
          <w:lang w:eastAsia="zh-CN"/>
        </w:rPr>
        <w:t>x</w:t>
      </w:r>
      <w:r>
        <w:rPr>
          <w:rFonts w:ascii="VKARCL+TimesNewRomanPSMT" w:hAnsiTheme="minorHAnsi" w:cstheme="minorBidi"/>
          <w:color w:val="000000"/>
          <w:spacing w:val="-1"/>
          <w:szCs w:val="22"/>
          <w:lang w:eastAsia="zh-CN"/>
        </w:rPr>
        <w:t>)</w:t>
      </w:r>
      <w:r>
        <w:rPr>
          <w:rFonts w:ascii="宋体" w:hAnsi="宋体" w:cs="宋体"/>
          <w:color w:val="000000"/>
          <w:szCs w:val="22"/>
          <w:lang w:eastAsia="zh-CN"/>
        </w:rPr>
        <w:t>表示的总吸收速率方程</w:t>
      </w:r>
    </w:p>
    <w:p w14:paraId="57A582D8" w14:textId="77777777" w:rsidR="00934012" w:rsidRDefault="00494C6C">
      <w:pPr>
        <w:framePr w:w="3830" w:wrap="auto" w:hAnchor="text" w:x="1798" w:y="9034"/>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⑤以</w:t>
      </w:r>
      <w:r>
        <w:rPr>
          <w:rFonts w:ascii="VKARCL+TimesNewRomanPSMT" w:hAnsiTheme="minorHAnsi" w:cstheme="minorBidi"/>
          <w:color w:val="000000"/>
          <w:spacing w:val="-1"/>
          <w:szCs w:val="22"/>
          <w:lang w:eastAsia="zh-CN"/>
        </w:rPr>
        <w:t>(</w:t>
      </w:r>
      <w:r>
        <w:rPr>
          <w:rFonts w:ascii="NTCGCH+TimesNewRomanPS-ItalicMT" w:hAnsiTheme="minorHAnsi" w:cstheme="minorBidi"/>
          <w:color w:val="000000"/>
          <w:spacing w:val="-18"/>
          <w:szCs w:val="22"/>
          <w:lang w:eastAsia="zh-CN"/>
        </w:rPr>
        <w:t>Y-</w:t>
      </w:r>
      <w:r>
        <w:rPr>
          <w:rFonts w:hAnsiTheme="minorHAnsi" w:cstheme="minorBidi"/>
          <w:color w:val="000000"/>
          <w:spacing w:val="18"/>
          <w:szCs w:val="22"/>
          <w:lang w:eastAsia="zh-CN"/>
        </w:rPr>
        <w:t xml:space="preserve"> </w:t>
      </w:r>
      <w:r>
        <w:rPr>
          <w:rFonts w:ascii="NTCGCH+TimesNewRomanPS-ItalicMT" w:hAnsiTheme="minorHAnsi" w:cstheme="minorBidi"/>
          <w:color w:val="000000"/>
          <w:szCs w:val="22"/>
          <w:lang w:eastAsia="zh-CN"/>
        </w:rPr>
        <w:t>Y*</w:t>
      </w:r>
      <w:r>
        <w:rPr>
          <w:rFonts w:ascii="VKARCL+TimesNewRomanPSMT" w:hAnsiTheme="minorHAnsi" w:cstheme="minorBidi"/>
          <w:color w:val="000000"/>
          <w:spacing w:val="-1"/>
          <w:szCs w:val="22"/>
          <w:lang w:eastAsia="zh-CN"/>
        </w:rPr>
        <w:t>)</w:t>
      </w:r>
      <w:r>
        <w:rPr>
          <w:rFonts w:ascii="宋体" w:hAnsi="宋体" w:cs="宋体"/>
          <w:color w:val="000000"/>
          <w:szCs w:val="22"/>
          <w:lang w:eastAsia="zh-CN"/>
        </w:rPr>
        <w:t>表示的总吸收速率方程</w:t>
      </w:r>
    </w:p>
    <w:p w14:paraId="03997FCD" w14:textId="77777777" w:rsidR="00934012" w:rsidRDefault="00494C6C">
      <w:pPr>
        <w:framePr w:w="3830" w:wrap="auto" w:hAnchor="text" w:x="1798" w:y="9034"/>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⑥以</w:t>
      </w:r>
      <w:r>
        <w:rPr>
          <w:rFonts w:ascii="VKARCL+TimesNewRomanPSMT" w:hAnsiTheme="minorHAnsi" w:cstheme="minorBidi"/>
          <w:color w:val="000000"/>
          <w:spacing w:val="-1"/>
          <w:szCs w:val="22"/>
          <w:lang w:eastAsia="zh-CN"/>
        </w:rPr>
        <w:t>(</w:t>
      </w:r>
      <w:r>
        <w:rPr>
          <w:rFonts w:ascii="NTCGCH+TimesNewRomanPS-ItalicMT" w:hAnsiTheme="minorHAnsi" w:cstheme="minorBidi"/>
          <w:color w:val="000000"/>
          <w:szCs w:val="22"/>
          <w:lang w:eastAsia="zh-CN"/>
        </w:rPr>
        <w:t>X*-</w:t>
      </w:r>
      <w:r>
        <w:rPr>
          <w:rFonts w:hAnsiTheme="minorHAnsi" w:cstheme="minorBidi"/>
          <w:color w:val="000000"/>
          <w:spacing w:val="-1"/>
          <w:szCs w:val="22"/>
          <w:lang w:eastAsia="zh-CN"/>
        </w:rPr>
        <w:t xml:space="preserve"> </w:t>
      </w:r>
      <w:r>
        <w:rPr>
          <w:rFonts w:ascii="NTCGCH+TimesNewRomanPS-ItalicMT" w:hAnsiTheme="minorHAnsi" w:cstheme="minorBidi"/>
          <w:color w:val="000000"/>
          <w:szCs w:val="22"/>
          <w:lang w:eastAsia="zh-CN"/>
        </w:rPr>
        <w:t>X</w:t>
      </w:r>
      <w:r>
        <w:rPr>
          <w:rFonts w:ascii="VKARCL+TimesNewRomanPSMT" w:hAnsiTheme="minorHAnsi" w:cstheme="minorBidi"/>
          <w:color w:val="000000"/>
          <w:spacing w:val="-1"/>
          <w:szCs w:val="22"/>
          <w:lang w:eastAsia="zh-CN"/>
        </w:rPr>
        <w:t>)</w:t>
      </w:r>
      <w:r>
        <w:rPr>
          <w:rFonts w:ascii="宋体" w:hAnsi="宋体" w:cs="宋体"/>
          <w:color w:val="000000"/>
          <w:szCs w:val="22"/>
          <w:lang w:eastAsia="zh-CN"/>
        </w:rPr>
        <w:t>表示的总吸收速率方程</w:t>
      </w:r>
    </w:p>
    <w:p w14:paraId="32C87B18" w14:textId="77777777" w:rsidR="00934012" w:rsidRDefault="00494C6C">
      <w:pPr>
        <w:framePr w:w="374" w:wrap="auto" w:hAnchor="text" w:x="5624" w:y="9101"/>
        <w:widowControl w:val="0"/>
        <w:autoSpaceDE w:val="0"/>
        <w:autoSpaceDN w:val="0"/>
        <w:spacing w:line="207" w:lineRule="exact"/>
        <w:rPr>
          <w:rFonts w:hAnsiTheme="minorHAnsi" w:cstheme="minorBidi"/>
          <w:color w:val="000000"/>
          <w:sz w:val="20"/>
          <w:szCs w:val="22"/>
        </w:rPr>
      </w:pPr>
      <w:r>
        <w:rPr>
          <w:rFonts w:ascii="NTCGCH+TimesNewRomanPS-ItalicMT" w:hAnsiTheme="minorHAnsi" w:cstheme="minorBidi"/>
          <w:color w:val="000000"/>
          <w:sz w:val="20"/>
          <w:szCs w:val="22"/>
        </w:rPr>
        <w:t>N</w:t>
      </w:r>
    </w:p>
    <w:p w14:paraId="50271438" w14:textId="77777777" w:rsidR="00934012" w:rsidRDefault="00494C6C">
      <w:pPr>
        <w:framePr w:w="374" w:wrap="auto" w:hAnchor="text" w:x="5624" w:y="9101"/>
        <w:widowControl w:val="0"/>
        <w:autoSpaceDE w:val="0"/>
        <w:autoSpaceDN w:val="0"/>
        <w:spacing w:before="263" w:line="207" w:lineRule="exact"/>
        <w:rPr>
          <w:rFonts w:hAnsiTheme="minorHAnsi" w:cstheme="minorBidi"/>
          <w:color w:val="000000"/>
          <w:sz w:val="20"/>
          <w:szCs w:val="22"/>
        </w:rPr>
      </w:pPr>
      <w:r>
        <w:rPr>
          <w:rFonts w:ascii="NTCGCH+TimesNewRomanPS-ItalicMT" w:hAnsiTheme="minorHAnsi" w:cstheme="minorBidi"/>
          <w:color w:val="000000"/>
          <w:sz w:val="20"/>
          <w:szCs w:val="22"/>
        </w:rPr>
        <w:t>N</w:t>
      </w:r>
    </w:p>
    <w:p w14:paraId="063F93A5" w14:textId="77777777" w:rsidR="00934012" w:rsidRDefault="00494C6C">
      <w:pPr>
        <w:framePr w:w="374" w:wrap="auto" w:hAnchor="text" w:x="5624" w:y="9101"/>
        <w:widowControl w:val="0"/>
        <w:autoSpaceDE w:val="0"/>
        <w:autoSpaceDN w:val="0"/>
        <w:spacing w:before="261" w:line="207" w:lineRule="exact"/>
        <w:rPr>
          <w:rFonts w:hAnsiTheme="minorHAnsi" w:cstheme="minorBidi"/>
          <w:color w:val="000000"/>
          <w:sz w:val="20"/>
          <w:szCs w:val="22"/>
        </w:rPr>
      </w:pPr>
      <w:r>
        <w:rPr>
          <w:rFonts w:ascii="NTCGCH+TimesNewRomanPS-ItalicMT" w:hAnsiTheme="minorHAnsi" w:cstheme="minorBidi"/>
          <w:color w:val="000000"/>
          <w:sz w:val="20"/>
          <w:szCs w:val="22"/>
        </w:rPr>
        <w:t>N</w:t>
      </w:r>
    </w:p>
    <w:p w14:paraId="500FD89D" w14:textId="77777777" w:rsidR="00934012" w:rsidRDefault="00494C6C">
      <w:pPr>
        <w:framePr w:w="374" w:wrap="auto" w:hAnchor="text" w:x="5624" w:y="9101"/>
        <w:widowControl w:val="0"/>
        <w:autoSpaceDE w:val="0"/>
        <w:autoSpaceDN w:val="0"/>
        <w:spacing w:before="259" w:line="207" w:lineRule="exact"/>
        <w:rPr>
          <w:rFonts w:hAnsiTheme="minorHAnsi" w:cstheme="minorBidi"/>
          <w:color w:val="000000"/>
          <w:sz w:val="20"/>
          <w:szCs w:val="22"/>
        </w:rPr>
      </w:pPr>
      <w:r>
        <w:rPr>
          <w:rFonts w:ascii="NTCGCH+TimesNewRomanPS-ItalicMT" w:hAnsiTheme="minorHAnsi" w:cstheme="minorBidi"/>
          <w:color w:val="000000"/>
          <w:sz w:val="20"/>
          <w:szCs w:val="22"/>
        </w:rPr>
        <w:t>N</w:t>
      </w:r>
    </w:p>
    <w:p w14:paraId="0AF5D74E" w14:textId="77777777" w:rsidR="00934012" w:rsidRDefault="00494C6C">
      <w:pPr>
        <w:framePr w:w="1437" w:wrap="auto" w:hAnchor="text" w:x="5941" w:y="9070"/>
        <w:widowControl w:val="0"/>
        <w:autoSpaceDE w:val="0"/>
        <w:autoSpaceDN w:val="0"/>
        <w:spacing w:line="244" w:lineRule="exact"/>
        <w:rPr>
          <w:rFonts w:hAnsiTheme="minorHAnsi" w:cstheme="minorBidi"/>
          <w:color w:val="000000"/>
          <w:sz w:val="23"/>
          <w:szCs w:val="22"/>
        </w:rPr>
      </w:pPr>
      <w:r>
        <w:rPr>
          <w:rFonts w:ascii="OTUKPJ+SymbolMT" w:hAnsi="OTUKPJ+SymbolMT" w:cs="OTUKPJ+SymbolMT"/>
          <w:color w:val="000000"/>
          <w:sz w:val="20"/>
          <w:szCs w:val="22"/>
        </w:rPr>
        <w:sym w:font="OTUKPJ+SymbolMT" w:char="F03D"/>
      </w:r>
      <w:r>
        <w:rPr>
          <w:rFonts w:hAnsiTheme="minorHAnsi" w:cstheme="minorBidi"/>
          <w:color w:val="000000"/>
          <w:spacing w:val="6"/>
          <w:sz w:val="20"/>
          <w:szCs w:val="22"/>
        </w:rPr>
        <w:t xml:space="preserve"> </w:t>
      </w:r>
      <w:r>
        <w:rPr>
          <w:rFonts w:ascii="NTCGCH+TimesNewRomanPS-ItalicMT" w:hAnsiTheme="minorHAnsi" w:cstheme="minorBidi"/>
          <w:color w:val="000000"/>
          <w:spacing w:val="30"/>
          <w:sz w:val="20"/>
          <w:szCs w:val="22"/>
        </w:rPr>
        <w:t>K</w:t>
      </w:r>
      <w:r>
        <w:rPr>
          <w:rFonts w:ascii="NTCGCH+TimesNewRomanPS-ItalicMT" w:hAnsiTheme="minorHAnsi" w:cstheme="minorBidi"/>
          <w:color w:val="000000"/>
          <w:sz w:val="21"/>
          <w:szCs w:val="22"/>
          <w:vertAlign w:val="subscript"/>
        </w:rPr>
        <w:t>y</w:t>
      </w:r>
      <w:r>
        <w:rPr>
          <w:rFonts w:hAnsiTheme="minorHAnsi" w:cstheme="minorBidi"/>
          <w:color w:val="000000"/>
          <w:spacing w:val="-22"/>
          <w:sz w:val="21"/>
          <w:szCs w:val="22"/>
          <w:vertAlign w:val="subscript"/>
        </w:rPr>
        <w:t xml:space="preserve"> </w:t>
      </w:r>
      <w:r>
        <w:rPr>
          <w:rFonts w:ascii="OTUKPJ+SymbolMT" w:hAnsi="OTUKPJ+SymbolMT" w:cs="OTUKPJ+SymbolMT"/>
          <w:color w:val="000000"/>
          <w:spacing w:val="3"/>
          <w:sz w:val="23"/>
          <w:szCs w:val="22"/>
        </w:rPr>
        <w:sym w:font="OTUKPJ+SymbolMT" w:char="F028"/>
      </w:r>
      <w:r>
        <w:rPr>
          <w:rFonts w:ascii="NTCGCH+TimesNewRomanPS-ItalicMT" w:hAnsiTheme="minorHAnsi" w:cstheme="minorBidi"/>
          <w:color w:val="000000"/>
          <w:sz w:val="20"/>
          <w:szCs w:val="22"/>
        </w:rPr>
        <w:t>y</w:t>
      </w:r>
      <w:r>
        <w:rPr>
          <w:rFonts w:hAnsiTheme="minorHAnsi" w:cstheme="minorBidi"/>
          <w:color w:val="000000"/>
          <w:spacing w:val="-9"/>
          <w:sz w:val="20"/>
          <w:szCs w:val="22"/>
        </w:rPr>
        <w:t xml:space="preserve"> </w:t>
      </w:r>
      <w:r>
        <w:rPr>
          <w:rFonts w:ascii="OTUKPJ+SymbolMT" w:hAnsi="OTUKPJ+SymbolMT" w:cs="OTUKPJ+SymbolMT"/>
          <w:color w:val="000000"/>
          <w:sz w:val="20"/>
          <w:szCs w:val="22"/>
        </w:rPr>
        <w:sym w:font="OTUKPJ+SymbolMT" w:char="F02D"/>
      </w:r>
      <w:r>
        <w:rPr>
          <w:rFonts w:hAnsiTheme="minorHAnsi" w:cstheme="minorBidi"/>
          <w:color w:val="000000"/>
          <w:spacing w:val="4"/>
          <w:sz w:val="20"/>
          <w:szCs w:val="22"/>
        </w:rPr>
        <w:t xml:space="preserve"> </w:t>
      </w:r>
      <w:r>
        <w:rPr>
          <w:rFonts w:ascii="NTCGCH+TimesNewRomanPS-ItalicMT" w:hAnsiTheme="minorHAnsi" w:cstheme="minorBidi"/>
          <w:color w:val="000000"/>
          <w:spacing w:val="28"/>
          <w:sz w:val="20"/>
          <w:szCs w:val="22"/>
        </w:rPr>
        <w:t>y</w:t>
      </w:r>
      <w:r>
        <w:rPr>
          <w:rFonts w:ascii="VKARCL+TimesNewRomanPSMT" w:hAnsiTheme="minorHAnsi" w:cstheme="minorBidi"/>
          <w:color w:val="000000"/>
          <w:spacing w:val="-3"/>
          <w:sz w:val="20"/>
          <w:szCs w:val="22"/>
        </w:rPr>
        <w:t>*</w:t>
      </w:r>
      <w:r>
        <w:rPr>
          <w:rFonts w:ascii="OTUKPJ+SymbolMT" w:hAnsi="OTUKPJ+SymbolMT" w:cs="OTUKPJ+SymbolMT"/>
          <w:color w:val="000000"/>
          <w:sz w:val="23"/>
          <w:szCs w:val="22"/>
        </w:rPr>
        <w:sym w:font="OTUKPJ+SymbolMT" w:char="F029"/>
      </w:r>
    </w:p>
    <w:p w14:paraId="14517DC4" w14:textId="77777777" w:rsidR="00934012" w:rsidRDefault="00494C6C">
      <w:pPr>
        <w:framePr w:w="1437" w:wrap="auto" w:hAnchor="text" w:x="5941" w:y="9070"/>
        <w:widowControl w:val="0"/>
        <w:autoSpaceDE w:val="0"/>
        <w:autoSpaceDN w:val="0"/>
        <w:spacing w:before="194" w:line="244" w:lineRule="exact"/>
        <w:rPr>
          <w:rFonts w:hAnsiTheme="minorHAnsi" w:cstheme="minorBidi"/>
          <w:color w:val="000000"/>
          <w:sz w:val="23"/>
          <w:szCs w:val="22"/>
        </w:rPr>
      </w:pPr>
      <w:r>
        <w:rPr>
          <w:rFonts w:ascii="OTUKPJ+SymbolMT" w:hAnsi="OTUKPJ+SymbolMT" w:cs="OTUKPJ+SymbolMT"/>
          <w:color w:val="000000"/>
          <w:sz w:val="20"/>
          <w:szCs w:val="22"/>
        </w:rPr>
        <w:sym w:font="OTUKPJ+SymbolMT" w:char="F03D"/>
      </w:r>
      <w:r>
        <w:rPr>
          <w:rFonts w:hAnsiTheme="minorHAnsi" w:cstheme="minorBidi"/>
          <w:color w:val="000000"/>
          <w:spacing w:val="6"/>
          <w:sz w:val="20"/>
          <w:szCs w:val="22"/>
        </w:rPr>
        <w:t xml:space="preserve"> </w:t>
      </w:r>
      <w:r>
        <w:rPr>
          <w:rFonts w:ascii="NTCGCH+TimesNewRomanPS-ItalicMT" w:hAnsiTheme="minorHAnsi" w:cstheme="minorBidi"/>
          <w:color w:val="000000"/>
          <w:spacing w:val="23"/>
          <w:sz w:val="20"/>
          <w:szCs w:val="22"/>
        </w:rPr>
        <w:t>K</w:t>
      </w:r>
      <w:r>
        <w:rPr>
          <w:rFonts w:ascii="NTCGCH+TimesNewRomanPS-ItalicMT" w:hAnsiTheme="minorHAnsi" w:cstheme="minorBidi"/>
          <w:color w:val="000000"/>
          <w:sz w:val="21"/>
          <w:szCs w:val="22"/>
          <w:vertAlign w:val="subscript"/>
        </w:rPr>
        <w:t>x</w:t>
      </w:r>
      <w:r>
        <w:rPr>
          <w:rFonts w:hAnsiTheme="minorHAnsi" w:cstheme="minorBidi"/>
          <w:color w:val="000000"/>
          <w:spacing w:val="-25"/>
          <w:sz w:val="21"/>
          <w:szCs w:val="22"/>
          <w:vertAlign w:val="subscript"/>
        </w:rPr>
        <w:t xml:space="preserve"> </w:t>
      </w:r>
      <w:r>
        <w:rPr>
          <w:rFonts w:ascii="OTUKPJ+SymbolMT" w:hAnsi="OTUKPJ+SymbolMT" w:cs="OTUKPJ+SymbolMT"/>
          <w:color w:val="000000"/>
          <w:spacing w:val="-6"/>
          <w:sz w:val="23"/>
          <w:szCs w:val="22"/>
        </w:rPr>
        <w:sym w:font="OTUKPJ+SymbolMT" w:char="F028"/>
      </w:r>
      <w:r>
        <w:rPr>
          <w:rFonts w:ascii="NTCGCH+TimesNewRomanPS-ItalicMT" w:hAnsiTheme="minorHAnsi" w:cstheme="minorBidi"/>
          <w:color w:val="000000"/>
          <w:spacing w:val="25"/>
          <w:sz w:val="20"/>
          <w:szCs w:val="22"/>
        </w:rPr>
        <w:t>x</w:t>
      </w:r>
      <w:r>
        <w:rPr>
          <w:rFonts w:ascii="VKARCL+TimesNewRomanPSMT" w:hAnsiTheme="minorHAnsi" w:cstheme="minorBidi"/>
          <w:color w:val="000000"/>
          <w:spacing w:val="23"/>
          <w:sz w:val="20"/>
          <w:szCs w:val="22"/>
        </w:rPr>
        <w:t>*</w:t>
      </w:r>
      <w:r>
        <w:rPr>
          <w:rFonts w:ascii="OTUKPJ+SymbolMT" w:hAnsi="OTUKPJ+SymbolMT" w:cs="OTUKPJ+SymbolMT"/>
          <w:color w:val="000000"/>
          <w:spacing w:val="15"/>
          <w:sz w:val="20"/>
          <w:szCs w:val="22"/>
        </w:rPr>
        <w:sym w:font="OTUKPJ+SymbolMT" w:char="F02D"/>
      </w:r>
      <w:r>
        <w:rPr>
          <w:rFonts w:ascii="NTCGCH+TimesNewRomanPS-ItalicMT" w:hAnsiTheme="minorHAnsi" w:cstheme="minorBidi"/>
          <w:color w:val="000000"/>
          <w:spacing w:val="11"/>
          <w:sz w:val="20"/>
          <w:szCs w:val="22"/>
        </w:rPr>
        <w:t>x</w:t>
      </w:r>
      <w:r>
        <w:rPr>
          <w:rFonts w:ascii="OTUKPJ+SymbolMT" w:hAnsi="OTUKPJ+SymbolMT" w:cs="OTUKPJ+SymbolMT"/>
          <w:color w:val="000000"/>
          <w:sz w:val="23"/>
          <w:szCs w:val="22"/>
        </w:rPr>
        <w:sym w:font="OTUKPJ+SymbolMT" w:char="F029"/>
      </w:r>
    </w:p>
    <w:p w14:paraId="1552850C" w14:textId="77777777" w:rsidR="00934012" w:rsidRDefault="00494C6C">
      <w:pPr>
        <w:framePr w:w="1437" w:wrap="auto" w:hAnchor="text" w:x="5941" w:y="9070"/>
        <w:widowControl w:val="0"/>
        <w:autoSpaceDE w:val="0"/>
        <w:autoSpaceDN w:val="0"/>
        <w:spacing w:before="193" w:line="244" w:lineRule="exact"/>
        <w:rPr>
          <w:rFonts w:hAnsiTheme="minorHAnsi" w:cstheme="minorBidi"/>
          <w:color w:val="000000"/>
          <w:sz w:val="23"/>
          <w:szCs w:val="22"/>
        </w:rPr>
      </w:pPr>
      <w:r>
        <w:rPr>
          <w:rFonts w:ascii="OTUKPJ+SymbolMT" w:hAnsi="OTUKPJ+SymbolMT" w:cs="OTUKPJ+SymbolMT"/>
          <w:color w:val="000000"/>
          <w:sz w:val="20"/>
          <w:szCs w:val="22"/>
        </w:rPr>
        <w:sym w:font="OTUKPJ+SymbolMT" w:char="F03D"/>
      </w:r>
      <w:r>
        <w:rPr>
          <w:rFonts w:hAnsiTheme="minorHAnsi" w:cstheme="minorBidi"/>
          <w:color w:val="000000"/>
          <w:spacing w:val="7"/>
          <w:sz w:val="20"/>
          <w:szCs w:val="22"/>
        </w:rPr>
        <w:t xml:space="preserve"> </w:t>
      </w:r>
      <w:r>
        <w:rPr>
          <w:rFonts w:ascii="NTCGCH+TimesNewRomanPS-ItalicMT" w:hAnsiTheme="minorHAnsi" w:cstheme="minorBidi"/>
          <w:color w:val="000000"/>
          <w:spacing w:val="9"/>
          <w:sz w:val="20"/>
          <w:szCs w:val="22"/>
        </w:rPr>
        <w:t>K</w:t>
      </w:r>
      <w:r>
        <w:rPr>
          <w:rFonts w:ascii="NTCGCH+TimesNewRomanPS-ItalicMT" w:hAnsiTheme="minorHAnsi" w:cstheme="minorBidi"/>
          <w:color w:val="000000"/>
          <w:sz w:val="21"/>
          <w:szCs w:val="22"/>
          <w:vertAlign w:val="subscript"/>
        </w:rPr>
        <w:t>Y</w:t>
      </w:r>
      <w:r>
        <w:rPr>
          <w:rFonts w:hAnsiTheme="minorHAnsi" w:cstheme="minorBidi"/>
          <w:color w:val="000000"/>
          <w:spacing w:val="-10"/>
          <w:sz w:val="21"/>
          <w:szCs w:val="22"/>
          <w:vertAlign w:val="subscript"/>
        </w:rPr>
        <w:t xml:space="preserve"> </w:t>
      </w:r>
      <w:r>
        <w:rPr>
          <w:rFonts w:ascii="OTUKPJ+SymbolMT" w:hAnsi="OTUKPJ+SymbolMT" w:cs="OTUKPJ+SymbolMT"/>
          <w:color w:val="000000"/>
          <w:spacing w:val="-28"/>
          <w:sz w:val="23"/>
          <w:szCs w:val="22"/>
        </w:rPr>
        <w:sym w:font="OTUKPJ+SymbolMT" w:char="F028"/>
      </w:r>
      <w:r>
        <w:rPr>
          <w:rFonts w:ascii="NTCGCH+TimesNewRomanPS-ItalicMT" w:hAnsiTheme="minorHAnsi" w:cstheme="minorBidi"/>
          <w:color w:val="000000"/>
          <w:sz w:val="20"/>
          <w:szCs w:val="22"/>
        </w:rPr>
        <w:t>Y</w:t>
      </w:r>
      <w:r>
        <w:rPr>
          <w:rFonts w:hAnsiTheme="minorHAnsi" w:cstheme="minorBidi"/>
          <w:color w:val="000000"/>
          <w:spacing w:val="9"/>
          <w:sz w:val="20"/>
          <w:szCs w:val="22"/>
        </w:rPr>
        <w:t xml:space="preserve"> </w:t>
      </w:r>
      <w:r>
        <w:rPr>
          <w:rFonts w:ascii="OTUKPJ+SymbolMT" w:hAnsi="OTUKPJ+SymbolMT" w:cs="OTUKPJ+SymbolMT"/>
          <w:color w:val="000000"/>
          <w:spacing w:val="23"/>
          <w:sz w:val="20"/>
          <w:szCs w:val="22"/>
        </w:rPr>
        <w:sym w:font="OTUKPJ+SymbolMT" w:char="F02D"/>
      </w:r>
      <w:proofErr w:type="spellStart"/>
      <w:r>
        <w:rPr>
          <w:rFonts w:ascii="NTCGCH+TimesNewRomanPS-ItalicMT" w:hAnsiTheme="minorHAnsi" w:cstheme="minorBidi"/>
          <w:color w:val="000000"/>
          <w:sz w:val="20"/>
          <w:szCs w:val="22"/>
        </w:rPr>
        <w:t>Y</w:t>
      </w:r>
      <w:proofErr w:type="spellEnd"/>
      <w:r>
        <w:rPr>
          <w:rFonts w:hAnsiTheme="minorHAnsi" w:cstheme="minorBidi"/>
          <w:color w:val="000000"/>
          <w:spacing w:val="-4"/>
          <w:sz w:val="20"/>
          <w:szCs w:val="22"/>
        </w:rPr>
        <w:t xml:space="preserve"> </w:t>
      </w:r>
      <w:r>
        <w:rPr>
          <w:rFonts w:ascii="VKARCL+TimesNewRomanPSMT" w:hAnsiTheme="minorHAnsi" w:cstheme="minorBidi"/>
          <w:color w:val="000000"/>
          <w:spacing w:val="-3"/>
          <w:sz w:val="20"/>
          <w:szCs w:val="22"/>
        </w:rPr>
        <w:t>*</w:t>
      </w:r>
      <w:r>
        <w:rPr>
          <w:rFonts w:ascii="OTUKPJ+SymbolMT" w:hAnsi="OTUKPJ+SymbolMT" w:cs="OTUKPJ+SymbolMT"/>
          <w:color w:val="000000"/>
          <w:sz w:val="23"/>
          <w:szCs w:val="22"/>
        </w:rPr>
        <w:sym w:font="OTUKPJ+SymbolMT" w:char="F029"/>
      </w:r>
    </w:p>
    <w:p w14:paraId="19C6E3B8" w14:textId="77777777" w:rsidR="00934012" w:rsidRDefault="00494C6C">
      <w:pPr>
        <w:framePr w:w="1437" w:wrap="auto" w:hAnchor="text" w:x="5941" w:y="9070"/>
        <w:widowControl w:val="0"/>
        <w:autoSpaceDE w:val="0"/>
        <w:autoSpaceDN w:val="0"/>
        <w:spacing w:before="191" w:line="244" w:lineRule="exact"/>
        <w:rPr>
          <w:rFonts w:hAnsiTheme="minorHAnsi" w:cstheme="minorBidi"/>
          <w:color w:val="000000"/>
          <w:sz w:val="23"/>
          <w:szCs w:val="22"/>
        </w:rPr>
      </w:pPr>
      <w:r>
        <w:rPr>
          <w:rFonts w:ascii="OTUKPJ+SymbolMT" w:hAnsi="OTUKPJ+SymbolMT" w:cs="OTUKPJ+SymbolMT"/>
          <w:color w:val="000000"/>
          <w:sz w:val="20"/>
          <w:szCs w:val="22"/>
        </w:rPr>
        <w:sym w:font="OTUKPJ+SymbolMT" w:char="F03D"/>
      </w:r>
      <w:r>
        <w:rPr>
          <w:rFonts w:hAnsiTheme="minorHAnsi" w:cstheme="minorBidi"/>
          <w:color w:val="000000"/>
          <w:spacing w:val="6"/>
          <w:sz w:val="20"/>
          <w:szCs w:val="22"/>
        </w:rPr>
        <w:t xml:space="preserve"> </w:t>
      </w:r>
      <w:r>
        <w:rPr>
          <w:rFonts w:ascii="NTCGCH+TimesNewRomanPS-ItalicMT" w:hAnsiTheme="minorHAnsi" w:cstheme="minorBidi"/>
          <w:color w:val="000000"/>
          <w:spacing w:val="28"/>
          <w:sz w:val="20"/>
          <w:szCs w:val="22"/>
        </w:rPr>
        <w:t>K</w:t>
      </w:r>
      <w:r>
        <w:rPr>
          <w:rFonts w:ascii="NTCGCH+TimesNewRomanPS-ItalicMT" w:hAnsiTheme="minorHAnsi" w:cstheme="minorBidi"/>
          <w:color w:val="000000"/>
          <w:sz w:val="21"/>
          <w:szCs w:val="22"/>
          <w:vertAlign w:val="subscript"/>
        </w:rPr>
        <w:t>X</w:t>
      </w:r>
      <w:r>
        <w:rPr>
          <w:rFonts w:hAnsiTheme="minorHAnsi" w:cstheme="minorBidi"/>
          <w:color w:val="000000"/>
          <w:spacing w:val="-4"/>
          <w:sz w:val="21"/>
          <w:szCs w:val="22"/>
          <w:vertAlign w:val="subscript"/>
        </w:rPr>
        <w:t xml:space="preserve"> </w:t>
      </w:r>
      <w:r>
        <w:rPr>
          <w:rFonts w:ascii="OTUKPJ+SymbolMT" w:hAnsi="OTUKPJ+SymbolMT" w:cs="OTUKPJ+SymbolMT"/>
          <w:color w:val="000000"/>
          <w:sz w:val="23"/>
          <w:szCs w:val="22"/>
        </w:rPr>
        <w:sym w:font="OTUKPJ+SymbolMT" w:char="F028"/>
      </w:r>
      <w:r>
        <w:rPr>
          <w:rFonts w:ascii="NTCGCH+TimesNewRomanPS-ItalicMT" w:hAnsiTheme="minorHAnsi" w:cstheme="minorBidi"/>
          <w:color w:val="000000"/>
          <w:sz w:val="20"/>
          <w:szCs w:val="22"/>
        </w:rPr>
        <w:t>X</w:t>
      </w:r>
      <w:r>
        <w:rPr>
          <w:rFonts w:hAnsiTheme="minorHAnsi" w:cstheme="minorBidi"/>
          <w:color w:val="000000"/>
          <w:spacing w:val="4"/>
          <w:sz w:val="20"/>
          <w:szCs w:val="22"/>
        </w:rPr>
        <w:t xml:space="preserve"> </w:t>
      </w:r>
      <w:r>
        <w:rPr>
          <w:rFonts w:ascii="VKARCL+TimesNewRomanPSMT" w:hAnsiTheme="minorHAnsi" w:cstheme="minorBidi"/>
          <w:color w:val="000000"/>
          <w:spacing w:val="23"/>
          <w:sz w:val="20"/>
          <w:szCs w:val="22"/>
        </w:rPr>
        <w:t>*</w:t>
      </w:r>
      <w:r>
        <w:rPr>
          <w:rFonts w:ascii="OTUKPJ+SymbolMT" w:hAnsi="OTUKPJ+SymbolMT" w:cs="OTUKPJ+SymbolMT"/>
          <w:color w:val="000000"/>
          <w:spacing w:val="21"/>
          <w:sz w:val="20"/>
          <w:szCs w:val="22"/>
        </w:rPr>
        <w:sym w:font="OTUKPJ+SymbolMT" w:char="F02D"/>
      </w:r>
      <w:r>
        <w:rPr>
          <w:rFonts w:ascii="NTCGCH+TimesNewRomanPS-ItalicMT" w:hAnsiTheme="minorHAnsi" w:cstheme="minorBidi"/>
          <w:color w:val="000000"/>
          <w:sz w:val="20"/>
          <w:szCs w:val="22"/>
        </w:rPr>
        <w:t>X</w:t>
      </w:r>
      <w:r>
        <w:rPr>
          <w:rFonts w:hAnsiTheme="minorHAnsi" w:cstheme="minorBidi"/>
          <w:color w:val="000000"/>
          <w:spacing w:val="-10"/>
          <w:sz w:val="20"/>
          <w:szCs w:val="22"/>
        </w:rPr>
        <w:t xml:space="preserve"> </w:t>
      </w:r>
      <w:r>
        <w:rPr>
          <w:rFonts w:ascii="OTUKPJ+SymbolMT" w:hAnsi="OTUKPJ+SymbolMT" w:cs="OTUKPJ+SymbolMT"/>
          <w:color w:val="000000"/>
          <w:sz w:val="23"/>
          <w:szCs w:val="22"/>
        </w:rPr>
        <w:sym w:font="OTUKPJ+SymbolMT" w:char="F029"/>
      </w:r>
    </w:p>
    <w:p w14:paraId="7E1AD2D2" w14:textId="77777777" w:rsidR="00934012" w:rsidRDefault="00494C6C">
      <w:pPr>
        <w:framePr w:w="297" w:wrap="auto" w:hAnchor="text" w:x="5785" w:y="9201"/>
        <w:widowControl w:val="0"/>
        <w:autoSpaceDE w:val="0"/>
        <w:autoSpaceDN w:val="0"/>
        <w:spacing w:line="145" w:lineRule="exact"/>
        <w:rPr>
          <w:rFonts w:hAnsiTheme="minorHAnsi" w:cstheme="minorBidi"/>
          <w:color w:val="000000"/>
          <w:sz w:val="14"/>
          <w:szCs w:val="22"/>
        </w:rPr>
      </w:pPr>
      <w:r>
        <w:rPr>
          <w:rFonts w:ascii="NTCGCH+TimesNewRomanPS-ItalicMT" w:hAnsiTheme="minorHAnsi" w:cstheme="minorBidi"/>
          <w:color w:val="000000"/>
          <w:sz w:val="14"/>
          <w:szCs w:val="22"/>
        </w:rPr>
        <w:t>A</w:t>
      </w:r>
    </w:p>
    <w:p w14:paraId="6616BF58" w14:textId="77777777" w:rsidR="00934012" w:rsidRDefault="00494C6C">
      <w:pPr>
        <w:framePr w:w="297" w:wrap="auto" w:hAnchor="text" w:x="5785" w:y="9201"/>
        <w:widowControl w:val="0"/>
        <w:autoSpaceDE w:val="0"/>
        <w:autoSpaceDN w:val="0"/>
        <w:spacing w:before="325" w:line="145" w:lineRule="exact"/>
        <w:rPr>
          <w:rFonts w:hAnsiTheme="minorHAnsi" w:cstheme="minorBidi"/>
          <w:color w:val="000000"/>
          <w:sz w:val="14"/>
          <w:szCs w:val="22"/>
        </w:rPr>
      </w:pPr>
      <w:r>
        <w:rPr>
          <w:rFonts w:ascii="NTCGCH+TimesNewRomanPS-ItalicMT" w:hAnsiTheme="minorHAnsi" w:cstheme="minorBidi"/>
          <w:color w:val="000000"/>
          <w:sz w:val="14"/>
          <w:szCs w:val="22"/>
        </w:rPr>
        <w:t>A</w:t>
      </w:r>
    </w:p>
    <w:p w14:paraId="11B772F4" w14:textId="77777777" w:rsidR="00934012" w:rsidRDefault="00494C6C">
      <w:pPr>
        <w:framePr w:w="297" w:wrap="auto" w:hAnchor="text" w:x="5785" w:y="9201"/>
        <w:widowControl w:val="0"/>
        <w:autoSpaceDE w:val="0"/>
        <w:autoSpaceDN w:val="0"/>
        <w:spacing w:before="323" w:line="145" w:lineRule="exact"/>
        <w:rPr>
          <w:rFonts w:hAnsiTheme="minorHAnsi" w:cstheme="minorBidi"/>
          <w:color w:val="000000"/>
          <w:sz w:val="14"/>
          <w:szCs w:val="22"/>
        </w:rPr>
      </w:pPr>
      <w:r>
        <w:rPr>
          <w:rFonts w:ascii="NTCGCH+TimesNewRomanPS-ItalicMT" w:hAnsiTheme="minorHAnsi" w:cstheme="minorBidi"/>
          <w:color w:val="000000"/>
          <w:sz w:val="14"/>
          <w:szCs w:val="22"/>
        </w:rPr>
        <w:t>A</w:t>
      </w:r>
    </w:p>
    <w:p w14:paraId="45C1C844" w14:textId="77777777" w:rsidR="00934012" w:rsidRDefault="00494C6C">
      <w:pPr>
        <w:framePr w:w="297" w:wrap="auto" w:hAnchor="text" w:x="5785" w:y="9201"/>
        <w:widowControl w:val="0"/>
        <w:autoSpaceDE w:val="0"/>
        <w:autoSpaceDN w:val="0"/>
        <w:spacing w:before="321" w:line="145" w:lineRule="exact"/>
        <w:rPr>
          <w:rFonts w:hAnsiTheme="minorHAnsi" w:cstheme="minorBidi"/>
          <w:color w:val="000000"/>
          <w:sz w:val="14"/>
          <w:szCs w:val="22"/>
        </w:rPr>
      </w:pPr>
      <w:r>
        <w:rPr>
          <w:rFonts w:ascii="NTCGCH+TimesNewRomanPS-ItalicMT" w:hAnsiTheme="minorHAnsi" w:cstheme="minorBidi"/>
          <w:color w:val="000000"/>
          <w:sz w:val="14"/>
          <w:szCs w:val="22"/>
        </w:rPr>
        <w:t>A</w:t>
      </w:r>
    </w:p>
    <w:p w14:paraId="362CB970" w14:textId="77777777" w:rsidR="00934012" w:rsidRDefault="00494C6C">
      <w:pPr>
        <w:framePr w:w="9600" w:wrap="auto" w:hAnchor="text" w:x="1798" w:y="10906"/>
        <w:widowControl w:val="0"/>
        <w:autoSpaceDE w:val="0"/>
        <w:autoSpaceDN w:val="0"/>
        <w:spacing w:line="240" w:lineRule="exact"/>
        <w:rPr>
          <w:rFonts w:hAnsiTheme="minorHAnsi" w:cstheme="minorBidi"/>
          <w:color w:val="000000"/>
          <w:szCs w:val="22"/>
          <w:lang w:eastAsia="zh-CN"/>
        </w:rPr>
      </w:pPr>
      <w:proofErr w:type="spellStart"/>
      <w:r>
        <w:rPr>
          <w:rFonts w:ascii="宋体" w:hAnsi="宋体" w:cs="宋体"/>
          <w:color w:val="000000"/>
          <w:spacing w:val="-1"/>
          <w:szCs w:val="22"/>
        </w:rPr>
        <w:t>注意</w:t>
      </w:r>
      <w:proofErr w:type="spellEnd"/>
      <w:r>
        <w:rPr>
          <w:rFonts w:ascii="宋体" w:hAnsi="宋体" w:cs="宋体"/>
          <w:color w:val="000000"/>
          <w:spacing w:val="-1"/>
          <w:szCs w:val="22"/>
        </w:rPr>
        <w:t>：①</w:t>
      </w:r>
      <w:proofErr w:type="spellStart"/>
      <w:r>
        <w:rPr>
          <w:rFonts w:ascii="宋体" w:hAnsi="宋体" w:cs="宋体"/>
          <w:color w:val="000000"/>
          <w:spacing w:val="-1"/>
          <w:szCs w:val="22"/>
        </w:rPr>
        <w:t>各种吸收速率方程式是等效的</w:t>
      </w:r>
      <w:proofErr w:type="spellEnd"/>
      <w:r>
        <w:rPr>
          <w:rFonts w:ascii="宋体" w:hAnsi="宋体" w:cs="宋体"/>
          <w:color w:val="000000"/>
          <w:spacing w:val="-1"/>
          <w:szCs w:val="22"/>
        </w:rPr>
        <w:t>。</w:t>
      </w:r>
      <w:r>
        <w:rPr>
          <w:rFonts w:ascii="宋体" w:hAnsi="宋体" w:cs="宋体"/>
          <w:color w:val="000000"/>
          <w:spacing w:val="-1"/>
          <w:szCs w:val="22"/>
          <w:lang w:eastAsia="zh-CN"/>
        </w:rPr>
        <w:t>采用任何吸收速率方程式均可计算吸收过程速率</w:t>
      </w:r>
    </w:p>
    <w:p w14:paraId="6CD2C444" w14:textId="77777777" w:rsidR="00934012" w:rsidRDefault="00494C6C">
      <w:pPr>
        <w:framePr w:w="9600" w:wrap="auto" w:hAnchor="text" w:x="1798" w:y="10906"/>
        <w:widowControl w:val="0"/>
        <w:autoSpaceDE w:val="0"/>
        <w:autoSpaceDN w:val="0"/>
        <w:spacing w:before="228" w:line="240" w:lineRule="exact"/>
        <w:ind w:left="720"/>
        <w:rPr>
          <w:rFonts w:hAnsiTheme="minorHAnsi" w:cstheme="minorBidi"/>
          <w:color w:val="000000"/>
          <w:szCs w:val="22"/>
          <w:lang w:eastAsia="zh-CN"/>
        </w:rPr>
      </w:pPr>
      <w:r>
        <w:rPr>
          <w:rFonts w:ascii="宋体" w:hAnsi="宋体" w:cs="宋体"/>
          <w:color w:val="000000"/>
          <w:szCs w:val="22"/>
          <w:lang w:eastAsia="zh-CN"/>
        </w:rPr>
        <w:t>②各吸收速率方程式中的吸收系数与吸收推动力的正确搭配及其单位的一致性。</w:t>
      </w:r>
    </w:p>
    <w:p w14:paraId="6CC068F3" w14:textId="77777777" w:rsidR="00934012" w:rsidRDefault="00494C6C">
      <w:pPr>
        <w:framePr w:w="9600" w:wrap="auto" w:hAnchor="text" w:x="1798" w:y="10906"/>
        <w:widowControl w:val="0"/>
        <w:autoSpaceDE w:val="0"/>
        <w:autoSpaceDN w:val="0"/>
        <w:spacing w:before="228" w:line="240" w:lineRule="exact"/>
        <w:ind w:left="720"/>
        <w:rPr>
          <w:rFonts w:hAnsiTheme="minorHAnsi" w:cstheme="minorBidi"/>
          <w:color w:val="000000"/>
          <w:szCs w:val="22"/>
          <w:lang w:eastAsia="zh-CN"/>
        </w:rPr>
      </w:pPr>
      <w:r>
        <w:rPr>
          <w:rFonts w:ascii="宋体" w:hAnsi="宋体" w:cs="宋体"/>
          <w:color w:val="000000"/>
          <w:spacing w:val="-1"/>
          <w:szCs w:val="22"/>
          <w:lang w:eastAsia="zh-CN"/>
        </w:rPr>
        <w:t>③在使用与总吸收系数相对应的吸收速率方程式时，在整个过程所涉及的浓度范围</w:t>
      </w:r>
    </w:p>
    <w:p w14:paraId="2C87230C" w14:textId="77777777" w:rsidR="00934012" w:rsidRDefault="00494C6C">
      <w:pPr>
        <w:framePr w:w="9600" w:wrap="auto" w:hAnchor="text" w:x="1798" w:y="1090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内，平衡关系须为直线。</w:t>
      </w:r>
    </w:p>
    <w:p w14:paraId="57584512" w14:textId="77777777" w:rsidR="00934012" w:rsidRDefault="00494C6C">
      <w:pPr>
        <w:framePr w:w="9600" w:wrap="auto" w:hAnchor="text" w:x="1798" w:y="12778"/>
        <w:widowControl w:val="0"/>
        <w:autoSpaceDE w:val="0"/>
        <w:autoSpaceDN w:val="0"/>
        <w:spacing w:line="240" w:lineRule="exact"/>
        <w:ind w:left="720"/>
        <w:rPr>
          <w:rFonts w:hAnsiTheme="minorHAnsi" w:cstheme="minorBidi"/>
          <w:color w:val="000000"/>
          <w:szCs w:val="22"/>
          <w:lang w:eastAsia="zh-CN"/>
        </w:rPr>
      </w:pPr>
      <w:r>
        <w:rPr>
          <w:rFonts w:ascii="宋体" w:hAnsi="宋体" w:cs="宋体"/>
          <w:color w:val="000000"/>
          <w:spacing w:val="-1"/>
          <w:szCs w:val="22"/>
          <w:lang w:eastAsia="zh-CN"/>
        </w:rPr>
        <w:t>④各吸收速率方程式都是以气液组成保持</w:t>
      </w:r>
      <w:proofErr w:type="gramStart"/>
      <w:r>
        <w:rPr>
          <w:rFonts w:ascii="宋体" w:hAnsi="宋体" w:cs="宋体"/>
          <w:color w:val="000000"/>
          <w:spacing w:val="-1"/>
          <w:szCs w:val="22"/>
          <w:lang w:eastAsia="zh-CN"/>
        </w:rPr>
        <w:t>不</w:t>
      </w:r>
      <w:proofErr w:type="gramEnd"/>
      <w:r>
        <w:rPr>
          <w:rFonts w:ascii="宋体" w:hAnsi="宋体" w:cs="宋体"/>
          <w:color w:val="000000"/>
          <w:spacing w:val="-1"/>
          <w:szCs w:val="22"/>
          <w:lang w:eastAsia="zh-CN"/>
        </w:rPr>
        <w:t>变为前提的，因此只适合于描述稳态操</w:t>
      </w:r>
    </w:p>
    <w:p w14:paraId="705EA8D7" w14:textId="77777777" w:rsidR="00934012" w:rsidRDefault="00494C6C">
      <w:pPr>
        <w:framePr w:w="9600" w:wrap="auto" w:hAnchor="text" w:x="1798" w:y="1277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作的吸收塔内任</w:t>
      </w:r>
      <w:proofErr w:type="gramStart"/>
      <w:r>
        <w:rPr>
          <w:rFonts w:ascii="宋体" w:hAnsi="宋体" w:cs="宋体"/>
          <w:color w:val="000000"/>
          <w:spacing w:val="-1"/>
          <w:szCs w:val="22"/>
          <w:lang w:eastAsia="zh-CN"/>
        </w:rPr>
        <w:t>一</w:t>
      </w:r>
      <w:proofErr w:type="gramEnd"/>
      <w:r>
        <w:rPr>
          <w:rFonts w:ascii="宋体" w:hAnsi="宋体" w:cs="宋体"/>
          <w:color w:val="000000"/>
          <w:spacing w:val="-1"/>
          <w:szCs w:val="22"/>
          <w:lang w:eastAsia="zh-CN"/>
        </w:rPr>
        <w:t>横截面上的速率关系，而不能直接用来描述全塔的吸收速率。在塔内不</w:t>
      </w:r>
    </w:p>
    <w:p w14:paraId="7A80301F" w14:textId="77777777" w:rsidR="00934012" w:rsidRDefault="00494C6C">
      <w:pPr>
        <w:framePr w:w="9600" w:wrap="auto" w:hAnchor="text" w:x="1798" w:y="1277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同横截面上的气液组成各不相同，其吸收速率也不相同。</w:t>
      </w:r>
    </w:p>
    <w:p w14:paraId="22C30462" w14:textId="77777777" w:rsidR="00934012" w:rsidRDefault="00494C6C">
      <w:pPr>
        <w:framePr w:w="8671" w:wrap="auto" w:hAnchor="text" w:x="1798" w:y="141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课堂提问：亨利定律有几种表达形式？任何吸收系数的单位是否相同，是什么？</w:t>
      </w:r>
    </w:p>
    <w:p w14:paraId="2E8BE577" w14:textId="77777777" w:rsidR="00934012" w:rsidRDefault="00494C6C">
      <w:pPr>
        <w:framePr w:w="8671" w:wrap="auto" w:hAnchor="text" w:x="1798" w:y="14194"/>
        <w:widowControl w:val="0"/>
        <w:autoSpaceDE w:val="0"/>
        <w:autoSpaceDN w:val="0"/>
        <w:spacing w:before="238" w:line="250" w:lineRule="exact"/>
        <w:rPr>
          <w:rFonts w:hAnsiTheme="minorHAnsi" w:cstheme="minorBidi"/>
          <w:color w:val="000000"/>
          <w:szCs w:val="22"/>
          <w:lang w:eastAsia="zh-CN"/>
        </w:rPr>
      </w:pPr>
      <w:r>
        <w:rPr>
          <w:rFonts w:ascii="宋体" w:hAnsi="宋体" w:cs="宋体"/>
          <w:color w:val="000000"/>
          <w:spacing w:val="1"/>
          <w:szCs w:val="22"/>
          <w:lang w:eastAsia="zh-CN"/>
        </w:rPr>
        <w:t>本讲作业：教材</w:t>
      </w:r>
      <w:r>
        <w:rPr>
          <w:rFonts w:hAnsiTheme="minorHAnsi" w:cstheme="minorBidi"/>
          <w:color w:val="000000"/>
          <w:spacing w:val="-1"/>
          <w:szCs w:val="22"/>
          <w:lang w:eastAsia="zh-CN"/>
        </w:rPr>
        <w:t xml:space="preserve"> </w:t>
      </w:r>
      <w:r>
        <w:rPr>
          <w:rFonts w:ascii="JMKWBT+TimesNewRomanPS-BoldMT" w:hAnsiTheme="minorHAnsi" w:cstheme="minorBidi"/>
          <w:color w:val="000000"/>
          <w:szCs w:val="22"/>
          <w:lang w:eastAsia="zh-CN"/>
        </w:rPr>
        <w:t>P149</w:t>
      </w:r>
      <w:r>
        <w:rPr>
          <w:rFonts w:ascii="宋体" w:hAnsi="宋体" w:cs="宋体"/>
          <w:color w:val="000000"/>
          <w:spacing w:val="2"/>
          <w:szCs w:val="22"/>
          <w:lang w:eastAsia="zh-CN"/>
        </w:rPr>
        <w:t>，</w:t>
      </w:r>
      <w:r>
        <w:rPr>
          <w:rFonts w:ascii="JMKWBT+TimesNewRomanPS-BoldMT" w:hAnsiTheme="minorHAnsi" w:cstheme="minorBidi"/>
          <w:color w:val="000000"/>
          <w:szCs w:val="22"/>
          <w:lang w:eastAsia="zh-CN"/>
        </w:rPr>
        <w:t>7/8</w:t>
      </w:r>
    </w:p>
    <w:p w14:paraId="47EED31B"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VKARCL+TimesNewRomanPSMT" w:hAnsiTheme="minorHAnsi" w:cstheme="minorBidi"/>
          <w:color w:val="000000"/>
          <w:spacing w:val="1"/>
          <w:sz w:val="18"/>
          <w:szCs w:val="22"/>
          <w:lang w:eastAsia="zh-CN"/>
        </w:rPr>
        <w:t>89</w:t>
      </w:r>
    </w:p>
    <w:p w14:paraId="30259A96" w14:textId="131A36CC"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41568" behindDoc="1" locked="0" layoutInCell="1" allowOverlap="1" wp14:anchorId="4717DA3E" wp14:editId="20485CBB">
            <wp:simplePos x="0" y="0"/>
            <wp:positionH relativeFrom="page">
              <wp:posOffset>2221230</wp:posOffset>
            </wp:positionH>
            <wp:positionV relativeFrom="page">
              <wp:posOffset>1181735</wp:posOffset>
            </wp:positionV>
            <wp:extent cx="240665" cy="38100"/>
            <wp:effectExtent l="0" t="0" r="0" b="0"/>
            <wp:wrapNone/>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4066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35424" behindDoc="1" locked="0" layoutInCell="1" allowOverlap="1" wp14:anchorId="791C645F" wp14:editId="7C60B1BA">
            <wp:simplePos x="0" y="0"/>
            <wp:positionH relativeFrom="page">
              <wp:posOffset>2771775</wp:posOffset>
            </wp:positionH>
            <wp:positionV relativeFrom="page">
              <wp:posOffset>1181735</wp:posOffset>
            </wp:positionV>
            <wp:extent cx="299720" cy="38100"/>
            <wp:effectExtent l="0" t="0" r="0" b="0"/>
            <wp:wrapNone/>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997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29280" behindDoc="1" locked="0" layoutInCell="1" allowOverlap="1" wp14:anchorId="51438746" wp14:editId="23687184">
            <wp:simplePos x="0" y="0"/>
            <wp:positionH relativeFrom="page">
              <wp:posOffset>3365500</wp:posOffset>
            </wp:positionH>
            <wp:positionV relativeFrom="page">
              <wp:posOffset>1181735</wp:posOffset>
            </wp:positionV>
            <wp:extent cx="197485" cy="38100"/>
            <wp:effectExtent l="0" t="0" r="0" b="0"/>
            <wp:wrapNone/>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9748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20064" behindDoc="1" locked="0" layoutInCell="1" allowOverlap="1" wp14:anchorId="26A95E86" wp14:editId="72130BBB">
            <wp:simplePos x="0" y="0"/>
            <wp:positionH relativeFrom="page">
              <wp:posOffset>3513455</wp:posOffset>
            </wp:positionH>
            <wp:positionV relativeFrom="page">
              <wp:posOffset>1776095</wp:posOffset>
            </wp:positionV>
            <wp:extent cx="300355" cy="38100"/>
            <wp:effectExtent l="0" t="0" r="0" b="0"/>
            <wp:wrapNone/>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30035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09824" behindDoc="1" locked="0" layoutInCell="1" allowOverlap="1" wp14:anchorId="4A9C0934" wp14:editId="5B51691D">
            <wp:simplePos x="0" y="0"/>
            <wp:positionH relativeFrom="page">
              <wp:posOffset>4031615</wp:posOffset>
            </wp:positionH>
            <wp:positionV relativeFrom="page">
              <wp:posOffset>1776095</wp:posOffset>
            </wp:positionV>
            <wp:extent cx="197485" cy="38100"/>
            <wp:effectExtent l="0" t="0" r="0" b="0"/>
            <wp:wrapNone/>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9748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94464" behindDoc="1" locked="0" layoutInCell="1" allowOverlap="1" wp14:anchorId="5F19F784" wp14:editId="52B08020">
            <wp:simplePos x="0" y="0"/>
            <wp:positionH relativeFrom="page">
              <wp:posOffset>4395470</wp:posOffset>
            </wp:positionH>
            <wp:positionV relativeFrom="page">
              <wp:posOffset>1776095</wp:posOffset>
            </wp:positionV>
            <wp:extent cx="240665" cy="38100"/>
            <wp:effectExtent l="0" t="0" r="0" b="0"/>
            <wp:wrapNone/>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4066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72960" behindDoc="1" locked="0" layoutInCell="1" allowOverlap="1" wp14:anchorId="023964D0" wp14:editId="4B088E63">
            <wp:simplePos x="0" y="0"/>
            <wp:positionH relativeFrom="page">
              <wp:posOffset>4772660</wp:posOffset>
            </wp:positionH>
            <wp:positionV relativeFrom="page">
              <wp:posOffset>1776095</wp:posOffset>
            </wp:positionV>
            <wp:extent cx="197485" cy="38100"/>
            <wp:effectExtent l="0" t="0" r="0" b="0"/>
            <wp:wrapNone/>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9748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46336" behindDoc="1" locked="0" layoutInCell="1" allowOverlap="1" wp14:anchorId="6EDD3B94" wp14:editId="2944D92B">
            <wp:simplePos x="0" y="0"/>
            <wp:positionH relativeFrom="page">
              <wp:posOffset>1154430</wp:posOffset>
            </wp:positionH>
            <wp:positionV relativeFrom="page">
              <wp:posOffset>4450715</wp:posOffset>
            </wp:positionV>
            <wp:extent cx="196850" cy="38100"/>
            <wp:effectExtent l="0" t="0" r="0" b="0"/>
            <wp:wrapNone/>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9685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07424" behindDoc="1" locked="0" layoutInCell="1" allowOverlap="1" wp14:anchorId="38438991" wp14:editId="37A79108">
            <wp:simplePos x="0" y="0"/>
            <wp:positionH relativeFrom="page">
              <wp:posOffset>1568450</wp:posOffset>
            </wp:positionH>
            <wp:positionV relativeFrom="page">
              <wp:posOffset>4450715</wp:posOffset>
            </wp:positionV>
            <wp:extent cx="185420" cy="38100"/>
            <wp:effectExtent l="0" t="0" r="0" b="0"/>
            <wp:wrapNone/>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54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44960" behindDoc="1" locked="0" layoutInCell="1" allowOverlap="1" wp14:anchorId="12014058" wp14:editId="7EE9ED51">
            <wp:simplePos x="0" y="0"/>
            <wp:positionH relativeFrom="page">
              <wp:posOffset>1922145</wp:posOffset>
            </wp:positionH>
            <wp:positionV relativeFrom="page">
              <wp:posOffset>4450715</wp:posOffset>
            </wp:positionV>
            <wp:extent cx="228600" cy="38100"/>
            <wp:effectExtent l="0" t="0" r="0" b="0"/>
            <wp:wrapNone/>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2860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56896" behindDoc="1" locked="0" layoutInCell="1" allowOverlap="1" wp14:anchorId="550E1A14" wp14:editId="7419B9A3">
            <wp:simplePos x="0" y="0"/>
            <wp:positionH relativeFrom="page">
              <wp:posOffset>2287270</wp:posOffset>
            </wp:positionH>
            <wp:positionV relativeFrom="page">
              <wp:posOffset>4450715</wp:posOffset>
            </wp:positionV>
            <wp:extent cx="185420" cy="38100"/>
            <wp:effectExtent l="0" t="0" r="0" b="0"/>
            <wp:wrapNone/>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854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43232" behindDoc="1" locked="0" layoutInCell="1" allowOverlap="1" wp14:anchorId="190B4E41" wp14:editId="09A70F53">
            <wp:simplePos x="0" y="0"/>
            <wp:positionH relativeFrom="page">
              <wp:posOffset>1056640</wp:posOffset>
            </wp:positionH>
            <wp:positionV relativeFrom="page">
              <wp:posOffset>890270</wp:posOffset>
            </wp:positionV>
            <wp:extent cx="6099810" cy="8678545"/>
            <wp:effectExtent l="0" t="0" r="0" b="0"/>
            <wp:wrapNone/>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6099810" cy="8678545"/>
                    </a:xfrm>
                    <a:prstGeom prst="rect">
                      <a:avLst/>
                    </a:prstGeom>
                    <a:noFill/>
                  </pic:spPr>
                </pic:pic>
              </a:graphicData>
            </a:graphic>
            <wp14:sizeRelH relativeFrom="page">
              <wp14:pctWidth>0</wp14:pctWidth>
            </wp14:sizeRelH>
            <wp14:sizeRelV relativeFrom="page">
              <wp14:pctHeight>0</wp14:pctHeight>
            </wp14:sizeRelV>
          </wp:anchor>
        </w:drawing>
      </w:r>
    </w:p>
    <w:p w14:paraId="2DA835EC" w14:textId="77777777" w:rsidR="00934012" w:rsidRDefault="00494C6C">
      <w:pPr>
        <w:spacing w:line="0" w:lineRule="atLeast"/>
        <w:rPr>
          <w:rFonts w:ascii="Arial" w:hAnsiTheme="minorHAnsi" w:cstheme="minorBidi"/>
          <w:color w:val="FF0000"/>
          <w:sz w:val="2"/>
          <w:szCs w:val="22"/>
          <w:lang w:eastAsia="zh-CN"/>
        </w:rPr>
      </w:pPr>
      <w:bookmarkStart w:id="89" w:name="br1_88"/>
      <w:bookmarkEnd w:id="89"/>
      <w:r>
        <w:rPr>
          <w:rFonts w:ascii="Arial" w:hAnsiTheme="minorHAnsi" w:cstheme="minorBidi"/>
          <w:color w:val="FF0000"/>
          <w:sz w:val="2"/>
          <w:szCs w:val="22"/>
          <w:lang w:eastAsia="zh-CN"/>
        </w:rPr>
        <w:lastRenderedPageBreak/>
        <w:t xml:space="preserve"> </w:t>
      </w:r>
    </w:p>
    <w:p w14:paraId="292978E0" w14:textId="77777777" w:rsidR="00934012" w:rsidRDefault="00494C6C">
      <w:pPr>
        <w:framePr w:w="2450" w:wrap="auto" w:hAnchor="text" w:x="1798" w:y="1572"/>
        <w:widowControl w:val="0"/>
        <w:autoSpaceDE w:val="0"/>
        <w:autoSpaceDN w:val="0"/>
        <w:spacing w:line="250" w:lineRule="exact"/>
        <w:rPr>
          <w:rFonts w:hAnsiTheme="minorHAnsi" w:cstheme="minorBidi"/>
          <w:color w:val="000000"/>
          <w:szCs w:val="22"/>
          <w:lang w:eastAsia="zh-CN"/>
        </w:rPr>
      </w:pPr>
      <w:r>
        <w:rPr>
          <w:rFonts w:ascii="PTHSAP+Arial-BoldMT" w:hAnsiTheme="minorHAnsi" w:cstheme="minorBidi"/>
          <w:color w:val="000000"/>
          <w:spacing w:val="-1"/>
          <w:szCs w:val="22"/>
          <w:lang w:eastAsia="zh-CN"/>
        </w:rPr>
        <w:t>7.27</w:t>
      </w:r>
      <w:r>
        <w:rPr>
          <w:rFonts w:hAnsiTheme="minorHAnsi" w:cstheme="minorBidi"/>
          <w:color w:val="000000"/>
          <w:spacing w:val="2"/>
          <w:szCs w:val="22"/>
          <w:lang w:eastAsia="zh-CN"/>
        </w:rPr>
        <w:t xml:space="preserve"> </w:t>
      </w:r>
      <w:r>
        <w:rPr>
          <w:rFonts w:ascii="黑体" w:hAnsi="黑体" w:cs="黑体"/>
          <w:color w:val="000000"/>
          <w:spacing w:val="1"/>
          <w:szCs w:val="22"/>
          <w:lang w:eastAsia="zh-CN"/>
        </w:rPr>
        <w:t>教学单元二十七</w:t>
      </w:r>
    </w:p>
    <w:p w14:paraId="370EF08F" w14:textId="77777777" w:rsidR="00934012" w:rsidRDefault="00494C6C">
      <w:pPr>
        <w:framePr w:w="1680" w:wrap="auto" w:hAnchor="text" w:x="1798" w:y="234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532F66DB" w14:textId="77777777" w:rsidR="00934012" w:rsidRDefault="00494C6C">
      <w:pPr>
        <w:framePr w:w="1680" w:wrap="auto" w:hAnchor="text" w:x="2278" w:y="282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5C89AF48" w14:textId="77777777" w:rsidR="00934012" w:rsidRDefault="00494C6C">
      <w:pPr>
        <w:framePr w:w="3000" w:wrap="auto" w:hAnchor="text" w:x="2278" w:y="3293"/>
        <w:widowControl w:val="0"/>
        <w:autoSpaceDE w:val="0"/>
        <w:autoSpaceDN w:val="0"/>
        <w:spacing w:line="250" w:lineRule="exact"/>
        <w:rPr>
          <w:rFonts w:hAnsiTheme="minorHAnsi" w:cstheme="minorBidi"/>
          <w:color w:val="000000"/>
          <w:szCs w:val="22"/>
          <w:lang w:eastAsia="zh-CN"/>
        </w:rPr>
      </w:pPr>
      <w:r>
        <w:rPr>
          <w:rFonts w:ascii="GSPEIW+TimesNewRomanPSMT" w:hAnsiTheme="minorHAnsi" w:cstheme="minorBidi"/>
          <w:color w:val="000000"/>
          <w:szCs w:val="22"/>
          <w:lang w:eastAsia="zh-CN"/>
        </w:rPr>
        <w:t>1</w:t>
      </w:r>
      <w:r>
        <w:rPr>
          <w:rFonts w:ascii="宋体" w:hAnsi="宋体" w:cs="宋体"/>
          <w:color w:val="000000"/>
          <w:szCs w:val="22"/>
          <w:lang w:eastAsia="zh-CN"/>
        </w:rPr>
        <w:t>、</w:t>
      </w:r>
      <w:proofErr w:type="gramStart"/>
      <w:r>
        <w:rPr>
          <w:rFonts w:ascii="宋体" w:hAnsi="宋体" w:cs="宋体"/>
          <w:color w:val="000000"/>
          <w:szCs w:val="22"/>
          <w:lang w:eastAsia="zh-CN"/>
        </w:rPr>
        <w:t>低组成</w:t>
      </w:r>
      <w:proofErr w:type="gramEnd"/>
      <w:r>
        <w:rPr>
          <w:rFonts w:ascii="宋体" w:hAnsi="宋体" w:cs="宋体"/>
          <w:color w:val="000000"/>
          <w:szCs w:val="22"/>
          <w:lang w:eastAsia="zh-CN"/>
        </w:rPr>
        <w:t>气体吸收的计算</w:t>
      </w:r>
    </w:p>
    <w:p w14:paraId="29164130" w14:textId="77777777" w:rsidR="00934012" w:rsidRDefault="00494C6C">
      <w:pPr>
        <w:framePr w:w="3000" w:wrap="auto" w:hAnchor="text" w:x="2278" w:y="3293"/>
        <w:widowControl w:val="0"/>
        <w:autoSpaceDE w:val="0"/>
        <w:autoSpaceDN w:val="0"/>
        <w:spacing w:before="213" w:line="250" w:lineRule="exact"/>
        <w:rPr>
          <w:rFonts w:hAnsiTheme="minorHAnsi" w:cstheme="minorBidi"/>
          <w:color w:val="000000"/>
          <w:szCs w:val="22"/>
          <w:lang w:eastAsia="zh-CN"/>
        </w:rPr>
      </w:pPr>
      <w:r>
        <w:rPr>
          <w:rFonts w:ascii="GSPEIW+TimesNewRomanPSMT" w:hAnsiTheme="minorHAnsi" w:cstheme="minorBidi"/>
          <w:color w:val="000000"/>
          <w:szCs w:val="22"/>
          <w:lang w:eastAsia="zh-CN"/>
        </w:rPr>
        <w:t>2</w:t>
      </w:r>
      <w:r>
        <w:rPr>
          <w:rFonts w:ascii="宋体" w:hAnsi="宋体" w:cs="宋体"/>
          <w:color w:val="000000"/>
          <w:szCs w:val="22"/>
          <w:lang w:eastAsia="zh-CN"/>
        </w:rPr>
        <w:t>、最小液气比</w:t>
      </w:r>
    </w:p>
    <w:p w14:paraId="55CF94B8" w14:textId="77777777" w:rsidR="00934012" w:rsidRDefault="00494C6C">
      <w:pPr>
        <w:framePr w:w="1680" w:wrap="auto" w:hAnchor="text" w:x="1798" w:y="42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17893F39" w14:textId="77777777" w:rsidR="00934012" w:rsidRDefault="00494C6C">
      <w:pPr>
        <w:framePr w:w="2040" w:wrap="auto" w:hAnchor="text" w:x="1798" w:y="4716"/>
        <w:widowControl w:val="0"/>
        <w:autoSpaceDE w:val="0"/>
        <w:autoSpaceDN w:val="0"/>
        <w:spacing w:line="250" w:lineRule="exact"/>
        <w:rPr>
          <w:rFonts w:hAnsiTheme="minorHAnsi" w:cstheme="minorBidi"/>
          <w:color w:val="000000"/>
          <w:szCs w:val="22"/>
          <w:lang w:eastAsia="zh-CN"/>
        </w:rPr>
      </w:pPr>
      <w:r>
        <w:rPr>
          <w:rFonts w:ascii="GSPEIW+TimesNewRomanPSMT" w:hAnsiTheme="minorHAnsi" w:cstheme="minorBidi"/>
          <w:color w:val="000000"/>
          <w:szCs w:val="22"/>
          <w:lang w:eastAsia="zh-CN"/>
        </w:rPr>
        <w:t>1</w:t>
      </w:r>
      <w:r>
        <w:rPr>
          <w:rFonts w:ascii="宋体" w:hAnsi="宋体" w:cs="宋体"/>
          <w:color w:val="000000"/>
          <w:szCs w:val="22"/>
          <w:lang w:eastAsia="zh-CN"/>
        </w:rPr>
        <w:t>、全塔物料衡算</w:t>
      </w:r>
    </w:p>
    <w:p w14:paraId="074B2229" w14:textId="77777777" w:rsidR="00934012" w:rsidRDefault="00494C6C">
      <w:pPr>
        <w:framePr w:w="2760" w:wrap="auto" w:hAnchor="text" w:x="1798" w:y="5184"/>
        <w:widowControl w:val="0"/>
        <w:autoSpaceDE w:val="0"/>
        <w:autoSpaceDN w:val="0"/>
        <w:spacing w:line="250" w:lineRule="exact"/>
        <w:rPr>
          <w:rFonts w:hAnsiTheme="minorHAnsi" w:cstheme="minorBidi"/>
          <w:color w:val="000000"/>
          <w:szCs w:val="22"/>
          <w:lang w:eastAsia="zh-CN"/>
        </w:rPr>
      </w:pPr>
      <w:r>
        <w:rPr>
          <w:rFonts w:ascii="GSPEIW+TimesNewRomanPSMT" w:hAnsiTheme="minorHAnsi" w:cstheme="minorBidi"/>
          <w:color w:val="000000"/>
          <w:szCs w:val="22"/>
          <w:lang w:eastAsia="zh-CN"/>
        </w:rPr>
        <w:t>2</w:t>
      </w:r>
      <w:r>
        <w:rPr>
          <w:rFonts w:ascii="宋体" w:hAnsi="宋体" w:cs="宋体"/>
          <w:color w:val="000000"/>
          <w:szCs w:val="22"/>
          <w:lang w:eastAsia="zh-CN"/>
        </w:rPr>
        <w:t>、操作线方程与操作线</w:t>
      </w:r>
    </w:p>
    <w:p w14:paraId="686A3810" w14:textId="77777777" w:rsidR="00934012" w:rsidRDefault="00494C6C">
      <w:pPr>
        <w:framePr w:w="2760" w:wrap="auto" w:hAnchor="text" w:x="1798" w:y="5184"/>
        <w:widowControl w:val="0"/>
        <w:autoSpaceDE w:val="0"/>
        <w:autoSpaceDN w:val="0"/>
        <w:spacing w:before="213" w:line="250" w:lineRule="exact"/>
        <w:rPr>
          <w:rFonts w:hAnsiTheme="minorHAnsi" w:cstheme="minorBidi"/>
          <w:color w:val="000000"/>
          <w:szCs w:val="22"/>
        </w:rPr>
      </w:pPr>
      <w:r>
        <w:rPr>
          <w:rFonts w:ascii="GSPEIW+TimesNewRomanPSMT" w:hAnsiTheme="minorHAnsi" w:cstheme="minorBidi"/>
          <w:color w:val="000000"/>
          <w:szCs w:val="22"/>
        </w:rPr>
        <w:t>3</w:t>
      </w:r>
      <w:r>
        <w:rPr>
          <w:rFonts w:ascii="宋体" w:hAnsi="宋体" w:cs="宋体"/>
          <w:color w:val="000000"/>
          <w:szCs w:val="22"/>
        </w:rPr>
        <w:t>、最小液气比</w:t>
      </w:r>
    </w:p>
    <w:p w14:paraId="4DF5AE5B" w14:textId="77777777" w:rsidR="00934012" w:rsidRDefault="00494C6C">
      <w:pPr>
        <w:framePr w:w="2040" w:wrap="auto" w:hAnchor="text" w:x="1798" w:y="6120"/>
        <w:widowControl w:val="0"/>
        <w:autoSpaceDE w:val="0"/>
        <w:autoSpaceDN w:val="0"/>
        <w:spacing w:line="250" w:lineRule="exact"/>
        <w:rPr>
          <w:rFonts w:hAnsiTheme="minorHAnsi" w:cstheme="minorBidi"/>
          <w:color w:val="000000"/>
          <w:szCs w:val="22"/>
        </w:rPr>
      </w:pPr>
      <w:r>
        <w:rPr>
          <w:rFonts w:ascii="GSPEIW+TimesNewRomanPSMT" w:hAnsiTheme="minorHAnsi" w:cstheme="minorBidi"/>
          <w:color w:val="000000"/>
          <w:szCs w:val="22"/>
        </w:rPr>
        <w:t>4</w:t>
      </w:r>
      <w:r>
        <w:rPr>
          <w:rFonts w:ascii="宋体" w:hAnsi="宋体" w:cs="宋体"/>
          <w:color w:val="000000"/>
          <w:szCs w:val="22"/>
        </w:rPr>
        <w:t>、适宜的液气比</w:t>
      </w:r>
    </w:p>
    <w:p w14:paraId="652EAC27" w14:textId="77777777" w:rsidR="00934012" w:rsidRDefault="00494C6C">
      <w:pPr>
        <w:framePr w:w="3480" w:wrap="auto" w:hAnchor="text" w:x="1798" w:y="658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重点：</w:t>
      </w:r>
      <w:r>
        <w:rPr>
          <w:rFonts w:ascii="GSPEIW+TimesNewRomanPSMT" w:hAnsiTheme="minorHAnsi" w:cstheme="minorBidi"/>
          <w:color w:val="000000"/>
          <w:szCs w:val="22"/>
          <w:lang w:eastAsia="zh-CN"/>
        </w:rPr>
        <w:t>1</w:t>
      </w:r>
      <w:r>
        <w:rPr>
          <w:rFonts w:ascii="宋体" w:hAnsi="宋体" w:cs="宋体"/>
          <w:color w:val="000000"/>
          <w:szCs w:val="22"/>
          <w:lang w:eastAsia="zh-CN"/>
        </w:rPr>
        <w:t>、操作线方程与操作线</w:t>
      </w:r>
    </w:p>
    <w:p w14:paraId="4A8F3EDE" w14:textId="77777777" w:rsidR="00934012" w:rsidRDefault="00494C6C">
      <w:pPr>
        <w:framePr w:w="3480" w:wrap="auto" w:hAnchor="text" w:x="1798" w:y="6588"/>
        <w:widowControl w:val="0"/>
        <w:autoSpaceDE w:val="0"/>
        <w:autoSpaceDN w:val="0"/>
        <w:spacing w:before="213" w:line="250" w:lineRule="exact"/>
        <w:ind w:left="720"/>
        <w:rPr>
          <w:rFonts w:hAnsiTheme="minorHAnsi" w:cstheme="minorBidi"/>
          <w:color w:val="000000"/>
          <w:szCs w:val="22"/>
          <w:lang w:eastAsia="zh-CN"/>
        </w:rPr>
      </w:pPr>
      <w:r>
        <w:rPr>
          <w:rFonts w:ascii="GSPEIW+TimesNewRomanPSMT" w:hAnsiTheme="minorHAnsi" w:cstheme="minorBidi"/>
          <w:color w:val="000000"/>
          <w:szCs w:val="22"/>
          <w:lang w:eastAsia="zh-CN"/>
        </w:rPr>
        <w:t>2</w:t>
      </w:r>
      <w:r>
        <w:rPr>
          <w:rFonts w:ascii="宋体" w:hAnsi="宋体" w:cs="宋体"/>
          <w:color w:val="000000"/>
          <w:szCs w:val="22"/>
          <w:lang w:eastAsia="zh-CN"/>
        </w:rPr>
        <w:t>、最小液气比</w:t>
      </w:r>
    </w:p>
    <w:p w14:paraId="746B974C" w14:textId="77777777" w:rsidR="00934012" w:rsidRDefault="00494C6C">
      <w:pPr>
        <w:framePr w:w="3960" w:wrap="auto" w:hAnchor="text" w:x="1798" w:y="752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难点：</w:t>
      </w:r>
      <w:r>
        <w:rPr>
          <w:rFonts w:ascii="GSPEIW+TimesNewRomanPSMT" w:hAnsiTheme="minorHAnsi" w:cstheme="minorBidi"/>
          <w:color w:val="000000"/>
          <w:szCs w:val="22"/>
          <w:lang w:eastAsia="zh-CN"/>
        </w:rPr>
        <w:t>1</w:t>
      </w:r>
      <w:r>
        <w:rPr>
          <w:rFonts w:ascii="宋体" w:hAnsi="宋体" w:cs="宋体"/>
          <w:color w:val="000000"/>
          <w:szCs w:val="22"/>
          <w:lang w:eastAsia="zh-CN"/>
        </w:rPr>
        <w:t>、液气比对设备费用的影响</w:t>
      </w:r>
    </w:p>
    <w:p w14:paraId="5E9837D8" w14:textId="77777777" w:rsidR="00934012" w:rsidRDefault="00494C6C">
      <w:pPr>
        <w:framePr w:w="3960" w:wrap="auto" w:hAnchor="text" w:x="1798" w:y="7524"/>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10A32F6A" w14:textId="77777777" w:rsidR="00934012" w:rsidRDefault="00494C6C">
      <w:pPr>
        <w:framePr w:w="4239" w:wrap="auto" w:hAnchor="text" w:x="1798" w:y="8542"/>
        <w:widowControl w:val="0"/>
        <w:autoSpaceDE w:val="0"/>
        <w:autoSpaceDN w:val="0"/>
        <w:spacing w:line="293" w:lineRule="exact"/>
        <w:rPr>
          <w:rFonts w:hAnsiTheme="minorHAnsi" w:cstheme="minorBidi"/>
          <w:color w:val="000000"/>
          <w:szCs w:val="22"/>
          <w:lang w:eastAsia="zh-CN"/>
        </w:rPr>
      </w:pPr>
      <w:r>
        <w:rPr>
          <w:rFonts w:ascii="GSPEIW+TimesNewRomanPSMT" w:hAnsiTheme="minorHAnsi" w:cstheme="minorBidi"/>
          <w:color w:val="000000"/>
          <w:spacing w:val="-1"/>
          <w:sz w:val="28"/>
          <w:szCs w:val="22"/>
          <w:lang w:eastAsia="zh-CN"/>
        </w:rPr>
        <w:t>1</w:t>
      </w:r>
      <w:r>
        <w:rPr>
          <w:rFonts w:ascii="宋体" w:hAnsi="宋体" w:cs="宋体"/>
          <w:color w:val="000000"/>
          <w:sz w:val="28"/>
          <w:szCs w:val="22"/>
          <w:lang w:eastAsia="zh-CN"/>
        </w:rPr>
        <w:t>、</w:t>
      </w:r>
      <w:r>
        <w:rPr>
          <w:rFonts w:hAnsiTheme="minorHAnsi" w:cstheme="minorBidi"/>
          <w:color w:val="000000"/>
          <w:spacing w:val="231"/>
          <w:sz w:val="28"/>
          <w:szCs w:val="22"/>
          <w:lang w:eastAsia="zh-CN"/>
        </w:rPr>
        <w:t xml:space="preserve"> </w:t>
      </w:r>
      <w:r>
        <w:rPr>
          <w:rFonts w:ascii="宋体" w:hAnsi="宋体" w:cs="宋体"/>
          <w:color w:val="000000"/>
          <w:szCs w:val="22"/>
          <w:lang w:eastAsia="zh-CN"/>
        </w:rPr>
        <w:t>物料衡算与操作线方程</w:t>
      </w:r>
      <w:r>
        <w:rPr>
          <w:rFonts w:ascii="GSPEIW+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GSPEIW+TimesNewRomanPSMT" w:hAnsiTheme="minorHAnsi" w:cstheme="minorBidi"/>
          <w:color w:val="000000"/>
          <w:szCs w:val="22"/>
          <w:lang w:eastAsia="zh-CN"/>
        </w:rPr>
        <w:t>)</w:t>
      </w:r>
    </w:p>
    <w:p w14:paraId="5F5EB618" w14:textId="77777777" w:rsidR="00934012" w:rsidRDefault="00494C6C">
      <w:pPr>
        <w:framePr w:w="1920" w:wrap="auto" w:hAnchor="text" w:x="1798" w:y="91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①全塔物料衡算</w:t>
      </w:r>
    </w:p>
    <w:p w14:paraId="4F7CA696" w14:textId="77777777" w:rsidR="00934012" w:rsidRDefault="00494C6C">
      <w:pPr>
        <w:framePr w:w="4853" w:wrap="auto" w:hAnchor="text" w:x="1798" w:y="957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在吸收塔的两端面间，对溶质</w:t>
      </w:r>
      <w:r>
        <w:rPr>
          <w:rFonts w:hAnsiTheme="minorHAnsi" w:cstheme="minorBidi"/>
          <w:color w:val="000000"/>
          <w:szCs w:val="22"/>
          <w:lang w:eastAsia="zh-CN"/>
        </w:rPr>
        <w:t xml:space="preserve"> </w:t>
      </w:r>
      <w:r>
        <w:rPr>
          <w:rFonts w:ascii="GSPEIW+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zCs w:val="22"/>
          <w:lang w:eastAsia="zh-CN"/>
        </w:rPr>
        <w:t>作物料衡算</w:t>
      </w:r>
    </w:p>
    <w:p w14:paraId="7C0FA999" w14:textId="77777777" w:rsidR="00934012" w:rsidRDefault="00494C6C">
      <w:pPr>
        <w:framePr w:w="2294" w:wrap="auto" w:hAnchor="text" w:x="3072" w:y="10111"/>
        <w:widowControl w:val="0"/>
        <w:autoSpaceDE w:val="0"/>
        <w:autoSpaceDN w:val="0"/>
        <w:spacing w:line="248" w:lineRule="exact"/>
        <w:rPr>
          <w:rFonts w:hAnsiTheme="minorHAnsi" w:cstheme="minorBidi"/>
          <w:color w:val="000000"/>
          <w:szCs w:val="22"/>
        </w:rPr>
      </w:pPr>
      <w:r>
        <w:rPr>
          <w:rFonts w:ascii="JHUREI+TimesNewRomanPS-ItalicMT" w:hAnsiTheme="minorHAnsi" w:cstheme="minorBidi"/>
          <w:color w:val="000000"/>
          <w:spacing w:val="-1"/>
          <w:szCs w:val="22"/>
        </w:rPr>
        <w:t>VY</w:t>
      </w:r>
      <w:r>
        <w:rPr>
          <w:rFonts w:hAnsiTheme="minorHAnsi" w:cstheme="minorBidi"/>
          <w:color w:val="000000"/>
          <w:spacing w:val="40"/>
          <w:szCs w:val="22"/>
        </w:rPr>
        <w:t xml:space="preserve"> </w:t>
      </w:r>
      <w:r>
        <w:rPr>
          <w:rFonts w:ascii="RFAMMT+SymbolMT" w:hAnsi="RFAMMT+SymbolMT" w:cs="RFAMMT+SymbolMT"/>
          <w:color w:val="000000"/>
          <w:szCs w:val="22"/>
        </w:rPr>
        <w:sym w:font="RFAMMT+SymbolMT" w:char="F02B"/>
      </w:r>
      <w:r>
        <w:rPr>
          <w:rFonts w:hAnsiTheme="minorHAnsi" w:cstheme="minorBidi"/>
          <w:color w:val="000000"/>
          <w:spacing w:val="-8"/>
          <w:szCs w:val="22"/>
        </w:rPr>
        <w:t xml:space="preserve"> </w:t>
      </w:r>
      <w:r>
        <w:rPr>
          <w:rFonts w:ascii="JHUREI+TimesNewRomanPS-ItalicMT" w:hAnsiTheme="minorHAnsi" w:cstheme="minorBidi"/>
          <w:color w:val="000000"/>
          <w:spacing w:val="-1"/>
          <w:szCs w:val="22"/>
        </w:rPr>
        <w:t>LX</w:t>
      </w:r>
      <w:r>
        <w:rPr>
          <w:rFonts w:hAnsiTheme="minorHAnsi" w:cstheme="minorBidi"/>
          <w:color w:val="000000"/>
          <w:spacing w:val="122"/>
          <w:szCs w:val="22"/>
        </w:rPr>
        <w:t xml:space="preserve"> </w:t>
      </w:r>
      <w:r>
        <w:rPr>
          <w:rFonts w:ascii="RFAMMT+SymbolMT" w:hAnsi="RFAMMT+SymbolMT" w:cs="RFAMMT+SymbolMT"/>
          <w:color w:val="000000"/>
          <w:spacing w:val="33"/>
          <w:szCs w:val="22"/>
        </w:rPr>
        <w:sym w:font="RFAMMT+SymbolMT" w:char="F03D"/>
      </w:r>
      <w:r>
        <w:rPr>
          <w:rFonts w:ascii="JHUREI+TimesNewRomanPS-ItalicMT" w:hAnsiTheme="minorHAnsi" w:cstheme="minorBidi"/>
          <w:color w:val="000000"/>
          <w:spacing w:val="-1"/>
          <w:szCs w:val="22"/>
        </w:rPr>
        <w:t>VY</w:t>
      </w:r>
      <w:r>
        <w:rPr>
          <w:rFonts w:hAnsiTheme="minorHAnsi" w:cstheme="minorBidi"/>
          <w:color w:val="000000"/>
          <w:spacing w:val="66"/>
          <w:szCs w:val="22"/>
        </w:rPr>
        <w:t xml:space="preserve"> </w:t>
      </w:r>
      <w:r>
        <w:rPr>
          <w:rFonts w:ascii="RFAMMT+SymbolMT" w:hAnsi="RFAMMT+SymbolMT" w:cs="RFAMMT+SymbolMT"/>
          <w:color w:val="000000"/>
          <w:szCs w:val="22"/>
        </w:rPr>
        <w:sym w:font="RFAMMT+SymbolMT" w:char="F02B"/>
      </w:r>
      <w:r>
        <w:rPr>
          <w:rFonts w:hAnsiTheme="minorHAnsi" w:cstheme="minorBidi"/>
          <w:color w:val="000000"/>
          <w:spacing w:val="-8"/>
          <w:szCs w:val="22"/>
        </w:rPr>
        <w:t xml:space="preserve"> </w:t>
      </w:r>
      <w:r>
        <w:rPr>
          <w:rFonts w:ascii="JHUREI+TimesNewRomanPS-ItalicMT" w:hAnsiTheme="minorHAnsi" w:cstheme="minorBidi"/>
          <w:color w:val="000000"/>
          <w:spacing w:val="-1"/>
          <w:szCs w:val="22"/>
        </w:rPr>
        <w:t>LX</w:t>
      </w:r>
    </w:p>
    <w:p w14:paraId="7FEA3C01" w14:textId="77777777" w:rsidR="00934012" w:rsidRDefault="00494C6C">
      <w:pPr>
        <w:framePr w:w="279" w:wrap="auto" w:hAnchor="text" w:x="3326" w:y="10254"/>
        <w:widowControl w:val="0"/>
        <w:autoSpaceDE w:val="0"/>
        <w:autoSpaceDN w:val="0"/>
        <w:spacing w:line="145" w:lineRule="exact"/>
        <w:rPr>
          <w:rFonts w:hAnsiTheme="minorHAnsi" w:cstheme="minorBidi"/>
          <w:color w:val="000000"/>
          <w:sz w:val="14"/>
          <w:szCs w:val="22"/>
        </w:rPr>
      </w:pPr>
      <w:r>
        <w:rPr>
          <w:rFonts w:ascii="GSPEIW+TimesNewRomanPSMT" w:hAnsiTheme="minorHAnsi" w:cstheme="minorBidi"/>
          <w:color w:val="000000"/>
          <w:sz w:val="14"/>
          <w:szCs w:val="22"/>
        </w:rPr>
        <w:t>1</w:t>
      </w:r>
    </w:p>
    <w:p w14:paraId="580CE215" w14:textId="77777777" w:rsidR="00934012" w:rsidRDefault="00494C6C">
      <w:pPr>
        <w:framePr w:w="279" w:wrap="auto" w:hAnchor="text" w:x="3945" w:y="10254"/>
        <w:widowControl w:val="0"/>
        <w:autoSpaceDE w:val="0"/>
        <w:autoSpaceDN w:val="0"/>
        <w:spacing w:line="145" w:lineRule="exact"/>
        <w:rPr>
          <w:rFonts w:hAnsiTheme="minorHAnsi" w:cstheme="minorBidi"/>
          <w:color w:val="000000"/>
          <w:sz w:val="14"/>
          <w:szCs w:val="22"/>
        </w:rPr>
      </w:pPr>
      <w:r>
        <w:rPr>
          <w:rFonts w:ascii="GSPEIW+TimesNewRomanPSMT" w:hAnsiTheme="minorHAnsi" w:cstheme="minorBidi"/>
          <w:color w:val="000000"/>
          <w:sz w:val="14"/>
          <w:szCs w:val="22"/>
        </w:rPr>
        <w:t>2</w:t>
      </w:r>
    </w:p>
    <w:p w14:paraId="014A12E1" w14:textId="77777777" w:rsidR="00934012" w:rsidRDefault="00494C6C">
      <w:pPr>
        <w:framePr w:w="279" w:wrap="auto" w:hAnchor="text" w:x="4529" w:y="10254"/>
        <w:widowControl w:val="0"/>
        <w:autoSpaceDE w:val="0"/>
        <w:autoSpaceDN w:val="0"/>
        <w:spacing w:line="145" w:lineRule="exact"/>
        <w:rPr>
          <w:rFonts w:hAnsiTheme="minorHAnsi" w:cstheme="minorBidi"/>
          <w:color w:val="000000"/>
          <w:sz w:val="14"/>
          <w:szCs w:val="22"/>
        </w:rPr>
      </w:pPr>
      <w:r>
        <w:rPr>
          <w:rFonts w:ascii="GSPEIW+TimesNewRomanPSMT" w:hAnsiTheme="minorHAnsi" w:cstheme="minorBidi"/>
          <w:color w:val="000000"/>
          <w:sz w:val="14"/>
          <w:szCs w:val="22"/>
        </w:rPr>
        <w:t>2</w:t>
      </w:r>
    </w:p>
    <w:p w14:paraId="11C2EDA6" w14:textId="77777777" w:rsidR="00934012" w:rsidRDefault="00494C6C">
      <w:pPr>
        <w:framePr w:w="2476" w:wrap="auto" w:hAnchor="text" w:x="3280" w:y="10704"/>
        <w:widowControl w:val="0"/>
        <w:autoSpaceDE w:val="0"/>
        <w:autoSpaceDN w:val="0"/>
        <w:spacing w:line="285" w:lineRule="exact"/>
        <w:rPr>
          <w:rFonts w:hAnsiTheme="minorHAnsi" w:cstheme="minorBidi"/>
          <w:color w:val="000000"/>
          <w:sz w:val="27"/>
          <w:szCs w:val="22"/>
        </w:rPr>
      </w:pPr>
      <w:r>
        <w:rPr>
          <w:rFonts w:ascii="JHUREI+TimesNewRomanPS-ItalicMT" w:hAnsiTheme="minorHAnsi" w:cstheme="minorBidi"/>
          <w:color w:val="000000"/>
          <w:szCs w:val="22"/>
        </w:rPr>
        <w:t>V</w:t>
      </w:r>
      <w:r>
        <w:rPr>
          <w:rFonts w:hAnsiTheme="minorHAnsi" w:cstheme="minorBidi"/>
          <w:color w:val="000000"/>
          <w:spacing w:val="-23"/>
          <w:szCs w:val="22"/>
        </w:rPr>
        <w:t xml:space="preserve"> </w:t>
      </w:r>
      <w:r>
        <w:rPr>
          <w:rFonts w:ascii="RFAMMT+SymbolMT" w:hAnsi="RFAMMT+SymbolMT" w:cs="RFAMMT+SymbolMT"/>
          <w:color w:val="000000"/>
          <w:spacing w:val="-30"/>
          <w:sz w:val="27"/>
          <w:szCs w:val="22"/>
        </w:rPr>
        <w:sym w:font="RFAMMT+SymbolMT" w:char="F028"/>
      </w:r>
      <w:r>
        <w:rPr>
          <w:rFonts w:ascii="JHUREI+TimesNewRomanPS-ItalicMT" w:hAnsiTheme="minorHAnsi" w:cstheme="minorBidi"/>
          <w:color w:val="000000"/>
          <w:szCs w:val="22"/>
        </w:rPr>
        <w:t>Y</w:t>
      </w:r>
      <w:r>
        <w:rPr>
          <w:rFonts w:hAnsiTheme="minorHAnsi" w:cstheme="minorBidi"/>
          <w:color w:val="000000"/>
          <w:spacing w:val="38"/>
          <w:szCs w:val="22"/>
        </w:rPr>
        <w:t xml:space="preserve"> </w:t>
      </w:r>
      <w:r>
        <w:rPr>
          <w:rFonts w:ascii="RFAMMT+SymbolMT" w:hAnsi="RFAMMT+SymbolMT" w:cs="RFAMMT+SymbolMT"/>
          <w:color w:val="000000"/>
          <w:spacing w:val="26"/>
          <w:szCs w:val="22"/>
        </w:rPr>
        <w:sym w:font="RFAMMT+SymbolMT" w:char="F02D"/>
      </w:r>
      <w:proofErr w:type="spellStart"/>
      <w:r>
        <w:rPr>
          <w:rFonts w:ascii="JHUREI+TimesNewRomanPS-ItalicMT" w:hAnsiTheme="minorHAnsi" w:cstheme="minorBidi"/>
          <w:color w:val="000000"/>
          <w:szCs w:val="22"/>
        </w:rPr>
        <w:t>Y</w:t>
      </w:r>
      <w:proofErr w:type="spellEnd"/>
      <w:r>
        <w:rPr>
          <w:rFonts w:hAnsiTheme="minorHAnsi" w:cstheme="minorBidi"/>
          <w:color w:val="000000"/>
          <w:spacing w:val="35"/>
          <w:szCs w:val="22"/>
        </w:rPr>
        <w:t xml:space="preserve"> </w:t>
      </w:r>
      <w:r>
        <w:rPr>
          <w:rFonts w:ascii="RFAMMT+SymbolMT" w:hAnsi="RFAMMT+SymbolMT" w:cs="RFAMMT+SymbolMT"/>
          <w:color w:val="000000"/>
          <w:spacing w:val="25"/>
          <w:sz w:val="27"/>
          <w:szCs w:val="22"/>
        </w:rPr>
        <w:sym w:font="RFAMMT+SymbolMT" w:char="F029"/>
      </w:r>
      <w:r>
        <w:rPr>
          <w:rFonts w:ascii="RFAMMT+SymbolMT" w:hAnsi="RFAMMT+SymbolMT" w:cs="RFAMMT+SymbolMT"/>
          <w:color w:val="000000"/>
          <w:szCs w:val="22"/>
        </w:rPr>
        <w:sym w:font="RFAMMT+SymbolMT" w:char="F03D"/>
      </w:r>
      <w:r>
        <w:rPr>
          <w:rFonts w:hAnsiTheme="minorHAnsi" w:cstheme="minorBidi"/>
          <w:color w:val="000000"/>
          <w:spacing w:val="3"/>
          <w:szCs w:val="22"/>
        </w:rPr>
        <w:t xml:space="preserve"> </w:t>
      </w:r>
      <w:r>
        <w:rPr>
          <w:rFonts w:ascii="JHUREI+TimesNewRomanPS-ItalicMT" w:hAnsiTheme="minorHAnsi" w:cstheme="minorBidi"/>
          <w:color w:val="000000"/>
          <w:spacing w:val="5"/>
          <w:szCs w:val="22"/>
        </w:rPr>
        <w:t>L</w:t>
      </w:r>
      <w:r>
        <w:rPr>
          <w:rFonts w:ascii="RFAMMT+SymbolMT" w:hAnsi="RFAMMT+SymbolMT" w:cs="RFAMMT+SymbolMT"/>
          <w:color w:val="000000"/>
          <w:spacing w:val="4"/>
          <w:sz w:val="27"/>
          <w:szCs w:val="22"/>
        </w:rPr>
        <w:sym w:font="RFAMMT+SymbolMT" w:char="F028"/>
      </w:r>
      <w:r>
        <w:rPr>
          <w:rFonts w:ascii="JHUREI+TimesNewRomanPS-ItalicMT" w:hAnsiTheme="minorHAnsi" w:cstheme="minorBidi"/>
          <w:color w:val="000000"/>
          <w:szCs w:val="22"/>
        </w:rPr>
        <w:t>X</w:t>
      </w:r>
      <w:r>
        <w:rPr>
          <w:rFonts w:hAnsiTheme="minorHAnsi" w:cstheme="minorBidi"/>
          <w:color w:val="000000"/>
          <w:spacing w:val="78"/>
          <w:szCs w:val="22"/>
        </w:rPr>
        <w:t xml:space="preserve"> </w:t>
      </w:r>
      <w:r>
        <w:rPr>
          <w:rFonts w:ascii="RFAMMT+SymbolMT" w:hAnsi="RFAMMT+SymbolMT" w:cs="RFAMMT+SymbolMT"/>
          <w:color w:val="000000"/>
          <w:szCs w:val="22"/>
        </w:rPr>
        <w:sym w:font="RFAMMT+SymbolMT" w:char="F02D"/>
      </w:r>
      <w:r>
        <w:rPr>
          <w:rFonts w:hAnsiTheme="minorHAnsi" w:cstheme="minorBidi"/>
          <w:color w:val="000000"/>
          <w:szCs w:val="22"/>
        </w:rPr>
        <w:t xml:space="preserve"> </w:t>
      </w:r>
      <w:proofErr w:type="spellStart"/>
      <w:r>
        <w:rPr>
          <w:rFonts w:ascii="JHUREI+TimesNewRomanPS-ItalicMT" w:hAnsiTheme="minorHAnsi" w:cstheme="minorBidi"/>
          <w:color w:val="000000"/>
          <w:szCs w:val="22"/>
        </w:rPr>
        <w:t>X</w:t>
      </w:r>
      <w:proofErr w:type="spellEnd"/>
      <w:r>
        <w:rPr>
          <w:rFonts w:hAnsiTheme="minorHAnsi" w:cstheme="minorBidi"/>
          <w:color w:val="000000"/>
          <w:spacing w:val="74"/>
          <w:szCs w:val="22"/>
        </w:rPr>
        <w:t xml:space="preserve"> </w:t>
      </w:r>
      <w:r>
        <w:rPr>
          <w:rFonts w:ascii="RFAMMT+SymbolMT" w:hAnsi="RFAMMT+SymbolMT" w:cs="RFAMMT+SymbolMT"/>
          <w:color w:val="000000"/>
          <w:sz w:val="27"/>
          <w:szCs w:val="22"/>
        </w:rPr>
        <w:sym w:font="RFAMMT+SymbolMT" w:char="F029"/>
      </w:r>
    </w:p>
    <w:p w14:paraId="7E23BDB6" w14:textId="77777777" w:rsidR="00934012" w:rsidRDefault="00494C6C">
      <w:pPr>
        <w:framePr w:w="279" w:wrap="auto" w:hAnchor="text" w:x="3631" w:y="10878"/>
        <w:widowControl w:val="0"/>
        <w:autoSpaceDE w:val="0"/>
        <w:autoSpaceDN w:val="0"/>
        <w:spacing w:line="145" w:lineRule="exact"/>
        <w:rPr>
          <w:rFonts w:hAnsiTheme="minorHAnsi" w:cstheme="minorBidi"/>
          <w:color w:val="000000"/>
          <w:sz w:val="14"/>
          <w:szCs w:val="22"/>
          <w:lang w:eastAsia="zh-CN"/>
        </w:rPr>
      </w:pPr>
      <w:r>
        <w:rPr>
          <w:rFonts w:ascii="GSPEIW+TimesNewRomanPSMT" w:hAnsiTheme="minorHAnsi" w:cstheme="minorBidi"/>
          <w:color w:val="000000"/>
          <w:sz w:val="14"/>
          <w:szCs w:val="22"/>
          <w:lang w:eastAsia="zh-CN"/>
        </w:rPr>
        <w:t>1</w:t>
      </w:r>
    </w:p>
    <w:p w14:paraId="3C31F49A" w14:textId="77777777" w:rsidR="00934012" w:rsidRDefault="00494C6C">
      <w:pPr>
        <w:framePr w:w="279" w:wrap="auto" w:hAnchor="text" w:x="4036" w:y="10878"/>
        <w:widowControl w:val="0"/>
        <w:autoSpaceDE w:val="0"/>
        <w:autoSpaceDN w:val="0"/>
        <w:spacing w:line="145" w:lineRule="exact"/>
        <w:rPr>
          <w:rFonts w:hAnsiTheme="minorHAnsi" w:cstheme="minorBidi"/>
          <w:color w:val="000000"/>
          <w:sz w:val="14"/>
          <w:szCs w:val="22"/>
          <w:lang w:eastAsia="zh-CN"/>
        </w:rPr>
      </w:pPr>
      <w:r>
        <w:rPr>
          <w:rFonts w:ascii="GSPEIW+TimesNewRomanPSMT" w:hAnsiTheme="minorHAnsi" w:cstheme="minorBidi"/>
          <w:color w:val="000000"/>
          <w:sz w:val="14"/>
          <w:szCs w:val="22"/>
          <w:lang w:eastAsia="zh-CN"/>
        </w:rPr>
        <w:t>2</w:t>
      </w:r>
    </w:p>
    <w:p w14:paraId="63819561" w14:textId="77777777" w:rsidR="00934012" w:rsidRDefault="00494C6C">
      <w:pPr>
        <w:framePr w:w="279" w:wrap="auto" w:hAnchor="text" w:x="4843" w:y="10878"/>
        <w:widowControl w:val="0"/>
        <w:autoSpaceDE w:val="0"/>
        <w:autoSpaceDN w:val="0"/>
        <w:spacing w:line="145" w:lineRule="exact"/>
        <w:rPr>
          <w:rFonts w:hAnsiTheme="minorHAnsi" w:cstheme="minorBidi"/>
          <w:color w:val="000000"/>
          <w:sz w:val="14"/>
          <w:szCs w:val="22"/>
          <w:lang w:eastAsia="zh-CN"/>
        </w:rPr>
      </w:pPr>
      <w:r>
        <w:rPr>
          <w:rFonts w:ascii="GSPEIW+TimesNewRomanPSMT" w:hAnsiTheme="minorHAnsi" w:cstheme="minorBidi"/>
          <w:color w:val="000000"/>
          <w:sz w:val="14"/>
          <w:szCs w:val="22"/>
          <w:lang w:eastAsia="zh-CN"/>
        </w:rPr>
        <w:t>1</w:t>
      </w:r>
    </w:p>
    <w:p w14:paraId="7D4C977B" w14:textId="77777777" w:rsidR="00934012" w:rsidRDefault="00494C6C">
      <w:pPr>
        <w:framePr w:w="279" w:wrap="auto" w:hAnchor="text" w:x="5334" w:y="10878"/>
        <w:widowControl w:val="0"/>
        <w:autoSpaceDE w:val="0"/>
        <w:autoSpaceDN w:val="0"/>
        <w:spacing w:line="145" w:lineRule="exact"/>
        <w:rPr>
          <w:rFonts w:hAnsiTheme="minorHAnsi" w:cstheme="minorBidi"/>
          <w:color w:val="000000"/>
          <w:sz w:val="14"/>
          <w:szCs w:val="22"/>
          <w:lang w:eastAsia="zh-CN"/>
        </w:rPr>
      </w:pPr>
      <w:r>
        <w:rPr>
          <w:rFonts w:ascii="GSPEIW+TimesNewRomanPSMT" w:hAnsiTheme="minorHAnsi" w:cstheme="minorBidi"/>
          <w:color w:val="000000"/>
          <w:sz w:val="14"/>
          <w:szCs w:val="22"/>
          <w:lang w:eastAsia="zh-CN"/>
        </w:rPr>
        <w:t>2</w:t>
      </w:r>
    </w:p>
    <w:p w14:paraId="7E5C4370" w14:textId="77777777" w:rsidR="00934012" w:rsidRDefault="00494C6C">
      <w:pPr>
        <w:framePr w:w="732" w:wrap="auto" w:hAnchor="text" w:x="3297" w:y="11333"/>
        <w:widowControl w:val="0"/>
        <w:autoSpaceDE w:val="0"/>
        <w:autoSpaceDN w:val="0"/>
        <w:spacing w:line="248" w:lineRule="exact"/>
        <w:rPr>
          <w:rFonts w:hAnsiTheme="minorHAnsi" w:cstheme="minorBidi"/>
          <w:color w:val="000000"/>
          <w:sz w:val="36"/>
          <w:szCs w:val="22"/>
          <w:lang w:eastAsia="zh-CN"/>
        </w:rPr>
      </w:pPr>
      <w:r>
        <w:rPr>
          <w:rFonts w:ascii="JHUREI+TimesNewRomanPS-ItalicMT" w:hAnsiTheme="minorHAnsi" w:cstheme="minorBidi"/>
          <w:color w:val="000000"/>
          <w:spacing w:val="-25"/>
          <w:sz w:val="36"/>
          <w:szCs w:val="22"/>
          <w:vertAlign w:val="superscript"/>
          <w:lang w:eastAsia="zh-CN"/>
        </w:rPr>
        <w:t>Y</w:t>
      </w:r>
      <w:r>
        <w:rPr>
          <w:rFonts w:ascii="GSPEIW+TimesNewRomanPSMT" w:hAnsiTheme="minorHAnsi" w:cstheme="minorBidi"/>
          <w:color w:val="000000"/>
          <w:sz w:val="14"/>
          <w:szCs w:val="22"/>
          <w:lang w:eastAsia="zh-CN"/>
        </w:rPr>
        <w:t>1</w:t>
      </w:r>
      <w:r>
        <w:rPr>
          <w:rFonts w:hAnsiTheme="minorHAnsi" w:cstheme="minorBidi"/>
          <w:color w:val="000000"/>
          <w:spacing w:val="19"/>
          <w:sz w:val="14"/>
          <w:szCs w:val="22"/>
          <w:lang w:eastAsia="zh-CN"/>
        </w:rPr>
        <w:t xml:space="preserve"> </w:t>
      </w:r>
      <w:r>
        <w:rPr>
          <w:rFonts w:ascii="RFAMMT+SymbolMT" w:hAnsi="RFAMMT+SymbolMT" w:cs="RFAMMT+SymbolMT"/>
          <w:color w:val="000000"/>
          <w:spacing w:val="26"/>
          <w:sz w:val="36"/>
          <w:szCs w:val="22"/>
          <w:vertAlign w:val="superscript"/>
        </w:rPr>
        <w:sym w:font="RFAMMT+SymbolMT" w:char="F02D"/>
      </w:r>
      <w:r>
        <w:rPr>
          <w:rFonts w:ascii="JHUREI+TimesNewRomanPS-ItalicMT" w:hAnsiTheme="minorHAnsi" w:cstheme="minorBidi"/>
          <w:color w:val="000000"/>
          <w:sz w:val="36"/>
          <w:szCs w:val="22"/>
          <w:vertAlign w:val="superscript"/>
          <w:lang w:eastAsia="zh-CN"/>
        </w:rPr>
        <w:t>Y</w:t>
      </w:r>
    </w:p>
    <w:p w14:paraId="34942656" w14:textId="77777777" w:rsidR="00934012" w:rsidRDefault="00494C6C">
      <w:pPr>
        <w:framePr w:w="279" w:wrap="auto" w:hAnchor="text" w:x="3810" w:y="11476"/>
        <w:widowControl w:val="0"/>
        <w:autoSpaceDE w:val="0"/>
        <w:autoSpaceDN w:val="0"/>
        <w:spacing w:line="145" w:lineRule="exact"/>
        <w:rPr>
          <w:rFonts w:hAnsiTheme="minorHAnsi" w:cstheme="minorBidi"/>
          <w:color w:val="000000"/>
          <w:sz w:val="14"/>
          <w:szCs w:val="22"/>
          <w:lang w:eastAsia="zh-CN"/>
        </w:rPr>
      </w:pPr>
      <w:r>
        <w:rPr>
          <w:rFonts w:ascii="GSPEIW+TimesNewRomanPSMT" w:hAnsiTheme="minorHAnsi" w:cstheme="minorBidi"/>
          <w:color w:val="000000"/>
          <w:sz w:val="14"/>
          <w:szCs w:val="22"/>
          <w:lang w:eastAsia="zh-CN"/>
        </w:rPr>
        <w:t>2</w:t>
      </w:r>
    </w:p>
    <w:p w14:paraId="328F7474" w14:textId="77777777" w:rsidR="00934012" w:rsidRDefault="00494C6C">
      <w:pPr>
        <w:framePr w:w="1677" w:wrap="auto" w:hAnchor="text" w:x="1798" w:y="11477"/>
        <w:widowControl w:val="0"/>
        <w:autoSpaceDE w:val="0"/>
        <w:autoSpaceDN w:val="0"/>
        <w:spacing w:line="248" w:lineRule="exact"/>
        <w:rPr>
          <w:rFonts w:hAnsiTheme="minorHAnsi" w:cstheme="minorBidi"/>
          <w:color w:val="000000"/>
          <w:szCs w:val="22"/>
          <w:lang w:eastAsia="zh-CN"/>
        </w:rPr>
      </w:pPr>
      <w:r>
        <w:rPr>
          <w:rFonts w:ascii="宋体" w:hAnsi="宋体" w:cs="宋体"/>
          <w:color w:val="000000"/>
          <w:spacing w:val="4"/>
          <w:szCs w:val="22"/>
          <w:lang w:eastAsia="zh-CN"/>
        </w:rPr>
        <w:t>吸收率：</w:t>
      </w:r>
      <w:r>
        <w:rPr>
          <w:rFonts w:ascii="RFAMMT+SymbolMT" w:hAnsi="RFAMMT+SymbolMT" w:cs="RFAMMT+SymbolMT"/>
          <w:color w:val="000000"/>
          <w:spacing w:val="22"/>
          <w:szCs w:val="22"/>
        </w:rPr>
        <w:sym w:font="RFAMMT+SymbolMT" w:char="F06A"/>
      </w:r>
      <w:r>
        <w:rPr>
          <w:rFonts w:ascii="JHUREI+TimesNewRomanPS-ItalicMT" w:hAnsiTheme="minorHAnsi" w:cstheme="minorBidi"/>
          <w:color w:val="000000"/>
          <w:sz w:val="21"/>
          <w:szCs w:val="22"/>
          <w:vertAlign w:val="subscript"/>
          <w:lang w:eastAsia="zh-CN"/>
        </w:rPr>
        <w:t>A</w:t>
      </w:r>
      <w:r>
        <w:rPr>
          <w:rFonts w:hAnsiTheme="minorHAnsi" w:cstheme="minorBidi"/>
          <w:color w:val="000000"/>
          <w:spacing w:val="24"/>
          <w:sz w:val="21"/>
          <w:szCs w:val="22"/>
          <w:vertAlign w:val="subscript"/>
          <w:lang w:eastAsia="zh-CN"/>
        </w:rPr>
        <w:t xml:space="preserve"> </w:t>
      </w:r>
      <w:r>
        <w:rPr>
          <w:rFonts w:ascii="RFAMMT+SymbolMT" w:hAnsi="RFAMMT+SymbolMT" w:cs="RFAMMT+SymbolMT"/>
          <w:color w:val="000000"/>
          <w:szCs w:val="22"/>
        </w:rPr>
        <w:sym w:font="RFAMMT+SymbolMT" w:char="F03D"/>
      </w:r>
    </w:p>
    <w:p w14:paraId="44735D5B" w14:textId="77777777" w:rsidR="00934012" w:rsidRDefault="00494C6C">
      <w:pPr>
        <w:framePr w:w="418" w:wrap="auto" w:hAnchor="text" w:x="3505" w:y="11671"/>
        <w:widowControl w:val="0"/>
        <w:autoSpaceDE w:val="0"/>
        <w:autoSpaceDN w:val="0"/>
        <w:spacing w:line="248" w:lineRule="exact"/>
        <w:rPr>
          <w:rFonts w:hAnsiTheme="minorHAnsi" w:cstheme="minorBidi"/>
          <w:color w:val="000000"/>
          <w:szCs w:val="22"/>
          <w:lang w:eastAsia="zh-CN"/>
        </w:rPr>
      </w:pPr>
      <w:r>
        <w:rPr>
          <w:rFonts w:ascii="JHUREI+TimesNewRomanPS-ItalicMT" w:hAnsiTheme="minorHAnsi" w:cstheme="minorBidi"/>
          <w:color w:val="000000"/>
          <w:szCs w:val="22"/>
          <w:lang w:eastAsia="zh-CN"/>
        </w:rPr>
        <w:t>Y</w:t>
      </w:r>
    </w:p>
    <w:p w14:paraId="18D15662" w14:textId="77777777" w:rsidR="00934012" w:rsidRDefault="00494C6C">
      <w:pPr>
        <w:framePr w:w="418" w:wrap="auto" w:hAnchor="text" w:x="3505" w:y="11671"/>
        <w:widowControl w:val="0"/>
        <w:autoSpaceDE w:val="0"/>
        <w:autoSpaceDN w:val="0"/>
        <w:spacing w:line="145" w:lineRule="exact"/>
        <w:ind w:left="108"/>
        <w:rPr>
          <w:rFonts w:hAnsiTheme="minorHAnsi" w:cstheme="minorBidi"/>
          <w:color w:val="000000"/>
          <w:sz w:val="14"/>
          <w:szCs w:val="22"/>
          <w:lang w:eastAsia="zh-CN"/>
        </w:rPr>
      </w:pPr>
      <w:r>
        <w:rPr>
          <w:rFonts w:ascii="GSPEIW+TimesNewRomanPSMT" w:hAnsiTheme="minorHAnsi" w:cstheme="minorBidi"/>
          <w:color w:val="000000"/>
          <w:sz w:val="14"/>
          <w:szCs w:val="22"/>
          <w:lang w:eastAsia="zh-CN"/>
        </w:rPr>
        <w:t>1</w:t>
      </w:r>
    </w:p>
    <w:p w14:paraId="31EBBDC7" w14:textId="77777777" w:rsidR="00934012" w:rsidRDefault="00494C6C">
      <w:pPr>
        <w:framePr w:w="3836" w:wrap="auto" w:hAnchor="text" w:x="1798" w:y="12264"/>
        <w:widowControl w:val="0"/>
        <w:autoSpaceDE w:val="0"/>
        <w:autoSpaceDN w:val="0"/>
        <w:spacing w:line="285" w:lineRule="exact"/>
        <w:rPr>
          <w:rFonts w:hAnsiTheme="minorHAnsi" w:cstheme="minorBidi"/>
          <w:color w:val="000000"/>
          <w:sz w:val="27"/>
          <w:szCs w:val="22"/>
          <w:lang w:eastAsia="zh-CN"/>
        </w:rPr>
      </w:pPr>
      <w:proofErr w:type="gramStart"/>
      <w:r>
        <w:rPr>
          <w:rFonts w:ascii="宋体" w:hAnsi="宋体" w:cs="宋体"/>
          <w:color w:val="000000"/>
          <w:sz w:val="21"/>
          <w:szCs w:val="22"/>
          <w:lang w:eastAsia="zh-CN"/>
        </w:rPr>
        <w:t>气体出塔时</w:t>
      </w:r>
      <w:proofErr w:type="gramEnd"/>
      <w:r>
        <w:rPr>
          <w:rFonts w:ascii="宋体" w:hAnsi="宋体" w:cs="宋体"/>
          <w:color w:val="000000"/>
          <w:sz w:val="21"/>
          <w:szCs w:val="22"/>
          <w:lang w:eastAsia="zh-CN"/>
        </w:rPr>
        <w:t>的组成</w:t>
      </w:r>
      <w:r>
        <w:rPr>
          <w:rFonts w:hAnsiTheme="minorHAnsi" w:cstheme="minorBidi"/>
          <w:color w:val="000000"/>
          <w:spacing w:val="-1"/>
          <w:sz w:val="21"/>
          <w:szCs w:val="22"/>
          <w:lang w:eastAsia="zh-CN"/>
        </w:rPr>
        <w:t xml:space="preserve"> </w:t>
      </w:r>
      <w:r>
        <w:rPr>
          <w:rFonts w:ascii="JHUREI+TimesNewRomanPS-ItalicMT" w:hAnsiTheme="minorHAnsi" w:cstheme="minorBidi"/>
          <w:color w:val="000000"/>
          <w:sz w:val="21"/>
          <w:szCs w:val="22"/>
          <w:lang w:eastAsia="zh-CN"/>
        </w:rPr>
        <w:t>Y</w:t>
      </w:r>
      <w:r>
        <w:rPr>
          <w:rFonts w:hAnsiTheme="minorHAnsi" w:cstheme="minorBidi"/>
          <w:color w:val="000000"/>
          <w:spacing w:val="121"/>
          <w:sz w:val="21"/>
          <w:szCs w:val="22"/>
          <w:lang w:eastAsia="zh-CN"/>
        </w:rPr>
        <w:t xml:space="preserve"> </w:t>
      </w:r>
      <w:r>
        <w:rPr>
          <w:rFonts w:ascii="宋体" w:hAnsi="宋体" w:cs="宋体"/>
          <w:color w:val="000000"/>
          <w:spacing w:val="23"/>
          <w:sz w:val="21"/>
          <w:szCs w:val="22"/>
          <w:lang w:eastAsia="zh-CN"/>
        </w:rPr>
        <w:t>：</w:t>
      </w:r>
      <w:r>
        <w:rPr>
          <w:rFonts w:ascii="JHUREI+TimesNewRomanPS-ItalicMT" w:hAnsiTheme="minorHAnsi" w:cstheme="minorBidi"/>
          <w:color w:val="000000"/>
          <w:szCs w:val="22"/>
          <w:lang w:eastAsia="zh-CN"/>
        </w:rPr>
        <w:t>Y</w:t>
      </w:r>
      <w:r>
        <w:rPr>
          <w:rFonts w:hAnsiTheme="minorHAnsi" w:cstheme="minorBidi"/>
          <w:color w:val="000000"/>
          <w:spacing w:val="80"/>
          <w:szCs w:val="22"/>
          <w:lang w:eastAsia="zh-CN"/>
        </w:rPr>
        <w:t xml:space="preserve"> </w:t>
      </w:r>
      <w:r>
        <w:rPr>
          <w:rFonts w:ascii="RFAMMT+SymbolMT" w:hAnsi="RFAMMT+SymbolMT" w:cs="RFAMMT+SymbolMT"/>
          <w:color w:val="000000"/>
          <w:szCs w:val="22"/>
        </w:rPr>
        <w:sym w:font="RFAMMT+SymbolMT" w:char="F03D"/>
      </w:r>
      <w:r>
        <w:rPr>
          <w:rFonts w:hAnsiTheme="minorHAnsi" w:cstheme="minorBidi"/>
          <w:color w:val="000000"/>
          <w:spacing w:val="-19"/>
          <w:szCs w:val="22"/>
          <w:lang w:eastAsia="zh-CN"/>
        </w:rPr>
        <w:t xml:space="preserve"> </w:t>
      </w:r>
      <w:proofErr w:type="spellStart"/>
      <w:r>
        <w:rPr>
          <w:rFonts w:ascii="JHUREI+TimesNewRomanPS-ItalicMT" w:hAnsiTheme="minorHAnsi" w:cstheme="minorBidi"/>
          <w:color w:val="000000"/>
          <w:szCs w:val="22"/>
          <w:lang w:eastAsia="zh-CN"/>
        </w:rPr>
        <w:t>Y</w:t>
      </w:r>
      <w:proofErr w:type="spellEnd"/>
      <w:r>
        <w:rPr>
          <w:rFonts w:hAnsiTheme="minorHAnsi" w:cstheme="minorBidi"/>
          <w:color w:val="000000"/>
          <w:szCs w:val="22"/>
          <w:lang w:eastAsia="zh-CN"/>
        </w:rPr>
        <w:t xml:space="preserve"> </w:t>
      </w:r>
      <w:r>
        <w:rPr>
          <w:rFonts w:ascii="RFAMMT+SymbolMT" w:hAnsi="RFAMMT+SymbolMT" w:cs="RFAMMT+SymbolMT"/>
          <w:color w:val="000000"/>
          <w:spacing w:val="-41"/>
          <w:sz w:val="27"/>
          <w:szCs w:val="22"/>
        </w:rPr>
        <w:sym w:font="RFAMMT+SymbolMT" w:char="F028"/>
      </w:r>
      <w:r>
        <w:rPr>
          <w:rFonts w:ascii="GSPEIW+TimesNewRomanPSMT" w:hAnsiTheme="minorHAnsi" w:cstheme="minorBidi"/>
          <w:color w:val="000000"/>
          <w:spacing w:val="19"/>
          <w:szCs w:val="22"/>
          <w:lang w:eastAsia="zh-CN"/>
        </w:rPr>
        <w:t>1</w:t>
      </w:r>
      <w:r>
        <w:rPr>
          <w:rFonts w:ascii="RFAMMT+SymbolMT" w:hAnsi="RFAMMT+SymbolMT" w:cs="RFAMMT+SymbolMT"/>
          <w:color w:val="000000"/>
          <w:spacing w:val="22"/>
          <w:szCs w:val="22"/>
        </w:rPr>
        <w:sym w:font="RFAMMT+SymbolMT" w:char="F02D"/>
      </w:r>
      <w:r>
        <w:rPr>
          <w:rFonts w:ascii="RFAMMT+SymbolMT" w:hAnsi="RFAMMT+SymbolMT" w:cs="RFAMMT+SymbolMT"/>
          <w:color w:val="000000"/>
          <w:spacing w:val="22"/>
          <w:szCs w:val="22"/>
        </w:rPr>
        <w:sym w:font="RFAMMT+SymbolMT" w:char="F06A"/>
      </w:r>
      <w:r>
        <w:rPr>
          <w:rFonts w:hAnsiTheme="minorHAnsi" w:cstheme="minorBidi"/>
          <w:color w:val="000000"/>
          <w:spacing w:val="57"/>
          <w:szCs w:val="22"/>
          <w:lang w:eastAsia="zh-CN"/>
        </w:rPr>
        <w:t xml:space="preserve"> </w:t>
      </w:r>
      <w:r>
        <w:rPr>
          <w:rFonts w:ascii="RFAMMT+SymbolMT" w:hAnsi="RFAMMT+SymbolMT" w:cs="RFAMMT+SymbolMT"/>
          <w:color w:val="000000"/>
          <w:sz w:val="27"/>
          <w:szCs w:val="22"/>
        </w:rPr>
        <w:sym w:font="RFAMMT+SymbolMT" w:char="F029"/>
      </w:r>
    </w:p>
    <w:p w14:paraId="3BDC3C68" w14:textId="77777777" w:rsidR="00934012" w:rsidRDefault="00494C6C">
      <w:pPr>
        <w:framePr w:w="279" w:wrap="auto" w:hAnchor="text" w:x="3646" w:y="12394"/>
        <w:widowControl w:val="0"/>
        <w:autoSpaceDE w:val="0"/>
        <w:autoSpaceDN w:val="0"/>
        <w:spacing w:line="143" w:lineRule="exact"/>
        <w:rPr>
          <w:rFonts w:hAnsiTheme="minorHAnsi" w:cstheme="minorBidi"/>
          <w:color w:val="000000"/>
          <w:sz w:val="14"/>
          <w:szCs w:val="22"/>
          <w:lang w:eastAsia="zh-CN"/>
        </w:rPr>
      </w:pPr>
      <w:r>
        <w:rPr>
          <w:rFonts w:ascii="GSPEIW+TimesNewRomanPSMT" w:hAnsiTheme="minorHAnsi" w:cstheme="minorBidi"/>
          <w:color w:val="000000"/>
          <w:sz w:val="14"/>
          <w:szCs w:val="22"/>
          <w:lang w:eastAsia="zh-CN"/>
        </w:rPr>
        <w:t>2</w:t>
      </w:r>
    </w:p>
    <w:p w14:paraId="0B0635B4" w14:textId="77777777" w:rsidR="00934012" w:rsidRDefault="00494C6C">
      <w:pPr>
        <w:framePr w:w="279" w:wrap="auto" w:hAnchor="text" w:x="4175" w:y="12438"/>
        <w:widowControl w:val="0"/>
        <w:autoSpaceDE w:val="0"/>
        <w:autoSpaceDN w:val="0"/>
        <w:spacing w:line="145" w:lineRule="exact"/>
        <w:rPr>
          <w:rFonts w:hAnsiTheme="minorHAnsi" w:cstheme="minorBidi"/>
          <w:color w:val="000000"/>
          <w:sz w:val="14"/>
          <w:szCs w:val="22"/>
          <w:lang w:eastAsia="zh-CN"/>
        </w:rPr>
      </w:pPr>
      <w:r>
        <w:rPr>
          <w:rFonts w:ascii="GSPEIW+TimesNewRomanPSMT" w:hAnsiTheme="minorHAnsi" w:cstheme="minorBidi"/>
          <w:color w:val="000000"/>
          <w:sz w:val="14"/>
          <w:szCs w:val="22"/>
          <w:lang w:eastAsia="zh-CN"/>
        </w:rPr>
        <w:t>2</w:t>
      </w:r>
    </w:p>
    <w:p w14:paraId="0846FEA7" w14:textId="77777777" w:rsidR="00934012" w:rsidRDefault="00494C6C">
      <w:pPr>
        <w:framePr w:w="279" w:wrap="auto" w:hAnchor="text" w:x="4605" w:y="12438"/>
        <w:widowControl w:val="0"/>
        <w:autoSpaceDE w:val="0"/>
        <w:autoSpaceDN w:val="0"/>
        <w:spacing w:line="145" w:lineRule="exact"/>
        <w:rPr>
          <w:rFonts w:hAnsiTheme="minorHAnsi" w:cstheme="minorBidi"/>
          <w:color w:val="000000"/>
          <w:sz w:val="14"/>
          <w:szCs w:val="22"/>
          <w:lang w:eastAsia="zh-CN"/>
        </w:rPr>
      </w:pPr>
      <w:r>
        <w:rPr>
          <w:rFonts w:ascii="GSPEIW+TimesNewRomanPSMT" w:hAnsiTheme="minorHAnsi" w:cstheme="minorBidi"/>
          <w:color w:val="000000"/>
          <w:sz w:val="14"/>
          <w:szCs w:val="22"/>
          <w:lang w:eastAsia="zh-CN"/>
        </w:rPr>
        <w:t>1</w:t>
      </w:r>
    </w:p>
    <w:p w14:paraId="26A4125A" w14:textId="77777777" w:rsidR="00934012" w:rsidRDefault="00494C6C">
      <w:pPr>
        <w:framePr w:w="295" w:wrap="auto" w:hAnchor="text" w:x="5198" w:y="12438"/>
        <w:widowControl w:val="0"/>
        <w:autoSpaceDE w:val="0"/>
        <w:autoSpaceDN w:val="0"/>
        <w:spacing w:line="145" w:lineRule="exact"/>
        <w:rPr>
          <w:rFonts w:hAnsiTheme="minorHAnsi" w:cstheme="minorBidi"/>
          <w:color w:val="000000"/>
          <w:sz w:val="14"/>
          <w:szCs w:val="22"/>
          <w:lang w:eastAsia="zh-CN"/>
        </w:rPr>
      </w:pPr>
      <w:r>
        <w:rPr>
          <w:rFonts w:ascii="JHUREI+TimesNewRomanPS-ItalicMT" w:hAnsiTheme="minorHAnsi" w:cstheme="minorBidi"/>
          <w:color w:val="000000"/>
          <w:sz w:val="14"/>
          <w:szCs w:val="22"/>
          <w:lang w:eastAsia="zh-CN"/>
        </w:rPr>
        <w:t>A</w:t>
      </w:r>
    </w:p>
    <w:p w14:paraId="7F60DDA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GSPEIW+TimesNewRomanPSMT" w:hAnsiTheme="minorHAnsi" w:cstheme="minorBidi"/>
          <w:color w:val="000000"/>
          <w:spacing w:val="1"/>
          <w:sz w:val="18"/>
          <w:szCs w:val="22"/>
          <w:lang w:eastAsia="zh-CN"/>
        </w:rPr>
        <w:t>90</w:t>
      </w:r>
    </w:p>
    <w:p w14:paraId="42257E5B" w14:textId="67EE18F3"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57920" behindDoc="1" locked="0" layoutInCell="1" allowOverlap="1" wp14:anchorId="61C5D70C" wp14:editId="62D6DD21">
            <wp:simplePos x="0" y="0"/>
            <wp:positionH relativeFrom="page">
              <wp:posOffset>2079625</wp:posOffset>
            </wp:positionH>
            <wp:positionV relativeFrom="page">
              <wp:posOffset>7367905</wp:posOffset>
            </wp:positionV>
            <wp:extent cx="419100" cy="38100"/>
            <wp:effectExtent l="0" t="0" r="0" b="0"/>
            <wp:wrapNone/>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1910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44256" behindDoc="1" locked="0" layoutInCell="1" allowOverlap="1" wp14:anchorId="7DD7D37A" wp14:editId="3C852B0E">
            <wp:simplePos x="0" y="0"/>
            <wp:positionH relativeFrom="page">
              <wp:posOffset>1056640</wp:posOffset>
            </wp:positionH>
            <wp:positionV relativeFrom="page">
              <wp:posOffset>1398905</wp:posOffset>
            </wp:positionV>
            <wp:extent cx="6099810" cy="7309485"/>
            <wp:effectExtent l="0" t="0" r="0" b="0"/>
            <wp:wrapNone/>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6099810" cy="7309485"/>
                    </a:xfrm>
                    <a:prstGeom prst="rect">
                      <a:avLst/>
                    </a:prstGeom>
                    <a:noFill/>
                  </pic:spPr>
                </pic:pic>
              </a:graphicData>
            </a:graphic>
            <wp14:sizeRelH relativeFrom="page">
              <wp14:pctWidth>0</wp14:pctWidth>
            </wp14:sizeRelH>
            <wp14:sizeRelV relativeFrom="page">
              <wp14:pctHeight>0</wp14:pctHeight>
            </wp14:sizeRelV>
          </wp:anchor>
        </w:drawing>
      </w:r>
    </w:p>
    <w:p w14:paraId="336D4599" w14:textId="77777777" w:rsidR="00934012" w:rsidRDefault="00494C6C">
      <w:pPr>
        <w:spacing w:line="0" w:lineRule="atLeast"/>
        <w:rPr>
          <w:rFonts w:ascii="Arial" w:hAnsiTheme="minorHAnsi" w:cstheme="minorBidi"/>
          <w:color w:val="FF0000"/>
          <w:sz w:val="2"/>
          <w:szCs w:val="22"/>
          <w:lang w:eastAsia="zh-CN"/>
        </w:rPr>
      </w:pPr>
      <w:bookmarkStart w:id="90" w:name="br1_89"/>
      <w:bookmarkEnd w:id="90"/>
      <w:r>
        <w:rPr>
          <w:rFonts w:ascii="Arial" w:hAnsiTheme="minorHAnsi" w:cstheme="minorBidi"/>
          <w:color w:val="FF0000"/>
          <w:sz w:val="2"/>
          <w:szCs w:val="22"/>
          <w:lang w:eastAsia="zh-CN"/>
        </w:rPr>
        <w:lastRenderedPageBreak/>
        <w:t xml:space="preserve"> </w:t>
      </w:r>
    </w:p>
    <w:p w14:paraId="0213BE93" w14:textId="77777777" w:rsidR="00934012" w:rsidRDefault="00494C6C">
      <w:pPr>
        <w:framePr w:w="4080" w:wrap="auto" w:hAnchor="text" w:x="1798" w:y="59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②操作线方程与操作线(图例讲授法)</w:t>
      </w:r>
    </w:p>
    <w:p w14:paraId="4A82C586" w14:textId="77777777" w:rsidR="00934012" w:rsidRDefault="00494C6C">
      <w:pPr>
        <w:framePr w:w="9480" w:wrap="auto" w:hAnchor="text" w:x="1798" w:y="6382"/>
        <w:widowControl w:val="0"/>
        <w:autoSpaceDE w:val="0"/>
        <w:autoSpaceDN w:val="0"/>
        <w:spacing w:line="240" w:lineRule="exact"/>
        <w:ind w:left="600"/>
        <w:rPr>
          <w:rFonts w:hAnsiTheme="minorHAnsi" w:cstheme="minorBidi"/>
          <w:color w:val="000000"/>
          <w:szCs w:val="22"/>
          <w:lang w:eastAsia="zh-CN"/>
        </w:rPr>
      </w:pPr>
      <w:r>
        <w:rPr>
          <w:rFonts w:ascii="宋体" w:hAnsi="宋体" w:cs="宋体"/>
          <w:color w:val="000000"/>
          <w:szCs w:val="22"/>
          <w:lang w:eastAsia="zh-CN"/>
        </w:rPr>
        <w:t>吸收塔内任</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横截面上，气液组成</w:t>
      </w:r>
      <w:r>
        <w:rPr>
          <w:rFonts w:hAnsiTheme="minorHAnsi" w:cstheme="minorBidi"/>
          <w:color w:val="000000"/>
          <w:szCs w:val="22"/>
          <w:lang w:eastAsia="zh-CN"/>
        </w:rPr>
        <w:t xml:space="preserve"> </w:t>
      </w:r>
      <w:r>
        <w:rPr>
          <w:rFonts w:ascii="宋体" w:hAnsiTheme="minorHAnsi" w:cstheme="minorBidi"/>
          <w:color w:val="000000"/>
          <w:szCs w:val="22"/>
          <w:lang w:eastAsia="zh-CN"/>
        </w:rPr>
        <w:t>Y</w:t>
      </w:r>
      <w:r>
        <w:rPr>
          <w:rFonts w:hAnsiTheme="minorHAnsi" w:cstheme="minorBidi"/>
          <w:color w:val="000000"/>
          <w:szCs w:val="22"/>
          <w:lang w:eastAsia="zh-CN"/>
        </w:rPr>
        <w:t xml:space="preserve"> </w:t>
      </w:r>
      <w:r>
        <w:rPr>
          <w:rFonts w:ascii="宋体" w:hAnsi="宋体" w:cs="宋体"/>
          <w:color w:val="000000"/>
          <w:szCs w:val="22"/>
          <w:lang w:eastAsia="zh-CN"/>
        </w:rPr>
        <w:t>与</w:t>
      </w:r>
      <w:r>
        <w:rPr>
          <w:rFonts w:hAnsiTheme="minorHAnsi" w:cstheme="minorBidi"/>
          <w:color w:val="000000"/>
          <w:szCs w:val="22"/>
          <w:lang w:eastAsia="zh-CN"/>
        </w:rPr>
        <w:t xml:space="preserve"> </w:t>
      </w:r>
      <w:r>
        <w:rPr>
          <w:rFonts w:ascii="宋体" w:hAnsiTheme="minorHAnsi" w:cstheme="minorBidi"/>
          <w:color w:val="000000"/>
          <w:szCs w:val="22"/>
          <w:lang w:eastAsia="zh-CN"/>
        </w:rPr>
        <w:t>X</w:t>
      </w:r>
      <w:r>
        <w:rPr>
          <w:rFonts w:hAnsiTheme="minorHAnsi" w:cstheme="minorBidi"/>
          <w:color w:val="000000"/>
          <w:szCs w:val="22"/>
          <w:lang w:eastAsia="zh-CN"/>
        </w:rPr>
        <w:t xml:space="preserve"> </w:t>
      </w:r>
      <w:r>
        <w:rPr>
          <w:rFonts w:ascii="宋体" w:hAnsi="宋体" w:cs="宋体"/>
          <w:color w:val="000000"/>
          <w:szCs w:val="22"/>
          <w:lang w:eastAsia="zh-CN"/>
        </w:rPr>
        <w:t>之间的关系称为操作关系，描述</w:t>
      </w:r>
      <w:proofErr w:type="gramStart"/>
      <w:r>
        <w:rPr>
          <w:rFonts w:ascii="宋体" w:hAnsi="宋体" w:cs="宋体"/>
          <w:color w:val="000000"/>
          <w:szCs w:val="22"/>
          <w:lang w:eastAsia="zh-CN"/>
        </w:rPr>
        <w:t>该关系</w:t>
      </w:r>
      <w:proofErr w:type="gramEnd"/>
      <w:r>
        <w:rPr>
          <w:rFonts w:ascii="宋体" w:hAnsi="宋体" w:cs="宋体"/>
          <w:color w:val="000000"/>
          <w:szCs w:val="22"/>
          <w:lang w:eastAsia="zh-CN"/>
        </w:rPr>
        <w:t>的</w:t>
      </w:r>
    </w:p>
    <w:p w14:paraId="15E08166" w14:textId="77777777" w:rsidR="00934012" w:rsidRDefault="00494C6C">
      <w:pPr>
        <w:framePr w:w="9480" w:wrap="auto" w:hAnchor="text" w:x="1798" w:y="638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方程即为操作线方程。</w:t>
      </w:r>
    </w:p>
    <w:p w14:paraId="60D0D6C2" w14:textId="77777777" w:rsidR="00934012" w:rsidRDefault="00494C6C">
      <w:pPr>
        <w:framePr w:w="6000" w:wrap="auto" w:hAnchor="text" w:x="2398" w:y="73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在</w:t>
      </w:r>
      <w:r>
        <w:rPr>
          <w:rFonts w:hAnsiTheme="minorHAnsi" w:cstheme="minorBidi"/>
          <w:color w:val="000000"/>
          <w:spacing w:val="60"/>
          <w:szCs w:val="22"/>
          <w:lang w:eastAsia="zh-CN"/>
        </w:rPr>
        <w:t xml:space="preserve"> </w:t>
      </w:r>
      <w:r>
        <w:rPr>
          <w:rFonts w:ascii="宋体" w:hAnsiTheme="minorHAnsi" w:cstheme="minorBidi"/>
          <w:color w:val="000000"/>
          <w:szCs w:val="22"/>
          <w:lang w:eastAsia="zh-CN"/>
        </w:rPr>
        <w:t>m-n</w:t>
      </w:r>
      <w:r>
        <w:rPr>
          <w:rFonts w:hAnsiTheme="minorHAnsi" w:cstheme="minorBidi"/>
          <w:color w:val="000000"/>
          <w:spacing w:val="60"/>
          <w:szCs w:val="22"/>
          <w:lang w:eastAsia="zh-CN"/>
        </w:rPr>
        <w:t xml:space="preserve"> </w:t>
      </w:r>
      <w:r>
        <w:rPr>
          <w:rFonts w:ascii="宋体" w:hAnsi="宋体" w:cs="宋体"/>
          <w:color w:val="000000"/>
          <w:szCs w:val="22"/>
          <w:lang w:eastAsia="zh-CN"/>
        </w:rPr>
        <w:t>截面与塔底端面之间对组分</w:t>
      </w:r>
      <w:r>
        <w:rPr>
          <w:rFonts w:hAnsiTheme="minorHAnsi" w:cstheme="minorBidi"/>
          <w:color w:val="000000"/>
          <w:spacing w:val="60"/>
          <w:szCs w:val="22"/>
          <w:lang w:eastAsia="zh-CN"/>
        </w:rPr>
        <w:t xml:space="preserve"> </w:t>
      </w:r>
      <w:r>
        <w:rPr>
          <w:rFonts w:ascii="宋体" w:hAnsiTheme="minorHAnsi" w:cstheme="minorBidi"/>
          <w:color w:val="000000"/>
          <w:szCs w:val="22"/>
          <w:lang w:eastAsia="zh-CN"/>
        </w:rPr>
        <w:t>A</w:t>
      </w:r>
      <w:r>
        <w:rPr>
          <w:rFonts w:hAnsiTheme="minorHAnsi" w:cstheme="minorBidi"/>
          <w:color w:val="000000"/>
          <w:spacing w:val="60"/>
          <w:szCs w:val="22"/>
          <w:lang w:eastAsia="zh-CN"/>
        </w:rPr>
        <w:t xml:space="preserve"> </w:t>
      </w:r>
      <w:r>
        <w:rPr>
          <w:rFonts w:ascii="宋体" w:hAnsi="宋体" w:cs="宋体"/>
          <w:color w:val="000000"/>
          <w:szCs w:val="22"/>
          <w:lang w:eastAsia="zh-CN"/>
        </w:rPr>
        <w:t>进行衡算，可得</w:t>
      </w:r>
    </w:p>
    <w:p w14:paraId="46CBACDD" w14:textId="77777777" w:rsidR="00934012" w:rsidRDefault="00494C6C">
      <w:pPr>
        <w:framePr w:w="2211" w:wrap="auto" w:hAnchor="text" w:x="1812" w:y="7855"/>
        <w:widowControl w:val="0"/>
        <w:autoSpaceDE w:val="0"/>
        <w:autoSpaceDN w:val="0"/>
        <w:spacing w:line="248" w:lineRule="exact"/>
        <w:rPr>
          <w:rFonts w:hAnsiTheme="minorHAnsi" w:cstheme="minorBidi"/>
          <w:color w:val="000000"/>
          <w:szCs w:val="22"/>
        </w:rPr>
      </w:pPr>
      <w:r>
        <w:rPr>
          <w:rFonts w:ascii="NGLWRL+TimesNewRomanPS-ItalicMT" w:hAnsiTheme="minorHAnsi" w:cstheme="minorBidi"/>
          <w:color w:val="000000"/>
          <w:spacing w:val="-1"/>
          <w:szCs w:val="22"/>
        </w:rPr>
        <w:t>VY</w:t>
      </w:r>
      <w:r>
        <w:rPr>
          <w:rFonts w:hAnsiTheme="minorHAnsi" w:cstheme="minorBidi"/>
          <w:color w:val="000000"/>
          <w:spacing w:val="10"/>
          <w:szCs w:val="22"/>
        </w:rPr>
        <w:t xml:space="preserve"> </w:t>
      </w:r>
      <w:r>
        <w:rPr>
          <w:rFonts w:ascii="JDNHEG+SymbolMT" w:hAnsi="JDNHEG+SymbolMT" w:cs="JDNHEG+SymbolMT"/>
          <w:color w:val="000000"/>
          <w:szCs w:val="22"/>
        </w:rPr>
        <w:sym w:font="JDNHEG+SymbolMT" w:char="F02B"/>
      </w:r>
      <w:r>
        <w:rPr>
          <w:rFonts w:hAnsiTheme="minorHAnsi" w:cstheme="minorBidi"/>
          <w:color w:val="000000"/>
          <w:spacing w:val="-8"/>
          <w:szCs w:val="22"/>
        </w:rPr>
        <w:t xml:space="preserve"> </w:t>
      </w:r>
      <w:r>
        <w:rPr>
          <w:rFonts w:ascii="NGLWRL+TimesNewRomanPS-ItalicMT" w:hAnsiTheme="minorHAnsi" w:cstheme="minorBidi"/>
          <w:color w:val="000000"/>
          <w:spacing w:val="-1"/>
          <w:szCs w:val="22"/>
        </w:rPr>
        <w:t>LX</w:t>
      </w:r>
      <w:r>
        <w:rPr>
          <w:rFonts w:hAnsiTheme="minorHAnsi" w:cstheme="minorBidi"/>
          <w:color w:val="000000"/>
          <w:spacing w:val="96"/>
          <w:szCs w:val="22"/>
        </w:rPr>
        <w:t xml:space="preserve"> </w:t>
      </w:r>
      <w:r>
        <w:rPr>
          <w:rFonts w:ascii="JDNHEG+SymbolMT" w:hAnsi="JDNHEG+SymbolMT" w:cs="JDNHEG+SymbolMT"/>
          <w:color w:val="000000"/>
          <w:spacing w:val="33"/>
          <w:szCs w:val="22"/>
        </w:rPr>
        <w:sym w:font="JDNHEG+SymbolMT" w:char="F03D"/>
      </w:r>
      <w:r>
        <w:rPr>
          <w:rFonts w:ascii="NGLWRL+TimesNewRomanPS-ItalicMT" w:hAnsiTheme="minorHAnsi" w:cstheme="minorBidi"/>
          <w:color w:val="000000"/>
          <w:spacing w:val="-1"/>
          <w:szCs w:val="22"/>
        </w:rPr>
        <w:t>VY</w:t>
      </w:r>
      <w:r>
        <w:rPr>
          <w:rFonts w:hAnsiTheme="minorHAnsi" w:cstheme="minorBidi"/>
          <w:color w:val="000000"/>
          <w:spacing w:val="40"/>
          <w:szCs w:val="22"/>
        </w:rPr>
        <w:t xml:space="preserve"> </w:t>
      </w:r>
      <w:r>
        <w:rPr>
          <w:rFonts w:ascii="JDNHEG+SymbolMT" w:hAnsi="JDNHEG+SymbolMT" w:cs="JDNHEG+SymbolMT"/>
          <w:color w:val="000000"/>
          <w:szCs w:val="22"/>
        </w:rPr>
        <w:sym w:font="JDNHEG+SymbolMT" w:char="F02B"/>
      </w:r>
      <w:r>
        <w:rPr>
          <w:rFonts w:hAnsiTheme="minorHAnsi" w:cstheme="minorBidi"/>
          <w:color w:val="000000"/>
          <w:spacing w:val="-8"/>
          <w:szCs w:val="22"/>
        </w:rPr>
        <w:t xml:space="preserve"> </w:t>
      </w:r>
      <w:r>
        <w:rPr>
          <w:rFonts w:ascii="NGLWRL+TimesNewRomanPS-ItalicMT" w:hAnsiTheme="minorHAnsi" w:cstheme="minorBidi"/>
          <w:color w:val="000000"/>
          <w:spacing w:val="-1"/>
          <w:szCs w:val="22"/>
        </w:rPr>
        <w:t>LX</w:t>
      </w:r>
    </w:p>
    <w:p w14:paraId="0EB372B4" w14:textId="77777777" w:rsidR="00934012" w:rsidRDefault="00494C6C">
      <w:pPr>
        <w:framePr w:w="279" w:wrap="auto" w:hAnchor="text" w:x="2639" w:y="7998"/>
        <w:widowControl w:val="0"/>
        <w:autoSpaceDE w:val="0"/>
        <w:autoSpaceDN w:val="0"/>
        <w:spacing w:line="145" w:lineRule="exact"/>
        <w:rPr>
          <w:rFonts w:hAnsiTheme="minorHAnsi" w:cstheme="minorBidi"/>
          <w:color w:val="000000"/>
          <w:sz w:val="14"/>
          <w:szCs w:val="22"/>
        </w:rPr>
      </w:pPr>
      <w:r>
        <w:rPr>
          <w:rFonts w:ascii="KSCSGJ+TimesNewRomanPSMT" w:hAnsiTheme="minorHAnsi" w:cstheme="minorBidi"/>
          <w:color w:val="000000"/>
          <w:sz w:val="14"/>
          <w:szCs w:val="22"/>
        </w:rPr>
        <w:t>1</w:t>
      </w:r>
    </w:p>
    <w:p w14:paraId="154423C2" w14:textId="77777777" w:rsidR="00934012" w:rsidRDefault="00494C6C">
      <w:pPr>
        <w:framePr w:w="279" w:wrap="auto" w:hAnchor="text" w:x="3197" w:y="7998"/>
        <w:widowControl w:val="0"/>
        <w:autoSpaceDE w:val="0"/>
        <w:autoSpaceDN w:val="0"/>
        <w:spacing w:line="145" w:lineRule="exact"/>
        <w:rPr>
          <w:rFonts w:hAnsiTheme="minorHAnsi" w:cstheme="minorBidi"/>
          <w:color w:val="000000"/>
          <w:sz w:val="14"/>
          <w:szCs w:val="22"/>
        </w:rPr>
      </w:pPr>
      <w:r>
        <w:rPr>
          <w:rFonts w:ascii="KSCSGJ+TimesNewRomanPSMT" w:hAnsiTheme="minorHAnsi" w:cstheme="minorBidi"/>
          <w:color w:val="000000"/>
          <w:sz w:val="14"/>
          <w:szCs w:val="22"/>
        </w:rPr>
        <w:t>1</w:t>
      </w:r>
    </w:p>
    <w:p w14:paraId="721C7E13" w14:textId="77777777" w:rsidR="00934012" w:rsidRDefault="00494C6C">
      <w:pPr>
        <w:framePr w:w="4174" w:wrap="auto" w:hAnchor="text" w:x="1798" w:y="8468"/>
        <w:widowControl w:val="0"/>
        <w:autoSpaceDE w:val="0"/>
        <w:autoSpaceDN w:val="0"/>
        <w:spacing w:line="281" w:lineRule="exact"/>
        <w:rPr>
          <w:rFonts w:hAnsiTheme="minorHAnsi" w:cstheme="minorBidi"/>
          <w:color w:val="000000"/>
          <w:sz w:val="28"/>
          <w:szCs w:val="22"/>
        </w:rPr>
      </w:pPr>
      <w:proofErr w:type="spellStart"/>
      <w:r>
        <w:rPr>
          <w:rFonts w:ascii="宋体" w:hAnsi="宋体" w:cs="宋体"/>
          <w:color w:val="000000"/>
          <w:sz w:val="28"/>
          <w:szCs w:val="22"/>
        </w:rPr>
        <w:t>整理得：逆流吸收塔操作线方程</w:t>
      </w:r>
      <w:proofErr w:type="spellEnd"/>
    </w:p>
    <w:p w14:paraId="4A1D8C5F" w14:textId="77777777" w:rsidR="00934012" w:rsidRDefault="00494C6C">
      <w:pPr>
        <w:framePr w:w="372" w:wrap="auto" w:hAnchor="text" w:x="2259" w:y="9099"/>
        <w:widowControl w:val="0"/>
        <w:autoSpaceDE w:val="0"/>
        <w:autoSpaceDN w:val="0"/>
        <w:spacing w:line="248" w:lineRule="exact"/>
        <w:rPr>
          <w:rFonts w:hAnsiTheme="minorHAnsi" w:cstheme="minorBidi"/>
          <w:color w:val="000000"/>
          <w:szCs w:val="22"/>
        </w:rPr>
      </w:pPr>
      <w:r>
        <w:rPr>
          <w:rFonts w:ascii="NGLWRL+TimesNewRomanPS-ItalicMT" w:hAnsiTheme="minorHAnsi" w:cstheme="minorBidi"/>
          <w:color w:val="000000"/>
          <w:szCs w:val="22"/>
        </w:rPr>
        <w:t>L</w:t>
      </w:r>
    </w:p>
    <w:p w14:paraId="6A9F00E2" w14:textId="77777777" w:rsidR="00934012" w:rsidRDefault="00494C6C">
      <w:pPr>
        <w:framePr w:w="331" w:wrap="auto" w:hAnchor="text" w:x="2868" w:y="9116"/>
        <w:widowControl w:val="0"/>
        <w:autoSpaceDE w:val="0"/>
        <w:autoSpaceDN w:val="0"/>
        <w:spacing w:line="248" w:lineRule="exact"/>
        <w:rPr>
          <w:rFonts w:hAnsiTheme="minorHAnsi" w:cstheme="minorBidi"/>
          <w:color w:val="000000"/>
          <w:szCs w:val="22"/>
        </w:rPr>
      </w:pPr>
      <w:r>
        <w:rPr>
          <w:rFonts w:ascii="JDNHEG+SymbolMT" w:hAnsi="JDNHEG+SymbolMT" w:cs="JDNHEG+SymbolMT"/>
          <w:color w:val="000000"/>
          <w:szCs w:val="22"/>
        </w:rPr>
        <w:sym w:font="JDNHEG+SymbolMT" w:char="F0E6"/>
      </w:r>
    </w:p>
    <w:p w14:paraId="70F1DF46" w14:textId="77777777" w:rsidR="00934012" w:rsidRDefault="00494C6C">
      <w:pPr>
        <w:framePr w:w="331" w:wrap="auto" w:hAnchor="text" w:x="2868" w:y="9116"/>
        <w:widowControl w:val="0"/>
        <w:autoSpaceDE w:val="0"/>
        <w:autoSpaceDN w:val="0"/>
        <w:spacing w:before="101" w:line="248" w:lineRule="exact"/>
        <w:rPr>
          <w:rFonts w:hAnsiTheme="minorHAnsi" w:cstheme="minorBidi"/>
          <w:color w:val="000000"/>
          <w:szCs w:val="22"/>
        </w:rPr>
      </w:pPr>
      <w:r>
        <w:rPr>
          <w:rFonts w:ascii="JDNHEG+SymbolMT" w:hAnsi="JDNHEG+SymbolMT" w:cs="JDNHEG+SymbolMT"/>
          <w:color w:val="000000"/>
          <w:szCs w:val="22"/>
        </w:rPr>
        <w:sym w:font="JDNHEG+SymbolMT" w:char="F0E8"/>
      </w:r>
    </w:p>
    <w:p w14:paraId="0A0F8655" w14:textId="77777777" w:rsidR="00934012" w:rsidRDefault="00494C6C">
      <w:pPr>
        <w:framePr w:w="410" w:wrap="auto" w:hAnchor="text" w:x="3375" w:y="9099"/>
        <w:widowControl w:val="0"/>
        <w:autoSpaceDE w:val="0"/>
        <w:autoSpaceDN w:val="0"/>
        <w:spacing w:line="248" w:lineRule="exact"/>
        <w:ind w:left="38"/>
        <w:rPr>
          <w:rFonts w:hAnsiTheme="minorHAnsi" w:cstheme="minorBidi"/>
          <w:color w:val="000000"/>
          <w:szCs w:val="22"/>
        </w:rPr>
      </w:pPr>
      <w:r>
        <w:rPr>
          <w:rFonts w:ascii="NGLWRL+TimesNewRomanPS-ItalicMT" w:hAnsiTheme="minorHAnsi" w:cstheme="minorBidi"/>
          <w:color w:val="000000"/>
          <w:szCs w:val="22"/>
        </w:rPr>
        <w:t>L</w:t>
      </w:r>
    </w:p>
    <w:p w14:paraId="10A10EC6" w14:textId="77777777" w:rsidR="00934012" w:rsidRDefault="00494C6C">
      <w:pPr>
        <w:framePr w:w="410" w:wrap="auto" w:hAnchor="text" w:x="3375" w:y="9099"/>
        <w:widowControl w:val="0"/>
        <w:autoSpaceDE w:val="0"/>
        <w:autoSpaceDN w:val="0"/>
        <w:spacing w:before="90" w:line="248" w:lineRule="exact"/>
        <w:rPr>
          <w:rFonts w:hAnsiTheme="minorHAnsi" w:cstheme="minorBidi"/>
          <w:color w:val="000000"/>
          <w:szCs w:val="22"/>
        </w:rPr>
      </w:pPr>
      <w:r>
        <w:rPr>
          <w:rFonts w:ascii="NGLWRL+TimesNewRomanPS-ItalicMT" w:hAnsiTheme="minorHAnsi" w:cstheme="minorBidi"/>
          <w:color w:val="000000"/>
          <w:szCs w:val="22"/>
        </w:rPr>
        <w:t>V</w:t>
      </w:r>
    </w:p>
    <w:p w14:paraId="0DC075A2" w14:textId="77777777" w:rsidR="00934012" w:rsidRDefault="00494C6C">
      <w:pPr>
        <w:framePr w:w="331" w:wrap="auto" w:hAnchor="text" w:x="3893" w:y="9116"/>
        <w:widowControl w:val="0"/>
        <w:autoSpaceDE w:val="0"/>
        <w:autoSpaceDN w:val="0"/>
        <w:spacing w:line="248" w:lineRule="exact"/>
        <w:rPr>
          <w:rFonts w:hAnsiTheme="minorHAnsi" w:cstheme="minorBidi"/>
          <w:color w:val="000000"/>
          <w:szCs w:val="22"/>
        </w:rPr>
      </w:pPr>
      <w:r>
        <w:rPr>
          <w:rFonts w:ascii="JDNHEG+SymbolMT" w:hAnsi="JDNHEG+SymbolMT" w:cs="JDNHEG+SymbolMT"/>
          <w:color w:val="000000"/>
          <w:szCs w:val="22"/>
        </w:rPr>
        <w:sym w:font="JDNHEG+SymbolMT" w:char="F0F6"/>
      </w:r>
    </w:p>
    <w:p w14:paraId="2B6D8811" w14:textId="77777777" w:rsidR="00934012" w:rsidRDefault="00494C6C">
      <w:pPr>
        <w:framePr w:w="331" w:wrap="auto" w:hAnchor="text" w:x="3893" w:y="9116"/>
        <w:widowControl w:val="0"/>
        <w:autoSpaceDE w:val="0"/>
        <w:autoSpaceDN w:val="0"/>
        <w:spacing w:before="101" w:line="248" w:lineRule="exact"/>
        <w:rPr>
          <w:rFonts w:hAnsiTheme="minorHAnsi" w:cstheme="minorBidi"/>
          <w:color w:val="000000"/>
          <w:szCs w:val="22"/>
        </w:rPr>
      </w:pPr>
      <w:r>
        <w:rPr>
          <w:rFonts w:ascii="JDNHEG+SymbolMT" w:hAnsi="JDNHEG+SymbolMT" w:cs="JDNHEG+SymbolMT"/>
          <w:color w:val="000000"/>
          <w:szCs w:val="22"/>
        </w:rPr>
        <w:sym w:font="JDNHEG+SymbolMT" w:char="F0F8"/>
      </w:r>
    </w:p>
    <w:p w14:paraId="2409C134" w14:textId="77777777" w:rsidR="00934012" w:rsidRDefault="00494C6C">
      <w:pPr>
        <w:framePr w:w="2405" w:wrap="auto" w:hAnchor="text" w:x="1819" w:y="9250"/>
        <w:widowControl w:val="0"/>
        <w:autoSpaceDE w:val="0"/>
        <w:autoSpaceDN w:val="0"/>
        <w:spacing w:line="248" w:lineRule="exact"/>
        <w:rPr>
          <w:rFonts w:hAnsiTheme="minorHAnsi" w:cstheme="minorBidi"/>
          <w:color w:val="000000"/>
          <w:szCs w:val="22"/>
        </w:rPr>
      </w:pPr>
      <w:r>
        <w:rPr>
          <w:rFonts w:ascii="NGLWRL+TimesNewRomanPS-ItalicMT" w:hAnsiTheme="minorHAnsi" w:cstheme="minorBidi"/>
          <w:color w:val="000000"/>
          <w:szCs w:val="22"/>
        </w:rPr>
        <w:t>Y</w:t>
      </w:r>
      <w:r>
        <w:rPr>
          <w:rFonts w:hAnsiTheme="minorHAnsi" w:cstheme="minorBidi"/>
          <w:color w:val="000000"/>
          <w:spacing w:val="24"/>
          <w:szCs w:val="22"/>
        </w:rPr>
        <w:t xml:space="preserve"> </w:t>
      </w:r>
      <w:r>
        <w:rPr>
          <w:rFonts w:ascii="JDNHEG+SymbolMT" w:hAnsi="JDNHEG+SymbolMT" w:cs="JDNHEG+SymbolMT"/>
          <w:color w:val="000000"/>
          <w:szCs w:val="22"/>
        </w:rPr>
        <w:sym w:font="JDNHEG+SymbolMT" w:char="F03D"/>
      </w:r>
      <w:r>
        <w:rPr>
          <w:rFonts w:hAnsiTheme="minorHAnsi" w:cstheme="minorBidi"/>
          <w:color w:val="000000"/>
          <w:spacing w:val="246"/>
          <w:szCs w:val="22"/>
        </w:rPr>
        <w:t xml:space="preserve"> </w:t>
      </w:r>
      <w:r>
        <w:rPr>
          <w:rFonts w:ascii="NGLWRL+TimesNewRomanPS-ItalicMT" w:hAnsiTheme="minorHAnsi" w:cstheme="minorBidi"/>
          <w:color w:val="000000"/>
          <w:szCs w:val="22"/>
        </w:rPr>
        <w:t>X</w:t>
      </w:r>
      <w:r>
        <w:rPr>
          <w:rFonts w:hAnsiTheme="minorHAnsi" w:cstheme="minorBidi"/>
          <w:color w:val="000000"/>
          <w:spacing w:val="18"/>
          <w:szCs w:val="22"/>
        </w:rPr>
        <w:t xml:space="preserve"> </w:t>
      </w:r>
      <w:r>
        <w:rPr>
          <w:rFonts w:ascii="JDNHEG+SymbolMT" w:hAnsi="JDNHEG+SymbolMT" w:cs="JDNHEG+SymbolMT"/>
          <w:color w:val="000000"/>
          <w:szCs w:val="22"/>
        </w:rPr>
        <w:sym w:font="JDNHEG+SymbolMT" w:char="F02B"/>
      </w:r>
      <w:r>
        <w:rPr>
          <w:rFonts w:hAnsiTheme="minorHAnsi" w:cstheme="minorBidi"/>
          <w:color w:val="000000"/>
          <w:spacing w:val="-23"/>
          <w:szCs w:val="22"/>
        </w:rPr>
        <w:t xml:space="preserve"> </w:t>
      </w:r>
      <w:r>
        <w:rPr>
          <w:rFonts w:ascii="JDNHEG+SymbolMT" w:hAnsi="JDNHEG+SymbolMT" w:cs="JDNHEG+SymbolMT"/>
          <w:color w:val="000000"/>
          <w:spacing w:val="13"/>
          <w:szCs w:val="22"/>
        </w:rPr>
        <w:sym w:font="JDNHEG+SymbolMT" w:char="F0E7"/>
      </w:r>
      <w:r>
        <w:rPr>
          <w:rFonts w:ascii="NGLWRL+TimesNewRomanPS-ItalicMT" w:hAnsiTheme="minorHAnsi" w:cstheme="minorBidi"/>
          <w:color w:val="000000"/>
          <w:szCs w:val="22"/>
        </w:rPr>
        <w:t>Y</w:t>
      </w:r>
      <w:r>
        <w:rPr>
          <w:rFonts w:hAnsiTheme="minorHAnsi" w:cstheme="minorBidi"/>
          <w:color w:val="000000"/>
          <w:spacing w:val="38"/>
          <w:szCs w:val="22"/>
        </w:rPr>
        <w:t xml:space="preserve"> </w:t>
      </w:r>
      <w:r>
        <w:rPr>
          <w:rFonts w:ascii="JDNHEG+SymbolMT" w:hAnsi="JDNHEG+SymbolMT" w:cs="JDNHEG+SymbolMT"/>
          <w:color w:val="000000"/>
          <w:szCs w:val="22"/>
        </w:rPr>
        <w:sym w:font="JDNHEG+SymbolMT" w:char="F02D"/>
      </w:r>
      <w:r>
        <w:rPr>
          <w:rFonts w:hAnsiTheme="minorHAnsi" w:cstheme="minorBidi"/>
          <w:color w:val="000000"/>
          <w:spacing w:val="231"/>
          <w:szCs w:val="22"/>
        </w:rPr>
        <w:t xml:space="preserve"> </w:t>
      </w:r>
      <w:r>
        <w:rPr>
          <w:rFonts w:ascii="NGLWRL+TimesNewRomanPS-ItalicMT" w:hAnsiTheme="minorHAnsi" w:cstheme="minorBidi"/>
          <w:color w:val="000000"/>
          <w:szCs w:val="22"/>
        </w:rPr>
        <w:t>X</w:t>
      </w:r>
      <w:r>
        <w:rPr>
          <w:rFonts w:hAnsiTheme="minorHAnsi" w:cstheme="minorBidi"/>
          <w:color w:val="000000"/>
          <w:spacing w:val="59"/>
          <w:szCs w:val="22"/>
        </w:rPr>
        <w:t xml:space="preserve"> </w:t>
      </w:r>
      <w:r>
        <w:rPr>
          <w:rFonts w:ascii="JDNHEG+SymbolMT" w:hAnsi="JDNHEG+SymbolMT" w:cs="JDNHEG+SymbolMT"/>
          <w:color w:val="000000"/>
          <w:szCs w:val="22"/>
        </w:rPr>
        <w:sym w:font="JDNHEG+SymbolMT" w:char="F0F7"/>
      </w:r>
    </w:p>
    <w:p w14:paraId="2545B73E" w14:textId="77777777" w:rsidR="00934012" w:rsidRDefault="00494C6C">
      <w:pPr>
        <w:framePr w:w="279" w:wrap="auto" w:hAnchor="text" w:x="3081" w:y="9393"/>
        <w:widowControl w:val="0"/>
        <w:autoSpaceDE w:val="0"/>
        <w:autoSpaceDN w:val="0"/>
        <w:spacing w:line="145" w:lineRule="exact"/>
        <w:rPr>
          <w:rFonts w:hAnsiTheme="minorHAnsi" w:cstheme="minorBidi"/>
          <w:color w:val="000000"/>
          <w:sz w:val="14"/>
          <w:szCs w:val="22"/>
        </w:rPr>
      </w:pPr>
      <w:r>
        <w:rPr>
          <w:rFonts w:ascii="KSCSGJ+TimesNewRomanPSMT" w:hAnsiTheme="minorHAnsi" w:cstheme="minorBidi"/>
          <w:color w:val="000000"/>
          <w:sz w:val="14"/>
          <w:szCs w:val="22"/>
        </w:rPr>
        <w:t>1</w:t>
      </w:r>
    </w:p>
    <w:p w14:paraId="7E9386B5" w14:textId="77777777" w:rsidR="00934012" w:rsidRDefault="00494C6C">
      <w:pPr>
        <w:framePr w:w="279" w:wrap="auto" w:hAnchor="text" w:x="3788" w:y="9393"/>
        <w:widowControl w:val="0"/>
        <w:autoSpaceDE w:val="0"/>
        <w:autoSpaceDN w:val="0"/>
        <w:spacing w:line="145" w:lineRule="exact"/>
        <w:rPr>
          <w:rFonts w:hAnsiTheme="minorHAnsi" w:cstheme="minorBidi"/>
          <w:color w:val="000000"/>
          <w:sz w:val="14"/>
          <w:szCs w:val="22"/>
        </w:rPr>
      </w:pPr>
      <w:r>
        <w:rPr>
          <w:rFonts w:ascii="KSCSGJ+TimesNewRomanPSMT" w:hAnsiTheme="minorHAnsi" w:cstheme="minorBidi"/>
          <w:color w:val="000000"/>
          <w:sz w:val="14"/>
          <w:szCs w:val="22"/>
        </w:rPr>
        <w:t>1</w:t>
      </w:r>
    </w:p>
    <w:p w14:paraId="7CA3CF00" w14:textId="77777777" w:rsidR="00934012" w:rsidRDefault="00494C6C">
      <w:pPr>
        <w:framePr w:w="385" w:wrap="auto" w:hAnchor="text" w:x="2222" w:y="9437"/>
        <w:widowControl w:val="0"/>
        <w:autoSpaceDE w:val="0"/>
        <w:autoSpaceDN w:val="0"/>
        <w:spacing w:line="248" w:lineRule="exact"/>
        <w:rPr>
          <w:rFonts w:hAnsiTheme="minorHAnsi" w:cstheme="minorBidi"/>
          <w:color w:val="000000"/>
          <w:szCs w:val="22"/>
        </w:rPr>
      </w:pPr>
      <w:r>
        <w:rPr>
          <w:rFonts w:ascii="NGLWRL+TimesNewRomanPS-ItalicMT" w:hAnsiTheme="minorHAnsi" w:cstheme="minorBidi"/>
          <w:color w:val="000000"/>
          <w:szCs w:val="22"/>
        </w:rPr>
        <w:t>V</w:t>
      </w:r>
    </w:p>
    <w:p w14:paraId="33493FF1" w14:textId="77777777" w:rsidR="00934012" w:rsidRDefault="00494C6C">
      <w:pPr>
        <w:framePr w:w="6240" w:wrap="auto" w:hAnchor="text" w:x="1798" w:y="9893"/>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同理，在</w:t>
      </w:r>
      <w:proofErr w:type="spellEnd"/>
      <w:r>
        <w:rPr>
          <w:rFonts w:hAnsiTheme="minorHAnsi" w:cstheme="minorBidi"/>
          <w:color w:val="000000"/>
          <w:spacing w:val="60"/>
          <w:szCs w:val="22"/>
        </w:rPr>
        <w:t xml:space="preserve"> </w:t>
      </w:r>
      <w:r>
        <w:rPr>
          <w:rFonts w:ascii="宋体" w:hAnsiTheme="minorHAnsi" w:cstheme="minorBidi"/>
          <w:color w:val="000000"/>
          <w:szCs w:val="22"/>
        </w:rPr>
        <w:t>m-n</w:t>
      </w:r>
      <w:r>
        <w:rPr>
          <w:rFonts w:hAnsiTheme="minorHAnsi" w:cstheme="minorBidi"/>
          <w:color w:val="000000"/>
          <w:spacing w:val="60"/>
          <w:szCs w:val="22"/>
        </w:rPr>
        <w:t xml:space="preserve"> </w:t>
      </w:r>
      <w:proofErr w:type="spellStart"/>
      <w:r>
        <w:rPr>
          <w:rFonts w:ascii="宋体" w:hAnsi="宋体" w:cs="宋体"/>
          <w:color w:val="000000"/>
          <w:szCs w:val="22"/>
        </w:rPr>
        <w:t>截面与塔顶端面之间作组分</w:t>
      </w:r>
      <w:proofErr w:type="spellEnd"/>
      <w:r>
        <w:rPr>
          <w:rFonts w:hAnsiTheme="minorHAnsi" w:cstheme="minorBidi"/>
          <w:color w:val="000000"/>
          <w:spacing w:val="60"/>
          <w:szCs w:val="22"/>
        </w:rPr>
        <w:t xml:space="preserve"> </w:t>
      </w:r>
      <w:r>
        <w:rPr>
          <w:rFonts w:ascii="宋体" w:hAnsiTheme="minorHAnsi" w:cstheme="minorBidi"/>
          <w:color w:val="000000"/>
          <w:szCs w:val="22"/>
        </w:rPr>
        <w:t>A</w:t>
      </w:r>
      <w:r>
        <w:rPr>
          <w:rFonts w:hAnsiTheme="minorHAnsi" w:cstheme="minorBidi"/>
          <w:color w:val="000000"/>
          <w:spacing w:val="60"/>
          <w:szCs w:val="22"/>
        </w:rPr>
        <w:t xml:space="preserve"> </w:t>
      </w:r>
      <w:proofErr w:type="spellStart"/>
      <w:r>
        <w:rPr>
          <w:rFonts w:ascii="宋体" w:hAnsi="宋体" w:cs="宋体"/>
          <w:color w:val="000000"/>
          <w:szCs w:val="22"/>
        </w:rPr>
        <w:t>的衡算，得</w:t>
      </w:r>
      <w:proofErr w:type="spellEnd"/>
    </w:p>
    <w:p w14:paraId="1C26CDA8" w14:textId="77777777" w:rsidR="00934012" w:rsidRDefault="00494C6C">
      <w:pPr>
        <w:framePr w:w="372" w:wrap="auto" w:hAnchor="text" w:x="2259" w:y="10347"/>
        <w:widowControl w:val="0"/>
        <w:autoSpaceDE w:val="0"/>
        <w:autoSpaceDN w:val="0"/>
        <w:spacing w:line="248" w:lineRule="exact"/>
        <w:rPr>
          <w:rFonts w:hAnsiTheme="minorHAnsi" w:cstheme="minorBidi"/>
          <w:color w:val="000000"/>
          <w:szCs w:val="22"/>
        </w:rPr>
      </w:pPr>
      <w:r>
        <w:rPr>
          <w:rFonts w:ascii="NGLWRL+TimesNewRomanPS-ItalicMT" w:hAnsiTheme="minorHAnsi" w:cstheme="minorBidi"/>
          <w:color w:val="000000"/>
          <w:szCs w:val="22"/>
        </w:rPr>
        <w:t>L</w:t>
      </w:r>
    </w:p>
    <w:p w14:paraId="17AC55FD" w14:textId="77777777" w:rsidR="00934012" w:rsidRDefault="00494C6C">
      <w:pPr>
        <w:framePr w:w="331" w:wrap="auto" w:hAnchor="text" w:x="2868" w:y="10364"/>
        <w:widowControl w:val="0"/>
        <w:autoSpaceDE w:val="0"/>
        <w:autoSpaceDN w:val="0"/>
        <w:spacing w:line="248" w:lineRule="exact"/>
        <w:rPr>
          <w:rFonts w:hAnsiTheme="minorHAnsi" w:cstheme="minorBidi"/>
          <w:color w:val="000000"/>
          <w:szCs w:val="22"/>
        </w:rPr>
      </w:pPr>
      <w:r>
        <w:rPr>
          <w:rFonts w:ascii="JDNHEG+SymbolMT" w:hAnsi="JDNHEG+SymbolMT" w:cs="JDNHEG+SymbolMT"/>
          <w:color w:val="000000"/>
          <w:szCs w:val="22"/>
        </w:rPr>
        <w:sym w:font="JDNHEG+SymbolMT" w:char="F0E6"/>
      </w:r>
    </w:p>
    <w:p w14:paraId="496B87FA" w14:textId="77777777" w:rsidR="00934012" w:rsidRDefault="00494C6C">
      <w:pPr>
        <w:framePr w:w="331" w:wrap="auto" w:hAnchor="text" w:x="2868" w:y="10364"/>
        <w:widowControl w:val="0"/>
        <w:autoSpaceDE w:val="0"/>
        <w:autoSpaceDN w:val="0"/>
        <w:spacing w:before="101" w:line="248" w:lineRule="exact"/>
        <w:rPr>
          <w:rFonts w:hAnsiTheme="minorHAnsi" w:cstheme="minorBidi"/>
          <w:color w:val="000000"/>
          <w:szCs w:val="22"/>
        </w:rPr>
      </w:pPr>
      <w:r>
        <w:rPr>
          <w:rFonts w:ascii="JDNHEG+SymbolMT" w:hAnsi="JDNHEG+SymbolMT" w:cs="JDNHEG+SymbolMT"/>
          <w:color w:val="000000"/>
          <w:szCs w:val="22"/>
        </w:rPr>
        <w:sym w:font="JDNHEG+SymbolMT" w:char="F0E8"/>
      </w:r>
    </w:p>
    <w:p w14:paraId="3D4C5D15" w14:textId="77777777" w:rsidR="00934012" w:rsidRDefault="00494C6C">
      <w:pPr>
        <w:framePr w:w="410" w:wrap="auto" w:hAnchor="text" w:x="3401" w:y="10347"/>
        <w:widowControl w:val="0"/>
        <w:autoSpaceDE w:val="0"/>
        <w:autoSpaceDN w:val="0"/>
        <w:spacing w:line="248" w:lineRule="exact"/>
        <w:ind w:left="38"/>
        <w:rPr>
          <w:rFonts w:hAnsiTheme="minorHAnsi" w:cstheme="minorBidi"/>
          <w:color w:val="000000"/>
          <w:szCs w:val="22"/>
        </w:rPr>
      </w:pPr>
      <w:r>
        <w:rPr>
          <w:rFonts w:ascii="NGLWRL+TimesNewRomanPS-ItalicMT" w:hAnsiTheme="minorHAnsi" w:cstheme="minorBidi"/>
          <w:color w:val="000000"/>
          <w:szCs w:val="22"/>
        </w:rPr>
        <w:t>L</w:t>
      </w:r>
    </w:p>
    <w:p w14:paraId="359BD19C" w14:textId="77777777" w:rsidR="00934012" w:rsidRDefault="00494C6C">
      <w:pPr>
        <w:framePr w:w="410" w:wrap="auto" w:hAnchor="text" w:x="3401" w:y="10347"/>
        <w:widowControl w:val="0"/>
        <w:autoSpaceDE w:val="0"/>
        <w:autoSpaceDN w:val="0"/>
        <w:spacing w:before="90" w:line="248" w:lineRule="exact"/>
        <w:rPr>
          <w:rFonts w:hAnsiTheme="minorHAnsi" w:cstheme="minorBidi"/>
          <w:color w:val="000000"/>
          <w:szCs w:val="22"/>
        </w:rPr>
      </w:pPr>
      <w:r>
        <w:rPr>
          <w:rFonts w:ascii="NGLWRL+TimesNewRomanPS-ItalicMT" w:hAnsiTheme="minorHAnsi" w:cstheme="minorBidi"/>
          <w:color w:val="000000"/>
          <w:szCs w:val="22"/>
        </w:rPr>
        <w:t>V</w:t>
      </w:r>
    </w:p>
    <w:p w14:paraId="35C5257D" w14:textId="77777777" w:rsidR="00934012" w:rsidRDefault="00494C6C">
      <w:pPr>
        <w:framePr w:w="331" w:wrap="auto" w:hAnchor="text" w:x="3945" w:y="10364"/>
        <w:widowControl w:val="0"/>
        <w:autoSpaceDE w:val="0"/>
        <w:autoSpaceDN w:val="0"/>
        <w:spacing w:line="248" w:lineRule="exact"/>
        <w:rPr>
          <w:rFonts w:hAnsiTheme="minorHAnsi" w:cstheme="minorBidi"/>
          <w:color w:val="000000"/>
          <w:szCs w:val="22"/>
        </w:rPr>
      </w:pPr>
      <w:r>
        <w:rPr>
          <w:rFonts w:ascii="JDNHEG+SymbolMT" w:hAnsi="JDNHEG+SymbolMT" w:cs="JDNHEG+SymbolMT"/>
          <w:color w:val="000000"/>
          <w:szCs w:val="22"/>
        </w:rPr>
        <w:sym w:font="JDNHEG+SymbolMT" w:char="F0F6"/>
      </w:r>
    </w:p>
    <w:p w14:paraId="673C01C0" w14:textId="77777777" w:rsidR="00934012" w:rsidRDefault="00494C6C">
      <w:pPr>
        <w:framePr w:w="331" w:wrap="auto" w:hAnchor="text" w:x="3945" w:y="10364"/>
        <w:widowControl w:val="0"/>
        <w:autoSpaceDE w:val="0"/>
        <w:autoSpaceDN w:val="0"/>
        <w:spacing w:before="101" w:line="248" w:lineRule="exact"/>
        <w:rPr>
          <w:rFonts w:hAnsiTheme="minorHAnsi" w:cstheme="minorBidi"/>
          <w:color w:val="000000"/>
          <w:szCs w:val="22"/>
        </w:rPr>
      </w:pPr>
      <w:r>
        <w:rPr>
          <w:rFonts w:ascii="JDNHEG+SymbolMT" w:hAnsi="JDNHEG+SymbolMT" w:cs="JDNHEG+SymbolMT"/>
          <w:color w:val="000000"/>
          <w:szCs w:val="22"/>
        </w:rPr>
        <w:sym w:font="JDNHEG+SymbolMT" w:char="F0F8"/>
      </w:r>
    </w:p>
    <w:p w14:paraId="041C1EAF" w14:textId="77777777" w:rsidR="00934012" w:rsidRDefault="00494C6C">
      <w:pPr>
        <w:framePr w:w="2458" w:wrap="auto" w:hAnchor="text" w:x="1819" w:y="10498"/>
        <w:widowControl w:val="0"/>
        <w:autoSpaceDE w:val="0"/>
        <w:autoSpaceDN w:val="0"/>
        <w:spacing w:line="248" w:lineRule="exact"/>
        <w:rPr>
          <w:rFonts w:hAnsiTheme="minorHAnsi" w:cstheme="minorBidi"/>
          <w:color w:val="000000"/>
          <w:szCs w:val="22"/>
          <w:lang w:eastAsia="zh-CN"/>
        </w:rPr>
      </w:pPr>
      <w:r>
        <w:rPr>
          <w:rFonts w:ascii="NGLWRL+TimesNewRomanPS-ItalicMT" w:hAnsiTheme="minorHAnsi" w:cstheme="minorBidi"/>
          <w:color w:val="000000"/>
          <w:szCs w:val="22"/>
          <w:lang w:eastAsia="zh-CN"/>
        </w:rPr>
        <w:t>Y</w:t>
      </w:r>
      <w:r>
        <w:rPr>
          <w:rFonts w:hAnsiTheme="minorHAnsi" w:cstheme="minorBidi"/>
          <w:color w:val="000000"/>
          <w:spacing w:val="24"/>
          <w:szCs w:val="22"/>
          <w:lang w:eastAsia="zh-CN"/>
        </w:rPr>
        <w:t xml:space="preserve"> </w:t>
      </w:r>
      <w:r>
        <w:rPr>
          <w:rFonts w:ascii="JDNHEG+SymbolMT" w:hAnsi="JDNHEG+SymbolMT" w:cs="JDNHEG+SymbolMT"/>
          <w:color w:val="000000"/>
          <w:szCs w:val="22"/>
        </w:rPr>
        <w:sym w:font="JDNHEG+SymbolMT" w:char="F03D"/>
      </w:r>
      <w:r>
        <w:rPr>
          <w:rFonts w:hAnsiTheme="minorHAnsi" w:cstheme="minorBidi"/>
          <w:color w:val="000000"/>
          <w:spacing w:val="246"/>
          <w:szCs w:val="22"/>
          <w:lang w:eastAsia="zh-CN"/>
        </w:rPr>
        <w:t xml:space="preserve"> </w:t>
      </w:r>
      <w:r>
        <w:rPr>
          <w:rFonts w:ascii="NGLWRL+TimesNewRomanPS-ItalicMT" w:hAnsiTheme="minorHAnsi" w:cstheme="minorBidi"/>
          <w:color w:val="000000"/>
          <w:szCs w:val="22"/>
          <w:lang w:eastAsia="zh-CN"/>
        </w:rPr>
        <w:t>X</w:t>
      </w:r>
      <w:r>
        <w:rPr>
          <w:rFonts w:hAnsiTheme="minorHAnsi" w:cstheme="minorBidi"/>
          <w:color w:val="000000"/>
          <w:spacing w:val="18"/>
          <w:szCs w:val="22"/>
          <w:lang w:eastAsia="zh-CN"/>
        </w:rPr>
        <w:t xml:space="preserve"> </w:t>
      </w:r>
      <w:r>
        <w:rPr>
          <w:rFonts w:ascii="JDNHEG+SymbolMT" w:hAnsi="JDNHEG+SymbolMT" w:cs="JDNHEG+SymbolMT"/>
          <w:color w:val="000000"/>
          <w:szCs w:val="22"/>
        </w:rPr>
        <w:sym w:font="JDNHEG+SymbolMT" w:char="F02B"/>
      </w:r>
      <w:r>
        <w:rPr>
          <w:rFonts w:hAnsiTheme="minorHAnsi" w:cstheme="minorBidi"/>
          <w:color w:val="000000"/>
          <w:spacing w:val="-23"/>
          <w:szCs w:val="22"/>
          <w:lang w:eastAsia="zh-CN"/>
        </w:rPr>
        <w:t xml:space="preserve"> </w:t>
      </w:r>
      <w:r>
        <w:rPr>
          <w:rFonts w:ascii="JDNHEG+SymbolMT" w:hAnsi="JDNHEG+SymbolMT" w:cs="JDNHEG+SymbolMT"/>
          <w:color w:val="000000"/>
          <w:spacing w:val="13"/>
          <w:szCs w:val="22"/>
        </w:rPr>
        <w:sym w:font="JDNHEG+SymbolMT" w:char="F0E7"/>
      </w:r>
      <w:r>
        <w:rPr>
          <w:rFonts w:ascii="NGLWRL+TimesNewRomanPS-ItalicMT" w:hAnsiTheme="minorHAnsi" w:cstheme="minorBidi"/>
          <w:color w:val="000000"/>
          <w:szCs w:val="22"/>
          <w:lang w:eastAsia="zh-CN"/>
        </w:rPr>
        <w:t>Y</w:t>
      </w:r>
      <w:r>
        <w:rPr>
          <w:rFonts w:hAnsiTheme="minorHAnsi" w:cstheme="minorBidi"/>
          <w:color w:val="000000"/>
          <w:spacing w:val="65"/>
          <w:szCs w:val="22"/>
          <w:lang w:eastAsia="zh-CN"/>
        </w:rPr>
        <w:t xml:space="preserve"> </w:t>
      </w:r>
      <w:r>
        <w:rPr>
          <w:rFonts w:ascii="JDNHEG+SymbolMT" w:hAnsi="JDNHEG+SymbolMT" w:cs="JDNHEG+SymbolMT"/>
          <w:color w:val="000000"/>
          <w:szCs w:val="22"/>
        </w:rPr>
        <w:sym w:font="JDNHEG+SymbolMT" w:char="F02D"/>
      </w:r>
      <w:r>
        <w:rPr>
          <w:rFonts w:hAnsiTheme="minorHAnsi" w:cstheme="minorBidi"/>
          <w:color w:val="000000"/>
          <w:spacing w:val="231"/>
          <w:szCs w:val="22"/>
          <w:lang w:eastAsia="zh-CN"/>
        </w:rPr>
        <w:t xml:space="preserve"> </w:t>
      </w:r>
      <w:r>
        <w:rPr>
          <w:rFonts w:ascii="NGLWRL+TimesNewRomanPS-ItalicMT" w:hAnsiTheme="minorHAnsi" w:cstheme="minorBidi"/>
          <w:color w:val="000000"/>
          <w:spacing w:val="30"/>
          <w:szCs w:val="22"/>
          <w:lang w:eastAsia="zh-CN"/>
        </w:rPr>
        <w:t>X</w:t>
      </w:r>
      <w:r>
        <w:rPr>
          <w:rFonts w:ascii="KSCSGJ+TimesNewRomanPSMT" w:hAnsiTheme="minorHAnsi" w:cstheme="minorBidi"/>
          <w:color w:val="000000"/>
          <w:sz w:val="21"/>
          <w:szCs w:val="22"/>
          <w:vertAlign w:val="subscript"/>
          <w:lang w:eastAsia="zh-CN"/>
        </w:rPr>
        <w:t>2</w:t>
      </w:r>
      <w:r>
        <w:rPr>
          <w:rFonts w:hAnsiTheme="minorHAnsi" w:cstheme="minorBidi"/>
          <w:color w:val="000000"/>
          <w:spacing w:val="-7"/>
          <w:sz w:val="21"/>
          <w:szCs w:val="22"/>
          <w:vertAlign w:val="subscript"/>
          <w:lang w:eastAsia="zh-CN"/>
        </w:rPr>
        <w:t xml:space="preserve"> </w:t>
      </w:r>
      <w:r>
        <w:rPr>
          <w:rFonts w:ascii="JDNHEG+SymbolMT" w:hAnsi="JDNHEG+SymbolMT" w:cs="JDNHEG+SymbolMT"/>
          <w:color w:val="000000"/>
          <w:szCs w:val="22"/>
        </w:rPr>
        <w:sym w:font="JDNHEG+SymbolMT" w:char="F0F7"/>
      </w:r>
    </w:p>
    <w:p w14:paraId="45D1E3AF" w14:textId="77777777" w:rsidR="00934012" w:rsidRDefault="00494C6C">
      <w:pPr>
        <w:framePr w:w="2640" w:wrap="auto" w:hAnchor="text" w:x="6478" w:y="104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逆流吸收塔操作线方程</w:t>
      </w:r>
    </w:p>
    <w:p w14:paraId="20188EB0" w14:textId="77777777" w:rsidR="00934012" w:rsidRDefault="00494C6C">
      <w:pPr>
        <w:framePr w:w="279" w:wrap="auto" w:hAnchor="text" w:x="3097" w:y="10641"/>
        <w:widowControl w:val="0"/>
        <w:autoSpaceDE w:val="0"/>
        <w:autoSpaceDN w:val="0"/>
        <w:spacing w:line="145" w:lineRule="exact"/>
        <w:rPr>
          <w:rFonts w:hAnsiTheme="minorHAnsi" w:cstheme="minorBidi"/>
          <w:color w:val="000000"/>
          <w:sz w:val="14"/>
          <w:szCs w:val="22"/>
          <w:lang w:eastAsia="zh-CN"/>
        </w:rPr>
      </w:pPr>
      <w:r>
        <w:rPr>
          <w:rFonts w:ascii="KSCSGJ+TimesNewRomanPSMT" w:hAnsiTheme="minorHAnsi" w:cstheme="minorBidi"/>
          <w:color w:val="000000"/>
          <w:sz w:val="14"/>
          <w:szCs w:val="22"/>
          <w:lang w:eastAsia="zh-CN"/>
        </w:rPr>
        <w:t>2</w:t>
      </w:r>
    </w:p>
    <w:p w14:paraId="6926AECE" w14:textId="77777777" w:rsidR="00934012" w:rsidRDefault="00494C6C">
      <w:pPr>
        <w:framePr w:w="385" w:wrap="auto" w:hAnchor="text" w:x="2222" w:y="10685"/>
        <w:widowControl w:val="0"/>
        <w:autoSpaceDE w:val="0"/>
        <w:autoSpaceDN w:val="0"/>
        <w:spacing w:line="248" w:lineRule="exact"/>
        <w:rPr>
          <w:rFonts w:hAnsiTheme="minorHAnsi" w:cstheme="minorBidi"/>
          <w:color w:val="000000"/>
          <w:szCs w:val="22"/>
          <w:lang w:eastAsia="zh-CN"/>
        </w:rPr>
      </w:pPr>
      <w:r>
        <w:rPr>
          <w:rFonts w:ascii="NGLWRL+TimesNewRomanPS-ItalicMT" w:hAnsiTheme="minorHAnsi" w:cstheme="minorBidi"/>
          <w:color w:val="000000"/>
          <w:szCs w:val="22"/>
          <w:lang w:eastAsia="zh-CN"/>
        </w:rPr>
        <w:t>V</w:t>
      </w:r>
    </w:p>
    <w:p w14:paraId="0C0D0FDF"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KSCSGJ+TimesNewRomanPSMT" w:hAnsiTheme="minorHAnsi" w:cstheme="minorBidi"/>
          <w:color w:val="000000"/>
          <w:spacing w:val="1"/>
          <w:sz w:val="18"/>
          <w:szCs w:val="22"/>
          <w:lang w:eastAsia="zh-CN"/>
        </w:rPr>
        <w:t>91</w:t>
      </w:r>
    </w:p>
    <w:p w14:paraId="6C269B3A" w14:textId="480DDD4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95488" behindDoc="1" locked="0" layoutInCell="1" allowOverlap="1" wp14:anchorId="5BD8F3A4" wp14:editId="01F8FCFB">
            <wp:simplePos x="0" y="0"/>
            <wp:positionH relativeFrom="page">
              <wp:posOffset>1129030</wp:posOffset>
            </wp:positionH>
            <wp:positionV relativeFrom="page">
              <wp:posOffset>934720</wp:posOffset>
            </wp:positionV>
            <wp:extent cx="3453130" cy="2722880"/>
            <wp:effectExtent l="0" t="0" r="0" b="0"/>
            <wp:wrapNone/>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3453130" cy="272288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73984" behindDoc="1" locked="0" layoutInCell="1" allowOverlap="1" wp14:anchorId="2D07D264" wp14:editId="1DCCB9B5">
            <wp:simplePos x="0" y="0"/>
            <wp:positionH relativeFrom="page">
              <wp:posOffset>1402080</wp:posOffset>
            </wp:positionH>
            <wp:positionV relativeFrom="page">
              <wp:posOffset>5948680</wp:posOffset>
            </wp:positionV>
            <wp:extent cx="143510" cy="38100"/>
            <wp:effectExtent l="0" t="0" r="0" b="0"/>
            <wp:wrapNone/>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35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47360" behindDoc="1" locked="0" layoutInCell="1" allowOverlap="1" wp14:anchorId="201F0AD1" wp14:editId="17FCB4E4">
            <wp:simplePos x="0" y="0"/>
            <wp:positionH relativeFrom="page">
              <wp:posOffset>2134235</wp:posOffset>
            </wp:positionH>
            <wp:positionV relativeFrom="page">
              <wp:posOffset>5948680</wp:posOffset>
            </wp:positionV>
            <wp:extent cx="143510" cy="38100"/>
            <wp:effectExtent l="0" t="0" r="0" b="0"/>
            <wp:wrapNone/>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35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08448" behindDoc="1" locked="0" layoutInCell="1" allowOverlap="1" wp14:anchorId="61EEA826" wp14:editId="1C9F965F">
            <wp:simplePos x="0" y="0"/>
            <wp:positionH relativeFrom="page">
              <wp:posOffset>1402080</wp:posOffset>
            </wp:positionH>
            <wp:positionV relativeFrom="page">
              <wp:posOffset>6741160</wp:posOffset>
            </wp:positionV>
            <wp:extent cx="143510" cy="38100"/>
            <wp:effectExtent l="0" t="0" r="0" b="0"/>
            <wp:wrapNone/>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35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45984" behindDoc="1" locked="0" layoutInCell="1" allowOverlap="1" wp14:anchorId="1BB5AACD" wp14:editId="35C38B52">
            <wp:simplePos x="0" y="0"/>
            <wp:positionH relativeFrom="page">
              <wp:posOffset>2150745</wp:posOffset>
            </wp:positionH>
            <wp:positionV relativeFrom="page">
              <wp:posOffset>6741160</wp:posOffset>
            </wp:positionV>
            <wp:extent cx="143510" cy="38100"/>
            <wp:effectExtent l="0" t="0" r="0" b="0"/>
            <wp:wrapNone/>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35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58944" behindDoc="1" locked="0" layoutInCell="1" allowOverlap="1" wp14:anchorId="23662AA7" wp14:editId="019C529A">
            <wp:simplePos x="0" y="0"/>
            <wp:positionH relativeFrom="page">
              <wp:posOffset>1129030</wp:posOffset>
            </wp:positionH>
            <wp:positionV relativeFrom="page">
              <wp:posOffset>7077710</wp:posOffset>
            </wp:positionV>
            <wp:extent cx="3110230" cy="2325370"/>
            <wp:effectExtent l="0" t="0" r="0" b="0"/>
            <wp:wrapNone/>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3110230" cy="23253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45280" behindDoc="1" locked="0" layoutInCell="1" allowOverlap="1" wp14:anchorId="217F1AA4" wp14:editId="1200589F">
            <wp:simplePos x="0" y="0"/>
            <wp:positionH relativeFrom="page">
              <wp:posOffset>1056640</wp:posOffset>
            </wp:positionH>
            <wp:positionV relativeFrom="page">
              <wp:posOffset>890270</wp:posOffset>
            </wp:positionV>
            <wp:extent cx="6099810" cy="8862695"/>
            <wp:effectExtent l="0" t="0" r="0" b="0"/>
            <wp:wrapNone/>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201DE946" w14:textId="77777777" w:rsidR="00934012" w:rsidRDefault="00494C6C">
      <w:pPr>
        <w:spacing w:line="0" w:lineRule="atLeast"/>
        <w:rPr>
          <w:rFonts w:ascii="Arial" w:hAnsiTheme="minorHAnsi" w:cstheme="minorBidi"/>
          <w:color w:val="FF0000"/>
          <w:sz w:val="2"/>
          <w:szCs w:val="22"/>
          <w:lang w:eastAsia="zh-CN"/>
        </w:rPr>
      </w:pPr>
      <w:bookmarkStart w:id="91" w:name="br1_90"/>
      <w:bookmarkEnd w:id="91"/>
      <w:r>
        <w:rPr>
          <w:rFonts w:ascii="Arial" w:hAnsiTheme="minorHAnsi" w:cstheme="minorBidi"/>
          <w:color w:val="FF0000"/>
          <w:sz w:val="2"/>
          <w:szCs w:val="22"/>
          <w:lang w:eastAsia="zh-CN"/>
        </w:rPr>
        <w:lastRenderedPageBreak/>
        <w:t xml:space="preserve"> </w:t>
      </w:r>
    </w:p>
    <w:p w14:paraId="368AD6CE" w14:textId="77777777" w:rsidR="00934012" w:rsidRDefault="00494C6C">
      <w:pPr>
        <w:framePr w:w="4200" w:wrap="auto" w:hAnchor="text" w:x="1798" w:y="2794"/>
        <w:widowControl w:val="0"/>
        <w:autoSpaceDE w:val="0"/>
        <w:autoSpaceDN w:val="0"/>
        <w:spacing w:line="250" w:lineRule="exact"/>
        <w:rPr>
          <w:rFonts w:hAnsiTheme="minorHAnsi" w:cstheme="minorBidi"/>
          <w:color w:val="000000"/>
          <w:szCs w:val="22"/>
          <w:lang w:eastAsia="zh-CN"/>
        </w:rPr>
      </w:pPr>
      <w:r>
        <w:rPr>
          <w:rFonts w:ascii="IQGKBH+TimesNewRomanPSMT" w:hAnsiTheme="minorHAnsi" w:cstheme="minorBidi"/>
          <w:color w:val="000000"/>
          <w:szCs w:val="22"/>
          <w:lang w:eastAsia="zh-CN"/>
        </w:rPr>
        <w:t>2</w:t>
      </w:r>
      <w:r>
        <w:rPr>
          <w:rFonts w:ascii="宋体" w:hAnsi="宋体" w:cs="宋体"/>
          <w:color w:val="000000"/>
          <w:szCs w:val="22"/>
          <w:lang w:eastAsia="zh-CN"/>
        </w:rPr>
        <w:t>、吸收剂用量的确定（图例讲授法）</w:t>
      </w:r>
    </w:p>
    <w:p w14:paraId="075F7568" w14:textId="77777777" w:rsidR="00934012" w:rsidRDefault="00494C6C">
      <w:pPr>
        <w:framePr w:w="1680" w:wrap="auto" w:hAnchor="text" w:x="1798" w:y="32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①最小液气比</w:t>
      </w:r>
    </w:p>
    <w:p w14:paraId="7427BEB7" w14:textId="77777777" w:rsidR="00934012" w:rsidRDefault="00494C6C">
      <w:pPr>
        <w:framePr w:w="9120" w:wrap="auto" w:hAnchor="text" w:x="2278" w:y="37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在吸收塔的计算中，通常气体处理量是已知的，而吸收剂的用量需通过工艺计算来确</w:t>
      </w:r>
    </w:p>
    <w:p w14:paraId="33CC6B91" w14:textId="77777777" w:rsidR="00934012" w:rsidRDefault="00494C6C">
      <w:pPr>
        <w:framePr w:w="6720" w:wrap="auto" w:hAnchor="text" w:x="1798" w:y="419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定。在气量一定的情况下，确定吸收剂的用量也即确定液气比</w:t>
      </w:r>
    </w:p>
    <w:p w14:paraId="44476188" w14:textId="77777777" w:rsidR="00934012" w:rsidRDefault="00494C6C">
      <w:pPr>
        <w:framePr w:w="954" w:wrap="auto" w:hAnchor="text" w:x="8802" w:y="4198"/>
        <w:widowControl w:val="0"/>
        <w:autoSpaceDE w:val="0"/>
        <w:autoSpaceDN w:val="0"/>
        <w:spacing w:line="248" w:lineRule="exact"/>
        <w:rPr>
          <w:rFonts w:hAnsiTheme="minorHAnsi" w:cstheme="minorBidi"/>
          <w:color w:val="000000"/>
          <w:szCs w:val="22"/>
          <w:lang w:eastAsia="zh-CN"/>
        </w:rPr>
      </w:pPr>
      <w:r>
        <w:rPr>
          <w:rFonts w:ascii="LVNNAK+TimesNewRomanPS-ItalicMT" w:hAnsiTheme="minorHAnsi" w:cstheme="minorBidi"/>
          <w:color w:val="000000"/>
          <w:szCs w:val="22"/>
          <w:lang w:eastAsia="zh-CN"/>
        </w:rPr>
        <w:t>L</w:t>
      </w:r>
      <w:r>
        <w:rPr>
          <w:rFonts w:hAnsiTheme="minorHAnsi" w:cstheme="minorBidi"/>
          <w:color w:val="000000"/>
          <w:spacing w:val="-21"/>
          <w:szCs w:val="22"/>
          <w:lang w:eastAsia="zh-CN"/>
        </w:rPr>
        <w:t xml:space="preserve"> </w:t>
      </w:r>
      <w:r>
        <w:rPr>
          <w:rFonts w:ascii="IQGKBH+TimesNewRomanPSMT" w:hAnsiTheme="minorHAnsi" w:cstheme="minorBidi"/>
          <w:color w:val="000000"/>
          <w:spacing w:val="20"/>
          <w:szCs w:val="22"/>
          <w:lang w:eastAsia="zh-CN"/>
        </w:rPr>
        <w:t>/</w:t>
      </w:r>
      <w:r>
        <w:rPr>
          <w:rFonts w:ascii="LVNNAK+TimesNewRomanPS-ItalicMT" w:hAnsiTheme="minorHAnsi" w:cstheme="minorBidi"/>
          <w:color w:val="000000"/>
          <w:szCs w:val="22"/>
          <w:lang w:eastAsia="zh-CN"/>
        </w:rPr>
        <w:t>V</w:t>
      </w:r>
      <w:r>
        <w:rPr>
          <w:rFonts w:hAnsiTheme="minorHAnsi" w:cstheme="minorBidi"/>
          <w:color w:val="000000"/>
          <w:spacing w:val="9"/>
          <w:szCs w:val="22"/>
          <w:lang w:eastAsia="zh-CN"/>
        </w:rPr>
        <w:t xml:space="preserve"> </w:t>
      </w:r>
      <w:r>
        <w:rPr>
          <w:rFonts w:ascii="宋体" w:hAnsi="宋体" w:cs="宋体"/>
          <w:color w:val="000000"/>
          <w:szCs w:val="22"/>
          <w:lang w:eastAsia="zh-CN"/>
        </w:rPr>
        <w:t>。</w:t>
      </w:r>
    </w:p>
    <w:p w14:paraId="01757FAB" w14:textId="77777777" w:rsidR="00934012" w:rsidRDefault="00494C6C">
      <w:pPr>
        <w:framePr w:w="8964" w:wrap="auto" w:hAnchor="text" w:x="2398" w:y="4728"/>
        <w:widowControl w:val="0"/>
        <w:autoSpaceDE w:val="0"/>
        <w:autoSpaceDN w:val="0"/>
        <w:spacing w:line="248" w:lineRule="exact"/>
        <w:rPr>
          <w:rFonts w:hAnsiTheme="minorHAnsi" w:cstheme="minorBidi"/>
          <w:color w:val="000000"/>
          <w:szCs w:val="22"/>
          <w:lang w:eastAsia="zh-CN"/>
        </w:rPr>
      </w:pPr>
      <w:r>
        <w:rPr>
          <w:rFonts w:ascii="宋体" w:hAnsi="宋体" w:cs="宋体"/>
          <w:color w:val="000000"/>
          <w:spacing w:val="2"/>
          <w:szCs w:val="22"/>
          <w:lang w:eastAsia="zh-CN"/>
        </w:rPr>
        <w:t>液气比</w:t>
      </w:r>
      <w:r>
        <w:rPr>
          <w:rFonts w:hAnsiTheme="minorHAnsi" w:cstheme="minorBidi"/>
          <w:color w:val="000000"/>
          <w:spacing w:val="-16"/>
          <w:szCs w:val="22"/>
          <w:lang w:eastAsia="zh-CN"/>
        </w:rPr>
        <w:t xml:space="preserve"> </w:t>
      </w:r>
      <w:r>
        <w:rPr>
          <w:rFonts w:ascii="LVNNAK+TimesNewRomanPS-ItalicMT" w:hAnsiTheme="minorHAnsi" w:cstheme="minorBidi"/>
          <w:color w:val="000000"/>
          <w:szCs w:val="22"/>
          <w:lang w:eastAsia="zh-CN"/>
        </w:rPr>
        <w:t>L</w:t>
      </w:r>
      <w:r>
        <w:rPr>
          <w:rFonts w:hAnsiTheme="minorHAnsi" w:cstheme="minorBidi"/>
          <w:color w:val="000000"/>
          <w:spacing w:val="-21"/>
          <w:szCs w:val="22"/>
          <w:lang w:eastAsia="zh-CN"/>
        </w:rPr>
        <w:t xml:space="preserve"> </w:t>
      </w:r>
      <w:r>
        <w:rPr>
          <w:rFonts w:ascii="IQGKBH+TimesNewRomanPSMT" w:hAnsiTheme="minorHAnsi" w:cstheme="minorBidi"/>
          <w:color w:val="000000"/>
          <w:spacing w:val="20"/>
          <w:szCs w:val="22"/>
          <w:lang w:eastAsia="zh-CN"/>
        </w:rPr>
        <w:t>/</w:t>
      </w:r>
      <w:r>
        <w:rPr>
          <w:rFonts w:ascii="LVNNAK+TimesNewRomanPS-ItalicMT" w:hAnsiTheme="minorHAnsi" w:cstheme="minorBidi"/>
          <w:color w:val="000000"/>
          <w:szCs w:val="22"/>
          <w:lang w:eastAsia="zh-CN"/>
        </w:rPr>
        <w:t>V</w:t>
      </w:r>
      <w:r>
        <w:rPr>
          <w:rFonts w:hAnsiTheme="minorHAnsi" w:cstheme="minorBidi"/>
          <w:color w:val="000000"/>
          <w:spacing w:val="13"/>
          <w:szCs w:val="22"/>
          <w:lang w:eastAsia="zh-CN"/>
        </w:rPr>
        <w:t xml:space="preserve"> </w:t>
      </w:r>
      <w:r>
        <w:rPr>
          <w:rFonts w:ascii="宋体" w:hAnsi="宋体" w:cs="宋体"/>
          <w:color w:val="000000"/>
          <w:spacing w:val="3"/>
          <w:szCs w:val="22"/>
          <w:lang w:eastAsia="zh-CN"/>
        </w:rPr>
        <w:t>的确定方法是，先求出吸收过程的最小液气比</w:t>
      </w:r>
      <w:r>
        <w:rPr>
          <w:rFonts w:hAnsiTheme="minorHAnsi" w:cstheme="minorBidi"/>
          <w:color w:val="000000"/>
          <w:spacing w:val="95"/>
          <w:szCs w:val="22"/>
          <w:lang w:eastAsia="zh-CN"/>
        </w:rPr>
        <w:t xml:space="preserve"> </w:t>
      </w:r>
      <w:r>
        <w:rPr>
          <w:rFonts w:ascii="IQGKBH+TimesNewRomanPSMT" w:hAnsiTheme="minorHAnsi" w:cstheme="minorBidi"/>
          <w:color w:val="000000"/>
          <w:spacing w:val="14"/>
          <w:szCs w:val="22"/>
          <w:lang w:eastAsia="zh-CN"/>
        </w:rPr>
        <w:t>(</w:t>
      </w:r>
      <w:r>
        <w:rPr>
          <w:rFonts w:ascii="LVNNAK+TimesNewRomanPS-ItalicMT" w:hAnsiTheme="minorHAnsi" w:cstheme="minorBidi"/>
          <w:color w:val="000000"/>
          <w:szCs w:val="22"/>
          <w:lang w:eastAsia="zh-CN"/>
        </w:rPr>
        <w:t>L</w:t>
      </w:r>
      <w:r>
        <w:rPr>
          <w:rFonts w:hAnsiTheme="minorHAnsi" w:cstheme="minorBidi"/>
          <w:color w:val="000000"/>
          <w:spacing w:val="-21"/>
          <w:szCs w:val="22"/>
          <w:lang w:eastAsia="zh-CN"/>
        </w:rPr>
        <w:t xml:space="preserve"> </w:t>
      </w:r>
      <w:r>
        <w:rPr>
          <w:rFonts w:ascii="IQGKBH+TimesNewRomanPSMT" w:hAnsiTheme="minorHAnsi" w:cstheme="minorBidi"/>
          <w:color w:val="000000"/>
          <w:spacing w:val="19"/>
          <w:szCs w:val="22"/>
          <w:lang w:eastAsia="zh-CN"/>
        </w:rPr>
        <w:t>/</w:t>
      </w:r>
      <w:r>
        <w:rPr>
          <w:rFonts w:ascii="LVNNAK+TimesNewRomanPS-ItalicMT" w:hAnsiTheme="minorHAnsi" w:cstheme="minorBidi"/>
          <w:color w:val="000000"/>
          <w:szCs w:val="22"/>
          <w:lang w:eastAsia="zh-CN"/>
        </w:rPr>
        <w:t>V</w:t>
      </w:r>
      <w:r>
        <w:rPr>
          <w:rFonts w:hAnsiTheme="minorHAnsi" w:cstheme="minorBidi"/>
          <w:color w:val="000000"/>
          <w:spacing w:val="-23"/>
          <w:szCs w:val="22"/>
          <w:lang w:eastAsia="zh-CN"/>
        </w:rPr>
        <w:t xml:space="preserve"> </w:t>
      </w:r>
      <w:r>
        <w:rPr>
          <w:rFonts w:ascii="IQGKBH+TimesNewRomanPSMT" w:hAnsiTheme="minorHAnsi" w:cstheme="minorBidi"/>
          <w:color w:val="000000"/>
          <w:spacing w:val="12"/>
          <w:szCs w:val="22"/>
          <w:lang w:eastAsia="zh-CN"/>
        </w:rPr>
        <w:t>)</w:t>
      </w:r>
      <w:r>
        <w:rPr>
          <w:rFonts w:ascii="IQGKBH+TimesNewRomanPSMT" w:hAnsiTheme="minorHAnsi" w:cstheme="minorBidi"/>
          <w:color w:val="000000"/>
          <w:spacing w:val="-1"/>
          <w:sz w:val="21"/>
          <w:szCs w:val="22"/>
          <w:vertAlign w:val="subscript"/>
          <w:lang w:eastAsia="zh-CN"/>
        </w:rPr>
        <w:t>min</w:t>
      </w:r>
      <w:r>
        <w:rPr>
          <w:rFonts w:hAnsiTheme="minorHAnsi" w:cstheme="minorBidi"/>
          <w:color w:val="000000"/>
          <w:spacing w:val="116"/>
          <w:sz w:val="21"/>
          <w:szCs w:val="22"/>
          <w:vertAlign w:val="subscript"/>
          <w:lang w:eastAsia="zh-CN"/>
        </w:rPr>
        <w:t xml:space="preserve"> </w:t>
      </w:r>
      <w:r>
        <w:rPr>
          <w:rFonts w:ascii="宋体" w:hAnsi="宋体" w:cs="宋体"/>
          <w:color w:val="000000"/>
          <w:spacing w:val="3"/>
          <w:szCs w:val="22"/>
          <w:lang w:eastAsia="zh-CN"/>
        </w:rPr>
        <w:t>，然后再根据</w:t>
      </w:r>
    </w:p>
    <w:p w14:paraId="13AF6DC2" w14:textId="77777777" w:rsidR="00934012" w:rsidRDefault="00494C6C">
      <w:pPr>
        <w:framePr w:w="4320" w:wrap="auto" w:hAnchor="text" w:x="1798"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工程经验，确定适宜（操作）液气比。</w:t>
      </w:r>
    </w:p>
    <w:p w14:paraId="4C126C84" w14:textId="77777777" w:rsidR="00934012" w:rsidRDefault="00494C6C">
      <w:pPr>
        <w:framePr w:w="671" w:wrap="auto" w:hAnchor="text" w:x="7407" w:y="7556"/>
        <w:widowControl w:val="0"/>
        <w:autoSpaceDE w:val="0"/>
        <w:autoSpaceDN w:val="0"/>
        <w:spacing w:line="248" w:lineRule="exact"/>
        <w:rPr>
          <w:rFonts w:hAnsiTheme="minorHAnsi" w:cstheme="minorBidi"/>
          <w:color w:val="000000"/>
          <w:szCs w:val="22"/>
        </w:rPr>
      </w:pPr>
      <w:r>
        <w:rPr>
          <w:rFonts w:ascii="AGCNRB+SymbolMT" w:hAnsi="AGCNRB+SymbolMT" w:cs="AGCNRB+SymbolMT"/>
          <w:color w:val="000000"/>
          <w:szCs w:val="22"/>
        </w:rPr>
        <w:sym w:font="AGCNRB+SymbolMT" w:char="F0E6"/>
      </w:r>
      <w:r>
        <w:rPr>
          <w:rFonts w:hAnsiTheme="minorHAnsi" w:cstheme="minorBidi"/>
          <w:color w:val="000000"/>
          <w:spacing w:val="3"/>
          <w:szCs w:val="22"/>
        </w:rPr>
        <w:t xml:space="preserve"> </w:t>
      </w:r>
      <w:r>
        <w:rPr>
          <w:rFonts w:ascii="LVNNAK+TimesNewRomanPS-ItalicMT" w:hAnsiTheme="minorHAnsi" w:cstheme="minorBidi"/>
          <w:color w:val="000000"/>
          <w:szCs w:val="22"/>
        </w:rPr>
        <w:t>L</w:t>
      </w:r>
      <w:r>
        <w:rPr>
          <w:rFonts w:hAnsiTheme="minorHAnsi" w:cstheme="minorBidi"/>
          <w:color w:val="000000"/>
          <w:spacing w:val="-8"/>
          <w:szCs w:val="22"/>
        </w:rPr>
        <w:t xml:space="preserve"> </w:t>
      </w:r>
      <w:r>
        <w:rPr>
          <w:rFonts w:ascii="AGCNRB+SymbolMT" w:hAnsi="AGCNRB+SymbolMT" w:cs="AGCNRB+SymbolMT"/>
          <w:color w:val="000000"/>
          <w:szCs w:val="22"/>
        </w:rPr>
        <w:sym w:font="AGCNRB+SymbolMT" w:char="F0F6"/>
      </w:r>
    </w:p>
    <w:p w14:paraId="79D9DC67" w14:textId="77777777" w:rsidR="00934012" w:rsidRDefault="00494C6C">
      <w:pPr>
        <w:framePr w:w="671" w:wrap="auto" w:hAnchor="text" w:x="7407" w:y="7556"/>
        <w:widowControl w:val="0"/>
        <w:autoSpaceDE w:val="0"/>
        <w:autoSpaceDN w:val="0"/>
        <w:spacing w:line="154" w:lineRule="exact"/>
        <w:rPr>
          <w:rFonts w:hAnsiTheme="minorHAnsi" w:cstheme="minorBidi"/>
          <w:color w:val="000000"/>
          <w:szCs w:val="22"/>
        </w:rPr>
      </w:pPr>
      <w:r>
        <w:rPr>
          <w:rFonts w:ascii="AGCNRB+SymbolMT" w:hAnsi="AGCNRB+SymbolMT" w:cs="AGCNRB+SymbolMT"/>
          <w:color w:val="000000"/>
          <w:szCs w:val="22"/>
        </w:rPr>
        <w:sym w:font="AGCNRB+SymbolMT" w:char="F0E7"/>
      </w:r>
      <w:r>
        <w:rPr>
          <w:rFonts w:hAnsiTheme="minorHAnsi" w:cstheme="minorBidi"/>
          <w:color w:val="000000"/>
          <w:spacing w:val="188"/>
          <w:szCs w:val="22"/>
        </w:rPr>
        <w:t xml:space="preserve"> </w:t>
      </w:r>
      <w:r>
        <w:rPr>
          <w:rFonts w:ascii="AGCNRB+SymbolMT" w:hAnsi="AGCNRB+SymbolMT" w:cs="AGCNRB+SymbolMT"/>
          <w:color w:val="000000"/>
          <w:szCs w:val="22"/>
        </w:rPr>
        <w:sym w:font="AGCNRB+SymbolMT" w:char="F0F7"/>
      </w:r>
    </w:p>
    <w:p w14:paraId="35E958D9" w14:textId="77777777" w:rsidR="00934012" w:rsidRDefault="00494C6C">
      <w:pPr>
        <w:framePr w:w="671" w:wrap="auto" w:hAnchor="text" w:x="7407" w:y="7556"/>
        <w:widowControl w:val="0"/>
        <w:autoSpaceDE w:val="0"/>
        <w:autoSpaceDN w:val="0"/>
        <w:spacing w:line="197" w:lineRule="exact"/>
        <w:rPr>
          <w:rFonts w:hAnsiTheme="minorHAnsi" w:cstheme="minorBidi"/>
          <w:color w:val="000000"/>
          <w:szCs w:val="22"/>
        </w:rPr>
      </w:pPr>
      <w:r>
        <w:rPr>
          <w:rFonts w:ascii="AGCNRB+SymbolMT" w:hAnsi="AGCNRB+SymbolMT" w:cs="AGCNRB+SymbolMT"/>
          <w:color w:val="000000"/>
          <w:spacing w:val="25"/>
          <w:szCs w:val="22"/>
        </w:rPr>
        <w:sym w:font="AGCNRB+SymbolMT" w:char="F0E8"/>
      </w:r>
      <w:r>
        <w:rPr>
          <w:rFonts w:ascii="LVNNAK+TimesNewRomanPS-ItalicMT" w:hAnsiTheme="minorHAnsi" w:cstheme="minorBidi"/>
          <w:color w:val="000000"/>
          <w:szCs w:val="22"/>
        </w:rPr>
        <w:t>V</w:t>
      </w:r>
      <w:r>
        <w:rPr>
          <w:rFonts w:hAnsiTheme="minorHAnsi" w:cstheme="minorBidi"/>
          <w:color w:val="000000"/>
          <w:spacing w:val="16"/>
          <w:szCs w:val="22"/>
        </w:rPr>
        <w:t xml:space="preserve"> </w:t>
      </w:r>
      <w:r>
        <w:rPr>
          <w:rFonts w:ascii="AGCNRB+SymbolMT" w:hAnsi="AGCNRB+SymbolMT" w:cs="AGCNRB+SymbolMT"/>
          <w:color w:val="000000"/>
          <w:szCs w:val="22"/>
        </w:rPr>
        <w:sym w:font="AGCNRB+SymbolMT" w:char="F0F8"/>
      </w:r>
    </w:p>
    <w:p w14:paraId="5402595E" w14:textId="77777777" w:rsidR="00934012" w:rsidRDefault="00494C6C">
      <w:pPr>
        <w:framePr w:w="732" w:wrap="auto" w:hAnchor="text" w:x="8447" w:y="7556"/>
        <w:widowControl w:val="0"/>
        <w:autoSpaceDE w:val="0"/>
        <w:autoSpaceDN w:val="0"/>
        <w:spacing w:line="248" w:lineRule="exact"/>
        <w:rPr>
          <w:rFonts w:hAnsiTheme="minorHAnsi" w:cstheme="minorBidi"/>
          <w:color w:val="000000"/>
          <w:sz w:val="36"/>
          <w:szCs w:val="22"/>
        </w:rPr>
      </w:pPr>
      <w:r>
        <w:rPr>
          <w:rFonts w:ascii="LVNNAK+TimesNewRomanPS-ItalicMT" w:hAnsiTheme="minorHAnsi" w:cstheme="minorBidi"/>
          <w:color w:val="000000"/>
          <w:spacing w:val="-25"/>
          <w:sz w:val="36"/>
          <w:szCs w:val="22"/>
          <w:vertAlign w:val="superscript"/>
        </w:rPr>
        <w:t>Y</w:t>
      </w:r>
      <w:r>
        <w:rPr>
          <w:rFonts w:ascii="IQGKBH+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AGCNRB+SymbolMT" w:hAnsi="AGCNRB+SymbolMT" w:cs="AGCNRB+SymbolMT"/>
          <w:color w:val="000000"/>
          <w:spacing w:val="26"/>
          <w:sz w:val="36"/>
          <w:szCs w:val="22"/>
          <w:vertAlign w:val="superscript"/>
        </w:rPr>
        <w:sym w:font="AGCNRB+SymbolMT" w:char="F02D"/>
      </w:r>
      <w:r>
        <w:rPr>
          <w:rFonts w:ascii="LVNNAK+TimesNewRomanPS-ItalicMT" w:hAnsiTheme="minorHAnsi" w:cstheme="minorBidi"/>
          <w:color w:val="000000"/>
          <w:sz w:val="36"/>
          <w:szCs w:val="22"/>
          <w:vertAlign w:val="superscript"/>
        </w:rPr>
        <w:t>Y</w:t>
      </w:r>
    </w:p>
    <w:p w14:paraId="792B517F" w14:textId="77777777" w:rsidR="00934012" w:rsidRDefault="00494C6C">
      <w:pPr>
        <w:framePr w:w="793" w:wrap="auto" w:hAnchor="text" w:x="9627" w:y="7556"/>
        <w:widowControl w:val="0"/>
        <w:autoSpaceDE w:val="0"/>
        <w:autoSpaceDN w:val="0"/>
        <w:spacing w:line="248" w:lineRule="exact"/>
        <w:rPr>
          <w:rFonts w:hAnsiTheme="minorHAnsi" w:cstheme="minorBidi"/>
          <w:color w:val="000000"/>
          <w:sz w:val="36"/>
          <w:szCs w:val="22"/>
        </w:rPr>
      </w:pPr>
      <w:r>
        <w:rPr>
          <w:rFonts w:ascii="LVNNAK+TimesNewRomanPS-ItalicMT" w:hAnsiTheme="minorHAnsi" w:cstheme="minorBidi"/>
          <w:color w:val="000000"/>
          <w:spacing w:val="-25"/>
          <w:sz w:val="36"/>
          <w:szCs w:val="22"/>
          <w:vertAlign w:val="superscript"/>
        </w:rPr>
        <w:t>Y</w:t>
      </w:r>
      <w:r>
        <w:rPr>
          <w:rFonts w:ascii="IQGKBH+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AGCNRB+SymbolMT" w:hAnsi="AGCNRB+SymbolMT" w:cs="AGCNRB+SymbolMT"/>
          <w:color w:val="000000"/>
          <w:spacing w:val="26"/>
          <w:sz w:val="36"/>
          <w:szCs w:val="22"/>
          <w:vertAlign w:val="superscript"/>
        </w:rPr>
        <w:sym w:font="AGCNRB+SymbolMT" w:char="F02D"/>
      </w:r>
      <w:r>
        <w:rPr>
          <w:rFonts w:ascii="LVNNAK+TimesNewRomanPS-ItalicMT" w:hAnsiTheme="minorHAnsi" w:cstheme="minorBidi"/>
          <w:color w:val="000000"/>
          <w:sz w:val="36"/>
          <w:szCs w:val="22"/>
          <w:vertAlign w:val="superscript"/>
        </w:rPr>
        <w:t>Y</w:t>
      </w:r>
    </w:p>
    <w:p w14:paraId="0DE279FD" w14:textId="77777777" w:rsidR="00934012" w:rsidRDefault="00494C6C">
      <w:pPr>
        <w:framePr w:w="793" w:wrap="auto" w:hAnchor="text" w:x="9627" w:y="7556"/>
        <w:widowControl w:val="0"/>
        <w:autoSpaceDE w:val="0"/>
        <w:autoSpaceDN w:val="0"/>
        <w:spacing w:line="145" w:lineRule="exact"/>
        <w:ind w:left="513"/>
        <w:rPr>
          <w:rFonts w:hAnsiTheme="minorHAnsi" w:cstheme="minorBidi"/>
          <w:color w:val="000000"/>
          <w:sz w:val="14"/>
          <w:szCs w:val="22"/>
        </w:rPr>
      </w:pPr>
      <w:r>
        <w:rPr>
          <w:rFonts w:ascii="IQGKBH+TimesNewRomanPSMT" w:hAnsiTheme="minorHAnsi" w:cstheme="minorBidi"/>
          <w:color w:val="000000"/>
          <w:sz w:val="14"/>
          <w:szCs w:val="22"/>
        </w:rPr>
        <w:t>2</w:t>
      </w:r>
    </w:p>
    <w:p w14:paraId="446E9456" w14:textId="77777777" w:rsidR="00934012" w:rsidRDefault="00494C6C">
      <w:pPr>
        <w:framePr w:w="371" w:wrap="auto" w:hAnchor="text" w:x="8152" w:y="7708"/>
        <w:widowControl w:val="0"/>
        <w:autoSpaceDE w:val="0"/>
        <w:autoSpaceDN w:val="0"/>
        <w:spacing w:line="248" w:lineRule="exact"/>
        <w:rPr>
          <w:rFonts w:hAnsiTheme="minorHAnsi" w:cstheme="minorBidi"/>
          <w:color w:val="000000"/>
          <w:szCs w:val="22"/>
        </w:rPr>
      </w:pPr>
      <w:r>
        <w:rPr>
          <w:rFonts w:ascii="AGCNRB+SymbolMT" w:hAnsi="AGCNRB+SymbolMT" w:cs="AGCNRB+SymbolMT"/>
          <w:color w:val="000000"/>
          <w:szCs w:val="22"/>
        </w:rPr>
        <w:sym w:font="AGCNRB+SymbolMT" w:char="F03D"/>
      </w:r>
    </w:p>
    <w:p w14:paraId="613D6E46" w14:textId="77777777" w:rsidR="00934012" w:rsidRDefault="00494C6C">
      <w:pPr>
        <w:framePr w:w="279" w:wrap="auto" w:hAnchor="text" w:x="8960" w:y="7699"/>
        <w:widowControl w:val="0"/>
        <w:autoSpaceDE w:val="0"/>
        <w:autoSpaceDN w:val="0"/>
        <w:spacing w:line="145" w:lineRule="exact"/>
        <w:rPr>
          <w:rFonts w:hAnsiTheme="minorHAnsi" w:cstheme="minorBidi"/>
          <w:color w:val="000000"/>
          <w:sz w:val="14"/>
          <w:szCs w:val="22"/>
        </w:rPr>
      </w:pPr>
      <w:r>
        <w:rPr>
          <w:rFonts w:ascii="IQGKBH+TimesNewRomanPSMT" w:hAnsiTheme="minorHAnsi" w:cstheme="minorBidi"/>
          <w:color w:val="000000"/>
          <w:sz w:val="14"/>
          <w:szCs w:val="22"/>
        </w:rPr>
        <w:t>2</w:t>
      </w:r>
    </w:p>
    <w:p w14:paraId="0CBC54C4" w14:textId="77777777" w:rsidR="00934012" w:rsidRDefault="00494C6C">
      <w:pPr>
        <w:framePr w:w="371" w:wrap="auto" w:hAnchor="text" w:x="9232" w:y="7708"/>
        <w:widowControl w:val="0"/>
        <w:autoSpaceDE w:val="0"/>
        <w:autoSpaceDN w:val="0"/>
        <w:spacing w:line="248" w:lineRule="exact"/>
        <w:rPr>
          <w:rFonts w:hAnsiTheme="minorHAnsi" w:cstheme="minorBidi"/>
          <w:color w:val="000000"/>
          <w:szCs w:val="22"/>
        </w:rPr>
      </w:pPr>
      <w:r>
        <w:rPr>
          <w:rFonts w:ascii="AGCNRB+SymbolMT" w:hAnsi="AGCNRB+SymbolMT" w:cs="AGCNRB+SymbolMT"/>
          <w:color w:val="000000"/>
          <w:szCs w:val="22"/>
        </w:rPr>
        <w:sym w:font="AGCNRB+SymbolMT" w:char="F03D"/>
      </w:r>
    </w:p>
    <w:p w14:paraId="300C94CF" w14:textId="77777777" w:rsidR="00934012" w:rsidRDefault="00494C6C">
      <w:pPr>
        <w:framePr w:w="470" w:wrap="auto" w:hAnchor="text" w:x="8379" w:y="7895"/>
        <w:widowControl w:val="0"/>
        <w:autoSpaceDE w:val="0"/>
        <w:autoSpaceDN w:val="0"/>
        <w:spacing w:line="248" w:lineRule="exact"/>
        <w:rPr>
          <w:rFonts w:hAnsiTheme="minorHAnsi" w:cstheme="minorBidi"/>
          <w:color w:val="000000"/>
          <w:sz w:val="21"/>
          <w:szCs w:val="22"/>
        </w:rPr>
      </w:pPr>
      <w:r>
        <w:rPr>
          <w:rFonts w:ascii="LVNNAK+TimesNewRomanPS-ItalicMT" w:hAnsiTheme="minorHAnsi" w:cstheme="minorBidi"/>
          <w:color w:val="000000"/>
          <w:spacing w:val="14"/>
          <w:szCs w:val="22"/>
        </w:rPr>
        <w:t>X</w:t>
      </w:r>
      <w:r>
        <w:rPr>
          <w:rFonts w:ascii="IQGKBH+TimesNewRomanPSMT" w:hAnsiTheme="minorHAnsi" w:cstheme="minorBidi"/>
          <w:color w:val="000000"/>
          <w:sz w:val="21"/>
          <w:szCs w:val="22"/>
          <w:vertAlign w:val="subscript"/>
        </w:rPr>
        <w:t>1</w:t>
      </w:r>
    </w:p>
    <w:p w14:paraId="6DB5861D" w14:textId="77777777" w:rsidR="00934012" w:rsidRDefault="00494C6C">
      <w:pPr>
        <w:framePr w:w="279" w:wrap="auto" w:hAnchor="text" w:x="8567" w:y="7871"/>
        <w:widowControl w:val="0"/>
        <w:autoSpaceDE w:val="0"/>
        <w:autoSpaceDN w:val="0"/>
        <w:spacing w:line="145" w:lineRule="exact"/>
        <w:rPr>
          <w:rFonts w:hAnsiTheme="minorHAnsi" w:cstheme="minorBidi"/>
          <w:color w:val="000000"/>
          <w:sz w:val="14"/>
          <w:szCs w:val="22"/>
        </w:rPr>
      </w:pPr>
      <w:r>
        <w:rPr>
          <w:rFonts w:ascii="IQGKBH+TimesNewRomanPSMT" w:hAnsiTheme="minorHAnsi" w:cstheme="minorBidi"/>
          <w:color w:val="000000"/>
          <w:sz w:val="14"/>
          <w:szCs w:val="22"/>
        </w:rPr>
        <w:t>*</w:t>
      </w:r>
    </w:p>
    <w:p w14:paraId="67E6FA39" w14:textId="77777777" w:rsidR="00934012" w:rsidRDefault="00494C6C">
      <w:pPr>
        <w:framePr w:w="577" w:wrap="auto" w:hAnchor="text" w:x="8695" w:y="7895"/>
        <w:widowControl w:val="0"/>
        <w:autoSpaceDE w:val="0"/>
        <w:autoSpaceDN w:val="0"/>
        <w:spacing w:line="248" w:lineRule="exact"/>
        <w:rPr>
          <w:rFonts w:hAnsiTheme="minorHAnsi" w:cstheme="minorBidi"/>
          <w:color w:val="000000"/>
          <w:szCs w:val="22"/>
        </w:rPr>
      </w:pPr>
      <w:r>
        <w:rPr>
          <w:rFonts w:ascii="AGCNRB+SymbolMT" w:hAnsi="AGCNRB+SymbolMT" w:cs="AGCNRB+SymbolMT"/>
          <w:color w:val="000000"/>
          <w:szCs w:val="22"/>
        </w:rPr>
        <w:sym w:font="AGCNRB+SymbolMT" w:char="F02D"/>
      </w:r>
      <w:r>
        <w:rPr>
          <w:rFonts w:hAnsiTheme="minorHAnsi" w:cstheme="minorBidi"/>
          <w:color w:val="000000"/>
          <w:szCs w:val="22"/>
        </w:rPr>
        <w:t xml:space="preserve"> </w:t>
      </w:r>
      <w:r>
        <w:rPr>
          <w:rFonts w:ascii="LVNNAK+TimesNewRomanPS-ItalicMT" w:hAnsiTheme="minorHAnsi" w:cstheme="minorBidi"/>
          <w:color w:val="000000"/>
          <w:szCs w:val="22"/>
        </w:rPr>
        <w:t>X</w:t>
      </w:r>
    </w:p>
    <w:p w14:paraId="231A47EE" w14:textId="77777777" w:rsidR="00934012" w:rsidRDefault="00494C6C">
      <w:pPr>
        <w:framePr w:w="1228" w:wrap="auto" w:hAnchor="text" w:x="9424" w:y="7895"/>
        <w:widowControl w:val="0"/>
        <w:autoSpaceDE w:val="0"/>
        <w:autoSpaceDN w:val="0"/>
        <w:spacing w:line="248" w:lineRule="exact"/>
        <w:rPr>
          <w:rFonts w:hAnsiTheme="minorHAnsi" w:cstheme="minorBidi"/>
          <w:color w:val="000000"/>
          <w:szCs w:val="22"/>
        </w:rPr>
      </w:pPr>
      <w:r>
        <w:rPr>
          <w:rFonts w:ascii="LVNNAK+TimesNewRomanPS-ItalicMT" w:hAnsiTheme="minorHAnsi" w:cstheme="minorBidi"/>
          <w:color w:val="000000"/>
          <w:spacing w:val="-25"/>
          <w:szCs w:val="22"/>
        </w:rPr>
        <w:t>Y</w:t>
      </w:r>
      <w:r>
        <w:rPr>
          <w:rFonts w:ascii="IQGKBH+TimesNewRomanPSMT" w:hAnsiTheme="minorHAnsi" w:cstheme="minorBidi"/>
          <w:color w:val="000000"/>
          <w:sz w:val="21"/>
          <w:szCs w:val="22"/>
          <w:vertAlign w:val="subscript"/>
        </w:rPr>
        <w:t>1</w:t>
      </w:r>
      <w:r>
        <w:rPr>
          <w:rFonts w:hAnsiTheme="minorHAnsi" w:cstheme="minorBidi"/>
          <w:color w:val="000000"/>
          <w:spacing w:val="-2"/>
          <w:sz w:val="21"/>
          <w:szCs w:val="22"/>
          <w:vertAlign w:val="subscript"/>
        </w:rPr>
        <w:t xml:space="preserve"> </w:t>
      </w:r>
      <w:r>
        <w:rPr>
          <w:rFonts w:ascii="IQGKBH+TimesNewRomanPSMT" w:hAnsiTheme="minorHAnsi" w:cstheme="minorBidi"/>
          <w:color w:val="000000"/>
          <w:szCs w:val="22"/>
        </w:rPr>
        <w:t>/</w:t>
      </w:r>
      <w:r>
        <w:rPr>
          <w:rFonts w:hAnsiTheme="minorHAnsi" w:cstheme="minorBidi"/>
          <w:color w:val="000000"/>
          <w:spacing w:val="-18"/>
          <w:szCs w:val="22"/>
        </w:rPr>
        <w:t xml:space="preserve"> </w:t>
      </w:r>
      <w:r>
        <w:rPr>
          <w:rFonts w:ascii="LVNNAK+TimesNewRomanPS-ItalicMT" w:hAnsiTheme="minorHAnsi" w:cstheme="minorBidi"/>
          <w:color w:val="000000"/>
          <w:szCs w:val="22"/>
        </w:rPr>
        <w:t>m</w:t>
      </w:r>
      <w:r>
        <w:rPr>
          <w:rFonts w:hAnsiTheme="minorHAnsi" w:cstheme="minorBidi"/>
          <w:color w:val="000000"/>
          <w:spacing w:val="-20"/>
          <w:szCs w:val="22"/>
        </w:rPr>
        <w:t xml:space="preserve"> </w:t>
      </w:r>
      <w:r>
        <w:rPr>
          <w:rFonts w:ascii="AGCNRB+SymbolMT" w:hAnsi="AGCNRB+SymbolMT" w:cs="AGCNRB+SymbolMT"/>
          <w:color w:val="000000"/>
          <w:szCs w:val="22"/>
        </w:rPr>
        <w:sym w:font="AGCNRB+SymbolMT" w:char="F02D"/>
      </w:r>
      <w:r>
        <w:rPr>
          <w:rFonts w:hAnsiTheme="minorHAnsi" w:cstheme="minorBidi"/>
          <w:color w:val="000000"/>
          <w:szCs w:val="22"/>
        </w:rPr>
        <w:t xml:space="preserve"> </w:t>
      </w:r>
      <w:r>
        <w:rPr>
          <w:rFonts w:ascii="LVNNAK+TimesNewRomanPS-ItalicMT" w:hAnsiTheme="minorHAnsi" w:cstheme="minorBidi"/>
          <w:color w:val="000000"/>
          <w:szCs w:val="22"/>
        </w:rPr>
        <w:t>X</w:t>
      </w:r>
    </w:p>
    <w:p w14:paraId="42464C87" w14:textId="77777777" w:rsidR="00934012" w:rsidRDefault="00494C6C">
      <w:pPr>
        <w:framePr w:w="1228" w:wrap="auto" w:hAnchor="text" w:x="9424" w:y="7895"/>
        <w:widowControl w:val="0"/>
        <w:autoSpaceDE w:val="0"/>
        <w:autoSpaceDN w:val="0"/>
        <w:spacing w:line="145" w:lineRule="exact"/>
        <w:ind w:left="918"/>
        <w:rPr>
          <w:rFonts w:hAnsiTheme="minorHAnsi" w:cstheme="minorBidi"/>
          <w:color w:val="000000"/>
          <w:sz w:val="14"/>
          <w:szCs w:val="22"/>
        </w:rPr>
      </w:pPr>
      <w:r>
        <w:rPr>
          <w:rFonts w:ascii="IQGKBH+TimesNewRomanPSMT" w:hAnsiTheme="minorHAnsi" w:cstheme="minorBidi"/>
          <w:color w:val="000000"/>
          <w:sz w:val="14"/>
          <w:szCs w:val="22"/>
        </w:rPr>
        <w:t>2</w:t>
      </w:r>
    </w:p>
    <w:p w14:paraId="1DF2B36F" w14:textId="77777777" w:rsidR="00934012" w:rsidRDefault="00494C6C">
      <w:pPr>
        <w:framePr w:w="426" w:wrap="auto" w:hAnchor="text" w:x="7850" w:y="8037"/>
        <w:widowControl w:val="0"/>
        <w:autoSpaceDE w:val="0"/>
        <w:autoSpaceDN w:val="0"/>
        <w:spacing w:line="145" w:lineRule="exact"/>
        <w:rPr>
          <w:rFonts w:hAnsiTheme="minorHAnsi" w:cstheme="minorBidi"/>
          <w:color w:val="000000"/>
          <w:sz w:val="14"/>
          <w:szCs w:val="22"/>
        </w:rPr>
      </w:pPr>
      <w:r>
        <w:rPr>
          <w:rFonts w:ascii="IQGKBH+TimesNewRomanPSMT" w:hAnsiTheme="minorHAnsi" w:cstheme="minorBidi"/>
          <w:color w:val="000000"/>
          <w:spacing w:val="-1"/>
          <w:sz w:val="14"/>
          <w:szCs w:val="22"/>
        </w:rPr>
        <w:t>min</w:t>
      </w:r>
    </w:p>
    <w:p w14:paraId="02DA5B61" w14:textId="77777777" w:rsidR="00934012" w:rsidRDefault="00494C6C">
      <w:pPr>
        <w:framePr w:w="279" w:wrap="auto" w:hAnchor="text" w:x="9062" w:y="8039"/>
        <w:widowControl w:val="0"/>
        <w:autoSpaceDE w:val="0"/>
        <w:autoSpaceDN w:val="0"/>
        <w:spacing w:line="145" w:lineRule="exact"/>
        <w:rPr>
          <w:rFonts w:hAnsiTheme="minorHAnsi" w:cstheme="minorBidi"/>
          <w:color w:val="000000"/>
          <w:sz w:val="14"/>
          <w:szCs w:val="22"/>
        </w:rPr>
      </w:pPr>
      <w:r>
        <w:rPr>
          <w:rFonts w:ascii="IQGKBH+TimesNewRomanPSMT" w:hAnsiTheme="minorHAnsi" w:cstheme="minorBidi"/>
          <w:color w:val="000000"/>
          <w:sz w:val="14"/>
          <w:szCs w:val="22"/>
        </w:rPr>
        <w:t>2</w:t>
      </w:r>
    </w:p>
    <w:p w14:paraId="0DF0589B" w14:textId="77777777" w:rsidR="00934012" w:rsidRDefault="00494C6C">
      <w:pPr>
        <w:framePr w:w="3480" w:wrap="auto" w:hAnchor="text" w:x="1798" w:y="10361"/>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最小液气比可用图解法求得</w:t>
      </w:r>
      <w:proofErr w:type="spellEnd"/>
      <w:r>
        <w:rPr>
          <w:rFonts w:hAnsiTheme="minorHAnsi" w:cstheme="minorBidi"/>
          <w:color w:val="000000"/>
          <w:spacing w:val="60"/>
          <w:szCs w:val="22"/>
        </w:rPr>
        <w:t xml:space="preserve"> </w:t>
      </w:r>
      <w:r>
        <w:rPr>
          <w:rFonts w:ascii="宋体" w:hAnsi="宋体" w:cs="宋体"/>
          <w:color w:val="000000"/>
          <w:szCs w:val="22"/>
        </w:rPr>
        <w:t>：</w:t>
      </w:r>
    </w:p>
    <w:p w14:paraId="5883E6E9" w14:textId="77777777" w:rsidR="00934012" w:rsidRDefault="00494C6C">
      <w:pPr>
        <w:framePr w:w="1289" w:wrap="auto" w:hAnchor="text" w:x="1798" w:y="10999"/>
        <w:widowControl w:val="0"/>
        <w:autoSpaceDE w:val="0"/>
        <w:autoSpaceDN w:val="0"/>
        <w:spacing w:line="209" w:lineRule="exact"/>
        <w:rPr>
          <w:rFonts w:hAnsiTheme="minorHAnsi" w:cstheme="minorBidi"/>
          <w:color w:val="000000"/>
          <w:sz w:val="21"/>
          <w:szCs w:val="22"/>
        </w:rPr>
      </w:pPr>
      <w:proofErr w:type="spellStart"/>
      <w:r>
        <w:rPr>
          <w:rFonts w:ascii="宋体" w:hAnsi="宋体" w:cs="宋体"/>
          <w:color w:val="000000"/>
          <w:sz w:val="21"/>
          <w:szCs w:val="22"/>
        </w:rPr>
        <w:t>最小液气比</w:t>
      </w:r>
      <w:proofErr w:type="spellEnd"/>
    </w:p>
    <w:p w14:paraId="573E56C1" w14:textId="77777777" w:rsidR="00934012" w:rsidRDefault="00494C6C">
      <w:pPr>
        <w:framePr w:w="671" w:wrap="auto" w:hAnchor="text" w:x="1827" w:y="11427"/>
        <w:widowControl w:val="0"/>
        <w:autoSpaceDE w:val="0"/>
        <w:autoSpaceDN w:val="0"/>
        <w:spacing w:line="248" w:lineRule="exact"/>
        <w:rPr>
          <w:rFonts w:hAnsiTheme="minorHAnsi" w:cstheme="minorBidi"/>
          <w:color w:val="000000"/>
          <w:szCs w:val="22"/>
        </w:rPr>
      </w:pPr>
      <w:r>
        <w:rPr>
          <w:rFonts w:ascii="AGCNRB+SymbolMT" w:hAnsi="AGCNRB+SymbolMT" w:cs="AGCNRB+SymbolMT"/>
          <w:color w:val="000000"/>
          <w:szCs w:val="22"/>
        </w:rPr>
        <w:sym w:font="AGCNRB+SymbolMT" w:char="F0E6"/>
      </w:r>
      <w:r>
        <w:rPr>
          <w:rFonts w:hAnsiTheme="minorHAnsi" w:cstheme="minorBidi"/>
          <w:color w:val="000000"/>
          <w:spacing w:val="3"/>
          <w:szCs w:val="22"/>
        </w:rPr>
        <w:t xml:space="preserve"> </w:t>
      </w:r>
      <w:r>
        <w:rPr>
          <w:rFonts w:ascii="LVNNAK+TimesNewRomanPS-ItalicMT" w:hAnsiTheme="minorHAnsi" w:cstheme="minorBidi"/>
          <w:color w:val="000000"/>
          <w:szCs w:val="22"/>
        </w:rPr>
        <w:t>L</w:t>
      </w:r>
      <w:r>
        <w:rPr>
          <w:rFonts w:hAnsiTheme="minorHAnsi" w:cstheme="minorBidi"/>
          <w:color w:val="000000"/>
          <w:spacing w:val="-8"/>
          <w:szCs w:val="22"/>
        </w:rPr>
        <w:t xml:space="preserve"> </w:t>
      </w:r>
      <w:r>
        <w:rPr>
          <w:rFonts w:ascii="AGCNRB+SymbolMT" w:hAnsi="AGCNRB+SymbolMT" w:cs="AGCNRB+SymbolMT"/>
          <w:color w:val="000000"/>
          <w:szCs w:val="22"/>
        </w:rPr>
        <w:sym w:font="AGCNRB+SymbolMT" w:char="F0F6"/>
      </w:r>
    </w:p>
    <w:p w14:paraId="0D93095A" w14:textId="77777777" w:rsidR="00934012" w:rsidRDefault="00494C6C">
      <w:pPr>
        <w:framePr w:w="671" w:wrap="auto" w:hAnchor="text" w:x="1827" w:y="11427"/>
        <w:widowControl w:val="0"/>
        <w:autoSpaceDE w:val="0"/>
        <w:autoSpaceDN w:val="0"/>
        <w:spacing w:line="154" w:lineRule="exact"/>
        <w:rPr>
          <w:rFonts w:hAnsiTheme="minorHAnsi" w:cstheme="minorBidi"/>
          <w:color w:val="000000"/>
          <w:szCs w:val="22"/>
        </w:rPr>
      </w:pPr>
      <w:r>
        <w:rPr>
          <w:rFonts w:ascii="AGCNRB+SymbolMT" w:hAnsi="AGCNRB+SymbolMT" w:cs="AGCNRB+SymbolMT"/>
          <w:color w:val="000000"/>
          <w:szCs w:val="22"/>
        </w:rPr>
        <w:sym w:font="AGCNRB+SymbolMT" w:char="F0E7"/>
      </w:r>
      <w:r>
        <w:rPr>
          <w:rFonts w:hAnsiTheme="minorHAnsi" w:cstheme="minorBidi"/>
          <w:color w:val="000000"/>
          <w:spacing w:val="188"/>
          <w:szCs w:val="22"/>
        </w:rPr>
        <w:t xml:space="preserve"> </w:t>
      </w:r>
      <w:r>
        <w:rPr>
          <w:rFonts w:ascii="AGCNRB+SymbolMT" w:hAnsi="AGCNRB+SymbolMT" w:cs="AGCNRB+SymbolMT"/>
          <w:color w:val="000000"/>
          <w:szCs w:val="22"/>
        </w:rPr>
        <w:sym w:font="AGCNRB+SymbolMT" w:char="F0F7"/>
      </w:r>
    </w:p>
    <w:p w14:paraId="5CDA7000" w14:textId="77777777" w:rsidR="00934012" w:rsidRDefault="00494C6C">
      <w:pPr>
        <w:framePr w:w="671" w:wrap="auto" w:hAnchor="text" w:x="1827" w:y="11427"/>
        <w:widowControl w:val="0"/>
        <w:autoSpaceDE w:val="0"/>
        <w:autoSpaceDN w:val="0"/>
        <w:spacing w:line="197" w:lineRule="exact"/>
        <w:rPr>
          <w:rFonts w:hAnsiTheme="minorHAnsi" w:cstheme="minorBidi"/>
          <w:color w:val="000000"/>
          <w:szCs w:val="22"/>
        </w:rPr>
      </w:pPr>
      <w:r>
        <w:rPr>
          <w:rFonts w:ascii="AGCNRB+SymbolMT" w:hAnsi="AGCNRB+SymbolMT" w:cs="AGCNRB+SymbolMT"/>
          <w:color w:val="000000"/>
          <w:spacing w:val="25"/>
          <w:szCs w:val="22"/>
        </w:rPr>
        <w:sym w:font="AGCNRB+SymbolMT" w:char="F0E8"/>
      </w:r>
      <w:r>
        <w:rPr>
          <w:rFonts w:ascii="LVNNAK+TimesNewRomanPS-ItalicMT" w:hAnsiTheme="minorHAnsi" w:cstheme="minorBidi"/>
          <w:color w:val="000000"/>
          <w:szCs w:val="22"/>
        </w:rPr>
        <w:t>V</w:t>
      </w:r>
      <w:r>
        <w:rPr>
          <w:rFonts w:hAnsiTheme="minorHAnsi" w:cstheme="minorBidi"/>
          <w:color w:val="000000"/>
          <w:spacing w:val="16"/>
          <w:szCs w:val="22"/>
        </w:rPr>
        <w:t xml:space="preserve"> </w:t>
      </w:r>
      <w:r>
        <w:rPr>
          <w:rFonts w:ascii="AGCNRB+SymbolMT" w:hAnsi="AGCNRB+SymbolMT" w:cs="AGCNRB+SymbolMT"/>
          <w:color w:val="000000"/>
          <w:szCs w:val="22"/>
        </w:rPr>
        <w:sym w:font="AGCNRB+SymbolMT" w:char="F0F8"/>
      </w:r>
    </w:p>
    <w:p w14:paraId="43079394" w14:textId="77777777" w:rsidR="00934012" w:rsidRDefault="00494C6C">
      <w:pPr>
        <w:framePr w:w="732" w:wrap="auto" w:hAnchor="text" w:x="2867" w:y="11427"/>
        <w:widowControl w:val="0"/>
        <w:autoSpaceDE w:val="0"/>
        <w:autoSpaceDN w:val="0"/>
        <w:spacing w:line="248" w:lineRule="exact"/>
        <w:rPr>
          <w:rFonts w:hAnsiTheme="minorHAnsi" w:cstheme="minorBidi"/>
          <w:color w:val="000000"/>
          <w:sz w:val="36"/>
          <w:szCs w:val="22"/>
        </w:rPr>
      </w:pPr>
      <w:r>
        <w:rPr>
          <w:rFonts w:ascii="LVNNAK+TimesNewRomanPS-ItalicMT" w:hAnsiTheme="minorHAnsi" w:cstheme="minorBidi"/>
          <w:color w:val="000000"/>
          <w:spacing w:val="-25"/>
          <w:sz w:val="36"/>
          <w:szCs w:val="22"/>
          <w:vertAlign w:val="superscript"/>
        </w:rPr>
        <w:t>Y</w:t>
      </w:r>
      <w:r>
        <w:rPr>
          <w:rFonts w:ascii="IQGKBH+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AGCNRB+SymbolMT" w:hAnsi="AGCNRB+SymbolMT" w:cs="AGCNRB+SymbolMT"/>
          <w:color w:val="000000"/>
          <w:spacing w:val="26"/>
          <w:sz w:val="36"/>
          <w:szCs w:val="22"/>
          <w:vertAlign w:val="superscript"/>
        </w:rPr>
        <w:sym w:font="AGCNRB+SymbolMT" w:char="F02D"/>
      </w:r>
      <w:r>
        <w:rPr>
          <w:rFonts w:ascii="LVNNAK+TimesNewRomanPS-ItalicMT" w:hAnsiTheme="minorHAnsi" w:cstheme="minorBidi"/>
          <w:color w:val="000000"/>
          <w:sz w:val="36"/>
          <w:szCs w:val="22"/>
          <w:vertAlign w:val="superscript"/>
        </w:rPr>
        <w:t>Y</w:t>
      </w:r>
    </w:p>
    <w:p w14:paraId="14B57DF8" w14:textId="77777777" w:rsidR="00934012" w:rsidRDefault="00494C6C">
      <w:pPr>
        <w:framePr w:w="793" w:wrap="auto" w:hAnchor="text" w:x="4047" w:y="11427"/>
        <w:widowControl w:val="0"/>
        <w:autoSpaceDE w:val="0"/>
        <w:autoSpaceDN w:val="0"/>
        <w:spacing w:line="248" w:lineRule="exact"/>
        <w:rPr>
          <w:rFonts w:hAnsiTheme="minorHAnsi" w:cstheme="minorBidi"/>
          <w:color w:val="000000"/>
          <w:sz w:val="36"/>
          <w:szCs w:val="22"/>
        </w:rPr>
      </w:pPr>
      <w:r>
        <w:rPr>
          <w:rFonts w:ascii="LVNNAK+TimesNewRomanPS-ItalicMT" w:hAnsiTheme="minorHAnsi" w:cstheme="minorBidi"/>
          <w:color w:val="000000"/>
          <w:spacing w:val="-25"/>
          <w:sz w:val="36"/>
          <w:szCs w:val="22"/>
          <w:vertAlign w:val="superscript"/>
        </w:rPr>
        <w:t>Y</w:t>
      </w:r>
      <w:r>
        <w:rPr>
          <w:rFonts w:ascii="IQGKBH+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AGCNRB+SymbolMT" w:hAnsi="AGCNRB+SymbolMT" w:cs="AGCNRB+SymbolMT"/>
          <w:color w:val="000000"/>
          <w:spacing w:val="26"/>
          <w:sz w:val="36"/>
          <w:szCs w:val="22"/>
          <w:vertAlign w:val="superscript"/>
        </w:rPr>
        <w:sym w:font="AGCNRB+SymbolMT" w:char="F02D"/>
      </w:r>
      <w:r>
        <w:rPr>
          <w:rFonts w:ascii="LVNNAK+TimesNewRomanPS-ItalicMT" w:hAnsiTheme="minorHAnsi" w:cstheme="minorBidi"/>
          <w:color w:val="000000"/>
          <w:sz w:val="36"/>
          <w:szCs w:val="22"/>
          <w:vertAlign w:val="superscript"/>
        </w:rPr>
        <w:t>Y</w:t>
      </w:r>
    </w:p>
    <w:p w14:paraId="11AE4779" w14:textId="77777777" w:rsidR="00934012" w:rsidRDefault="00494C6C">
      <w:pPr>
        <w:framePr w:w="793" w:wrap="auto" w:hAnchor="text" w:x="4047" w:y="11427"/>
        <w:widowControl w:val="0"/>
        <w:autoSpaceDE w:val="0"/>
        <w:autoSpaceDN w:val="0"/>
        <w:spacing w:line="145" w:lineRule="exact"/>
        <w:ind w:left="513"/>
        <w:rPr>
          <w:rFonts w:hAnsiTheme="minorHAnsi" w:cstheme="minorBidi"/>
          <w:color w:val="000000"/>
          <w:sz w:val="14"/>
          <w:szCs w:val="22"/>
        </w:rPr>
      </w:pPr>
      <w:r>
        <w:rPr>
          <w:rFonts w:ascii="IQGKBH+TimesNewRomanPSMT" w:hAnsiTheme="minorHAnsi" w:cstheme="minorBidi"/>
          <w:color w:val="000000"/>
          <w:sz w:val="14"/>
          <w:szCs w:val="22"/>
        </w:rPr>
        <w:t>2</w:t>
      </w:r>
    </w:p>
    <w:p w14:paraId="65F89F28" w14:textId="77777777" w:rsidR="00934012" w:rsidRDefault="00494C6C">
      <w:pPr>
        <w:framePr w:w="371" w:wrap="auto" w:hAnchor="text" w:x="2572" w:y="11579"/>
        <w:widowControl w:val="0"/>
        <w:autoSpaceDE w:val="0"/>
        <w:autoSpaceDN w:val="0"/>
        <w:spacing w:line="248" w:lineRule="exact"/>
        <w:rPr>
          <w:rFonts w:hAnsiTheme="minorHAnsi" w:cstheme="minorBidi"/>
          <w:color w:val="000000"/>
          <w:szCs w:val="22"/>
        </w:rPr>
      </w:pPr>
      <w:r>
        <w:rPr>
          <w:rFonts w:ascii="AGCNRB+SymbolMT" w:hAnsi="AGCNRB+SymbolMT" w:cs="AGCNRB+SymbolMT"/>
          <w:color w:val="000000"/>
          <w:szCs w:val="22"/>
        </w:rPr>
        <w:sym w:font="AGCNRB+SymbolMT" w:char="F03D"/>
      </w:r>
    </w:p>
    <w:p w14:paraId="0DFEB633" w14:textId="77777777" w:rsidR="00934012" w:rsidRDefault="00494C6C">
      <w:pPr>
        <w:framePr w:w="279" w:wrap="auto" w:hAnchor="text" w:x="3380" w:y="11570"/>
        <w:widowControl w:val="0"/>
        <w:autoSpaceDE w:val="0"/>
        <w:autoSpaceDN w:val="0"/>
        <w:spacing w:line="145" w:lineRule="exact"/>
        <w:rPr>
          <w:rFonts w:hAnsiTheme="minorHAnsi" w:cstheme="minorBidi"/>
          <w:color w:val="000000"/>
          <w:sz w:val="14"/>
          <w:szCs w:val="22"/>
        </w:rPr>
      </w:pPr>
      <w:r>
        <w:rPr>
          <w:rFonts w:ascii="IQGKBH+TimesNewRomanPSMT" w:hAnsiTheme="minorHAnsi" w:cstheme="minorBidi"/>
          <w:color w:val="000000"/>
          <w:sz w:val="14"/>
          <w:szCs w:val="22"/>
        </w:rPr>
        <w:t>2</w:t>
      </w:r>
    </w:p>
    <w:p w14:paraId="7FA06EE2" w14:textId="77777777" w:rsidR="00934012" w:rsidRDefault="00494C6C">
      <w:pPr>
        <w:framePr w:w="371" w:wrap="auto" w:hAnchor="text" w:x="3652" w:y="11579"/>
        <w:widowControl w:val="0"/>
        <w:autoSpaceDE w:val="0"/>
        <w:autoSpaceDN w:val="0"/>
        <w:spacing w:line="248" w:lineRule="exact"/>
        <w:rPr>
          <w:rFonts w:hAnsiTheme="minorHAnsi" w:cstheme="minorBidi"/>
          <w:color w:val="000000"/>
          <w:szCs w:val="22"/>
        </w:rPr>
      </w:pPr>
      <w:r>
        <w:rPr>
          <w:rFonts w:ascii="AGCNRB+SymbolMT" w:hAnsi="AGCNRB+SymbolMT" w:cs="AGCNRB+SymbolMT"/>
          <w:color w:val="000000"/>
          <w:szCs w:val="22"/>
        </w:rPr>
        <w:sym w:font="AGCNRB+SymbolMT" w:char="F03D"/>
      </w:r>
    </w:p>
    <w:p w14:paraId="48CAC252" w14:textId="77777777" w:rsidR="00934012" w:rsidRDefault="00494C6C">
      <w:pPr>
        <w:framePr w:w="470" w:wrap="auto" w:hAnchor="text" w:x="2799" w:y="11766"/>
        <w:widowControl w:val="0"/>
        <w:autoSpaceDE w:val="0"/>
        <w:autoSpaceDN w:val="0"/>
        <w:spacing w:line="248" w:lineRule="exact"/>
        <w:rPr>
          <w:rFonts w:hAnsiTheme="minorHAnsi" w:cstheme="minorBidi"/>
          <w:color w:val="000000"/>
          <w:sz w:val="21"/>
          <w:szCs w:val="22"/>
        </w:rPr>
      </w:pPr>
      <w:r>
        <w:rPr>
          <w:rFonts w:ascii="LVNNAK+TimesNewRomanPS-ItalicMT" w:hAnsiTheme="minorHAnsi" w:cstheme="minorBidi"/>
          <w:color w:val="000000"/>
          <w:spacing w:val="14"/>
          <w:szCs w:val="22"/>
        </w:rPr>
        <w:t>X</w:t>
      </w:r>
      <w:r>
        <w:rPr>
          <w:rFonts w:ascii="IQGKBH+TimesNewRomanPSMT" w:hAnsiTheme="minorHAnsi" w:cstheme="minorBidi"/>
          <w:color w:val="000000"/>
          <w:sz w:val="21"/>
          <w:szCs w:val="22"/>
          <w:vertAlign w:val="subscript"/>
        </w:rPr>
        <w:t>1</w:t>
      </w:r>
    </w:p>
    <w:p w14:paraId="258DA51F" w14:textId="77777777" w:rsidR="00934012" w:rsidRDefault="00494C6C">
      <w:pPr>
        <w:framePr w:w="279" w:wrap="auto" w:hAnchor="text" w:x="2987" w:y="11742"/>
        <w:widowControl w:val="0"/>
        <w:autoSpaceDE w:val="0"/>
        <w:autoSpaceDN w:val="0"/>
        <w:spacing w:line="145" w:lineRule="exact"/>
        <w:rPr>
          <w:rFonts w:hAnsiTheme="minorHAnsi" w:cstheme="minorBidi"/>
          <w:color w:val="000000"/>
          <w:sz w:val="14"/>
          <w:szCs w:val="22"/>
        </w:rPr>
      </w:pPr>
      <w:r>
        <w:rPr>
          <w:rFonts w:ascii="IQGKBH+TimesNewRomanPSMT" w:hAnsiTheme="minorHAnsi" w:cstheme="minorBidi"/>
          <w:color w:val="000000"/>
          <w:sz w:val="14"/>
          <w:szCs w:val="22"/>
        </w:rPr>
        <w:t>*</w:t>
      </w:r>
    </w:p>
    <w:p w14:paraId="46046E3A" w14:textId="77777777" w:rsidR="00934012" w:rsidRDefault="00494C6C">
      <w:pPr>
        <w:framePr w:w="577" w:wrap="auto" w:hAnchor="text" w:x="3115" w:y="11766"/>
        <w:widowControl w:val="0"/>
        <w:autoSpaceDE w:val="0"/>
        <w:autoSpaceDN w:val="0"/>
        <w:spacing w:line="248" w:lineRule="exact"/>
        <w:rPr>
          <w:rFonts w:hAnsiTheme="minorHAnsi" w:cstheme="minorBidi"/>
          <w:color w:val="000000"/>
          <w:szCs w:val="22"/>
        </w:rPr>
      </w:pPr>
      <w:r>
        <w:rPr>
          <w:rFonts w:ascii="AGCNRB+SymbolMT" w:hAnsi="AGCNRB+SymbolMT" w:cs="AGCNRB+SymbolMT"/>
          <w:color w:val="000000"/>
          <w:szCs w:val="22"/>
        </w:rPr>
        <w:sym w:font="AGCNRB+SymbolMT" w:char="F02D"/>
      </w:r>
      <w:r>
        <w:rPr>
          <w:rFonts w:hAnsiTheme="minorHAnsi" w:cstheme="minorBidi"/>
          <w:color w:val="000000"/>
          <w:szCs w:val="22"/>
        </w:rPr>
        <w:t xml:space="preserve"> </w:t>
      </w:r>
      <w:r>
        <w:rPr>
          <w:rFonts w:ascii="LVNNAK+TimesNewRomanPS-ItalicMT" w:hAnsiTheme="minorHAnsi" w:cstheme="minorBidi"/>
          <w:color w:val="000000"/>
          <w:szCs w:val="22"/>
        </w:rPr>
        <w:t>X</w:t>
      </w:r>
    </w:p>
    <w:p w14:paraId="33058A5A" w14:textId="77777777" w:rsidR="00934012" w:rsidRDefault="00494C6C">
      <w:pPr>
        <w:framePr w:w="1228" w:wrap="auto" w:hAnchor="text" w:x="3844" w:y="11766"/>
        <w:widowControl w:val="0"/>
        <w:autoSpaceDE w:val="0"/>
        <w:autoSpaceDN w:val="0"/>
        <w:spacing w:line="248" w:lineRule="exact"/>
        <w:rPr>
          <w:rFonts w:hAnsiTheme="minorHAnsi" w:cstheme="minorBidi"/>
          <w:color w:val="000000"/>
          <w:szCs w:val="22"/>
        </w:rPr>
      </w:pPr>
      <w:r>
        <w:rPr>
          <w:rFonts w:ascii="LVNNAK+TimesNewRomanPS-ItalicMT" w:hAnsiTheme="minorHAnsi" w:cstheme="minorBidi"/>
          <w:color w:val="000000"/>
          <w:spacing w:val="-25"/>
          <w:szCs w:val="22"/>
        </w:rPr>
        <w:t>Y</w:t>
      </w:r>
      <w:r>
        <w:rPr>
          <w:rFonts w:ascii="IQGKBH+TimesNewRomanPSMT" w:hAnsiTheme="minorHAnsi" w:cstheme="minorBidi"/>
          <w:color w:val="000000"/>
          <w:sz w:val="21"/>
          <w:szCs w:val="22"/>
          <w:vertAlign w:val="subscript"/>
        </w:rPr>
        <w:t>1</w:t>
      </w:r>
      <w:r>
        <w:rPr>
          <w:rFonts w:hAnsiTheme="minorHAnsi" w:cstheme="minorBidi"/>
          <w:color w:val="000000"/>
          <w:spacing w:val="-2"/>
          <w:sz w:val="21"/>
          <w:szCs w:val="22"/>
          <w:vertAlign w:val="subscript"/>
        </w:rPr>
        <w:t xml:space="preserve"> </w:t>
      </w:r>
      <w:r>
        <w:rPr>
          <w:rFonts w:ascii="IQGKBH+TimesNewRomanPSMT" w:hAnsiTheme="minorHAnsi" w:cstheme="minorBidi"/>
          <w:color w:val="000000"/>
          <w:szCs w:val="22"/>
        </w:rPr>
        <w:t>/</w:t>
      </w:r>
      <w:r>
        <w:rPr>
          <w:rFonts w:hAnsiTheme="minorHAnsi" w:cstheme="minorBidi"/>
          <w:color w:val="000000"/>
          <w:spacing w:val="-18"/>
          <w:szCs w:val="22"/>
        </w:rPr>
        <w:t xml:space="preserve"> </w:t>
      </w:r>
      <w:r>
        <w:rPr>
          <w:rFonts w:ascii="LVNNAK+TimesNewRomanPS-ItalicMT" w:hAnsiTheme="minorHAnsi" w:cstheme="minorBidi"/>
          <w:color w:val="000000"/>
          <w:szCs w:val="22"/>
        </w:rPr>
        <w:t>m</w:t>
      </w:r>
      <w:r>
        <w:rPr>
          <w:rFonts w:hAnsiTheme="minorHAnsi" w:cstheme="minorBidi"/>
          <w:color w:val="000000"/>
          <w:spacing w:val="-20"/>
          <w:szCs w:val="22"/>
        </w:rPr>
        <w:t xml:space="preserve"> </w:t>
      </w:r>
      <w:r>
        <w:rPr>
          <w:rFonts w:ascii="AGCNRB+SymbolMT" w:hAnsi="AGCNRB+SymbolMT" w:cs="AGCNRB+SymbolMT"/>
          <w:color w:val="000000"/>
          <w:szCs w:val="22"/>
        </w:rPr>
        <w:sym w:font="AGCNRB+SymbolMT" w:char="F02D"/>
      </w:r>
      <w:r>
        <w:rPr>
          <w:rFonts w:hAnsiTheme="minorHAnsi" w:cstheme="minorBidi"/>
          <w:color w:val="000000"/>
          <w:szCs w:val="22"/>
        </w:rPr>
        <w:t xml:space="preserve"> </w:t>
      </w:r>
      <w:r>
        <w:rPr>
          <w:rFonts w:ascii="LVNNAK+TimesNewRomanPS-ItalicMT" w:hAnsiTheme="minorHAnsi" w:cstheme="minorBidi"/>
          <w:color w:val="000000"/>
          <w:szCs w:val="22"/>
        </w:rPr>
        <w:t>X</w:t>
      </w:r>
    </w:p>
    <w:p w14:paraId="76996C05" w14:textId="77777777" w:rsidR="00934012" w:rsidRDefault="00494C6C">
      <w:pPr>
        <w:framePr w:w="1228" w:wrap="auto" w:hAnchor="text" w:x="3844" w:y="11766"/>
        <w:widowControl w:val="0"/>
        <w:autoSpaceDE w:val="0"/>
        <w:autoSpaceDN w:val="0"/>
        <w:spacing w:line="145" w:lineRule="exact"/>
        <w:ind w:left="918"/>
        <w:rPr>
          <w:rFonts w:hAnsiTheme="minorHAnsi" w:cstheme="minorBidi"/>
          <w:color w:val="000000"/>
          <w:sz w:val="14"/>
          <w:szCs w:val="22"/>
        </w:rPr>
      </w:pPr>
      <w:r>
        <w:rPr>
          <w:rFonts w:ascii="IQGKBH+TimesNewRomanPSMT" w:hAnsiTheme="minorHAnsi" w:cstheme="minorBidi"/>
          <w:color w:val="000000"/>
          <w:sz w:val="14"/>
          <w:szCs w:val="22"/>
        </w:rPr>
        <w:t>2</w:t>
      </w:r>
    </w:p>
    <w:p w14:paraId="76D1E709" w14:textId="77777777" w:rsidR="00934012" w:rsidRDefault="00494C6C">
      <w:pPr>
        <w:framePr w:w="426" w:wrap="auto" w:hAnchor="text" w:x="2270" w:y="11908"/>
        <w:widowControl w:val="0"/>
        <w:autoSpaceDE w:val="0"/>
        <w:autoSpaceDN w:val="0"/>
        <w:spacing w:line="145" w:lineRule="exact"/>
        <w:rPr>
          <w:rFonts w:hAnsiTheme="minorHAnsi" w:cstheme="minorBidi"/>
          <w:color w:val="000000"/>
          <w:sz w:val="14"/>
          <w:szCs w:val="22"/>
        </w:rPr>
      </w:pPr>
      <w:r>
        <w:rPr>
          <w:rFonts w:ascii="IQGKBH+TimesNewRomanPSMT" w:hAnsiTheme="minorHAnsi" w:cstheme="minorBidi"/>
          <w:color w:val="000000"/>
          <w:spacing w:val="-1"/>
          <w:sz w:val="14"/>
          <w:szCs w:val="22"/>
        </w:rPr>
        <w:t>min</w:t>
      </w:r>
    </w:p>
    <w:p w14:paraId="6D9941C6" w14:textId="77777777" w:rsidR="00934012" w:rsidRDefault="00494C6C">
      <w:pPr>
        <w:framePr w:w="279" w:wrap="auto" w:hAnchor="text" w:x="3482" w:y="11910"/>
        <w:widowControl w:val="0"/>
        <w:autoSpaceDE w:val="0"/>
        <w:autoSpaceDN w:val="0"/>
        <w:spacing w:line="145" w:lineRule="exact"/>
        <w:rPr>
          <w:rFonts w:hAnsiTheme="minorHAnsi" w:cstheme="minorBidi"/>
          <w:color w:val="000000"/>
          <w:sz w:val="14"/>
          <w:szCs w:val="22"/>
        </w:rPr>
      </w:pPr>
      <w:r>
        <w:rPr>
          <w:rFonts w:ascii="IQGKBH+TimesNewRomanPSMT" w:hAnsiTheme="minorHAnsi" w:cstheme="minorBidi"/>
          <w:color w:val="000000"/>
          <w:sz w:val="14"/>
          <w:szCs w:val="22"/>
        </w:rPr>
        <w:t>2</w:t>
      </w:r>
    </w:p>
    <w:p w14:paraId="2B7D2C5C" w14:textId="77777777" w:rsidR="00934012" w:rsidRDefault="00494C6C">
      <w:pPr>
        <w:framePr w:w="1498" w:wrap="auto" w:hAnchor="text" w:x="1798" w:y="12324"/>
        <w:widowControl w:val="0"/>
        <w:autoSpaceDE w:val="0"/>
        <w:autoSpaceDN w:val="0"/>
        <w:spacing w:line="209" w:lineRule="exact"/>
        <w:rPr>
          <w:rFonts w:hAnsiTheme="minorHAnsi" w:cstheme="minorBidi"/>
          <w:color w:val="000000"/>
          <w:sz w:val="21"/>
          <w:szCs w:val="22"/>
        </w:rPr>
      </w:pPr>
      <w:proofErr w:type="spellStart"/>
      <w:r>
        <w:rPr>
          <w:rFonts w:ascii="宋体" w:hAnsi="宋体" w:cs="宋体"/>
          <w:color w:val="000000"/>
          <w:sz w:val="21"/>
          <w:szCs w:val="22"/>
        </w:rPr>
        <w:t>最小溶剂用量</w:t>
      </w:r>
      <w:proofErr w:type="spellEnd"/>
    </w:p>
    <w:p w14:paraId="7C1BA0C2" w14:textId="77777777" w:rsidR="00934012" w:rsidRDefault="00494C6C">
      <w:pPr>
        <w:framePr w:w="732" w:wrap="auto" w:hAnchor="text" w:x="2603" w:y="12823"/>
        <w:widowControl w:val="0"/>
        <w:autoSpaceDE w:val="0"/>
        <w:autoSpaceDN w:val="0"/>
        <w:spacing w:line="248" w:lineRule="exact"/>
        <w:rPr>
          <w:rFonts w:hAnsiTheme="minorHAnsi" w:cstheme="minorBidi"/>
          <w:color w:val="000000"/>
          <w:sz w:val="36"/>
          <w:szCs w:val="22"/>
        </w:rPr>
      </w:pPr>
      <w:r>
        <w:rPr>
          <w:rFonts w:ascii="LVNNAK+TimesNewRomanPS-ItalicMT" w:hAnsiTheme="minorHAnsi" w:cstheme="minorBidi"/>
          <w:color w:val="000000"/>
          <w:spacing w:val="-25"/>
          <w:sz w:val="36"/>
          <w:szCs w:val="22"/>
          <w:vertAlign w:val="superscript"/>
        </w:rPr>
        <w:t>Y</w:t>
      </w:r>
      <w:r>
        <w:rPr>
          <w:rFonts w:ascii="IQGKBH+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AGCNRB+SymbolMT" w:hAnsi="AGCNRB+SymbolMT" w:cs="AGCNRB+SymbolMT"/>
          <w:color w:val="000000"/>
          <w:spacing w:val="26"/>
          <w:sz w:val="36"/>
          <w:szCs w:val="22"/>
          <w:vertAlign w:val="superscript"/>
        </w:rPr>
        <w:sym w:font="AGCNRB+SymbolMT" w:char="F02D"/>
      </w:r>
      <w:r>
        <w:rPr>
          <w:rFonts w:ascii="LVNNAK+TimesNewRomanPS-ItalicMT" w:hAnsiTheme="minorHAnsi" w:cstheme="minorBidi"/>
          <w:color w:val="000000"/>
          <w:sz w:val="36"/>
          <w:szCs w:val="22"/>
          <w:vertAlign w:val="superscript"/>
        </w:rPr>
        <w:t>Y</w:t>
      </w:r>
    </w:p>
    <w:p w14:paraId="4AF31C6D" w14:textId="77777777" w:rsidR="00934012" w:rsidRDefault="00494C6C">
      <w:pPr>
        <w:framePr w:w="279" w:wrap="auto" w:hAnchor="text" w:x="3115" w:y="12966"/>
        <w:widowControl w:val="0"/>
        <w:autoSpaceDE w:val="0"/>
        <w:autoSpaceDN w:val="0"/>
        <w:spacing w:line="145" w:lineRule="exact"/>
        <w:rPr>
          <w:rFonts w:hAnsiTheme="minorHAnsi" w:cstheme="minorBidi"/>
          <w:color w:val="000000"/>
          <w:sz w:val="14"/>
          <w:szCs w:val="22"/>
        </w:rPr>
      </w:pPr>
      <w:r>
        <w:rPr>
          <w:rFonts w:ascii="IQGKBH+TimesNewRomanPSMT" w:hAnsiTheme="minorHAnsi" w:cstheme="minorBidi"/>
          <w:color w:val="000000"/>
          <w:sz w:val="14"/>
          <w:szCs w:val="22"/>
        </w:rPr>
        <w:t>2</w:t>
      </w:r>
    </w:p>
    <w:p w14:paraId="6B965571" w14:textId="77777777" w:rsidR="00934012" w:rsidRDefault="00494C6C">
      <w:pPr>
        <w:framePr w:w="620" w:wrap="auto" w:hAnchor="text" w:x="1842" w:y="12974"/>
        <w:widowControl w:val="0"/>
        <w:autoSpaceDE w:val="0"/>
        <w:autoSpaceDN w:val="0"/>
        <w:spacing w:line="248" w:lineRule="exact"/>
        <w:rPr>
          <w:rFonts w:hAnsiTheme="minorHAnsi" w:cstheme="minorBidi"/>
          <w:color w:val="000000"/>
          <w:sz w:val="21"/>
          <w:szCs w:val="22"/>
        </w:rPr>
      </w:pPr>
      <w:proofErr w:type="spellStart"/>
      <w:proofErr w:type="gramStart"/>
      <w:r>
        <w:rPr>
          <w:rFonts w:ascii="LVNNAK+TimesNewRomanPS-ItalicMT" w:hAnsiTheme="minorHAnsi" w:cstheme="minorBidi"/>
          <w:color w:val="000000"/>
          <w:spacing w:val="-10"/>
          <w:szCs w:val="22"/>
        </w:rPr>
        <w:t>L</w:t>
      </w:r>
      <w:r>
        <w:rPr>
          <w:rFonts w:ascii="IQGKBH+TimesNewRomanPSMT" w:hAnsiTheme="minorHAnsi" w:cstheme="minorBidi"/>
          <w:color w:val="000000"/>
          <w:spacing w:val="2"/>
          <w:sz w:val="21"/>
          <w:szCs w:val="22"/>
          <w:vertAlign w:val="subscript"/>
        </w:rPr>
        <w:t>,min</w:t>
      </w:r>
      <w:proofErr w:type="spellEnd"/>
      <w:proofErr w:type="gramEnd"/>
    </w:p>
    <w:p w14:paraId="0158B3B6" w14:textId="77777777" w:rsidR="00934012" w:rsidRDefault="00494C6C">
      <w:pPr>
        <w:framePr w:w="371" w:wrap="auto" w:hAnchor="text" w:x="2308" w:y="12974"/>
        <w:widowControl w:val="0"/>
        <w:autoSpaceDE w:val="0"/>
        <w:autoSpaceDN w:val="0"/>
        <w:spacing w:line="248" w:lineRule="exact"/>
        <w:rPr>
          <w:rFonts w:hAnsiTheme="minorHAnsi" w:cstheme="minorBidi"/>
          <w:color w:val="000000"/>
          <w:szCs w:val="22"/>
        </w:rPr>
      </w:pPr>
      <w:r>
        <w:rPr>
          <w:rFonts w:ascii="AGCNRB+SymbolMT" w:hAnsi="AGCNRB+SymbolMT" w:cs="AGCNRB+SymbolMT"/>
          <w:color w:val="000000"/>
          <w:szCs w:val="22"/>
        </w:rPr>
        <w:sym w:font="AGCNRB+SymbolMT" w:char="F03D"/>
      </w:r>
    </w:p>
    <w:p w14:paraId="42F2F0B5" w14:textId="77777777" w:rsidR="00934012" w:rsidRDefault="00494C6C">
      <w:pPr>
        <w:framePr w:w="385" w:wrap="auto" w:hAnchor="text" w:x="3342" w:y="12974"/>
        <w:widowControl w:val="0"/>
        <w:autoSpaceDE w:val="0"/>
        <w:autoSpaceDN w:val="0"/>
        <w:spacing w:line="248" w:lineRule="exact"/>
        <w:rPr>
          <w:rFonts w:hAnsiTheme="minorHAnsi" w:cstheme="minorBidi"/>
          <w:color w:val="000000"/>
          <w:szCs w:val="22"/>
          <w:lang w:eastAsia="zh-CN"/>
        </w:rPr>
      </w:pPr>
      <w:r>
        <w:rPr>
          <w:rFonts w:ascii="LVNNAK+TimesNewRomanPS-ItalicMT" w:hAnsiTheme="minorHAnsi" w:cstheme="minorBidi"/>
          <w:color w:val="000000"/>
          <w:szCs w:val="22"/>
          <w:lang w:eastAsia="zh-CN"/>
        </w:rPr>
        <w:t>V</w:t>
      </w:r>
    </w:p>
    <w:p w14:paraId="7D09344E" w14:textId="77777777" w:rsidR="00934012" w:rsidRDefault="00494C6C">
      <w:pPr>
        <w:framePr w:w="470" w:wrap="auto" w:hAnchor="text" w:x="2534" w:y="13161"/>
        <w:widowControl w:val="0"/>
        <w:autoSpaceDE w:val="0"/>
        <w:autoSpaceDN w:val="0"/>
        <w:spacing w:line="248" w:lineRule="exact"/>
        <w:rPr>
          <w:rFonts w:hAnsiTheme="minorHAnsi" w:cstheme="minorBidi"/>
          <w:color w:val="000000"/>
          <w:sz w:val="21"/>
          <w:szCs w:val="22"/>
          <w:lang w:eastAsia="zh-CN"/>
        </w:rPr>
      </w:pPr>
      <w:r>
        <w:rPr>
          <w:rFonts w:ascii="LVNNAK+TimesNewRomanPS-ItalicMT" w:hAnsiTheme="minorHAnsi" w:cstheme="minorBidi"/>
          <w:color w:val="000000"/>
          <w:spacing w:val="14"/>
          <w:szCs w:val="22"/>
          <w:lang w:eastAsia="zh-CN"/>
        </w:rPr>
        <w:t>X</w:t>
      </w:r>
      <w:r>
        <w:rPr>
          <w:rFonts w:ascii="IQGKBH+TimesNewRomanPSMT" w:hAnsiTheme="minorHAnsi" w:cstheme="minorBidi"/>
          <w:color w:val="000000"/>
          <w:sz w:val="21"/>
          <w:szCs w:val="22"/>
          <w:vertAlign w:val="subscript"/>
          <w:lang w:eastAsia="zh-CN"/>
        </w:rPr>
        <w:t>1</w:t>
      </w:r>
    </w:p>
    <w:p w14:paraId="652896DC" w14:textId="77777777" w:rsidR="00934012" w:rsidRDefault="00494C6C">
      <w:pPr>
        <w:framePr w:w="279" w:wrap="auto" w:hAnchor="text" w:x="2722" w:y="13137"/>
        <w:widowControl w:val="0"/>
        <w:autoSpaceDE w:val="0"/>
        <w:autoSpaceDN w:val="0"/>
        <w:spacing w:line="145" w:lineRule="exact"/>
        <w:rPr>
          <w:rFonts w:hAnsiTheme="minorHAnsi" w:cstheme="minorBidi"/>
          <w:color w:val="000000"/>
          <w:sz w:val="14"/>
          <w:szCs w:val="22"/>
          <w:lang w:eastAsia="zh-CN"/>
        </w:rPr>
      </w:pPr>
      <w:r>
        <w:rPr>
          <w:rFonts w:ascii="IQGKBH+TimesNewRomanPSMT" w:hAnsiTheme="minorHAnsi" w:cstheme="minorBidi"/>
          <w:color w:val="000000"/>
          <w:sz w:val="14"/>
          <w:szCs w:val="22"/>
          <w:lang w:eastAsia="zh-CN"/>
        </w:rPr>
        <w:t>*</w:t>
      </w:r>
    </w:p>
    <w:p w14:paraId="61305FF2" w14:textId="77777777" w:rsidR="00934012" w:rsidRDefault="00494C6C">
      <w:pPr>
        <w:framePr w:w="577" w:wrap="auto" w:hAnchor="text" w:x="2851" w:y="13161"/>
        <w:widowControl w:val="0"/>
        <w:autoSpaceDE w:val="0"/>
        <w:autoSpaceDN w:val="0"/>
        <w:spacing w:line="248" w:lineRule="exact"/>
        <w:rPr>
          <w:rFonts w:hAnsiTheme="minorHAnsi" w:cstheme="minorBidi"/>
          <w:color w:val="000000"/>
          <w:szCs w:val="22"/>
          <w:lang w:eastAsia="zh-CN"/>
        </w:rPr>
      </w:pPr>
      <w:r>
        <w:rPr>
          <w:rFonts w:ascii="AGCNRB+SymbolMT" w:hAnsi="AGCNRB+SymbolMT" w:cs="AGCNRB+SymbolMT"/>
          <w:color w:val="000000"/>
          <w:szCs w:val="22"/>
        </w:rPr>
        <w:sym w:font="AGCNRB+SymbolMT" w:char="F02D"/>
      </w:r>
      <w:r>
        <w:rPr>
          <w:rFonts w:hAnsiTheme="minorHAnsi" w:cstheme="minorBidi"/>
          <w:color w:val="000000"/>
          <w:spacing w:val="-1"/>
          <w:szCs w:val="22"/>
          <w:lang w:eastAsia="zh-CN"/>
        </w:rPr>
        <w:t xml:space="preserve"> </w:t>
      </w:r>
      <w:r>
        <w:rPr>
          <w:rFonts w:ascii="LVNNAK+TimesNewRomanPS-ItalicMT" w:hAnsiTheme="minorHAnsi" w:cstheme="minorBidi"/>
          <w:color w:val="000000"/>
          <w:szCs w:val="22"/>
          <w:lang w:eastAsia="zh-CN"/>
        </w:rPr>
        <w:t>X</w:t>
      </w:r>
    </w:p>
    <w:p w14:paraId="17DDA194" w14:textId="77777777" w:rsidR="00934012" w:rsidRDefault="00494C6C">
      <w:pPr>
        <w:framePr w:w="279" w:wrap="auto" w:hAnchor="text" w:x="3218" w:y="13304"/>
        <w:widowControl w:val="0"/>
        <w:autoSpaceDE w:val="0"/>
        <w:autoSpaceDN w:val="0"/>
        <w:spacing w:line="145" w:lineRule="exact"/>
        <w:rPr>
          <w:rFonts w:hAnsiTheme="minorHAnsi" w:cstheme="minorBidi"/>
          <w:color w:val="000000"/>
          <w:sz w:val="14"/>
          <w:szCs w:val="22"/>
          <w:lang w:eastAsia="zh-CN"/>
        </w:rPr>
      </w:pPr>
      <w:r>
        <w:rPr>
          <w:rFonts w:ascii="IQGKBH+TimesNewRomanPSMT" w:hAnsiTheme="minorHAnsi" w:cstheme="minorBidi"/>
          <w:color w:val="000000"/>
          <w:sz w:val="14"/>
          <w:szCs w:val="22"/>
          <w:lang w:eastAsia="zh-CN"/>
        </w:rPr>
        <w:t>2</w:t>
      </w:r>
    </w:p>
    <w:p w14:paraId="2C8C7C5D" w14:textId="77777777" w:rsidR="00934012" w:rsidRDefault="00494C6C">
      <w:pPr>
        <w:framePr w:w="1289" w:wrap="auto" w:hAnchor="text" w:x="1798" w:y="13728"/>
        <w:widowControl w:val="0"/>
        <w:autoSpaceDE w:val="0"/>
        <w:autoSpaceDN w:val="0"/>
        <w:spacing w:line="209" w:lineRule="exact"/>
        <w:rPr>
          <w:rFonts w:hAnsiTheme="minorHAnsi" w:cstheme="minorBidi"/>
          <w:color w:val="000000"/>
          <w:sz w:val="21"/>
          <w:szCs w:val="22"/>
          <w:lang w:eastAsia="zh-CN"/>
        </w:rPr>
      </w:pPr>
      <w:r>
        <w:rPr>
          <w:rFonts w:ascii="宋体" w:hAnsi="宋体" w:cs="宋体"/>
          <w:color w:val="000000"/>
          <w:sz w:val="21"/>
          <w:szCs w:val="22"/>
          <w:lang w:eastAsia="zh-CN"/>
        </w:rPr>
        <w:t>纯溶剂吸收</w:t>
      </w:r>
    </w:p>
    <w:p w14:paraId="248BCE35" w14:textId="77777777" w:rsidR="00934012" w:rsidRDefault="00494C6C">
      <w:pPr>
        <w:framePr w:w="671" w:wrap="auto" w:hAnchor="text" w:x="1827" w:y="14235"/>
        <w:widowControl w:val="0"/>
        <w:autoSpaceDE w:val="0"/>
        <w:autoSpaceDN w:val="0"/>
        <w:spacing w:line="248" w:lineRule="exact"/>
        <w:rPr>
          <w:rFonts w:hAnsiTheme="minorHAnsi" w:cstheme="minorBidi"/>
          <w:color w:val="000000"/>
          <w:szCs w:val="22"/>
          <w:lang w:eastAsia="zh-CN"/>
        </w:rPr>
      </w:pPr>
      <w:r>
        <w:rPr>
          <w:rFonts w:ascii="AGCNRB+SymbolMT" w:hAnsi="AGCNRB+SymbolMT" w:cs="AGCNRB+SymbolMT"/>
          <w:color w:val="000000"/>
          <w:szCs w:val="22"/>
        </w:rPr>
        <w:sym w:font="AGCNRB+SymbolMT" w:char="F0E6"/>
      </w:r>
      <w:r>
        <w:rPr>
          <w:rFonts w:hAnsiTheme="minorHAnsi" w:cstheme="minorBidi"/>
          <w:color w:val="000000"/>
          <w:spacing w:val="3"/>
          <w:szCs w:val="22"/>
          <w:lang w:eastAsia="zh-CN"/>
        </w:rPr>
        <w:t xml:space="preserve"> </w:t>
      </w:r>
      <w:r>
        <w:rPr>
          <w:rFonts w:ascii="LVNNAK+TimesNewRomanPS-ItalicMT" w:hAnsiTheme="minorHAnsi" w:cstheme="minorBidi"/>
          <w:color w:val="000000"/>
          <w:szCs w:val="22"/>
          <w:lang w:eastAsia="zh-CN"/>
        </w:rPr>
        <w:t>L</w:t>
      </w:r>
      <w:r>
        <w:rPr>
          <w:rFonts w:hAnsiTheme="minorHAnsi" w:cstheme="minorBidi"/>
          <w:color w:val="000000"/>
          <w:spacing w:val="-8"/>
          <w:szCs w:val="22"/>
          <w:lang w:eastAsia="zh-CN"/>
        </w:rPr>
        <w:t xml:space="preserve"> </w:t>
      </w:r>
      <w:r>
        <w:rPr>
          <w:rFonts w:ascii="AGCNRB+SymbolMT" w:hAnsi="AGCNRB+SymbolMT" w:cs="AGCNRB+SymbolMT"/>
          <w:color w:val="000000"/>
          <w:szCs w:val="22"/>
        </w:rPr>
        <w:sym w:font="AGCNRB+SymbolMT" w:char="F0F6"/>
      </w:r>
    </w:p>
    <w:p w14:paraId="2272999A" w14:textId="77777777" w:rsidR="00934012" w:rsidRDefault="00494C6C">
      <w:pPr>
        <w:framePr w:w="671" w:wrap="auto" w:hAnchor="text" w:x="1827" w:y="14235"/>
        <w:widowControl w:val="0"/>
        <w:autoSpaceDE w:val="0"/>
        <w:autoSpaceDN w:val="0"/>
        <w:spacing w:line="154" w:lineRule="exact"/>
        <w:rPr>
          <w:rFonts w:hAnsiTheme="minorHAnsi" w:cstheme="minorBidi"/>
          <w:color w:val="000000"/>
          <w:szCs w:val="22"/>
          <w:lang w:eastAsia="zh-CN"/>
        </w:rPr>
      </w:pPr>
      <w:r>
        <w:rPr>
          <w:rFonts w:ascii="AGCNRB+SymbolMT" w:hAnsi="AGCNRB+SymbolMT" w:cs="AGCNRB+SymbolMT"/>
          <w:color w:val="000000"/>
          <w:szCs w:val="22"/>
        </w:rPr>
        <w:sym w:font="AGCNRB+SymbolMT" w:char="F0E7"/>
      </w:r>
      <w:r>
        <w:rPr>
          <w:rFonts w:hAnsiTheme="minorHAnsi" w:cstheme="minorBidi"/>
          <w:color w:val="000000"/>
          <w:spacing w:val="188"/>
          <w:szCs w:val="22"/>
          <w:lang w:eastAsia="zh-CN"/>
        </w:rPr>
        <w:t xml:space="preserve"> </w:t>
      </w:r>
      <w:r>
        <w:rPr>
          <w:rFonts w:ascii="AGCNRB+SymbolMT" w:hAnsi="AGCNRB+SymbolMT" w:cs="AGCNRB+SymbolMT"/>
          <w:color w:val="000000"/>
          <w:szCs w:val="22"/>
        </w:rPr>
        <w:sym w:font="AGCNRB+SymbolMT" w:char="F0F7"/>
      </w:r>
    </w:p>
    <w:p w14:paraId="217B7453" w14:textId="77777777" w:rsidR="00934012" w:rsidRDefault="00494C6C">
      <w:pPr>
        <w:framePr w:w="671" w:wrap="auto" w:hAnchor="text" w:x="1827" w:y="14235"/>
        <w:widowControl w:val="0"/>
        <w:autoSpaceDE w:val="0"/>
        <w:autoSpaceDN w:val="0"/>
        <w:spacing w:line="197" w:lineRule="exact"/>
        <w:rPr>
          <w:rFonts w:hAnsiTheme="minorHAnsi" w:cstheme="minorBidi"/>
          <w:color w:val="000000"/>
          <w:szCs w:val="22"/>
          <w:lang w:eastAsia="zh-CN"/>
        </w:rPr>
      </w:pPr>
      <w:r>
        <w:rPr>
          <w:rFonts w:ascii="AGCNRB+SymbolMT" w:hAnsi="AGCNRB+SymbolMT" w:cs="AGCNRB+SymbolMT"/>
          <w:color w:val="000000"/>
          <w:spacing w:val="25"/>
          <w:szCs w:val="22"/>
        </w:rPr>
        <w:sym w:font="AGCNRB+SymbolMT" w:char="F0E8"/>
      </w:r>
      <w:r>
        <w:rPr>
          <w:rFonts w:ascii="LVNNAK+TimesNewRomanPS-ItalicMT" w:hAnsiTheme="minorHAnsi" w:cstheme="minorBidi"/>
          <w:color w:val="000000"/>
          <w:szCs w:val="22"/>
          <w:lang w:eastAsia="zh-CN"/>
        </w:rPr>
        <w:t>V</w:t>
      </w:r>
      <w:r>
        <w:rPr>
          <w:rFonts w:hAnsiTheme="minorHAnsi" w:cstheme="minorBidi"/>
          <w:color w:val="000000"/>
          <w:spacing w:val="16"/>
          <w:szCs w:val="22"/>
          <w:lang w:eastAsia="zh-CN"/>
        </w:rPr>
        <w:t xml:space="preserve"> </w:t>
      </w:r>
      <w:r>
        <w:rPr>
          <w:rFonts w:ascii="AGCNRB+SymbolMT" w:hAnsi="AGCNRB+SymbolMT" w:cs="AGCNRB+SymbolMT"/>
          <w:color w:val="000000"/>
          <w:szCs w:val="22"/>
        </w:rPr>
        <w:sym w:font="AGCNRB+SymbolMT" w:char="F0F8"/>
      </w:r>
    </w:p>
    <w:p w14:paraId="182A63A7" w14:textId="77777777" w:rsidR="00934012" w:rsidRDefault="00494C6C">
      <w:pPr>
        <w:framePr w:w="1177" w:wrap="auto" w:hAnchor="text" w:x="2780" w:y="14235"/>
        <w:widowControl w:val="0"/>
        <w:autoSpaceDE w:val="0"/>
        <w:autoSpaceDN w:val="0"/>
        <w:spacing w:line="248" w:lineRule="exact"/>
        <w:rPr>
          <w:rFonts w:hAnsiTheme="minorHAnsi" w:cstheme="minorBidi"/>
          <w:color w:val="000000"/>
          <w:szCs w:val="22"/>
          <w:lang w:eastAsia="zh-CN"/>
        </w:rPr>
      </w:pPr>
      <w:proofErr w:type="gramStart"/>
      <w:r>
        <w:rPr>
          <w:rFonts w:ascii="LVNNAK+TimesNewRomanPS-ItalicMT" w:hAnsiTheme="minorHAnsi" w:cstheme="minorBidi"/>
          <w:color w:val="000000"/>
          <w:spacing w:val="3"/>
          <w:szCs w:val="22"/>
          <w:lang w:eastAsia="zh-CN"/>
        </w:rPr>
        <w:t>m</w:t>
      </w:r>
      <w:r>
        <w:rPr>
          <w:rFonts w:ascii="IQGKBH+TimesNewRomanPSMT" w:hAnsiTheme="minorHAnsi" w:cstheme="minorBidi"/>
          <w:color w:val="000000"/>
          <w:spacing w:val="-9"/>
          <w:szCs w:val="22"/>
          <w:lang w:eastAsia="zh-CN"/>
        </w:rPr>
        <w:t>(</w:t>
      </w:r>
      <w:proofErr w:type="gramEnd"/>
      <w:r>
        <w:rPr>
          <w:rFonts w:ascii="LVNNAK+TimesNewRomanPS-ItalicMT" w:hAnsiTheme="minorHAnsi" w:cstheme="minorBidi"/>
          <w:color w:val="000000"/>
          <w:szCs w:val="22"/>
          <w:lang w:eastAsia="zh-CN"/>
        </w:rPr>
        <w:t>Y</w:t>
      </w:r>
      <w:r>
        <w:rPr>
          <w:rFonts w:hAnsiTheme="minorHAnsi" w:cstheme="minorBidi"/>
          <w:color w:val="000000"/>
          <w:spacing w:val="38"/>
          <w:szCs w:val="22"/>
          <w:lang w:eastAsia="zh-CN"/>
        </w:rPr>
        <w:t xml:space="preserve"> </w:t>
      </w:r>
      <w:r>
        <w:rPr>
          <w:rFonts w:ascii="AGCNRB+SymbolMT" w:hAnsi="AGCNRB+SymbolMT" w:cs="AGCNRB+SymbolMT"/>
          <w:color w:val="000000"/>
          <w:spacing w:val="26"/>
          <w:szCs w:val="22"/>
        </w:rPr>
        <w:sym w:font="AGCNRB+SymbolMT" w:char="F02D"/>
      </w:r>
      <w:proofErr w:type="spellStart"/>
      <w:r>
        <w:rPr>
          <w:rFonts w:ascii="LVNNAK+TimesNewRomanPS-ItalicMT" w:hAnsiTheme="minorHAnsi" w:cstheme="minorBidi"/>
          <w:color w:val="000000"/>
          <w:szCs w:val="22"/>
          <w:lang w:eastAsia="zh-CN"/>
        </w:rPr>
        <w:t>Y</w:t>
      </w:r>
      <w:proofErr w:type="spellEnd"/>
      <w:r>
        <w:rPr>
          <w:rFonts w:hAnsiTheme="minorHAnsi" w:cstheme="minorBidi"/>
          <w:color w:val="000000"/>
          <w:spacing w:val="27"/>
          <w:szCs w:val="22"/>
          <w:lang w:eastAsia="zh-CN"/>
        </w:rPr>
        <w:t xml:space="preserve"> </w:t>
      </w:r>
      <w:r>
        <w:rPr>
          <w:rFonts w:ascii="IQGKBH+TimesNewRomanPSMT" w:hAnsiTheme="minorHAnsi" w:cstheme="minorBidi"/>
          <w:color w:val="000000"/>
          <w:szCs w:val="22"/>
          <w:lang w:eastAsia="zh-CN"/>
        </w:rPr>
        <w:t>)</w:t>
      </w:r>
    </w:p>
    <w:p w14:paraId="2D3DCCCB" w14:textId="77777777" w:rsidR="00934012" w:rsidRDefault="00494C6C">
      <w:pPr>
        <w:framePr w:w="371" w:wrap="auto" w:hAnchor="text" w:x="2572" w:y="14387"/>
        <w:widowControl w:val="0"/>
        <w:autoSpaceDE w:val="0"/>
        <w:autoSpaceDN w:val="0"/>
        <w:spacing w:line="248" w:lineRule="exact"/>
        <w:rPr>
          <w:rFonts w:hAnsiTheme="minorHAnsi" w:cstheme="minorBidi"/>
          <w:color w:val="000000"/>
          <w:szCs w:val="22"/>
        </w:rPr>
      </w:pPr>
      <w:r>
        <w:rPr>
          <w:rFonts w:ascii="AGCNRB+SymbolMT" w:hAnsi="AGCNRB+SymbolMT" w:cs="AGCNRB+SymbolMT"/>
          <w:color w:val="000000"/>
          <w:szCs w:val="22"/>
        </w:rPr>
        <w:sym w:font="AGCNRB+SymbolMT" w:char="F03D"/>
      </w:r>
    </w:p>
    <w:p w14:paraId="36E65A65" w14:textId="77777777" w:rsidR="00934012" w:rsidRDefault="00494C6C">
      <w:pPr>
        <w:framePr w:w="279" w:wrap="auto" w:hAnchor="text" w:x="3135" w:y="14378"/>
        <w:widowControl w:val="0"/>
        <w:autoSpaceDE w:val="0"/>
        <w:autoSpaceDN w:val="0"/>
        <w:spacing w:line="145" w:lineRule="exact"/>
        <w:rPr>
          <w:rFonts w:hAnsiTheme="minorHAnsi" w:cstheme="minorBidi"/>
          <w:color w:val="000000"/>
          <w:sz w:val="14"/>
          <w:szCs w:val="22"/>
          <w:lang w:eastAsia="zh-CN"/>
        </w:rPr>
      </w:pPr>
      <w:r>
        <w:rPr>
          <w:rFonts w:ascii="IQGKBH+TimesNewRomanPSMT" w:hAnsiTheme="minorHAnsi" w:cstheme="minorBidi"/>
          <w:color w:val="000000"/>
          <w:sz w:val="14"/>
          <w:szCs w:val="22"/>
          <w:lang w:eastAsia="zh-CN"/>
        </w:rPr>
        <w:t>1</w:t>
      </w:r>
    </w:p>
    <w:p w14:paraId="3E269594" w14:textId="77777777" w:rsidR="00934012" w:rsidRDefault="00494C6C">
      <w:pPr>
        <w:framePr w:w="279" w:wrap="auto" w:hAnchor="text" w:x="3540" w:y="14378"/>
        <w:widowControl w:val="0"/>
        <w:autoSpaceDE w:val="0"/>
        <w:autoSpaceDN w:val="0"/>
        <w:spacing w:line="145" w:lineRule="exact"/>
        <w:rPr>
          <w:rFonts w:hAnsiTheme="minorHAnsi" w:cstheme="minorBidi"/>
          <w:color w:val="000000"/>
          <w:sz w:val="14"/>
          <w:szCs w:val="22"/>
          <w:lang w:eastAsia="zh-CN"/>
        </w:rPr>
      </w:pPr>
      <w:r>
        <w:rPr>
          <w:rFonts w:ascii="IQGKBH+TimesNewRomanPSMT" w:hAnsiTheme="minorHAnsi" w:cstheme="minorBidi"/>
          <w:color w:val="000000"/>
          <w:sz w:val="14"/>
          <w:szCs w:val="22"/>
          <w:lang w:eastAsia="zh-CN"/>
        </w:rPr>
        <w:t>2</w:t>
      </w:r>
    </w:p>
    <w:p w14:paraId="69453424" w14:textId="77777777" w:rsidR="00934012" w:rsidRDefault="00494C6C">
      <w:pPr>
        <w:framePr w:w="851" w:wrap="auto" w:hAnchor="text" w:x="3792" w:y="14387"/>
        <w:widowControl w:val="0"/>
        <w:autoSpaceDE w:val="0"/>
        <w:autoSpaceDN w:val="0"/>
        <w:spacing w:line="248" w:lineRule="exact"/>
        <w:rPr>
          <w:rFonts w:hAnsiTheme="minorHAnsi" w:cstheme="minorBidi"/>
          <w:color w:val="000000"/>
          <w:szCs w:val="22"/>
          <w:lang w:eastAsia="zh-CN"/>
        </w:rPr>
      </w:pPr>
      <w:r>
        <w:rPr>
          <w:rFonts w:ascii="AGCNRB+SymbolMT" w:hAnsi="AGCNRB+SymbolMT" w:cs="AGCNRB+SymbolMT"/>
          <w:color w:val="000000"/>
          <w:szCs w:val="22"/>
        </w:rPr>
        <w:sym w:font="AGCNRB+SymbolMT" w:char="F03D"/>
      </w:r>
      <w:r>
        <w:rPr>
          <w:rFonts w:hAnsiTheme="minorHAnsi" w:cstheme="minorBidi"/>
          <w:color w:val="000000"/>
          <w:spacing w:val="-4"/>
          <w:szCs w:val="22"/>
          <w:lang w:eastAsia="zh-CN"/>
        </w:rPr>
        <w:t xml:space="preserve"> </w:t>
      </w:r>
      <w:r>
        <w:rPr>
          <w:rFonts w:ascii="LVNNAK+TimesNewRomanPS-ItalicMT" w:hAnsiTheme="minorHAnsi" w:cstheme="minorBidi"/>
          <w:color w:val="000000"/>
          <w:spacing w:val="-1"/>
          <w:szCs w:val="22"/>
          <w:lang w:eastAsia="zh-CN"/>
        </w:rPr>
        <w:t>m</w:t>
      </w:r>
      <w:r>
        <w:rPr>
          <w:rFonts w:ascii="AGCNRB+SymbolMT" w:hAnsi="AGCNRB+SymbolMT" w:cs="AGCNRB+SymbolMT"/>
          <w:color w:val="000000"/>
          <w:szCs w:val="22"/>
        </w:rPr>
        <w:sym w:font="AGCNRB+SymbolMT" w:char="F06A"/>
      </w:r>
    </w:p>
    <w:p w14:paraId="1EEE4011" w14:textId="77777777" w:rsidR="00934012" w:rsidRDefault="00494C6C">
      <w:pPr>
        <w:framePr w:w="851" w:wrap="auto" w:hAnchor="text" w:x="3792" w:y="14387"/>
        <w:widowControl w:val="0"/>
        <w:autoSpaceDE w:val="0"/>
        <w:autoSpaceDN w:val="0"/>
        <w:spacing w:line="145" w:lineRule="exact"/>
        <w:ind w:left="526"/>
        <w:rPr>
          <w:rFonts w:hAnsiTheme="minorHAnsi" w:cstheme="minorBidi"/>
          <w:color w:val="000000"/>
          <w:sz w:val="14"/>
          <w:szCs w:val="22"/>
          <w:lang w:eastAsia="zh-CN"/>
        </w:rPr>
      </w:pPr>
      <w:r>
        <w:rPr>
          <w:rFonts w:ascii="LVNNAK+TimesNewRomanPS-ItalicMT" w:hAnsiTheme="minorHAnsi" w:cstheme="minorBidi"/>
          <w:color w:val="000000"/>
          <w:sz w:val="14"/>
          <w:szCs w:val="22"/>
          <w:lang w:eastAsia="zh-CN"/>
        </w:rPr>
        <w:t>A</w:t>
      </w:r>
    </w:p>
    <w:p w14:paraId="351C90BC" w14:textId="77777777" w:rsidR="00934012" w:rsidRDefault="00494C6C">
      <w:pPr>
        <w:framePr w:w="418" w:wrap="auto" w:hAnchor="text" w:x="3145" w:y="14574"/>
        <w:widowControl w:val="0"/>
        <w:autoSpaceDE w:val="0"/>
        <w:autoSpaceDN w:val="0"/>
        <w:spacing w:line="248" w:lineRule="exact"/>
        <w:rPr>
          <w:rFonts w:hAnsiTheme="minorHAnsi" w:cstheme="minorBidi"/>
          <w:color w:val="000000"/>
          <w:szCs w:val="22"/>
          <w:lang w:eastAsia="zh-CN"/>
        </w:rPr>
      </w:pPr>
      <w:r>
        <w:rPr>
          <w:rFonts w:ascii="LVNNAK+TimesNewRomanPS-ItalicMT" w:hAnsiTheme="minorHAnsi" w:cstheme="minorBidi"/>
          <w:color w:val="000000"/>
          <w:szCs w:val="22"/>
          <w:lang w:eastAsia="zh-CN"/>
        </w:rPr>
        <w:t>Y</w:t>
      </w:r>
    </w:p>
    <w:p w14:paraId="23E95DDB" w14:textId="77777777" w:rsidR="00934012" w:rsidRDefault="00494C6C">
      <w:pPr>
        <w:framePr w:w="418" w:wrap="auto" w:hAnchor="text" w:x="3145" w:y="14574"/>
        <w:widowControl w:val="0"/>
        <w:autoSpaceDE w:val="0"/>
        <w:autoSpaceDN w:val="0"/>
        <w:spacing w:line="145" w:lineRule="exact"/>
        <w:ind w:left="108"/>
        <w:rPr>
          <w:rFonts w:hAnsiTheme="minorHAnsi" w:cstheme="minorBidi"/>
          <w:color w:val="000000"/>
          <w:sz w:val="14"/>
          <w:szCs w:val="22"/>
          <w:lang w:eastAsia="zh-CN"/>
        </w:rPr>
      </w:pPr>
      <w:r>
        <w:rPr>
          <w:rFonts w:ascii="IQGKBH+TimesNewRomanPSMT" w:hAnsiTheme="minorHAnsi" w:cstheme="minorBidi"/>
          <w:color w:val="000000"/>
          <w:sz w:val="14"/>
          <w:szCs w:val="22"/>
          <w:lang w:eastAsia="zh-CN"/>
        </w:rPr>
        <w:t>1</w:t>
      </w:r>
    </w:p>
    <w:p w14:paraId="4AC26111" w14:textId="77777777" w:rsidR="00934012" w:rsidRDefault="00494C6C">
      <w:pPr>
        <w:framePr w:w="426" w:wrap="auto" w:hAnchor="text" w:x="2270" w:y="14716"/>
        <w:widowControl w:val="0"/>
        <w:autoSpaceDE w:val="0"/>
        <w:autoSpaceDN w:val="0"/>
        <w:spacing w:line="145" w:lineRule="exact"/>
        <w:rPr>
          <w:rFonts w:hAnsiTheme="minorHAnsi" w:cstheme="minorBidi"/>
          <w:color w:val="000000"/>
          <w:sz w:val="14"/>
          <w:szCs w:val="22"/>
          <w:lang w:eastAsia="zh-CN"/>
        </w:rPr>
      </w:pPr>
      <w:r>
        <w:rPr>
          <w:rFonts w:ascii="IQGKBH+TimesNewRomanPSMT" w:hAnsiTheme="minorHAnsi" w:cstheme="minorBidi"/>
          <w:color w:val="000000"/>
          <w:spacing w:val="-1"/>
          <w:sz w:val="14"/>
          <w:szCs w:val="22"/>
          <w:lang w:eastAsia="zh-CN"/>
        </w:rPr>
        <w:t>min</w:t>
      </w:r>
    </w:p>
    <w:p w14:paraId="1E12A018"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IQGKBH+TimesNewRomanPSMT" w:hAnsiTheme="minorHAnsi" w:cstheme="minorBidi"/>
          <w:color w:val="000000"/>
          <w:spacing w:val="1"/>
          <w:sz w:val="18"/>
          <w:szCs w:val="22"/>
          <w:lang w:eastAsia="zh-CN"/>
        </w:rPr>
        <w:t>92</w:t>
      </w:r>
    </w:p>
    <w:p w14:paraId="4B94872B" w14:textId="5FC1F68D"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46304" behindDoc="1" locked="0" layoutInCell="1" allowOverlap="1" wp14:anchorId="242DD47B" wp14:editId="792A1DB1">
            <wp:simplePos x="0" y="0"/>
            <wp:positionH relativeFrom="page">
              <wp:posOffset>1056640</wp:posOffset>
            </wp:positionH>
            <wp:positionV relativeFrom="page">
              <wp:posOffset>890270</wp:posOffset>
            </wp:positionV>
            <wp:extent cx="6099810" cy="8664575"/>
            <wp:effectExtent l="0" t="0" r="0" b="0"/>
            <wp:wrapNone/>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6099810" cy="8664575"/>
                    </a:xfrm>
                    <a:prstGeom prst="rect">
                      <a:avLst/>
                    </a:prstGeom>
                    <a:noFill/>
                  </pic:spPr>
                </pic:pic>
              </a:graphicData>
            </a:graphic>
            <wp14:sizeRelH relativeFrom="page">
              <wp14:pctWidth>0</wp14:pctWidth>
            </wp14:sizeRelH>
            <wp14:sizeRelV relativeFrom="page">
              <wp14:pctHeight>0</wp14:pctHeight>
            </wp14:sizeRelV>
          </wp:anchor>
        </w:drawing>
      </w:r>
    </w:p>
    <w:p w14:paraId="1C125D48" w14:textId="77777777" w:rsidR="00934012" w:rsidRDefault="00494C6C">
      <w:pPr>
        <w:spacing w:line="0" w:lineRule="atLeast"/>
        <w:rPr>
          <w:rFonts w:ascii="Arial" w:hAnsiTheme="minorHAnsi" w:cstheme="minorBidi"/>
          <w:color w:val="FF0000"/>
          <w:sz w:val="2"/>
          <w:szCs w:val="22"/>
          <w:lang w:eastAsia="zh-CN"/>
        </w:rPr>
      </w:pPr>
      <w:bookmarkStart w:id="92" w:name="br1_91"/>
      <w:bookmarkEnd w:id="92"/>
      <w:r>
        <w:rPr>
          <w:rFonts w:ascii="Arial" w:hAnsiTheme="minorHAnsi" w:cstheme="minorBidi"/>
          <w:color w:val="FF0000"/>
          <w:sz w:val="2"/>
          <w:szCs w:val="22"/>
          <w:lang w:eastAsia="zh-CN"/>
        </w:rPr>
        <w:lastRenderedPageBreak/>
        <w:t xml:space="preserve"> </w:t>
      </w:r>
    </w:p>
    <w:p w14:paraId="079152C6" w14:textId="77777777" w:rsidR="00934012" w:rsidRDefault="00494C6C">
      <w:pPr>
        <w:framePr w:w="360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②适宜的液气比（讨论提问法）</w:t>
      </w:r>
    </w:p>
    <w:p w14:paraId="6D213192" w14:textId="77777777" w:rsidR="00934012" w:rsidRDefault="00494C6C">
      <w:pPr>
        <w:framePr w:w="3600" w:wrap="auto" w:hAnchor="text" w:x="1798"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讨论分析：</w:t>
      </w:r>
    </w:p>
    <w:p w14:paraId="2D779E5C" w14:textId="77777777" w:rsidR="00934012" w:rsidRDefault="00494C6C">
      <w:pPr>
        <w:framePr w:w="1680" w:wrap="auto" w:hAnchor="text" w:x="1798" w:y="2482"/>
        <w:widowControl w:val="0"/>
        <w:autoSpaceDE w:val="0"/>
        <w:autoSpaceDN w:val="0"/>
        <w:spacing w:line="248" w:lineRule="exact"/>
        <w:rPr>
          <w:rFonts w:hAnsiTheme="minorHAnsi" w:cstheme="minorBidi"/>
          <w:color w:val="000000"/>
          <w:szCs w:val="22"/>
          <w:lang w:eastAsia="zh-CN"/>
        </w:rPr>
      </w:pPr>
      <w:r>
        <w:rPr>
          <w:rFonts w:ascii="宋体" w:hAnsi="宋体" w:cs="宋体"/>
          <w:color w:val="000000"/>
          <w:spacing w:val="5"/>
          <w:szCs w:val="22"/>
          <w:lang w:eastAsia="zh-CN"/>
        </w:rPr>
        <w:t>处理量</w:t>
      </w:r>
      <w:r>
        <w:rPr>
          <w:rFonts w:ascii="BMFTEW+TimesNewRomanPS-ItalicMT" w:hAnsiTheme="minorHAnsi" w:cstheme="minorBidi"/>
          <w:color w:val="000000"/>
          <w:szCs w:val="22"/>
          <w:lang w:eastAsia="zh-CN"/>
        </w:rPr>
        <w:t>V</w:t>
      </w:r>
      <w:r>
        <w:rPr>
          <w:rFonts w:hAnsiTheme="minorHAnsi" w:cstheme="minorBidi"/>
          <w:color w:val="000000"/>
          <w:spacing w:val="19"/>
          <w:szCs w:val="22"/>
          <w:lang w:eastAsia="zh-CN"/>
        </w:rPr>
        <w:t xml:space="preserve"> </w:t>
      </w:r>
      <w:r>
        <w:rPr>
          <w:rFonts w:ascii="宋体" w:hAnsi="宋体" w:cs="宋体"/>
          <w:color w:val="000000"/>
          <w:szCs w:val="22"/>
          <w:lang w:eastAsia="zh-CN"/>
        </w:rPr>
        <w:t>一定</w:t>
      </w:r>
    </w:p>
    <w:p w14:paraId="6102EDB0" w14:textId="77777777" w:rsidR="00934012" w:rsidRDefault="00494C6C">
      <w:pPr>
        <w:framePr w:w="924" w:wrap="auto" w:hAnchor="text" w:x="4642" w:y="3134"/>
        <w:widowControl w:val="0"/>
        <w:autoSpaceDE w:val="0"/>
        <w:autoSpaceDN w:val="0"/>
        <w:spacing w:line="341" w:lineRule="exact"/>
        <w:rPr>
          <w:rFonts w:hAnsiTheme="minorHAnsi" w:cstheme="minorBidi"/>
          <w:color w:val="000000"/>
          <w:sz w:val="34"/>
          <w:szCs w:val="22"/>
          <w:lang w:eastAsia="zh-CN"/>
        </w:rPr>
      </w:pPr>
      <w:r>
        <w:rPr>
          <w:rFonts w:ascii="黑体" w:hAnsi="黑体" w:cs="黑体"/>
          <w:color w:val="000000"/>
          <w:spacing w:val="1"/>
          <w:sz w:val="34"/>
          <w:szCs w:val="22"/>
          <w:lang w:eastAsia="zh-CN"/>
        </w:rPr>
        <w:t>动力</w:t>
      </w:r>
    </w:p>
    <w:p w14:paraId="4865509A" w14:textId="77777777" w:rsidR="00934012" w:rsidRDefault="00494C6C">
      <w:pPr>
        <w:framePr w:w="924" w:wrap="auto" w:hAnchor="text" w:x="4642" w:y="3134"/>
        <w:widowControl w:val="0"/>
        <w:autoSpaceDE w:val="0"/>
        <w:autoSpaceDN w:val="0"/>
        <w:spacing w:before="2" w:line="341" w:lineRule="exact"/>
        <w:rPr>
          <w:rFonts w:hAnsiTheme="minorHAnsi" w:cstheme="minorBidi"/>
          <w:color w:val="000000"/>
          <w:sz w:val="34"/>
          <w:szCs w:val="22"/>
          <w:lang w:eastAsia="zh-CN"/>
        </w:rPr>
      </w:pPr>
      <w:r>
        <w:rPr>
          <w:rFonts w:ascii="黑体" w:hAnsi="黑体" w:cs="黑体"/>
          <w:color w:val="000000"/>
          <w:spacing w:val="1"/>
          <w:sz w:val="34"/>
          <w:szCs w:val="22"/>
          <w:lang w:eastAsia="zh-CN"/>
        </w:rPr>
        <w:t>消耗</w:t>
      </w:r>
    </w:p>
    <w:p w14:paraId="71D211B6" w14:textId="77777777" w:rsidR="00934012" w:rsidRDefault="00494C6C">
      <w:pPr>
        <w:framePr w:w="922" w:wrap="auto" w:hAnchor="text" w:x="6485" w:y="3134"/>
        <w:widowControl w:val="0"/>
        <w:autoSpaceDE w:val="0"/>
        <w:autoSpaceDN w:val="0"/>
        <w:spacing w:line="341" w:lineRule="exact"/>
        <w:rPr>
          <w:rFonts w:hAnsiTheme="minorHAnsi" w:cstheme="minorBidi"/>
          <w:color w:val="000000"/>
          <w:sz w:val="34"/>
          <w:szCs w:val="22"/>
          <w:lang w:eastAsia="zh-CN"/>
        </w:rPr>
      </w:pPr>
      <w:r>
        <w:rPr>
          <w:rFonts w:ascii="黑体" w:hAnsi="黑体" w:cs="黑体"/>
          <w:color w:val="000000"/>
          <w:spacing w:val="1"/>
          <w:sz w:val="34"/>
          <w:szCs w:val="22"/>
          <w:lang w:eastAsia="zh-CN"/>
        </w:rPr>
        <w:t>操作</w:t>
      </w:r>
    </w:p>
    <w:p w14:paraId="22FE774B" w14:textId="77777777" w:rsidR="00934012" w:rsidRDefault="00494C6C">
      <w:pPr>
        <w:framePr w:w="922" w:wrap="auto" w:hAnchor="text" w:x="6485" w:y="3134"/>
        <w:widowControl w:val="0"/>
        <w:autoSpaceDE w:val="0"/>
        <w:autoSpaceDN w:val="0"/>
        <w:spacing w:before="2" w:line="341" w:lineRule="exact"/>
        <w:rPr>
          <w:rFonts w:hAnsiTheme="minorHAnsi" w:cstheme="minorBidi"/>
          <w:color w:val="000000"/>
          <w:sz w:val="34"/>
          <w:szCs w:val="22"/>
          <w:lang w:eastAsia="zh-CN"/>
        </w:rPr>
      </w:pPr>
      <w:r>
        <w:rPr>
          <w:rFonts w:ascii="黑体" w:hAnsi="黑体" w:cs="黑体"/>
          <w:color w:val="000000"/>
          <w:spacing w:val="1"/>
          <w:sz w:val="34"/>
          <w:szCs w:val="22"/>
          <w:lang w:eastAsia="zh-CN"/>
        </w:rPr>
        <w:t>费用</w:t>
      </w:r>
    </w:p>
    <w:p w14:paraId="17333B9C" w14:textId="77777777" w:rsidR="00934012" w:rsidRDefault="00494C6C">
      <w:pPr>
        <w:framePr w:w="821" w:wrap="auto" w:hAnchor="text" w:x="5707" w:y="3194"/>
        <w:widowControl w:val="0"/>
        <w:autoSpaceDE w:val="0"/>
        <w:autoSpaceDN w:val="0"/>
        <w:spacing w:line="581" w:lineRule="exact"/>
        <w:rPr>
          <w:rFonts w:hAnsiTheme="minorHAnsi" w:cstheme="minorBidi"/>
          <w:color w:val="000000"/>
          <w:sz w:val="58"/>
          <w:szCs w:val="22"/>
          <w:lang w:eastAsia="zh-CN"/>
        </w:rPr>
      </w:pPr>
      <w:r>
        <w:rPr>
          <w:rFonts w:ascii="宋体" w:hAnsi="宋体" w:cs="宋体"/>
          <w:color w:val="000000"/>
          <w:sz w:val="58"/>
          <w:szCs w:val="22"/>
          <w:lang w:eastAsia="zh-CN"/>
        </w:rPr>
        <w:t>～</w:t>
      </w:r>
    </w:p>
    <w:p w14:paraId="23828E77" w14:textId="77777777" w:rsidR="00934012" w:rsidRDefault="00494C6C">
      <w:pPr>
        <w:framePr w:w="450" w:wrap="auto" w:hAnchor="text" w:x="3473" w:y="3627"/>
        <w:widowControl w:val="0"/>
        <w:autoSpaceDE w:val="0"/>
        <w:autoSpaceDN w:val="0"/>
        <w:spacing w:line="313" w:lineRule="exact"/>
        <w:ind w:left="43"/>
        <w:rPr>
          <w:rFonts w:hAnsiTheme="minorHAnsi" w:cstheme="minorBidi"/>
          <w:color w:val="000000"/>
          <w:sz w:val="30"/>
          <w:szCs w:val="22"/>
          <w:lang w:eastAsia="zh-CN"/>
        </w:rPr>
      </w:pPr>
      <w:r>
        <w:rPr>
          <w:rFonts w:ascii="BMFTEW+TimesNewRomanPS-ItalicMT" w:hAnsiTheme="minorHAnsi" w:cstheme="minorBidi"/>
          <w:color w:val="000000"/>
          <w:sz w:val="30"/>
          <w:szCs w:val="22"/>
          <w:lang w:eastAsia="zh-CN"/>
        </w:rPr>
        <w:t>L</w:t>
      </w:r>
    </w:p>
    <w:p w14:paraId="62A026F2" w14:textId="77777777" w:rsidR="00934012" w:rsidRDefault="00494C6C">
      <w:pPr>
        <w:framePr w:w="450" w:wrap="auto" w:hAnchor="text" w:x="3473" w:y="3627"/>
        <w:widowControl w:val="0"/>
        <w:autoSpaceDE w:val="0"/>
        <w:autoSpaceDN w:val="0"/>
        <w:spacing w:before="110" w:line="313" w:lineRule="exact"/>
        <w:rPr>
          <w:rFonts w:hAnsiTheme="minorHAnsi" w:cstheme="minorBidi"/>
          <w:color w:val="000000"/>
          <w:sz w:val="30"/>
          <w:szCs w:val="22"/>
          <w:lang w:eastAsia="zh-CN"/>
        </w:rPr>
      </w:pPr>
      <w:r>
        <w:rPr>
          <w:rFonts w:ascii="BMFTEW+TimesNewRomanPS-ItalicMT" w:hAnsiTheme="minorHAnsi" w:cstheme="minorBidi"/>
          <w:color w:val="000000"/>
          <w:sz w:val="30"/>
          <w:szCs w:val="22"/>
          <w:lang w:eastAsia="zh-CN"/>
        </w:rPr>
        <w:t>V</w:t>
      </w:r>
    </w:p>
    <w:p w14:paraId="35030933" w14:textId="77777777" w:rsidR="00934012" w:rsidRDefault="00494C6C">
      <w:pPr>
        <w:framePr w:w="821" w:wrap="auto" w:hAnchor="text" w:x="2635" w:y="3739"/>
        <w:widowControl w:val="0"/>
        <w:autoSpaceDE w:val="0"/>
        <w:autoSpaceDN w:val="0"/>
        <w:spacing w:line="581" w:lineRule="exact"/>
        <w:rPr>
          <w:rFonts w:hAnsiTheme="minorHAnsi" w:cstheme="minorBidi"/>
          <w:color w:val="000000"/>
          <w:sz w:val="58"/>
          <w:szCs w:val="22"/>
          <w:lang w:eastAsia="zh-CN"/>
        </w:rPr>
      </w:pPr>
      <w:r>
        <w:rPr>
          <w:rFonts w:ascii="宋体" w:hAnsi="宋体" w:cs="宋体"/>
          <w:color w:val="000000"/>
          <w:sz w:val="58"/>
          <w:szCs w:val="22"/>
          <w:lang w:eastAsia="zh-CN"/>
        </w:rPr>
        <w:t>～</w:t>
      </w:r>
    </w:p>
    <w:p w14:paraId="5084C9F6" w14:textId="77777777" w:rsidR="00934012" w:rsidRDefault="00494C6C">
      <w:pPr>
        <w:framePr w:w="451" w:wrap="auto" w:hAnchor="text" w:x="2016" w:y="3789"/>
        <w:widowControl w:val="0"/>
        <w:autoSpaceDE w:val="0"/>
        <w:autoSpaceDN w:val="0"/>
        <w:spacing w:line="395" w:lineRule="exact"/>
        <w:rPr>
          <w:rFonts w:hAnsiTheme="minorHAnsi" w:cstheme="minorBidi"/>
          <w:color w:val="000000"/>
          <w:sz w:val="38"/>
          <w:szCs w:val="22"/>
          <w:lang w:eastAsia="zh-CN"/>
        </w:rPr>
      </w:pPr>
      <w:r>
        <w:rPr>
          <w:rFonts w:ascii="BMFTEW+TimesNewRomanPS-ItalicMT" w:hAnsiTheme="minorHAnsi" w:cstheme="minorBidi"/>
          <w:color w:val="000000"/>
          <w:sz w:val="38"/>
          <w:szCs w:val="22"/>
          <w:lang w:eastAsia="zh-CN"/>
        </w:rPr>
        <w:t>L</w:t>
      </w:r>
    </w:p>
    <w:p w14:paraId="1144B371" w14:textId="77777777" w:rsidR="00934012" w:rsidRDefault="00494C6C">
      <w:pPr>
        <w:framePr w:w="922" w:wrap="auto" w:hAnchor="text" w:x="8258" w:y="4017"/>
        <w:widowControl w:val="0"/>
        <w:autoSpaceDE w:val="0"/>
        <w:autoSpaceDN w:val="0"/>
        <w:spacing w:line="341" w:lineRule="exact"/>
        <w:rPr>
          <w:rFonts w:hAnsiTheme="minorHAnsi" w:cstheme="minorBidi"/>
          <w:color w:val="000000"/>
          <w:sz w:val="34"/>
          <w:szCs w:val="22"/>
          <w:lang w:eastAsia="zh-CN"/>
        </w:rPr>
      </w:pPr>
      <w:r>
        <w:rPr>
          <w:rFonts w:ascii="黑体" w:hAnsi="黑体" w:cs="黑体"/>
          <w:color w:val="000000"/>
          <w:spacing w:val="1"/>
          <w:sz w:val="34"/>
          <w:szCs w:val="22"/>
          <w:lang w:eastAsia="zh-CN"/>
        </w:rPr>
        <w:t>设备</w:t>
      </w:r>
    </w:p>
    <w:p w14:paraId="13A4BE0F" w14:textId="77777777" w:rsidR="00934012" w:rsidRDefault="00494C6C">
      <w:pPr>
        <w:framePr w:w="922" w:wrap="auto" w:hAnchor="text" w:x="8258" w:y="4017"/>
        <w:widowControl w:val="0"/>
        <w:autoSpaceDE w:val="0"/>
        <w:autoSpaceDN w:val="0"/>
        <w:spacing w:before="2" w:line="341" w:lineRule="exact"/>
        <w:rPr>
          <w:rFonts w:hAnsiTheme="minorHAnsi" w:cstheme="minorBidi"/>
          <w:color w:val="000000"/>
          <w:sz w:val="34"/>
          <w:szCs w:val="22"/>
          <w:lang w:eastAsia="zh-CN"/>
        </w:rPr>
      </w:pPr>
      <w:r>
        <w:rPr>
          <w:rFonts w:ascii="黑体" w:hAnsi="黑体" w:cs="黑体"/>
          <w:color w:val="000000"/>
          <w:spacing w:val="1"/>
          <w:sz w:val="34"/>
          <w:szCs w:val="22"/>
          <w:lang w:eastAsia="zh-CN"/>
        </w:rPr>
        <w:t>费用</w:t>
      </w:r>
    </w:p>
    <w:p w14:paraId="321C0E48" w14:textId="77777777" w:rsidR="00934012" w:rsidRDefault="00494C6C">
      <w:pPr>
        <w:framePr w:w="922" w:wrap="auto" w:hAnchor="text" w:x="4632" w:y="4087"/>
        <w:widowControl w:val="0"/>
        <w:autoSpaceDE w:val="0"/>
        <w:autoSpaceDN w:val="0"/>
        <w:spacing w:line="341" w:lineRule="exact"/>
        <w:rPr>
          <w:rFonts w:hAnsiTheme="minorHAnsi" w:cstheme="minorBidi"/>
          <w:color w:val="000000"/>
          <w:sz w:val="34"/>
          <w:szCs w:val="22"/>
          <w:lang w:eastAsia="zh-CN"/>
        </w:rPr>
      </w:pPr>
      <w:r>
        <w:rPr>
          <w:rFonts w:ascii="黑体" w:hAnsi="黑体" w:cs="黑体"/>
          <w:color w:val="000000"/>
          <w:spacing w:val="1"/>
          <w:sz w:val="34"/>
          <w:szCs w:val="22"/>
          <w:lang w:eastAsia="zh-CN"/>
        </w:rPr>
        <w:t>推动</w:t>
      </w:r>
    </w:p>
    <w:p w14:paraId="795CA8E9" w14:textId="77777777" w:rsidR="00934012" w:rsidRDefault="00494C6C">
      <w:pPr>
        <w:framePr w:w="922" w:wrap="auto" w:hAnchor="text" w:x="4632" w:y="4087"/>
        <w:widowControl w:val="0"/>
        <w:autoSpaceDE w:val="0"/>
        <w:autoSpaceDN w:val="0"/>
        <w:spacing w:before="2" w:line="341" w:lineRule="exact"/>
        <w:ind w:left="170"/>
        <w:rPr>
          <w:rFonts w:hAnsiTheme="minorHAnsi" w:cstheme="minorBidi"/>
          <w:color w:val="000000"/>
          <w:sz w:val="34"/>
          <w:szCs w:val="22"/>
          <w:lang w:eastAsia="zh-CN"/>
        </w:rPr>
      </w:pPr>
      <w:r>
        <w:rPr>
          <w:rFonts w:ascii="黑体" w:hAnsi="黑体" w:cs="黑体"/>
          <w:color w:val="000000"/>
          <w:sz w:val="34"/>
          <w:szCs w:val="22"/>
          <w:lang w:eastAsia="zh-CN"/>
        </w:rPr>
        <w:t>力</w:t>
      </w:r>
    </w:p>
    <w:p w14:paraId="72C8DACB" w14:textId="77777777" w:rsidR="00934012" w:rsidRDefault="00494C6C">
      <w:pPr>
        <w:framePr w:w="1263" w:wrap="auto" w:hAnchor="text" w:x="6274" w:y="4087"/>
        <w:widowControl w:val="0"/>
        <w:autoSpaceDE w:val="0"/>
        <w:autoSpaceDN w:val="0"/>
        <w:spacing w:line="341" w:lineRule="exact"/>
        <w:rPr>
          <w:rFonts w:hAnsiTheme="minorHAnsi" w:cstheme="minorBidi"/>
          <w:color w:val="000000"/>
          <w:sz w:val="34"/>
          <w:szCs w:val="22"/>
          <w:lang w:eastAsia="zh-CN"/>
        </w:rPr>
      </w:pPr>
      <w:r>
        <w:rPr>
          <w:rFonts w:ascii="黑体" w:hAnsi="黑体" w:cs="黑体"/>
          <w:color w:val="000000"/>
          <w:sz w:val="34"/>
          <w:szCs w:val="22"/>
          <w:lang w:eastAsia="zh-CN"/>
        </w:rPr>
        <w:t>填料层</w:t>
      </w:r>
    </w:p>
    <w:p w14:paraId="1E7E8A2B" w14:textId="77777777" w:rsidR="00934012" w:rsidRDefault="00494C6C">
      <w:pPr>
        <w:framePr w:w="2801" w:wrap="auto" w:hAnchor="text" w:x="5568" w:y="4147"/>
        <w:widowControl w:val="0"/>
        <w:autoSpaceDE w:val="0"/>
        <w:autoSpaceDN w:val="0"/>
        <w:spacing w:line="581" w:lineRule="exact"/>
        <w:rPr>
          <w:rFonts w:hAnsiTheme="minorHAnsi" w:cstheme="minorBidi"/>
          <w:color w:val="000000"/>
          <w:sz w:val="58"/>
          <w:szCs w:val="22"/>
          <w:lang w:eastAsia="zh-CN"/>
        </w:rPr>
      </w:pPr>
      <w:r>
        <w:rPr>
          <w:rFonts w:ascii="宋体" w:hAnsi="宋体" w:cs="宋体"/>
          <w:color w:val="000000"/>
          <w:sz w:val="58"/>
          <w:szCs w:val="22"/>
          <w:lang w:eastAsia="zh-CN"/>
        </w:rPr>
        <w:t>～</w:t>
      </w:r>
      <w:r>
        <w:rPr>
          <w:rFonts w:hAnsiTheme="minorHAnsi" w:cstheme="minorBidi"/>
          <w:color w:val="000000"/>
          <w:spacing w:val="1255"/>
          <w:sz w:val="58"/>
          <w:szCs w:val="22"/>
          <w:lang w:eastAsia="zh-CN"/>
        </w:rPr>
        <w:t xml:space="preserve"> </w:t>
      </w:r>
      <w:r>
        <w:rPr>
          <w:rFonts w:ascii="宋体" w:hAnsi="宋体" w:cs="宋体"/>
          <w:color w:val="000000"/>
          <w:sz w:val="58"/>
          <w:szCs w:val="22"/>
          <w:lang w:eastAsia="zh-CN"/>
        </w:rPr>
        <w:t>～</w:t>
      </w:r>
    </w:p>
    <w:p w14:paraId="7787672A" w14:textId="77777777" w:rsidR="00934012" w:rsidRDefault="00494C6C">
      <w:pPr>
        <w:framePr w:w="922" w:wrap="auto" w:hAnchor="text" w:x="6444" w:y="4430"/>
        <w:widowControl w:val="0"/>
        <w:autoSpaceDE w:val="0"/>
        <w:autoSpaceDN w:val="0"/>
        <w:spacing w:line="341" w:lineRule="exact"/>
        <w:rPr>
          <w:rFonts w:hAnsiTheme="minorHAnsi" w:cstheme="minorBidi"/>
          <w:color w:val="000000"/>
          <w:sz w:val="34"/>
          <w:szCs w:val="22"/>
          <w:lang w:eastAsia="zh-CN"/>
        </w:rPr>
      </w:pPr>
      <w:r>
        <w:rPr>
          <w:rFonts w:ascii="黑体" w:hAnsi="黑体" w:cs="黑体"/>
          <w:color w:val="000000"/>
          <w:spacing w:val="1"/>
          <w:sz w:val="34"/>
          <w:szCs w:val="22"/>
          <w:lang w:eastAsia="zh-CN"/>
        </w:rPr>
        <w:t>高度</w:t>
      </w:r>
    </w:p>
    <w:p w14:paraId="208DA468" w14:textId="77777777" w:rsidR="00934012" w:rsidRDefault="00494C6C">
      <w:pPr>
        <w:framePr w:w="2160" w:wrap="auto" w:hAnchor="text" w:x="1798" w:y="513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根据生产实践经验</w:t>
      </w:r>
    </w:p>
    <w:p w14:paraId="74E8DDDA" w14:textId="77777777" w:rsidR="00934012" w:rsidRDefault="00494C6C">
      <w:pPr>
        <w:framePr w:w="372" w:wrap="auto" w:hAnchor="text" w:x="3309" w:y="5520"/>
        <w:widowControl w:val="0"/>
        <w:autoSpaceDE w:val="0"/>
        <w:autoSpaceDN w:val="0"/>
        <w:spacing w:line="248" w:lineRule="exact"/>
        <w:rPr>
          <w:rFonts w:hAnsiTheme="minorHAnsi" w:cstheme="minorBidi"/>
          <w:color w:val="000000"/>
          <w:szCs w:val="22"/>
        </w:rPr>
      </w:pPr>
      <w:r>
        <w:rPr>
          <w:rFonts w:ascii="BMFTEW+TimesNewRomanPS-ItalicMT" w:hAnsiTheme="minorHAnsi" w:cstheme="minorBidi"/>
          <w:color w:val="000000"/>
          <w:szCs w:val="22"/>
        </w:rPr>
        <w:t>L</w:t>
      </w:r>
    </w:p>
    <w:p w14:paraId="2493FD9E" w14:textId="77777777" w:rsidR="00934012" w:rsidRDefault="00494C6C">
      <w:pPr>
        <w:framePr w:w="372" w:wrap="auto" w:hAnchor="text" w:x="4775" w:y="5520"/>
        <w:widowControl w:val="0"/>
        <w:autoSpaceDE w:val="0"/>
        <w:autoSpaceDN w:val="0"/>
        <w:spacing w:line="248" w:lineRule="exact"/>
        <w:rPr>
          <w:rFonts w:hAnsiTheme="minorHAnsi" w:cstheme="minorBidi"/>
          <w:color w:val="000000"/>
          <w:szCs w:val="22"/>
        </w:rPr>
      </w:pPr>
      <w:r>
        <w:rPr>
          <w:rFonts w:ascii="BMFTEW+TimesNewRomanPS-ItalicMT" w:hAnsiTheme="minorHAnsi" w:cstheme="minorBidi"/>
          <w:color w:val="000000"/>
          <w:szCs w:val="22"/>
        </w:rPr>
        <w:t>L</w:t>
      </w:r>
    </w:p>
    <w:p w14:paraId="5C754EF8" w14:textId="77777777" w:rsidR="00934012" w:rsidRDefault="00494C6C">
      <w:pPr>
        <w:framePr w:w="3463" w:wrap="auto" w:hAnchor="text" w:x="1798" w:y="5639"/>
        <w:widowControl w:val="0"/>
        <w:autoSpaceDE w:val="0"/>
        <w:autoSpaceDN w:val="0"/>
        <w:spacing w:line="285" w:lineRule="exact"/>
        <w:rPr>
          <w:rFonts w:hAnsiTheme="minorHAnsi" w:cstheme="minorBidi"/>
          <w:color w:val="000000"/>
          <w:szCs w:val="22"/>
        </w:rPr>
      </w:pPr>
      <w:proofErr w:type="spellStart"/>
      <w:r>
        <w:rPr>
          <w:rFonts w:ascii="宋体" w:hAnsi="宋体" w:cs="宋体"/>
          <w:color w:val="000000"/>
          <w:szCs w:val="22"/>
        </w:rPr>
        <w:t>适宜液气比</w:t>
      </w:r>
      <w:proofErr w:type="spellEnd"/>
      <w:r>
        <w:rPr>
          <w:rFonts w:ascii="宋体" w:hAnsi="宋体" w:cs="宋体"/>
          <w:color w:val="000000"/>
          <w:szCs w:val="22"/>
        </w:rPr>
        <w:t>：</w:t>
      </w:r>
      <w:r>
        <w:rPr>
          <w:rFonts w:hAnsiTheme="minorHAnsi" w:cstheme="minorBidi"/>
          <w:color w:val="000000"/>
          <w:spacing w:val="230"/>
          <w:szCs w:val="22"/>
        </w:rPr>
        <w:t xml:space="preserve"> </w:t>
      </w:r>
      <w:r>
        <w:rPr>
          <w:rFonts w:ascii="RRHPSP+SymbolMT" w:hAnsi="RRHPSP+SymbolMT" w:cs="RRHPSP+SymbolMT"/>
          <w:color w:val="000000"/>
          <w:szCs w:val="22"/>
        </w:rPr>
        <w:sym w:font="RRHPSP+SymbolMT" w:char="F03D"/>
      </w:r>
      <w:r>
        <w:rPr>
          <w:rFonts w:hAnsiTheme="minorHAnsi" w:cstheme="minorBidi"/>
          <w:color w:val="000000"/>
          <w:spacing w:val="-9"/>
          <w:szCs w:val="22"/>
        </w:rPr>
        <w:t xml:space="preserve"> </w:t>
      </w:r>
      <w:r>
        <w:rPr>
          <w:rFonts w:ascii="RRHPSP+SymbolMT" w:hAnsi="RRHPSP+SymbolMT" w:cs="RRHPSP+SymbolMT"/>
          <w:color w:val="000000"/>
          <w:spacing w:val="-41"/>
          <w:sz w:val="27"/>
          <w:szCs w:val="22"/>
        </w:rPr>
        <w:sym w:font="RRHPSP+SymbolMT" w:char="F028"/>
      </w:r>
      <w:r>
        <w:rPr>
          <w:rFonts w:ascii="QOEEKJ+TimesNewRomanPSMT" w:hAnsiTheme="minorHAnsi" w:cstheme="minorBidi"/>
          <w:color w:val="000000"/>
          <w:szCs w:val="22"/>
        </w:rPr>
        <w:t>1.1</w:t>
      </w:r>
      <w:r>
        <w:rPr>
          <w:rFonts w:hAnsiTheme="minorHAnsi" w:cstheme="minorBidi"/>
          <w:color w:val="000000"/>
          <w:spacing w:val="-26"/>
          <w:szCs w:val="22"/>
        </w:rPr>
        <w:t xml:space="preserve"> </w:t>
      </w:r>
      <w:r>
        <w:rPr>
          <w:rFonts w:ascii="QOEEKJ+TimesNewRomanPSMT" w:hAnsiTheme="minorHAnsi" w:cstheme="minorBidi"/>
          <w:color w:val="000000"/>
          <w:szCs w:val="22"/>
        </w:rPr>
        <w:t>~</w:t>
      </w:r>
      <w:r>
        <w:rPr>
          <w:rFonts w:hAnsiTheme="minorHAnsi" w:cstheme="minorBidi"/>
          <w:color w:val="000000"/>
          <w:spacing w:val="1"/>
          <w:szCs w:val="22"/>
        </w:rPr>
        <w:t xml:space="preserve"> </w:t>
      </w:r>
      <w:r>
        <w:rPr>
          <w:rFonts w:ascii="QOEEKJ+TimesNewRomanPSMT" w:hAnsiTheme="minorHAnsi" w:cstheme="minorBidi"/>
          <w:color w:val="000000"/>
          <w:spacing w:val="2"/>
          <w:szCs w:val="22"/>
        </w:rPr>
        <w:t>2.0</w:t>
      </w:r>
      <w:r>
        <w:rPr>
          <w:rFonts w:ascii="RRHPSP+SymbolMT" w:hAnsi="RRHPSP+SymbolMT" w:cs="RRHPSP+SymbolMT"/>
          <w:color w:val="000000"/>
          <w:spacing w:val="-27"/>
          <w:sz w:val="27"/>
          <w:szCs w:val="22"/>
        </w:rPr>
        <w:sym w:font="RRHPSP+SymbolMT" w:char="F029"/>
      </w:r>
      <w:r>
        <w:rPr>
          <w:rFonts w:ascii="QOEEKJ+TimesNewRomanPSMT" w:hAnsiTheme="minorHAnsi" w:cstheme="minorBidi"/>
          <w:color w:val="000000"/>
          <w:szCs w:val="22"/>
        </w:rPr>
        <w:t>(</w:t>
      </w:r>
      <w:r>
        <w:rPr>
          <w:rFonts w:hAnsiTheme="minorHAnsi" w:cstheme="minorBidi"/>
          <w:color w:val="000000"/>
          <w:spacing w:val="147"/>
          <w:szCs w:val="22"/>
        </w:rPr>
        <w:t xml:space="preserve"> </w:t>
      </w:r>
      <w:r>
        <w:rPr>
          <w:rFonts w:ascii="QOEEKJ+TimesNewRomanPSMT" w:hAnsiTheme="minorHAnsi" w:cstheme="minorBidi"/>
          <w:color w:val="000000"/>
          <w:szCs w:val="22"/>
        </w:rPr>
        <w:t>)</w:t>
      </w:r>
    </w:p>
    <w:p w14:paraId="1B635F41" w14:textId="77777777" w:rsidR="00934012" w:rsidRDefault="00494C6C">
      <w:pPr>
        <w:framePr w:w="426" w:wrap="auto" w:hAnchor="text" w:x="5033" w:y="5814"/>
        <w:widowControl w:val="0"/>
        <w:autoSpaceDE w:val="0"/>
        <w:autoSpaceDN w:val="0"/>
        <w:spacing w:line="145" w:lineRule="exact"/>
        <w:rPr>
          <w:rFonts w:hAnsiTheme="minorHAnsi" w:cstheme="minorBidi"/>
          <w:color w:val="000000"/>
          <w:sz w:val="14"/>
          <w:szCs w:val="22"/>
        </w:rPr>
      </w:pPr>
      <w:r>
        <w:rPr>
          <w:rFonts w:ascii="QOEEKJ+TimesNewRomanPSMT" w:hAnsiTheme="minorHAnsi" w:cstheme="minorBidi"/>
          <w:color w:val="000000"/>
          <w:spacing w:val="-1"/>
          <w:sz w:val="14"/>
          <w:szCs w:val="22"/>
        </w:rPr>
        <w:t>min</w:t>
      </w:r>
    </w:p>
    <w:p w14:paraId="4E4A0E50" w14:textId="77777777" w:rsidR="00934012" w:rsidRDefault="00494C6C">
      <w:pPr>
        <w:framePr w:w="385" w:wrap="auto" w:hAnchor="text" w:x="3272" w:y="5858"/>
        <w:widowControl w:val="0"/>
        <w:autoSpaceDE w:val="0"/>
        <w:autoSpaceDN w:val="0"/>
        <w:spacing w:line="248" w:lineRule="exact"/>
        <w:rPr>
          <w:rFonts w:hAnsiTheme="minorHAnsi" w:cstheme="minorBidi"/>
          <w:color w:val="000000"/>
          <w:szCs w:val="22"/>
          <w:lang w:eastAsia="zh-CN"/>
        </w:rPr>
      </w:pPr>
      <w:r>
        <w:rPr>
          <w:rFonts w:ascii="BMFTEW+TimesNewRomanPS-ItalicMT" w:hAnsiTheme="minorHAnsi" w:cstheme="minorBidi"/>
          <w:color w:val="000000"/>
          <w:szCs w:val="22"/>
          <w:lang w:eastAsia="zh-CN"/>
        </w:rPr>
        <w:t>V</w:t>
      </w:r>
    </w:p>
    <w:p w14:paraId="0A13FAC4" w14:textId="77777777" w:rsidR="00934012" w:rsidRDefault="00494C6C">
      <w:pPr>
        <w:framePr w:w="385" w:wrap="auto" w:hAnchor="text" w:x="4738" w:y="5858"/>
        <w:widowControl w:val="0"/>
        <w:autoSpaceDE w:val="0"/>
        <w:autoSpaceDN w:val="0"/>
        <w:spacing w:line="248" w:lineRule="exact"/>
        <w:rPr>
          <w:rFonts w:hAnsiTheme="minorHAnsi" w:cstheme="minorBidi"/>
          <w:color w:val="000000"/>
          <w:szCs w:val="22"/>
          <w:lang w:eastAsia="zh-CN"/>
        </w:rPr>
      </w:pPr>
      <w:r>
        <w:rPr>
          <w:rFonts w:ascii="BMFTEW+TimesNewRomanPS-ItalicMT" w:hAnsiTheme="minorHAnsi" w:cstheme="minorBidi"/>
          <w:color w:val="000000"/>
          <w:szCs w:val="22"/>
          <w:lang w:eastAsia="zh-CN"/>
        </w:rPr>
        <w:t>V</w:t>
      </w:r>
    </w:p>
    <w:p w14:paraId="3B87F3AA" w14:textId="77777777" w:rsidR="00934012" w:rsidRDefault="00494C6C">
      <w:pPr>
        <w:framePr w:w="3674" w:wrap="auto" w:hAnchor="text" w:x="1798" w:y="6243"/>
        <w:widowControl w:val="0"/>
        <w:autoSpaceDE w:val="0"/>
        <w:autoSpaceDN w:val="0"/>
        <w:spacing w:line="285" w:lineRule="exact"/>
        <w:rPr>
          <w:rFonts w:hAnsiTheme="minorHAnsi" w:cstheme="minorBidi"/>
          <w:color w:val="000000"/>
          <w:sz w:val="21"/>
          <w:szCs w:val="22"/>
          <w:lang w:eastAsia="zh-CN"/>
        </w:rPr>
      </w:pPr>
      <w:r>
        <w:rPr>
          <w:rFonts w:ascii="宋体" w:hAnsi="宋体" w:cs="宋体"/>
          <w:color w:val="000000"/>
          <w:szCs w:val="22"/>
          <w:lang w:eastAsia="zh-CN"/>
        </w:rPr>
        <w:t>适宜溶剂用量：</w:t>
      </w:r>
      <w:r>
        <w:rPr>
          <w:rFonts w:hAnsiTheme="minorHAnsi" w:cstheme="minorBidi"/>
          <w:color w:val="000000"/>
          <w:spacing w:val="-16"/>
          <w:szCs w:val="22"/>
          <w:lang w:eastAsia="zh-CN"/>
        </w:rPr>
        <w:t xml:space="preserve"> </w:t>
      </w:r>
      <w:r>
        <w:rPr>
          <w:rFonts w:ascii="BMFTEW+TimesNewRomanPS-ItalicMT" w:hAnsiTheme="minorHAnsi" w:cstheme="minorBidi"/>
          <w:color w:val="000000"/>
          <w:szCs w:val="22"/>
          <w:lang w:eastAsia="zh-CN"/>
        </w:rPr>
        <w:t>L</w:t>
      </w:r>
      <w:r>
        <w:rPr>
          <w:rFonts w:hAnsiTheme="minorHAnsi" w:cstheme="minorBidi"/>
          <w:color w:val="000000"/>
          <w:spacing w:val="-2"/>
          <w:szCs w:val="22"/>
          <w:lang w:eastAsia="zh-CN"/>
        </w:rPr>
        <w:t xml:space="preserve"> </w:t>
      </w:r>
      <w:r>
        <w:rPr>
          <w:rFonts w:ascii="RRHPSP+SymbolMT" w:hAnsi="RRHPSP+SymbolMT" w:cs="RRHPSP+SymbolMT"/>
          <w:color w:val="000000"/>
          <w:szCs w:val="22"/>
        </w:rPr>
        <w:sym w:font="RRHPSP+SymbolMT" w:char="F03D"/>
      </w:r>
      <w:r>
        <w:rPr>
          <w:rFonts w:hAnsiTheme="minorHAnsi" w:cstheme="minorBidi"/>
          <w:color w:val="000000"/>
          <w:spacing w:val="-9"/>
          <w:szCs w:val="22"/>
          <w:lang w:eastAsia="zh-CN"/>
        </w:rPr>
        <w:t xml:space="preserve"> </w:t>
      </w:r>
      <w:r>
        <w:rPr>
          <w:rFonts w:ascii="RRHPSP+SymbolMT" w:hAnsi="RRHPSP+SymbolMT" w:cs="RRHPSP+SymbolMT"/>
          <w:color w:val="000000"/>
          <w:spacing w:val="-41"/>
          <w:sz w:val="27"/>
          <w:szCs w:val="22"/>
        </w:rPr>
        <w:sym w:font="RRHPSP+SymbolMT" w:char="F028"/>
      </w:r>
      <w:r>
        <w:rPr>
          <w:rFonts w:ascii="QOEEKJ+TimesNewRomanPSMT" w:hAnsiTheme="minorHAnsi" w:cstheme="minorBidi"/>
          <w:color w:val="000000"/>
          <w:szCs w:val="22"/>
          <w:lang w:eastAsia="zh-CN"/>
        </w:rPr>
        <w:t>1.1</w:t>
      </w:r>
      <w:r>
        <w:rPr>
          <w:rFonts w:hAnsiTheme="minorHAnsi" w:cstheme="minorBidi"/>
          <w:color w:val="000000"/>
          <w:spacing w:val="-26"/>
          <w:szCs w:val="22"/>
          <w:lang w:eastAsia="zh-CN"/>
        </w:rPr>
        <w:t xml:space="preserve"> </w:t>
      </w:r>
      <w:r>
        <w:rPr>
          <w:rFonts w:ascii="QOEEKJ+TimesNewRomanPSMT" w:hAnsiTheme="minorHAnsi" w:cstheme="minorBidi"/>
          <w:color w:val="000000"/>
          <w:szCs w:val="22"/>
          <w:lang w:eastAsia="zh-CN"/>
        </w:rPr>
        <w:t>~</w:t>
      </w:r>
      <w:r>
        <w:rPr>
          <w:rFonts w:hAnsiTheme="minorHAnsi" w:cstheme="minorBidi"/>
          <w:color w:val="000000"/>
          <w:spacing w:val="1"/>
          <w:szCs w:val="22"/>
          <w:lang w:eastAsia="zh-CN"/>
        </w:rPr>
        <w:t xml:space="preserve"> </w:t>
      </w:r>
      <w:r>
        <w:rPr>
          <w:rFonts w:ascii="QOEEKJ+TimesNewRomanPSMT" w:hAnsiTheme="minorHAnsi" w:cstheme="minorBidi"/>
          <w:color w:val="000000"/>
          <w:spacing w:val="2"/>
          <w:szCs w:val="22"/>
          <w:lang w:eastAsia="zh-CN"/>
        </w:rPr>
        <w:t>2.0</w:t>
      </w:r>
      <w:r>
        <w:rPr>
          <w:rFonts w:ascii="RRHPSP+SymbolMT" w:hAnsi="RRHPSP+SymbolMT" w:cs="RRHPSP+SymbolMT"/>
          <w:color w:val="000000"/>
          <w:spacing w:val="-16"/>
          <w:sz w:val="27"/>
          <w:szCs w:val="22"/>
        </w:rPr>
        <w:sym w:font="RRHPSP+SymbolMT" w:char="F029"/>
      </w:r>
      <w:proofErr w:type="spellStart"/>
      <w:proofErr w:type="gramStart"/>
      <w:r>
        <w:rPr>
          <w:rFonts w:ascii="BMFTEW+TimesNewRomanPS-ItalicMT" w:hAnsiTheme="minorHAnsi" w:cstheme="minorBidi"/>
          <w:color w:val="000000"/>
          <w:spacing w:val="-10"/>
          <w:szCs w:val="22"/>
          <w:lang w:eastAsia="zh-CN"/>
        </w:rPr>
        <w:t>L</w:t>
      </w:r>
      <w:r>
        <w:rPr>
          <w:rFonts w:ascii="QOEEKJ+TimesNewRomanPSMT" w:hAnsiTheme="minorHAnsi" w:cstheme="minorBidi"/>
          <w:color w:val="000000"/>
          <w:spacing w:val="2"/>
          <w:sz w:val="21"/>
          <w:szCs w:val="22"/>
          <w:vertAlign w:val="subscript"/>
          <w:lang w:eastAsia="zh-CN"/>
        </w:rPr>
        <w:t>,min</w:t>
      </w:r>
      <w:proofErr w:type="spellEnd"/>
      <w:proofErr w:type="gramEnd"/>
    </w:p>
    <w:p w14:paraId="699B9F04" w14:textId="77777777" w:rsidR="00934012" w:rsidRDefault="00494C6C">
      <w:pPr>
        <w:framePr w:w="9564" w:wrap="auto" w:hAnchor="text" w:x="1798" w:y="6862"/>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课堂提问：</w:t>
      </w:r>
      <w:r>
        <w:rPr>
          <w:rFonts w:hAnsiTheme="minorHAnsi" w:cstheme="minorBidi"/>
          <w:color w:val="000000"/>
          <w:spacing w:val="165"/>
          <w:szCs w:val="22"/>
          <w:lang w:eastAsia="zh-CN"/>
        </w:rPr>
        <w:t xml:space="preserve"> </w:t>
      </w:r>
      <w:r>
        <w:rPr>
          <w:rFonts w:ascii="QOEEKJ+TimesNewRomanPSMT" w:hAnsiTheme="minorHAnsi" w:cstheme="minorBidi"/>
          <w:color w:val="000000"/>
          <w:szCs w:val="22"/>
          <w:lang w:eastAsia="zh-CN"/>
        </w:rPr>
        <w:t>1</w:t>
      </w:r>
      <w:r>
        <w:rPr>
          <w:rFonts w:ascii="宋体" w:hAnsi="宋体" w:cs="宋体"/>
          <w:color w:val="000000"/>
          <w:spacing w:val="-2"/>
          <w:szCs w:val="22"/>
          <w:lang w:eastAsia="zh-CN"/>
        </w:rPr>
        <w:t>、什么是物料衡算？</w:t>
      </w:r>
      <w:r>
        <w:rPr>
          <w:rFonts w:ascii="QOEEKJ+TimesNewRomanPSMT" w:hAnsiTheme="minorHAnsi" w:cstheme="minorBidi"/>
          <w:color w:val="000000"/>
          <w:szCs w:val="22"/>
          <w:lang w:eastAsia="zh-CN"/>
        </w:rPr>
        <w:t>2</w:t>
      </w:r>
      <w:r>
        <w:rPr>
          <w:rFonts w:ascii="宋体" w:hAnsi="宋体" w:cs="宋体"/>
          <w:color w:val="000000"/>
          <w:spacing w:val="-4"/>
          <w:szCs w:val="22"/>
          <w:lang w:eastAsia="zh-CN"/>
        </w:rPr>
        <w:t>、处理量一定，改变</w:t>
      </w:r>
      <w:r>
        <w:rPr>
          <w:rFonts w:hAnsiTheme="minorHAnsi" w:cstheme="minorBidi"/>
          <w:color w:val="000000"/>
          <w:spacing w:val="4"/>
          <w:szCs w:val="22"/>
          <w:lang w:eastAsia="zh-CN"/>
        </w:rPr>
        <w:t xml:space="preserve"> </w:t>
      </w:r>
      <w:r>
        <w:rPr>
          <w:rFonts w:ascii="QOEEKJ+TimesNewRomanPSMT" w:hAnsiTheme="minorHAnsi" w:cstheme="minorBidi"/>
          <w:color w:val="000000"/>
          <w:szCs w:val="22"/>
          <w:lang w:eastAsia="zh-CN"/>
        </w:rPr>
        <w:t>L</w:t>
      </w:r>
      <w:r>
        <w:rPr>
          <w:rFonts w:hAnsiTheme="minorHAnsi" w:cstheme="minorBidi"/>
          <w:color w:val="000000"/>
          <w:szCs w:val="22"/>
          <w:lang w:eastAsia="zh-CN"/>
        </w:rPr>
        <w:t xml:space="preserve"> </w:t>
      </w:r>
      <w:r>
        <w:rPr>
          <w:rFonts w:ascii="宋体" w:hAnsi="宋体" w:cs="宋体"/>
          <w:color w:val="000000"/>
          <w:szCs w:val="22"/>
          <w:lang w:eastAsia="zh-CN"/>
        </w:rPr>
        <w:t>会对吸收的操作费用产生何种</w:t>
      </w:r>
    </w:p>
    <w:p w14:paraId="123049A0" w14:textId="77777777" w:rsidR="00934012" w:rsidRDefault="00494C6C">
      <w:pPr>
        <w:framePr w:w="960" w:wrap="auto" w:hAnchor="text" w:x="1798" w:y="73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影响？</w:t>
      </w:r>
    </w:p>
    <w:p w14:paraId="61854B8D" w14:textId="77777777" w:rsidR="00934012" w:rsidRDefault="00494C6C">
      <w:pPr>
        <w:framePr w:w="3334" w:wrap="auto" w:hAnchor="text" w:x="1798" w:y="7807"/>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本讲作业：教材</w:t>
      </w:r>
      <w:r>
        <w:rPr>
          <w:rFonts w:hAnsiTheme="minorHAnsi" w:cstheme="minorBidi"/>
          <w:color w:val="000000"/>
          <w:spacing w:val="-1"/>
          <w:szCs w:val="22"/>
          <w:lang w:eastAsia="zh-CN"/>
        </w:rPr>
        <w:t xml:space="preserve"> </w:t>
      </w:r>
      <w:r>
        <w:rPr>
          <w:rFonts w:ascii="WEKUGS+TimesNewRomanPS-BoldMT" w:hAnsiTheme="minorHAnsi" w:cstheme="minorBidi"/>
          <w:color w:val="000000"/>
          <w:szCs w:val="22"/>
          <w:lang w:eastAsia="zh-CN"/>
        </w:rPr>
        <w:t>P149</w:t>
      </w:r>
      <w:r>
        <w:rPr>
          <w:rFonts w:ascii="宋体" w:hAnsi="宋体" w:cs="宋体"/>
          <w:color w:val="000000"/>
          <w:spacing w:val="2"/>
          <w:szCs w:val="22"/>
          <w:lang w:eastAsia="zh-CN"/>
        </w:rPr>
        <w:t>，</w:t>
      </w:r>
      <w:r>
        <w:rPr>
          <w:rFonts w:ascii="WEKUGS+TimesNewRomanPS-BoldMT" w:hAnsiTheme="minorHAnsi" w:cstheme="minorBidi"/>
          <w:color w:val="000000"/>
          <w:szCs w:val="22"/>
          <w:lang w:eastAsia="zh-CN"/>
        </w:rPr>
        <w:t>9</w:t>
      </w:r>
      <w:r>
        <w:rPr>
          <w:rFonts w:ascii="宋体" w:hAnsi="宋体" w:cs="宋体"/>
          <w:color w:val="000000"/>
          <w:szCs w:val="22"/>
          <w:lang w:eastAsia="zh-CN"/>
        </w:rPr>
        <w:t>、</w:t>
      </w:r>
      <w:r>
        <w:rPr>
          <w:rFonts w:ascii="WEKUGS+TimesNewRomanPS-BoldMT" w:hAnsiTheme="minorHAnsi" w:cstheme="minorBidi"/>
          <w:color w:val="000000"/>
          <w:szCs w:val="22"/>
          <w:lang w:eastAsia="zh-CN"/>
        </w:rPr>
        <w:t>10</w:t>
      </w:r>
    </w:p>
    <w:p w14:paraId="51B0448D" w14:textId="77777777" w:rsidR="00934012" w:rsidRDefault="00494C6C">
      <w:pPr>
        <w:framePr w:w="2450" w:wrap="auto" w:hAnchor="text" w:x="1798" w:y="8580"/>
        <w:widowControl w:val="0"/>
        <w:autoSpaceDE w:val="0"/>
        <w:autoSpaceDN w:val="0"/>
        <w:spacing w:line="250" w:lineRule="exact"/>
        <w:rPr>
          <w:rFonts w:hAnsiTheme="minorHAnsi" w:cstheme="minorBidi"/>
          <w:color w:val="000000"/>
          <w:szCs w:val="22"/>
          <w:lang w:eastAsia="zh-CN"/>
        </w:rPr>
      </w:pPr>
      <w:r>
        <w:rPr>
          <w:rFonts w:ascii="LCBPAD+Arial-BoldMT" w:hAnsiTheme="minorHAnsi" w:cstheme="minorBidi"/>
          <w:color w:val="000000"/>
          <w:spacing w:val="-1"/>
          <w:szCs w:val="22"/>
          <w:lang w:eastAsia="zh-CN"/>
        </w:rPr>
        <w:t>7.28</w:t>
      </w:r>
      <w:r>
        <w:rPr>
          <w:rFonts w:hAnsiTheme="minorHAnsi" w:cstheme="minorBidi"/>
          <w:color w:val="000000"/>
          <w:spacing w:val="2"/>
          <w:szCs w:val="22"/>
          <w:lang w:eastAsia="zh-CN"/>
        </w:rPr>
        <w:t xml:space="preserve"> </w:t>
      </w:r>
      <w:r>
        <w:rPr>
          <w:rFonts w:ascii="黑体" w:hAnsi="黑体" w:cs="黑体"/>
          <w:color w:val="000000"/>
          <w:spacing w:val="1"/>
          <w:szCs w:val="22"/>
          <w:lang w:eastAsia="zh-CN"/>
        </w:rPr>
        <w:t>教学单元二十八</w:t>
      </w:r>
    </w:p>
    <w:p w14:paraId="7242B760" w14:textId="77777777" w:rsidR="00934012" w:rsidRDefault="00494C6C">
      <w:pPr>
        <w:framePr w:w="1680" w:wrap="auto" w:hAnchor="text" w:x="1798" w:y="935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0481DC22" w14:textId="77777777" w:rsidR="00934012" w:rsidRDefault="00494C6C">
      <w:pPr>
        <w:framePr w:w="1680" w:wrap="auto" w:hAnchor="text" w:x="1798" w:y="983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04E6BA61" w14:textId="77777777" w:rsidR="00934012" w:rsidRDefault="00494C6C">
      <w:pPr>
        <w:framePr w:w="2280" w:wrap="auto" w:hAnchor="text" w:x="2278" w:y="10301"/>
        <w:widowControl w:val="0"/>
        <w:autoSpaceDE w:val="0"/>
        <w:autoSpaceDN w:val="0"/>
        <w:spacing w:line="250" w:lineRule="exact"/>
        <w:rPr>
          <w:rFonts w:hAnsiTheme="minorHAnsi" w:cstheme="minorBidi"/>
          <w:color w:val="000000"/>
          <w:szCs w:val="22"/>
          <w:lang w:eastAsia="zh-CN"/>
        </w:rPr>
      </w:pPr>
      <w:r>
        <w:rPr>
          <w:rFonts w:ascii="QOEEKJ+TimesNewRomanPSMT" w:hAnsiTheme="minorHAnsi" w:cstheme="minorBidi"/>
          <w:color w:val="000000"/>
          <w:szCs w:val="22"/>
          <w:lang w:eastAsia="zh-CN"/>
        </w:rPr>
        <w:t>1</w:t>
      </w:r>
      <w:r>
        <w:rPr>
          <w:rFonts w:ascii="宋体" w:hAnsi="宋体" w:cs="宋体"/>
          <w:color w:val="000000"/>
          <w:szCs w:val="22"/>
          <w:lang w:eastAsia="zh-CN"/>
        </w:rPr>
        <w:t>、吸收塔径的计算</w:t>
      </w:r>
    </w:p>
    <w:p w14:paraId="2288CD4B" w14:textId="77777777" w:rsidR="00934012" w:rsidRDefault="00494C6C">
      <w:pPr>
        <w:framePr w:w="3480" w:wrap="auto" w:hAnchor="text" w:x="1798" w:y="10769"/>
        <w:widowControl w:val="0"/>
        <w:autoSpaceDE w:val="0"/>
        <w:autoSpaceDN w:val="0"/>
        <w:spacing w:line="250" w:lineRule="exact"/>
        <w:ind w:left="480"/>
        <w:rPr>
          <w:rFonts w:hAnsiTheme="minorHAnsi" w:cstheme="minorBidi"/>
          <w:color w:val="000000"/>
          <w:szCs w:val="22"/>
          <w:lang w:eastAsia="zh-CN"/>
        </w:rPr>
      </w:pPr>
      <w:r>
        <w:rPr>
          <w:rFonts w:ascii="QOEEKJ+TimesNewRomanPSMT" w:hAnsiTheme="minorHAnsi" w:cstheme="minorBidi"/>
          <w:color w:val="000000"/>
          <w:szCs w:val="22"/>
          <w:lang w:eastAsia="zh-CN"/>
        </w:rPr>
        <w:t>2</w:t>
      </w:r>
      <w:r>
        <w:rPr>
          <w:rFonts w:ascii="宋体" w:hAnsi="宋体" w:cs="宋体"/>
          <w:color w:val="000000"/>
          <w:szCs w:val="22"/>
          <w:lang w:eastAsia="zh-CN"/>
        </w:rPr>
        <w:t>、吸收塔有效高度的计算</w:t>
      </w:r>
    </w:p>
    <w:p w14:paraId="7538769B" w14:textId="77777777" w:rsidR="00934012" w:rsidRDefault="00494C6C">
      <w:pPr>
        <w:framePr w:w="3480" w:wrap="auto" w:hAnchor="text" w:x="1798" w:y="10769"/>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122B19A3" w14:textId="77777777" w:rsidR="00934012" w:rsidRDefault="00494C6C">
      <w:pPr>
        <w:framePr w:w="1800" w:wrap="auto" w:hAnchor="text" w:x="1798" w:y="11724"/>
        <w:widowControl w:val="0"/>
        <w:autoSpaceDE w:val="0"/>
        <w:autoSpaceDN w:val="0"/>
        <w:spacing w:line="250" w:lineRule="exact"/>
        <w:rPr>
          <w:rFonts w:hAnsiTheme="minorHAnsi" w:cstheme="minorBidi"/>
          <w:color w:val="000000"/>
          <w:szCs w:val="22"/>
          <w:lang w:eastAsia="zh-CN"/>
        </w:rPr>
      </w:pPr>
      <w:r>
        <w:rPr>
          <w:rFonts w:ascii="QOEEKJ+TimesNewRomanPSMT" w:hAnsiTheme="minorHAnsi" w:cstheme="minorBidi"/>
          <w:color w:val="000000"/>
          <w:szCs w:val="22"/>
          <w:lang w:eastAsia="zh-CN"/>
        </w:rPr>
        <w:t>1</w:t>
      </w:r>
      <w:r>
        <w:rPr>
          <w:rFonts w:ascii="宋体" w:hAnsi="宋体" w:cs="宋体"/>
          <w:color w:val="000000"/>
          <w:szCs w:val="22"/>
          <w:lang w:eastAsia="zh-CN"/>
        </w:rPr>
        <w:t>、</w:t>
      </w:r>
      <w:proofErr w:type="gramStart"/>
      <w:r>
        <w:rPr>
          <w:rFonts w:ascii="宋体" w:hAnsi="宋体" w:cs="宋体"/>
          <w:color w:val="000000"/>
          <w:szCs w:val="22"/>
          <w:lang w:eastAsia="zh-CN"/>
        </w:rPr>
        <w:t>塔径的</w:t>
      </w:r>
      <w:proofErr w:type="gramEnd"/>
      <w:r>
        <w:rPr>
          <w:rFonts w:ascii="宋体" w:hAnsi="宋体" w:cs="宋体"/>
          <w:color w:val="000000"/>
          <w:szCs w:val="22"/>
          <w:lang w:eastAsia="zh-CN"/>
        </w:rPr>
        <w:t>计算</w:t>
      </w:r>
    </w:p>
    <w:p w14:paraId="1A834979" w14:textId="77777777" w:rsidR="00934012" w:rsidRDefault="00494C6C">
      <w:pPr>
        <w:framePr w:w="4200" w:wrap="auto" w:hAnchor="text" w:x="1798" w:y="12192"/>
        <w:widowControl w:val="0"/>
        <w:autoSpaceDE w:val="0"/>
        <w:autoSpaceDN w:val="0"/>
        <w:spacing w:line="250" w:lineRule="exact"/>
        <w:rPr>
          <w:rFonts w:hAnsiTheme="minorHAnsi" w:cstheme="minorBidi"/>
          <w:color w:val="000000"/>
          <w:szCs w:val="22"/>
          <w:lang w:eastAsia="zh-CN"/>
        </w:rPr>
      </w:pPr>
      <w:r>
        <w:rPr>
          <w:rFonts w:ascii="QOEEKJ+TimesNewRomanPSMT" w:hAnsiTheme="minorHAnsi" w:cstheme="minorBidi"/>
          <w:color w:val="000000"/>
          <w:szCs w:val="22"/>
          <w:lang w:eastAsia="zh-CN"/>
        </w:rPr>
        <w:t>2</w:t>
      </w:r>
      <w:r>
        <w:rPr>
          <w:rFonts w:ascii="宋体" w:hAnsi="宋体" w:cs="宋体"/>
          <w:color w:val="000000"/>
          <w:szCs w:val="22"/>
          <w:lang w:eastAsia="zh-CN"/>
        </w:rPr>
        <w:t>、传质单元数法基本计算公式</w:t>
      </w:r>
    </w:p>
    <w:p w14:paraId="39A676D5" w14:textId="77777777" w:rsidR="00934012" w:rsidRDefault="00494C6C">
      <w:pPr>
        <w:framePr w:w="4200" w:wrap="auto" w:hAnchor="text" w:x="1798" w:y="12192"/>
        <w:widowControl w:val="0"/>
        <w:autoSpaceDE w:val="0"/>
        <w:autoSpaceDN w:val="0"/>
        <w:spacing w:before="213" w:line="250" w:lineRule="exact"/>
        <w:rPr>
          <w:rFonts w:hAnsiTheme="minorHAnsi" w:cstheme="minorBidi"/>
          <w:color w:val="000000"/>
          <w:szCs w:val="22"/>
          <w:lang w:eastAsia="zh-CN"/>
        </w:rPr>
      </w:pPr>
      <w:r>
        <w:rPr>
          <w:rFonts w:ascii="QOEEKJ+TimesNewRomanPSMT" w:hAnsiTheme="minorHAnsi" w:cstheme="minorBidi"/>
          <w:color w:val="000000"/>
          <w:szCs w:val="22"/>
          <w:lang w:eastAsia="zh-CN"/>
        </w:rPr>
        <w:t>3</w:t>
      </w:r>
      <w:r>
        <w:rPr>
          <w:rFonts w:ascii="宋体" w:hAnsi="宋体" w:cs="宋体"/>
          <w:color w:val="000000"/>
          <w:szCs w:val="22"/>
          <w:lang w:eastAsia="zh-CN"/>
        </w:rPr>
        <w:t>、传质单元高度与传质单元数</w:t>
      </w:r>
    </w:p>
    <w:p w14:paraId="422994FB" w14:textId="77777777" w:rsidR="00934012" w:rsidRDefault="00494C6C">
      <w:pPr>
        <w:framePr w:w="4200" w:wrap="auto" w:hAnchor="text" w:x="1798" w:y="12192"/>
        <w:widowControl w:val="0"/>
        <w:autoSpaceDE w:val="0"/>
        <w:autoSpaceDN w:val="0"/>
        <w:spacing w:before="213" w:line="250" w:lineRule="exact"/>
        <w:rPr>
          <w:rFonts w:hAnsiTheme="minorHAnsi" w:cstheme="minorBidi"/>
          <w:color w:val="000000"/>
          <w:szCs w:val="22"/>
          <w:lang w:eastAsia="zh-CN"/>
        </w:rPr>
      </w:pPr>
      <w:r>
        <w:rPr>
          <w:rFonts w:ascii="QOEEKJ+TimesNewRomanPSMT" w:hAnsiTheme="minorHAnsi" w:cstheme="minorBidi"/>
          <w:color w:val="000000"/>
          <w:szCs w:val="22"/>
          <w:lang w:eastAsia="zh-CN"/>
        </w:rPr>
        <w:t>4</w:t>
      </w:r>
      <w:r>
        <w:rPr>
          <w:rFonts w:ascii="宋体" w:hAnsi="宋体" w:cs="宋体"/>
          <w:color w:val="000000"/>
          <w:szCs w:val="22"/>
          <w:lang w:eastAsia="zh-CN"/>
        </w:rPr>
        <w:t>、传质单元数的求法</w:t>
      </w:r>
    </w:p>
    <w:p w14:paraId="50454596" w14:textId="77777777" w:rsidR="00934012" w:rsidRDefault="00494C6C">
      <w:pPr>
        <w:framePr w:w="4200" w:wrap="auto" w:hAnchor="text" w:x="1798" w:y="12192"/>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重点：</w:t>
      </w:r>
      <w:r>
        <w:rPr>
          <w:rFonts w:ascii="QOEEKJ+TimesNewRomanPSMT" w:hAnsiTheme="minorHAnsi" w:cstheme="minorBidi"/>
          <w:color w:val="000000"/>
          <w:szCs w:val="22"/>
          <w:lang w:eastAsia="zh-CN"/>
        </w:rPr>
        <w:t>1</w:t>
      </w:r>
      <w:r>
        <w:rPr>
          <w:rFonts w:ascii="宋体" w:hAnsi="宋体" w:cs="宋体"/>
          <w:color w:val="000000"/>
          <w:szCs w:val="22"/>
          <w:lang w:eastAsia="zh-CN"/>
        </w:rPr>
        <w:t>、传质单元数的求法</w:t>
      </w:r>
    </w:p>
    <w:p w14:paraId="0C8B749F" w14:textId="77777777" w:rsidR="00934012" w:rsidRDefault="00494C6C">
      <w:pPr>
        <w:framePr w:w="4200" w:wrap="auto" w:hAnchor="text" w:x="1798" w:y="12192"/>
        <w:widowControl w:val="0"/>
        <w:autoSpaceDE w:val="0"/>
        <w:autoSpaceDN w:val="0"/>
        <w:spacing w:before="213" w:line="250" w:lineRule="exact"/>
        <w:ind w:left="720"/>
        <w:rPr>
          <w:rFonts w:hAnsiTheme="minorHAnsi" w:cstheme="minorBidi"/>
          <w:color w:val="000000"/>
          <w:szCs w:val="22"/>
          <w:lang w:eastAsia="zh-CN"/>
        </w:rPr>
      </w:pPr>
      <w:r>
        <w:rPr>
          <w:rFonts w:ascii="QOEEKJ+TimesNewRomanPSMT" w:hAnsiTheme="minorHAnsi" w:cstheme="minorBidi"/>
          <w:color w:val="000000"/>
          <w:szCs w:val="22"/>
          <w:lang w:eastAsia="zh-CN"/>
        </w:rPr>
        <w:t>2</w:t>
      </w:r>
      <w:r>
        <w:rPr>
          <w:rFonts w:ascii="宋体" w:hAnsi="宋体" w:cs="宋体"/>
          <w:color w:val="000000"/>
          <w:szCs w:val="22"/>
          <w:lang w:eastAsia="zh-CN"/>
        </w:rPr>
        <w:t>、传质单元高度与传质单元数</w:t>
      </w:r>
    </w:p>
    <w:p w14:paraId="5D05A52B" w14:textId="77777777" w:rsidR="00934012" w:rsidRDefault="00494C6C">
      <w:pPr>
        <w:framePr w:w="4200" w:wrap="auto" w:hAnchor="text" w:x="1798" w:y="12192"/>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难点：</w:t>
      </w:r>
      <w:r>
        <w:rPr>
          <w:rFonts w:ascii="QOEEKJ+TimesNewRomanPSMT" w:hAnsiTheme="minorHAnsi" w:cstheme="minorBidi"/>
          <w:color w:val="000000"/>
          <w:szCs w:val="22"/>
          <w:lang w:eastAsia="zh-CN"/>
        </w:rPr>
        <w:t>1</w:t>
      </w:r>
      <w:r>
        <w:rPr>
          <w:rFonts w:ascii="宋体" w:hAnsi="宋体" w:cs="宋体"/>
          <w:color w:val="000000"/>
          <w:szCs w:val="22"/>
          <w:lang w:eastAsia="zh-CN"/>
        </w:rPr>
        <w:t>、数值积分法求传质单元数</w:t>
      </w:r>
    </w:p>
    <w:p w14:paraId="3C9E3F4F" w14:textId="77777777" w:rsidR="00934012" w:rsidRDefault="00494C6C">
      <w:pPr>
        <w:framePr w:w="4200" w:wrap="auto" w:hAnchor="text" w:x="1798" w:y="12192"/>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1DEF87A1"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QOEEKJ+TimesNewRomanPSMT" w:hAnsiTheme="minorHAnsi" w:cstheme="minorBidi"/>
          <w:color w:val="000000"/>
          <w:spacing w:val="1"/>
          <w:sz w:val="18"/>
          <w:szCs w:val="22"/>
          <w:lang w:eastAsia="zh-CN"/>
        </w:rPr>
        <w:t>93</w:t>
      </w:r>
    </w:p>
    <w:p w14:paraId="0932DB5F" w14:textId="591D585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54880" behindDoc="1" locked="0" layoutInCell="1" allowOverlap="1" wp14:anchorId="0D3D306E" wp14:editId="47BA8216">
            <wp:simplePos x="0" y="0"/>
            <wp:positionH relativeFrom="page">
              <wp:posOffset>4032250</wp:posOffset>
            </wp:positionH>
            <wp:positionV relativeFrom="page">
              <wp:posOffset>1856740</wp:posOffset>
            </wp:positionV>
            <wp:extent cx="600075" cy="516255"/>
            <wp:effectExtent l="0" t="0" r="0" b="0"/>
            <wp:wrapNone/>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600075" cy="51625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51808" behindDoc="1" locked="0" layoutInCell="1" allowOverlap="1" wp14:anchorId="7F7792D8" wp14:editId="58C4A971">
            <wp:simplePos x="0" y="0"/>
            <wp:positionH relativeFrom="page">
              <wp:posOffset>3463925</wp:posOffset>
            </wp:positionH>
            <wp:positionV relativeFrom="page">
              <wp:posOffset>1938655</wp:posOffset>
            </wp:positionV>
            <wp:extent cx="120015" cy="352425"/>
            <wp:effectExtent l="0" t="0" r="0" b="0"/>
            <wp:wrapNone/>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20015" cy="3524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48736" behindDoc="1" locked="0" layoutInCell="1" allowOverlap="1" wp14:anchorId="29497316" wp14:editId="151E42A3">
            <wp:simplePos x="0" y="0"/>
            <wp:positionH relativeFrom="page">
              <wp:posOffset>2038350</wp:posOffset>
            </wp:positionH>
            <wp:positionV relativeFrom="page">
              <wp:posOffset>1973580</wp:posOffset>
            </wp:positionV>
            <wp:extent cx="805180" cy="826770"/>
            <wp:effectExtent l="0" t="0" r="0" b="0"/>
            <wp:wrapNone/>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805180" cy="8267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45664" behindDoc="1" locked="0" layoutInCell="1" allowOverlap="1" wp14:anchorId="01D0EE55" wp14:editId="31DDDCC8">
            <wp:simplePos x="0" y="0"/>
            <wp:positionH relativeFrom="page">
              <wp:posOffset>4634230</wp:posOffset>
            </wp:positionH>
            <wp:positionV relativeFrom="page">
              <wp:posOffset>1938655</wp:posOffset>
            </wp:positionV>
            <wp:extent cx="119380" cy="352425"/>
            <wp:effectExtent l="0" t="0" r="0" b="0"/>
            <wp:wrapNone/>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19380" cy="3524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42592" behindDoc="1" locked="0" layoutInCell="1" allowOverlap="1" wp14:anchorId="4753F677" wp14:editId="13363D50">
            <wp:simplePos x="0" y="0"/>
            <wp:positionH relativeFrom="page">
              <wp:posOffset>1129030</wp:posOffset>
            </wp:positionH>
            <wp:positionV relativeFrom="page">
              <wp:posOffset>2284095</wp:posOffset>
            </wp:positionV>
            <wp:extent cx="543560" cy="352425"/>
            <wp:effectExtent l="0" t="0" r="0" b="0"/>
            <wp:wrapNone/>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543560" cy="3524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36448" behindDoc="1" locked="0" layoutInCell="1" allowOverlap="1" wp14:anchorId="7B2306ED" wp14:editId="41414D9D">
            <wp:simplePos x="0" y="0"/>
            <wp:positionH relativeFrom="page">
              <wp:posOffset>3463925</wp:posOffset>
            </wp:positionH>
            <wp:positionV relativeFrom="page">
              <wp:posOffset>2499995</wp:posOffset>
            </wp:positionV>
            <wp:extent cx="120015" cy="378460"/>
            <wp:effectExtent l="0" t="0" r="0" b="0"/>
            <wp:wrapNone/>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20015" cy="37846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30304" behindDoc="1" locked="0" layoutInCell="1" allowOverlap="1" wp14:anchorId="09CD9ED2" wp14:editId="61FBA95F">
            <wp:simplePos x="0" y="0"/>
            <wp:positionH relativeFrom="page">
              <wp:posOffset>5158105</wp:posOffset>
            </wp:positionH>
            <wp:positionV relativeFrom="page">
              <wp:posOffset>2417445</wp:posOffset>
            </wp:positionV>
            <wp:extent cx="600075" cy="516255"/>
            <wp:effectExtent l="0" t="0" r="0" b="0"/>
            <wp:wrapNone/>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600075" cy="51625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21088" behindDoc="1" locked="0" layoutInCell="1" allowOverlap="1" wp14:anchorId="3052A758" wp14:editId="679160D0">
            <wp:simplePos x="0" y="0"/>
            <wp:positionH relativeFrom="page">
              <wp:posOffset>3900805</wp:posOffset>
            </wp:positionH>
            <wp:positionV relativeFrom="page">
              <wp:posOffset>2461260</wp:posOffset>
            </wp:positionV>
            <wp:extent cx="805815" cy="516255"/>
            <wp:effectExtent l="0" t="0" r="0" b="0"/>
            <wp:wrapNone/>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805815" cy="51625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10848" behindDoc="1" locked="0" layoutInCell="1" allowOverlap="1" wp14:anchorId="6DEAB8A0" wp14:editId="6934075F">
            <wp:simplePos x="0" y="0"/>
            <wp:positionH relativeFrom="page">
              <wp:posOffset>4725670</wp:posOffset>
            </wp:positionH>
            <wp:positionV relativeFrom="page">
              <wp:posOffset>2504440</wp:posOffset>
            </wp:positionV>
            <wp:extent cx="107950" cy="344170"/>
            <wp:effectExtent l="0" t="0" r="0" b="0"/>
            <wp:wrapNone/>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07950" cy="3441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96512" behindDoc="1" locked="0" layoutInCell="1" allowOverlap="1" wp14:anchorId="60B9D446" wp14:editId="3ABCCDED">
            <wp:simplePos x="0" y="0"/>
            <wp:positionH relativeFrom="page">
              <wp:posOffset>5761355</wp:posOffset>
            </wp:positionH>
            <wp:positionV relativeFrom="page">
              <wp:posOffset>2499995</wp:posOffset>
            </wp:positionV>
            <wp:extent cx="119380" cy="352425"/>
            <wp:effectExtent l="0" t="0" r="0" b="0"/>
            <wp:wrapNone/>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19380" cy="3524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75008" behindDoc="1" locked="0" layoutInCell="1" allowOverlap="1" wp14:anchorId="54116EE6" wp14:editId="13CC9A73">
            <wp:simplePos x="0" y="0"/>
            <wp:positionH relativeFrom="page">
              <wp:posOffset>2861310</wp:posOffset>
            </wp:positionH>
            <wp:positionV relativeFrom="page">
              <wp:posOffset>2461260</wp:posOffset>
            </wp:positionV>
            <wp:extent cx="588010" cy="516255"/>
            <wp:effectExtent l="0" t="0" r="0" b="0"/>
            <wp:wrapNone/>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88010" cy="51625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48384" behindDoc="1" locked="0" layoutInCell="1" allowOverlap="1" wp14:anchorId="3BD855DB" wp14:editId="39562AE8">
            <wp:simplePos x="0" y="0"/>
            <wp:positionH relativeFrom="page">
              <wp:posOffset>2861310</wp:posOffset>
            </wp:positionH>
            <wp:positionV relativeFrom="page">
              <wp:posOffset>1856740</wp:posOffset>
            </wp:positionV>
            <wp:extent cx="600075" cy="516255"/>
            <wp:effectExtent l="0" t="0" r="0" b="0"/>
            <wp:wrapNone/>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600075" cy="51625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09472" behindDoc="1" locked="0" layoutInCell="1" allowOverlap="1" wp14:anchorId="75628667" wp14:editId="290D8BB3">
            <wp:simplePos x="0" y="0"/>
            <wp:positionH relativeFrom="page">
              <wp:posOffset>2068830</wp:posOffset>
            </wp:positionH>
            <wp:positionV relativeFrom="page">
              <wp:posOffset>3676015</wp:posOffset>
            </wp:positionV>
            <wp:extent cx="143510" cy="38100"/>
            <wp:effectExtent l="0" t="0" r="0" b="0"/>
            <wp:wrapNone/>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35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47008" behindDoc="1" locked="0" layoutInCell="1" allowOverlap="1" wp14:anchorId="5FCB0112" wp14:editId="7047127C">
            <wp:simplePos x="0" y="0"/>
            <wp:positionH relativeFrom="page">
              <wp:posOffset>2999740</wp:posOffset>
            </wp:positionH>
            <wp:positionV relativeFrom="page">
              <wp:posOffset>3676015</wp:posOffset>
            </wp:positionV>
            <wp:extent cx="143510" cy="38100"/>
            <wp:effectExtent l="0" t="0" r="0" b="0"/>
            <wp:wrapNone/>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435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59968" behindDoc="1" locked="0" layoutInCell="1" allowOverlap="1" wp14:anchorId="09F4FFDC" wp14:editId="0EC50210">
            <wp:simplePos x="0" y="0"/>
            <wp:positionH relativeFrom="page">
              <wp:posOffset>1056640</wp:posOffset>
            </wp:positionH>
            <wp:positionV relativeFrom="page">
              <wp:posOffset>890270</wp:posOffset>
            </wp:positionV>
            <wp:extent cx="6099810" cy="4319905"/>
            <wp:effectExtent l="0" t="0" r="0" b="0"/>
            <wp:wrapNone/>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6099810" cy="431990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47328" behindDoc="1" locked="0" layoutInCell="1" allowOverlap="1" wp14:anchorId="1708591D" wp14:editId="181635A9">
            <wp:simplePos x="0" y="0"/>
            <wp:positionH relativeFrom="page">
              <wp:posOffset>1056640</wp:posOffset>
            </wp:positionH>
            <wp:positionV relativeFrom="page">
              <wp:posOffset>5848985</wp:posOffset>
            </wp:positionV>
            <wp:extent cx="6099810" cy="3935095"/>
            <wp:effectExtent l="0" t="0" r="0" b="0"/>
            <wp:wrapNone/>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6099810" cy="3935095"/>
                    </a:xfrm>
                    <a:prstGeom prst="rect">
                      <a:avLst/>
                    </a:prstGeom>
                    <a:noFill/>
                  </pic:spPr>
                </pic:pic>
              </a:graphicData>
            </a:graphic>
            <wp14:sizeRelH relativeFrom="page">
              <wp14:pctWidth>0</wp14:pctWidth>
            </wp14:sizeRelH>
            <wp14:sizeRelV relativeFrom="page">
              <wp14:pctHeight>0</wp14:pctHeight>
            </wp14:sizeRelV>
          </wp:anchor>
        </w:drawing>
      </w:r>
    </w:p>
    <w:p w14:paraId="7F16819B" w14:textId="77777777" w:rsidR="00934012" w:rsidRDefault="00494C6C">
      <w:pPr>
        <w:spacing w:line="0" w:lineRule="atLeast"/>
        <w:rPr>
          <w:rFonts w:ascii="Arial" w:hAnsiTheme="minorHAnsi" w:cstheme="minorBidi"/>
          <w:color w:val="FF0000"/>
          <w:sz w:val="2"/>
          <w:szCs w:val="22"/>
          <w:lang w:eastAsia="zh-CN"/>
        </w:rPr>
      </w:pPr>
      <w:bookmarkStart w:id="93" w:name="br1_92"/>
      <w:bookmarkEnd w:id="93"/>
      <w:r>
        <w:rPr>
          <w:rFonts w:ascii="Arial" w:hAnsiTheme="minorHAnsi" w:cstheme="minorBidi"/>
          <w:color w:val="FF0000"/>
          <w:sz w:val="2"/>
          <w:szCs w:val="22"/>
          <w:lang w:eastAsia="zh-CN"/>
        </w:rPr>
        <w:lastRenderedPageBreak/>
        <w:t xml:space="preserve"> </w:t>
      </w:r>
    </w:p>
    <w:p w14:paraId="1D771D0F" w14:textId="77777777" w:rsidR="00934012" w:rsidRDefault="00494C6C">
      <w:pPr>
        <w:framePr w:w="3615" w:wrap="auto" w:hAnchor="text" w:x="1798" w:y="1546"/>
        <w:widowControl w:val="0"/>
        <w:autoSpaceDE w:val="0"/>
        <w:autoSpaceDN w:val="0"/>
        <w:spacing w:line="250" w:lineRule="exact"/>
        <w:rPr>
          <w:rFonts w:hAnsiTheme="minorHAnsi" w:cstheme="minorBidi"/>
          <w:color w:val="000000"/>
          <w:szCs w:val="22"/>
          <w:lang w:eastAsia="zh-CN"/>
        </w:rPr>
      </w:pPr>
      <w:r>
        <w:rPr>
          <w:rFonts w:ascii="GSTVSU+TimesNewRomanPSMT" w:hAnsiTheme="minorHAnsi" w:cstheme="minorBidi"/>
          <w:color w:val="000000"/>
          <w:szCs w:val="22"/>
          <w:lang w:eastAsia="zh-CN"/>
        </w:rPr>
        <w:t>1</w:t>
      </w:r>
      <w:r>
        <w:rPr>
          <w:rFonts w:ascii="宋体" w:hAnsi="宋体" w:cs="宋体"/>
          <w:color w:val="000000"/>
          <w:szCs w:val="22"/>
          <w:lang w:eastAsia="zh-CN"/>
        </w:rPr>
        <w:t>、</w:t>
      </w:r>
      <w:proofErr w:type="gramStart"/>
      <w:r>
        <w:rPr>
          <w:rFonts w:ascii="宋体" w:hAnsi="宋体" w:cs="宋体"/>
          <w:color w:val="000000"/>
          <w:szCs w:val="22"/>
          <w:lang w:eastAsia="zh-CN"/>
        </w:rPr>
        <w:t>塔径的</w:t>
      </w:r>
      <w:proofErr w:type="gramEnd"/>
      <w:r>
        <w:rPr>
          <w:rFonts w:ascii="宋体" w:hAnsi="宋体" w:cs="宋体"/>
          <w:color w:val="000000"/>
          <w:szCs w:val="22"/>
          <w:lang w:eastAsia="zh-CN"/>
        </w:rPr>
        <w:t>计算（提问</w:t>
      </w:r>
      <w:r>
        <w:rPr>
          <w:rFonts w:ascii="GSTVSU+TimesNewRomanPSMT" w:hAnsiTheme="minorHAnsi" w:cstheme="minorBidi"/>
          <w:color w:val="000000"/>
          <w:spacing w:val="-1"/>
          <w:szCs w:val="22"/>
          <w:lang w:eastAsia="zh-CN"/>
        </w:rPr>
        <w:t>+</w:t>
      </w:r>
      <w:r>
        <w:rPr>
          <w:rFonts w:ascii="宋体" w:hAnsi="宋体" w:cs="宋体"/>
          <w:color w:val="000000"/>
          <w:szCs w:val="22"/>
          <w:lang w:eastAsia="zh-CN"/>
        </w:rPr>
        <w:t>讲授法）</w:t>
      </w:r>
    </w:p>
    <w:p w14:paraId="7DA284C3" w14:textId="77777777" w:rsidR="00934012" w:rsidRDefault="00494C6C">
      <w:pPr>
        <w:framePr w:w="9564" w:wrap="auto" w:hAnchor="text" w:x="1798" w:y="2014"/>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1"/>
          <w:szCs w:val="22"/>
          <w:lang w:eastAsia="zh-CN"/>
        </w:rPr>
        <w:t>提问学生流体力学中，流体流经圆形管道时流量和速率之间的关系式是什么？导出吸</w:t>
      </w:r>
    </w:p>
    <w:p w14:paraId="5ECC3582" w14:textId="77777777" w:rsidR="00934012" w:rsidRDefault="00494C6C">
      <w:pPr>
        <w:framePr w:w="9564" w:wrap="auto" w:hAnchor="text" w:x="1798" w:y="2014"/>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zCs w:val="22"/>
          <w:lang w:eastAsia="zh-CN"/>
        </w:rPr>
        <w:t>收塔直接</w:t>
      </w:r>
      <w:proofErr w:type="gramEnd"/>
      <w:r>
        <w:rPr>
          <w:rFonts w:ascii="宋体" w:hAnsi="宋体" w:cs="宋体"/>
          <w:color w:val="000000"/>
          <w:szCs w:val="22"/>
          <w:lang w:eastAsia="zh-CN"/>
        </w:rPr>
        <w:t>的计算公式。</w:t>
      </w:r>
    </w:p>
    <w:p w14:paraId="5B2DA20E" w14:textId="77777777" w:rsidR="00934012" w:rsidRDefault="00494C6C">
      <w:pPr>
        <w:framePr w:w="9120" w:wrap="auto" w:hAnchor="text" w:x="1798" w:y="29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工业上的吸收塔通常为圆柱形，故吸收塔的直径可根据圆形管道内的流量公式计算：</w:t>
      </w:r>
    </w:p>
    <w:p w14:paraId="00AEC729" w14:textId="77777777" w:rsidR="00934012" w:rsidRDefault="00494C6C">
      <w:pPr>
        <w:framePr w:w="724" w:wrap="auto" w:hAnchor="text" w:x="2984" w:y="3277"/>
        <w:widowControl w:val="0"/>
        <w:autoSpaceDE w:val="0"/>
        <w:autoSpaceDN w:val="0"/>
        <w:spacing w:line="248" w:lineRule="exact"/>
        <w:rPr>
          <w:rFonts w:hAnsiTheme="minorHAnsi" w:cstheme="minorBidi"/>
          <w:color w:val="000000"/>
          <w:sz w:val="16"/>
          <w:szCs w:val="22"/>
          <w:lang w:eastAsia="zh-CN"/>
        </w:rPr>
      </w:pPr>
      <w:r>
        <w:rPr>
          <w:rFonts w:ascii="GSTVSU+TimesNewRomanPSMT" w:hAnsiTheme="minorHAnsi" w:cstheme="minorBidi"/>
          <w:color w:val="000000"/>
          <w:spacing w:val="4"/>
          <w:sz w:val="36"/>
          <w:szCs w:val="22"/>
          <w:vertAlign w:val="superscript"/>
          <w:lang w:eastAsia="zh-CN"/>
        </w:rPr>
        <w:t>4</w:t>
      </w:r>
      <w:proofErr w:type="gramStart"/>
      <w:r>
        <w:rPr>
          <w:rFonts w:ascii="SAEIOM+TimesNewRomanPS-ItalicMT" w:hAnsiTheme="minorHAnsi" w:cstheme="minorBidi"/>
          <w:color w:val="000000"/>
          <w:spacing w:val="-12"/>
          <w:sz w:val="36"/>
          <w:szCs w:val="22"/>
          <w:vertAlign w:val="superscript"/>
          <w:lang w:eastAsia="zh-CN"/>
        </w:rPr>
        <w:t>q</w:t>
      </w:r>
      <w:r>
        <w:rPr>
          <w:rFonts w:ascii="SAEIOM+TimesNewRomanPS-ItalicMT" w:hAnsiTheme="minorHAnsi" w:cstheme="minorBidi"/>
          <w:color w:val="000000"/>
          <w:sz w:val="16"/>
          <w:szCs w:val="22"/>
          <w:lang w:eastAsia="zh-CN"/>
        </w:rPr>
        <w:t>V</w:t>
      </w:r>
      <w:r>
        <w:rPr>
          <w:rFonts w:hAnsiTheme="minorHAnsi" w:cstheme="minorBidi"/>
          <w:color w:val="000000"/>
          <w:spacing w:val="-11"/>
          <w:sz w:val="16"/>
          <w:szCs w:val="22"/>
          <w:lang w:eastAsia="zh-CN"/>
        </w:rPr>
        <w:t xml:space="preserve"> </w:t>
      </w:r>
      <w:r>
        <w:rPr>
          <w:rFonts w:ascii="GSTVSU+TimesNewRomanPSMT" w:hAnsiTheme="minorHAnsi" w:cstheme="minorBidi"/>
          <w:color w:val="000000"/>
          <w:spacing w:val="-10"/>
          <w:sz w:val="16"/>
          <w:szCs w:val="22"/>
          <w:lang w:eastAsia="zh-CN"/>
        </w:rPr>
        <w:t>,</w:t>
      </w:r>
      <w:r>
        <w:rPr>
          <w:rFonts w:ascii="SAEIOM+TimesNewRomanPS-ItalicMT" w:hAnsiTheme="minorHAnsi" w:cstheme="minorBidi"/>
          <w:color w:val="000000"/>
          <w:sz w:val="16"/>
          <w:szCs w:val="22"/>
          <w:lang w:eastAsia="zh-CN"/>
        </w:rPr>
        <w:t>V</w:t>
      </w:r>
      <w:proofErr w:type="gramEnd"/>
    </w:p>
    <w:p w14:paraId="4C1B1BBA" w14:textId="77777777" w:rsidR="00934012" w:rsidRDefault="00494C6C">
      <w:pPr>
        <w:framePr w:w="603" w:wrap="auto" w:hAnchor="text" w:x="2382" w:y="3454"/>
        <w:widowControl w:val="0"/>
        <w:autoSpaceDE w:val="0"/>
        <w:autoSpaceDN w:val="0"/>
        <w:spacing w:line="248" w:lineRule="exact"/>
        <w:rPr>
          <w:rFonts w:hAnsiTheme="minorHAnsi" w:cstheme="minorBidi"/>
          <w:color w:val="000000"/>
          <w:szCs w:val="22"/>
          <w:lang w:eastAsia="zh-CN"/>
        </w:rPr>
      </w:pPr>
      <w:r>
        <w:rPr>
          <w:rFonts w:ascii="SAEIOM+TimesNewRomanPS-ItalicMT" w:hAnsiTheme="minorHAnsi" w:cstheme="minorBidi"/>
          <w:color w:val="000000"/>
          <w:szCs w:val="22"/>
          <w:lang w:eastAsia="zh-CN"/>
        </w:rPr>
        <w:t>D</w:t>
      </w:r>
      <w:r>
        <w:rPr>
          <w:rFonts w:hAnsiTheme="minorHAnsi" w:cstheme="minorBidi"/>
          <w:color w:val="000000"/>
          <w:spacing w:val="-1"/>
          <w:szCs w:val="22"/>
          <w:lang w:eastAsia="zh-CN"/>
        </w:rPr>
        <w:t xml:space="preserve"> </w:t>
      </w:r>
      <w:r>
        <w:rPr>
          <w:rFonts w:ascii="NQCGLW+SymbolMT" w:hAnsi="NQCGLW+SymbolMT" w:cs="NQCGLW+SymbolMT"/>
          <w:color w:val="000000"/>
          <w:szCs w:val="22"/>
        </w:rPr>
        <w:sym w:font="NQCGLW+SymbolMT" w:char="F03D"/>
      </w:r>
    </w:p>
    <w:p w14:paraId="47039260" w14:textId="77777777" w:rsidR="00934012" w:rsidRDefault="00494C6C">
      <w:pPr>
        <w:framePr w:w="490" w:wrap="auto" w:hAnchor="text" w:x="3115" w:y="3642"/>
        <w:widowControl w:val="0"/>
        <w:autoSpaceDE w:val="0"/>
        <w:autoSpaceDN w:val="0"/>
        <w:spacing w:line="248" w:lineRule="exact"/>
        <w:rPr>
          <w:rFonts w:hAnsiTheme="minorHAnsi" w:cstheme="minorBidi"/>
          <w:color w:val="000000"/>
          <w:szCs w:val="22"/>
          <w:lang w:eastAsia="zh-CN"/>
        </w:rPr>
      </w:pPr>
      <w:r>
        <w:rPr>
          <w:rFonts w:ascii="NQCGLW+SymbolMT" w:hAnsi="NQCGLW+SymbolMT" w:cs="NQCGLW+SymbolMT"/>
          <w:color w:val="000000"/>
          <w:spacing w:val="-4"/>
          <w:szCs w:val="22"/>
        </w:rPr>
        <w:sym w:font="NQCGLW+SymbolMT" w:char="F070"/>
      </w:r>
      <w:r>
        <w:rPr>
          <w:rFonts w:ascii="SAEIOM+TimesNewRomanPS-ItalicMT" w:hAnsiTheme="minorHAnsi" w:cstheme="minorBidi"/>
          <w:color w:val="000000"/>
          <w:szCs w:val="22"/>
          <w:lang w:eastAsia="zh-CN"/>
        </w:rPr>
        <w:t>u</w:t>
      </w:r>
    </w:p>
    <w:p w14:paraId="6F135014" w14:textId="77777777" w:rsidR="00934012" w:rsidRDefault="00494C6C">
      <w:pPr>
        <w:framePr w:w="5700" w:wrap="auto" w:hAnchor="text" w:x="1798" w:y="40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注意：</w:t>
      </w:r>
    </w:p>
    <w:p w14:paraId="52F3FBFC" w14:textId="77777777" w:rsidR="00934012" w:rsidRDefault="00494C6C">
      <w:pPr>
        <w:framePr w:w="5700" w:wrap="auto" w:hAnchor="text" w:x="1798" w:y="4042"/>
        <w:widowControl w:val="0"/>
        <w:autoSpaceDE w:val="0"/>
        <w:autoSpaceDN w:val="0"/>
        <w:spacing w:before="228" w:line="250" w:lineRule="exact"/>
        <w:ind w:left="480"/>
        <w:rPr>
          <w:rFonts w:hAnsiTheme="minorHAnsi" w:cstheme="minorBidi"/>
          <w:color w:val="000000"/>
          <w:szCs w:val="22"/>
          <w:lang w:eastAsia="zh-CN"/>
        </w:rPr>
      </w:pPr>
      <w:r>
        <w:rPr>
          <w:rFonts w:ascii="OVRLFR+Wingdings-Regular" w:hAnsi="OVRLFR+Wingdings-Regular" w:cs="OVRLFR+Wingdings-Regular"/>
          <w:color w:val="000000"/>
          <w:szCs w:val="22"/>
        </w:rPr>
        <w:sym w:font="OVRLFR+Wingdings-Regular" w:char="F0D8"/>
      </w:r>
      <w:r>
        <w:rPr>
          <w:rFonts w:hAnsiTheme="minorHAnsi" w:cstheme="minorBidi"/>
          <w:color w:val="000000"/>
          <w:spacing w:val="169"/>
          <w:szCs w:val="22"/>
          <w:lang w:eastAsia="zh-CN"/>
        </w:rPr>
        <w:t xml:space="preserve"> </w:t>
      </w:r>
      <w:proofErr w:type="gramStart"/>
      <w:r>
        <w:rPr>
          <w:rFonts w:ascii="宋体" w:hAnsi="宋体" w:cs="宋体"/>
          <w:color w:val="000000"/>
          <w:szCs w:val="22"/>
          <w:lang w:eastAsia="zh-CN"/>
        </w:rPr>
        <w:t>计算塔径时</w:t>
      </w:r>
      <w:proofErr w:type="gramEnd"/>
      <w:r>
        <w:rPr>
          <w:rFonts w:ascii="宋体" w:hAnsi="宋体" w:cs="宋体"/>
          <w:color w:val="000000"/>
          <w:szCs w:val="22"/>
          <w:lang w:eastAsia="zh-CN"/>
        </w:rPr>
        <w:t>，一般应以塔底的气量为依据。</w:t>
      </w:r>
    </w:p>
    <w:p w14:paraId="7516E1F6" w14:textId="77777777" w:rsidR="00934012" w:rsidRDefault="00494C6C">
      <w:pPr>
        <w:framePr w:w="2100" w:wrap="auto" w:hAnchor="text" w:x="2278" w:y="4978"/>
        <w:widowControl w:val="0"/>
        <w:autoSpaceDE w:val="0"/>
        <w:autoSpaceDN w:val="0"/>
        <w:spacing w:line="250" w:lineRule="exact"/>
        <w:rPr>
          <w:rFonts w:hAnsiTheme="minorHAnsi" w:cstheme="minorBidi"/>
          <w:color w:val="000000"/>
          <w:szCs w:val="22"/>
          <w:lang w:eastAsia="zh-CN"/>
        </w:rPr>
      </w:pPr>
      <w:r>
        <w:rPr>
          <w:rFonts w:ascii="OVRLFR+Wingdings-Regular" w:hAnsi="OVRLFR+Wingdings-Regular" w:cs="OVRLFR+Wingdings-Regular"/>
          <w:color w:val="000000"/>
          <w:szCs w:val="22"/>
        </w:rPr>
        <w:sym w:font="OVRLFR+Wingdings-Regular" w:char="F0D8"/>
      </w:r>
      <w:r>
        <w:rPr>
          <w:rFonts w:hAnsiTheme="minorHAnsi" w:cstheme="minorBidi"/>
          <w:color w:val="000000"/>
          <w:spacing w:val="169"/>
          <w:szCs w:val="22"/>
          <w:lang w:eastAsia="zh-CN"/>
        </w:rPr>
        <w:t xml:space="preserve"> </w:t>
      </w:r>
      <w:proofErr w:type="gramStart"/>
      <w:r>
        <w:rPr>
          <w:rFonts w:ascii="宋体" w:hAnsi="宋体" w:cs="宋体"/>
          <w:color w:val="000000"/>
          <w:szCs w:val="22"/>
          <w:lang w:eastAsia="zh-CN"/>
        </w:rPr>
        <w:t>计算塔径时</w:t>
      </w:r>
      <w:proofErr w:type="gramEnd"/>
      <w:r>
        <w:rPr>
          <w:rFonts w:ascii="宋体" w:hAnsi="宋体" w:cs="宋体"/>
          <w:color w:val="000000"/>
          <w:szCs w:val="22"/>
          <w:lang w:eastAsia="zh-CN"/>
        </w:rPr>
        <w:t>，</w:t>
      </w:r>
    </w:p>
    <w:p w14:paraId="09E79E65" w14:textId="77777777" w:rsidR="00934012" w:rsidRDefault="00494C6C">
      <w:pPr>
        <w:framePr w:w="2100" w:wrap="auto" w:hAnchor="text" w:x="2278" w:y="4978"/>
        <w:widowControl w:val="0"/>
        <w:autoSpaceDE w:val="0"/>
        <w:autoSpaceDN w:val="0"/>
        <w:spacing w:before="213" w:line="250" w:lineRule="exact"/>
        <w:rPr>
          <w:rFonts w:hAnsiTheme="minorHAnsi" w:cstheme="minorBidi"/>
          <w:color w:val="000000"/>
          <w:szCs w:val="22"/>
          <w:lang w:eastAsia="zh-CN"/>
        </w:rPr>
      </w:pPr>
      <w:r>
        <w:rPr>
          <w:rFonts w:ascii="OVRLFR+Wingdings-Regular" w:hAnsi="OVRLFR+Wingdings-Regular" w:cs="OVRLFR+Wingdings-Regular"/>
          <w:color w:val="000000"/>
          <w:szCs w:val="22"/>
        </w:rPr>
        <w:sym w:font="OVRLFR+Wingdings-Regular" w:char="F0D8"/>
      </w:r>
      <w:r>
        <w:rPr>
          <w:rFonts w:hAnsiTheme="minorHAnsi" w:cstheme="minorBidi"/>
          <w:color w:val="000000"/>
          <w:spacing w:val="169"/>
          <w:szCs w:val="22"/>
          <w:lang w:eastAsia="zh-CN"/>
        </w:rPr>
        <w:t xml:space="preserve"> </w:t>
      </w:r>
      <w:proofErr w:type="gramStart"/>
      <w:r>
        <w:rPr>
          <w:rFonts w:ascii="宋体" w:hAnsi="宋体" w:cs="宋体"/>
          <w:color w:val="000000"/>
          <w:szCs w:val="22"/>
          <w:lang w:eastAsia="zh-CN"/>
        </w:rPr>
        <w:t>计算塔径时</w:t>
      </w:r>
      <w:proofErr w:type="gramEnd"/>
      <w:r>
        <w:rPr>
          <w:rFonts w:ascii="宋体" w:hAnsi="宋体" w:cs="宋体"/>
          <w:color w:val="000000"/>
          <w:szCs w:val="22"/>
          <w:lang w:eastAsia="zh-CN"/>
        </w:rPr>
        <w:t>，</w:t>
      </w:r>
    </w:p>
    <w:p w14:paraId="15B43E45" w14:textId="77777777" w:rsidR="00934012" w:rsidRDefault="00494C6C">
      <w:pPr>
        <w:framePr w:w="2880" w:wrap="auto" w:hAnchor="text" w:x="4498" w:y="497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采用操作状态下的数据。</w:t>
      </w:r>
    </w:p>
    <w:p w14:paraId="3EC58BAC" w14:textId="77777777" w:rsidR="00934012" w:rsidRDefault="00494C6C">
      <w:pPr>
        <w:framePr w:w="2880" w:wrap="auto" w:hAnchor="text" w:x="4498" w:y="497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采用操作状态下的数据。</w:t>
      </w:r>
    </w:p>
    <w:p w14:paraId="3B8C1E93" w14:textId="77777777" w:rsidR="00934012" w:rsidRDefault="00494C6C">
      <w:pPr>
        <w:framePr w:w="4360" w:wrap="auto" w:hAnchor="text" w:x="1798" w:y="5914"/>
        <w:widowControl w:val="0"/>
        <w:autoSpaceDE w:val="0"/>
        <w:autoSpaceDN w:val="0"/>
        <w:spacing w:line="250" w:lineRule="exact"/>
        <w:rPr>
          <w:rFonts w:hAnsiTheme="minorHAnsi" w:cstheme="minorBidi"/>
          <w:color w:val="000000"/>
          <w:szCs w:val="22"/>
          <w:lang w:eastAsia="zh-CN"/>
        </w:rPr>
      </w:pPr>
      <w:r>
        <w:rPr>
          <w:rFonts w:ascii="GSTVSU+TimesNewRomanPSMT" w:hAnsiTheme="minorHAnsi" w:cstheme="minorBidi"/>
          <w:color w:val="000000"/>
          <w:szCs w:val="22"/>
          <w:lang w:eastAsia="zh-CN"/>
        </w:rPr>
        <w:t>2</w:t>
      </w:r>
      <w:r>
        <w:rPr>
          <w:rFonts w:ascii="宋体" w:hAnsi="宋体" w:cs="宋体"/>
          <w:color w:val="000000"/>
          <w:szCs w:val="22"/>
          <w:lang w:eastAsia="zh-CN"/>
        </w:rPr>
        <w:t>、吸收塔有效高度的计算</w:t>
      </w:r>
      <w:r>
        <w:rPr>
          <w:rFonts w:ascii="GSTVSU+TimesNewRomanPSMT" w:hAnsiTheme="minorHAnsi" w:cstheme="minorBidi"/>
          <w:color w:val="000000"/>
          <w:spacing w:val="-1"/>
          <w:szCs w:val="22"/>
          <w:lang w:eastAsia="zh-CN"/>
        </w:rPr>
        <w:t>(</w:t>
      </w:r>
      <w:r>
        <w:rPr>
          <w:rFonts w:ascii="宋体" w:hAnsi="宋体" w:cs="宋体"/>
          <w:color w:val="000000"/>
          <w:szCs w:val="22"/>
          <w:lang w:eastAsia="zh-CN"/>
        </w:rPr>
        <w:t>图例讲授法</w:t>
      </w:r>
      <w:r>
        <w:rPr>
          <w:rFonts w:ascii="GSTVSU+TimesNewRomanPSMT" w:hAnsiTheme="minorHAnsi" w:cstheme="minorBidi"/>
          <w:color w:val="000000"/>
          <w:szCs w:val="22"/>
          <w:lang w:eastAsia="zh-CN"/>
        </w:rPr>
        <w:t>)</w:t>
      </w:r>
    </w:p>
    <w:p w14:paraId="097DC61F" w14:textId="77777777" w:rsidR="00934012" w:rsidRDefault="00494C6C">
      <w:pPr>
        <w:framePr w:w="1920" w:wrap="auto" w:hAnchor="text" w:x="1798" w:y="63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⑴传质单元数法</w:t>
      </w:r>
    </w:p>
    <w:p w14:paraId="39264923" w14:textId="77777777" w:rsidR="00934012" w:rsidRDefault="00494C6C">
      <w:pPr>
        <w:framePr w:w="1920" w:wrap="auto" w:hAnchor="text" w:x="1798" w:y="68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①基本计算公式</w:t>
      </w:r>
    </w:p>
    <w:p w14:paraId="0CD08E32" w14:textId="77777777" w:rsidR="00934012" w:rsidRDefault="00494C6C">
      <w:pPr>
        <w:framePr w:w="9600" w:wrap="auto" w:hAnchor="text" w:x="1798" w:y="7318"/>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1"/>
          <w:szCs w:val="22"/>
          <w:lang w:eastAsia="zh-CN"/>
        </w:rPr>
        <w:t>填料塔为连续接触式设备，随着吸收的进行，沿填料</w:t>
      </w:r>
      <w:proofErr w:type="gramStart"/>
      <w:r>
        <w:rPr>
          <w:rFonts w:ascii="宋体" w:hAnsi="宋体" w:cs="宋体"/>
          <w:color w:val="000000"/>
          <w:spacing w:val="-1"/>
          <w:szCs w:val="22"/>
          <w:lang w:eastAsia="zh-CN"/>
        </w:rPr>
        <w:t>层高度气液</w:t>
      </w:r>
      <w:proofErr w:type="gramEnd"/>
      <w:r>
        <w:rPr>
          <w:rFonts w:ascii="宋体" w:hAnsi="宋体" w:cs="宋体"/>
          <w:color w:val="000000"/>
          <w:spacing w:val="-1"/>
          <w:szCs w:val="22"/>
          <w:lang w:eastAsia="zh-CN"/>
        </w:rPr>
        <w:t>两相的组成均不断变</w:t>
      </w:r>
    </w:p>
    <w:p w14:paraId="37EBDCC5" w14:textId="77777777" w:rsidR="00934012" w:rsidRDefault="00494C6C">
      <w:pPr>
        <w:framePr w:w="9600" w:wrap="auto" w:hAnchor="text" w:x="1798" w:y="73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化，塔内各截面上的吸收速率并不相同。为解决填料层高度的计算问题，需要对微元填料</w:t>
      </w:r>
    </w:p>
    <w:p w14:paraId="6E814BC7" w14:textId="77777777" w:rsidR="00934012" w:rsidRDefault="00494C6C">
      <w:pPr>
        <w:framePr w:w="9600" w:wrap="auto" w:hAnchor="text" w:x="1798" w:y="73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层进行物料衡算。微元填料层的物料衡算示意图如下：</w:t>
      </w:r>
    </w:p>
    <w:p w14:paraId="714505CE" w14:textId="77777777" w:rsidR="00934012" w:rsidRDefault="00494C6C">
      <w:pPr>
        <w:framePr w:w="9564" w:wrap="auto" w:hAnchor="text" w:x="1798" w:y="12778"/>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7"/>
          <w:szCs w:val="22"/>
          <w:lang w:eastAsia="zh-CN"/>
        </w:rPr>
        <w:t>在微元填料层内对组分</w:t>
      </w:r>
      <w:r>
        <w:rPr>
          <w:rFonts w:hAnsiTheme="minorHAnsi" w:cstheme="minorBidi"/>
          <w:color w:val="000000"/>
          <w:spacing w:val="-3"/>
          <w:szCs w:val="22"/>
          <w:lang w:eastAsia="zh-CN"/>
        </w:rPr>
        <w:t xml:space="preserve"> </w:t>
      </w:r>
      <w:r>
        <w:rPr>
          <w:rFonts w:ascii="GSTVSU+TimesNewRomanPSMT" w:hAnsiTheme="minorHAnsi" w:cstheme="minorBidi"/>
          <w:color w:val="000000"/>
          <w:szCs w:val="22"/>
          <w:lang w:eastAsia="zh-CN"/>
        </w:rPr>
        <w:t>A</w:t>
      </w:r>
      <w:r>
        <w:rPr>
          <w:rFonts w:hAnsiTheme="minorHAnsi" w:cstheme="minorBidi"/>
          <w:color w:val="000000"/>
          <w:spacing w:val="9"/>
          <w:szCs w:val="22"/>
          <w:lang w:eastAsia="zh-CN"/>
        </w:rPr>
        <w:t xml:space="preserve"> </w:t>
      </w:r>
      <w:r>
        <w:rPr>
          <w:rFonts w:ascii="宋体" w:hAnsi="宋体" w:cs="宋体"/>
          <w:color w:val="000000"/>
          <w:spacing w:val="7"/>
          <w:szCs w:val="22"/>
          <w:lang w:eastAsia="zh-CN"/>
        </w:rPr>
        <w:t>作物料衡算结合吸收速率方程式</w:t>
      </w:r>
      <w:r>
        <w:rPr>
          <w:rFonts w:hAnsiTheme="minorHAnsi" w:cstheme="minorBidi"/>
          <w:color w:val="000000"/>
          <w:spacing w:val="65"/>
          <w:szCs w:val="22"/>
          <w:lang w:eastAsia="zh-CN"/>
        </w:rPr>
        <w:t xml:space="preserve"> </w:t>
      </w:r>
      <w:r>
        <w:rPr>
          <w:rFonts w:ascii="宋体" w:hAnsi="宋体" w:cs="宋体"/>
          <w:color w:val="000000"/>
          <w:spacing w:val="7"/>
          <w:szCs w:val="22"/>
          <w:lang w:eastAsia="zh-CN"/>
        </w:rPr>
        <w:t>可得填料层高度基本计算公</w:t>
      </w:r>
    </w:p>
    <w:p w14:paraId="7FFC9B0E" w14:textId="77777777" w:rsidR="00934012" w:rsidRDefault="00494C6C">
      <w:pPr>
        <w:framePr w:w="9564" w:wrap="auto" w:hAnchor="text" w:x="1798" w:y="12778"/>
        <w:widowControl w:val="0"/>
        <w:autoSpaceDE w:val="0"/>
        <w:autoSpaceDN w:val="0"/>
        <w:spacing w:before="266" w:line="248" w:lineRule="exact"/>
        <w:rPr>
          <w:rFonts w:hAnsiTheme="minorHAnsi" w:cstheme="minorBidi"/>
          <w:color w:val="000000"/>
          <w:szCs w:val="22"/>
        </w:rPr>
      </w:pPr>
      <w:r>
        <w:rPr>
          <w:rFonts w:ascii="宋体" w:hAnsi="宋体" w:cs="宋体"/>
          <w:color w:val="000000"/>
          <w:szCs w:val="22"/>
        </w:rPr>
        <w:t>式：</w:t>
      </w:r>
      <w:r>
        <w:rPr>
          <w:rFonts w:hAnsiTheme="minorHAnsi" w:cstheme="minorBidi"/>
          <w:color w:val="000000"/>
          <w:spacing w:val="-23"/>
          <w:szCs w:val="22"/>
        </w:rPr>
        <w:t xml:space="preserve"> </w:t>
      </w:r>
      <w:proofErr w:type="spellStart"/>
      <w:proofErr w:type="gramStart"/>
      <w:r>
        <w:rPr>
          <w:rFonts w:ascii="SAEIOM+TimesNewRomanPS-ItalicMT" w:hAnsiTheme="minorHAnsi" w:cstheme="minorBidi"/>
          <w:color w:val="000000"/>
          <w:spacing w:val="2"/>
          <w:szCs w:val="22"/>
        </w:rPr>
        <w:t>dq</w:t>
      </w:r>
      <w:r>
        <w:rPr>
          <w:rFonts w:ascii="SAEIOM+TimesNewRomanPS-ItalicMT" w:hAnsiTheme="minorHAnsi" w:cstheme="minorBidi"/>
          <w:color w:val="000000"/>
          <w:spacing w:val="8"/>
          <w:sz w:val="21"/>
          <w:szCs w:val="22"/>
          <w:vertAlign w:val="subscript"/>
        </w:rPr>
        <w:t>n</w:t>
      </w:r>
      <w:r>
        <w:rPr>
          <w:rFonts w:ascii="GSTVSU+TimesNewRomanPSMT" w:hAnsiTheme="minorHAnsi" w:cstheme="minorBidi"/>
          <w:color w:val="000000"/>
          <w:spacing w:val="2"/>
          <w:sz w:val="21"/>
          <w:szCs w:val="22"/>
          <w:vertAlign w:val="subscript"/>
        </w:rPr>
        <w:t>,</w:t>
      </w:r>
      <w:r>
        <w:rPr>
          <w:rFonts w:ascii="SAEIOM+TimesNewRomanPS-ItalicMT" w:hAnsiTheme="minorHAnsi" w:cstheme="minorBidi"/>
          <w:color w:val="000000"/>
          <w:sz w:val="21"/>
          <w:szCs w:val="22"/>
          <w:vertAlign w:val="subscript"/>
        </w:rPr>
        <w:t>G</w:t>
      </w:r>
      <w:proofErr w:type="spellEnd"/>
      <w:proofErr w:type="gramEnd"/>
      <w:r>
        <w:rPr>
          <w:rFonts w:hAnsiTheme="minorHAnsi" w:cstheme="minorBidi"/>
          <w:color w:val="000000"/>
          <w:spacing w:val="112"/>
          <w:sz w:val="21"/>
          <w:szCs w:val="22"/>
          <w:vertAlign w:val="subscript"/>
        </w:rPr>
        <w:t xml:space="preserve"> </w:t>
      </w:r>
      <w:r>
        <w:rPr>
          <w:rFonts w:ascii="NQCGLW+SymbolMT" w:hAnsi="NQCGLW+SymbolMT" w:cs="NQCGLW+SymbolMT"/>
          <w:color w:val="000000"/>
          <w:szCs w:val="22"/>
        </w:rPr>
        <w:sym w:font="NQCGLW+SymbolMT" w:char="F03D"/>
      </w:r>
      <w:r>
        <w:rPr>
          <w:rFonts w:hAnsiTheme="minorHAnsi" w:cstheme="minorBidi"/>
          <w:color w:val="000000"/>
          <w:spacing w:val="-4"/>
          <w:szCs w:val="22"/>
        </w:rPr>
        <w:t xml:space="preserve"> </w:t>
      </w:r>
      <w:r>
        <w:rPr>
          <w:rFonts w:ascii="NQCGLW+SymbolMT" w:hAnsi="NQCGLW+SymbolMT" w:cs="NQCGLW+SymbolMT"/>
          <w:color w:val="000000"/>
          <w:spacing w:val="7"/>
          <w:szCs w:val="22"/>
        </w:rPr>
        <w:sym w:font="NQCGLW+SymbolMT" w:char="F02D"/>
      </w:r>
      <w:r>
        <w:rPr>
          <w:rFonts w:ascii="SAEIOM+TimesNewRomanPS-ItalicMT" w:hAnsiTheme="minorHAnsi" w:cstheme="minorBidi"/>
          <w:color w:val="000000"/>
          <w:szCs w:val="22"/>
        </w:rPr>
        <w:t>q</w:t>
      </w:r>
      <w:r>
        <w:rPr>
          <w:rFonts w:hAnsiTheme="minorHAnsi" w:cstheme="minorBidi"/>
          <w:color w:val="000000"/>
          <w:spacing w:val="169"/>
          <w:szCs w:val="22"/>
        </w:rPr>
        <w:t xml:space="preserve"> </w:t>
      </w:r>
      <w:proofErr w:type="spellStart"/>
      <w:r>
        <w:rPr>
          <w:rFonts w:ascii="SAEIOM+TimesNewRomanPS-ItalicMT" w:hAnsiTheme="minorHAnsi" w:cstheme="minorBidi"/>
          <w:color w:val="000000"/>
          <w:spacing w:val="-1"/>
          <w:szCs w:val="22"/>
        </w:rPr>
        <w:t>dY</w:t>
      </w:r>
      <w:proofErr w:type="spellEnd"/>
      <w:r>
        <w:rPr>
          <w:rFonts w:hAnsiTheme="minorHAnsi" w:cstheme="minorBidi"/>
          <w:color w:val="000000"/>
          <w:spacing w:val="26"/>
          <w:szCs w:val="22"/>
        </w:rPr>
        <w:t xml:space="preserve"> </w:t>
      </w:r>
      <w:r>
        <w:rPr>
          <w:rFonts w:ascii="NQCGLW+SymbolMT" w:hAnsi="NQCGLW+SymbolMT" w:cs="NQCGLW+SymbolMT"/>
          <w:color w:val="000000"/>
          <w:szCs w:val="22"/>
        </w:rPr>
        <w:sym w:font="NQCGLW+SymbolMT" w:char="F03D"/>
      </w:r>
      <w:r>
        <w:rPr>
          <w:rFonts w:hAnsiTheme="minorHAnsi" w:cstheme="minorBidi"/>
          <w:color w:val="000000"/>
          <w:spacing w:val="-4"/>
          <w:szCs w:val="22"/>
        </w:rPr>
        <w:t xml:space="preserve"> </w:t>
      </w:r>
      <w:r>
        <w:rPr>
          <w:rFonts w:ascii="NQCGLW+SymbolMT" w:hAnsi="NQCGLW+SymbolMT" w:cs="NQCGLW+SymbolMT"/>
          <w:color w:val="000000"/>
          <w:spacing w:val="7"/>
          <w:szCs w:val="22"/>
        </w:rPr>
        <w:sym w:font="NQCGLW+SymbolMT" w:char="F02D"/>
      </w:r>
      <w:r>
        <w:rPr>
          <w:rFonts w:ascii="SAEIOM+TimesNewRomanPS-ItalicMT" w:hAnsiTheme="minorHAnsi" w:cstheme="minorBidi"/>
          <w:color w:val="000000"/>
          <w:szCs w:val="22"/>
        </w:rPr>
        <w:t>q</w:t>
      </w:r>
      <w:r>
        <w:rPr>
          <w:rFonts w:hAnsiTheme="minorHAnsi" w:cstheme="minorBidi"/>
          <w:color w:val="000000"/>
          <w:spacing w:val="159"/>
          <w:szCs w:val="22"/>
        </w:rPr>
        <w:t xml:space="preserve"> </w:t>
      </w:r>
      <w:proofErr w:type="spellStart"/>
      <w:r>
        <w:rPr>
          <w:rFonts w:ascii="SAEIOM+TimesNewRomanPS-ItalicMT" w:hAnsiTheme="minorHAnsi" w:cstheme="minorBidi"/>
          <w:color w:val="000000"/>
          <w:spacing w:val="-1"/>
          <w:szCs w:val="22"/>
        </w:rPr>
        <w:t>dX</w:t>
      </w:r>
      <w:proofErr w:type="spellEnd"/>
    </w:p>
    <w:p w14:paraId="18D56598" w14:textId="77777777" w:rsidR="00934012" w:rsidRDefault="00494C6C">
      <w:pPr>
        <w:framePr w:w="401" w:wrap="auto" w:hAnchor="text" w:x="3387" w:y="13449"/>
        <w:widowControl w:val="0"/>
        <w:autoSpaceDE w:val="0"/>
        <w:autoSpaceDN w:val="0"/>
        <w:spacing w:line="145" w:lineRule="exact"/>
        <w:rPr>
          <w:rFonts w:hAnsiTheme="minorHAnsi" w:cstheme="minorBidi"/>
          <w:color w:val="000000"/>
          <w:sz w:val="14"/>
          <w:szCs w:val="22"/>
        </w:rPr>
      </w:pPr>
      <w:proofErr w:type="spellStart"/>
      <w:proofErr w:type="gramStart"/>
      <w:r>
        <w:rPr>
          <w:rFonts w:ascii="SAEIOM+TimesNewRomanPS-ItalicMT" w:hAnsiTheme="minorHAnsi" w:cstheme="minorBidi"/>
          <w:color w:val="000000"/>
          <w:spacing w:val="8"/>
          <w:sz w:val="14"/>
          <w:szCs w:val="22"/>
        </w:rPr>
        <w:t>n</w:t>
      </w:r>
      <w:r>
        <w:rPr>
          <w:rFonts w:ascii="GSTVSU+TimesNewRomanPSMT" w:hAnsiTheme="minorHAnsi" w:cstheme="minorBidi"/>
          <w:color w:val="000000"/>
          <w:spacing w:val="-7"/>
          <w:sz w:val="14"/>
          <w:szCs w:val="22"/>
        </w:rPr>
        <w:t>,</w:t>
      </w:r>
      <w:r>
        <w:rPr>
          <w:rFonts w:ascii="SAEIOM+TimesNewRomanPS-ItalicMT" w:hAnsiTheme="minorHAnsi" w:cstheme="minorBidi"/>
          <w:color w:val="000000"/>
          <w:sz w:val="14"/>
          <w:szCs w:val="22"/>
        </w:rPr>
        <w:t>V</w:t>
      </w:r>
      <w:proofErr w:type="spellEnd"/>
      <w:proofErr w:type="gramEnd"/>
    </w:p>
    <w:p w14:paraId="4DA73549" w14:textId="77777777" w:rsidR="00934012" w:rsidRDefault="00494C6C">
      <w:pPr>
        <w:framePr w:w="410" w:wrap="auto" w:hAnchor="text" w:x="4400" w:y="13449"/>
        <w:widowControl w:val="0"/>
        <w:autoSpaceDE w:val="0"/>
        <w:autoSpaceDN w:val="0"/>
        <w:spacing w:line="145" w:lineRule="exact"/>
        <w:rPr>
          <w:rFonts w:hAnsiTheme="minorHAnsi" w:cstheme="minorBidi"/>
          <w:color w:val="000000"/>
          <w:sz w:val="14"/>
          <w:szCs w:val="22"/>
        </w:rPr>
      </w:pPr>
      <w:proofErr w:type="spellStart"/>
      <w:proofErr w:type="gramStart"/>
      <w:r>
        <w:rPr>
          <w:rFonts w:ascii="SAEIOM+TimesNewRomanPS-ItalicMT" w:hAnsiTheme="minorHAnsi" w:cstheme="minorBidi"/>
          <w:color w:val="000000"/>
          <w:spacing w:val="8"/>
          <w:sz w:val="14"/>
          <w:szCs w:val="22"/>
        </w:rPr>
        <w:t>n</w:t>
      </w:r>
      <w:r>
        <w:rPr>
          <w:rFonts w:ascii="GSTVSU+TimesNewRomanPSMT" w:hAnsiTheme="minorHAnsi" w:cstheme="minorBidi"/>
          <w:color w:val="000000"/>
          <w:spacing w:val="10"/>
          <w:sz w:val="14"/>
          <w:szCs w:val="22"/>
        </w:rPr>
        <w:t>,</w:t>
      </w:r>
      <w:r>
        <w:rPr>
          <w:rFonts w:ascii="SAEIOM+TimesNewRomanPS-ItalicMT" w:hAnsiTheme="minorHAnsi" w:cstheme="minorBidi"/>
          <w:color w:val="000000"/>
          <w:sz w:val="14"/>
          <w:szCs w:val="22"/>
        </w:rPr>
        <w:t>L</w:t>
      </w:r>
      <w:proofErr w:type="spellEnd"/>
      <w:proofErr w:type="gramEnd"/>
    </w:p>
    <w:p w14:paraId="22B40CC9" w14:textId="77777777" w:rsidR="00934012" w:rsidRDefault="00494C6C">
      <w:pPr>
        <w:framePr w:w="211" w:wrap="auto" w:hAnchor="text" w:x="2782" w:y="13517"/>
        <w:widowControl w:val="0"/>
        <w:autoSpaceDE w:val="0"/>
        <w:autoSpaceDN w:val="0"/>
        <w:spacing w:line="103" w:lineRule="exact"/>
        <w:rPr>
          <w:rFonts w:hAnsiTheme="minorHAnsi" w:cstheme="minorBidi"/>
          <w:color w:val="000000"/>
          <w:sz w:val="10"/>
          <w:szCs w:val="22"/>
        </w:rPr>
      </w:pPr>
      <w:r>
        <w:rPr>
          <w:rFonts w:ascii="SAEIOM+TimesNewRomanPS-ItalicMT" w:hAnsiTheme="minorHAnsi" w:cstheme="minorBidi"/>
          <w:color w:val="000000"/>
          <w:sz w:val="10"/>
          <w:szCs w:val="22"/>
        </w:rPr>
        <w:t>A</w:t>
      </w:r>
    </w:p>
    <w:p w14:paraId="705B37A2" w14:textId="77777777" w:rsidR="00934012" w:rsidRDefault="00494C6C">
      <w:pPr>
        <w:framePr w:w="2899" w:wrap="auto" w:hAnchor="text" w:x="1834" w:y="13887"/>
        <w:widowControl w:val="0"/>
        <w:autoSpaceDE w:val="0"/>
        <w:autoSpaceDN w:val="0"/>
        <w:spacing w:line="285" w:lineRule="exact"/>
        <w:rPr>
          <w:rFonts w:hAnsiTheme="minorHAnsi" w:cstheme="minorBidi"/>
          <w:color w:val="000000"/>
          <w:sz w:val="27"/>
          <w:szCs w:val="22"/>
        </w:rPr>
      </w:pPr>
      <w:proofErr w:type="spellStart"/>
      <w:proofErr w:type="gramStart"/>
      <w:r>
        <w:rPr>
          <w:rFonts w:ascii="SAEIOM+TimesNewRomanPS-ItalicMT" w:hAnsiTheme="minorHAnsi" w:cstheme="minorBidi"/>
          <w:color w:val="000000"/>
          <w:spacing w:val="2"/>
          <w:szCs w:val="22"/>
        </w:rPr>
        <w:t>dq</w:t>
      </w:r>
      <w:r>
        <w:rPr>
          <w:rFonts w:ascii="SAEIOM+TimesNewRomanPS-ItalicMT" w:hAnsiTheme="minorHAnsi" w:cstheme="minorBidi"/>
          <w:color w:val="000000"/>
          <w:spacing w:val="8"/>
          <w:sz w:val="21"/>
          <w:szCs w:val="22"/>
          <w:vertAlign w:val="subscript"/>
        </w:rPr>
        <w:t>n</w:t>
      </w:r>
      <w:r>
        <w:rPr>
          <w:rFonts w:ascii="GSTVSU+TimesNewRomanPSMT" w:hAnsiTheme="minorHAnsi" w:cstheme="minorBidi"/>
          <w:color w:val="000000"/>
          <w:spacing w:val="2"/>
          <w:sz w:val="21"/>
          <w:szCs w:val="22"/>
          <w:vertAlign w:val="subscript"/>
        </w:rPr>
        <w:t>,</w:t>
      </w:r>
      <w:r>
        <w:rPr>
          <w:rFonts w:ascii="SAEIOM+TimesNewRomanPS-ItalicMT" w:hAnsiTheme="minorHAnsi" w:cstheme="minorBidi"/>
          <w:color w:val="000000"/>
          <w:sz w:val="21"/>
          <w:szCs w:val="22"/>
          <w:vertAlign w:val="subscript"/>
        </w:rPr>
        <w:t>G</w:t>
      </w:r>
      <w:proofErr w:type="spellEnd"/>
      <w:proofErr w:type="gramEnd"/>
      <w:r>
        <w:rPr>
          <w:rFonts w:hAnsiTheme="minorHAnsi" w:cstheme="minorBidi"/>
          <w:color w:val="000000"/>
          <w:spacing w:val="112"/>
          <w:sz w:val="21"/>
          <w:szCs w:val="22"/>
          <w:vertAlign w:val="subscript"/>
        </w:rPr>
        <w:t xml:space="preserve"> </w:t>
      </w:r>
      <w:r>
        <w:rPr>
          <w:rFonts w:ascii="NQCGLW+SymbolMT" w:hAnsi="NQCGLW+SymbolMT" w:cs="NQCGLW+SymbolMT"/>
          <w:color w:val="000000"/>
          <w:szCs w:val="22"/>
        </w:rPr>
        <w:sym w:font="NQCGLW+SymbolMT" w:char="F03D"/>
      </w:r>
      <w:r>
        <w:rPr>
          <w:rFonts w:hAnsiTheme="minorHAnsi" w:cstheme="minorBidi"/>
          <w:color w:val="000000"/>
          <w:spacing w:val="7"/>
          <w:szCs w:val="22"/>
        </w:rPr>
        <w:t xml:space="preserve"> </w:t>
      </w:r>
      <w:r>
        <w:rPr>
          <w:rFonts w:ascii="SAEIOM+TimesNewRomanPS-ItalicMT" w:hAnsiTheme="minorHAnsi" w:cstheme="minorBidi"/>
          <w:color w:val="000000"/>
          <w:szCs w:val="22"/>
        </w:rPr>
        <w:t>N</w:t>
      </w:r>
      <w:r>
        <w:rPr>
          <w:rFonts w:hAnsiTheme="minorHAnsi" w:cstheme="minorBidi"/>
          <w:color w:val="000000"/>
          <w:spacing w:val="62"/>
          <w:szCs w:val="22"/>
        </w:rPr>
        <w:t xml:space="preserve"> </w:t>
      </w:r>
      <w:proofErr w:type="spellStart"/>
      <w:r>
        <w:rPr>
          <w:rFonts w:ascii="SAEIOM+TimesNewRomanPS-ItalicMT" w:hAnsiTheme="minorHAnsi" w:cstheme="minorBidi"/>
          <w:color w:val="000000"/>
          <w:spacing w:val="-1"/>
          <w:szCs w:val="22"/>
        </w:rPr>
        <w:t>dA</w:t>
      </w:r>
      <w:proofErr w:type="spellEnd"/>
      <w:r>
        <w:rPr>
          <w:rFonts w:hAnsiTheme="minorHAnsi" w:cstheme="minorBidi"/>
          <w:color w:val="000000"/>
          <w:spacing w:val="-10"/>
          <w:szCs w:val="22"/>
        </w:rPr>
        <w:t xml:space="preserve"> </w:t>
      </w:r>
      <w:r>
        <w:rPr>
          <w:rFonts w:ascii="NQCGLW+SymbolMT" w:hAnsi="NQCGLW+SymbolMT" w:cs="NQCGLW+SymbolMT"/>
          <w:color w:val="000000"/>
          <w:szCs w:val="22"/>
        </w:rPr>
        <w:sym w:font="NQCGLW+SymbolMT" w:char="F03D"/>
      </w:r>
      <w:r>
        <w:rPr>
          <w:rFonts w:hAnsiTheme="minorHAnsi" w:cstheme="minorBidi"/>
          <w:color w:val="000000"/>
          <w:spacing w:val="7"/>
          <w:szCs w:val="22"/>
        </w:rPr>
        <w:t xml:space="preserve"> </w:t>
      </w:r>
      <w:r>
        <w:rPr>
          <w:rFonts w:ascii="SAEIOM+TimesNewRomanPS-ItalicMT" w:hAnsiTheme="minorHAnsi" w:cstheme="minorBidi"/>
          <w:color w:val="000000"/>
          <w:szCs w:val="22"/>
        </w:rPr>
        <w:t>N</w:t>
      </w:r>
      <w:r>
        <w:rPr>
          <w:rFonts w:hAnsiTheme="minorHAnsi" w:cstheme="minorBidi"/>
          <w:color w:val="000000"/>
          <w:spacing w:val="76"/>
          <w:szCs w:val="22"/>
        </w:rPr>
        <w:t xml:space="preserve"> </w:t>
      </w:r>
      <w:r>
        <w:rPr>
          <w:rFonts w:ascii="NQCGLW+SymbolMT" w:hAnsi="NQCGLW+SymbolMT" w:cs="NQCGLW+SymbolMT"/>
          <w:color w:val="000000"/>
          <w:spacing w:val="-15"/>
          <w:sz w:val="27"/>
          <w:szCs w:val="22"/>
        </w:rPr>
        <w:sym w:font="NQCGLW+SymbolMT" w:char="F028"/>
      </w:r>
      <w:r>
        <w:rPr>
          <w:rFonts w:ascii="SAEIOM+TimesNewRomanPS-ItalicMT" w:hAnsiTheme="minorHAnsi" w:cstheme="minorBidi"/>
          <w:color w:val="000000"/>
          <w:szCs w:val="22"/>
        </w:rPr>
        <w:t>a</w:t>
      </w:r>
      <w:r>
        <w:rPr>
          <w:rFonts w:ascii="NQCGLW+SymbolMT" w:hAnsi="NQCGLW+SymbolMT" w:cs="NQCGLW+SymbolMT"/>
          <w:color w:val="000000"/>
          <w:spacing w:val="-1"/>
          <w:szCs w:val="22"/>
        </w:rPr>
        <w:sym w:font="NQCGLW+SymbolMT" w:char="F057"/>
      </w:r>
      <w:proofErr w:type="spellStart"/>
      <w:r>
        <w:rPr>
          <w:rFonts w:ascii="SAEIOM+TimesNewRomanPS-ItalicMT" w:hAnsiTheme="minorHAnsi" w:cstheme="minorBidi"/>
          <w:color w:val="000000"/>
          <w:spacing w:val="-1"/>
          <w:szCs w:val="22"/>
        </w:rPr>
        <w:t>dZ</w:t>
      </w:r>
      <w:proofErr w:type="spellEnd"/>
      <w:r>
        <w:rPr>
          <w:rFonts w:hAnsiTheme="minorHAnsi" w:cstheme="minorBidi"/>
          <w:color w:val="000000"/>
          <w:spacing w:val="-23"/>
          <w:szCs w:val="22"/>
        </w:rPr>
        <w:t xml:space="preserve"> </w:t>
      </w:r>
      <w:r>
        <w:rPr>
          <w:rFonts w:ascii="NQCGLW+SymbolMT" w:hAnsi="NQCGLW+SymbolMT" w:cs="NQCGLW+SymbolMT"/>
          <w:color w:val="000000"/>
          <w:sz w:val="27"/>
          <w:szCs w:val="22"/>
        </w:rPr>
        <w:sym w:font="NQCGLW+SymbolMT" w:char="F029"/>
      </w:r>
    </w:p>
    <w:p w14:paraId="76724007" w14:textId="77777777" w:rsidR="00934012" w:rsidRDefault="00494C6C">
      <w:pPr>
        <w:framePr w:w="295" w:wrap="auto" w:hAnchor="text" w:x="2843" w:y="14061"/>
        <w:widowControl w:val="0"/>
        <w:autoSpaceDE w:val="0"/>
        <w:autoSpaceDN w:val="0"/>
        <w:spacing w:line="145" w:lineRule="exact"/>
        <w:rPr>
          <w:rFonts w:hAnsiTheme="minorHAnsi" w:cstheme="minorBidi"/>
          <w:color w:val="000000"/>
          <w:sz w:val="14"/>
          <w:szCs w:val="22"/>
        </w:rPr>
      </w:pPr>
      <w:r>
        <w:rPr>
          <w:rFonts w:ascii="SAEIOM+TimesNewRomanPS-ItalicMT" w:hAnsiTheme="minorHAnsi" w:cstheme="minorBidi"/>
          <w:color w:val="000000"/>
          <w:sz w:val="14"/>
          <w:szCs w:val="22"/>
        </w:rPr>
        <w:t>A</w:t>
      </w:r>
    </w:p>
    <w:p w14:paraId="180F4841" w14:textId="77777777" w:rsidR="00934012" w:rsidRDefault="00494C6C">
      <w:pPr>
        <w:framePr w:w="295" w:wrap="auto" w:hAnchor="text" w:x="3639" w:y="14061"/>
        <w:widowControl w:val="0"/>
        <w:autoSpaceDE w:val="0"/>
        <w:autoSpaceDN w:val="0"/>
        <w:spacing w:line="145" w:lineRule="exact"/>
        <w:rPr>
          <w:rFonts w:hAnsiTheme="minorHAnsi" w:cstheme="minorBidi"/>
          <w:color w:val="000000"/>
          <w:sz w:val="14"/>
          <w:szCs w:val="22"/>
        </w:rPr>
      </w:pPr>
      <w:r>
        <w:rPr>
          <w:rFonts w:ascii="SAEIOM+TimesNewRomanPS-ItalicMT" w:hAnsiTheme="minorHAnsi" w:cstheme="minorBidi"/>
          <w:color w:val="000000"/>
          <w:sz w:val="14"/>
          <w:szCs w:val="22"/>
        </w:rPr>
        <w:t>A</w:t>
      </w:r>
    </w:p>
    <w:p w14:paraId="1D5394E5" w14:textId="77777777" w:rsidR="00934012" w:rsidRDefault="00494C6C">
      <w:pPr>
        <w:framePr w:w="211" w:wrap="auto" w:hAnchor="text" w:x="2302" w:y="14130"/>
        <w:widowControl w:val="0"/>
        <w:autoSpaceDE w:val="0"/>
        <w:autoSpaceDN w:val="0"/>
        <w:spacing w:line="103" w:lineRule="exact"/>
        <w:rPr>
          <w:rFonts w:hAnsiTheme="minorHAnsi" w:cstheme="minorBidi"/>
          <w:color w:val="000000"/>
          <w:sz w:val="10"/>
          <w:szCs w:val="22"/>
        </w:rPr>
      </w:pPr>
      <w:r>
        <w:rPr>
          <w:rFonts w:ascii="SAEIOM+TimesNewRomanPS-ItalicMT" w:hAnsiTheme="minorHAnsi" w:cstheme="minorBidi"/>
          <w:color w:val="000000"/>
          <w:sz w:val="10"/>
          <w:szCs w:val="22"/>
        </w:rPr>
        <w:t>A</w:t>
      </w:r>
    </w:p>
    <w:p w14:paraId="2A83E045" w14:textId="77777777" w:rsidR="00934012" w:rsidRDefault="00494C6C">
      <w:pPr>
        <w:framePr w:w="3075" w:wrap="auto" w:hAnchor="text" w:x="1834" w:y="14490"/>
        <w:widowControl w:val="0"/>
        <w:autoSpaceDE w:val="0"/>
        <w:autoSpaceDN w:val="0"/>
        <w:spacing w:line="248" w:lineRule="exact"/>
        <w:rPr>
          <w:rFonts w:hAnsiTheme="minorHAnsi" w:cstheme="minorBidi"/>
          <w:color w:val="000000"/>
          <w:sz w:val="21"/>
          <w:szCs w:val="22"/>
        </w:rPr>
      </w:pPr>
      <w:r>
        <w:rPr>
          <w:rFonts w:ascii="SAEIOM+TimesNewRomanPS-ItalicMT" w:hAnsiTheme="minorHAnsi" w:cstheme="minorBidi"/>
          <w:color w:val="000000"/>
          <w:szCs w:val="22"/>
        </w:rPr>
        <w:t>a</w:t>
      </w:r>
      <w:r>
        <w:rPr>
          <w:rFonts w:hAnsiTheme="minorHAnsi" w:cstheme="minorBidi"/>
          <w:color w:val="000000"/>
          <w:spacing w:val="-17"/>
          <w:szCs w:val="22"/>
        </w:rPr>
        <w:t xml:space="preserve"> </w:t>
      </w:r>
      <w:r>
        <w:rPr>
          <w:rFonts w:ascii="宋体" w:hAnsi="宋体" w:cs="宋体"/>
          <w:color w:val="000000"/>
          <w:sz w:val="21"/>
          <w:szCs w:val="22"/>
        </w:rPr>
        <w:t>——</w:t>
      </w:r>
      <w:proofErr w:type="spellStart"/>
      <w:r>
        <w:rPr>
          <w:rFonts w:ascii="宋体" w:hAnsi="宋体" w:cs="宋体"/>
          <w:color w:val="000000"/>
          <w:sz w:val="21"/>
          <w:szCs w:val="22"/>
        </w:rPr>
        <w:t>填料有效比表面积</w:t>
      </w:r>
      <w:proofErr w:type="spellEnd"/>
      <w:r>
        <w:rPr>
          <w:rFonts w:hAnsiTheme="minorHAnsi" w:cstheme="minorBidi"/>
          <w:color w:val="000000"/>
          <w:spacing w:val="2"/>
          <w:sz w:val="21"/>
          <w:szCs w:val="22"/>
        </w:rPr>
        <w:t xml:space="preserve"> </w:t>
      </w:r>
      <w:r>
        <w:rPr>
          <w:rFonts w:ascii="GSTVSU+TimesNewRomanPSMT" w:hAnsiTheme="minorHAnsi" w:cstheme="minorBidi"/>
          <w:color w:val="000000"/>
          <w:sz w:val="21"/>
          <w:szCs w:val="22"/>
        </w:rPr>
        <w:t>m</w:t>
      </w:r>
      <w:r>
        <w:rPr>
          <w:rFonts w:ascii="GSTVSU+TimesNewRomanPSMT" w:hAnsiTheme="minorHAnsi" w:cstheme="minorBidi"/>
          <w:color w:val="000000"/>
          <w:spacing w:val="-3"/>
          <w:sz w:val="21"/>
          <w:szCs w:val="22"/>
          <w:vertAlign w:val="superscript"/>
        </w:rPr>
        <w:t>2</w:t>
      </w:r>
      <w:r>
        <w:rPr>
          <w:rFonts w:ascii="GSTVSU+TimesNewRomanPSMT" w:hAnsiTheme="minorHAnsi" w:cstheme="minorBidi"/>
          <w:color w:val="000000"/>
          <w:sz w:val="21"/>
          <w:szCs w:val="22"/>
        </w:rPr>
        <w:t>/m</w:t>
      </w:r>
      <w:r>
        <w:rPr>
          <w:rFonts w:ascii="GSTVSU+TimesNewRomanPSMT" w:hAnsiTheme="minorHAnsi" w:cstheme="minorBidi"/>
          <w:color w:val="000000"/>
          <w:sz w:val="21"/>
          <w:szCs w:val="22"/>
          <w:vertAlign w:val="superscript"/>
        </w:rPr>
        <w:t>3</w:t>
      </w:r>
    </w:p>
    <w:p w14:paraId="203F910F" w14:textId="77777777" w:rsidR="00934012" w:rsidRDefault="00494C6C">
      <w:pPr>
        <w:framePr w:w="6726" w:wrap="auto" w:hAnchor="text" w:x="1798" w:y="15014"/>
        <w:widowControl w:val="0"/>
        <w:autoSpaceDE w:val="0"/>
        <w:autoSpaceDN w:val="0"/>
        <w:spacing w:line="250" w:lineRule="exact"/>
        <w:rPr>
          <w:rFonts w:hAnsiTheme="minorHAnsi" w:cstheme="minorBidi"/>
          <w:color w:val="000000"/>
          <w:sz w:val="21"/>
          <w:szCs w:val="22"/>
        </w:rPr>
      </w:pPr>
      <w:proofErr w:type="spellStart"/>
      <w:r>
        <w:rPr>
          <w:rFonts w:ascii="宋体" w:hAnsi="宋体" w:cs="宋体"/>
          <w:color w:val="000000"/>
          <w:szCs w:val="22"/>
        </w:rPr>
        <w:t>填料有效比表面积</w:t>
      </w:r>
      <w:proofErr w:type="spellEnd"/>
      <w:r>
        <w:rPr>
          <w:rFonts w:hAnsiTheme="minorHAnsi" w:cstheme="minorBidi"/>
          <w:color w:val="000000"/>
          <w:spacing w:val="-24"/>
          <w:szCs w:val="22"/>
        </w:rPr>
        <w:t xml:space="preserve"> </w:t>
      </w:r>
      <w:r>
        <w:rPr>
          <w:rFonts w:ascii="SAEIOM+TimesNewRomanPS-ItalicMT" w:hAnsiTheme="minorHAnsi" w:cstheme="minorBidi"/>
          <w:color w:val="000000"/>
          <w:szCs w:val="22"/>
        </w:rPr>
        <w:t>a</w:t>
      </w:r>
      <w:r>
        <w:rPr>
          <w:rFonts w:hAnsiTheme="minorHAnsi" w:cstheme="minorBidi"/>
          <w:color w:val="000000"/>
          <w:spacing w:val="-17"/>
          <w:szCs w:val="22"/>
        </w:rPr>
        <w:t xml:space="preserve"> </w:t>
      </w:r>
      <w:r>
        <w:rPr>
          <w:rFonts w:ascii="VAPRTJ+TimesNewRomanPS-BoldMT" w:hAnsiTheme="minorHAnsi" w:cstheme="minorBidi"/>
          <w:color w:val="000000"/>
          <w:szCs w:val="22"/>
        </w:rPr>
        <w:t>&lt;</w:t>
      </w:r>
      <w:proofErr w:type="spellStart"/>
      <w:r>
        <w:rPr>
          <w:rFonts w:ascii="宋体" w:hAnsi="宋体" w:cs="宋体"/>
          <w:color w:val="000000"/>
          <w:szCs w:val="22"/>
        </w:rPr>
        <w:t>填料润湿比表面积</w:t>
      </w:r>
      <w:proofErr w:type="spellEnd"/>
      <w:r>
        <w:rPr>
          <w:rFonts w:hAnsiTheme="minorHAnsi" w:cstheme="minorBidi"/>
          <w:color w:val="000000"/>
          <w:spacing w:val="-23"/>
          <w:szCs w:val="22"/>
        </w:rPr>
        <w:t xml:space="preserve"> </w:t>
      </w:r>
      <w:r>
        <w:rPr>
          <w:rFonts w:ascii="SAEIOM+TimesNewRomanPS-ItalicMT" w:hAnsiTheme="minorHAnsi" w:cstheme="minorBidi"/>
          <w:color w:val="000000"/>
          <w:spacing w:val="5"/>
          <w:szCs w:val="22"/>
        </w:rPr>
        <w:t>a</w:t>
      </w:r>
      <w:r>
        <w:rPr>
          <w:rFonts w:ascii="SAEIOM+TimesNewRomanPS-ItalicMT" w:hAnsiTheme="minorHAnsi" w:cstheme="minorBidi"/>
          <w:color w:val="000000"/>
          <w:sz w:val="21"/>
          <w:szCs w:val="22"/>
          <w:vertAlign w:val="subscript"/>
        </w:rPr>
        <w:t>w</w:t>
      </w:r>
      <w:r>
        <w:rPr>
          <w:rFonts w:hAnsiTheme="minorHAnsi" w:cstheme="minorBidi"/>
          <w:color w:val="000000"/>
          <w:spacing w:val="-8"/>
          <w:sz w:val="21"/>
          <w:szCs w:val="22"/>
          <w:vertAlign w:val="subscript"/>
        </w:rPr>
        <w:t xml:space="preserve"> </w:t>
      </w:r>
      <w:r>
        <w:rPr>
          <w:rFonts w:ascii="VAPRTJ+TimesNewRomanPS-BoldMT" w:hAnsiTheme="minorHAnsi" w:cstheme="minorBidi"/>
          <w:color w:val="000000"/>
          <w:szCs w:val="22"/>
        </w:rPr>
        <w:t>&lt;</w:t>
      </w:r>
      <w:proofErr w:type="spellStart"/>
      <w:r>
        <w:rPr>
          <w:rFonts w:ascii="宋体" w:hAnsi="宋体" w:cs="宋体"/>
          <w:color w:val="000000"/>
          <w:szCs w:val="22"/>
        </w:rPr>
        <w:t>填料总比表面积</w:t>
      </w:r>
      <w:r>
        <w:rPr>
          <w:rFonts w:ascii="SAEIOM+TimesNewRomanPS-ItalicMT" w:hAnsiTheme="minorHAnsi" w:cstheme="minorBidi"/>
          <w:color w:val="000000"/>
          <w:spacing w:val="-1"/>
          <w:szCs w:val="22"/>
        </w:rPr>
        <w:t>a</w:t>
      </w:r>
      <w:r>
        <w:rPr>
          <w:rFonts w:ascii="SAEIOM+TimesNewRomanPS-ItalicMT" w:hAnsiTheme="minorHAnsi" w:cstheme="minorBidi"/>
          <w:color w:val="000000"/>
          <w:sz w:val="21"/>
          <w:szCs w:val="22"/>
          <w:vertAlign w:val="subscript"/>
        </w:rPr>
        <w:t>t</w:t>
      </w:r>
      <w:proofErr w:type="spellEnd"/>
    </w:p>
    <w:p w14:paraId="41ACA5B2"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rPr>
      </w:pPr>
      <w:r>
        <w:rPr>
          <w:rFonts w:ascii="GSTVSU+TimesNewRomanPSMT" w:hAnsiTheme="minorHAnsi" w:cstheme="minorBidi"/>
          <w:color w:val="000000"/>
          <w:spacing w:val="1"/>
          <w:sz w:val="18"/>
          <w:szCs w:val="22"/>
        </w:rPr>
        <w:t>94</w:t>
      </w:r>
    </w:p>
    <w:p w14:paraId="175D6ED0" w14:textId="54C8F550"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60992" behindDoc="1" locked="0" layoutInCell="1" allowOverlap="1" wp14:anchorId="364F7E3C" wp14:editId="7F4D5529">
            <wp:simplePos x="0" y="0"/>
            <wp:positionH relativeFrom="page">
              <wp:posOffset>1433195</wp:posOffset>
            </wp:positionH>
            <wp:positionV relativeFrom="page">
              <wp:posOffset>5525770</wp:posOffset>
            </wp:positionV>
            <wp:extent cx="1983740" cy="2456180"/>
            <wp:effectExtent l="0" t="0" r="0" b="0"/>
            <wp:wrapNone/>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1983740" cy="245618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48352" behindDoc="1" locked="0" layoutInCell="1" allowOverlap="1" wp14:anchorId="22AA8F54" wp14:editId="51F98128">
            <wp:simplePos x="0" y="0"/>
            <wp:positionH relativeFrom="page">
              <wp:posOffset>1056640</wp:posOffset>
            </wp:positionH>
            <wp:positionV relativeFrom="page">
              <wp:posOffset>890270</wp:posOffset>
            </wp:positionV>
            <wp:extent cx="6099810" cy="8896985"/>
            <wp:effectExtent l="0" t="0" r="0" b="0"/>
            <wp:wrapNone/>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6099810" cy="8896985"/>
                    </a:xfrm>
                    <a:prstGeom prst="rect">
                      <a:avLst/>
                    </a:prstGeom>
                    <a:noFill/>
                  </pic:spPr>
                </pic:pic>
              </a:graphicData>
            </a:graphic>
            <wp14:sizeRelH relativeFrom="page">
              <wp14:pctWidth>0</wp14:pctWidth>
            </wp14:sizeRelH>
            <wp14:sizeRelV relativeFrom="page">
              <wp14:pctHeight>0</wp14:pctHeight>
            </wp14:sizeRelV>
          </wp:anchor>
        </w:drawing>
      </w:r>
    </w:p>
    <w:p w14:paraId="7670F089" w14:textId="77777777" w:rsidR="00934012" w:rsidRDefault="00494C6C">
      <w:pPr>
        <w:spacing w:line="0" w:lineRule="atLeast"/>
        <w:rPr>
          <w:rFonts w:ascii="Arial" w:hAnsiTheme="minorHAnsi" w:cstheme="minorBidi"/>
          <w:color w:val="FF0000"/>
          <w:sz w:val="2"/>
          <w:szCs w:val="22"/>
        </w:rPr>
      </w:pPr>
      <w:bookmarkStart w:id="94" w:name="br1_93"/>
      <w:bookmarkEnd w:id="94"/>
      <w:r>
        <w:rPr>
          <w:rFonts w:ascii="Arial" w:hAnsiTheme="minorHAnsi" w:cstheme="minorBidi"/>
          <w:color w:val="FF0000"/>
          <w:sz w:val="2"/>
          <w:szCs w:val="22"/>
        </w:rPr>
        <w:lastRenderedPageBreak/>
        <w:t xml:space="preserve"> </w:t>
      </w:r>
    </w:p>
    <w:p w14:paraId="65C8A2D7" w14:textId="77777777" w:rsidR="00934012" w:rsidRDefault="00494C6C">
      <w:pPr>
        <w:framePr w:w="2160" w:wrap="auto" w:hAnchor="text" w:x="1798" w:y="1546"/>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由吸收速率方程式</w:t>
      </w:r>
      <w:proofErr w:type="spellEnd"/>
    </w:p>
    <w:p w14:paraId="5D1C01AC" w14:textId="77777777" w:rsidR="00934012" w:rsidRDefault="00494C6C">
      <w:pPr>
        <w:framePr w:w="3310" w:wrap="auto" w:hAnchor="text" w:x="1845" w:y="2052"/>
        <w:widowControl w:val="0"/>
        <w:autoSpaceDE w:val="0"/>
        <w:autoSpaceDN w:val="0"/>
        <w:spacing w:line="285" w:lineRule="exact"/>
        <w:rPr>
          <w:rFonts w:hAnsiTheme="minorHAnsi" w:cstheme="minorBidi"/>
          <w:color w:val="000000"/>
          <w:sz w:val="27"/>
          <w:szCs w:val="22"/>
        </w:rPr>
      </w:pPr>
      <w:r>
        <w:rPr>
          <w:rFonts w:ascii="GSRNCG+TimesNewRomanPS-ItalicMT" w:hAnsiTheme="minorHAnsi" w:cstheme="minorBidi"/>
          <w:color w:val="000000"/>
          <w:szCs w:val="22"/>
        </w:rPr>
        <w:t>N</w:t>
      </w:r>
      <w:r>
        <w:rPr>
          <w:rFonts w:hAnsiTheme="minorHAnsi" w:cstheme="minorBidi"/>
          <w:color w:val="000000"/>
          <w:spacing w:val="129"/>
          <w:szCs w:val="22"/>
        </w:rPr>
        <w:t xml:space="preserve"> </w:t>
      </w:r>
      <w:r>
        <w:rPr>
          <w:rFonts w:ascii="FFKADG+SymbolMT" w:hAnsi="FFKADG+SymbolMT" w:cs="FFKADG+SymbolMT"/>
          <w:color w:val="000000"/>
          <w:szCs w:val="22"/>
        </w:rPr>
        <w:sym w:font="FFKADG+SymbolMT" w:char="F03D"/>
      </w:r>
      <w:r>
        <w:rPr>
          <w:rFonts w:hAnsiTheme="minorHAnsi" w:cstheme="minorBidi"/>
          <w:color w:val="000000"/>
          <w:spacing w:val="3"/>
          <w:szCs w:val="22"/>
        </w:rPr>
        <w:t xml:space="preserve"> </w:t>
      </w:r>
      <w:r>
        <w:rPr>
          <w:rFonts w:ascii="GSRNCG+TimesNewRomanPS-ItalicMT" w:hAnsiTheme="minorHAnsi" w:cstheme="minorBidi"/>
          <w:color w:val="000000"/>
          <w:szCs w:val="22"/>
        </w:rPr>
        <w:t>K</w:t>
      </w:r>
      <w:r>
        <w:rPr>
          <w:rFonts w:hAnsiTheme="minorHAnsi" w:cstheme="minorBidi"/>
          <w:color w:val="000000"/>
          <w:spacing w:val="70"/>
          <w:szCs w:val="22"/>
        </w:rPr>
        <w:t xml:space="preserve"> </w:t>
      </w:r>
      <w:r>
        <w:rPr>
          <w:rFonts w:ascii="FFKADG+SymbolMT" w:hAnsi="FFKADG+SymbolMT" w:cs="FFKADG+SymbolMT"/>
          <w:color w:val="000000"/>
          <w:spacing w:val="-30"/>
          <w:sz w:val="27"/>
          <w:szCs w:val="22"/>
        </w:rPr>
        <w:sym w:font="FFKADG+SymbolMT" w:char="F028"/>
      </w:r>
      <w:r>
        <w:rPr>
          <w:rFonts w:ascii="GSRNCG+TimesNewRomanPS-ItalicMT" w:hAnsiTheme="minorHAnsi" w:cstheme="minorBidi"/>
          <w:color w:val="000000"/>
          <w:szCs w:val="22"/>
        </w:rPr>
        <w:t>Y</w:t>
      </w:r>
      <w:r>
        <w:rPr>
          <w:rFonts w:hAnsiTheme="minorHAnsi" w:cstheme="minorBidi"/>
          <w:color w:val="000000"/>
          <w:spacing w:val="9"/>
          <w:szCs w:val="22"/>
        </w:rPr>
        <w:t xml:space="preserve"> </w:t>
      </w:r>
      <w:r>
        <w:rPr>
          <w:rFonts w:ascii="FFKADG+SymbolMT" w:hAnsi="FFKADG+SymbolMT" w:cs="FFKADG+SymbolMT"/>
          <w:color w:val="000000"/>
          <w:spacing w:val="26"/>
          <w:szCs w:val="22"/>
        </w:rPr>
        <w:sym w:font="FFKADG+SymbolMT" w:char="F02D"/>
      </w:r>
      <w:proofErr w:type="spellStart"/>
      <w:r>
        <w:rPr>
          <w:rFonts w:ascii="GSRNCG+TimesNewRomanPS-ItalicMT" w:hAnsiTheme="minorHAnsi" w:cstheme="minorBidi"/>
          <w:color w:val="000000"/>
          <w:szCs w:val="22"/>
        </w:rPr>
        <w:t>Y</w:t>
      </w:r>
      <w:proofErr w:type="spellEnd"/>
      <w:r>
        <w:rPr>
          <w:rFonts w:hAnsiTheme="minorHAnsi" w:cstheme="minorBidi"/>
          <w:color w:val="000000"/>
          <w:spacing w:val="-6"/>
          <w:szCs w:val="22"/>
        </w:rPr>
        <w:t xml:space="preserve"> </w:t>
      </w:r>
      <w:r>
        <w:rPr>
          <w:rFonts w:ascii="FQGJBG+TimesNewRomanPSMT" w:hAnsiTheme="minorHAnsi" w:cstheme="minorBidi"/>
          <w:color w:val="000000"/>
          <w:spacing w:val="-4"/>
          <w:szCs w:val="22"/>
        </w:rPr>
        <w:t>*</w:t>
      </w:r>
      <w:r>
        <w:rPr>
          <w:rFonts w:ascii="FFKADG+SymbolMT" w:hAnsi="FFKADG+SymbolMT" w:cs="FFKADG+SymbolMT"/>
          <w:color w:val="000000"/>
          <w:spacing w:val="25"/>
          <w:sz w:val="27"/>
          <w:szCs w:val="22"/>
        </w:rPr>
        <w:sym w:font="FFKADG+SymbolMT" w:char="F029"/>
      </w:r>
      <w:r>
        <w:rPr>
          <w:rFonts w:ascii="FFKADG+SymbolMT" w:hAnsi="FFKADG+SymbolMT" w:cs="FFKADG+SymbolMT"/>
          <w:color w:val="000000"/>
          <w:szCs w:val="22"/>
        </w:rPr>
        <w:sym w:font="FFKADG+SymbolMT" w:char="F03D"/>
      </w:r>
      <w:r>
        <w:rPr>
          <w:rFonts w:hAnsiTheme="minorHAnsi" w:cstheme="minorBidi"/>
          <w:color w:val="000000"/>
          <w:spacing w:val="3"/>
          <w:szCs w:val="22"/>
        </w:rPr>
        <w:t xml:space="preserve"> </w:t>
      </w:r>
      <w:r>
        <w:rPr>
          <w:rFonts w:ascii="GSRNCG+TimesNewRomanPS-ItalicMT" w:hAnsiTheme="minorHAnsi" w:cstheme="minorBidi"/>
          <w:color w:val="000000"/>
          <w:szCs w:val="22"/>
        </w:rPr>
        <w:t>K</w:t>
      </w:r>
      <w:r>
        <w:rPr>
          <w:rFonts w:hAnsiTheme="minorHAnsi" w:cstheme="minorBidi"/>
          <w:color w:val="000000"/>
          <w:spacing w:val="102"/>
          <w:szCs w:val="22"/>
        </w:rPr>
        <w:t xml:space="preserve"> </w:t>
      </w:r>
      <w:r>
        <w:rPr>
          <w:rFonts w:ascii="FFKADG+SymbolMT" w:hAnsi="FFKADG+SymbolMT" w:cs="FFKADG+SymbolMT"/>
          <w:color w:val="000000"/>
          <w:spacing w:val="4"/>
          <w:sz w:val="27"/>
          <w:szCs w:val="22"/>
        </w:rPr>
        <w:sym w:font="FFKADG+SymbolMT" w:char="F028"/>
      </w:r>
      <w:r>
        <w:rPr>
          <w:rFonts w:ascii="GSRNCG+TimesNewRomanPS-ItalicMT" w:hAnsiTheme="minorHAnsi" w:cstheme="minorBidi"/>
          <w:color w:val="000000"/>
          <w:szCs w:val="22"/>
        </w:rPr>
        <w:t>X</w:t>
      </w:r>
      <w:r>
        <w:rPr>
          <w:rFonts w:hAnsiTheme="minorHAnsi" w:cstheme="minorBidi"/>
          <w:color w:val="000000"/>
          <w:spacing w:val="3"/>
          <w:szCs w:val="22"/>
        </w:rPr>
        <w:t xml:space="preserve"> </w:t>
      </w:r>
      <w:r>
        <w:rPr>
          <w:rFonts w:ascii="FQGJBG+TimesNewRomanPSMT" w:hAnsiTheme="minorHAnsi" w:cstheme="minorBidi"/>
          <w:color w:val="000000"/>
          <w:spacing w:val="26"/>
          <w:szCs w:val="22"/>
        </w:rPr>
        <w:t>*</w:t>
      </w:r>
      <w:r>
        <w:rPr>
          <w:rFonts w:ascii="FFKADG+SymbolMT" w:hAnsi="FFKADG+SymbolMT" w:cs="FFKADG+SymbolMT"/>
          <w:color w:val="000000"/>
          <w:spacing w:val="26"/>
          <w:szCs w:val="22"/>
        </w:rPr>
        <w:sym w:font="FFKADG+SymbolMT" w:char="F02D"/>
      </w:r>
      <w:r>
        <w:rPr>
          <w:rFonts w:ascii="GSRNCG+TimesNewRomanPS-ItalicMT" w:hAnsiTheme="minorHAnsi" w:cstheme="minorBidi"/>
          <w:color w:val="000000"/>
          <w:szCs w:val="22"/>
        </w:rPr>
        <w:t>X</w:t>
      </w:r>
      <w:r>
        <w:rPr>
          <w:rFonts w:hAnsiTheme="minorHAnsi" w:cstheme="minorBidi"/>
          <w:color w:val="000000"/>
          <w:spacing w:val="-12"/>
          <w:szCs w:val="22"/>
        </w:rPr>
        <w:t xml:space="preserve"> </w:t>
      </w:r>
      <w:r>
        <w:rPr>
          <w:rFonts w:ascii="FFKADG+SymbolMT" w:hAnsi="FFKADG+SymbolMT" w:cs="FFKADG+SymbolMT"/>
          <w:color w:val="000000"/>
          <w:sz w:val="27"/>
          <w:szCs w:val="22"/>
        </w:rPr>
        <w:sym w:font="FFKADG+SymbolMT" w:char="F029"/>
      </w:r>
    </w:p>
    <w:p w14:paraId="16790F16" w14:textId="77777777" w:rsidR="00934012" w:rsidRDefault="00494C6C">
      <w:pPr>
        <w:framePr w:w="295" w:wrap="auto" w:hAnchor="text" w:x="2032" w:y="2226"/>
        <w:widowControl w:val="0"/>
        <w:autoSpaceDE w:val="0"/>
        <w:autoSpaceDN w:val="0"/>
        <w:spacing w:line="145" w:lineRule="exact"/>
        <w:rPr>
          <w:rFonts w:hAnsiTheme="minorHAnsi" w:cstheme="minorBidi"/>
          <w:color w:val="000000"/>
          <w:sz w:val="14"/>
          <w:szCs w:val="22"/>
        </w:rPr>
      </w:pPr>
      <w:r>
        <w:rPr>
          <w:rFonts w:ascii="GSRNCG+TimesNewRomanPS-ItalicMT" w:hAnsiTheme="minorHAnsi" w:cstheme="minorBidi"/>
          <w:color w:val="000000"/>
          <w:sz w:val="14"/>
          <w:szCs w:val="22"/>
        </w:rPr>
        <w:t>A</w:t>
      </w:r>
    </w:p>
    <w:p w14:paraId="3D446C2D" w14:textId="77777777" w:rsidR="00934012" w:rsidRDefault="00494C6C">
      <w:pPr>
        <w:framePr w:w="287" w:wrap="auto" w:hAnchor="text" w:x="2557" w:y="2226"/>
        <w:widowControl w:val="0"/>
        <w:autoSpaceDE w:val="0"/>
        <w:autoSpaceDN w:val="0"/>
        <w:spacing w:line="145" w:lineRule="exact"/>
        <w:rPr>
          <w:rFonts w:hAnsiTheme="minorHAnsi" w:cstheme="minorBidi"/>
          <w:color w:val="000000"/>
          <w:sz w:val="14"/>
          <w:szCs w:val="22"/>
        </w:rPr>
      </w:pPr>
      <w:r>
        <w:rPr>
          <w:rFonts w:ascii="GSRNCG+TimesNewRomanPS-ItalicMT" w:hAnsiTheme="minorHAnsi" w:cstheme="minorBidi"/>
          <w:color w:val="000000"/>
          <w:sz w:val="14"/>
          <w:szCs w:val="22"/>
        </w:rPr>
        <w:t>Y</w:t>
      </w:r>
    </w:p>
    <w:p w14:paraId="04F6C222" w14:textId="77777777" w:rsidR="00934012" w:rsidRDefault="00494C6C">
      <w:pPr>
        <w:framePr w:w="295" w:wrap="auto" w:hAnchor="text" w:x="3900" w:y="2226"/>
        <w:widowControl w:val="0"/>
        <w:autoSpaceDE w:val="0"/>
        <w:autoSpaceDN w:val="0"/>
        <w:spacing w:line="145" w:lineRule="exact"/>
        <w:rPr>
          <w:rFonts w:hAnsiTheme="minorHAnsi" w:cstheme="minorBidi"/>
          <w:color w:val="000000"/>
          <w:sz w:val="14"/>
          <w:szCs w:val="22"/>
        </w:rPr>
      </w:pPr>
      <w:r>
        <w:rPr>
          <w:rFonts w:ascii="GSRNCG+TimesNewRomanPS-ItalicMT" w:hAnsiTheme="minorHAnsi" w:cstheme="minorBidi"/>
          <w:color w:val="000000"/>
          <w:sz w:val="14"/>
          <w:szCs w:val="22"/>
        </w:rPr>
        <w:t>X</w:t>
      </w:r>
    </w:p>
    <w:p w14:paraId="09824648" w14:textId="77777777" w:rsidR="00934012" w:rsidRDefault="00494C6C">
      <w:pPr>
        <w:framePr w:w="1200" w:wrap="auto" w:hAnchor="text" w:x="1798" w:y="2638"/>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整理可得</w:t>
      </w:r>
      <w:proofErr w:type="spellEnd"/>
    </w:p>
    <w:p w14:paraId="65CEE6E9" w14:textId="77777777" w:rsidR="00934012" w:rsidRDefault="00494C6C">
      <w:pPr>
        <w:framePr w:w="491" w:wrap="auto" w:hAnchor="text" w:x="2205" w:y="3139"/>
        <w:widowControl w:val="0"/>
        <w:autoSpaceDE w:val="0"/>
        <w:autoSpaceDN w:val="0"/>
        <w:spacing w:line="248" w:lineRule="exact"/>
        <w:rPr>
          <w:rFonts w:hAnsiTheme="minorHAnsi" w:cstheme="minorBidi"/>
          <w:color w:val="000000"/>
          <w:szCs w:val="22"/>
        </w:rPr>
      </w:pPr>
      <w:proofErr w:type="spellStart"/>
      <w:r>
        <w:rPr>
          <w:rFonts w:ascii="GSRNCG+TimesNewRomanPS-ItalicMT" w:hAnsiTheme="minorHAnsi" w:cstheme="minorBidi"/>
          <w:color w:val="000000"/>
          <w:spacing w:val="-1"/>
          <w:szCs w:val="22"/>
        </w:rPr>
        <w:t>dY</w:t>
      </w:r>
      <w:proofErr w:type="spellEnd"/>
    </w:p>
    <w:p w14:paraId="4D7D5FAC" w14:textId="77777777" w:rsidR="00934012" w:rsidRDefault="00494C6C">
      <w:pPr>
        <w:framePr w:w="788" w:wrap="auto" w:hAnchor="text" w:x="2955" w:y="3139"/>
        <w:widowControl w:val="0"/>
        <w:autoSpaceDE w:val="0"/>
        <w:autoSpaceDN w:val="0"/>
        <w:spacing w:line="248" w:lineRule="exact"/>
        <w:rPr>
          <w:rFonts w:hAnsiTheme="minorHAnsi" w:cstheme="minorBidi"/>
          <w:color w:val="000000"/>
          <w:sz w:val="36"/>
          <w:szCs w:val="22"/>
        </w:rPr>
      </w:pPr>
      <w:r>
        <w:rPr>
          <w:rFonts w:ascii="GSRNCG+TimesNewRomanPS-ItalicMT" w:hAnsiTheme="minorHAnsi" w:cstheme="minorBidi"/>
          <w:color w:val="000000"/>
          <w:spacing w:val="7"/>
          <w:sz w:val="36"/>
          <w:szCs w:val="22"/>
          <w:vertAlign w:val="superscript"/>
        </w:rPr>
        <w:t>K</w:t>
      </w:r>
      <w:r>
        <w:rPr>
          <w:rFonts w:ascii="GSRNCG+TimesNewRomanPS-ItalicMT" w:hAnsiTheme="minorHAnsi" w:cstheme="minorBidi"/>
          <w:color w:val="000000"/>
          <w:sz w:val="14"/>
          <w:szCs w:val="22"/>
        </w:rPr>
        <w:t>Y</w:t>
      </w:r>
      <w:r>
        <w:rPr>
          <w:rFonts w:hAnsiTheme="minorHAnsi" w:cstheme="minorBidi"/>
          <w:color w:val="000000"/>
          <w:spacing w:val="-5"/>
          <w:sz w:val="14"/>
          <w:szCs w:val="22"/>
        </w:rPr>
        <w:t xml:space="preserve"> </w:t>
      </w:r>
      <w:r>
        <w:rPr>
          <w:rFonts w:ascii="GSRNCG+TimesNewRomanPS-ItalicMT" w:hAnsiTheme="minorHAnsi" w:cstheme="minorBidi"/>
          <w:color w:val="000000"/>
          <w:sz w:val="36"/>
          <w:szCs w:val="22"/>
          <w:vertAlign w:val="superscript"/>
        </w:rPr>
        <w:t>a</w:t>
      </w:r>
      <w:r>
        <w:rPr>
          <w:rFonts w:ascii="FFKADG+SymbolMT" w:hAnsi="FFKADG+SymbolMT" w:cs="FFKADG+SymbolMT"/>
          <w:color w:val="000000"/>
          <w:sz w:val="36"/>
          <w:szCs w:val="22"/>
          <w:vertAlign w:val="superscript"/>
        </w:rPr>
        <w:sym w:font="FFKADG+SymbolMT" w:char="F057"/>
      </w:r>
    </w:p>
    <w:p w14:paraId="5DCC19F5" w14:textId="77777777" w:rsidR="00934012" w:rsidRDefault="00494C6C">
      <w:pPr>
        <w:framePr w:w="504" w:wrap="auto" w:hAnchor="text" w:x="4877" w:y="3139"/>
        <w:widowControl w:val="0"/>
        <w:autoSpaceDE w:val="0"/>
        <w:autoSpaceDN w:val="0"/>
        <w:spacing w:line="248" w:lineRule="exact"/>
        <w:rPr>
          <w:rFonts w:hAnsiTheme="minorHAnsi" w:cstheme="minorBidi"/>
          <w:color w:val="000000"/>
          <w:szCs w:val="22"/>
        </w:rPr>
      </w:pPr>
      <w:proofErr w:type="spellStart"/>
      <w:r>
        <w:rPr>
          <w:rFonts w:ascii="GSRNCG+TimesNewRomanPS-ItalicMT" w:hAnsiTheme="minorHAnsi" w:cstheme="minorBidi"/>
          <w:color w:val="000000"/>
          <w:spacing w:val="-1"/>
          <w:szCs w:val="22"/>
        </w:rPr>
        <w:t>dX</w:t>
      </w:r>
      <w:proofErr w:type="spellEnd"/>
    </w:p>
    <w:p w14:paraId="7A0CA8FD" w14:textId="77777777" w:rsidR="00934012" w:rsidRDefault="00494C6C">
      <w:pPr>
        <w:framePr w:w="821" w:wrap="auto" w:hAnchor="text" w:x="5678" w:y="3139"/>
        <w:widowControl w:val="0"/>
        <w:autoSpaceDE w:val="0"/>
        <w:autoSpaceDN w:val="0"/>
        <w:spacing w:line="248" w:lineRule="exact"/>
        <w:rPr>
          <w:rFonts w:hAnsiTheme="minorHAnsi" w:cstheme="minorBidi"/>
          <w:color w:val="000000"/>
          <w:sz w:val="36"/>
          <w:szCs w:val="22"/>
        </w:rPr>
      </w:pPr>
      <w:r>
        <w:rPr>
          <w:rFonts w:ascii="GSRNCG+TimesNewRomanPS-ItalicMT" w:hAnsiTheme="minorHAnsi" w:cstheme="minorBidi"/>
          <w:color w:val="000000"/>
          <w:spacing w:val="27"/>
          <w:sz w:val="36"/>
          <w:szCs w:val="22"/>
          <w:vertAlign w:val="superscript"/>
        </w:rPr>
        <w:t>K</w:t>
      </w:r>
      <w:r>
        <w:rPr>
          <w:rFonts w:ascii="GSRNCG+TimesNewRomanPS-ItalicMT" w:hAnsiTheme="minorHAnsi" w:cstheme="minorBidi"/>
          <w:color w:val="000000"/>
          <w:sz w:val="14"/>
          <w:szCs w:val="22"/>
        </w:rPr>
        <w:t>X</w:t>
      </w:r>
      <w:r>
        <w:rPr>
          <w:rFonts w:hAnsiTheme="minorHAnsi" w:cstheme="minorBidi"/>
          <w:color w:val="000000"/>
          <w:spacing w:val="1"/>
          <w:sz w:val="14"/>
          <w:szCs w:val="22"/>
        </w:rPr>
        <w:t xml:space="preserve"> </w:t>
      </w:r>
      <w:r>
        <w:rPr>
          <w:rFonts w:ascii="GSRNCG+TimesNewRomanPS-ItalicMT" w:hAnsiTheme="minorHAnsi" w:cstheme="minorBidi"/>
          <w:color w:val="000000"/>
          <w:sz w:val="36"/>
          <w:szCs w:val="22"/>
          <w:vertAlign w:val="superscript"/>
        </w:rPr>
        <w:t>a</w:t>
      </w:r>
      <w:r>
        <w:rPr>
          <w:rFonts w:ascii="FFKADG+SymbolMT" w:hAnsi="FFKADG+SymbolMT" w:cs="FFKADG+SymbolMT"/>
          <w:color w:val="000000"/>
          <w:sz w:val="36"/>
          <w:szCs w:val="22"/>
          <w:vertAlign w:val="superscript"/>
        </w:rPr>
        <w:sym w:font="FFKADG+SymbolMT" w:char="F057"/>
      </w:r>
    </w:p>
    <w:p w14:paraId="52BBDBB5" w14:textId="77777777" w:rsidR="00934012" w:rsidRDefault="00494C6C">
      <w:pPr>
        <w:framePr w:w="371" w:wrap="auto" w:hAnchor="text" w:x="1834" w:y="3291"/>
        <w:widowControl w:val="0"/>
        <w:autoSpaceDE w:val="0"/>
        <w:autoSpaceDN w:val="0"/>
        <w:spacing w:line="248" w:lineRule="exact"/>
        <w:rPr>
          <w:rFonts w:hAnsiTheme="minorHAnsi" w:cstheme="minorBidi"/>
          <w:color w:val="000000"/>
          <w:szCs w:val="22"/>
        </w:rPr>
      </w:pPr>
      <w:r>
        <w:rPr>
          <w:rFonts w:ascii="FFKADG+SymbolMT" w:hAnsi="FFKADG+SymbolMT" w:cs="FFKADG+SymbolMT"/>
          <w:color w:val="000000"/>
          <w:szCs w:val="22"/>
        </w:rPr>
        <w:sym w:font="FFKADG+SymbolMT" w:char="F02D"/>
      </w:r>
    </w:p>
    <w:p w14:paraId="0BE89AE1" w14:textId="77777777" w:rsidR="00934012" w:rsidRDefault="00494C6C">
      <w:pPr>
        <w:framePr w:w="371" w:wrap="auto" w:hAnchor="text" w:x="2740" w:y="3291"/>
        <w:widowControl w:val="0"/>
        <w:autoSpaceDE w:val="0"/>
        <w:autoSpaceDN w:val="0"/>
        <w:spacing w:line="248" w:lineRule="exact"/>
        <w:rPr>
          <w:rFonts w:hAnsiTheme="minorHAnsi" w:cstheme="minorBidi"/>
          <w:color w:val="000000"/>
          <w:szCs w:val="22"/>
        </w:rPr>
      </w:pPr>
      <w:r>
        <w:rPr>
          <w:rFonts w:ascii="FFKADG+SymbolMT" w:hAnsi="FFKADG+SymbolMT" w:cs="FFKADG+SymbolMT"/>
          <w:color w:val="000000"/>
          <w:szCs w:val="22"/>
        </w:rPr>
        <w:sym w:font="FFKADG+SymbolMT" w:char="F03D"/>
      </w:r>
    </w:p>
    <w:p w14:paraId="758A6155" w14:textId="77777777" w:rsidR="00934012" w:rsidRDefault="00494C6C">
      <w:pPr>
        <w:framePr w:w="491" w:wrap="auto" w:hAnchor="text" w:x="3588" w:y="3291"/>
        <w:widowControl w:val="0"/>
        <w:autoSpaceDE w:val="0"/>
        <w:autoSpaceDN w:val="0"/>
        <w:spacing w:line="248" w:lineRule="exact"/>
        <w:rPr>
          <w:rFonts w:hAnsiTheme="minorHAnsi" w:cstheme="minorBidi"/>
          <w:color w:val="000000"/>
          <w:szCs w:val="22"/>
        </w:rPr>
      </w:pPr>
      <w:proofErr w:type="spellStart"/>
      <w:r>
        <w:rPr>
          <w:rFonts w:ascii="GSRNCG+TimesNewRomanPS-ItalicMT" w:hAnsiTheme="minorHAnsi" w:cstheme="minorBidi"/>
          <w:color w:val="000000"/>
          <w:spacing w:val="-1"/>
          <w:szCs w:val="22"/>
        </w:rPr>
        <w:t>dZ</w:t>
      </w:r>
      <w:proofErr w:type="spellEnd"/>
    </w:p>
    <w:p w14:paraId="58C4F18A" w14:textId="77777777" w:rsidR="00934012" w:rsidRDefault="00494C6C">
      <w:pPr>
        <w:framePr w:w="371" w:wrap="auto" w:hAnchor="text" w:x="4478" w:y="3291"/>
        <w:widowControl w:val="0"/>
        <w:autoSpaceDE w:val="0"/>
        <w:autoSpaceDN w:val="0"/>
        <w:spacing w:line="248" w:lineRule="exact"/>
        <w:rPr>
          <w:rFonts w:hAnsiTheme="minorHAnsi" w:cstheme="minorBidi"/>
          <w:color w:val="000000"/>
          <w:szCs w:val="22"/>
        </w:rPr>
      </w:pPr>
      <w:r>
        <w:rPr>
          <w:rFonts w:ascii="FFKADG+SymbolMT" w:hAnsi="FFKADG+SymbolMT" w:cs="FFKADG+SymbolMT"/>
          <w:color w:val="000000"/>
          <w:szCs w:val="22"/>
        </w:rPr>
        <w:sym w:font="FFKADG+SymbolMT" w:char="F02D"/>
      </w:r>
    </w:p>
    <w:p w14:paraId="1673181F" w14:textId="77777777" w:rsidR="00934012" w:rsidRDefault="00494C6C">
      <w:pPr>
        <w:framePr w:w="371" w:wrap="auto" w:hAnchor="text" w:x="5463" w:y="3291"/>
        <w:widowControl w:val="0"/>
        <w:autoSpaceDE w:val="0"/>
        <w:autoSpaceDN w:val="0"/>
        <w:spacing w:line="248" w:lineRule="exact"/>
        <w:rPr>
          <w:rFonts w:hAnsiTheme="minorHAnsi" w:cstheme="minorBidi"/>
          <w:color w:val="000000"/>
          <w:szCs w:val="22"/>
        </w:rPr>
      </w:pPr>
      <w:r>
        <w:rPr>
          <w:rFonts w:ascii="FFKADG+SymbolMT" w:hAnsi="FFKADG+SymbolMT" w:cs="FFKADG+SymbolMT"/>
          <w:color w:val="000000"/>
          <w:szCs w:val="22"/>
        </w:rPr>
        <w:sym w:font="FFKADG+SymbolMT" w:char="F03D"/>
      </w:r>
    </w:p>
    <w:p w14:paraId="587120B2" w14:textId="77777777" w:rsidR="00934012" w:rsidRDefault="00494C6C">
      <w:pPr>
        <w:framePr w:w="491" w:wrap="auto" w:hAnchor="text" w:x="6344" w:y="3291"/>
        <w:widowControl w:val="0"/>
        <w:autoSpaceDE w:val="0"/>
        <w:autoSpaceDN w:val="0"/>
        <w:spacing w:line="248" w:lineRule="exact"/>
        <w:rPr>
          <w:rFonts w:hAnsiTheme="minorHAnsi" w:cstheme="minorBidi"/>
          <w:color w:val="000000"/>
          <w:szCs w:val="22"/>
        </w:rPr>
      </w:pPr>
      <w:proofErr w:type="spellStart"/>
      <w:r>
        <w:rPr>
          <w:rFonts w:ascii="GSRNCG+TimesNewRomanPS-ItalicMT" w:hAnsiTheme="minorHAnsi" w:cstheme="minorBidi"/>
          <w:color w:val="000000"/>
          <w:spacing w:val="-1"/>
          <w:szCs w:val="22"/>
        </w:rPr>
        <w:t>dZ</w:t>
      </w:r>
      <w:proofErr w:type="spellEnd"/>
    </w:p>
    <w:p w14:paraId="070038CA" w14:textId="77777777" w:rsidR="00934012" w:rsidRDefault="00494C6C">
      <w:pPr>
        <w:framePr w:w="906" w:wrap="auto" w:hAnchor="text" w:x="2012" w:y="3478"/>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zCs w:val="22"/>
        </w:rPr>
        <w:t>Y</w:t>
      </w:r>
      <w:r>
        <w:rPr>
          <w:rFonts w:hAnsiTheme="minorHAnsi" w:cstheme="minorBidi"/>
          <w:color w:val="000000"/>
          <w:spacing w:val="9"/>
          <w:szCs w:val="22"/>
        </w:rPr>
        <w:t xml:space="preserve"> </w:t>
      </w:r>
      <w:r>
        <w:rPr>
          <w:rFonts w:ascii="FFKADG+SymbolMT" w:hAnsi="FFKADG+SymbolMT" w:cs="FFKADG+SymbolMT"/>
          <w:color w:val="000000"/>
          <w:spacing w:val="26"/>
          <w:szCs w:val="22"/>
        </w:rPr>
        <w:sym w:font="FFKADG+SymbolMT" w:char="F02D"/>
      </w:r>
      <w:proofErr w:type="spellStart"/>
      <w:r>
        <w:rPr>
          <w:rFonts w:ascii="GSRNCG+TimesNewRomanPS-ItalicMT" w:hAnsiTheme="minorHAnsi" w:cstheme="minorBidi"/>
          <w:color w:val="000000"/>
          <w:szCs w:val="22"/>
        </w:rPr>
        <w:t>Y</w:t>
      </w:r>
      <w:proofErr w:type="spellEnd"/>
      <w:r>
        <w:rPr>
          <w:rFonts w:hAnsiTheme="minorHAnsi" w:cstheme="minorBidi"/>
          <w:color w:val="000000"/>
          <w:spacing w:val="-6"/>
          <w:szCs w:val="22"/>
        </w:rPr>
        <w:t xml:space="preserve"> </w:t>
      </w:r>
      <w:r>
        <w:rPr>
          <w:rFonts w:ascii="FQGJBG+TimesNewRomanPSMT" w:hAnsiTheme="minorHAnsi" w:cstheme="minorBidi"/>
          <w:color w:val="000000"/>
          <w:szCs w:val="22"/>
        </w:rPr>
        <w:t>*</w:t>
      </w:r>
    </w:p>
    <w:p w14:paraId="2E8F54FB" w14:textId="77777777" w:rsidR="00934012" w:rsidRDefault="00494C6C">
      <w:pPr>
        <w:framePr w:w="554" w:wrap="auto" w:hAnchor="text" w:x="3061" w:y="3478"/>
        <w:widowControl w:val="0"/>
        <w:autoSpaceDE w:val="0"/>
        <w:autoSpaceDN w:val="0"/>
        <w:spacing w:line="248" w:lineRule="exact"/>
        <w:rPr>
          <w:rFonts w:hAnsiTheme="minorHAnsi" w:cstheme="minorBidi"/>
          <w:color w:val="000000"/>
          <w:sz w:val="21"/>
          <w:szCs w:val="22"/>
        </w:rPr>
      </w:pPr>
      <w:proofErr w:type="spellStart"/>
      <w:proofErr w:type="gramStart"/>
      <w:r>
        <w:rPr>
          <w:rFonts w:ascii="GSRNCG+TimesNewRomanPS-ItalicMT" w:hAnsiTheme="minorHAnsi" w:cstheme="minorBidi"/>
          <w:color w:val="000000"/>
          <w:spacing w:val="3"/>
          <w:szCs w:val="22"/>
        </w:rPr>
        <w:t>q</w:t>
      </w:r>
      <w:r>
        <w:rPr>
          <w:rFonts w:ascii="GSRNCG+TimesNewRomanPS-ItalicMT" w:hAnsiTheme="minorHAnsi" w:cstheme="minorBidi"/>
          <w:color w:val="000000"/>
          <w:spacing w:val="8"/>
          <w:sz w:val="21"/>
          <w:szCs w:val="22"/>
          <w:vertAlign w:val="subscript"/>
        </w:rPr>
        <w:t>n</w:t>
      </w:r>
      <w:r>
        <w:rPr>
          <w:rFonts w:ascii="FQGJBG+TimesNewRomanPSMT" w:hAnsiTheme="minorHAnsi" w:cstheme="minorBidi"/>
          <w:color w:val="000000"/>
          <w:spacing w:val="-7"/>
          <w:sz w:val="21"/>
          <w:szCs w:val="22"/>
          <w:vertAlign w:val="subscript"/>
        </w:rPr>
        <w:t>,</w:t>
      </w:r>
      <w:r>
        <w:rPr>
          <w:rFonts w:ascii="GSRNCG+TimesNewRomanPS-ItalicMT" w:hAnsiTheme="minorHAnsi" w:cstheme="minorBidi"/>
          <w:color w:val="000000"/>
          <w:sz w:val="21"/>
          <w:szCs w:val="22"/>
          <w:vertAlign w:val="subscript"/>
        </w:rPr>
        <w:t>V</w:t>
      </w:r>
      <w:proofErr w:type="spellEnd"/>
      <w:proofErr w:type="gramEnd"/>
    </w:p>
    <w:p w14:paraId="4BBBF27B" w14:textId="77777777" w:rsidR="00934012" w:rsidRDefault="00494C6C">
      <w:pPr>
        <w:framePr w:w="899" w:wrap="auto" w:hAnchor="text" w:x="4690" w:y="3478"/>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zCs w:val="22"/>
        </w:rPr>
        <w:t>X</w:t>
      </w:r>
      <w:r>
        <w:rPr>
          <w:rFonts w:hAnsiTheme="minorHAnsi" w:cstheme="minorBidi"/>
          <w:color w:val="000000"/>
          <w:spacing w:val="3"/>
          <w:szCs w:val="22"/>
        </w:rPr>
        <w:t xml:space="preserve"> </w:t>
      </w:r>
      <w:r>
        <w:rPr>
          <w:rFonts w:ascii="FQGJBG+TimesNewRomanPSMT" w:hAnsiTheme="minorHAnsi" w:cstheme="minorBidi"/>
          <w:color w:val="000000"/>
          <w:spacing w:val="26"/>
          <w:szCs w:val="22"/>
        </w:rPr>
        <w:t>*</w:t>
      </w:r>
      <w:r>
        <w:rPr>
          <w:rFonts w:ascii="FFKADG+SymbolMT" w:hAnsi="FFKADG+SymbolMT" w:cs="FFKADG+SymbolMT"/>
          <w:color w:val="000000"/>
          <w:spacing w:val="26"/>
          <w:szCs w:val="22"/>
        </w:rPr>
        <w:sym w:font="FFKADG+SymbolMT" w:char="F02D"/>
      </w:r>
      <w:r>
        <w:rPr>
          <w:rFonts w:ascii="GSRNCG+TimesNewRomanPS-ItalicMT" w:hAnsiTheme="minorHAnsi" w:cstheme="minorBidi"/>
          <w:color w:val="000000"/>
          <w:szCs w:val="22"/>
        </w:rPr>
        <w:t>X</w:t>
      </w:r>
    </w:p>
    <w:p w14:paraId="04523599" w14:textId="77777777" w:rsidR="00934012" w:rsidRDefault="00494C6C">
      <w:pPr>
        <w:framePr w:w="563" w:wrap="auto" w:hAnchor="text" w:x="5805" w:y="3478"/>
        <w:widowControl w:val="0"/>
        <w:autoSpaceDE w:val="0"/>
        <w:autoSpaceDN w:val="0"/>
        <w:spacing w:line="248" w:lineRule="exact"/>
        <w:rPr>
          <w:rFonts w:hAnsiTheme="minorHAnsi" w:cstheme="minorBidi"/>
          <w:color w:val="000000"/>
          <w:sz w:val="21"/>
          <w:szCs w:val="22"/>
        </w:rPr>
      </w:pPr>
      <w:proofErr w:type="spellStart"/>
      <w:proofErr w:type="gramStart"/>
      <w:r>
        <w:rPr>
          <w:rFonts w:ascii="GSRNCG+TimesNewRomanPS-ItalicMT" w:hAnsiTheme="minorHAnsi" w:cstheme="minorBidi"/>
          <w:color w:val="000000"/>
          <w:spacing w:val="3"/>
          <w:szCs w:val="22"/>
        </w:rPr>
        <w:t>q</w:t>
      </w:r>
      <w:r>
        <w:rPr>
          <w:rFonts w:ascii="GSRNCG+TimesNewRomanPS-ItalicMT" w:hAnsiTheme="minorHAnsi" w:cstheme="minorBidi"/>
          <w:color w:val="000000"/>
          <w:spacing w:val="8"/>
          <w:sz w:val="21"/>
          <w:szCs w:val="22"/>
          <w:vertAlign w:val="subscript"/>
        </w:rPr>
        <w:t>n</w:t>
      </w:r>
      <w:r>
        <w:rPr>
          <w:rFonts w:ascii="FQGJBG+TimesNewRomanPSMT" w:hAnsiTheme="minorHAnsi" w:cstheme="minorBidi"/>
          <w:color w:val="000000"/>
          <w:spacing w:val="10"/>
          <w:sz w:val="21"/>
          <w:szCs w:val="22"/>
          <w:vertAlign w:val="subscript"/>
        </w:rPr>
        <w:t>,</w:t>
      </w:r>
      <w:r>
        <w:rPr>
          <w:rFonts w:ascii="GSRNCG+TimesNewRomanPS-ItalicMT" w:hAnsiTheme="minorHAnsi" w:cstheme="minorBidi"/>
          <w:color w:val="000000"/>
          <w:sz w:val="21"/>
          <w:szCs w:val="22"/>
          <w:vertAlign w:val="subscript"/>
        </w:rPr>
        <w:t>L</w:t>
      </w:r>
      <w:proofErr w:type="spellEnd"/>
      <w:proofErr w:type="gramEnd"/>
    </w:p>
    <w:p w14:paraId="60DEEB0C" w14:textId="77777777" w:rsidR="00934012" w:rsidRDefault="00494C6C">
      <w:pPr>
        <w:framePr w:w="5280" w:wrap="auto" w:hAnchor="text" w:x="1798" w:y="40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在全塔范围内积分得填料层高度基本计算公式：</w:t>
      </w:r>
    </w:p>
    <w:p w14:paraId="62EC1B9A" w14:textId="77777777" w:rsidR="00934012" w:rsidRDefault="00494C6C">
      <w:pPr>
        <w:framePr w:w="385" w:wrap="auto" w:hAnchor="text" w:x="2475" w:y="4574"/>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zCs w:val="22"/>
        </w:rPr>
        <w:t>V</w:t>
      </w:r>
    </w:p>
    <w:p w14:paraId="16EBC089" w14:textId="77777777" w:rsidR="00934012" w:rsidRDefault="00494C6C">
      <w:pPr>
        <w:framePr w:w="491" w:wrap="auto" w:hAnchor="text" w:x="3383" w:y="4574"/>
        <w:widowControl w:val="0"/>
        <w:autoSpaceDE w:val="0"/>
        <w:autoSpaceDN w:val="0"/>
        <w:spacing w:line="248" w:lineRule="exact"/>
        <w:rPr>
          <w:rFonts w:hAnsiTheme="minorHAnsi" w:cstheme="minorBidi"/>
          <w:color w:val="000000"/>
          <w:szCs w:val="22"/>
        </w:rPr>
      </w:pPr>
      <w:proofErr w:type="spellStart"/>
      <w:r>
        <w:rPr>
          <w:rFonts w:ascii="GSRNCG+TimesNewRomanPS-ItalicMT" w:hAnsiTheme="minorHAnsi" w:cstheme="minorBidi"/>
          <w:color w:val="000000"/>
          <w:spacing w:val="-1"/>
          <w:szCs w:val="22"/>
        </w:rPr>
        <w:t>dY</w:t>
      </w:r>
      <w:proofErr w:type="spellEnd"/>
    </w:p>
    <w:p w14:paraId="6D45F639" w14:textId="77777777" w:rsidR="00934012" w:rsidRDefault="00494C6C">
      <w:pPr>
        <w:framePr w:w="372" w:wrap="auto" w:hAnchor="text" w:x="5207" w:y="4574"/>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zCs w:val="22"/>
        </w:rPr>
        <w:t>L</w:t>
      </w:r>
    </w:p>
    <w:p w14:paraId="3003DA3A" w14:textId="77777777" w:rsidR="00934012" w:rsidRDefault="00494C6C">
      <w:pPr>
        <w:framePr w:w="504" w:wrap="auto" w:hAnchor="text" w:x="6154" w:y="4574"/>
        <w:widowControl w:val="0"/>
        <w:autoSpaceDE w:val="0"/>
        <w:autoSpaceDN w:val="0"/>
        <w:spacing w:line="248" w:lineRule="exact"/>
        <w:rPr>
          <w:rFonts w:hAnsiTheme="minorHAnsi" w:cstheme="minorBidi"/>
          <w:color w:val="000000"/>
          <w:szCs w:val="22"/>
        </w:rPr>
      </w:pPr>
      <w:proofErr w:type="spellStart"/>
      <w:r>
        <w:rPr>
          <w:rFonts w:ascii="GSRNCG+TimesNewRomanPS-ItalicMT" w:hAnsiTheme="minorHAnsi" w:cstheme="minorBidi"/>
          <w:color w:val="000000"/>
          <w:spacing w:val="-1"/>
          <w:szCs w:val="22"/>
        </w:rPr>
        <w:t>dX</w:t>
      </w:r>
      <w:proofErr w:type="spellEnd"/>
    </w:p>
    <w:p w14:paraId="1ED79DBE" w14:textId="77777777" w:rsidR="00934012" w:rsidRDefault="00494C6C">
      <w:pPr>
        <w:framePr w:w="262" w:wrap="auto" w:hAnchor="text" w:x="3034" w:y="4627"/>
        <w:widowControl w:val="0"/>
        <w:autoSpaceDE w:val="0"/>
        <w:autoSpaceDN w:val="0"/>
        <w:spacing w:line="145" w:lineRule="exact"/>
        <w:rPr>
          <w:rFonts w:hAnsiTheme="minorHAnsi" w:cstheme="minorBidi"/>
          <w:color w:val="000000"/>
          <w:sz w:val="10"/>
          <w:szCs w:val="22"/>
        </w:rPr>
      </w:pPr>
      <w:r>
        <w:rPr>
          <w:rFonts w:ascii="GSRNCG+TimesNewRomanPS-ItalicMT" w:hAnsiTheme="minorHAnsi" w:cstheme="minorBidi"/>
          <w:color w:val="000000"/>
          <w:spacing w:val="-15"/>
          <w:sz w:val="21"/>
          <w:szCs w:val="22"/>
          <w:vertAlign w:val="superscript"/>
        </w:rPr>
        <w:t>Y</w:t>
      </w:r>
      <w:r>
        <w:rPr>
          <w:rFonts w:ascii="FQGJBG+TimesNewRomanPSMT" w:hAnsiTheme="minorHAnsi" w:cstheme="minorBidi"/>
          <w:color w:val="000000"/>
          <w:sz w:val="10"/>
          <w:szCs w:val="22"/>
        </w:rPr>
        <w:t>1</w:t>
      </w:r>
    </w:p>
    <w:p w14:paraId="50CB3E1D" w14:textId="77777777" w:rsidR="00934012" w:rsidRDefault="00494C6C">
      <w:pPr>
        <w:framePr w:w="295" w:wrap="auto" w:hAnchor="text" w:x="5758" w:y="4627"/>
        <w:widowControl w:val="0"/>
        <w:autoSpaceDE w:val="0"/>
        <w:autoSpaceDN w:val="0"/>
        <w:spacing w:line="145" w:lineRule="exact"/>
        <w:rPr>
          <w:rFonts w:hAnsiTheme="minorHAnsi" w:cstheme="minorBidi"/>
          <w:color w:val="000000"/>
          <w:sz w:val="14"/>
          <w:szCs w:val="22"/>
        </w:rPr>
      </w:pPr>
      <w:r>
        <w:rPr>
          <w:rFonts w:ascii="GSRNCG+TimesNewRomanPS-ItalicMT" w:hAnsiTheme="minorHAnsi" w:cstheme="minorBidi"/>
          <w:color w:val="000000"/>
          <w:sz w:val="14"/>
          <w:szCs w:val="22"/>
        </w:rPr>
        <w:t>X</w:t>
      </w:r>
    </w:p>
    <w:p w14:paraId="201AD24D" w14:textId="77777777" w:rsidR="00934012" w:rsidRDefault="00494C6C">
      <w:pPr>
        <w:framePr w:w="200" w:wrap="auto" w:hAnchor="text" w:x="5851" w:y="4695"/>
        <w:widowControl w:val="0"/>
        <w:autoSpaceDE w:val="0"/>
        <w:autoSpaceDN w:val="0"/>
        <w:spacing w:line="103" w:lineRule="exact"/>
        <w:rPr>
          <w:rFonts w:hAnsiTheme="minorHAnsi" w:cstheme="minorBidi"/>
          <w:color w:val="000000"/>
          <w:sz w:val="10"/>
          <w:szCs w:val="22"/>
        </w:rPr>
      </w:pPr>
      <w:r>
        <w:rPr>
          <w:rFonts w:ascii="FQGJBG+TimesNewRomanPSMT" w:hAnsiTheme="minorHAnsi" w:cstheme="minorBidi"/>
          <w:color w:val="000000"/>
          <w:sz w:val="10"/>
          <w:szCs w:val="22"/>
        </w:rPr>
        <w:t>1</w:t>
      </w:r>
    </w:p>
    <w:p w14:paraId="40029FCD" w14:textId="77777777" w:rsidR="00934012" w:rsidRDefault="00494C6C">
      <w:pPr>
        <w:framePr w:w="592" w:wrap="auto" w:hAnchor="text" w:x="1840" w:y="4725"/>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zCs w:val="22"/>
        </w:rPr>
        <w:t>Z</w:t>
      </w:r>
      <w:r>
        <w:rPr>
          <w:rFonts w:hAnsiTheme="minorHAnsi" w:cstheme="minorBidi"/>
          <w:color w:val="000000"/>
          <w:spacing w:val="28"/>
          <w:szCs w:val="22"/>
        </w:rPr>
        <w:t xml:space="preserve"> </w:t>
      </w:r>
      <w:r>
        <w:rPr>
          <w:rFonts w:ascii="FFKADG+SymbolMT" w:hAnsi="FFKADG+SymbolMT" w:cs="FFKADG+SymbolMT"/>
          <w:color w:val="000000"/>
          <w:szCs w:val="22"/>
        </w:rPr>
        <w:sym w:font="FFKADG+SymbolMT" w:char="F03D"/>
      </w:r>
    </w:p>
    <w:p w14:paraId="3FB94E6B" w14:textId="77777777" w:rsidR="00934012" w:rsidRDefault="00494C6C">
      <w:pPr>
        <w:framePr w:w="338" w:wrap="auto" w:hAnchor="text" w:x="2935" w:y="4712"/>
        <w:widowControl w:val="0"/>
        <w:autoSpaceDE w:val="0"/>
        <w:autoSpaceDN w:val="0"/>
        <w:spacing w:line="372" w:lineRule="exact"/>
        <w:rPr>
          <w:rFonts w:hAnsiTheme="minorHAnsi" w:cstheme="minorBidi"/>
          <w:color w:val="000000"/>
          <w:sz w:val="36"/>
          <w:szCs w:val="22"/>
        </w:rPr>
      </w:pPr>
      <w:r>
        <w:rPr>
          <w:rFonts w:ascii="FFKADG+SymbolMT" w:hAnsi="FFKADG+SymbolMT" w:cs="FFKADG+SymbolMT"/>
          <w:color w:val="000000"/>
          <w:sz w:val="36"/>
          <w:szCs w:val="22"/>
        </w:rPr>
        <w:sym w:font="FFKADG+SymbolMT" w:char="F0F2"/>
      </w:r>
    </w:p>
    <w:p w14:paraId="43023BA2" w14:textId="77777777" w:rsidR="00934012" w:rsidRDefault="00494C6C">
      <w:pPr>
        <w:framePr w:w="584" w:wrap="auto" w:hAnchor="text" w:x="4540" w:y="4725"/>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zCs w:val="22"/>
        </w:rPr>
        <w:t>Z</w:t>
      </w:r>
      <w:r>
        <w:rPr>
          <w:rFonts w:hAnsiTheme="minorHAnsi" w:cstheme="minorBidi"/>
          <w:color w:val="000000"/>
          <w:spacing w:val="20"/>
          <w:szCs w:val="22"/>
        </w:rPr>
        <w:t xml:space="preserve"> </w:t>
      </w:r>
      <w:r>
        <w:rPr>
          <w:rFonts w:ascii="FFKADG+SymbolMT" w:hAnsi="FFKADG+SymbolMT" w:cs="FFKADG+SymbolMT"/>
          <w:color w:val="000000"/>
          <w:szCs w:val="22"/>
        </w:rPr>
        <w:sym w:font="FFKADG+SymbolMT" w:char="F03D"/>
      </w:r>
    </w:p>
    <w:p w14:paraId="47B68ABF" w14:textId="77777777" w:rsidR="00934012" w:rsidRDefault="00494C6C">
      <w:pPr>
        <w:framePr w:w="379" w:wrap="auto" w:hAnchor="text" w:x="5638" w:y="4712"/>
        <w:widowControl w:val="0"/>
        <w:autoSpaceDE w:val="0"/>
        <w:autoSpaceDN w:val="0"/>
        <w:spacing w:line="372" w:lineRule="exact"/>
        <w:rPr>
          <w:rFonts w:hAnsiTheme="minorHAnsi" w:cstheme="minorBidi"/>
          <w:color w:val="000000"/>
          <w:sz w:val="14"/>
          <w:szCs w:val="22"/>
        </w:rPr>
      </w:pPr>
      <w:r>
        <w:rPr>
          <w:rFonts w:ascii="FFKADG+SymbolMT" w:hAnsi="FFKADG+SymbolMT" w:cs="FFKADG+SymbolMT"/>
          <w:color w:val="000000"/>
          <w:spacing w:val="-15"/>
          <w:sz w:val="54"/>
          <w:szCs w:val="22"/>
          <w:vertAlign w:val="superscript"/>
        </w:rPr>
        <w:sym w:font="FFKADG+SymbolMT" w:char="F0F2"/>
      </w:r>
      <w:r>
        <w:rPr>
          <w:rFonts w:ascii="GSRNCG+TimesNewRomanPS-ItalicMT" w:hAnsiTheme="minorHAnsi" w:cstheme="minorBidi"/>
          <w:color w:val="000000"/>
          <w:sz w:val="14"/>
          <w:szCs w:val="22"/>
        </w:rPr>
        <w:t>X</w:t>
      </w:r>
    </w:p>
    <w:p w14:paraId="40F59382" w14:textId="77777777" w:rsidR="00934012" w:rsidRDefault="00494C6C">
      <w:pPr>
        <w:framePr w:w="833" w:wrap="auto" w:hAnchor="text" w:x="2284" w:y="4913"/>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pacing w:val="15"/>
          <w:szCs w:val="22"/>
        </w:rPr>
        <w:t>K</w:t>
      </w:r>
      <w:r>
        <w:rPr>
          <w:rFonts w:ascii="GSRNCG+TimesNewRomanPS-ItalicMT" w:hAnsiTheme="minorHAnsi" w:cstheme="minorBidi"/>
          <w:color w:val="000000"/>
          <w:sz w:val="21"/>
          <w:szCs w:val="22"/>
          <w:vertAlign w:val="subscript"/>
        </w:rPr>
        <w:t>Y</w:t>
      </w:r>
      <w:r>
        <w:rPr>
          <w:rFonts w:hAnsiTheme="minorHAnsi" w:cstheme="minorBidi"/>
          <w:color w:val="000000"/>
          <w:spacing w:val="-15"/>
          <w:sz w:val="21"/>
          <w:szCs w:val="22"/>
          <w:vertAlign w:val="subscript"/>
        </w:rPr>
        <w:t xml:space="preserve"> </w:t>
      </w:r>
      <w:r>
        <w:rPr>
          <w:rFonts w:ascii="GSRNCG+TimesNewRomanPS-ItalicMT" w:hAnsiTheme="minorHAnsi" w:cstheme="minorBidi"/>
          <w:color w:val="000000"/>
          <w:szCs w:val="22"/>
        </w:rPr>
        <w:t>a</w:t>
      </w:r>
      <w:r>
        <w:rPr>
          <w:rFonts w:ascii="FFKADG+SymbolMT" w:hAnsi="FFKADG+SymbolMT" w:cs="FFKADG+SymbolMT"/>
          <w:color w:val="000000"/>
          <w:szCs w:val="22"/>
        </w:rPr>
        <w:sym w:font="FFKADG+SymbolMT" w:char="F057"/>
      </w:r>
    </w:p>
    <w:p w14:paraId="2828BF11" w14:textId="77777777" w:rsidR="00934012" w:rsidRDefault="00494C6C">
      <w:pPr>
        <w:framePr w:w="303" w:wrap="auto" w:hAnchor="text" w:x="2999" w:y="4940"/>
        <w:widowControl w:val="0"/>
        <w:autoSpaceDE w:val="0"/>
        <w:autoSpaceDN w:val="0"/>
        <w:spacing w:line="145" w:lineRule="exact"/>
        <w:rPr>
          <w:rFonts w:hAnsiTheme="minorHAnsi" w:cstheme="minorBidi"/>
          <w:color w:val="000000"/>
          <w:sz w:val="14"/>
          <w:szCs w:val="22"/>
        </w:rPr>
      </w:pPr>
      <w:r>
        <w:rPr>
          <w:rFonts w:ascii="GSRNCG+TimesNewRomanPS-ItalicMT" w:hAnsiTheme="minorHAnsi" w:cstheme="minorBidi"/>
          <w:color w:val="000000"/>
          <w:sz w:val="14"/>
          <w:szCs w:val="22"/>
        </w:rPr>
        <w:t>Y</w:t>
      </w:r>
    </w:p>
    <w:p w14:paraId="3E36A4AD" w14:textId="77777777" w:rsidR="00934012" w:rsidRDefault="00494C6C">
      <w:pPr>
        <w:framePr w:w="303" w:wrap="auto" w:hAnchor="text" w:x="2999" w:y="4940"/>
        <w:widowControl w:val="0"/>
        <w:autoSpaceDE w:val="0"/>
        <w:autoSpaceDN w:val="0"/>
        <w:spacing w:line="103" w:lineRule="exact"/>
        <w:ind w:left="74"/>
        <w:rPr>
          <w:rFonts w:hAnsiTheme="minorHAnsi" w:cstheme="minorBidi"/>
          <w:color w:val="000000"/>
          <w:sz w:val="10"/>
          <w:szCs w:val="22"/>
        </w:rPr>
      </w:pPr>
      <w:r>
        <w:rPr>
          <w:rFonts w:ascii="FQGJBG+TimesNewRomanPSMT" w:hAnsiTheme="minorHAnsi" w:cstheme="minorBidi"/>
          <w:color w:val="000000"/>
          <w:sz w:val="10"/>
          <w:szCs w:val="22"/>
        </w:rPr>
        <w:t>2</w:t>
      </w:r>
    </w:p>
    <w:p w14:paraId="51584ED9" w14:textId="77777777" w:rsidR="00934012" w:rsidRDefault="00494C6C">
      <w:pPr>
        <w:framePr w:w="929" w:wrap="auto" w:hAnchor="text" w:x="3179" w:y="4913"/>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zCs w:val="22"/>
        </w:rPr>
        <w:t>Y</w:t>
      </w:r>
      <w:r>
        <w:rPr>
          <w:rFonts w:hAnsiTheme="minorHAnsi" w:cstheme="minorBidi"/>
          <w:color w:val="000000"/>
          <w:spacing w:val="16"/>
          <w:szCs w:val="22"/>
        </w:rPr>
        <w:t xml:space="preserve"> </w:t>
      </w:r>
      <w:r>
        <w:rPr>
          <w:rFonts w:ascii="FFKADG+SymbolMT" w:hAnsi="FFKADG+SymbolMT" w:cs="FFKADG+SymbolMT"/>
          <w:color w:val="000000"/>
          <w:spacing w:val="33"/>
          <w:szCs w:val="22"/>
        </w:rPr>
        <w:sym w:font="FFKADG+SymbolMT" w:char="F02D"/>
      </w:r>
      <w:proofErr w:type="spellStart"/>
      <w:r>
        <w:rPr>
          <w:rFonts w:ascii="GSRNCG+TimesNewRomanPS-ItalicMT" w:hAnsiTheme="minorHAnsi" w:cstheme="minorBidi"/>
          <w:color w:val="000000"/>
          <w:szCs w:val="22"/>
        </w:rPr>
        <w:t>Y</w:t>
      </w:r>
      <w:proofErr w:type="spellEnd"/>
      <w:r>
        <w:rPr>
          <w:rFonts w:hAnsiTheme="minorHAnsi" w:cstheme="minorBidi"/>
          <w:color w:val="000000"/>
          <w:spacing w:val="1"/>
          <w:szCs w:val="22"/>
        </w:rPr>
        <w:t xml:space="preserve"> </w:t>
      </w:r>
      <w:r>
        <w:rPr>
          <w:rFonts w:ascii="FQGJBG+TimesNewRomanPSMT" w:hAnsiTheme="minorHAnsi" w:cstheme="minorBidi"/>
          <w:color w:val="000000"/>
          <w:szCs w:val="22"/>
        </w:rPr>
        <w:t>*</w:t>
      </w:r>
    </w:p>
    <w:p w14:paraId="43D5B80B" w14:textId="77777777" w:rsidR="00934012" w:rsidRDefault="00494C6C">
      <w:pPr>
        <w:framePr w:w="851" w:wrap="auto" w:hAnchor="text" w:x="4969" w:y="4913"/>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pacing w:val="27"/>
          <w:szCs w:val="22"/>
        </w:rPr>
        <w:t>K</w:t>
      </w:r>
      <w:r>
        <w:rPr>
          <w:rFonts w:ascii="GSRNCG+TimesNewRomanPS-ItalicMT" w:hAnsiTheme="minorHAnsi" w:cstheme="minorBidi"/>
          <w:color w:val="000000"/>
          <w:sz w:val="21"/>
          <w:szCs w:val="22"/>
          <w:vertAlign w:val="subscript"/>
        </w:rPr>
        <w:t>X</w:t>
      </w:r>
      <w:r>
        <w:rPr>
          <w:rFonts w:hAnsiTheme="minorHAnsi" w:cstheme="minorBidi"/>
          <w:color w:val="000000"/>
          <w:spacing w:val="-17"/>
          <w:sz w:val="21"/>
          <w:szCs w:val="22"/>
          <w:vertAlign w:val="subscript"/>
        </w:rPr>
        <w:t xml:space="preserve"> </w:t>
      </w:r>
      <w:r>
        <w:rPr>
          <w:rFonts w:ascii="GSRNCG+TimesNewRomanPS-ItalicMT" w:hAnsiTheme="minorHAnsi" w:cstheme="minorBidi"/>
          <w:color w:val="000000"/>
          <w:szCs w:val="22"/>
        </w:rPr>
        <w:t>a</w:t>
      </w:r>
      <w:r>
        <w:rPr>
          <w:rFonts w:ascii="FFKADG+SymbolMT" w:hAnsi="FFKADG+SymbolMT" w:cs="FFKADG+SymbolMT"/>
          <w:color w:val="000000"/>
          <w:szCs w:val="22"/>
        </w:rPr>
        <w:sym w:font="FFKADG+SymbolMT" w:char="F057"/>
      </w:r>
    </w:p>
    <w:p w14:paraId="79025655" w14:textId="77777777" w:rsidR="00934012" w:rsidRDefault="00494C6C">
      <w:pPr>
        <w:framePr w:w="1039" w:wrap="auto" w:hAnchor="text" w:x="5826" w:y="4913"/>
        <w:widowControl w:val="0"/>
        <w:autoSpaceDE w:val="0"/>
        <w:autoSpaceDN w:val="0"/>
        <w:spacing w:line="248" w:lineRule="exact"/>
        <w:ind w:left="140"/>
        <w:rPr>
          <w:rFonts w:hAnsiTheme="minorHAnsi" w:cstheme="minorBidi"/>
          <w:color w:val="000000"/>
          <w:szCs w:val="22"/>
          <w:lang w:eastAsia="zh-CN"/>
        </w:rPr>
      </w:pPr>
      <w:r>
        <w:rPr>
          <w:rFonts w:ascii="GSRNCG+TimesNewRomanPS-ItalicMT" w:hAnsiTheme="minorHAnsi" w:cstheme="minorBidi"/>
          <w:color w:val="000000"/>
          <w:szCs w:val="22"/>
          <w:lang w:eastAsia="zh-CN"/>
        </w:rPr>
        <w:t>X</w:t>
      </w:r>
      <w:r>
        <w:rPr>
          <w:rFonts w:hAnsiTheme="minorHAnsi" w:cstheme="minorBidi"/>
          <w:color w:val="000000"/>
          <w:spacing w:val="3"/>
          <w:szCs w:val="22"/>
          <w:lang w:eastAsia="zh-CN"/>
        </w:rPr>
        <w:t xml:space="preserve"> </w:t>
      </w:r>
      <w:r>
        <w:rPr>
          <w:rFonts w:ascii="FQGJBG+TimesNewRomanPSMT" w:hAnsiTheme="minorHAnsi" w:cstheme="minorBidi"/>
          <w:color w:val="000000"/>
          <w:spacing w:val="26"/>
          <w:szCs w:val="22"/>
          <w:lang w:eastAsia="zh-CN"/>
        </w:rPr>
        <w:t>*</w:t>
      </w:r>
      <w:r>
        <w:rPr>
          <w:rFonts w:ascii="FFKADG+SymbolMT" w:hAnsi="FFKADG+SymbolMT" w:cs="FFKADG+SymbolMT"/>
          <w:color w:val="000000"/>
          <w:spacing w:val="26"/>
          <w:szCs w:val="22"/>
        </w:rPr>
        <w:sym w:font="FFKADG+SymbolMT" w:char="F02D"/>
      </w:r>
      <w:r>
        <w:rPr>
          <w:rFonts w:ascii="GSRNCG+TimesNewRomanPS-ItalicMT" w:hAnsiTheme="minorHAnsi" w:cstheme="minorBidi"/>
          <w:color w:val="000000"/>
          <w:szCs w:val="22"/>
          <w:lang w:eastAsia="zh-CN"/>
        </w:rPr>
        <w:t>X</w:t>
      </w:r>
    </w:p>
    <w:p w14:paraId="69B70100" w14:textId="77777777" w:rsidR="00934012" w:rsidRDefault="00494C6C">
      <w:pPr>
        <w:framePr w:w="1039" w:wrap="auto" w:hAnchor="text" w:x="5826" w:y="4913"/>
        <w:widowControl w:val="0"/>
        <w:autoSpaceDE w:val="0"/>
        <w:autoSpaceDN w:val="0"/>
        <w:spacing w:line="103" w:lineRule="exact"/>
        <w:rPr>
          <w:rFonts w:hAnsiTheme="minorHAnsi" w:cstheme="minorBidi"/>
          <w:color w:val="000000"/>
          <w:sz w:val="10"/>
          <w:szCs w:val="22"/>
          <w:lang w:eastAsia="zh-CN"/>
        </w:rPr>
      </w:pPr>
      <w:r>
        <w:rPr>
          <w:rFonts w:ascii="FQGJBG+TimesNewRomanPSMT" w:hAnsiTheme="minorHAnsi" w:cstheme="minorBidi"/>
          <w:color w:val="000000"/>
          <w:sz w:val="10"/>
          <w:szCs w:val="22"/>
          <w:lang w:eastAsia="zh-CN"/>
        </w:rPr>
        <w:t>2</w:t>
      </w:r>
    </w:p>
    <w:p w14:paraId="2CAE3C3C" w14:textId="77777777" w:rsidR="00934012" w:rsidRDefault="00494C6C">
      <w:pPr>
        <w:framePr w:w="3360" w:wrap="auto" w:hAnchor="text" w:x="1798" w:y="57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②传质单元高度与传质单元数</w:t>
      </w:r>
    </w:p>
    <w:p w14:paraId="33499E78" w14:textId="77777777" w:rsidR="00934012" w:rsidRDefault="00494C6C">
      <w:pPr>
        <w:framePr w:w="762" w:wrap="auto" w:hAnchor="text" w:x="6792" w:y="6292"/>
        <w:widowControl w:val="0"/>
        <w:autoSpaceDE w:val="0"/>
        <w:autoSpaceDN w:val="0"/>
        <w:spacing w:line="248" w:lineRule="exact"/>
        <w:rPr>
          <w:rFonts w:hAnsiTheme="minorHAnsi" w:cstheme="minorBidi"/>
          <w:color w:val="000000"/>
          <w:sz w:val="21"/>
          <w:szCs w:val="22"/>
          <w:lang w:eastAsia="zh-CN"/>
        </w:rPr>
      </w:pPr>
      <w:proofErr w:type="spellStart"/>
      <w:r>
        <w:rPr>
          <w:rFonts w:ascii="GSRNCG+TimesNewRomanPS-ItalicMT" w:hAnsiTheme="minorHAnsi" w:cstheme="minorBidi"/>
          <w:color w:val="000000"/>
          <w:spacing w:val="-8"/>
          <w:szCs w:val="22"/>
          <w:lang w:eastAsia="zh-CN"/>
        </w:rPr>
        <w:t>W</w:t>
      </w:r>
      <w:r>
        <w:rPr>
          <w:rFonts w:ascii="GSRNCG+TimesNewRomanPS-ItalicMT" w:hAnsiTheme="minorHAnsi" w:cstheme="minorBidi"/>
          <w:color w:val="000000"/>
          <w:spacing w:val="12"/>
          <w:sz w:val="21"/>
          <w:szCs w:val="22"/>
          <w:vertAlign w:val="subscript"/>
          <w:lang w:eastAsia="zh-CN"/>
        </w:rPr>
        <w:t>c</w:t>
      </w:r>
      <w:r>
        <w:rPr>
          <w:rFonts w:ascii="GSRNCG+TimesNewRomanPS-ItalicMT" w:hAnsiTheme="minorHAnsi" w:cstheme="minorBidi"/>
          <w:color w:val="000000"/>
          <w:spacing w:val="18"/>
          <w:szCs w:val="22"/>
          <w:lang w:eastAsia="zh-CN"/>
        </w:rPr>
        <w:t>c</w:t>
      </w:r>
      <w:r>
        <w:rPr>
          <w:rFonts w:ascii="GSRNCG+TimesNewRomanPS-ItalicMT" w:hAnsiTheme="minorHAnsi" w:cstheme="minorBidi"/>
          <w:color w:val="000000"/>
          <w:spacing w:val="-1"/>
          <w:sz w:val="21"/>
          <w:szCs w:val="22"/>
          <w:vertAlign w:val="subscript"/>
          <w:lang w:eastAsia="zh-CN"/>
        </w:rPr>
        <w:t>pc</w:t>
      </w:r>
      <w:proofErr w:type="spellEnd"/>
    </w:p>
    <w:p w14:paraId="2A511ED0" w14:textId="77777777" w:rsidR="00934012" w:rsidRDefault="00494C6C">
      <w:pPr>
        <w:framePr w:w="425" w:wrap="auto" w:hAnchor="text" w:x="7798" w:y="6321"/>
        <w:widowControl w:val="0"/>
        <w:autoSpaceDE w:val="0"/>
        <w:autoSpaceDN w:val="0"/>
        <w:spacing w:line="248" w:lineRule="exact"/>
        <w:rPr>
          <w:rFonts w:hAnsiTheme="minorHAnsi" w:cstheme="minorBidi"/>
          <w:color w:val="000000"/>
          <w:szCs w:val="22"/>
          <w:lang w:eastAsia="zh-CN"/>
        </w:rPr>
      </w:pPr>
      <w:r>
        <w:rPr>
          <w:rFonts w:ascii="GSRNCG+TimesNewRomanPS-ItalicMT" w:hAnsiTheme="minorHAnsi" w:cstheme="minorBidi"/>
          <w:color w:val="000000"/>
          <w:spacing w:val="-1"/>
          <w:szCs w:val="22"/>
          <w:lang w:eastAsia="zh-CN"/>
        </w:rPr>
        <w:t>dt</w:t>
      </w:r>
    </w:p>
    <w:p w14:paraId="0517D467" w14:textId="77777777" w:rsidR="00934012" w:rsidRDefault="00494C6C">
      <w:pPr>
        <w:framePr w:w="245" w:wrap="auto" w:hAnchor="text" w:x="7515" w:y="6374"/>
        <w:widowControl w:val="0"/>
        <w:autoSpaceDE w:val="0"/>
        <w:autoSpaceDN w:val="0"/>
        <w:spacing w:line="145" w:lineRule="exact"/>
        <w:rPr>
          <w:rFonts w:hAnsiTheme="minorHAnsi" w:cstheme="minorBidi"/>
          <w:color w:val="000000"/>
          <w:sz w:val="10"/>
          <w:szCs w:val="22"/>
          <w:lang w:eastAsia="zh-CN"/>
        </w:rPr>
      </w:pPr>
      <w:r>
        <w:rPr>
          <w:rFonts w:ascii="GSRNCG+TimesNewRomanPS-ItalicMT" w:hAnsiTheme="minorHAnsi" w:cstheme="minorBidi"/>
          <w:color w:val="000000"/>
          <w:spacing w:val="7"/>
          <w:sz w:val="21"/>
          <w:szCs w:val="22"/>
          <w:vertAlign w:val="superscript"/>
          <w:lang w:eastAsia="zh-CN"/>
        </w:rPr>
        <w:t>t</w:t>
      </w:r>
      <w:r>
        <w:rPr>
          <w:rFonts w:ascii="FQGJBG+TimesNewRomanPSMT" w:hAnsiTheme="minorHAnsi" w:cstheme="minorBidi"/>
          <w:color w:val="000000"/>
          <w:sz w:val="10"/>
          <w:szCs w:val="22"/>
          <w:lang w:eastAsia="zh-CN"/>
        </w:rPr>
        <w:t>2</w:t>
      </w:r>
    </w:p>
    <w:p w14:paraId="7E3C27CA" w14:textId="77777777" w:rsidR="00934012" w:rsidRDefault="00494C6C">
      <w:pPr>
        <w:framePr w:w="5168" w:wrap="auto" w:hAnchor="text" w:x="1798" w:y="6466"/>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比较：换热器的换热管长度基本计算公式：</w:t>
      </w:r>
      <w:r>
        <w:rPr>
          <w:rFonts w:hAnsiTheme="minorHAnsi" w:cstheme="minorBidi"/>
          <w:color w:val="000000"/>
          <w:spacing w:val="-16"/>
          <w:szCs w:val="22"/>
          <w:lang w:eastAsia="zh-CN"/>
        </w:rPr>
        <w:t xml:space="preserve"> </w:t>
      </w:r>
      <w:r>
        <w:rPr>
          <w:rFonts w:ascii="GSRNCG+TimesNewRomanPS-ItalicMT" w:hAnsiTheme="minorHAnsi" w:cstheme="minorBidi"/>
          <w:color w:val="000000"/>
          <w:szCs w:val="22"/>
          <w:lang w:eastAsia="zh-CN"/>
        </w:rPr>
        <w:t>L</w:t>
      </w:r>
      <w:r>
        <w:rPr>
          <w:rFonts w:hAnsiTheme="minorHAnsi" w:cstheme="minorBidi"/>
          <w:color w:val="000000"/>
          <w:spacing w:val="-2"/>
          <w:szCs w:val="22"/>
          <w:lang w:eastAsia="zh-CN"/>
        </w:rPr>
        <w:t xml:space="preserve"> </w:t>
      </w:r>
      <w:r>
        <w:rPr>
          <w:rFonts w:ascii="FFKADG+SymbolMT" w:hAnsi="FFKADG+SymbolMT" w:cs="FFKADG+SymbolMT"/>
          <w:color w:val="000000"/>
          <w:szCs w:val="22"/>
        </w:rPr>
        <w:sym w:font="FFKADG+SymbolMT" w:char="F03D"/>
      </w:r>
    </w:p>
    <w:p w14:paraId="64CF6F4F" w14:textId="77777777" w:rsidR="00934012" w:rsidRDefault="00494C6C">
      <w:pPr>
        <w:framePr w:w="338" w:wrap="auto" w:hAnchor="text" w:x="7411" w:y="6459"/>
        <w:widowControl w:val="0"/>
        <w:autoSpaceDE w:val="0"/>
        <w:autoSpaceDN w:val="0"/>
        <w:spacing w:line="372" w:lineRule="exact"/>
        <w:rPr>
          <w:rFonts w:hAnsiTheme="minorHAnsi" w:cstheme="minorBidi"/>
          <w:color w:val="000000"/>
          <w:sz w:val="36"/>
          <w:szCs w:val="22"/>
        </w:rPr>
      </w:pPr>
      <w:r>
        <w:rPr>
          <w:rFonts w:ascii="FFKADG+SymbolMT" w:hAnsi="FFKADG+SymbolMT" w:cs="FFKADG+SymbolMT"/>
          <w:color w:val="000000"/>
          <w:sz w:val="36"/>
          <w:szCs w:val="22"/>
        </w:rPr>
        <w:sym w:font="FFKADG+SymbolMT" w:char="F0F2"/>
      </w:r>
    </w:p>
    <w:p w14:paraId="04EE1E84" w14:textId="77777777" w:rsidR="00934012" w:rsidRDefault="00494C6C">
      <w:pPr>
        <w:framePr w:w="1661" w:wrap="auto" w:hAnchor="text" w:x="8432" w:y="6472"/>
        <w:widowControl w:val="0"/>
        <w:autoSpaceDE w:val="0"/>
        <w:autoSpaceDN w:val="0"/>
        <w:spacing w:line="248" w:lineRule="exact"/>
        <w:rPr>
          <w:rFonts w:hAnsiTheme="minorHAnsi" w:cstheme="minorBidi"/>
          <w:color w:val="000000"/>
          <w:sz w:val="21"/>
          <w:szCs w:val="22"/>
        </w:rPr>
      </w:pPr>
      <w:r>
        <w:rPr>
          <w:rFonts w:ascii="GSRNCG+TimesNewRomanPS-ItalicMT" w:hAnsiTheme="minorHAnsi" w:cstheme="minorBidi"/>
          <w:color w:val="000000"/>
          <w:szCs w:val="22"/>
        </w:rPr>
        <w:t>L</w:t>
      </w:r>
      <w:r>
        <w:rPr>
          <w:rFonts w:hAnsiTheme="minorHAnsi" w:cstheme="minorBidi"/>
          <w:color w:val="000000"/>
          <w:spacing w:val="-2"/>
          <w:szCs w:val="22"/>
        </w:rPr>
        <w:t xml:space="preserve"> </w:t>
      </w:r>
      <w:r>
        <w:rPr>
          <w:rFonts w:ascii="FFKADG+SymbolMT" w:hAnsi="FFKADG+SymbolMT" w:cs="FFKADG+SymbolMT"/>
          <w:color w:val="000000"/>
          <w:szCs w:val="22"/>
        </w:rPr>
        <w:sym w:font="FFKADG+SymbolMT" w:char="F03D"/>
      </w:r>
      <w:r>
        <w:rPr>
          <w:rFonts w:hAnsiTheme="minorHAnsi" w:cstheme="minorBidi"/>
          <w:color w:val="000000"/>
          <w:spacing w:val="3"/>
          <w:szCs w:val="22"/>
        </w:rPr>
        <w:t xml:space="preserve"> </w:t>
      </w:r>
      <w:proofErr w:type="spellStart"/>
      <w:r>
        <w:rPr>
          <w:rFonts w:ascii="GSRNCG+TimesNewRomanPS-ItalicMT" w:hAnsiTheme="minorHAnsi" w:cstheme="minorBidi"/>
          <w:color w:val="000000"/>
          <w:spacing w:val="19"/>
          <w:szCs w:val="22"/>
        </w:rPr>
        <w:t>H</w:t>
      </w:r>
      <w:r>
        <w:rPr>
          <w:rFonts w:ascii="GSRNCG+TimesNewRomanPS-ItalicMT" w:hAnsiTheme="minorHAnsi" w:cstheme="minorBidi"/>
          <w:color w:val="000000"/>
          <w:sz w:val="21"/>
          <w:szCs w:val="22"/>
          <w:vertAlign w:val="subscript"/>
        </w:rPr>
        <w:t>c</w:t>
      </w:r>
      <w:proofErr w:type="spellEnd"/>
      <w:r>
        <w:rPr>
          <w:rFonts w:hAnsiTheme="minorHAnsi" w:cstheme="minorBidi"/>
          <w:color w:val="000000"/>
          <w:spacing w:val="-22"/>
          <w:sz w:val="21"/>
          <w:szCs w:val="22"/>
          <w:vertAlign w:val="subscript"/>
        </w:rPr>
        <w:t xml:space="preserve"> </w:t>
      </w:r>
      <w:r>
        <w:rPr>
          <w:rFonts w:ascii="FQGJBG+TimesNewRomanPSMT" w:hAnsiTheme="minorHAnsi" w:cstheme="minorBidi"/>
          <w:color w:val="000000"/>
          <w:spacing w:val="18"/>
          <w:szCs w:val="22"/>
        </w:rPr>
        <w:t>(</w:t>
      </w:r>
      <w:proofErr w:type="gramStart"/>
      <w:r>
        <w:rPr>
          <w:rFonts w:ascii="GSRNCG+TimesNewRomanPS-ItalicMT" w:hAnsiTheme="minorHAnsi" w:cstheme="minorBidi"/>
          <w:color w:val="000000"/>
          <w:spacing w:val="-1"/>
          <w:szCs w:val="22"/>
        </w:rPr>
        <w:t>NTU</w:t>
      </w:r>
      <w:r>
        <w:rPr>
          <w:rFonts w:hAnsiTheme="minorHAnsi" w:cstheme="minorBidi"/>
          <w:color w:val="000000"/>
          <w:spacing w:val="-21"/>
          <w:szCs w:val="22"/>
        </w:rPr>
        <w:t xml:space="preserve"> </w:t>
      </w:r>
      <w:r>
        <w:rPr>
          <w:rFonts w:ascii="FQGJBG+TimesNewRomanPSMT" w:hAnsiTheme="minorHAnsi" w:cstheme="minorBidi"/>
          <w:color w:val="000000"/>
          <w:spacing w:val="9"/>
          <w:szCs w:val="22"/>
        </w:rPr>
        <w:t>)</w:t>
      </w:r>
      <w:r>
        <w:rPr>
          <w:rFonts w:ascii="GSRNCG+TimesNewRomanPS-ItalicMT" w:hAnsiTheme="minorHAnsi" w:cstheme="minorBidi"/>
          <w:color w:val="000000"/>
          <w:sz w:val="21"/>
          <w:szCs w:val="22"/>
          <w:vertAlign w:val="subscript"/>
        </w:rPr>
        <w:t>c</w:t>
      </w:r>
      <w:proofErr w:type="gramEnd"/>
    </w:p>
    <w:p w14:paraId="3E15683F" w14:textId="77777777" w:rsidR="00934012" w:rsidRDefault="00494C6C">
      <w:pPr>
        <w:framePr w:w="768" w:wrap="auto" w:hAnchor="text" w:x="6802" w:y="6660"/>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zCs w:val="22"/>
        </w:rPr>
        <w:t>n</w:t>
      </w:r>
      <w:r>
        <w:rPr>
          <w:rFonts w:ascii="FFKADG+SymbolMT" w:hAnsi="FFKADG+SymbolMT" w:cs="FFKADG+SymbolMT"/>
          <w:color w:val="000000"/>
          <w:spacing w:val="-4"/>
          <w:szCs w:val="22"/>
        </w:rPr>
        <w:sym w:font="FFKADG+SymbolMT" w:char="F070"/>
      </w:r>
      <w:proofErr w:type="spellStart"/>
      <w:r>
        <w:rPr>
          <w:rFonts w:ascii="GSRNCG+TimesNewRomanPS-ItalicMT" w:hAnsiTheme="minorHAnsi" w:cstheme="minorBidi"/>
          <w:color w:val="000000"/>
          <w:spacing w:val="-1"/>
          <w:szCs w:val="22"/>
        </w:rPr>
        <w:t>dK</w:t>
      </w:r>
      <w:proofErr w:type="spellEnd"/>
    </w:p>
    <w:p w14:paraId="564D1EDD" w14:textId="77777777" w:rsidR="00934012" w:rsidRDefault="00494C6C">
      <w:pPr>
        <w:framePr w:w="249" w:wrap="auto" w:hAnchor="text" w:x="7479" w:y="6687"/>
        <w:widowControl w:val="0"/>
        <w:autoSpaceDE w:val="0"/>
        <w:autoSpaceDN w:val="0"/>
        <w:spacing w:line="145" w:lineRule="exact"/>
        <w:rPr>
          <w:rFonts w:hAnsiTheme="minorHAnsi" w:cstheme="minorBidi"/>
          <w:color w:val="000000"/>
          <w:sz w:val="14"/>
          <w:szCs w:val="22"/>
        </w:rPr>
      </w:pPr>
      <w:r>
        <w:rPr>
          <w:rFonts w:ascii="GSRNCG+TimesNewRomanPS-ItalicMT" w:hAnsiTheme="minorHAnsi" w:cstheme="minorBidi"/>
          <w:color w:val="000000"/>
          <w:sz w:val="14"/>
          <w:szCs w:val="22"/>
        </w:rPr>
        <w:t>t</w:t>
      </w:r>
    </w:p>
    <w:p w14:paraId="67A5E64A" w14:textId="77777777" w:rsidR="00934012" w:rsidRDefault="00494C6C">
      <w:pPr>
        <w:framePr w:w="673" w:wrap="auto" w:hAnchor="text" w:x="7667" w:y="6660"/>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zCs w:val="22"/>
        </w:rPr>
        <w:t>T</w:t>
      </w:r>
      <w:r>
        <w:rPr>
          <w:rFonts w:hAnsiTheme="minorHAnsi" w:cstheme="minorBidi"/>
          <w:color w:val="000000"/>
          <w:spacing w:val="9"/>
          <w:szCs w:val="22"/>
        </w:rPr>
        <w:t xml:space="preserve"> </w:t>
      </w:r>
      <w:r>
        <w:rPr>
          <w:rFonts w:ascii="FFKADG+SymbolMT" w:hAnsi="FFKADG+SymbolMT" w:cs="FFKADG+SymbolMT"/>
          <w:color w:val="000000"/>
          <w:spacing w:val="33"/>
          <w:szCs w:val="22"/>
        </w:rPr>
        <w:sym w:font="FFKADG+SymbolMT" w:char="F02D"/>
      </w:r>
      <w:proofErr w:type="spellStart"/>
      <w:r>
        <w:rPr>
          <w:rFonts w:ascii="GSRNCG+TimesNewRomanPS-ItalicMT" w:hAnsiTheme="minorHAnsi" w:cstheme="minorBidi"/>
          <w:color w:val="000000"/>
          <w:szCs w:val="22"/>
        </w:rPr>
        <w:t>t</w:t>
      </w:r>
      <w:proofErr w:type="spellEnd"/>
    </w:p>
    <w:p w14:paraId="62809533" w14:textId="77777777" w:rsidR="00934012" w:rsidRDefault="00494C6C">
      <w:pPr>
        <w:framePr w:w="240" w:wrap="auto" w:hAnchor="text" w:x="7511" w:y="6744"/>
        <w:widowControl w:val="0"/>
        <w:autoSpaceDE w:val="0"/>
        <w:autoSpaceDN w:val="0"/>
        <w:spacing w:line="124" w:lineRule="exact"/>
        <w:rPr>
          <w:rFonts w:hAnsiTheme="minorHAnsi" w:cstheme="minorBidi"/>
          <w:color w:val="000000"/>
          <w:sz w:val="12"/>
          <w:szCs w:val="22"/>
        </w:rPr>
      </w:pPr>
      <w:r>
        <w:rPr>
          <w:rFonts w:ascii="FQGJBG+TimesNewRomanPSMT" w:hAnsiTheme="minorHAnsi" w:cstheme="minorBidi"/>
          <w:color w:val="000000"/>
          <w:sz w:val="12"/>
          <w:szCs w:val="22"/>
        </w:rPr>
        <w:t>1</w:t>
      </w:r>
    </w:p>
    <w:p w14:paraId="79E8AA14" w14:textId="77777777" w:rsidR="00934012" w:rsidRDefault="00494C6C">
      <w:pPr>
        <w:framePr w:w="316" w:wrap="auto" w:hAnchor="text" w:x="2740" w:y="6976"/>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z w:val="20"/>
          <w:szCs w:val="22"/>
        </w:rPr>
        <w:sym w:font="FFKADG+SymbolMT" w:char="F0E9"/>
      </w:r>
    </w:p>
    <w:p w14:paraId="6DD1B853" w14:textId="77777777" w:rsidR="00934012" w:rsidRDefault="00494C6C">
      <w:pPr>
        <w:framePr w:w="361" w:wrap="auto" w:hAnchor="text" w:x="3012" w:y="6991"/>
        <w:widowControl w:val="0"/>
        <w:autoSpaceDE w:val="0"/>
        <w:autoSpaceDN w:val="0"/>
        <w:spacing w:line="207" w:lineRule="exact"/>
        <w:rPr>
          <w:rFonts w:hAnsiTheme="minorHAnsi" w:cstheme="minorBidi"/>
          <w:color w:val="000000"/>
          <w:sz w:val="20"/>
          <w:szCs w:val="22"/>
        </w:rPr>
      </w:pPr>
      <w:r>
        <w:rPr>
          <w:rFonts w:ascii="GSRNCG+TimesNewRomanPS-ItalicMT" w:hAnsiTheme="minorHAnsi" w:cstheme="minorBidi"/>
          <w:color w:val="000000"/>
          <w:sz w:val="20"/>
          <w:szCs w:val="22"/>
        </w:rPr>
        <w:t>V</w:t>
      </w:r>
    </w:p>
    <w:p w14:paraId="21993A1F" w14:textId="77777777" w:rsidR="00934012" w:rsidRDefault="00494C6C">
      <w:pPr>
        <w:framePr w:w="316" w:wrap="auto" w:hAnchor="text" w:x="3378" w:y="6976"/>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z w:val="20"/>
          <w:szCs w:val="22"/>
        </w:rPr>
        <w:sym w:font="FFKADG+SymbolMT" w:char="F0F9"/>
      </w:r>
    </w:p>
    <w:p w14:paraId="0E577561" w14:textId="77777777" w:rsidR="00934012" w:rsidRDefault="00494C6C">
      <w:pPr>
        <w:framePr w:w="316" w:wrap="auto" w:hAnchor="text" w:x="3673" w:y="6962"/>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z w:val="20"/>
          <w:szCs w:val="22"/>
        </w:rPr>
        <w:sym w:font="FFKADG+SymbolMT" w:char="F0E9"/>
      </w:r>
    </w:p>
    <w:p w14:paraId="4C3ED3F8" w14:textId="77777777" w:rsidR="00934012" w:rsidRDefault="00494C6C">
      <w:pPr>
        <w:framePr w:w="913" w:wrap="auto" w:hAnchor="text" w:x="4444" w:y="6991"/>
        <w:widowControl w:val="0"/>
        <w:autoSpaceDE w:val="0"/>
        <w:autoSpaceDN w:val="0"/>
        <w:spacing w:line="207" w:lineRule="exact"/>
        <w:rPr>
          <w:rFonts w:hAnsiTheme="minorHAnsi" w:cstheme="minorBidi"/>
          <w:color w:val="000000"/>
          <w:sz w:val="20"/>
          <w:szCs w:val="22"/>
        </w:rPr>
      </w:pPr>
      <w:r>
        <w:rPr>
          <w:rFonts w:ascii="FQGJBG+TimesNewRomanPSMT" w:hAnsiTheme="minorHAnsi" w:cstheme="minorBidi"/>
          <w:color w:val="000000"/>
          <w:spacing w:val="-1"/>
          <w:sz w:val="20"/>
          <w:szCs w:val="22"/>
        </w:rPr>
        <w:t>(</w:t>
      </w:r>
      <w:proofErr w:type="spellStart"/>
      <w:r>
        <w:rPr>
          <w:rFonts w:ascii="FQGJBG+TimesNewRomanPSMT" w:hAnsiTheme="minorHAnsi" w:cstheme="minorBidi"/>
          <w:color w:val="000000"/>
          <w:spacing w:val="-1"/>
          <w:sz w:val="20"/>
          <w:szCs w:val="22"/>
        </w:rPr>
        <w:t>kmol</w:t>
      </w:r>
      <w:proofErr w:type="spellEnd"/>
      <w:r>
        <w:rPr>
          <w:rFonts w:ascii="FQGJBG+TimesNewRomanPSMT" w:hAnsiTheme="minorHAnsi" w:cstheme="minorBidi"/>
          <w:color w:val="000000"/>
          <w:spacing w:val="-1"/>
          <w:sz w:val="20"/>
          <w:szCs w:val="22"/>
        </w:rPr>
        <w:t>/s)</w:t>
      </w:r>
    </w:p>
    <w:p w14:paraId="2156A0BF" w14:textId="77777777" w:rsidR="00934012" w:rsidRDefault="00494C6C">
      <w:pPr>
        <w:framePr w:w="316" w:wrap="auto" w:hAnchor="text" w:x="5814" w:y="6962"/>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z w:val="20"/>
          <w:szCs w:val="22"/>
        </w:rPr>
        <w:sym w:font="FFKADG+SymbolMT" w:char="F0F9"/>
      </w:r>
    </w:p>
    <w:p w14:paraId="13617616" w14:textId="77777777" w:rsidR="00934012" w:rsidRDefault="00494C6C">
      <w:pPr>
        <w:framePr w:w="349" w:wrap="auto" w:hAnchor="text" w:x="3510" w:y="7119"/>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z w:val="20"/>
          <w:szCs w:val="22"/>
        </w:rPr>
        <w:sym w:font="FFKADG+SymbolMT" w:char="F03D"/>
      </w:r>
    </w:p>
    <w:p w14:paraId="1CFBF466" w14:textId="77777777" w:rsidR="00934012" w:rsidRDefault="00494C6C">
      <w:pPr>
        <w:framePr w:w="993" w:wrap="auto" w:hAnchor="text" w:x="5627" w:y="7085"/>
        <w:widowControl w:val="0"/>
        <w:autoSpaceDE w:val="0"/>
        <w:autoSpaceDN w:val="0"/>
        <w:spacing w:line="249" w:lineRule="exact"/>
        <w:ind w:left="319"/>
        <w:rPr>
          <w:rFonts w:hAnsiTheme="minorHAnsi" w:cstheme="minorBidi"/>
          <w:color w:val="000000"/>
          <w:szCs w:val="22"/>
        </w:rPr>
      </w:pPr>
      <w:r>
        <w:rPr>
          <w:rFonts w:ascii="FFKADG+SymbolMT" w:hAnsi="FFKADG+SymbolMT" w:cs="FFKADG+SymbolMT"/>
          <w:color w:val="000000"/>
          <w:sz w:val="20"/>
          <w:szCs w:val="22"/>
        </w:rPr>
        <w:sym w:font="FFKADG+SymbolMT" w:char="F03D"/>
      </w:r>
      <w:r>
        <w:rPr>
          <w:rFonts w:hAnsiTheme="minorHAnsi" w:cstheme="minorBidi"/>
          <w:color w:val="000000"/>
          <w:spacing w:val="-7"/>
          <w:sz w:val="20"/>
          <w:szCs w:val="22"/>
        </w:rPr>
        <w:t xml:space="preserve"> </w:t>
      </w:r>
      <w:r>
        <w:rPr>
          <w:rFonts w:ascii="FFKADG+SymbolMT" w:hAnsi="FFKADG+SymbolMT" w:cs="FFKADG+SymbolMT"/>
          <w:color w:val="000000"/>
          <w:spacing w:val="-26"/>
          <w:szCs w:val="22"/>
        </w:rPr>
        <w:sym w:font="FFKADG+SymbolMT" w:char="F05B"/>
      </w:r>
      <w:r>
        <w:rPr>
          <w:rFonts w:ascii="FQGJBG+TimesNewRomanPSMT" w:hAnsiTheme="minorHAnsi" w:cstheme="minorBidi"/>
          <w:color w:val="000000"/>
          <w:spacing w:val="6"/>
          <w:sz w:val="20"/>
          <w:szCs w:val="22"/>
        </w:rPr>
        <w:t>m</w:t>
      </w:r>
      <w:r>
        <w:rPr>
          <w:rFonts w:ascii="FFKADG+SymbolMT" w:hAnsi="FFKADG+SymbolMT" w:cs="FFKADG+SymbolMT"/>
          <w:color w:val="000000"/>
          <w:szCs w:val="22"/>
        </w:rPr>
        <w:sym w:font="FFKADG+SymbolMT" w:char="F05D"/>
      </w:r>
    </w:p>
    <w:p w14:paraId="08DBAEB2" w14:textId="77777777" w:rsidR="00934012" w:rsidRDefault="00494C6C">
      <w:pPr>
        <w:framePr w:w="993" w:wrap="auto" w:hAnchor="text" w:x="5627" w:y="7085"/>
        <w:widowControl w:val="0"/>
        <w:autoSpaceDE w:val="0"/>
        <w:autoSpaceDN w:val="0"/>
        <w:spacing w:line="207" w:lineRule="exact"/>
        <w:ind w:left="187"/>
        <w:rPr>
          <w:rFonts w:hAnsiTheme="minorHAnsi" w:cstheme="minorBidi"/>
          <w:color w:val="000000"/>
          <w:sz w:val="20"/>
          <w:szCs w:val="22"/>
        </w:rPr>
      </w:pPr>
      <w:r>
        <w:rPr>
          <w:rFonts w:ascii="FFKADG+SymbolMT" w:hAnsi="FFKADG+SymbolMT" w:cs="FFKADG+SymbolMT"/>
          <w:color w:val="000000"/>
          <w:sz w:val="20"/>
          <w:szCs w:val="22"/>
        </w:rPr>
        <w:sym w:font="FFKADG+SymbolMT" w:char="F0FA"/>
      </w:r>
    </w:p>
    <w:p w14:paraId="6EC99AA2" w14:textId="77777777" w:rsidR="00934012" w:rsidRDefault="00494C6C">
      <w:pPr>
        <w:framePr w:w="993" w:wrap="auto" w:hAnchor="text" w:x="5627" w:y="7085"/>
        <w:widowControl w:val="0"/>
        <w:autoSpaceDE w:val="0"/>
        <w:autoSpaceDN w:val="0"/>
        <w:spacing w:line="145" w:lineRule="exact"/>
        <w:rPr>
          <w:rFonts w:hAnsiTheme="minorHAnsi" w:cstheme="minorBidi"/>
          <w:color w:val="000000"/>
          <w:sz w:val="14"/>
          <w:szCs w:val="22"/>
        </w:rPr>
      </w:pPr>
      <w:r>
        <w:rPr>
          <w:rFonts w:ascii="FQGJBG+TimesNewRomanPSMT" w:hAnsiTheme="minorHAnsi" w:cstheme="minorBidi"/>
          <w:color w:val="000000"/>
          <w:sz w:val="14"/>
          <w:szCs w:val="22"/>
        </w:rPr>
        <w:t>2</w:t>
      </w:r>
    </w:p>
    <w:p w14:paraId="473E2CFE" w14:textId="77777777" w:rsidR="00934012" w:rsidRDefault="00494C6C">
      <w:pPr>
        <w:framePr w:w="960" w:wrap="auto" w:hAnchor="text" w:x="1798" w:y="7162"/>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分析</w:t>
      </w:r>
      <w:proofErr w:type="spellEnd"/>
      <w:r>
        <w:rPr>
          <w:rFonts w:ascii="宋体" w:hAnsi="宋体" w:cs="宋体"/>
          <w:color w:val="000000"/>
          <w:szCs w:val="22"/>
        </w:rPr>
        <w:t>：</w:t>
      </w:r>
    </w:p>
    <w:p w14:paraId="3750D4BB" w14:textId="77777777" w:rsidR="00934012" w:rsidRDefault="00494C6C">
      <w:pPr>
        <w:framePr w:w="316" w:wrap="auto" w:hAnchor="text" w:x="2740" w:y="7166"/>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z w:val="20"/>
          <w:szCs w:val="22"/>
        </w:rPr>
        <w:sym w:font="FFKADG+SymbolMT" w:char="F0EA"/>
      </w:r>
    </w:p>
    <w:p w14:paraId="32FDD636" w14:textId="77777777" w:rsidR="00934012" w:rsidRDefault="00494C6C">
      <w:pPr>
        <w:framePr w:w="316" w:wrap="auto" w:hAnchor="text" w:x="3378" w:y="7166"/>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z w:val="20"/>
          <w:szCs w:val="22"/>
        </w:rPr>
        <w:sym w:font="FFKADG+SymbolMT" w:char="F0FA"/>
      </w:r>
    </w:p>
    <w:p w14:paraId="4F0FAC02" w14:textId="77777777" w:rsidR="00934012" w:rsidRDefault="00494C6C">
      <w:pPr>
        <w:framePr w:w="316" w:wrap="auto" w:hAnchor="text" w:x="3673" w:y="7153"/>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z w:val="20"/>
          <w:szCs w:val="22"/>
        </w:rPr>
        <w:sym w:font="FFKADG+SymbolMT" w:char="F0EA"/>
      </w:r>
    </w:p>
    <w:p w14:paraId="2746B320" w14:textId="77777777" w:rsidR="00934012" w:rsidRDefault="00494C6C">
      <w:pPr>
        <w:framePr w:w="743" w:wrap="auto" w:hAnchor="text" w:x="2848" w:y="7277"/>
        <w:widowControl w:val="0"/>
        <w:autoSpaceDE w:val="0"/>
        <w:autoSpaceDN w:val="0"/>
        <w:spacing w:line="207" w:lineRule="exact"/>
        <w:rPr>
          <w:rFonts w:hAnsiTheme="minorHAnsi" w:cstheme="minorBidi"/>
          <w:color w:val="000000"/>
          <w:sz w:val="20"/>
          <w:szCs w:val="22"/>
        </w:rPr>
      </w:pPr>
      <w:r>
        <w:rPr>
          <w:rFonts w:ascii="GSRNCG+TimesNewRomanPS-ItalicMT" w:hAnsiTheme="minorHAnsi" w:cstheme="minorBidi"/>
          <w:color w:val="000000"/>
          <w:spacing w:val="9"/>
          <w:sz w:val="20"/>
          <w:szCs w:val="22"/>
        </w:rPr>
        <w:t>K</w:t>
      </w:r>
      <w:r>
        <w:rPr>
          <w:rFonts w:ascii="GSRNCG+TimesNewRomanPS-ItalicMT" w:hAnsiTheme="minorHAnsi" w:cstheme="minorBidi"/>
          <w:color w:val="000000"/>
          <w:sz w:val="21"/>
          <w:szCs w:val="22"/>
          <w:vertAlign w:val="subscript"/>
        </w:rPr>
        <w:t>Y</w:t>
      </w:r>
      <w:r>
        <w:rPr>
          <w:rFonts w:hAnsiTheme="minorHAnsi" w:cstheme="minorBidi"/>
          <w:color w:val="000000"/>
          <w:spacing w:val="-22"/>
          <w:sz w:val="21"/>
          <w:szCs w:val="22"/>
          <w:vertAlign w:val="subscript"/>
        </w:rPr>
        <w:t xml:space="preserve"> </w:t>
      </w:r>
      <w:r>
        <w:rPr>
          <w:rFonts w:ascii="GSRNCG+TimesNewRomanPS-ItalicMT" w:hAnsiTheme="minorHAnsi" w:cstheme="minorBidi"/>
          <w:color w:val="000000"/>
          <w:sz w:val="20"/>
          <w:szCs w:val="22"/>
        </w:rPr>
        <w:t>a</w:t>
      </w:r>
      <w:r>
        <w:rPr>
          <w:rFonts w:ascii="FFKADG+SymbolMT" w:hAnsi="FFKADG+SymbolMT" w:cs="FFKADG+SymbolMT"/>
          <w:color w:val="000000"/>
          <w:sz w:val="20"/>
          <w:szCs w:val="22"/>
        </w:rPr>
        <w:sym w:font="FFKADG+SymbolMT" w:char="F057"/>
      </w:r>
    </w:p>
    <w:p w14:paraId="5E52A9C4" w14:textId="77777777" w:rsidR="00934012" w:rsidRDefault="00494C6C">
      <w:pPr>
        <w:framePr w:w="2457" w:wrap="auto" w:hAnchor="text" w:x="3673" w:y="7296"/>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pacing w:val="21"/>
          <w:sz w:val="20"/>
          <w:szCs w:val="22"/>
        </w:rPr>
        <w:sym w:font="FFKADG+SymbolMT" w:char="F0EA"/>
      </w:r>
      <w:r>
        <w:rPr>
          <w:rFonts w:ascii="FQGJBG+TimesNewRomanPSMT" w:hAnsiTheme="minorHAnsi" w:cstheme="minorBidi"/>
          <w:color w:val="000000"/>
          <w:spacing w:val="-1"/>
          <w:sz w:val="20"/>
          <w:szCs w:val="22"/>
        </w:rPr>
        <w:t>(</w:t>
      </w:r>
      <w:proofErr w:type="spellStart"/>
      <w:r>
        <w:rPr>
          <w:rFonts w:ascii="FQGJBG+TimesNewRomanPSMT" w:hAnsiTheme="minorHAnsi" w:cstheme="minorBidi"/>
          <w:color w:val="000000"/>
          <w:spacing w:val="-1"/>
          <w:sz w:val="20"/>
          <w:szCs w:val="22"/>
        </w:rPr>
        <w:t>kmol</w:t>
      </w:r>
      <w:proofErr w:type="spellEnd"/>
      <w:r>
        <w:rPr>
          <w:rFonts w:ascii="FQGJBG+TimesNewRomanPSMT" w:hAnsiTheme="minorHAnsi" w:cstheme="minorBidi"/>
          <w:color w:val="000000"/>
          <w:spacing w:val="-1"/>
          <w:sz w:val="20"/>
          <w:szCs w:val="22"/>
        </w:rPr>
        <w:t>/m</w:t>
      </w:r>
      <w:r>
        <w:rPr>
          <w:rFonts w:hAnsiTheme="minorHAnsi" w:cstheme="minorBidi"/>
          <w:color w:val="000000"/>
          <w:spacing w:val="41"/>
          <w:sz w:val="20"/>
          <w:szCs w:val="22"/>
        </w:rPr>
        <w:t xml:space="preserve"> </w:t>
      </w:r>
      <w:proofErr w:type="gramStart"/>
      <w:r>
        <w:rPr>
          <w:rFonts w:ascii="FQGJBG+TimesNewRomanPSMT" w:hAnsiTheme="minorHAnsi" w:cstheme="minorBidi"/>
          <w:color w:val="000000"/>
          <w:sz w:val="20"/>
          <w:szCs w:val="22"/>
        </w:rPr>
        <w:t>s)(</w:t>
      </w:r>
      <w:proofErr w:type="gramEnd"/>
      <w:r>
        <w:rPr>
          <w:rFonts w:ascii="FQGJBG+TimesNewRomanPSMT" w:hAnsiTheme="minorHAnsi" w:cstheme="minorBidi"/>
          <w:color w:val="000000"/>
          <w:sz w:val="20"/>
          <w:szCs w:val="22"/>
        </w:rPr>
        <w:t>m</w:t>
      </w:r>
      <w:r>
        <w:rPr>
          <w:rFonts w:hAnsiTheme="minorHAnsi" w:cstheme="minorBidi"/>
          <w:color w:val="000000"/>
          <w:spacing w:val="50"/>
          <w:sz w:val="20"/>
          <w:szCs w:val="22"/>
        </w:rPr>
        <w:t xml:space="preserve"> </w:t>
      </w:r>
      <w:r>
        <w:rPr>
          <w:rFonts w:ascii="FQGJBG+TimesNewRomanPSMT" w:hAnsiTheme="minorHAnsi" w:cstheme="minorBidi"/>
          <w:color w:val="000000"/>
          <w:sz w:val="20"/>
          <w:szCs w:val="22"/>
        </w:rPr>
        <w:t>/m</w:t>
      </w:r>
      <w:r>
        <w:rPr>
          <w:rFonts w:hAnsiTheme="minorHAnsi" w:cstheme="minorBidi"/>
          <w:color w:val="000000"/>
          <w:spacing w:val="53"/>
          <w:sz w:val="20"/>
          <w:szCs w:val="22"/>
        </w:rPr>
        <w:t xml:space="preserve"> </w:t>
      </w:r>
      <w:r>
        <w:rPr>
          <w:rFonts w:ascii="FQGJBG+TimesNewRomanPSMT" w:hAnsiTheme="minorHAnsi" w:cstheme="minorBidi"/>
          <w:color w:val="000000"/>
          <w:sz w:val="20"/>
          <w:szCs w:val="22"/>
        </w:rPr>
        <w:t>)(m</w:t>
      </w:r>
      <w:r>
        <w:rPr>
          <w:rFonts w:hAnsiTheme="minorHAnsi" w:cstheme="minorBidi"/>
          <w:color w:val="000000"/>
          <w:spacing w:val="59"/>
          <w:sz w:val="20"/>
          <w:szCs w:val="22"/>
        </w:rPr>
        <w:t xml:space="preserve"> </w:t>
      </w:r>
      <w:r>
        <w:rPr>
          <w:rFonts w:ascii="FQGJBG+TimesNewRomanPSMT" w:hAnsiTheme="minorHAnsi" w:cstheme="minorBidi"/>
          <w:color w:val="000000"/>
          <w:spacing w:val="25"/>
          <w:sz w:val="20"/>
          <w:szCs w:val="22"/>
        </w:rPr>
        <w:t>)</w:t>
      </w:r>
      <w:r>
        <w:rPr>
          <w:rFonts w:ascii="FFKADG+SymbolMT" w:hAnsi="FFKADG+SymbolMT" w:cs="FFKADG+SymbolMT"/>
          <w:color w:val="000000"/>
          <w:sz w:val="20"/>
          <w:szCs w:val="22"/>
        </w:rPr>
        <w:sym w:font="FFKADG+SymbolMT" w:char="F0FA"/>
      </w:r>
    </w:p>
    <w:p w14:paraId="2447A78F" w14:textId="77777777" w:rsidR="00934012" w:rsidRDefault="00494C6C">
      <w:pPr>
        <w:framePr w:w="2457" w:wrap="auto" w:hAnchor="text" w:x="3673" w:y="7296"/>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z w:val="20"/>
          <w:szCs w:val="22"/>
        </w:rPr>
        <w:sym w:font="FFKADG+SymbolMT" w:char="F0EB"/>
      </w:r>
      <w:r>
        <w:rPr>
          <w:rFonts w:hAnsiTheme="minorHAnsi" w:cstheme="minorBidi"/>
          <w:color w:val="000000"/>
          <w:spacing w:val="2014"/>
          <w:sz w:val="20"/>
          <w:szCs w:val="22"/>
        </w:rPr>
        <w:t xml:space="preserve"> </w:t>
      </w:r>
      <w:r>
        <w:rPr>
          <w:rFonts w:ascii="FFKADG+SymbolMT" w:hAnsi="FFKADG+SymbolMT" w:cs="FFKADG+SymbolMT"/>
          <w:color w:val="000000"/>
          <w:sz w:val="20"/>
          <w:szCs w:val="22"/>
        </w:rPr>
        <w:sym w:font="FFKADG+SymbolMT" w:char="F0FB"/>
      </w:r>
    </w:p>
    <w:p w14:paraId="6BF3ED3E" w14:textId="77777777" w:rsidR="00934012" w:rsidRDefault="00494C6C">
      <w:pPr>
        <w:framePr w:w="279" w:wrap="auto" w:hAnchor="text" w:x="4470" w:y="7256"/>
        <w:widowControl w:val="0"/>
        <w:autoSpaceDE w:val="0"/>
        <w:autoSpaceDN w:val="0"/>
        <w:spacing w:line="145" w:lineRule="exact"/>
        <w:rPr>
          <w:rFonts w:hAnsiTheme="minorHAnsi" w:cstheme="minorBidi"/>
          <w:color w:val="000000"/>
          <w:sz w:val="14"/>
          <w:szCs w:val="22"/>
        </w:rPr>
      </w:pPr>
      <w:r>
        <w:rPr>
          <w:rFonts w:ascii="FQGJBG+TimesNewRomanPSMT" w:hAnsiTheme="minorHAnsi" w:cstheme="minorBidi"/>
          <w:color w:val="000000"/>
          <w:sz w:val="14"/>
          <w:szCs w:val="22"/>
        </w:rPr>
        <w:t>2</w:t>
      </w:r>
    </w:p>
    <w:p w14:paraId="07E14AA1" w14:textId="77777777" w:rsidR="00934012" w:rsidRDefault="00494C6C">
      <w:pPr>
        <w:framePr w:w="279" w:wrap="auto" w:hAnchor="text" w:x="4926" w:y="7256"/>
        <w:widowControl w:val="0"/>
        <w:autoSpaceDE w:val="0"/>
        <w:autoSpaceDN w:val="0"/>
        <w:spacing w:line="145" w:lineRule="exact"/>
        <w:rPr>
          <w:rFonts w:hAnsiTheme="minorHAnsi" w:cstheme="minorBidi"/>
          <w:color w:val="000000"/>
          <w:sz w:val="14"/>
          <w:szCs w:val="22"/>
        </w:rPr>
      </w:pPr>
      <w:r>
        <w:rPr>
          <w:rFonts w:ascii="FQGJBG+TimesNewRomanPSMT" w:hAnsiTheme="minorHAnsi" w:cstheme="minorBidi"/>
          <w:color w:val="000000"/>
          <w:sz w:val="14"/>
          <w:szCs w:val="22"/>
        </w:rPr>
        <w:t>2</w:t>
      </w:r>
    </w:p>
    <w:p w14:paraId="68F8B390" w14:textId="77777777" w:rsidR="00934012" w:rsidRDefault="00494C6C">
      <w:pPr>
        <w:framePr w:w="279" w:wrap="auto" w:hAnchor="text" w:x="5234" w:y="7256"/>
        <w:widowControl w:val="0"/>
        <w:autoSpaceDE w:val="0"/>
        <w:autoSpaceDN w:val="0"/>
        <w:spacing w:line="145" w:lineRule="exact"/>
        <w:rPr>
          <w:rFonts w:hAnsiTheme="minorHAnsi" w:cstheme="minorBidi"/>
          <w:color w:val="000000"/>
          <w:sz w:val="14"/>
          <w:szCs w:val="22"/>
        </w:rPr>
      </w:pPr>
      <w:r>
        <w:rPr>
          <w:rFonts w:ascii="FQGJBG+TimesNewRomanPSMT" w:hAnsiTheme="minorHAnsi" w:cstheme="minorBidi"/>
          <w:color w:val="000000"/>
          <w:sz w:val="14"/>
          <w:szCs w:val="22"/>
        </w:rPr>
        <w:t>3</w:t>
      </w:r>
    </w:p>
    <w:p w14:paraId="280D9A8B" w14:textId="77777777" w:rsidR="00934012" w:rsidRDefault="00494C6C">
      <w:pPr>
        <w:framePr w:w="316" w:wrap="auto" w:hAnchor="text" w:x="2740" w:y="7331"/>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z w:val="20"/>
          <w:szCs w:val="22"/>
        </w:rPr>
        <w:sym w:font="FFKADG+SymbolMT" w:char="F0EB"/>
      </w:r>
    </w:p>
    <w:p w14:paraId="2CEE8A4F" w14:textId="77777777" w:rsidR="00934012" w:rsidRDefault="00494C6C">
      <w:pPr>
        <w:framePr w:w="316" w:wrap="auto" w:hAnchor="text" w:x="3378" w:y="7331"/>
        <w:widowControl w:val="0"/>
        <w:autoSpaceDE w:val="0"/>
        <w:autoSpaceDN w:val="0"/>
        <w:spacing w:line="207" w:lineRule="exact"/>
        <w:rPr>
          <w:rFonts w:hAnsiTheme="minorHAnsi" w:cstheme="minorBidi"/>
          <w:color w:val="000000"/>
          <w:sz w:val="20"/>
          <w:szCs w:val="22"/>
        </w:rPr>
      </w:pPr>
      <w:r>
        <w:rPr>
          <w:rFonts w:ascii="FFKADG+SymbolMT" w:hAnsi="FFKADG+SymbolMT" w:cs="FFKADG+SymbolMT"/>
          <w:color w:val="000000"/>
          <w:sz w:val="20"/>
          <w:szCs w:val="22"/>
        </w:rPr>
        <w:sym w:font="FFKADG+SymbolMT" w:char="F0FB"/>
      </w:r>
    </w:p>
    <w:p w14:paraId="563CBAEF" w14:textId="77777777" w:rsidR="00934012" w:rsidRDefault="00494C6C">
      <w:pPr>
        <w:framePr w:w="524" w:wrap="auto" w:hAnchor="text" w:x="5280" w:y="7661"/>
        <w:widowControl w:val="0"/>
        <w:autoSpaceDE w:val="0"/>
        <w:autoSpaceDN w:val="0"/>
        <w:spacing w:line="248" w:lineRule="exact"/>
        <w:rPr>
          <w:rFonts w:hAnsiTheme="minorHAnsi" w:cstheme="minorBidi"/>
          <w:color w:val="000000"/>
          <w:sz w:val="14"/>
          <w:szCs w:val="22"/>
          <w:lang w:eastAsia="zh-CN"/>
        </w:rPr>
      </w:pPr>
      <w:proofErr w:type="spellStart"/>
      <w:proofErr w:type="gramStart"/>
      <w:r>
        <w:rPr>
          <w:rFonts w:ascii="GSRNCG+TimesNewRomanPS-ItalicMT" w:hAnsiTheme="minorHAnsi" w:cstheme="minorBidi"/>
          <w:color w:val="000000"/>
          <w:spacing w:val="3"/>
          <w:sz w:val="36"/>
          <w:szCs w:val="22"/>
          <w:vertAlign w:val="superscript"/>
          <w:lang w:eastAsia="zh-CN"/>
        </w:rPr>
        <w:t>q</w:t>
      </w:r>
      <w:r>
        <w:rPr>
          <w:rFonts w:ascii="GSRNCG+TimesNewRomanPS-ItalicMT" w:hAnsiTheme="minorHAnsi" w:cstheme="minorBidi"/>
          <w:color w:val="000000"/>
          <w:spacing w:val="8"/>
          <w:sz w:val="14"/>
          <w:szCs w:val="22"/>
          <w:lang w:eastAsia="zh-CN"/>
        </w:rPr>
        <w:t>n</w:t>
      </w:r>
      <w:r>
        <w:rPr>
          <w:rFonts w:ascii="FQGJBG+TimesNewRomanPSMT" w:hAnsiTheme="minorHAnsi" w:cstheme="minorBidi"/>
          <w:color w:val="000000"/>
          <w:spacing w:val="-7"/>
          <w:sz w:val="14"/>
          <w:szCs w:val="22"/>
          <w:lang w:eastAsia="zh-CN"/>
        </w:rPr>
        <w:t>,</w:t>
      </w:r>
      <w:r>
        <w:rPr>
          <w:rFonts w:ascii="GSRNCG+TimesNewRomanPS-ItalicMT" w:hAnsiTheme="minorHAnsi" w:cstheme="minorBidi"/>
          <w:color w:val="000000"/>
          <w:sz w:val="14"/>
          <w:szCs w:val="22"/>
          <w:lang w:eastAsia="zh-CN"/>
        </w:rPr>
        <w:t>V</w:t>
      </w:r>
      <w:proofErr w:type="spellEnd"/>
      <w:proofErr w:type="gramEnd"/>
    </w:p>
    <w:p w14:paraId="72DC528A" w14:textId="77777777" w:rsidR="00934012" w:rsidRDefault="00494C6C">
      <w:pPr>
        <w:framePr w:w="3316" w:wrap="auto" w:hAnchor="text" w:x="1798" w:y="7829"/>
        <w:widowControl w:val="0"/>
        <w:autoSpaceDE w:val="0"/>
        <w:autoSpaceDN w:val="0"/>
        <w:spacing w:line="248" w:lineRule="exact"/>
        <w:rPr>
          <w:rFonts w:hAnsiTheme="minorHAnsi" w:cstheme="minorBidi"/>
          <w:color w:val="000000"/>
          <w:sz w:val="21"/>
          <w:szCs w:val="22"/>
          <w:lang w:eastAsia="zh-CN"/>
        </w:rPr>
      </w:pPr>
      <w:r>
        <w:rPr>
          <w:rFonts w:ascii="宋体" w:hAnsi="宋体" w:cs="宋体"/>
          <w:color w:val="000000"/>
          <w:szCs w:val="22"/>
          <w:lang w:eastAsia="zh-CN"/>
        </w:rPr>
        <w:t>令气相总传质单元高度：</w:t>
      </w:r>
      <w:r>
        <w:rPr>
          <w:rFonts w:hAnsiTheme="minorHAnsi" w:cstheme="minorBidi"/>
          <w:color w:val="000000"/>
          <w:spacing w:val="-16"/>
          <w:szCs w:val="22"/>
          <w:lang w:eastAsia="zh-CN"/>
        </w:rPr>
        <w:t xml:space="preserve"> </w:t>
      </w:r>
      <w:r>
        <w:rPr>
          <w:rFonts w:ascii="GSRNCG+TimesNewRomanPS-ItalicMT" w:hAnsiTheme="minorHAnsi" w:cstheme="minorBidi"/>
          <w:color w:val="000000"/>
          <w:spacing w:val="17"/>
          <w:szCs w:val="22"/>
          <w:lang w:eastAsia="zh-CN"/>
        </w:rPr>
        <w:t>H</w:t>
      </w:r>
      <w:r>
        <w:rPr>
          <w:rFonts w:ascii="GSRNCG+TimesNewRomanPS-ItalicMT" w:hAnsiTheme="minorHAnsi" w:cstheme="minorBidi"/>
          <w:color w:val="000000"/>
          <w:spacing w:val="-1"/>
          <w:sz w:val="21"/>
          <w:szCs w:val="22"/>
          <w:vertAlign w:val="subscript"/>
          <w:lang w:eastAsia="zh-CN"/>
        </w:rPr>
        <w:t>OG</w:t>
      </w:r>
    </w:p>
    <w:p w14:paraId="095771AC" w14:textId="77777777" w:rsidR="00934012" w:rsidRDefault="00494C6C">
      <w:pPr>
        <w:framePr w:w="371" w:wrap="auto" w:hAnchor="text" w:x="4960" w:y="7835"/>
        <w:widowControl w:val="0"/>
        <w:autoSpaceDE w:val="0"/>
        <w:autoSpaceDN w:val="0"/>
        <w:spacing w:line="248" w:lineRule="exact"/>
        <w:rPr>
          <w:rFonts w:hAnsiTheme="minorHAnsi" w:cstheme="minorBidi"/>
          <w:color w:val="000000"/>
          <w:szCs w:val="22"/>
        </w:rPr>
      </w:pPr>
      <w:r>
        <w:rPr>
          <w:rFonts w:ascii="FFKADG+SymbolMT" w:hAnsi="FFKADG+SymbolMT" w:cs="FFKADG+SymbolMT"/>
          <w:color w:val="000000"/>
          <w:szCs w:val="22"/>
        </w:rPr>
        <w:sym w:font="FFKADG+SymbolMT" w:char="F03D"/>
      </w:r>
    </w:p>
    <w:p w14:paraId="7AB07892" w14:textId="77777777" w:rsidR="00934012" w:rsidRDefault="00494C6C">
      <w:pPr>
        <w:framePr w:w="1112" w:wrap="auto" w:hAnchor="text" w:x="5175" w:y="8022"/>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pacing w:val="7"/>
          <w:szCs w:val="22"/>
        </w:rPr>
        <w:t>K</w:t>
      </w:r>
      <w:r>
        <w:rPr>
          <w:rFonts w:ascii="GSRNCG+TimesNewRomanPS-ItalicMT" w:hAnsiTheme="minorHAnsi" w:cstheme="minorBidi"/>
          <w:color w:val="000000"/>
          <w:sz w:val="21"/>
          <w:szCs w:val="22"/>
          <w:vertAlign w:val="subscript"/>
        </w:rPr>
        <w:t>Y</w:t>
      </w:r>
      <w:r>
        <w:rPr>
          <w:rFonts w:hAnsiTheme="minorHAnsi" w:cstheme="minorBidi"/>
          <w:color w:val="000000"/>
          <w:spacing w:val="-22"/>
          <w:sz w:val="21"/>
          <w:szCs w:val="22"/>
          <w:vertAlign w:val="subscript"/>
        </w:rPr>
        <w:t xml:space="preserve"> </w:t>
      </w:r>
      <w:r>
        <w:rPr>
          <w:rFonts w:ascii="GSRNCG+TimesNewRomanPS-ItalicMT" w:hAnsiTheme="minorHAnsi" w:cstheme="minorBidi"/>
          <w:color w:val="000000"/>
          <w:szCs w:val="22"/>
        </w:rPr>
        <w:t>a</w:t>
      </w:r>
      <w:r>
        <w:rPr>
          <w:rFonts w:ascii="FFKADG+SymbolMT" w:hAnsi="FFKADG+SymbolMT" w:cs="FFKADG+SymbolMT"/>
          <w:color w:val="000000"/>
          <w:szCs w:val="22"/>
        </w:rPr>
        <w:sym w:font="FFKADG+SymbolMT" w:char="F057"/>
      </w:r>
    </w:p>
    <w:p w14:paraId="5F0E75DE" w14:textId="77777777" w:rsidR="00934012" w:rsidRDefault="00494C6C">
      <w:pPr>
        <w:framePr w:w="1112" w:wrap="auto" w:hAnchor="text" w:x="5175" w:y="8022"/>
        <w:widowControl w:val="0"/>
        <w:autoSpaceDE w:val="0"/>
        <w:autoSpaceDN w:val="0"/>
        <w:spacing w:before="173" w:line="248" w:lineRule="exact"/>
        <w:ind w:left="399"/>
        <w:rPr>
          <w:rFonts w:hAnsiTheme="minorHAnsi" w:cstheme="minorBidi"/>
          <w:color w:val="000000"/>
          <w:szCs w:val="22"/>
        </w:rPr>
      </w:pPr>
      <w:proofErr w:type="spellStart"/>
      <w:r>
        <w:rPr>
          <w:rFonts w:ascii="GSRNCG+TimesNewRomanPS-ItalicMT" w:hAnsiTheme="minorHAnsi" w:cstheme="minorBidi"/>
          <w:color w:val="000000"/>
          <w:spacing w:val="-1"/>
          <w:szCs w:val="22"/>
        </w:rPr>
        <w:t>dY</w:t>
      </w:r>
      <w:proofErr w:type="spellEnd"/>
    </w:p>
    <w:p w14:paraId="48CCB72A" w14:textId="77777777" w:rsidR="00934012" w:rsidRDefault="00494C6C">
      <w:pPr>
        <w:framePr w:w="1112" w:wrap="auto" w:hAnchor="text" w:x="5175" w:y="8022"/>
        <w:widowControl w:val="0"/>
        <w:autoSpaceDE w:val="0"/>
        <w:autoSpaceDN w:val="0"/>
        <w:spacing w:before="90" w:line="248" w:lineRule="exact"/>
        <w:ind w:left="206"/>
        <w:rPr>
          <w:rFonts w:hAnsiTheme="minorHAnsi" w:cstheme="minorBidi"/>
          <w:color w:val="000000"/>
          <w:szCs w:val="22"/>
        </w:rPr>
      </w:pPr>
      <w:r>
        <w:rPr>
          <w:rFonts w:ascii="GSRNCG+TimesNewRomanPS-ItalicMT" w:hAnsiTheme="minorHAnsi" w:cstheme="minorBidi"/>
          <w:color w:val="000000"/>
          <w:szCs w:val="22"/>
        </w:rPr>
        <w:t>Y</w:t>
      </w:r>
      <w:r>
        <w:rPr>
          <w:rFonts w:hAnsiTheme="minorHAnsi" w:cstheme="minorBidi"/>
          <w:color w:val="000000"/>
          <w:spacing w:val="9"/>
          <w:szCs w:val="22"/>
        </w:rPr>
        <w:t xml:space="preserve"> </w:t>
      </w:r>
      <w:r>
        <w:rPr>
          <w:rFonts w:ascii="FFKADG+SymbolMT" w:hAnsi="FFKADG+SymbolMT" w:cs="FFKADG+SymbolMT"/>
          <w:color w:val="000000"/>
          <w:spacing w:val="26"/>
          <w:szCs w:val="22"/>
        </w:rPr>
        <w:sym w:font="FFKADG+SymbolMT" w:char="F02D"/>
      </w:r>
      <w:proofErr w:type="spellStart"/>
      <w:r>
        <w:rPr>
          <w:rFonts w:ascii="GSRNCG+TimesNewRomanPS-ItalicMT" w:hAnsiTheme="minorHAnsi" w:cstheme="minorBidi"/>
          <w:color w:val="000000"/>
          <w:szCs w:val="22"/>
        </w:rPr>
        <w:t>Y</w:t>
      </w:r>
      <w:proofErr w:type="spellEnd"/>
      <w:r>
        <w:rPr>
          <w:rFonts w:hAnsiTheme="minorHAnsi" w:cstheme="minorBidi"/>
          <w:color w:val="000000"/>
          <w:spacing w:val="-6"/>
          <w:szCs w:val="22"/>
        </w:rPr>
        <w:t xml:space="preserve"> </w:t>
      </w:r>
      <w:r>
        <w:rPr>
          <w:rFonts w:ascii="FQGJBG+TimesNewRomanPSMT" w:hAnsiTheme="minorHAnsi" w:cstheme="minorBidi"/>
          <w:color w:val="000000"/>
          <w:szCs w:val="22"/>
        </w:rPr>
        <w:t>*</w:t>
      </w:r>
    </w:p>
    <w:p w14:paraId="709BA736" w14:textId="77777777" w:rsidR="00934012" w:rsidRDefault="00494C6C">
      <w:pPr>
        <w:framePr w:w="1200" w:wrap="auto" w:hAnchor="text" w:x="6880" w:y="8329"/>
        <w:widowControl w:val="0"/>
        <w:autoSpaceDE w:val="0"/>
        <w:autoSpaceDN w:val="0"/>
        <w:spacing w:line="248" w:lineRule="exact"/>
        <w:rPr>
          <w:rFonts w:hAnsiTheme="minorHAnsi" w:cstheme="minorBidi"/>
          <w:color w:val="000000"/>
          <w:sz w:val="36"/>
          <w:szCs w:val="22"/>
        </w:rPr>
      </w:pPr>
      <w:r>
        <w:rPr>
          <w:rFonts w:ascii="GSRNCG+TimesNewRomanPS-ItalicMT" w:hAnsiTheme="minorHAnsi" w:cstheme="minorBidi"/>
          <w:color w:val="000000"/>
          <w:sz w:val="36"/>
          <w:szCs w:val="22"/>
          <w:vertAlign w:val="superscript"/>
        </w:rPr>
        <w:t>Z</w:t>
      </w:r>
      <w:r>
        <w:rPr>
          <w:rFonts w:hAnsiTheme="minorHAnsi" w:cstheme="minorBidi"/>
          <w:color w:val="000000"/>
          <w:spacing w:val="-10"/>
          <w:sz w:val="36"/>
          <w:szCs w:val="22"/>
          <w:vertAlign w:val="superscript"/>
        </w:rPr>
        <w:t xml:space="preserve"> </w:t>
      </w:r>
      <w:r>
        <w:rPr>
          <w:rFonts w:ascii="FFKADG+SymbolMT" w:hAnsi="FFKADG+SymbolMT" w:cs="FFKADG+SymbolMT"/>
          <w:color w:val="000000"/>
          <w:sz w:val="36"/>
          <w:szCs w:val="22"/>
          <w:vertAlign w:val="superscript"/>
        </w:rPr>
        <w:sym w:font="FFKADG+SymbolMT" w:char="F03D"/>
      </w:r>
      <w:r>
        <w:rPr>
          <w:rFonts w:hAnsiTheme="minorHAnsi" w:cstheme="minorBidi"/>
          <w:color w:val="000000"/>
          <w:spacing w:val="-27"/>
          <w:sz w:val="36"/>
          <w:szCs w:val="22"/>
          <w:vertAlign w:val="superscript"/>
        </w:rPr>
        <w:t xml:space="preserve"> </w:t>
      </w:r>
      <w:r>
        <w:rPr>
          <w:rFonts w:ascii="GSRNCG+TimesNewRomanPS-ItalicMT" w:hAnsiTheme="minorHAnsi" w:cstheme="minorBidi"/>
          <w:color w:val="000000"/>
          <w:spacing w:val="17"/>
          <w:sz w:val="36"/>
          <w:szCs w:val="22"/>
          <w:vertAlign w:val="superscript"/>
        </w:rPr>
        <w:t>H</w:t>
      </w:r>
      <w:r>
        <w:rPr>
          <w:rFonts w:ascii="GSRNCG+TimesNewRomanPS-ItalicMT" w:hAnsiTheme="minorHAnsi" w:cstheme="minorBidi"/>
          <w:color w:val="000000"/>
          <w:spacing w:val="-1"/>
          <w:sz w:val="14"/>
          <w:szCs w:val="22"/>
        </w:rPr>
        <w:t>OG</w:t>
      </w:r>
      <w:r>
        <w:rPr>
          <w:rFonts w:hAnsiTheme="minorHAnsi" w:cstheme="minorBidi"/>
          <w:color w:val="000000"/>
          <w:spacing w:val="-4"/>
          <w:sz w:val="14"/>
          <w:szCs w:val="22"/>
        </w:rPr>
        <w:t xml:space="preserve"> </w:t>
      </w:r>
      <w:r>
        <w:rPr>
          <w:rFonts w:ascii="GSRNCG+TimesNewRomanPS-ItalicMT" w:hAnsiTheme="minorHAnsi" w:cstheme="minorBidi"/>
          <w:color w:val="000000"/>
          <w:sz w:val="36"/>
          <w:szCs w:val="22"/>
          <w:vertAlign w:val="superscript"/>
        </w:rPr>
        <w:t>N</w:t>
      </w:r>
    </w:p>
    <w:p w14:paraId="1E6AC478" w14:textId="77777777" w:rsidR="00934012" w:rsidRDefault="00494C6C">
      <w:pPr>
        <w:framePr w:w="411" w:wrap="auto" w:hAnchor="text" w:x="7883" w:y="8472"/>
        <w:widowControl w:val="0"/>
        <w:autoSpaceDE w:val="0"/>
        <w:autoSpaceDN w:val="0"/>
        <w:spacing w:line="145" w:lineRule="exact"/>
        <w:rPr>
          <w:rFonts w:hAnsiTheme="minorHAnsi" w:cstheme="minorBidi"/>
          <w:color w:val="000000"/>
          <w:sz w:val="14"/>
          <w:szCs w:val="22"/>
          <w:lang w:eastAsia="zh-CN"/>
        </w:rPr>
      </w:pPr>
      <w:r>
        <w:rPr>
          <w:rFonts w:ascii="GSRNCG+TimesNewRomanPS-ItalicMT" w:hAnsiTheme="minorHAnsi" w:cstheme="minorBidi"/>
          <w:color w:val="000000"/>
          <w:spacing w:val="-1"/>
          <w:sz w:val="14"/>
          <w:szCs w:val="22"/>
          <w:lang w:eastAsia="zh-CN"/>
        </w:rPr>
        <w:t>OG</w:t>
      </w:r>
    </w:p>
    <w:p w14:paraId="01000132" w14:textId="77777777" w:rsidR="00934012" w:rsidRDefault="00494C6C">
      <w:pPr>
        <w:framePr w:w="262" w:wrap="auto" w:hAnchor="text" w:x="5236" w:y="8537"/>
        <w:widowControl w:val="0"/>
        <w:autoSpaceDE w:val="0"/>
        <w:autoSpaceDN w:val="0"/>
        <w:spacing w:line="145" w:lineRule="exact"/>
        <w:rPr>
          <w:rFonts w:hAnsiTheme="minorHAnsi" w:cstheme="minorBidi"/>
          <w:color w:val="000000"/>
          <w:sz w:val="10"/>
          <w:szCs w:val="22"/>
          <w:lang w:eastAsia="zh-CN"/>
        </w:rPr>
      </w:pPr>
      <w:r>
        <w:rPr>
          <w:rFonts w:ascii="GSRNCG+TimesNewRomanPS-ItalicMT" w:hAnsiTheme="minorHAnsi" w:cstheme="minorBidi"/>
          <w:color w:val="000000"/>
          <w:spacing w:val="-15"/>
          <w:sz w:val="21"/>
          <w:szCs w:val="22"/>
          <w:vertAlign w:val="superscript"/>
          <w:lang w:eastAsia="zh-CN"/>
        </w:rPr>
        <w:t>Y</w:t>
      </w:r>
      <w:r>
        <w:rPr>
          <w:rFonts w:ascii="FQGJBG+TimesNewRomanPSMT" w:hAnsiTheme="minorHAnsi" w:cstheme="minorBidi"/>
          <w:color w:val="000000"/>
          <w:sz w:val="10"/>
          <w:szCs w:val="22"/>
          <w:lang w:eastAsia="zh-CN"/>
        </w:rPr>
        <w:t>1</w:t>
      </w:r>
    </w:p>
    <w:p w14:paraId="783A8738" w14:textId="77777777" w:rsidR="00934012" w:rsidRDefault="00494C6C">
      <w:pPr>
        <w:framePr w:w="2400" w:wrap="auto" w:hAnchor="text" w:x="1798" w:y="862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气相总传质单元数：</w:t>
      </w:r>
    </w:p>
    <w:p w14:paraId="7862680D" w14:textId="77777777" w:rsidR="00934012" w:rsidRDefault="00494C6C">
      <w:pPr>
        <w:framePr w:w="988" w:wrap="auto" w:hAnchor="text" w:x="4485" w:y="8621"/>
        <w:widowControl w:val="0"/>
        <w:autoSpaceDE w:val="0"/>
        <w:autoSpaceDN w:val="0"/>
        <w:spacing w:line="372" w:lineRule="exact"/>
        <w:rPr>
          <w:rFonts w:hAnsiTheme="minorHAnsi" w:cstheme="minorBidi"/>
          <w:color w:val="000000"/>
          <w:sz w:val="36"/>
          <w:szCs w:val="22"/>
        </w:rPr>
      </w:pPr>
      <w:r>
        <w:rPr>
          <w:rFonts w:ascii="GSRNCG+TimesNewRomanPS-ItalicMT" w:hAnsiTheme="minorHAnsi" w:cstheme="minorBidi"/>
          <w:color w:val="000000"/>
          <w:spacing w:val="12"/>
          <w:szCs w:val="22"/>
        </w:rPr>
        <w:t>N</w:t>
      </w:r>
      <w:r>
        <w:rPr>
          <w:rFonts w:ascii="GSRNCG+TimesNewRomanPS-ItalicMT" w:hAnsiTheme="minorHAnsi" w:cstheme="minorBidi"/>
          <w:color w:val="000000"/>
          <w:spacing w:val="-1"/>
          <w:sz w:val="21"/>
          <w:szCs w:val="22"/>
          <w:vertAlign w:val="subscript"/>
        </w:rPr>
        <w:t>OG</w:t>
      </w:r>
      <w:r>
        <w:rPr>
          <w:rFonts w:hAnsiTheme="minorHAnsi" w:cstheme="minorBidi"/>
          <w:color w:val="000000"/>
          <w:spacing w:val="34"/>
          <w:sz w:val="21"/>
          <w:szCs w:val="22"/>
          <w:vertAlign w:val="subscript"/>
        </w:rPr>
        <w:t xml:space="preserve"> </w:t>
      </w:r>
      <w:r>
        <w:rPr>
          <w:rFonts w:ascii="FFKADG+SymbolMT" w:hAnsi="FFKADG+SymbolMT" w:cs="FFKADG+SymbolMT"/>
          <w:color w:val="000000"/>
          <w:sz w:val="36"/>
          <w:szCs w:val="22"/>
          <w:vertAlign w:val="subscript"/>
        </w:rPr>
        <w:sym w:font="FFKADG+SymbolMT" w:char="F03D"/>
      </w:r>
      <w:r>
        <w:rPr>
          <w:rFonts w:hAnsiTheme="minorHAnsi" w:cstheme="minorBidi"/>
          <w:color w:val="000000"/>
          <w:spacing w:val="-30"/>
          <w:sz w:val="36"/>
          <w:szCs w:val="22"/>
          <w:vertAlign w:val="subscript"/>
        </w:rPr>
        <w:t xml:space="preserve"> </w:t>
      </w:r>
      <w:r>
        <w:rPr>
          <w:rFonts w:ascii="FFKADG+SymbolMT" w:hAnsi="FFKADG+SymbolMT" w:cs="FFKADG+SymbolMT"/>
          <w:color w:val="000000"/>
          <w:sz w:val="36"/>
          <w:szCs w:val="22"/>
        </w:rPr>
        <w:sym w:font="FFKADG+SymbolMT" w:char="F0F2"/>
      </w:r>
    </w:p>
    <w:p w14:paraId="723EB813" w14:textId="77777777" w:rsidR="00934012" w:rsidRDefault="00494C6C">
      <w:pPr>
        <w:framePr w:w="303" w:wrap="auto" w:hAnchor="text" w:x="5200" w:y="8849"/>
        <w:widowControl w:val="0"/>
        <w:autoSpaceDE w:val="0"/>
        <w:autoSpaceDN w:val="0"/>
        <w:spacing w:line="145" w:lineRule="exact"/>
        <w:rPr>
          <w:rFonts w:hAnsiTheme="minorHAnsi" w:cstheme="minorBidi"/>
          <w:color w:val="000000"/>
          <w:sz w:val="14"/>
          <w:szCs w:val="22"/>
        </w:rPr>
      </w:pPr>
      <w:r>
        <w:rPr>
          <w:rFonts w:ascii="GSRNCG+TimesNewRomanPS-ItalicMT" w:hAnsiTheme="minorHAnsi" w:cstheme="minorBidi"/>
          <w:color w:val="000000"/>
          <w:sz w:val="14"/>
          <w:szCs w:val="22"/>
        </w:rPr>
        <w:t>Y</w:t>
      </w:r>
    </w:p>
    <w:p w14:paraId="6B28ACC2" w14:textId="77777777" w:rsidR="00934012" w:rsidRDefault="00494C6C">
      <w:pPr>
        <w:framePr w:w="303" w:wrap="auto" w:hAnchor="text" w:x="5200" w:y="8849"/>
        <w:widowControl w:val="0"/>
        <w:autoSpaceDE w:val="0"/>
        <w:autoSpaceDN w:val="0"/>
        <w:spacing w:line="103" w:lineRule="exact"/>
        <w:ind w:left="74"/>
        <w:rPr>
          <w:rFonts w:hAnsiTheme="minorHAnsi" w:cstheme="minorBidi"/>
          <w:color w:val="000000"/>
          <w:sz w:val="10"/>
          <w:szCs w:val="22"/>
        </w:rPr>
      </w:pPr>
      <w:r>
        <w:rPr>
          <w:rFonts w:ascii="FQGJBG+TimesNewRomanPSMT" w:hAnsiTheme="minorHAnsi" w:cstheme="minorBidi"/>
          <w:color w:val="000000"/>
          <w:sz w:val="10"/>
          <w:szCs w:val="22"/>
        </w:rPr>
        <w:t>2</w:t>
      </w:r>
    </w:p>
    <w:p w14:paraId="1278720F" w14:textId="77777777" w:rsidR="00934012" w:rsidRDefault="00494C6C">
      <w:pPr>
        <w:framePr w:w="533" w:wrap="auto" w:hAnchor="text" w:x="5035" w:y="9221"/>
        <w:widowControl w:val="0"/>
        <w:autoSpaceDE w:val="0"/>
        <w:autoSpaceDN w:val="0"/>
        <w:spacing w:line="248" w:lineRule="exact"/>
        <w:rPr>
          <w:rFonts w:hAnsiTheme="minorHAnsi" w:cstheme="minorBidi"/>
          <w:color w:val="000000"/>
          <w:sz w:val="14"/>
          <w:szCs w:val="22"/>
        </w:rPr>
      </w:pPr>
      <w:proofErr w:type="spellStart"/>
      <w:proofErr w:type="gramStart"/>
      <w:r>
        <w:rPr>
          <w:rFonts w:ascii="GSRNCG+TimesNewRomanPS-ItalicMT" w:hAnsiTheme="minorHAnsi" w:cstheme="minorBidi"/>
          <w:color w:val="000000"/>
          <w:spacing w:val="3"/>
          <w:sz w:val="36"/>
          <w:szCs w:val="22"/>
          <w:vertAlign w:val="superscript"/>
        </w:rPr>
        <w:t>q</w:t>
      </w:r>
      <w:r>
        <w:rPr>
          <w:rFonts w:ascii="GSRNCG+TimesNewRomanPS-ItalicMT" w:hAnsiTheme="minorHAnsi" w:cstheme="minorBidi"/>
          <w:color w:val="000000"/>
          <w:spacing w:val="8"/>
          <w:sz w:val="14"/>
          <w:szCs w:val="22"/>
        </w:rPr>
        <w:t>n</w:t>
      </w:r>
      <w:r>
        <w:rPr>
          <w:rFonts w:ascii="FQGJBG+TimesNewRomanPSMT" w:hAnsiTheme="minorHAnsi" w:cstheme="minorBidi"/>
          <w:color w:val="000000"/>
          <w:spacing w:val="10"/>
          <w:sz w:val="14"/>
          <w:szCs w:val="22"/>
        </w:rPr>
        <w:t>,</w:t>
      </w:r>
      <w:r>
        <w:rPr>
          <w:rFonts w:ascii="GSRNCG+TimesNewRomanPS-ItalicMT" w:hAnsiTheme="minorHAnsi" w:cstheme="minorBidi"/>
          <w:color w:val="000000"/>
          <w:sz w:val="14"/>
          <w:szCs w:val="22"/>
        </w:rPr>
        <w:t>L</w:t>
      </w:r>
      <w:proofErr w:type="spellEnd"/>
      <w:proofErr w:type="gramEnd"/>
    </w:p>
    <w:p w14:paraId="31BC6C5D" w14:textId="77777777" w:rsidR="00934012" w:rsidRDefault="00494C6C">
      <w:pPr>
        <w:framePr w:w="3052" w:wrap="auto" w:hAnchor="text" w:x="1798" w:y="9389"/>
        <w:widowControl w:val="0"/>
        <w:autoSpaceDE w:val="0"/>
        <w:autoSpaceDN w:val="0"/>
        <w:spacing w:line="248" w:lineRule="exact"/>
        <w:rPr>
          <w:rFonts w:hAnsiTheme="minorHAnsi" w:cstheme="minorBidi"/>
          <w:color w:val="000000"/>
          <w:sz w:val="21"/>
          <w:szCs w:val="22"/>
        </w:rPr>
      </w:pPr>
      <w:proofErr w:type="spellStart"/>
      <w:r>
        <w:rPr>
          <w:rFonts w:ascii="宋体" w:hAnsi="宋体" w:cs="宋体"/>
          <w:color w:val="000000"/>
          <w:szCs w:val="22"/>
        </w:rPr>
        <w:t>液相总传质单元高度</w:t>
      </w:r>
      <w:proofErr w:type="spellEnd"/>
      <w:r>
        <w:rPr>
          <w:rFonts w:ascii="宋体" w:hAnsi="宋体" w:cs="宋体"/>
          <w:color w:val="000000"/>
          <w:szCs w:val="22"/>
        </w:rPr>
        <w:t>：</w:t>
      </w:r>
      <w:r>
        <w:rPr>
          <w:rFonts w:hAnsiTheme="minorHAnsi" w:cstheme="minorBidi"/>
          <w:color w:val="000000"/>
          <w:spacing w:val="-16"/>
          <w:szCs w:val="22"/>
        </w:rPr>
        <w:t xml:space="preserve"> </w:t>
      </w:r>
      <w:r>
        <w:rPr>
          <w:rFonts w:ascii="GSRNCG+TimesNewRomanPS-ItalicMT" w:hAnsiTheme="minorHAnsi" w:cstheme="minorBidi"/>
          <w:color w:val="000000"/>
          <w:spacing w:val="17"/>
          <w:szCs w:val="22"/>
        </w:rPr>
        <w:t>H</w:t>
      </w:r>
      <w:r>
        <w:rPr>
          <w:rFonts w:ascii="GSRNCG+TimesNewRomanPS-ItalicMT" w:hAnsiTheme="minorHAnsi" w:cstheme="minorBidi"/>
          <w:color w:val="000000"/>
          <w:spacing w:val="-1"/>
          <w:sz w:val="21"/>
          <w:szCs w:val="22"/>
          <w:vertAlign w:val="subscript"/>
        </w:rPr>
        <w:t>OL</w:t>
      </w:r>
    </w:p>
    <w:p w14:paraId="2495E721" w14:textId="77777777" w:rsidR="00934012" w:rsidRDefault="00494C6C">
      <w:pPr>
        <w:framePr w:w="371" w:wrap="auto" w:hAnchor="text" w:x="4694" w:y="9395"/>
        <w:widowControl w:val="0"/>
        <w:autoSpaceDE w:val="0"/>
        <w:autoSpaceDN w:val="0"/>
        <w:spacing w:line="248" w:lineRule="exact"/>
        <w:rPr>
          <w:rFonts w:hAnsiTheme="minorHAnsi" w:cstheme="minorBidi"/>
          <w:color w:val="000000"/>
          <w:szCs w:val="22"/>
        </w:rPr>
      </w:pPr>
      <w:r>
        <w:rPr>
          <w:rFonts w:ascii="FFKADG+SymbolMT" w:hAnsi="FFKADG+SymbolMT" w:cs="FFKADG+SymbolMT"/>
          <w:color w:val="000000"/>
          <w:szCs w:val="22"/>
        </w:rPr>
        <w:sym w:font="FFKADG+SymbolMT" w:char="F03D"/>
      </w:r>
    </w:p>
    <w:p w14:paraId="25D0B16F" w14:textId="77777777" w:rsidR="00934012" w:rsidRDefault="00494C6C">
      <w:pPr>
        <w:framePr w:w="821" w:wrap="auto" w:hAnchor="text" w:x="4909" w:y="9582"/>
        <w:widowControl w:val="0"/>
        <w:autoSpaceDE w:val="0"/>
        <w:autoSpaceDN w:val="0"/>
        <w:spacing w:line="248" w:lineRule="exact"/>
        <w:rPr>
          <w:rFonts w:hAnsiTheme="minorHAnsi" w:cstheme="minorBidi"/>
          <w:color w:val="000000"/>
          <w:sz w:val="36"/>
          <w:szCs w:val="22"/>
        </w:rPr>
      </w:pPr>
      <w:r>
        <w:rPr>
          <w:rFonts w:ascii="GSRNCG+TimesNewRomanPS-ItalicMT" w:hAnsiTheme="minorHAnsi" w:cstheme="minorBidi"/>
          <w:color w:val="000000"/>
          <w:spacing w:val="27"/>
          <w:sz w:val="36"/>
          <w:szCs w:val="22"/>
          <w:vertAlign w:val="superscript"/>
        </w:rPr>
        <w:t>K</w:t>
      </w:r>
      <w:r>
        <w:rPr>
          <w:rFonts w:ascii="GSRNCG+TimesNewRomanPS-ItalicMT" w:hAnsiTheme="minorHAnsi" w:cstheme="minorBidi"/>
          <w:color w:val="000000"/>
          <w:sz w:val="14"/>
          <w:szCs w:val="22"/>
        </w:rPr>
        <w:t>X</w:t>
      </w:r>
      <w:r>
        <w:rPr>
          <w:rFonts w:hAnsiTheme="minorHAnsi" w:cstheme="minorBidi"/>
          <w:color w:val="000000"/>
          <w:spacing w:val="1"/>
          <w:sz w:val="14"/>
          <w:szCs w:val="22"/>
        </w:rPr>
        <w:t xml:space="preserve"> </w:t>
      </w:r>
      <w:r>
        <w:rPr>
          <w:rFonts w:ascii="GSRNCG+TimesNewRomanPS-ItalicMT" w:hAnsiTheme="minorHAnsi" w:cstheme="minorBidi"/>
          <w:color w:val="000000"/>
          <w:sz w:val="36"/>
          <w:szCs w:val="22"/>
          <w:vertAlign w:val="superscript"/>
        </w:rPr>
        <w:t>a</w:t>
      </w:r>
      <w:r>
        <w:rPr>
          <w:rFonts w:ascii="FFKADG+SymbolMT" w:hAnsi="FFKADG+SymbolMT" w:cs="FFKADG+SymbolMT"/>
          <w:color w:val="000000"/>
          <w:sz w:val="36"/>
          <w:szCs w:val="22"/>
          <w:vertAlign w:val="superscript"/>
        </w:rPr>
        <w:sym w:font="FFKADG+SymbolMT" w:char="F057"/>
      </w:r>
    </w:p>
    <w:p w14:paraId="5233BE00" w14:textId="77777777" w:rsidR="00934012" w:rsidRDefault="00494C6C">
      <w:pPr>
        <w:framePr w:w="1278" w:wrap="auto" w:hAnchor="text" w:x="6520" w:y="9726"/>
        <w:widowControl w:val="0"/>
        <w:autoSpaceDE w:val="0"/>
        <w:autoSpaceDN w:val="0"/>
        <w:spacing w:line="207" w:lineRule="exact"/>
        <w:rPr>
          <w:rFonts w:hAnsiTheme="minorHAnsi" w:cstheme="minorBidi"/>
          <w:color w:val="000000"/>
          <w:sz w:val="21"/>
          <w:szCs w:val="22"/>
        </w:rPr>
      </w:pPr>
      <w:r>
        <w:rPr>
          <w:rFonts w:ascii="GSRNCG+TimesNewRomanPS-ItalicMT" w:hAnsiTheme="minorHAnsi" w:cstheme="minorBidi"/>
          <w:color w:val="000000"/>
          <w:sz w:val="20"/>
          <w:szCs w:val="22"/>
        </w:rPr>
        <w:t>Z</w:t>
      </w:r>
      <w:r>
        <w:rPr>
          <w:rFonts w:hAnsiTheme="minorHAnsi" w:cstheme="minorBidi"/>
          <w:color w:val="000000"/>
          <w:spacing w:val="21"/>
          <w:sz w:val="20"/>
          <w:szCs w:val="22"/>
        </w:rPr>
        <w:t xml:space="preserve"> </w:t>
      </w:r>
      <w:r>
        <w:rPr>
          <w:rFonts w:ascii="FFKADG+SymbolMT" w:hAnsi="FFKADG+SymbolMT" w:cs="FFKADG+SymbolMT"/>
          <w:color w:val="000000"/>
          <w:sz w:val="20"/>
          <w:szCs w:val="22"/>
        </w:rPr>
        <w:sym w:font="FFKADG+SymbolMT" w:char="F03D"/>
      </w:r>
      <w:r>
        <w:rPr>
          <w:rFonts w:hAnsiTheme="minorHAnsi" w:cstheme="minorBidi"/>
          <w:color w:val="000000"/>
          <w:spacing w:val="7"/>
          <w:sz w:val="20"/>
          <w:szCs w:val="22"/>
        </w:rPr>
        <w:t xml:space="preserve"> </w:t>
      </w:r>
      <w:r>
        <w:rPr>
          <w:rFonts w:ascii="GSRNCG+TimesNewRomanPS-ItalicMT" w:hAnsiTheme="minorHAnsi" w:cstheme="minorBidi"/>
          <w:color w:val="000000"/>
          <w:spacing w:val="18"/>
          <w:sz w:val="20"/>
          <w:szCs w:val="22"/>
        </w:rPr>
        <w:t>H</w:t>
      </w:r>
      <w:r>
        <w:rPr>
          <w:rFonts w:ascii="GSRNCG+TimesNewRomanPS-ItalicMT" w:hAnsiTheme="minorHAnsi" w:cstheme="minorBidi"/>
          <w:color w:val="000000"/>
          <w:spacing w:val="-1"/>
          <w:sz w:val="21"/>
          <w:szCs w:val="22"/>
          <w:vertAlign w:val="subscript"/>
        </w:rPr>
        <w:t>OL</w:t>
      </w:r>
      <w:r>
        <w:rPr>
          <w:rFonts w:hAnsiTheme="minorHAnsi" w:cstheme="minorBidi"/>
          <w:color w:val="000000"/>
          <w:spacing w:val="-26"/>
          <w:sz w:val="21"/>
          <w:szCs w:val="22"/>
          <w:vertAlign w:val="subscript"/>
        </w:rPr>
        <w:t xml:space="preserve"> </w:t>
      </w:r>
      <w:r>
        <w:rPr>
          <w:rFonts w:ascii="GSRNCG+TimesNewRomanPS-ItalicMT" w:hAnsiTheme="minorHAnsi" w:cstheme="minorBidi"/>
          <w:color w:val="000000"/>
          <w:spacing w:val="13"/>
          <w:sz w:val="20"/>
          <w:szCs w:val="22"/>
        </w:rPr>
        <w:t>N</w:t>
      </w:r>
      <w:r>
        <w:rPr>
          <w:rFonts w:ascii="GSRNCG+TimesNewRomanPS-ItalicMT" w:hAnsiTheme="minorHAnsi" w:cstheme="minorBidi"/>
          <w:color w:val="000000"/>
          <w:spacing w:val="-1"/>
          <w:sz w:val="21"/>
          <w:szCs w:val="22"/>
          <w:vertAlign w:val="subscript"/>
        </w:rPr>
        <w:t>OL</w:t>
      </w:r>
    </w:p>
    <w:p w14:paraId="260CD533" w14:textId="77777777" w:rsidR="00934012" w:rsidRDefault="00494C6C">
      <w:pPr>
        <w:framePr w:w="504" w:wrap="auto" w:hAnchor="text" w:x="5145" w:y="10044"/>
        <w:widowControl w:val="0"/>
        <w:autoSpaceDE w:val="0"/>
        <w:autoSpaceDN w:val="0"/>
        <w:spacing w:line="248" w:lineRule="exact"/>
        <w:rPr>
          <w:rFonts w:hAnsiTheme="minorHAnsi" w:cstheme="minorBidi"/>
          <w:color w:val="000000"/>
          <w:szCs w:val="22"/>
        </w:rPr>
      </w:pPr>
      <w:proofErr w:type="spellStart"/>
      <w:r>
        <w:rPr>
          <w:rFonts w:ascii="GSRNCG+TimesNewRomanPS-ItalicMT" w:hAnsiTheme="minorHAnsi" w:cstheme="minorBidi"/>
          <w:color w:val="000000"/>
          <w:spacing w:val="-1"/>
          <w:szCs w:val="22"/>
        </w:rPr>
        <w:t>dX</w:t>
      </w:r>
      <w:proofErr w:type="spellEnd"/>
    </w:p>
    <w:p w14:paraId="555BDF24" w14:textId="77777777" w:rsidR="00934012" w:rsidRDefault="00494C6C">
      <w:pPr>
        <w:framePr w:w="295" w:wrap="auto" w:hAnchor="text" w:x="4749" w:y="10097"/>
        <w:widowControl w:val="0"/>
        <w:autoSpaceDE w:val="0"/>
        <w:autoSpaceDN w:val="0"/>
        <w:spacing w:line="145" w:lineRule="exact"/>
        <w:rPr>
          <w:rFonts w:hAnsiTheme="minorHAnsi" w:cstheme="minorBidi"/>
          <w:color w:val="000000"/>
          <w:sz w:val="14"/>
          <w:szCs w:val="22"/>
          <w:lang w:eastAsia="zh-CN"/>
        </w:rPr>
      </w:pPr>
      <w:r>
        <w:rPr>
          <w:rFonts w:ascii="GSRNCG+TimesNewRomanPS-ItalicMT" w:hAnsiTheme="minorHAnsi" w:cstheme="minorBidi"/>
          <w:color w:val="000000"/>
          <w:sz w:val="14"/>
          <w:szCs w:val="22"/>
          <w:lang w:eastAsia="zh-CN"/>
        </w:rPr>
        <w:t>X</w:t>
      </w:r>
    </w:p>
    <w:p w14:paraId="408C4B35" w14:textId="77777777" w:rsidR="00934012" w:rsidRDefault="00494C6C">
      <w:pPr>
        <w:framePr w:w="3240" w:wrap="auto" w:hAnchor="text" w:x="1798" w:y="10181"/>
        <w:widowControl w:val="0"/>
        <w:autoSpaceDE w:val="0"/>
        <w:autoSpaceDN w:val="0"/>
        <w:spacing w:line="372" w:lineRule="exact"/>
        <w:rPr>
          <w:rFonts w:hAnsiTheme="minorHAnsi" w:cstheme="minorBidi"/>
          <w:color w:val="000000"/>
          <w:sz w:val="21"/>
          <w:szCs w:val="22"/>
          <w:lang w:eastAsia="zh-CN"/>
        </w:rPr>
      </w:pPr>
      <w:r>
        <w:rPr>
          <w:rFonts w:ascii="宋体" w:hAnsi="宋体" w:cs="宋体"/>
          <w:color w:val="000000"/>
          <w:szCs w:val="22"/>
          <w:lang w:eastAsia="zh-CN"/>
        </w:rPr>
        <w:t>液相总传质单元数：</w:t>
      </w:r>
      <w:r>
        <w:rPr>
          <w:rFonts w:hAnsiTheme="minorHAnsi" w:cstheme="minorBidi"/>
          <w:color w:val="000000"/>
          <w:spacing w:val="-12"/>
          <w:szCs w:val="22"/>
          <w:lang w:eastAsia="zh-CN"/>
        </w:rPr>
        <w:t xml:space="preserve"> </w:t>
      </w:r>
      <w:r>
        <w:rPr>
          <w:rFonts w:ascii="GSRNCG+TimesNewRomanPS-ItalicMT" w:hAnsiTheme="minorHAnsi" w:cstheme="minorBidi"/>
          <w:color w:val="000000"/>
          <w:spacing w:val="12"/>
          <w:szCs w:val="22"/>
          <w:lang w:eastAsia="zh-CN"/>
        </w:rPr>
        <w:t>N</w:t>
      </w:r>
      <w:r>
        <w:rPr>
          <w:rFonts w:ascii="GSRNCG+TimesNewRomanPS-ItalicMT" w:hAnsiTheme="minorHAnsi" w:cstheme="minorBidi"/>
          <w:color w:val="000000"/>
          <w:spacing w:val="-1"/>
          <w:sz w:val="21"/>
          <w:szCs w:val="22"/>
          <w:vertAlign w:val="subscript"/>
          <w:lang w:eastAsia="zh-CN"/>
        </w:rPr>
        <w:t>OL</w:t>
      </w:r>
      <w:r>
        <w:rPr>
          <w:rFonts w:hAnsiTheme="minorHAnsi" w:cstheme="minorBidi"/>
          <w:color w:val="000000"/>
          <w:spacing w:val="31"/>
          <w:sz w:val="21"/>
          <w:szCs w:val="22"/>
          <w:vertAlign w:val="subscript"/>
          <w:lang w:eastAsia="zh-CN"/>
        </w:rPr>
        <w:t xml:space="preserve"> </w:t>
      </w:r>
      <w:r>
        <w:rPr>
          <w:rFonts w:ascii="FFKADG+SymbolMT" w:hAnsi="FFKADG+SymbolMT" w:cs="FFKADG+SymbolMT"/>
          <w:color w:val="000000"/>
          <w:sz w:val="36"/>
          <w:szCs w:val="22"/>
          <w:vertAlign w:val="subscript"/>
        </w:rPr>
        <w:sym w:font="FFKADG+SymbolMT" w:char="F03D"/>
      </w:r>
      <w:r>
        <w:rPr>
          <w:rFonts w:hAnsiTheme="minorHAnsi" w:cstheme="minorBidi"/>
          <w:color w:val="000000"/>
          <w:spacing w:val="-31"/>
          <w:sz w:val="36"/>
          <w:szCs w:val="22"/>
          <w:vertAlign w:val="subscript"/>
          <w:lang w:eastAsia="zh-CN"/>
        </w:rPr>
        <w:t xml:space="preserve"> </w:t>
      </w:r>
      <w:r>
        <w:rPr>
          <w:rFonts w:ascii="FFKADG+SymbolMT" w:hAnsi="FFKADG+SymbolMT" w:cs="FFKADG+SymbolMT"/>
          <w:color w:val="000000"/>
          <w:spacing w:val="-15"/>
          <w:sz w:val="36"/>
          <w:szCs w:val="22"/>
        </w:rPr>
        <w:sym w:font="FFKADG+SymbolMT" w:char="F0F2"/>
      </w:r>
      <w:r>
        <w:rPr>
          <w:rFonts w:ascii="GSRNCG+TimesNewRomanPS-ItalicMT" w:hAnsiTheme="minorHAnsi" w:cstheme="minorBidi"/>
          <w:color w:val="000000"/>
          <w:sz w:val="21"/>
          <w:szCs w:val="22"/>
          <w:vertAlign w:val="subscript"/>
          <w:lang w:eastAsia="zh-CN"/>
        </w:rPr>
        <w:t>X</w:t>
      </w:r>
    </w:p>
    <w:p w14:paraId="612E1601" w14:textId="77777777" w:rsidR="00934012" w:rsidRDefault="00494C6C">
      <w:pPr>
        <w:framePr w:w="200" w:wrap="auto" w:hAnchor="text" w:x="4842" w:y="10165"/>
        <w:widowControl w:val="0"/>
        <w:autoSpaceDE w:val="0"/>
        <w:autoSpaceDN w:val="0"/>
        <w:spacing w:line="103" w:lineRule="exact"/>
        <w:rPr>
          <w:rFonts w:hAnsiTheme="minorHAnsi" w:cstheme="minorBidi"/>
          <w:color w:val="000000"/>
          <w:sz w:val="10"/>
          <w:szCs w:val="22"/>
        </w:rPr>
      </w:pPr>
      <w:r>
        <w:rPr>
          <w:rFonts w:ascii="FQGJBG+TimesNewRomanPSMT" w:hAnsiTheme="minorHAnsi" w:cstheme="minorBidi"/>
          <w:color w:val="000000"/>
          <w:sz w:val="10"/>
          <w:szCs w:val="22"/>
        </w:rPr>
        <w:t>1</w:t>
      </w:r>
    </w:p>
    <w:p w14:paraId="400F17D4" w14:textId="77777777" w:rsidR="00934012" w:rsidRDefault="00494C6C">
      <w:pPr>
        <w:framePr w:w="899" w:wrap="auto" w:hAnchor="text" w:x="4957" w:y="10382"/>
        <w:widowControl w:val="0"/>
        <w:autoSpaceDE w:val="0"/>
        <w:autoSpaceDN w:val="0"/>
        <w:spacing w:line="248" w:lineRule="exact"/>
        <w:rPr>
          <w:rFonts w:hAnsiTheme="minorHAnsi" w:cstheme="minorBidi"/>
          <w:color w:val="000000"/>
          <w:szCs w:val="22"/>
        </w:rPr>
      </w:pPr>
      <w:r>
        <w:rPr>
          <w:rFonts w:ascii="GSRNCG+TimesNewRomanPS-ItalicMT" w:hAnsiTheme="minorHAnsi" w:cstheme="minorBidi"/>
          <w:color w:val="000000"/>
          <w:szCs w:val="22"/>
        </w:rPr>
        <w:t>X</w:t>
      </w:r>
      <w:r>
        <w:rPr>
          <w:rFonts w:hAnsiTheme="minorHAnsi" w:cstheme="minorBidi"/>
          <w:color w:val="000000"/>
          <w:spacing w:val="3"/>
          <w:szCs w:val="22"/>
        </w:rPr>
        <w:t xml:space="preserve"> </w:t>
      </w:r>
      <w:r>
        <w:rPr>
          <w:rFonts w:ascii="FQGJBG+TimesNewRomanPSMT" w:hAnsiTheme="minorHAnsi" w:cstheme="minorBidi"/>
          <w:color w:val="000000"/>
          <w:spacing w:val="26"/>
          <w:szCs w:val="22"/>
        </w:rPr>
        <w:t>*</w:t>
      </w:r>
      <w:r>
        <w:rPr>
          <w:rFonts w:ascii="FFKADG+SymbolMT" w:hAnsi="FFKADG+SymbolMT" w:cs="FFKADG+SymbolMT"/>
          <w:color w:val="000000"/>
          <w:spacing w:val="26"/>
          <w:szCs w:val="22"/>
        </w:rPr>
        <w:sym w:font="FFKADG+SymbolMT" w:char="F02D"/>
      </w:r>
      <w:r>
        <w:rPr>
          <w:rFonts w:ascii="GSRNCG+TimesNewRomanPS-ItalicMT" w:hAnsiTheme="minorHAnsi" w:cstheme="minorBidi"/>
          <w:color w:val="000000"/>
          <w:szCs w:val="22"/>
        </w:rPr>
        <w:t>X</w:t>
      </w:r>
    </w:p>
    <w:p w14:paraId="1E11F656" w14:textId="77777777" w:rsidR="00934012" w:rsidRDefault="00494C6C">
      <w:pPr>
        <w:framePr w:w="200" w:wrap="auto" w:hAnchor="text" w:x="4818" w:y="10477"/>
        <w:widowControl w:val="0"/>
        <w:autoSpaceDE w:val="0"/>
        <w:autoSpaceDN w:val="0"/>
        <w:spacing w:line="103" w:lineRule="exact"/>
        <w:rPr>
          <w:rFonts w:hAnsiTheme="minorHAnsi" w:cstheme="minorBidi"/>
          <w:color w:val="000000"/>
          <w:sz w:val="10"/>
          <w:szCs w:val="22"/>
        </w:rPr>
      </w:pPr>
      <w:r>
        <w:rPr>
          <w:rFonts w:ascii="FQGJBG+TimesNewRomanPSMT" w:hAnsiTheme="minorHAnsi" w:cstheme="minorBidi"/>
          <w:color w:val="000000"/>
          <w:sz w:val="10"/>
          <w:szCs w:val="22"/>
        </w:rPr>
        <w:t>2</w:t>
      </w:r>
    </w:p>
    <w:p w14:paraId="3223FE4F" w14:textId="77777777" w:rsidR="00934012" w:rsidRDefault="00494C6C">
      <w:pPr>
        <w:framePr w:w="7138" w:wrap="auto" w:hAnchor="text" w:x="1798" w:y="10750"/>
        <w:widowControl w:val="0"/>
        <w:autoSpaceDE w:val="0"/>
        <w:autoSpaceDN w:val="0"/>
        <w:spacing w:line="250" w:lineRule="exact"/>
        <w:rPr>
          <w:rFonts w:hAnsiTheme="minorHAnsi" w:cstheme="minorBidi"/>
          <w:color w:val="000000"/>
          <w:szCs w:val="22"/>
        </w:rPr>
      </w:pPr>
      <w:proofErr w:type="spellStart"/>
      <w:r>
        <w:rPr>
          <w:rFonts w:ascii="宋体" w:hAnsi="宋体" w:cs="宋体"/>
          <w:color w:val="000000"/>
          <w:szCs w:val="22"/>
        </w:rPr>
        <w:t>填料的有效比表面积</w:t>
      </w:r>
      <w:proofErr w:type="spellEnd"/>
      <w:r>
        <w:rPr>
          <w:rFonts w:hAnsiTheme="minorHAnsi" w:cstheme="minorBidi"/>
          <w:color w:val="000000"/>
          <w:spacing w:val="60"/>
          <w:szCs w:val="22"/>
        </w:rPr>
        <w:t xml:space="preserve"> </w:t>
      </w:r>
      <w:r>
        <w:rPr>
          <w:rFonts w:ascii="FQGJBG+TimesNewRomanPSMT" w:hAnsiTheme="minorHAnsi" w:cstheme="minorBidi"/>
          <w:color w:val="000000"/>
          <w:szCs w:val="22"/>
        </w:rPr>
        <w:t>a</w:t>
      </w:r>
      <w:r>
        <w:rPr>
          <w:rFonts w:hAnsiTheme="minorHAnsi" w:cstheme="minorBidi"/>
          <w:color w:val="000000"/>
          <w:spacing w:val="59"/>
          <w:szCs w:val="22"/>
        </w:rPr>
        <w:t xml:space="preserve"> </w:t>
      </w:r>
      <w:proofErr w:type="spellStart"/>
      <w:r>
        <w:rPr>
          <w:rFonts w:ascii="宋体" w:hAnsi="宋体" w:cs="宋体"/>
          <w:color w:val="000000"/>
          <w:szCs w:val="22"/>
        </w:rPr>
        <w:t>很难确定，通常将</w:t>
      </w:r>
      <w:proofErr w:type="spellEnd"/>
      <w:r>
        <w:rPr>
          <w:rFonts w:hAnsiTheme="minorHAnsi" w:cstheme="minorBidi"/>
          <w:color w:val="000000"/>
          <w:spacing w:val="60"/>
          <w:szCs w:val="22"/>
        </w:rPr>
        <w:t xml:space="preserve"> </w:t>
      </w:r>
      <w:r>
        <w:rPr>
          <w:rFonts w:ascii="FQGJBG+TimesNewRomanPSMT" w:hAnsiTheme="minorHAnsi" w:cstheme="minorBidi"/>
          <w:color w:val="000000"/>
          <w:szCs w:val="22"/>
        </w:rPr>
        <w:t>K</w:t>
      </w:r>
      <w:r>
        <w:rPr>
          <w:rFonts w:hAnsiTheme="minorHAnsi" w:cstheme="minorBidi"/>
          <w:color w:val="000000"/>
          <w:spacing w:val="81"/>
          <w:szCs w:val="22"/>
        </w:rPr>
        <w:t xml:space="preserve"> </w:t>
      </w:r>
      <w:r>
        <w:rPr>
          <w:rFonts w:ascii="FQGJBG+TimesNewRomanPSMT" w:hAnsiTheme="minorHAnsi" w:cstheme="minorBidi"/>
          <w:color w:val="000000"/>
          <w:szCs w:val="22"/>
        </w:rPr>
        <w:t>a</w:t>
      </w:r>
      <w:r>
        <w:rPr>
          <w:rFonts w:hAnsiTheme="minorHAnsi" w:cstheme="minorBidi"/>
          <w:color w:val="000000"/>
          <w:spacing w:val="61"/>
          <w:szCs w:val="22"/>
        </w:rPr>
        <w:t xml:space="preserve"> </w:t>
      </w:r>
      <w:r>
        <w:rPr>
          <w:rFonts w:ascii="宋体" w:hAnsi="宋体" w:cs="宋体"/>
          <w:color w:val="000000"/>
          <w:szCs w:val="22"/>
        </w:rPr>
        <w:t>及</w:t>
      </w:r>
      <w:r>
        <w:rPr>
          <w:rFonts w:hAnsiTheme="minorHAnsi" w:cstheme="minorBidi"/>
          <w:color w:val="000000"/>
          <w:szCs w:val="22"/>
        </w:rPr>
        <w:t xml:space="preserve"> </w:t>
      </w:r>
      <w:r>
        <w:rPr>
          <w:rFonts w:ascii="FQGJBG+TimesNewRomanPSMT" w:hAnsiTheme="minorHAnsi" w:cstheme="minorBidi"/>
          <w:color w:val="000000"/>
          <w:szCs w:val="22"/>
        </w:rPr>
        <w:t>K</w:t>
      </w:r>
      <w:r>
        <w:rPr>
          <w:rFonts w:hAnsiTheme="minorHAnsi" w:cstheme="minorBidi"/>
          <w:color w:val="000000"/>
          <w:spacing w:val="91"/>
          <w:szCs w:val="22"/>
        </w:rPr>
        <w:t xml:space="preserve"> </w:t>
      </w:r>
      <w:r>
        <w:rPr>
          <w:rFonts w:ascii="FQGJBG+TimesNewRomanPSMT" w:hAnsiTheme="minorHAnsi" w:cstheme="minorBidi"/>
          <w:color w:val="000000"/>
          <w:szCs w:val="22"/>
        </w:rPr>
        <w:t>a</w:t>
      </w:r>
      <w:r>
        <w:rPr>
          <w:rFonts w:hAnsiTheme="minorHAnsi" w:cstheme="minorBidi"/>
          <w:color w:val="000000"/>
          <w:spacing w:val="59"/>
          <w:szCs w:val="22"/>
        </w:rPr>
        <w:t xml:space="preserve"> </w:t>
      </w:r>
      <w:proofErr w:type="spellStart"/>
      <w:r>
        <w:rPr>
          <w:rFonts w:ascii="宋体" w:hAnsi="宋体" w:cs="宋体"/>
          <w:color w:val="000000"/>
          <w:szCs w:val="22"/>
        </w:rPr>
        <w:t>作为一体</w:t>
      </w:r>
      <w:proofErr w:type="spellEnd"/>
    </w:p>
    <w:p w14:paraId="29DFF7F7" w14:textId="77777777" w:rsidR="00934012" w:rsidRDefault="00494C6C">
      <w:pPr>
        <w:framePr w:w="353" w:wrap="auto" w:hAnchor="text" w:x="6516" w:y="10844"/>
        <w:widowControl w:val="0"/>
        <w:autoSpaceDE w:val="0"/>
        <w:autoSpaceDN w:val="0"/>
        <w:spacing w:line="163" w:lineRule="exact"/>
        <w:rPr>
          <w:rFonts w:hAnsiTheme="minorHAnsi" w:cstheme="minorBidi"/>
          <w:color w:val="000000"/>
          <w:sz w:val="16"/>
          <w:szCs w:val="22"/>
        </w:rPr>
      </w:pPr>
      <w:r>
        <w:rPr>
          <w:rFonts w:ascii="FQGJBG+TimesNewRomanPSMT" w:hAnsiTheme="minorHAnsi" w:cstheme="minorBidi"/>
          <w:color w:val="000000"/>
          <w:sz w:val="16"/>
          <w:szCs w:val="22"/>
        </w:rPr>
        <w:t>Y</w:t>
      </w:r>
    </w:p>
    <w:p w14:paraId="10387B5A" w14:textId="77777777" w:rsidR="00934012" w:rsidRDefault="00494C6C">
      <w:pPr>
        <w:framePr w:w="353" w:wrap="auto" w:hAnchor="text" w:x="7358" w:y="10844"/>
        <w:widowControl w:val="0"/>
        <w:autoSpaceDE w:val="0"/>
        <w:autoSpaceDN w:val="0"/>
        <w:spacing w:line="163" w:lineRule="exact"/>
        <w:rPr>
          <w:rFonts w:hAnsiTheme="minorHAnsi" w:cstheme="minorBidi"/>
          <w:color w:val="000000"/>
          <w:sz w:val="16"/>
          <w:szCs w:val="22"/>
        </w:rPr>
      </w:pPr>
      <w:r>
        <w:rPr>
          <w:rFonts w:ascii="FQGJBG+TimesNewRomanPSMT" w:hAnsiTheme="minorHAnsi" w:cstheme="minorBidi"/>
          <w:color w:val="000000"/>
          <w:sz w:val="16"/>
          <w:szCs w:val="22"/>
        </w:rPr>
        <w:t>X</w:t>
      </w:r>
    </w:p>
    <w:p w14:paraId="61E0DD25" w14:textId="77777777" w:rsidR="00934012" w:rsidRDefault="00494C6C">
      <w:pPr>
        <w:framePr w:w="3331" w:wrap="auto" w:hAnchor="text" w:x="1798" w:y="11218"/>
        <w:widowControl w:val="0"/>
        <w:autoSpaceDE w:val="0"/>
        <w:autoSpaceDN w:val="0"/>
        <w:spacing w:line="250" w:lineRule="exact"/>
        <w:rPr>
          <w:rFonts w:hAnsiTheme="minorHAnsi" w:cstheme="minorBidi"/>
          <w:color w:val="000000"/>
          <w:szCs w:val="22"/>
        </w:rPr>
      </w:pPr>
      <w:r>
        <w:rPr>
          <w:rFonts w:ascii="FQGJBG+TimesNewRomanPSMT" w:hAnsiTheme="minorHAnsi" w:cstheme="minorBidi"/>
          <w:color w:val="000000"/>
          <w:spacing w:val="-1"/>
          <w:szCs w:val="22"/>
        </w:rPr>
        <w:t>K</w:t>
      </w:r>
      <w:r>
        <w:rPr>
          <w:rFonts w:ascii="FQGJBG+TimesNewRomanPSMT" w:hAnsiTheme="minorHAnsi" w:cstheme="minorBidi"/>
          <w:color w:val="000000"/>
          <w:szCs w:val="22"/>
          <w:vertAlign w:val="subscript"/>
        </w:rPr>
        <w:t>Y</w:t>
      </w:r>
      <w:r>
        <w:rPr>
          <w:rFonts w:hAnsiTheme="minorHAnsi" w:cstheme="minorBidi"/>
          <w:color w:val="000000"/>
          <w:spacing w:val="-5"/>
          <w:szCs w:val="22"/>
          <w:vertAlign w:val="subscript"/>
        </w:rPr>
        <w:t xml:space="preserve"> </w:t>
      </w:r>
      <w:r>
        <w:rPr>
          <w:rFonts w:ascii="FQGJBG+TimesNewRomanPSMT" w:hAnsiTheme="minorHAnsi" w:cstheme="minorBidi"/>
          <w:color w:val="000000"/>
          <w:spacing w:val="1"/>
          <w:szCs w:val="22"/>
        </w:rPr>
        <w:t>a</w:t>
      </w:r>
      <w:r>
        <w:rPr>
          <w:rFonts w:ascii="宋体" w:hAnsi="宋体" w:cs="宋体"/>
          <w:color w:val="000000"/>
          <w:szCs w:val="22"/>
        </w:rPr>
        <w:t>——</w:t>
      </w:r>
      <w:proofErr w:type="spellStart"/>
      <w:r>
        <w:rPr>
          <w:rFonts w:ascii="宋体" w:hAnsi="宋体" w:cs="宋体"/>
          <w:color w:val="000000"/>
          <w:szCs w:val="22"/>
        </w:rPr>
        <w:t>气相总体积吸收系数</w:t>
      </w:r>
      <w:proofErr w:type="spellEnd"/>
    </w:p>
    <w:p w14:paraId="0A90D027" w14:textId="77777777" w:rsidR="00934012" w:rsidRDefault="00494C6C">
      <w:pPr>
        <w:framePr w:w="3331" w:wrap="auto" w:hAnchor="text" w:x="1798" w:y="11218"/>
        <w:widowControl w:val="0"/>
        <w:autoSpaceDE w:val="0"/>
        <w:autoSpaceDN w:val="0"/>
        <w:spacing w:before="211" w:line="250" w:lineRule="exact"/>
        <w:rPr>
          <w:rFonts w:hAnsiTheme="minorHAnsi" w:cstheme="minorBidi"/>
          <w:color w:val="000000"/>
          <w:szCs w:val="22"/>
        </w:rPr>
      </w:pPr>
      <w:r>
        <w:rPr>
          <w:rFonts w:ascii="FQGJBG+TimesNewRomanPSMT" w:hAnsiTheme="minorHAnsi" w:cstheme="minorBidi"/>
          <w:color w:val="000000"/>
          <w:spacing w:val="-1"/>
          <w:szCs w:val="22"/>
        </w:rPr>
        <w:t>K</w:t>
      </w:r>
      <w:r>
        <w:rPr>
          <w:rFonts w:ascii="FQGJBG+TimesNewRomanPSMT" w:hAnsiTheme="minorHAnsi" w:cstheme="minorBidi"/>
          <w:color w:val="000000"/>
          <w:szCs w:val="22"/>
          <w:vertAlign w:val="subscript"/>
        </w:rPr>
        <w:t>X</w:t>
      </w:r>
      <w:r>
        <w:rPr>
          <w:rFonts w:hAnsiTheme="minorHAnsi" w:cstheme="minorBidi"/>
          <w:color w:val="000000"/>
          <w:spacing w:val="-5"/>
          <w:szCs w:val="22"/>
          <w:vertAlign w:val="subscript"/>
        </w:rPr>
        <w:t xml:space="preserve"> </w:t>
      </w:r>
      <w:r>
        <w:rPr>
          <w:rFonts w:ascii="FQGJBG+TimesNewRomanPSMT" w:hAnsiTheme="minorHAnsi" w:cstheme="minorBidi"/>
          <w:color w:val="000000"/>
          <w:spacing w:val="1"/>
          <w:szCs w:val="22"/>
        </w:rPr>
        <w:t>a</w:t>
      </w:r>
      <w:r>
        <w:rPr>
          <w:rFonts w:ascii="宋体" w:hAnsi="宋体" w:cs="宋体"/>
          <w:color w:val="000000"/>
          <w:szCs w:val="22"/>
        </w:rPr>
        <w:t>——</w:t>
      </w:r>
      <w:proofErr w:type="spellStart"/>
      <w:r>
        <w:rPr>
          <w:rFonts w:ascii="宋体" w:hAnsi="宋体" w:cs="宋体"/>
          <w:color w:val="000000"/>
          <w:szCs w:val="22"/>
        </w:rPr>
        <w:t>液相总体积吸收系数</w:t>
      </w:r>
      <w:proofErr w:type="spellEnd"/>
    </w:p>
    <w:p w14:paraId="708E175F" w14:textId="77777777" w:rsidR="00934012" w:rsidRDefault="00494C6C">
      <w:pPr>
        <w:framePr w:w="1083" w:wrap="auto" w:hAnchor="text" w:x="1798" w:y="12212"/>
        <w:widowControl w:val="0"/>
        <w:autoSpaceDE w:val="0"/>
        <w:autoSpaceDN w:val="0"/>
        <w:spacing w:line="281" w:lineRule="exact"/>
        <w:rPr>
          <w:rFonts w:hAnsiTheme="minorHAnsi" w:cstheme="minorBidi"/>
          <w:color w:val="000000"/>
          <w:sz w:val="28"/>
          <w:szCs w:val="22"/>
          <w:lang w:eastAsia="zh-CN"/>
        </w:rPr>
      </w:pPr>
      <w:r>
        <w:rPr>
          <w:rFonts w:ascii="宋体" w:hAnsi="宋体" w:cs="宋体"/>
          <w:color w:val="000000"/>
          <w:spacing w:val="1"/>
          <w:sz w:val="28"/>
          <w:szCs w:val="22"/>
          <w:lang w:eastAsia="zh-CN"/>
        </w:rPr>
        <w:t>讨论：</w:t>
      </w:r>
    </w:p>
    <w:p w14:paraId="162381FD" w14:textId="77777777" w:rsidR="00934012" w:rsidRDefault="00494C6C">
      <w:pPr>
        <w:framePr w:w="6271" w:wrap="auto" w:hAnchor="text" w:x="1798" w:y="12778"/>
        <w:widowControl w:val="0"/>
        <w:autoSpaceDE w:val="0"/>
        <w:autoSpaceDN w:val="0"/>
        <w:spacing w:line="250" w:lineRule="exact"/>
        <w:rPr>
          <w:rFonts w:hAnsiTheme="minorHAnsi" w:cstheme="minorBidi"/>
          <w:color w:val="000000"/>
          <w:szCs w:val="22"/>
          <w:lang w:eastAsia="zh-CN"/>
        </w:rPr>
      </w:pPr>
      <w:r>
        <w:rPr>
          <w:rFonts w:ascii="FQGJBG+TimesNewRomanPSMT" w:hAnsiTheme="minorHAnsi" w:cstheme="minorBidi"/>
          <w:color w:val="000000"/>
          <w:spacing w:val="-1"/>
          <w:szCs w:val="22"/>
          <w:lang w:eastAsia="zh-CN"/>
        </w:rPr>
        <w:t>H</w:t>
      </w:r>
      <w:r>
        <w:rPr>
          <w:rFonts w:ascii="FQGJBG+TimesNewRomanPSMT" w:hAnsiTheme="minorHAnsi" w:cstheme="minorBidi"/>
          <w:color w:val="000000"/>
          <w:spacing w:val="-3"/>
          <w:szCs w:val="22"/>
          <w:vertAlign w:val="subscript"/>
          <w:lang w:eastAsia="zh-CN"/>
        </w:rPr>
        <w:t>OG</w:t>
      </w:r>
      <w:r>
        <w:rPr>
          <w:rFonts w:hAnsiTheme="minorHAnsi" w:cstheme="minorBidi"/>
          <w:color w:val="000000"/>
          <w:spacing w:val="14"/>
          <w:szCs w:val="22"/>
          <w:vertAlign w:val="subscript"/>
          <w:lang w:eastAsia="zh-CN"/>
        </w:rPr>
        <w:t xml:space="preserve"> </w:t>
      </w:r>
      <w:r>
        <w:rPr>
          <w:rFonts w:ascii="宋体" w:hAnsi="宋体" w:cs="宋体"/>
          <w:color w:val="000000"/>
          <w:szCs w:val="22"/>
          <w:lang w:eastAsia="zh-CN"/>
        </w:rPr>
        <w:t>是反映吸收速率大小因数，</w:t>
      </w:r>
      <w:r>
        <w:rPr>
          <w:rFonts w:ascii="FQGJBG+TimesNewRomanPSMT" w:hAnsiTheme="minorHAnsi" w:cstheme="minorBidi"/>
          <w:color w:val="000000"/>
          <w:spacing w:val="2"/>
          <w:szCs w:val="22"/>
          <w:lang w:eastAsia="zh-CN"/>
        </w:rPr>
        <w:t>H</w:t>
      </w:r>
      <w:r>
        <w:rPr>
          <w:rFonts w:ascii="FQGJBG+TimesNewRomanPSMT" w:hAnsiTheme="minorHAnsi" w:cstheme="minorBidi"/>
          <w:color w:val="000000"/>
          <w:spacing w:val="-3"/>
          <w:szCs w:val="22"/>
          <w:vertAlign w:val="subscript"/>
          <w:lang w:eastAsia="zh-CN"/>
        </w:rPr>
        <w:t>OG</w:t>
      </w:r>
      <w:r>
        <w:rPr>
          <w:rFonts w:hAnsiTheme="minorHAnsi" w:cstheme="minorBidi"/>
          <w:color w:val="000000"/>
          <w:spacing w:val="58"/>
          <w:szCs w:val="22"/>
          <w:vertAlign w:val="subscript"/>
          <w:lang w:eastAsia="zh-CN"/>
        </w:rPr>
        <w:t xml:space="preserve"> </w:t>
      </w:r>
      <w:r>
        <w:rPr>
          <w:rFonts w:ascii="宋体" w:hAnsi="宋体" w:cs="宋体"/>
          <w:color w:val="000000"/>
          <w:szCs w:val="22"/>
          <w:lang w:eastAsia="zh-CN"/>
        </w:rPr>
        <w:t>越小，吸收速率越大</w:t>
      </w:r>
    </w:p>
    <w:p w14:paraId="6B3E7EBB" w14:textId="77777777" w:rsidR="00934012" w:rsidRDefault="00494C6C">
      <w:pPr>
        <w:framePr w:w="8635" w:wrap="auto" w:hAnchor="text" w:x="1798" w:y="13246"/>
        <w:widowControl w:val="0"/>
        <w:autoSpaceDE w:val="0"/>
        <w:autoSpaceDN w:val="0"/>
        <w:spacing w:line="250" w:lineRule="exact"/>
        <w:rPr>
          <w:rFonts w:hAnsiTheme="minorHAnsi" w:cstheme="minorBidi"/>
          <w:color w:val="000000"/>
          <w:szCs w:val="22"/>
          <w:lang w:eastAsia="zh-CN"/>
        </w:rPr>
      </w:pPr>
      <w:r>
        <w:rPr>
          <w:rFonts w:ascii="FQGJBG+TimesNewRomanPSMT" w:hAnsiTheme="minorHAnsi" w:cstheme="minorBidi"/>
          <w:color w:val="000000"/>
          <w:spacing w:val="-1"/>
          <w:szCs w:val="22"/>
          <w:lang w:eastAsia="zh-CN"/>
        </w:rPr>
        <w:t>N</w:t>
      </w:r>
      <w:r>
        <w:rPr>
          <w:rFonts w:ascii="FQGJBG+TimesNewRomanPSMT" w:hAnsiTheme="minorHAnsi" w:cstheme="minorBidi"/>
          <w:color w:val="000000"/>
          <w:spacing w:val="-3"/>
          <w:szCs w:val="22"/>
          <w:vertAlign w:val="subscript"/>
          <w:lang w:eastAsia="zh-CN"/>
        </w:rPr>
        <w:t>OG</w:t>
      </w:r>
      <w:r>
        <w:rPr>
          <w:rFonts w:hAnsiTheme="minorHAnsi" w:cstheme="minorBidi"/>
          <w:color w:val="000000"/>
          <w:spacing w:val="58"/>
          <w:szCs w:val="22"/>
          <w:vertAlign w:val="subscript"/>
          <w:lang w:eastAsia="zh-CN"/>
        </w:rPr>
        <w:t xml:space="preserve"> </w:t>
      </w:r>
      <w:r>
        <w:rPr>
          <w:rFonts w:ascii="宋体" w:hAnsi="宋体" w:cs="宋体"/>
          <w:color w:val="000000"/>
          <w:szCs w:val="22"/>
          <w:lang w:eastAsia="zh-CN"/>
        </w:rPr>
        <w:t>是反映吸收分离难易程度的因数，</w:t>
      </w:r>
      <w:r>
        <w:rPr>
          <w:rFonts w:ascii="FQGJBG+TimesNewRomanPSMT" w:hAnsiTheme="minorHAnsi" w:cstheme="minorBidi"/>
          <w:color w:val="000000"/>
          <w:spacing w:val="-1"/>
          <w:szCs w:val="22"/>
          <w:lang w:eastAsia="zh-CN"/>
        </w:rPr>
        <w:t>N</w:t>
      </w:r>
      <w:r>
        <w:rPr>
          <w:rFonts w:ascii="FQGJBG+TimesNewRomanPSMT" w:hAnsiTheme="minorHAnsi" w:cstheme="minorBidi"/>
          <w:color w:val="000000"/>
          <w:spacing w:val="-3"/>
          <w:szCs w:val="22"/>
          <w:vertAlign w:val="subscript"/>
          <w:lang w:eastAsia="zh-CN"/>
        </w:rPr>
        <w:t>OG</w:t>
      </w:r>
      <w:r>
        <w:rPr>
          <w:rFonts w:hAnsiTheme="minorHAnsi" w:cstheme="minorBidi"/>
          <w:color w:val="000000"/>
          <w:spacing w:val="60"/>
          <w:szCs w:val="22"/>
          <w:vertAlign w:val="subscript"/>
          <w:lang w:eastAsia="zh-CN"/>
        </w:rPr>
        <w:t xml:space="preserve"> </w:t>
      </w:r>
      <w:r>
        <w:rPr>
          <w:rFonts w:ascii="宋体" w:hAnsi="宋体" w:cs="宋体"/>
          <w:color w:val="000000"/>
          <w:szCs w:val="22"/>
          <w:lang w:eastAsia="zh-CN"/>
        </w:rPr>
        <w:t>越大，吸收分离的难度越大。</w:t>
      </w:r>
    </w:p>
    <w:p w14:paraId="5790B222" w14:textId="77777777" w:rsidR="00934012" w:rsidRDefault="00494C6C">
      <w:pPr>
        <w:framePr w:w="8635" w:wrap="auto" w:hAnchor="text" w:x="1798" w:y="13246"/>
        <w:widowControl w:val="0"/>
        <w:autoSpaceDE w:val="0"/>
        <w:autoSpaceDN w:val="0"/>
        <w:spacing w:before="223" w:line="250" w:lineRule="exact"/>
        <w:rPr>
          <w:rFonts w:hAnsiTheme="minorHAnsi" w:cstheme="minorBidi"/>
          <w:color w:val="000000"/>
          <w:szCs w:val="22"/>
          <w:lang w:eastAsia="zh-CN"/>
        </w:rPr>
      </w:pPr>
      <w:r>
        <w:rPr>
          <w:rFonts w:ascii="宋体" w:hAnsi="宋体" w:cs="宋体"/>
          <w:color w:val="000000"/>
          <w:szCs w:val="22"/>
          <w:lang w:eastAsia="zh-CN"/>
        </w:rPr>
        <w:t>课堂提问：如何求传质单元数？</w:t>
      </w:r>
      <w:r>
        <w:rPr>
          <w:rFonts w:ascii="FQGJBG+TimesNewRomanPSMT" w:hAnsiTheme="minorHAnsi" w:cstheme="minorBidi"/>
          <w:color w:val="000000"/>
          <w:spacing w:val="2"/>
          <w:szCs w:val="22"/>
          <w:lang w:eastAsia="zh-CN"/>
        </w:rPr>
        <w:t>H</w:t>
      </w:r>
      <w:r>
        <w:rPr>
          <w:rFonts w:ascii="FQGJBG+TimesNewRomanPSMT" w:hAnsiTheme="minorHAnsi" w:cstheme="minorBidi"/>
          <w:color w:val="000000"/>
          <w:spacing w:val="-3"/>
          <w:szCs w:val="22"/>
          <w:vertAlign w:val="subscript"/>
          <w:lang w:eastAsia="zh-CN"/>
        </w:rPr>
        <w:t>OG</w:t>
      </w:r>
      <w:r>
        <w:rPr>
          <w:rFonts w:hAnsiTheme="minorHAnsi" w:cstheme="minorBidi"/>
          <w:color w:val="000000"/>
          <w:spacing w:val="58"/>
          <w:szCs w:val="22"/>
          <w:vertAlign w:val="subscript"/>
          <w:lang w:eastAsia="zh-CN"/>
        </w:rPr>
        <w:t xml:space="preserve"> </w:t>
      </w:r>
      <w:r>
        <w:rPr>
          <w:rFonts w:ascii="宋体" w:hAnsi="宋体" w:cs="宋体"/>
          <w:color w:val="000000"/>
          <w:szCs w:val="22"/>
          <w:lang w:eastAsia="zh-CN"/>
        </w:rPr>
        <w:t>一定，</w:t>
      </w:r>
      <w:r>
        <w:rPr>
          <w:rFonts w:ascii="FQGJBG+TimesNewRomanPSMT" w:hAnsiTheme="minorHAnsi" w:cstheme="minorBidi"/>
          <w:color w:val="000000"/>
          <w:spacing w:val="-1"/>
          <w:szCs w:val="22"/>
          <w:lang w:eastAsia="zh-CN"/>
        </w:rPr>
        <w:t>N</w:t>
      </w:r>
      <w:r>
        <w:rPr>
          <w:rFonts w:ascii="FQGJBG+TimesNewRomanPSMT" w:hAnsiTheme="minorHAnsi" w:cstheme="minorBidi"/>
          <w:color w:val="000000"/>
          <w:spacing w:val="-3"/>
          <w:szCs w:val="22"/>
          <w:vertAlign w:val="subscript"/>
          <w:lang w:eastAsia="zh-CN"/>
        </w:rPr>
        <w:t>OG</w:t>
      </w:r>
      <w:r>
        <w:rPr>
          <w:rFonts w:hAnsiTheme="minorHAnsi" w:cstheme="minorBidi"/>
          <w:color w:val="000000"/>
          <w:spacing w:val="-24"/>
          <w:szCs w:val="22"/>
          <w:vertAlign w:val="subscript"/>
          <w:lang w:eastAsia="zh-CN"/>
        </w:rPr>
        <w:t xml:space="preserve"> </w:t>
      </w:r>
      <w:r>
        <w:rPr>
          <w:rFonts w:ascii="宋体" w:hAnsi="宋体" w:cs="宋体"/>
          <w:color w:val="000000"/>
          <w:szCs w:val="22"/>
          <w:lang w:eastAsia="zh-CN"/>
        </w:rPr>
        <w:t>增大？塔高将发生怎样的变化？</w:t>
      </w:r>
    </w:p>
    <w:p w14:paraId="650EB943" w14:textId="77777777" w:rsidR="00934012" w:rsidRDefault="00494C6C">
      <w:pPr>
        <w:framePr w:w="8635" w:wrap="auto" w:hAnchor="text" w:x="1798" w:y="13246"/>
        <w:widowControl w:val="0"/>
        <w:autoSpaceDE w:val="0"/>
        <w:autoSpaceDN w:val="0"/>
        <w:spacing w:before="223" w:line="250" w:lineRule="exact"/>
        <w:rPr>
          <w:rFonts w:hAnsiTheme="minorHAnsi" w:cstheme="minorBidi"/>
          <w:color w:val="000000"/>
          <w:szCs w:val="22"/>
          <w:lang w:eastAsia="zh-CN"/>
        </w:rPr>
      </w:pPr>
      <w:r>
        <w:rPr>
          <w:rFonts w:ascii="宋体" w:hAnsi="宋体" w:cs="宋体"/>
          <w:color w:val="000000"/>
          <w:szCs w:val="22"/>
          <w:lang w:eastAsia="zh-CN"/>
        </w:rPr>
        <w:t>本讲作业：反思</w:t>
      </w:r>
      <w:r>
        <w:rPr>
          <w:rFonts w:hAnsiTheme="minorHAnsi" w:cstheme="minorBidi"/>
          <w:color w:val="000000"/>
          <w:szCs w:val="22"/>
          <w:lang w:eastAsia="zh-CN"/>
        </w:rPr>
        <w:t xml:space="preserve"> </w:t>
      </w:r>
      <w:r>
        <w:rPr>
          <w:rFonts w:ascii="FQGJBG+TimesNewRomanPSMT" w:hAnsiTheme="minorHAnsi" w:cstheme="minorBidi"/>
          <w:color w:val="000000"/>
          <w:spacing w:val="-1"/>
          <w:szCs w:val="22"/>
          <w:lang w:eastAsia="zh-CN"/>
        </w:rPr>
        <w:t>H</w:t>
      </w:r>
      <w:r>
        <w:rPr>
          <w:rFonts w:ascii="FQGJBG+TimesNewRomanPSMT" w:hAnsiTheme="minorHAnsi" w:cstheme="minorBidi"/>
          <w:color w:val="000000"/>
          <w:spacing w:val="-4"/>
          <w:szCs w:val="22"/>
          <w:vertAlign w:val="subscript"/>
          <w:lang w:eastAsia="zh-CN"/>
        </w:rPr>
        <w:t>OG</w:t>
      </w:r>
      <w:r>
        <w:rPr>
          <w:rFonts w:ascii="宋体" w:hAnsi="宋体" w:cs="宋体"/>
          <w:color w:val="000000"/>
          <w:szCs w:val="22"/>
          <w:lang w:eastAsia="zh-CN"/>
        </w:rPr>
        <w:t>、</w:t>
      </w:r>
      <w:r>
        <w:rPr>
          <w:rFonts w:ascii="FQGJBG+TimesNewRomanPSMT" w:hAnsiTheme="minorHAnsi" w:cstheme="minorBidi"/>
          <w:color w:val="000000"/>
          <w:spacing w:val="2"/>
          <w:szCs w:val="22"/>
          <w:lang w:eastAsia="zh-CN"/>
        </w:rPr>
        <w:t>N</w:t>
      </w:r>
      <w:r>
        <w:rPr>
          <w:rFonts w:ascii="FQGJBG+TimesNewRomanPSMT" w:hAnsiTheme="minorHAnsi" w:cstheme="minorBidi"/>
          <w:color w:val="000000"/>
          <w:spacing w:val="-3"/>
          <w:szCs w:val="22"/>
          <w:vertAlign w:val="subscript"/>
          <w:lang w:eastAsia="zh-CN"/>
        </w:rPr>
        <w:t>OG</w:t>
      </w:r>
      <w:r>
        <w:rPr>
          <w:rFonts w:hAnsiTheme="minorHAnsi" w:cstheme="minorBidi"/>
          <w:color w:val="000000"/>
          <w:spacing w:val="-24"/>
          <w:szCs w:val="22"/>
          <w:vertAlign w:val="subscript"/>
          <w:lang w:eastAsia="zh-CN"/>
        </w:rPr>
        <w:t xml:space="preserve"> </w:t>
      </w:r>
      <w:r>
        <w:rPr>
          <w:rFonts w:ascii="宋体" w:hAnsi="宋体" w:cs="宋体"/>
          <w:color w:val="000000"/>
          <w:szCs w:val="22"/>
          <w:lang w:eastAsia="zh-CN"/>
        </w:rPr>
        <w:t>大小对吸收塔高级吸收速率的影响。</w:t>
      </w:r>
    </w:p>
    <w:p w14:paraId="00E6234C"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FQGJBG+TimesNewRomanPSMT" w:hAnsiTheme="minorHAnsi" w:cstheme="minorBidi"/>
          <w:color w:val="000000"/>
          <w:spacing w:val="1"/>
          <w:sz w:val="18"/>
          <w:szCs w:val="22"/>
          <w:lang w:eastAsia="zh-CN"/>
        </w:rPr>
        <w:t>95</w:t>
      </w:r>
    </w:p>
    <w:p w14:paraId="17E4D9ED" w14:textId="74B5D524"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37472" behindDoc="1" locked="0" layoutInCell="1" allowOverlap="1" wp14:anchorId="04494098" wp14:editId="253EC91B">
            <wp:simplePos x="0" y="0"/>
            <wp:positionH relativeFrom="page">
              <wp:posOffset>1263650</wp:posOffset>
            </wp:positionH>
            <wp:positionV relativeFrom="page">
              <wp:posOffset>2164715</wp:posOffset>
            </wp:positionV>
            <wp:extent cx="448310" cy="38100"/>
            <wp:effectExtent l="0" t="0" r="0" b="0"/>
            <wp:wrapNone/>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483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31328" behindDoc="1" locked="0" layoutInCell="1" allowOverlap="1" wp14:anchorId="093FA7BE" wp14:editId="0C215F2C">
            <wp:simplePos x="0" y="0"/>
            <wp:positionH relativeFrom="page">
              <wp:posOffset>1848485</wp:posOffset>
            </wp:positionH>
            <wp:positionV relativeFrom="page">
              <wp:posOffset>2164715</wp:posOffset>
            </wp:positionV>
            <wp:extent cx="415925" cy="38100"/>
            <wp:effectExtent l="0" t="0" r="0" b="0"/>
            <wp:wrapNone/>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592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22112" behindDoc="1" locked="0" layoutInCell="1" allowOverlap="1" wp14:anchorId="6A12D10E" wp14:editId="7B928273">
            <wp:simplePos x="0" y="0"/>
            <wp:positionH relativeFrom="page">
              <wp:posOffset>2943225</wp:posOffset>
            </wp:positionH>
            <wp:positionV relativeFrom="page">
              <wp:posOffset>2164715</wp:posOffset>
            </wp:positionV>
            <wp:extent cx="498475" cy="38100"/>
            <wp:effectExtent l="0" t="0" r="0" b="0"/>
            <wp:wrapNone/>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49847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11872" behindDoc="1" locked="0" layoutInCell="1" allowOverlap="1" wp14:anchorId="6EEAE64B" wp14:editId="3E37F92D">
            <wp:simplePos x="0" y="0"/>
            <wp:positionH relativeFrom="page">
              <wp:posOffset>3578225</wp:posOffset>
            </wp:positionH>
            <wp:positionV relativeFrom="page">
              <wp:posOffset>2164715</wp:posOffset>
            </wp:positionV>
            <wp:extent cx="436880" cy="38100"/>
            <wp:effectExtent l="0" t="0" r="0" b="0"/>
            <wp:wrapNone/>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3688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97536" behindDoc="1" locked="0" layoutInCell="1" allowOverlap="1" wp14:anchorId="4491ADC7" wp14:editId="4A94F9E2">
            <wp:simplePos x="0" y="0"/>
            <wp:positionH relativeFrom="page">
              <wp:posOffset>4296410</wp:posOffset>
            </wp:positionH>
            <wp:positionV relativeFrom="page">
              <wp:posOffset>4185285</wp:posOffset>
            </wp:positionV>
            <wp:extent cx="393700" cy="38100"/>
            <wp:effectExtent l="0" t="0" r="0" b="0"/>
            <wp:wrapNone/>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9370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76032" behindDoc="1" locked="0" layoutInCell="1" allowOverlap="1" wp14:anchorId="23C47FBD" wp14:editId="744FA622">
            <wp:simplePos x="0" y="0"/>
            <wp:positionH relativeFrom="page">
              <wp:posOffset>4855210</wp:posOffset>
            </wp:positionH>
            <wp:positionV relativeFrom="page">
              <wp:posOffset>4185285</wp:posOffset>
            </wp:positionV>
            <wp:extent cx="317500" cy="38100"/>
            <wp:effectExtent l="0" t="0" r="0" b="0"/>
            <wp:wrapNone/>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31750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49408" behindDoc="1" locked="0" layoutInCell="1" allowOverlap="1" wp14:anchorId="44654456" wp14:editId="59795FB7">
            <wp:simplePos x="0" y="0"/>
            <wp:positionH relativeFrom="page">
              <wp:posOffset>3258185</wp:posOffset>
            </wp:positionH>
            <wp:positionV relativeFrom="page">
              <wp:posOffset>5050155</wp:posOffset>
            </wp:positionV>
            <wp:extent cx="416560" cy="38100"/>
            <wp:effectExtent l="0" t="0" r="0" b="0"/>
            <wp:wrapNone/>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41656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10496" behindDoc="1" locked="0" layoutInCell="1" allowOverlap="1" wp14:anchorId="7BFB6670" wp14:editId="3846C2D6">
            <wp:simplePos x="0" y="0"/>
            <wp:positionH relativeFrom="page">
              <wp:posOffset>3402965</wp:posOffset>
            </wp:positionH>
            <wp:positionV relativeFrom="page">
              <wp:posOffset>5558155</wp:posOffset>
            </wp:positionV>
            <wp:extent cx="448310" cy="38100"/>
            <wp:effectExtent l="0" t="0" r="0" b="0"/>
            <wp:wrapNone/>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483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48032" behindDoc="1" locked="0" layoutInCell="1" allowOverlap="1" wp14:anchorId="7695D6A9" wp14:editId="5DF8BEC0">
            <wp:simplePos x="0" y="0"/>
            <wp:positionH relativeFrom="page">
              <wp:posOffset>3089275</wp:posOffset>
            </wp:positionH>
            <wp:positionV relativeFrom="page">
              <wp:posOffset>6040755</wp:posOffset>
            </wp:positionV>
            <wp:extent cx="436880" cy="38100"/>
            <wp:effectExtent l="0" t="0" r="0" b="0"/>
            <wp:wrapNone/>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3688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62016" behindDoc="1" locked="0" layoutInCell="1" allowOverlap="1" wp14:anchorId="6D591AE3" wp14:editId="2BD0E490">
            <wp:simplePos x="0" y="0"/>
            <wp:positionH relativeFrom="page">
              <wp:posOffset>3112770</wp:posOffset>
            </wp:positionH>
            <wp:positionV relativeFrom="page">
              <wp:posOffset>6548755</wp:posOffset>
            </wp:positionV>
            <wp:extent cx="498475" cy="38100"/>
            <wp:effectExtent l="0" t="0" r="0" b="0"/>
            <wp:wrapNone/>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49847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49376" behindDoc="1" locked="0" layoutInCell="1" allowOverlap="1" wp14:anchorId="0E695C4C" wp14:editId="095BF8CE">
            <wp:simplePos x="0" y="0"/>
            <wp:positionH relativeFrom="page">
              <wp:posOffset>1056640</wp:posOffset>
            </wp:positionH>
            <wp:positionV relativeFrom="page">
              <wp:posOffset>890270</wp:posOffset>
            </wp:positionV>
            <wp:extent cx="6099810" cy="8381365"/>
            <wp:effectExtent l="0" t="0" r="0" b="0"/>
            <wp:wrapNone/>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6099810" cy="8381365"/>
                    </a:xfrm>
                    <a:prstGeom prst="rect">
                      <a:avLst/>
                    </a:prstGeom>
                    <a:noFill/>
                  </pic:spPr>
                </pic:pic>
              </a:graphicData>
            </a:graphic>
            <wp14:sizeRelH relativeFrom="page">
              <wp14:pctWidth>0</wp14:pctWidth>
            </wp14:sizeRelH>
            <wp14:sizeRelV relativeFrom="page">
              <wp14:pctHeight>0</wp14:pctHeight>
            </wp14:sizeRelV>
          </wp:anchor>
        </w:drawing>
      </w:r>
    </w:p>
    <w:p w14:paraId="41891F3B" w14:textId="77777777" w:rsidR="00934012" w:rsidRDefault="00494C6C">
      <w:pPr>
        <w:spacing w:line="0" w:lineRule="atLeast"/>
        <w:rPr>
          <w:rFonts w:ascii="Arial" w:hAnsiTheme="minorHAnsi" w:cstheme="minorBidi"/>
          <w:color w:val="FF0000"/>
          <w:sz w:val="2"/>
          <w:szCs w:val="22"/>
          <w:lang w:eastAsia="zh-CN"/>
        </w:rPr>
      </w:pPr>
      <w:bookmarkStart w:id="95" w:name="br1_94"/>
      <w:bookmarkEnd w:id="95"/>
      <w:r>
        <w:rPr>
          <w:rFonts w:ascii="Arial" w:hAnsiTheme="minorHAnsi" w:cstheme="minorBidi"/>
          <w:color w:val="FF0000"/>
          <w:sz w:val="2"/>
          <w:szCs w:val="22"/>
          <w:lang w:eastAsia="zh-CN"/>
        </w:rPr>
        <w:lastRenderedPageBreak/>
        <w:t xml:space="preserve"> </w:t>
      </w:r>
    </w:p>
    <w:p w14:paraId="44800060" w14:textId="77777777" w:rsidR="00934012" w:rsidRDefault="00494C6C">
      <w:pPr>
        <w:framePr w:w="2450" w:wrap="auto" w:hAnchor="text" w:x="1798" w:y="1572"/>
        <w:widowControl w:val="0"/>
        <w:autoSpaceDE w:val="0"/>
        <w:autoSpaceDN w:val="0"/>
        <w:spacing w:line="250" w:lineRule="exact"/>
        <w:rPr>
          <w:rFonts w:hAnsiTheme="minorHAnsi" w:cstheme="minorBidi"/>
          <w:color w:val="000000"/>
          <w:szCs w:val="22"/>
          <w:lang w:eastAsia="zh-CN"/>
        </w:rPr>
      </w:pPr>
      <w:r>
        <w:rPr>
          <w:rFonts w:ascii="MNTCIU+Arial-BoldMT" w:hAnsiTheme="minorHAnsi" w:cstheme="minorBidi"/>
          <w:color w:val="000000"/>
          <w:spacing w:val="-1"/>
          <w:szCs w:val="22"/>
          <w:lang w:eastAsia="zh-CN"/>
        </w:rPr>
        <w:t>7.29</w:t>
      </w:r>
      <w:r>
        <w:rPr>
          <w:rFonts w:hAnsiTheme="minorHAnsi" w:cstheme="minorBidi"/>
          <w:color w:val="000000"/>
          <w:spacing w:val="2"/>
          <w:szCs w:val="22"/>
          <w:lang w:eastAsia="zh-CN"/>
        </w:rPr>
        <w:t xml:space="preserve"> </w:t>
      </w:r>
      <w:r>
        <w:rPr>
          <w:rFonts w:ascii="黑体" w:hAnsi="黑体" w:cs="黑体"/>
          <w:color w:val="000000"/>
          <w:spacing w:val="1"/>
          <w:szCs w:val="22"/>
          <w:lang w:eastAsia="zh-CN"/>
        </w:rPr>
        <w:t>教学单元二十九</w:t>
      </w:r>
    </w:p>
    <w:p w14:paraId="7D9B2E40" w14:textId="77777777" w:rsidR="00934012" w:rsidRDefault="00494C6C">
      <w:pPr>
        <w:framePr w:w="1680" w:wrap="auto" w:hAnchor="text" w:x="1798" w:y="234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454A431D" w14:textId="77777777" w:rsidR="00934012" w:rsidRDefault="00494C6C">
      <w:pPr>
        <w:framePr w:w="1680" w:wrap="auto" w:hAnchor="text" w:x="2278" w:y="282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4CFD7EBC" w14:textId="77777777" w:rsidR="00934012" w:rsidRDefault="00494C6C">
      <w:pPr>
        <w:framePr w:w="3240" w:wrap="auto" w:hAnchor="text" w:x="1798" w:y="3293"/>
        <w:widowControl w:val="0"/>
        <w:autoSpaceDE w:val="0"/>
        <w:autoSpaceDN w:val="0"/>
        <w:spacing w:line="250" w:lineRule="exact"/>
        <w:rPr>
          <w:rFonts w:hAnsiTheme="minorHAnsi" w:cstheme="minorBidi"/>
          <w:color w:val="000000"/>
          <w:szCs w:val="22"/>
          <w:lang w:eastAsia="zh-CN"/>
        </w:rPr>
      </w:pPr>
      <w:r>
        <w:rPr>
          <w:rFonts w:ascii="PSARBH+TimesNewRomanPSMT" w:hAnsiTheme="minorHAnsi" w:cstheme="minorBidi"/>
          <w:color w:val="000000"/>
          <w:szCs w:val="22"/>
          <w:lang w:eastAsia="zh-CN"/>
        </w:rPr>
        <w:t>1</w:t>
      </w:r>
      <w:r>
        <w:rPr>
          <w:rFonts w:ascii="宋体" w:hAnsi="宋体" w:cs="宋体"/>
          <w:color w:val="000000"/>
          <w:szCs w:val="22"/>
          <w:lang w:eastAsia="zh-CN"/>
        </w:rPr>
        <w:t>、</w:t>
      </w:r>
      <w:proofErr w:type="gramStart"/>
      <w:r>
        <w:rPr>
          <w:rFonts w:ascii="宋体" w:hAnsi="宋体" w:cs="宋体"/>
          <w:color w:val="000000"/>
          <w:szCs w:val="22"/>
          <w:lang w:eastAsia="zh-CN"/>
        </w:rPr>
        <w:t>脱吸因数</w:t>
      </w:r>
      <w:proofErr w:type="gramEnd"/>
      <w:r>
        <w:rPr>
          <w:rFonts w:ascii="宋体" w:hAnsi="宋体" w:cs="宋体"/>
          <w:color w:val="000000"/>
          <w:szCs w:val="22"/>
          <w:lang w:eastAsia="zh-CN"/>
        </w:rPr>
        <w:t>法求传质单元数</w:t>
      </w:r>
    </w:p>
    <w:p w14:paraId="33F3CBEA" w14:textId="77777777" w:rsidR="00934012" w:rsidRDefault="00494C6C">
      <w:pPr>
        <w:framePr w:w="3240" w:wrap="auto" w:hAnchor="text" w:x="1798" w:y="3293"/>
        <w:widowControl w:val="0"/>
        <w:autoSpaceDE w:val="0"/>
        <w:autoSpaceDN w:val="0"/>
        <w:spacing w:before="213" w:line="250" w:lineRule="exact"/>
        <w:rPr>
          <w:rFonts w:hAnsiTheme="minorHAnsi" w:cstheme="minorBidi"/>
          <w:color w:val="000000"/>
          <w:szCs w:val="22"/>
          <w:lang w:eastAsia="zh-CN"/>
        </w:rPr>
      </w:pPr>
      <w:r>
        <w:rPr>
          <w:rFonts w:ascii="PSARBH+TimesNewRomanPSMT" w:hAnsiTheme="minorHAnsi" w:cstheme="minorBidi"/>
          <w:color w:val="000000"/>
          <w:szCs w:val="22"/>
          <w:lang w:eastAsia="zh-CN"/>
        </w:rPr>
        <w:t>2</w:t>
      </w:r>
      <w:r>
        <w:rPr>
          <w:rFonts w:ascii="宋体" w:hAnsi="宋体" w:cs="宋体"/>
          <w:color w:val="000000"/>
          <w:szCs w:val="22"/>
          <w:lang w:eastAsia="zh-CN"/>
        </w:rPr>
        <w:t>、对数平均推动力法</w:t>
      </w:r>
    </w:p>
    <w:p w14:paraId="2AE28CC7" w14:textId="77777777" w:rsidR="00934012" w:rsidRDefault="00494C6C">
      <w:pPr>
        <w:framePr w:w="3240" w:wrap="auto" w:hAnchor="text" w:x="1798" w:y="3293"/>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503F6DAF" w14:textId="77777777" w:rsidR="00934012" w:rsidRDefault="00494C6C">
      <w:pPr>
        <w:framePr w:w="2520" w:wrap="auto" w:hAnchor="text" w:x="1798" w:y="4716"/>
        <w:widowControl w:val="0"/>
        <w:autoSpaceDE w:val="0"/>
        <w:autoSpaceDN w:val="0"/>
        <w:spacing w:line="250" w:lineRule="exact"/>
        <w:rPr>
          <w:rFonts w:hAnsiTheme="minorHAnsi" w:cstheme="minorBidi"/>
          <w:color w:val="000000"/>
          <w:szCs w:val="22"/>
          <w:lang w:eastAsia="zh-CN"/>
        </w:rPr>
      </w:pPr>
      <w:r>
        <w:rPr>
          <w:rFonts w:ascii="PSARBH+TimesNewRomanPSMT" w:hAnsiTheme="minorHAnsi" w:cstheme="minorBidi"/>
          <w:color w:val="000000"/>
          <w:szCs w:val="22"/>
          <w:lang w:eastAsia="zh-CN"/>
        </w:rPr>
        <w:t>1</w:t>
      </w:r>
      <w:r>
        <w:rPr>
          <w:rFonts w:ascii="宋体" w:hAnsi="宋体" w:cs="宋体"/>
          <w:color w:val="000000"/>
          <w:szCs w:val="22"/>
          <w:lang w:eastAsia="zh-CN"/>
        </w:rPr>
        <w:t>、传质单元数的求法</w:t>
      </w:r>
    </w:p>
    <w:p w14:paraId="2C5F9FAD" w14:textId="77777777" w:rsidR="00934012" w:rsidRDefault="00494C6C">
      <w:pPr>
        <w:framePr w:w="2520" w:wrap="auto" w:hAnchor="text" w:x="1798" w:y="4716"/>
        <w:widowControl w:val="0"/>
        <w:autoSpaceDE w:val="0"/>
        <w:autoSpaceDN w:val="0"/>
        <w:spacing w:before="213" w:line="250" w:lineRule="exact"/>
        <w:rPr>
          <w:rFonts w:hAnsiTheme="minorHAnsi" w:cstheme="minorBidi"/>
          <w:color w:val="000000"/>
          <w:szCs w:val="22"/>
          <w:lang w:eastAsia="zh-CN"/>
        </w:rPr>
      </w:pPr>
      <w:r>
        <w:rPr>
          <w:rFonts w:ascii="PSARBH+TimesNewRomanPSMT" w:hAnsiTheme="minorHAnsi" w:cstheme="minorBidi"/>
          <w:color w:val="000000"/>
          <w:szCs w:val="22"/>
          <w:lang w:eastAsia="zh-CN"/>
        </w:rPr>
        <w:t>(1)</w:t>
      </w:r>
      <w:r>
        <w:rPr>
          <w:rFonts w:hAnsiTheme="minorHAnsi" w:cstheme="minorBidi"/>
          <w:color w:val="000000"/>
          <w:spacing w:val="60"/>
          <w:szCs w:val="22"/>
          <w:lang w:eastAsia="zh-CN"/>
        </w:rPr>
        <w:t xml:space="preserve"> </w:t>
      </w:r>
      <w:r>
        <w:rPr>
          <w:rFonts w:ascii="宋体" w:hAnsi="宋体" w:cs="宋体"/>
          <w:color w:val="000000"/>
          <w:szCs w:val="22"/>
          <w:lang w:eastAsia="zh-CN"/>
        </w:rPr>
        <w:t>解析法</w:t>
      </w:r>
    </w:p>
    <w:p w14:paraId="6B7D862A" w14:textId="77777777" w:rsidR="00934012" w:rsidRDefault="00494C6C">
      <w:pPr>
        <w:framePr w:w="1800" w:wrap="auto" w:hAnchor="text" w:x="1798" w:y="565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w:t>
      </w:r>
      <w:r>
        <w:rPr>
          <w:rFonts w:hAnsiTheme="minorHAnsi" w:cstheme="minorBidi"/>
          <w:color w:val="000000"/>
          <w:spacing w:val="60"/>
          <w:szCs w:val="22"/>
          <w:lang w:eastAsia="zh-CN"/>
        </w:rPr>
        <w:t xml:space="preserve"> </w:t>
      </w:r>
      <w:proofErr w:type="gramStart"/>
      <w:r>
        <w:rPr>
          <w:rFonts w:ascii="宋体" w:hAnsi="宋体" w:cs="宋体"/>
          <w:color w:val="000000"/>
          <w:szCs w:val="22"/>
          <w:lang w:eastAsia="zh-CN"/>
        </w:rPr>
        <w:t>脱吸因数</w:t>
      </w:r>
      <w:proofErr w:type="gramEnd"/>
      <w:r>
        <w:rPr>
          <w:rFonts w:ascii="宋体" w:hAnsi="宋体" w:cs="宋体"/>
          <w:color w:val="000000"/>
          <w:szCs w:val="22"/>
          <w:lang w:eastAsia="zh-CN"/>
        </w:rPr>
        <w:t>法</w:t>
      </w:r>
    </w:p>
    <w:p w14:paraId="4990DCB0" w14:textId="77777777" w:rsidR="00934012" w:rsidRDefault="00494C6C">
      <w:pPr>
        <w:framePr w:w="4320" w:wrap="auto" w:hAnchor="text" w:x="1798" w:y="612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②</w:t>
      </w:r>
      <w:r>
        <w:rPr>
          <w:rFonts w:hAnsiTheme="minorHAnsi" w:cstheme="minorBidi"/>
          <w:color w:val="000000"/>
          <w:spacing w:val="60"/>
          <w:szCs w:val="22"/>
          <w:lang w:eastAsia="zh-CN"/>
        </w:rPr>
        <w:t xml:space="preserve"> </w:t>
      </w:r>
      <w:r>
        <w:rPr>
          <w:rFonts w:ascii="宋体" w:hAnsi="宋体" w:cs="宋体"/>
          <w:color w:val="000000"/>
          <w:szCs w:val="22"/>
          <w:lang w:eastAsia="zh-CN"/>
        </w:rPr>
        <w:t>对数平均推动力法</w:t>
      </w:r>
    </w:p>
    <w:p w14:paraId="556F2746" w14:textId="77777777" w:rsidR="00934012" w:rsidRDefault="00494C6C">
      <w:pPr>
        <w:framePr w:w="4320" w:wrap="auto" w:hAnchor="text" w:x="1798" w:y="612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重点：</w:t>
      </w:r>
      <w:proofErr w:type="gramStart"/>
      <w:r>
        <w:rPr>
          <w:rFonts w:ascii="宋体" w:hAnsi="宋体" w:cs="宋体"/>
          <w:color w:val="000000"/>
          <w:szCs w:val="22"/>
          <w:lang w:eastAsia="zh-CN"/>
        </w:rPr>
        <w:t>脱吸因数</w:t>
      </w:r>
      <w:proofErr w:type="gramEnd"/>
      <w:r>
        <w:rPr>
          <w:rFonts w:ascii="宋体" w:hAnsi="宋体" w:cs="宋体"/>
          <w:color w:val="000000"/>
          <w:szCs w:val="22"/>
          <w:lang w:eastAsia="zh-CN"/>
        </w:rPr>
        <w:t>法、对数平均推动力法</w:t>
      </w:r>
    </w:p>
    <w:p w14:paraId="24429261" w14:textId="77777777" w:rsidR="00934012" w:rsidRDefault="00494C6C">
      <w:pPr>
        <w:framePr w:w="4320" w:wrap="auto" w:hAnchor="text" w:x="1798" w:y="612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难点：数值积分法求传质单元数</w:t>
      </w:r>
    </w:p>
    <w:p w14:paraId="28F666EF" w14:textId="77777777" w:rsidR="00934012" w:rsidRDefault="00494C6C">
      <w:pPr>
        <w:framePr w:w="4320" w:wrap="auto" w:hAnchor="text" w:x="1798" w:y="6120"/>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0FD7B48C" w14:textId="77777777" w:rsidR="00934012" w:rsidRDefault="00494C6C">
      <w:pPr>
        <w:framePr w:w="4320" w:wrap="auto" w:hAnchor="text" w:x="1798" w:y="6120"/>
        <w:widowControl w:val="0"/>
        <w:autoSpaceDE w:val="0"/>
        <w:autoSpaceDN w:val="0"/>
        <w:spacing w:before="240" w:line="250" w:lineRule="exact"/>
        <w:rPr>
          <w:rFonts w:hAnsiTheme="minorHAnsi" w:cstheme="minorBidi"/>
          <w:color w:val="000000"/>
          <w:szCs w:val="22"/>
          <w:lang w:eastAsia="zh-CN"/>
        </w:rPr>
      </w:pPr>
      <w:r>
        <w:rPr>
          <w:rFonts w:ascii="PSARBH+TimesNewRomanPSMT" w:hAnsiTheme="minorHAnsi" w:cstheme="minorBidi"/>
          <w:color w:val="000000"/>
          <w:szCs w:val="22"/>
          <w:lang w:eastAsia="zh-CN"/>
        </w:rPr>
        <w:t>1</w:t>
      </w:r>
      <w:r>
        <w:rPr>
          <w:rFonts w:ascii="宋体" w:hAnsi="宋体" w:cs="宋体"/>
          <w:color w:val="000000"/>
          <w:szCs w:val="22"/>
          <w:lang w:eastAsia="zh-CN"/>
        </w:rPr>
        <w:t>、传质单元数的求法（讲授法）</w:t>
      </w:r>
    </w:p>
    <w:p w14:paraId="61360A8A" w14:textId="77777777" w:rsidR="00934012" w:rsidRDefault="00494C6C">
      <w:pPr>
        <w:framePr w:w="4320" w:wrap="auto" w:hAnchor="text" w:x="1798" w:y="6120"/>
        <w:widowControl w:val="0"/>
        <w:autoSpaceDE w:val="0"/>
        <w:autoSpaceDN w:val="0"/>
        <w:spacing w:before="215" w:line="250" w:lineRule="exact"/>
        <w:rPr>
          <w:rFonts w:hAnsiTheme="minorHAnsi" w:cstheme="minorBidi"/>
          <w:color w:val="000000"/>
          <w:szCs w:val="22"/>
          <w:lang w:eastAsia="zh-CN"/>
        </w:rPr>
      </w:pPr>
      <w:r>
        <w:rPr>
          <w:rFonts w:ascii="PSARBH+TimesNewRomanPSMT" w:hAnsiTheme="minorHAnsi" w:cstheme="minorBidi"/>
          <w:color w:val="000000"/>
          <w:szCs w:val="22"/>
          <w:lang w:eastAsia="zh-CN"/>
        </w:rPr>
        <w:t>(1)</w:t>
      </w:r>
      <w:r>
        <w:rPr>
          <w:rFonts w:hAnsiTheme="minorHAnsi" w:cstheme="minorBidi"/>
          <w:color w:val="000000"/>
          <w:spacing w:val="60"/>
          <w:szCs w:val="22"/>
          <w:lang w:eastAsia="zh-CN"/>
        </w:rPr>
        <w:t xml:space="preserve"> </w:t>
      </w:r>
      <w:r>
        <w:rPr>
          <w:rFonts w:ascii="宋体" w:hAnsi="宋体" w:cs="宋体"/>
          <w:color w:val="000000"/>
          <w:szCs w:val="22"/>
          <w:lang w:eastAsia="zh-CN"/>
        </w:rPr>
        <w:t>解析法</w:t>
      </w:r>
    </w:p>
    <w:p w14:paraId="713F4C5C" w14:textId="77777777" w:rsidR="00934012" w:rsidRDefault="00494C6C">
      <w:pPr>
        <w:framePr w:w="1800" w:wrap="auto" w:hAnchor="text" w:x="1798" w:y="89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w:t>
      </w:r>
      <w:r>
        <w:rPr>
          <w:rFonts w:hAnsiTheme="minorHAnsi" w:cstheme="minorBidi"/>
          <w:color w:val="000000"/>
          <w:spacing w:val="60"/>
          <w:szCs w:val="22"/>
          <w:lang w:eastAsia="zh-CN"/>
        </w:rPr>
        <w:t xml:space="preserve"> </w:t>
      </w:r>
      <w:proofErr w:type="gramStart"/>
      <w:r>
        <w:rPr>
          <w:rFonts w:ascii="宋体" w:hAnsi="宋体" w:cs="宋体"/>
          <w:color w:val="000000"/>
          <w:szCs w:val="22"/>
          <w:lang w:eastAsia="zh-CN"/>
        </w:rPr>
        <w:t>脱吸因数</w:t>
      </w:r>
      <w:proofErr w:type="gramEnd"/>
      <w:r>
        <w:rPr>
          <w:rFonts w:ascii="宋体" w:hAnsi="宋体" w:cs="宋体"/>
          <w:color w:val="000000"/>
          <w:szCs w:val="22"/>
          <w:lang w:eastAsia="zh-CN"/>
        </w:rPr>
        <w:t>法</w:t>
      </w:r>
    </w:p>
    <w:p w14:paraId="24616BC5" w14:textId="77777777" w:rsidR="00934012" w:rsidRDefault="00494C6C">
      <w:pPr>
        <w:framePr w:w="1680" w:wrap="auto" w:hAnchor="text" w:x="1798" w:y="94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设平衡关系为</w:t>
      </w:r>
    </w:p>
    <w:p w14:paraId="48703244" w14:textId="77777777" w:rsidR="00934012" w:rsidRDefault="00494C6C">
      <w:pPr>
        <w:framePr w:w="1428" w:wrap="auto" w:hAnchor="text" w:x="1819" w:y="9885"/>
        <w:widowControl w:val="0"/>
        <w:autoSpaceDE w:val="0"/>
        <w:autoSpaceDN w:val="0"/>
        <w:spacing w:line="248" w:lineRule="exact"/>
        <w:rPr>
          <w:rFonts w:hAnsiTheme="minorHAnsi" w:cstheme="minorBidi"/>
          <w:color w:val="000000"/>
          <w:szCs w:val="22"/>
        </w:rPr>
      </w:pPr>
      <w:r>
        <w:rPr>
          <w:rFonts w:ascii="TQTTAI+TimesNewRomanPS-ItalicMT" w:hAnsiTheme="minorHAnsi" w:cstheme="minorBidi"/>
          <w:color w:val="000000"/>
          <w:spacing w:val="20"/>
          <w:szCs w:val="22"/>
        </w:rPr>
        <w:t>Y</w:t>
      </w:r>
      <w:r>
        <w:rPr>
          <w:rFonts w:ascii="PSARBH+TimesNewRomanPSMT" w:hAnsiTheme="minorHAnsi" w:cstheme="minorBidi"/>
          <w:color w:val="000000"/>
          <w:szCs w:val="22"/>
        </w:rPr>
        <w:t>*</w:t>
      </w:r>
      <w:r>
        <w:rPr>
          <w:rFonts w:hAnsiTheme="minorHAnsi" w:cstheme="minorBidi"/>
          <w:color w:val="000000"/>
          <w:spacing w:val="-19"/>
          <w:szCs w:val="22"/>
        </w:rPr>
        <w:t xml:space="preserve"> </w:t>
      </w:r>
      <w:r>
        <w:rPr>
          <w:rFonts w:ascii="MFOVSH+SymbolMT" w:hAnsi="MFOVSH+SymbolMT" w:cs="MFOVSH+SymbolMT"/>
          <w:color w:val="000000"/>
          <w:szCs w:val="22"/>
        </w:rPr>
        <w:sym w:font="MFOVSH+SymbolMT" w:char="F03D"/>
      </w:r>
      <w:r>
        <w:rPr>
          <w:rFonts w:hAnsiTheme="minorHAnsi" w:cstheme="minorBidi"/>
          <w:color w:val="000000"/>
          <w:spacing w:val="-4"/>
          <w:szCs w:val="22"/>
        </w:rPr>
        <w:t xml:space="preserve"> </w:t>
      </w:r>
      <w:proofErr w:type="spellStart"/>
      <w:r>
        <w:rPr>
          <w:rFonts w:ascii="TQTTAI+TimesNewRomanPS-ItalicMT" w:hAnsiTheme="minorHAnsi" w:cstheme="minorBidi"/>
          <w:color w:val="000000"/>
          <w:spacing w:val="-2"/>
          <w:szCs w:val="22"/>
        </w:rPr>
        <w:t>mX</w:t>
      </w:r>
      <w:proofErr w:type="spellEnd"/>
      <w:r>
        <w:rPr>
          <w:rFonts w:hAnsiTheme="minorHAnsi" w:cstheme="minorBidi"/>
          <w:color w:val="000000"/>
          <w:spacing w:val="21"/>
          <w:szCs w:val="22"/>
        </w:rPr>
        <w:t xml:space="preserve"> </w:t>
      </w:r>
      <w:r>
        <w:rPr>
          <w:rFonts w:ascii="MFOVSH+SymbolMT" w:hAnsi="MFOVSH+SymbolMT" w:cs="MFOVSH+SymbolMT"/>
          <w:color w:val="000000"/>
          <w:szCs w:val="22"/>
        </w:rPr>
        <w:sym w:font="MFOVSH+SymbolMT" w:char="F02B"/>
      </w:r>
      <w:r>
        <w:rPr>
          <w:rFonts w:hAnsiTheme="minorHAnsi" w:cstheme="minorBidi"/>
          <w:color w:val="000000"/>
          <w:spacing w:val="-23"/>
          <w:szCs w:val="22"/>
        </w:rPr>
        <w:t xml:space="preserve"> </w:t>
      </w:r>
      <w:r>
        <w:rPr>
          <w:rFonts w:ascii="TQTTAI+TimesNewRomanPS-ItalicMT" w:hAnsiTheme="minorHAnsi" w:cstheme="minorBidi"/>
          <w:color w:val="000000"/>
          <w:szCs w:val="22"/>
        </w:rPr>
        <w:t>b</w:t>
      </w:r>
    </w:p>
    <w:p w14:paraId="13454268" w14:textId="77777777" w:rsidR="00934012" w:rsidRDefault="00494C6C">
      <w:pPr>
        <w:framePr w:w="331" w:wrap="auto" w:hAnchor="text" w:x="6339" w:y="10238"/>
        <w:widowControl w:val="0"/>
        <w:autoSpaceDE w:val="0"/>
        <w:autoSpaceDN w:val="0"/>
        <w:spacing w:line="247" w:lineRule="exact"/>
        <w:rPr>
          <w:rFonts w:hAnsiTheme="minorHAnsi" w:cstheme="minorBidi"/>
          <w:color w:val="000000"/>
          <w:szCs w:val="22"/>
        </w:rPr>
      </w:pPr>
      <w:r>
        <w:rPr>
          <w:rFonts w:ascii="MFOVSH+SymbolMT" w:hAnsi="MFOVSH+SymbolMT" w:cs="MFOVSH+SymbolMT"/>
          <w:color w:val="000000"/>
          <w:szCs w:val="22"/>
        </w:rPr>
        <w:sym w:font="MFOVSH+SymbolMT" w:char="F0E9"/>
      </w:r>
    </w:p>
    <w:p w14:paraId="6311523E" w14:textId="77777777" w:rsidR="00934012" w:rsidRDefault="00494C6C">
      <w:pPr>
        <w:framePr w:w="323" w:wrap="auto" w:hAnchor="text" w:x="7615" w:y="10230"/>
        <w:widowControl w:val="0"/>
        <w:autoSpaceDE w:val="0"/>
        <w:autoSpaceDN w:val="0"/>
        <w:spacing w:line="173" w:lineRule="exact"/>
        <w:rPr>
          <w:rFonts w:hAnsiTheme="minorHAnsi" w:cstheme="minorBidi"/>
          <w:color w:val="000000"/>
          <w:sz w:val="17"/>
          <w:szCs w:val="22"/>
        </w:rPr>
      </w:pPr>
      <w:r>
        <w:rPr>
          <w:rFonts w:ascii="PSARBH+TimesNewRomanPSMT" w:hAnsiTheme="minorHAnsi" w:cstheme="minorBidi"/>
          <w:color w:val="000000"/>
          <w:sz w:val="17"/>
          <w:szCs w:val="22"/>
        </w:rPr>
        <w:t>*</w:t>
      </w:r>
    </w:p>
    <w:p w14:paraId="2A8CF2C9" w14:textId="77777777" w:rsidR="00934012" w:rsidRDefault="00494C6C">
      <w:pPr>
        <w:framePr w:w="331" w:wrap="auto" w:hAnchor="text" w:x="8118" w:y="10238"/>
        <w:widowControl w:val="0"/>
        <w:autoSpaceDE w:val="0"/>
        <w:autoSpaceDN w:val="0"/>
        <w:spacing w:line="247" w:lineRule="exact"/>
        <w:rPr>
          <w:rFonts w:hAnsiTheme="minorHAnsi" w:cstheme="minorBidi"/>
          <w:color w:val="000000"/>
          <w:szCs w:val="22"/>
        </w:rPr>
      </w:pPr>
      <w:r>
        <w:rPr>
          <w:rFonts w:ascii="MFOVSH+SymbolMT" w:hAnsi="MFOVSH+SymbolMT" w:cs="MFOVSH+SymbolMT"/>
          <w:color w:val="000000"/>
          <w:szCs w:val="22"/>
        </w:rPr>
        <w:sym w:font="MFOVSH+SymbolMT" w:char="F0F9"/>
      </w:r>
    </w:p>
    <w:p w14:paraId="7C4ACFD3" w14:textId="77777777" w:rsidR="00934012" w:rsidRDefault="00494C6C">
      <w:pPr>
        <w:framePr w:w="358" w:wrap="auto" w:hAnchor="text" w:x="5815" w:y="10279"/>
        <w:widowControl w:val="0"/>
        <w:autoSpaceDE w:val="0"/>
        <w:autoSpaceDN w:val="0"/>
        <w:spacing w:line="247" w:lineRule="exact"/>
        <w:rPr>
          <w:rFonts w:hAnsiTheme="minorHAnsi" w:cstheme="minorBidi"/>
          <w:color w:val="000000"/>
          <w:szCs w:val="22"/>
        </w:rPr>
      </w:pPr>
      <w:r>
        <w:rPr>
          <w:rFonts w:ascii="PSARBH+TimesNewRomanPSMT" w:hAnsiTheme="minorHAnsi" w:cstheme="minorBidi"/>
          <w:color w:val="000000"/>
          <w:szCs w:val="22"/>
        </w:rPr>
        <w:t>1</w:t>
      </w:r>
    </w:p>
    <w:p w14:paraId="5D13C471" w14:textId="77777777" w:rsidR="00934012" w:rsidRDefault="00494C6C">
      <w:pPr>
        <w:framePr w:w="850" w:wrap="auto" w:hAnchor="text" w:x="7049" w:y="10277"/>
        <w:widowControl w:val="0"/>
        <w:autoSpaceDE w:val="0"/>
        <w:autoSpaceDN w:val="0"/>
        <w:spacing w:line="247" w:lineRule="exact"/>
        <w:rPr>
          <w:rFonts w:hAnsiTheme="minorHAnsi" w:cstheme="minorBidi"/>
          <w:color w:val="000000"/>
          <w:sz w:val="26"/>
          <w:szCs w:val="22"/>
        </w:rPr>
      </w:pPr>
      <w:r>
        <w:rPr>
          <w:rFonts w:ascii="TQTTAI+TimesNewRomanPS-ItalicMT" w:hAnsiTheme="minorHAnsi" w:cstheme="minorBidi"/>
          <w:color w:val="000000"/>
          <w:spacing w:val="-26"/>
          <w:szCs w:val="22"/>
        </w:rPr>
        <w:t>Y</w:t>
      </w:r>
      <w:r>
        <w:rPr>
          <w:rFonts w:ascii="PSARBH+TimesNewRomanPSMT" w:hAnsiTheme="minorHAnsi" w:cstheme="minorBidi"/>
          <w:color w:val="000000"/>
          <w:sz w:val="26"/>
          <w:szCs w:val="22"/>
          <w:vertAlign w:val="subscript"/>
        </w:rPr>
        <w:t>1</w:t>
      </w:r>
      <w:r>
        <w:rPr>
          <w:rFonts w:hAnsiTheme="minorHAnsi" w:cstheme="minorBidi"/>
          <w:color w:val="000000"/>
          <w:spacing w:val="-12"/>
          <w:sz w:val="26"/>
          <w:szCs w:val="22"/>
          <w:vertAlign w:val="subscript"/>
        </w:rPr>
        <w:t xml:space="preserve"> </w:t>
      </w:r>
      <w:r>
        <w:rPr>
          <w:rFonts w:ascii="MFOVSH+SymbolMT" w:hAnsi="MFOVSH+SymbolMT" w:cs="MFOVSH+SymbolMT"/>
          <w:color w:val="000000"/>
          <w:spacing w:val="24"/>
          <w:szCs w:val="22"/>
        </w:rPr>
        <w:sym w:font="MFOVSH+SymbolMT" w:char="F02D"/>
      </w:r>
      <w:r>
        <w:rPr>
          <w:rFonts w:ascii="TQTTAI+TimesNewRomanPS-ItalicMT" w:hAnsiTheme="minorHAnsi" w:cstheme="minorBidi"/>
          <w:color w:val="000000"/>
          <w:spacing w:val="-8"/>
          <w:szCs w:val="22"/>
        </w:rPr>
        <w:t>Y</w:t>
      </w:r>
      <w:r>
        <w:rPr>
          <w:rFonts w:ascii="PSARBH+TimesNewRomanPSMT" w:hAnsiTheme="minorHAnsi" w:cstheme="minorBidi"/>
          <w:color w:val="000000"/>
          <w:sz w:val="26"/>
          <w:szCs w:val="22"/>
          <w:vertAlign w:val="subscript"/>
        </w:rPr>
        <w:t>2</w:t>
      </w:r>
    </w:p>
    <w:p w14:paraId="5A640761" w14:textId="77777777" w:rsidR="00934012" w:rsidRDefault="00494C6C">
      <w:pPr>
        <w:framePr w:w="2400" w:wrap="auto" w:hAnchor="text" w:x="1798" w:y="10354"/>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由操作线方程，可得</w:t>
      </w:r>
      <w:proofErr w:type="spellEnd"/>
    </w:p>
    <w:p w14:paraId="4A7BF665" w14:textId="77777777" w:rsidR="00934012" w:rsidRDefault="00494C6C">
      <w:pPr>
        <w:framePr w:w="652" w:wrap="auto" w:hAnchor="text" w:x="4941" w:y="10430"/>
        <w:widowControl w:val="0"/>
        <w:autoSpaceDE w:val="0"/>
        <w:autoSpaceDN w:val="0"/>
        <w:spacing w:line="247" w:lineRule="exact"/>
        <w:rPr>
          <w:rFonts w:hAnsiTheme="minorHAnsi" w:cstheme="minorBidi"/>
          <w:color w:val="000000"/>
          <w:sz w:val="26"/>
          <w:szCs w:val="22"/>
        </w:rPr>
      </w:pPr>
      <w:r>
        <w:rPr>
          <w:rFonts w:ascii="TQTTAI+TimesNewRomanPS-ItalicMT" w:hAnsiTheme="minorHAnsi" w:cstheme="minorBidi"/>
          <w:color w:val="000000"/>
          <w:spacing w:val="12"/>
          <w:szCs w:val="22"/>
        </w:rPr>
        <w:t>N</w:t>
      </w:r>
      <w:r>
        <w:rPr>
          <w:rFonts w:ascii="TQTTAI+TimesNewRomanPS-ItalicMT" w:hAnsiTheme="minorHAnsi" w:cstheme="minorBidi"/>
          <w:color w:val="000000"/>
          <w:spacing w:val="-3"/>
          <w:sz w:val="26"/>
          <w:szCs w:val="22"/>
          <w:vertAlign w:val="subscript"/>
        </w:rPr>
        <w:t>OG</w:t>
      </w:r>
    </w:p>
    <w:p w14:paraId="10A85896" w14:textId="77777777" w:rsidR="00934012" w:rsidRDefault="00494C6C">
      <w:pPr>
        <w:framePr w:w="370" w:wrap="auto" w:hAnchor="text" w:x="5452" w:y="10430"/>
        <w:widowControl w:val="0"/>
        <w:autoSpaceDE w:val="0"/>
        <w:autoSpaceDN w:val="0"/>
        <w:spacing w:line="247" w:lineRule="exact"/>
        <w:rPr>
          <w:rFonts w:hAnsiTheme="minorHAnsi" w:cstheme="minorBidi"/>
          <w:color w:val="000000"/>
          <w:szCs w:val="22"/>
        </w:rPr>
      </w:pPr>
      <w:r>
        <w:rPr>
          <w:rFonts w:ascii="MFOVSH+SymbolMT" w:hAnsi="MFOVSH+SymbolMT" w:cs="MFOVSH+SymbolMT"/>
          <w:color w:val="000000"/>
          <w:szCs w:val="22"/>
        </w:rPr>
        <w:sym w:font="MFOVSH+SymbolMT" w:char="F03D"/>
      </w:r>
    </w:p>
    <w:p w14:paraId="255B2871" w14:textId="77777777" w:rsidR="00934012" w:rsidRDefault="00494C6C">
      <w:pPr>
        <w:framePr w:w="1114" w:wrap="auto" w:hAnchor="text" w:x="6140" w:y="10395"/>
        <w:widowControl w:val="0"/>
        <w:autoSpaceDE w:val="0"/>
        <w:autoSpaceDN w:val="0"/>
        <w:spacing w:line="289" w:lineRule="exact"/>
        <w:rPr>
          <w:rFonts w:hAnsiTheme="minorHAnsi" w:cstheme="minorBidi"/>
          <w:color w:val="000000"/>
          <w:sz w:val="28"/>
          <w:szCs w:val="22"/>
        </w:rPr>
      </w:pPr>
      <w:r>
        <w:rPr>
          <w:rFonts w:ascii="PSARBH+TimesNewRomanPSMT" w:hAnsiTheme="minorHAnsi" w:cstheme="minorBidi"/>
          <w:color w:val="000000"/>
          <w:spacing w:val="-1"/>
          <w:szCs w:val="22"/>
        </w:rPr>
        <w:t>ln</w:t>
      </w:r>
      <w:r>
        <w:rPr>
          <w:rFonts w:hAnsiTheme="minorHAnsi" w:cstheme="minorBidi"/>
          <w:color w:val="000000"/>
          <w:spacing w:val="45"/>
          <w:szCs w:val="22"/>
        </w:rPr>
        <w:t xml:space="preserve"> </w:t>
      </w:r>
      <w:r>
        <w:rPr>
          <w:rFonts w:ascii="MFOVSH+SymbolMT" w:hAnsi="MFOVSH+SymbolMT" w:cs="MFOVSH+SymbolMT"/>
          <w:color w:val="000000"/>
          <w:spacing w:val="-47"/>
          <w:sz w:val="28"/>
          <w:szCs w:val="22"/>
        </w:rPr>
        <w:sym w:font="MFOVSH+SymbolMT" w:char="F028"/>
      </w:r>
      <w:r>
        <w:rPr>
          <w:rFonts w:ascii="PSARBH+TimesNewRomanPSMT" w:hAnsiTheme="minorHAnsi" w:cstheme="minorBidi"/>
          <w:color w:val="000000"/>
          <w:spacing w:val="18"/>
          <w:szCs w:val="22"/>
        </w:rPr>
        <w:t>1</w:t>
      </w:r>
      <w:r>
        <w:rPr>
          <w:rFonts w:ascii="MFOVSH+SymbolMT" w:hAnsi="MFOVSH+SymbolMT" w:cs="MFOVSH+SymbolMT"/>
          <w:color w:val="000000"/>
          <w:szCs w:val="22"/>
        </w:rPr>
        <w:sym w:font="MFOVSH+SymbolMT" w:char="F02D"/>
      </w:r>
      <w:r>
        <w:rPr>
          <w:rFonts w:hAnsiTheme="minorHAnsi" w:cstheme="minorBidi"/>
          <w:color w:val="000000"/>
          <w:spacing w:val="-17"/>
          <w:szCs w:val="22"/>
        </w:rPr>
        <w:t xml:space="preserve"> </w:t>
      </w:r>
      <w:r>
        <w:rPr>
          <w:rFonts w:ascii="TQTTAI+TimesNewRomanPS-ItalicMT" w:hAnsiTheme="minorHAnsi" w:cstheme="minorBidi"/>
          <w:color w:val="000000"/>
          <w:spacing w:val="27"/>
          <w:szCs w:val="22"/>
        </w:rPr>
        <w:t>S</w:t>
      </w:r>
      <w:r>
        <w:rPr>
          <w:rFonts w:ascii="MFOVSH+SymbolMT" w:hAnsi="MFOVSH+SymbolMT" w:cs="MFOVSH+SymbolMT"/>
          <w:color w:val="000000"/>
          <w:sz w:val="28"/>
          <w:szCs w:val="22"/>
        </w:rPr>
        <w:sym w:font="MFOVSH+SymbolMT" w:char="F029"/>
      </w:r>
    </w:p>
    <w:p w14:paraId="352B4880" w14:textId="77777777" w:rsidR="00934012" w:rsidRDefault="00494C6C">
      <w:pPr>
        <w:framePr w:w="653" w:wrap="auto" w:hAnchor="text" w:x="7797" w:y="10430"/>
        <w:widowControl w:val="0"/>
        <w:autoSpaceDE w:val="0"/>
        <w:autoSpaceDN w:val="0"/>
        <w:spacing w:line="247" w:lineRule="exact"/>
        <w:rPr>
          <w:rFonts w:hAnsiTheme="minorHAnsi" w:cstheme="minorBidi"/>
          <w:color w:val="000000"/>
          <w:szCs w:val="22"/>
        </w:rPr>
      </w:pPr>
      <w:r>
        <w:rPr>
          <w:rFonts w:ascii="MFOVSH+SymbolMT" w:hAnsi="MFOVSH+SymbolMT" w:cs="MFOVSH+SymbolMT"/>
          <w:color w:val="000000"/>
          <w:szCs w:val="22"/>
        </w:rPr>
        <w:sym w:font="MFOVSH+SymbolMT" w:char="F02B"/>
      </w:r>
      <w:r>
        <w:rPr>
          <w:rFonts w:hAnsiTheme="minorHAnsi" w:cstheme="minorBidi"/>
          <w:color w:val="000000"/>
          <w:spacing w:val="-14"/>
          <w:szCs w:val="22"/>
        </w:rPr>
        <w:t xml:space="preserve"> </w:t>
      </w:r>
      <w:r>
        <w:rPr>
          <w:rFonts w:ascii="TQTTAI+TimesNewRomanPS-ItalicMT" w:hAnsiTheme="minorHAnsi" w:cstheme="minorBidi"/>
          <w:color w:val="000000"/>
          <w:szCs w:val="22"/>
        </w:rPr>
        <w:t>S</w:t>
      </w:r>
    </w:p>
    <w:p w14:paraId="58891AFC" w14:textId="77777777" w:rsidR="00934012" w:rsidRDefault="00494C6C">
      <w:pPr>
        <w:framePr w:w="653" w:wrap="auto" w:hAnchor="text" w:x="7797" w:y="10430"/>
        <w:widowControl w:val="0"/>
        <w:autoSpaceDE w:val="0"/>
        <w:autoSpaceDN w:val="0"/>
        <w:spacing w:line="247" w:lineRule="exact"/>
        <w:ind w:left="322"/>
        <w:rPr>
          <w:rFonts w:hAnsiTheme="minorHAnsi" w:cstheme="minorBidi"/>
          <w:color w:val="000000"/>
          <w:szCs w:val="22"/>
        </w:rPr>
      </w:pPr>
      <w:r>
        <w:rPr>
          <w:rFonts w:ascii="MFOVSH+SymbolMT" w:hAnsi="MFOVSH+SymbolMT" w:cs="MFOVSH+SymbolMT"/>
          <w:color w:val="000000"/>
          <w:szCs w:val="22"/>
        </w:rPr>
        <w:sym w:font="MFOVSH+SymbolMT" w:char="F0FA"/>
      </w:r>
    </w:p>
    <w:p w14:paraId="1EDD1023" w14:textId="77777777" w:rsidR="00934012" w:rsidRDefault="00494C6C">
      <w:pPr>
        <w:framePr w:w="331" w:wrap="auto" w:hAnchor="text" w:x="6339" w:y="10462"/>
        <w:widowControl w:val="0"/>
        <w:autoSpaceDE w:val="0"/>
        <w:autoSpaceDN w:val="0"/>
        <w:spacing w:line="247" w:lineRule="exact"/>
        <w:rPr>
          <w:rFonts w:hAnsiTheme="minorHAnsi" w:cstheme="minorBidi"/>
          <w:color w:val="000000"/>
          <w:szCs w:val="22"/>
        </w:rPr>
      </w:pPr>
      <w:r>
        <w:rPr>
          <w:rFonts w:ascii="MFOVSH+SymbolMT" w:hAnsi="MFOVSH+SymbolMT" w:cs="MFOVSH+SymbolMT"/>
          <w:color w:val="000000"/>
          <w:szCs w:val="22"/>
        </w:rPr>
        <w:sym w:font="MFOVSH+SymbolMT" w:char="F0EA"/>
      </w:r>
    </w:p>
    <w:p w14:paraId="21C0D958" w14:textId="77777777" w:rsidR="00934012" w:rsidRDefault="00494C6C">
      <w:pPr>
        <w:framePr w:w="670" w:wrap="auto" w:hAnchor="text" w:x="5639" w:y="10615"/>
        <w:widowControl w:val="0"/>
        <w:autoSpaceDE w:val="0"/>
        <w:autoSpaceDN w:val="0"/>
        <w:spacing w:line="247" w:lineRule="exact"/>
        <w:rPr>
          <w:rFonts w:hAnsiTheme="minorHAnsi" w:cstheme="minorBidi"/>
          <w:color w:val="000000"/>
          <w:szCs w:val="22"/>
        </w:rPr>
      </w:pPr>
      <w:r>
        <w:rPr>
          <w:rFonts w:ascii="PSARBH+TimesNewRomanPSMT" w:hAnsiTheme="minorHAnsi" w:cstheme="minorBidi"/>
          <w:color w:val="000000"/>
          <w:spacing w:val="18"/>
          <w:szCs w:val="22"/>
        </w:rPr>
        <w:t>1</w:t>
      </w:r>
      <w:r>
        <w:rPr>
          <w:rFonts w:ascii="MFOVSH+SymbolMT" w:hAnsi="MFOVSH+SymbolMT" w:cs="MFOVSH+SymbolMT"/>
          <w:color w:val="000000"/>
          <w:szCs w:val="22"/>
        </w:rPr>
        <w:sym w:font="MFOVSH+SymbolMT" w:char="F02D"/>
      </w:r>
      <w:r>
        <w:rPr>
          <w:rFonts w:hAnsiTheme="minorHAnsi" w:cstheme="minorBidi"/>
          <w:color w:val="000000"/>
          <w:spacing w:val="-17"/>
          <w:szCs w:val="22"/>
        </w:rPr>
        <w:t xml:space="preserve"> </w:t>
      </w:r>
      <w:r>
        <w:rPr>
          <w:rFonts w:ascii="TQTTAI+TimesNewRomanPS-ItalicMT" w:hAnsiTheme="minorHAnsi" w:cstheme="minorBidi"/>
          <w:color w:val="000000"/>
          <w:szCs w:val="22"/>
        </w:rPr>
        <w:t>S</w:t>
      </w:r>
    </w:p>
    <w:p w14:paraId="7E5EDB82" w14:textId="77777777" w:rsidR="00934012" w:rsidRDefault="00494C6C">
      <w:pPr>
        <w:framePr w:w="372" w:wrap="auto" w:hAnchor="text" w:x="7033" w:y="10638"/>
        <w:widowControl w:val="0"/>
        <w:autoSpaceDE w:val="0"/>
        <w:autoSpaceDN w:val="0"/>
        <w:spacing w:line="247" w:lineRule="exact"/>
        <w:rPr>
          <w:rFonts w:hAnsiTheme="minorHAnsi" w:cstheme="minorBidi"/>
          <w:color w:val="000000"/>
          <w:szCs w:val="22"/>
        </w:rPr>
      </w:pPr>
      <w:r>
        <w:rPr>
          <w:rFonts w:ascii="TQTTAI+TimesNewRomanPS-ItalicMT" w:hAnsiTheme="minorHAnsi" w:cstheme="minorBidi"/>
          <w:color w:val="000000"/>
          <w:szCs w:val="22"/>
        </w:rPr>
        <w:t>Y</w:t>
      </w:r>
    </w:p>
    <w:p w14:paraId="18180290" w14:textId="77777777" w:rsidR="00934012" w:rsidRDefault="00494C6C">
      <w:pPr>
        <w:framePr w:w="370" w:wrap="auto" w:hAnchor="text" w:x="7309" w:y="10638"/>
        <w:widowControl w:val="0"/>
        <w:autoSpaceDE w:val="0"/>
        <w:autoSpaceDN w:val="0"/>
        <w:spacing w:line="247" w:lineRule="exact"/>
        <w:rPr>
          <w:rFonts w:hAnsiTheme="minorHAnsi" w:cstheme="minorBidi"/>
          <w:color w:val="000000"/>
          <w:szCs w:val="22"/>
        </w:rPr>
      </w:pPr>
      <w:r>
        <w:rPr>
          <w:rFonts w:ascii="MFOVSH+SymbolMT" w:hAnsi="MFOVSH+SymbolMT" w:cs="MFOVSH+SymbolMT"/>
          <w:color w:val="000000"/>
          <w:szCs w:val="22"/>
        </w:rPr>
        <w:sym w:font="MFOVSH+SymbolMT" w:char="F02D"/>
      </w:r>
    </w:p>
    <w:p w14:paraId="6C271D5C" w14:textId="77777777" w:rsidR="00934012" w:rsidRDefault="00494C6C">
      <w:pPr>
        <w:framePr w:w="488" w:wrap="auto" w:hAnchor="text" w:x="7465" w:y="10592"/>
        <w:widowControl w:val="0"/>
        <w:autoSpaceDE w:val="0"/>
        <w:autoSpaceDN w:val="0"/>
        <w:spacing w:line="247" w:lineRule="exact"/>
        <w:rPr>
          <w:rFonts w:hAnsiTheme="minorHAnsi" w:cstheme="minorBidi"/>
          <w:color w:val="000000"/>
          <w:sz w:val="26"/>
          <w:szCs w:val="22"/>
        </w:rPr>
      </w:pPr>
      <w:r>
        <w:rPr>
          <w:rFonts w:ascii="TQTTAI+TimesNewRomanPS-ItalicMT" w:hAnsiTheme="minorHAnsi" w:cstheme="minorBidi"/>
          <w:color w:val="000000"/>
          <w:spacing w:val="31"/>
          <w:szCs w:val="22"/>
        </w:rPr>
        <w:t>Y</w:t>
      </w:r>
      <w:r>
        <w:rPr>
          <w:rFonts w:ascii="PSARBH+TimesNewRomanPSMT" w:hAnsiTheme="minorHAnsi" w:cstheme="minorBidi"/>
          <w:color w:val="000000"/>
          <w:sz w:val="26"/>
          <w:szCs w:val="22"/>
          <w:vertAlign w:val="superscript"/>
        </w:rPr>
        <w:t xml:space="preserve"> *</w:t>
      </w:r>
    </w:p>
    <w:p w14:paraId="339E4477" w14:textId="77777777" w:rsidR="00934012" w:rsidRDefault="00494C6C">
      <w:pPr>
        <w:framePr w:w="488" w:wrap="auto" w:hAnchor="text" w:x="7465" w:y="10592"/>
        <w:widowControl w:val="0"/>
        <w:autoSpaceDE w:val="0"/>
        <w:autoSpaceDN w:val="0"/>
        <w:spacing w:line="173" w:lineRule="exact"/>
        <w:ind w:left="126"/>
        <w:rPr>
          <w:rFonts w:hAnsiTheme="minorHAnsi" w:cstheme="minorBidi"/>
          <w:color w:val="000000"/>
          <w:sz w:val="17"/>
          <w:szCs w:val="22"/>
        </w:rPr>
      </w:pPr>
      <w:r>
        <w:rPr>
          <w:rFonts w:ascii="PSARBH+TimesNewRomanPSMT" w:hAnsiTheme="minorHAnsi" w:cstheme="minorBidi"/>
          <w:color w:val="000000"/>
          <w:sz w:val="17"/>
          <w:szCs w:val="22"/>
        </w:rPr>
        <w:t>2</w:t>
      </w:r>
    </w:p>
    <w:p w14:paraId="59B54E63" w14:textId="77777777" w:rsidR="00934012" w:rsidRDefault="00494C6C">
      <w:pPr>
        <w:framePr w:w="331" w:wrap="auto" w:hAnchor="text" w:x="6339" w:y="10662"/>
        <w:widowControl w:val="0"/>
        <w:autoSpaceDE w:val="0"/>
        <w:autoSpaceDN w:val="0"/>
        <w:spacing w:line="247" w:lineRule="exact"/>
        <w:rPr>
          <w:rFonts w:hAnsiTheme="minorHAnsi" w:cstheme="minorBidi"/>
          <w:color w:val="000000"/>
          <w:szCs w:val="22"/>
        </w:rPr>
      </w:pPr>
      <w:r>
        <w:rPr>
          <w:rFonts w:ascii="MFOVSH+SymbolMT" w:hAnsi="MFOVSH+SymbolMT" w:cs="MFOVSH+SymbolMT"/>
          <w:color w:val="000000"/>
          <w:szCs w:val="22"/>
        </w:rPr>
        <w:sym w:font="MFOVSH+SymbolMT" w:char="F0EA"/>
      </w:r>
    </w:p>
    <w:p w14:paraId="1B8D1EE8" w14:textId="77777777" w:rsidR="00934012" w:rsidRDefault="00494C6C">
      <w:pPr>
        <w:framePr w:w="331" w:wrap="auto" w:hAnchor="text" w:x="6339" w:y="10662"/>
        <w:widowControl w:val="0"/>
        <w:autoSpaceDE w:val="0"/>
        <w:autoSpaceDN w:val="0"/>
        <w:spacing w:line="247" w:lineRule="exact"/>
        <w:rPr>
          <w:rFonts w:hAnsiTheme="minorHAnsi" w:cstheme="minorBidi"/>
          <w:color w:val="000000"/>
          <w:szCs w:val="22"/>
        </w:rPr>
      </w:pPr>
      <w:r>
        <w:rPr>
          <w:rFonts w:ascii="MFOVSH+SymbolMT" w:hAnsi="MFOVSH+SymbolMT" w:cs="MFOVSH+SymbolMT"/>
          <w:color w:val="000000"/>
          <w:szCs w:val="22"/>
        </w:rPr>
        <w:sym w:font="MFOVSH+SymbolMT" w:char="F0EB"/>
      </w:r>
    </w:p>
    <w:p w14:paraId="0FE77630" w14:textId="77777777" w:rsidR="00934012" w:rsidRDefault="00494C6C">
      <w:pPr>
        <w:framePr w:w="331" w:wrap="auto" w:hAnchor="text" w:x="8118" w:y="10662"/>
        <w:widowControl w:val="0"/>
        <w:autoSpaceDE w:val="0"/>
        <w:autoSpaceDN w:val="0"/>
        <w:spacing w:line="247" w:lineRule="exact"/>
        <w:rPr>
          <w:rFonts w:hAnsiTheme="minorHAnsi" w:cstheme="minorBidi"/>
          <w:color w:val="000000"/>
          <w:szCs w:val="22"/>
        </w:rPr>
      </w:pPr>
      <w:r>
        <w:rPr>
          <w:rFonts w:ascii="MFOVSH+SymbolMT" w:hAnsi="MFOVSH+SymbolMT" w:cs="MFOVSH+SymbolMT"/>
          <w:color w:val="000000"/>
          <w:szCs w:val="22"/>
        </w:rPr>
        <w:sym w:font="MFOVSH+SymbolMT" w:char="F0FA"/>
      </w:r>
    </w:p>
    <w:p w14:paraId="3DADC2FD" w14:textId="77777777" w:rsidR="00934012" w:rsidRDefault="00494C6C">
      <w:pPr>
        <w:framePr w:w="331" w:wrap="auto" w:hAnchor="text" w:x="8118" w:y="10662"/>
        <w:widowControl w:val="0"/>
        <w:autoSpaceDE w:val="0"/>
        <w:autoSpaceDN w:val="0"/>
        <w:spacing w:line="247" w:lineRule="exact"/>
        <w:rPr>
          <w:rFonts w:hAnsiTheme="minorHAnsi" w:cstheme="minorBidi"/>
          <w:color w:val="000000"/>
          <w:szCs w:val="22"/>
        </w:rPr>
      </w:pPr>
      <w:r>
        <w:rPr>
          <w:rFonts w:ascii="MFOVSH+SymbolMT" w:hAnsi="MFOVSH+SymbolMT" w:cs="MFOVSH+SymbolMT"/>
          <w:color w:val="000000"/>
          <w:szCs w:val="22"/>
        </w:rPr>
        <w:sym w:font="MFOVSH+SymbolMT" w:char="F0FB"/>
      </w:r>
    </w:p>
    <w:p w14:paraId="4E1E3C8D" w14:textId="77777777" w:rsidR="00934012" w:rsidRDefault="00494C6C">
      <w:pPr>
        <w:framePr w:w="323" w:wrap="auto" w:hAnchor="text" w:x="7159" w:y="10757"/>
        <w:widowControl w:val="0"/>
        <w:autoSpaceDE w:val="0"/>
        <w:autoSpaceDN w:val="0"/>
        <w:spacing w:line="173" w:lineRule="exact"/>
        <w:rPr>
          <w:rFonts w:hAnsiTheme="minorHAnsi" w:cstheme="minorBidi"/>
          <w:color w:val="000000"/>
          <w:sz w:val="17"/>
          <w:szCs w:val="22"/>
        </w:rPr>
      </w:pPr>
      <w:r>
        <w:rPr>
          <w:rFonts w:ascii="PSARBH+TimesNewRomanPSMT" w:hAnsiTheme="minorHAnsi" w:cstheme="minorBidi"/>
          <w:color w:val="000000"/>
          <w:sz w:val="17"/>
          <w:szCs w:val="22"/>
        </w:rPr>
        <w:t>2</w:t>
      </w:r>
    </w:p>
    <w:p w14:paraId="7905C27D" w14:textId="77777777" w:rsidR="00934012" w:rsidRDefault="00494C6C">
      <w:pPr>
        <w:framePr w:w="524" w:wrap="auto" w:hAnchor="text" w:x="2808" w:y="10840"/>
        <w:widowControl w:val="0"/>
        <w:autoSpaceDE w:val="0"/>
        <w:autoSpaceDN w:val="0"/>
        <w:spacing w:line="248" w:lineRule="exact"/>
        <w:rPr>
          <w:rFonts w:hAnsiTheme="minorHAnsi" w:cstheme="minorBidi"/>
          <w:color w:val="000000"/>
          <w:sz w:val="14"/>
          <w:szCs w:val="22"/>
        </w:rPr>
      </w:pPr>
      <w:proofErr w:type="spellStart"/>
      <w:proofErr w:type="gramStart"/>
      <w:r>
        <w:rPr>
          <w:rFonts w:ascii="TQTTAI+TimesNewRomanPS-ItalicMT" w:hAnsiTheme="minorHAnsi" w:cstheme="minorBidi"/>
          <w:color w:val="000000"/>
          <w:spacing w:val="3"/>
          <w:sz w:val="36"/>
          <w:szCs w:val="22"/>
          <w:vertAlign w:val="superscript"/>
        </w:rPr>
        <w:t>q</w:t>
      </w:r>
      <w:r>
        <w:rPr>
          <w:rFonts w:ascii="TQTTAI+TimesNewRomanPS-ItalicMT" w:hAnsiTheme="minorHAnsi" w:cstheme="minorBidi"/>
          <w:color w:val="000000"/>
          <w:spacing w:val="8"/>
          <w:sz w:val="14"/>
          <w:szCs w:val="22"/>
        </w:rPr>
        <w:t>n</w:t>
      </w:r>
      <w:r>
        <w:rPr>
          <w:rFonts w:ascii="PSARBH+TimesNewRomanPSMT" w:hAnsiTheme="minorHAnsi" w:cstheme="minorBidi"/>
          <w:color w:val="000000"/>
          <w:spacing w:val="-7"/>
          <w:sz w:val="14"/>
          <w:szCs w:val="22"/>
        </w:rPr>
        <w:t>,</w:t>
      </w:r>
      <w:r>
        <w:rPr>
          <w:rFonts w:ascii="TQTTAI+TimesNewRomanPS-ItalicMT" w:hAnsiTheme="minorHAnsi" w:cstheme="minorBidi"/>
          <w:color w:val="000000"/>
          <w:sz w:val="14"/>
          <w:szCs w:val="22"/>
        </w:rPr>
        <w:t>V</w:t>
      </w:r>
      <w:proofErr w:type="spellEnd"/>
      <w:proofErr w:type="gramEnd"/>
    </w:p>
    <w:p w14:paraId="6D032A5F" w14:textId="77777777" w:rsidR="00934012" w:rsidRDefault="00494C6C">
      <w:pPr>
        <w:framePr w:w="1127" w:wrap="auto" w:hAnchor="text" w:x="1853" w:y="11014"/>
        <w:widowControl w:val="0"/>
        <w:autoSpaceDE w:val="0"/>
        <w:autoSpaceDN w:val="0"/>
        <w:spacing w:line="248" w:lineRule="exact"/>
        <w:rPr>
          <w:rFonts w:hAnsiTheme="minorHAnsi" w:cstheme="minorBidi"/>
          <w:color w:val="000000"/>
          <w:szCs w:val="22"/>
        </w:rPr>
      </w:pPr>
      <w:r>
        <w:rPr>
          <w:rFonts w:ascii="TQTTAI+TimesNewRomanPS-ItalicMT" w:hAnsiTheme="minorHAnsi" w:cstheme="minorBidi"/>
          <w:color w:val="000000"/>
          <w:szCs w:val="22"/>
        </w:rPr>
        <w:t>X</w:t>
      </w:r>
      <w:r>
        <w:rPr>
          <w:rFonts w:hAnsiTheme="minorHAnsi" w:cstheme="minorBidi"/>
          <w:color w:val="000000"/>
          <w:spacing w:val="33"/>
          <w:szCs w:val="22"/>
        </w:rPr>
        <w:t xml:space="preserve"> </w:t>
      </w:r>
      <w:r>
        <w:rPr>
          <w:rFonts w:ascii="MFOVSH+SymbolMT" w:hAnsi="MFOVSH+SymbolMT" w:cs="MFOVSH+SymbolMT"/>
          <w:color w:val="000000"/>
          <w:szCs w:val="22"/>
        </w:rPr>
        <w:sym w:font="MFOVSH+SymbolMT" w:char="F03D"/>
      </w:r>
      <w:r>
        <w:rPr>
          <w:rFonts w:hAnsiTheme="minorHAnsi" w:cstheme="minorBidi"/>
          <w:color w:val="000000"/>
          <w:spacing w:val="14"/>
          <w:szCs w:val="22"/>
        </w:rPr>
        <w:t xml:space="preserve"> </w:t>
      </w:r>
      <w:r>
        <w:rPr>
          <w:rFonts w:ascii="TQTTAI+TimesNewRomanPS-ItalicMT" w:hAnsiTheme="minorHAnsi" w:cstheme="minorBidi"/>
          <w:color w:val="000000"/>
          <w:spacing w:val="30"/>
          <w:szCs w:val="22"/>
        </w:rPr>
        <w:t>X</w:t>
      </w:r>
      <w:r>
        <w:rPr>
          <w:rFonts w:ascii="PSARBH+TimesNewRomanPSMT" w:hAnsiTheme="minorHAnsi" w:cstheme="minorBidi"/>
          <w:color w:val="000000"/>
          <w:sz w:val="21"/>
          <w:szCs w:val="22"/>
          <w:vertAlign w:val="subscript"/>
        </w:rPr>
        <w:t>2</w:t>
      </w:r>
      <w:r>
        <w:rPr>
          <w:rFonts w:hAnsiTheme="minorHAnsi" w:cstheme="minorBidi"/>
          <w:color w:val="000000"/>
          <w:spacing w:val="12"/>
          <w:sz w:val="21"/>
          <w:szCs w:val="22"/>
          <w:vertAlign w:val="subscript"/>
        </w:rPr>
        <w:t xml:space="preserve"> </w:t>
      </w:r>
      <w:r>
        <w:rPr>
          <w:rFonts w:ascii="MFOVSH+SymbolMT" w:hAnsi="MFOVSH+SymbolMT" w:cs="MFOVSH+SymbolMT"/>
          <w:color w:val="000000"/>
          <w:szCs w:val="22"/>
        </w:rPr>
        <w:sym w:font="MFOVSH+SymbolMT" w:char="F02B"/>
      </w:r>
    </w:p>
    <w:p w14:paraId="2D7D6D2F" w14:textId="77777777" w:rsidR="00934012" w:rsidRDefault="00494C6C">
      <w:pPr>
        <w:framePr w:w="966" w:wrap="auto" w:hAnchor="text" w:x="3219" w:y="10983"/>
        <w:widowControl w:val="0"/>
        <w:autoSpaceDE w:val="0"/>
        <w:autoSpaceDN w:val="0"/>
        <w:spacing w:line="248" w:lineRule="exact"/>
        <w:ind w:left="60"/>
        <w:rPr>
          <w:rFonts w:hAnsiTheme="minorHAnsi" w:cstheme="minorBidi"/>
          <w:color w:val="000000"/>
          <w:sz w:val="21"/>
          <w:szCs w:val="22"/>
        </w:rPr>
      </w:pPr>
      <w:r>
        <w:rPr>
          <w:rFonts w:ascii="TQTTAI+TimesNewRomanPS-ItalicMT" w:hAnsiTheme="minorHAnsi" w:cstheme="minorBidi"/>
          <w:color w:val="000000"/>
          <w:szCs w:val="22"/>
        </w:rPr>
        <w:t>Y</w:t>
      </w:r>
      <w:r>
        <w:rPr>
          <w:rFonts w:hAnsiTheme="minorHAnsi" w:cstheme="minorBidi"/>
          <w:color w:val="000000"/>
          <w:spacing w:val="9"/>
          <w:szCs w:val="22"/>
        </w:rPr>
        <w:t xml:space="preserve"> </w:t>
      </w:r>
      <w:r>
        <w:rPr>
          <w:rFonts w:ascii="MFOVSH+SymbolMT" w:hAnsi="MFOVSH+SymbolMT" w:cs="MFOVSH+SymbolMT"/>
          <w:color w:val="000000"/>
          <w:spacing w:val="26"/>
          <w:szCs w:val="22"/>
        </w:rPr>
        <w:sym w:font="MFOVSH+SymbolMT" w:char="F02D"/>
      </w:r>
      <w:r>
        <w:rPr>
          <w:rFonts w:ascii="TQTTAI+TimesNewRomanPS-ItalicMT" w:hAnsiTheme="minorHAnsi" w:cstheme="minorBidi"/>
          <w:color w:val="000000"/>
          <w:spacing w:val="-10"/>
          <w:szCs w:val="22"/>
        </w:rPr>
        <w:t>Y</w:t>
      </w:r>
      <w:r>
        <w:rPr>
          <w:rFonts w:ascii="PSARBH+TimesNewRomanPSMT" w:hAnsiTheme="minorHAnsi" w:cstheme="minorBidi"/>
          <w:color w:val="000000"/>
          <w:sz w:val="21"/>
          <w:szCs w:val="22"/>
          <w:vertAlign w:val="subscript"/>
        </w:rPr>
        <w:t>2</w:t>
      </w:r>
    </w:p>
    <w:p w14:paraId="3FD2627D" w14:textId="77777777" w:rsidR="00934012" w:rsidRDefault="00494C6C">
      <w:pPr>
        <w:framePr w:w="966" w:wrap="auto" w:hAnchor="text" w:x="3219" w:y="10983"/>
        <w:widowControl w:val="0"/>
        <w:autoSpaceDE w:val="0"/>
        <w:autoSpaceDN w:val="0"/>
        <w:spacing w:line="285" w:lineRule="exact"/>
        <w:rPr>
          <w:rFonts w:hAnsiTheme="minorHAnsi" w:cstheme="minorBidi"/>
          <w:color w:val="000000"/>
          <w:sz w:val="27"/>
          <w:szCs w:val="22"/>
        </w:rPr>
      </w:pPr>
      <w:r>
        <w:rPr>
          <w:rFonts w:ascii="MFOVSH+SymbolMT" w:hAnsi="MFOVSH+SymbolMT" w:cs="MFOVSH+SymbolMT"/>
          <w:color w:val="000000"/>
          <w:sz w:val="27"/>
          <w:szCs w:val="22"/>
        </w:rPr>
        <w:sym w:font="MFOVSH+SymbolMT" w:char="F028"/>
      </w:r>
      <w:r>
        <w:rPr>
          <w:rFonts w:hAnsiTheme="minorHAnsi" w:cstheme="minorBidi"/>
          <w:color w:val="000000"/>
          <w:spacing w:val="490"/>
          <w:sz w:val="27"/>
          <w:szCs w:val="22"/>
        </w:rPr>
        <w:t xml:space="preserve"> </w:t>
      </w:r>
      <w:r>
        <w:rPr>
          <w:rFonts w:ascii="MFOVSH+SymbolMT" w:hAnsi="MFOVSH+SymbolMT" w:cs="MFOVSH+SymbolMT"/>
          <w:color w:val="000000"/>
          <w:sz w:val="27"/>
          <w:szCs w:val="22"/>
        </w:rPr>
        <w:sym w:font="MFOVSH+SymbolMT" w:char="F029"/>
      </w:r>
    </w:p>
    <w:p w14:paraId="05193B04" w14:textId="77777777" w:rsidR="00934012" w:rsidRDefault="00494C6C">
      <w:pPr>
        <w:framePr w:w="547" w:wrap="auto" w:hAnchor="text" w:x="2806" w:y="11202"/>
        <w:widowControl w:val="0"/>
        <w:autoSpaceDE w:val="0"/>
        <w:autoSpaceDN w:val="0"/>
        <w:spacing w:line="248" w:lineRule="exact"/>
        <w:rPr>
          <w:rFonts w:hAnsiTheme="minorHAnsi" w:cstheme="minorBidi"/>
          <w:color w:val="000000"/>
          <w:sz w:val="14"/>
          <w:szCs w:val="22"/>
        </w:rPr>
      </w:pPr>
      <w:proofErr w:type="spellStart"/>
      <w:proofErr w:type="gramStart"/>
      <w:r>
        <w:rPr>
          <w:rFonts w:ascii="TQTTAI+TimesNewRomanPS-ItalicMT" w:hAnsiTheme="minorHAnsi" w:cstheme="minorBidi"/>
          <w:color w:val="000000"/>
          <w:spacing w:val="17"/>
          <w:sz w:val="36"/>
          <w:szCs w:val="22"/>
          <w:vertAlign w:val="superscript"/>
        </w:rPr>
        <w:t>q</w:t>
      </w:r>
      <w:r>
        <w:rPr>
          <w:rFonts w:ascii="TQTTAI+TimesNewRomanPS-ItalicMT" w:hAnsiTheme="minorHAnsi" w:cstheme="minorBidi"/>
          <w:color w:val="000000"/>
          <w:spacing w:val="8"/>
          <w:sz w:val="14"/>
          <w:szCs w:val="22"/>
        </w:rPr>
        <w:t>n</w:t>
      </w:r>
      <w:r>
        <w:rPr>
          <w:rFonts w:ascii="PSARBH+TimesNewRomanPSMT" w:hAnsiTheme="minorHAnsi" w:cstheme="minorBidi"/>
          <w:color w:val="000000"/>
          <w:spacing w:val="10"/>
          <w:sz w:val="14"/>
          <w:szCs w:val="22"/>
        </w:rPr>
        <w:t>,</w:t>
      </w:r>
      <w:r>
        <w:rPr>
          <w:rFonts w:ascii="TQTTAI+TimesNewRomanPS-ItalicMT" w:hAnsiTheme="minorHAnsi" w:cstheme="minorBidi"/>
          <w:color w:val="000000"/>
          <w:sz w:val="14"/>
          <w:szCs w:val="22"/>
        </w:rPr>
        <w:t>L</w:t>
      </w:r>
      <w:proofErr w:type="spellEnd"/>
      <w:proofErr w:type="gramEnd"/>
    </w:p>
    <w:p w14:paraId="33F9C79E" w14:textId="77777777" w:rsidR="00934012" w:rsidRDefault="00494C6C">
      <w:pPr>
        <w:framePr w:w="491" w:wrap="auto" w:hAnchor="text" w:x="3174" w:y="11674"/>
        <w:widowControl w:val="0"/>
        <w:autoSpaceDE w:val="0"/>
        <w:autoSpaceDN w:val="0"/>
        <w:spacing w:line="248" w:lineRule="exact"/>
        <w:rPr>
          <w:rFonts w:hAnsiTheme="minorHAnsi" w:cstheme="minorBidi"/>
          <w:color w:val="000000"/>
          <w:szCs w:val="22"/>
        </w:rPr>
      </w:pPr>
      <w:proofErr w:type="spellStart"/>
      <w:r>
        <w:rPr>
          <w:rFonts w:ascii="TQTTAI+TimesNewRomanPS-ItalicMT" w:hAnsiTheme="minorHAnsi" w:cstheme="minorBidi"/>
          <w:color w:val="000000"/>
          <w:spacing w:val="-1"/>
          <w:szCs w:val="22"/>
        </w:rPr>
        <w:t>dY</w:t>
      </w:r>
      <w:proofErr w:type="spellEnd"/>
    </w:p>
    <w:p w14:paraId="106BD6F6" w14:textId="77777777" w:rsidR="00934012" w:rsidRDefault="00494C6C">
      <w:pPr>
        <w:framePr w:w="322" w:wrap="auto" w:hAnchor="text" w:x="2836" w:y="11727"/>
        <w:widowControl w:val="0"/>
        <w:autoSpaceDE w:val="0"/>
        <w:autoSpaceDN w:val="0"/>
        <w:spacing w:line="145" w:lineRule="exact"/>
        <w:rPr>
          <w:rFonts w:hAnsiTheme="minorHAnsi" w:cstheme="minorBidi"/>
          <w:color w:val="000000"/>
          <w:sz w:val="15"/>
          <w:szCs w:val="22"/>
        </w:rPr>
      </w:pPr>
      <w:r>
        <w:rPr>
          <w:rFonts w:ascii="TQTTAI+TimesNewRomanPS-ItalicMT" w:hAnsiTheme="minorHAnsi" w:cstheme="minorBidi"/>
          <w:color w:val="000000"/>
          <w:spacing w:val="-15"/>
          <w:sz w:val="14"/>
          <w:szCs w:val="22"/>
        </w:rPr>
        <w:t>Y</w:t>
      </w:r>
      <w:r>
        <w:rPr>
          <w:rFonts w:ascii="PSARBH+TimesNewRomanPSMT" w:hAnsiTheme="minorHAnsi" w:cstheme="minorBidi"/>
          <w:color w:val="000000"/>
          <w:sz w:val="15"/>
          <w:szCs w:val="22"/>
          <w:vertAlign w:val="subscript"/>
        </w:rPr>
        <w:t>1</w:t>
      </w:r>
    </w:p>
    <w:p w14:paraId="142257B0" w14:textId="77777777" w:rsidR="00934012" w:rsidRDefault="00494C6C">
      <w:pPr>
        <w:framePr w:w="820" w:wrap="auto" w:hAnchor="text" w:x="8260" w:y="11744"/>
        <w:widowControl w:val="0"/>
        <w:autoSpaceDE w:val="0"/>
        <w:autoSpaceDN w:val="0"/>
        <w:spacing w:line="296" w:lineRule="exact"/>
        <w:rPr>
          <w:rFonts w:hAnsiTheme="minorHAnsi" w:cstheme="minorBidi"/>
          <w:color w:val="000000"/>
          <w:sz w:val="26"/>
          <w:szCs w:val="22"/>
        </w:rPr>
      </w:pPr>
      <w:proofErr w:type="spellStart"/>
      <w:proofErr w:type="gramStart"/>
      <w:r>
        <w:rPr>
          <w:rFonts w:ascii="TQTTAI+TimesNewRomanPS-ItalicMT" w:hAnsiTheme="minorHAnsi" w:cstheme="minorBidi"/>
          <w:color w:val="000000"/>
          <w:spacing w:val="7"/>
          <w:sz w:val="28"/>
          <w:szCs w:val="22"/>
        </w:rPr>
        <w:t>mq</w:t>
      </w:r>
      <w:r>
        <w:rPr>
          <w:rFonts w:ascii="TQTTAI+TimesNewRomanPS-ItalicMT" w:hAnsiTheme="minorHAnsi" w:cstheme="minorBidi"/>
          <w:color w:val="000000"/>
          <w:spacing w:val="8"/>
          <w:sz w:val="26"/>
          <w:szCs w:val="22"/>
          <w:vertAlign w:val="subscript"/>
        </w:rPr>
        <w:t>n</w:t>
      </w:r>
      <w:r>
        <w:rPr>
          <w:rFonts w:ascii="PSARBH+TimesNewRomanPSMT" w:hAnsiTheme="minorHAnsi" w:cstheme="minorBidi"/>
          <w:color w:val="000000"/>
          <w:spacing w:val="-11"/>
          <w:sz w:val="26"/>
          <w:szCs w:val="22"/>
          <w:vertAlign w:val="subscript"/>
        </w:rPr>
        <w:t>,</w:t>
      </w:r>
      <w:r>
        <w:rPr>
          <w:rFonts w:ascii="TQTTAI+TimesNewRomanPS-ItalicMT" w:hAnsiTheme="minorHAnsi" w:cstheme="minorBidi"/>
          <w:color w:val="000000"/>
          <w:sz w:val="26"/>
          <w:szCs w:val="22"/>
          <w:vertAlign w:val="subscript"/>
        </w:rPr>
        <w:t>V</w:t>
      </w:r>
      <w:proofErr w:type="spellEnd"/>
      <w:proofErr w:type="gramEnd"/>
    </w:p>
    <w:p w14:paraId="048AB6E2" w14:textId="77777777" w:rsidR="00934012" w:rsidRDefault="00494C6C">
      <w:pPr>
        <w:framePr w:w="1276" w:wrap="auto" w:hAnchor="text" w:x="1798" w:y="11811"/>
        <w:widowControl w:val="0"/>
        <w:autoSpaceDE w:val="0"/>
        <w:autoSpaceDN w:val="0"/>
        <w:spacing w:line="372" w:lineRule="exact"/>
        <w:rPr>
          <w:rFonts w:hAnsiTheme="minorHAnsi" w:cstheme="minorBidi"/>
          <w:color w:val="000000"/>
          <w:sz w:val="36"/>
          <w:szCs w:val="22"/>
        </w:rPr>
      </w:pPr>
      <w:r>
        <w:rPr>
          <w:rFonts w:ascii="宋体" w:hAnsi="宋体" w:cs="宋体"/>
          <w:color w:val="000000"/>
          <w:sz w:val="36"/>
          <w:szCs w:val="22"/>
          <w:vertAlign w:val="superscript"/>
        </w:rPr>
        <w:t>由</w:t>
      </w:r>
      <w:r>
        <w:rPr>
          <w:rFonts w:hAnsiTheme="minorHAnsi" w:cstheme="minorBidi"/>
          <w:color w:val="000000"/>
          <w:spacing w:val="-42"/>
          <w:sz w:val="36"/>
          <w:szCs w:val="22"/>
          <w:vertAlign w:val="superscript"/>
        </w:rPr>
        <w:t xml:space="preserve"> </w:t>
      </w:r>
      <w:r>
        <w:rPr>
          <w:rFonts w:ascii="TQTTAI+TimesNewRomanPS-ItalicMT" w:hAnsiTheme="minorHAnsi" w:cstheme="minorBidi"/>
          <w:color w:val="000000"/>
          <w:spacing w:val="12"/>
          <w:sz w:val="36"/>
          <w:szCs w:val="22"/>
          <w:vertAlign w:val="superscript"/>
        </w:rPr>
        <w:t>N</w:t>
      </w:r>
      <w:r>
        <w:rPr>
          <w:rFonts w:ascii="TQTTAI+TimesNewRomanPS-ItalicMT" w:hAnsiTheme="minorHAnsi" w:cstheme="minorBidi"/>
          <w:color w:val="000000"/>
          <w:spacing w:val="-1"/>
          <w:sz w:val="21"/>
          <w:szCs w:val="22"/>
          <w:vertAlign w:val="subscript"/>
        </w:rPr>
        <w:t>OG</w:t>
      </w:r>
      <w:r>
        <w:rPr>
          <w:rFonts w:hAnsiTheme="minorHAnsi" w:cstheme="minorBidi"/>
          <w:color w:val="000000"/>
          <w:spacing w:val="34"/>
          <w:sz w:val="21"/>
          <w:szCs w:val="22"/>
          <w:vertAlign w:val="subscript"/>
        </w:rPr>
        <w:t xml:space="preserve"> </w:t>
      </w:r>
      <w:r>
        <w:rPr>
          <w:rFonts w:ascii="MFOVSH+SymbolMT" w:hAnsi="MFOVSH+SymbolMT" w:cs="MFOVSH+SymbolMT"/>
          <w:color w:val="000000"/>
          <w:sz w:val="36"/>
          <w:szCs w:val="22"/>
          <w:vertAlign w:val="subscript"/>
        </w:rPr>
        <w:sym w:font="MFOVSH+SymbolMT" w:char="F03D"/>
      </w:r>
      <w:r>
        <w:rPr>
          <w:rFonts w:hAnsiTheme="minorHAnsi" w:cstheme="minorBidi"/>
          <w:color w:val="000000"/>
          <w:spacing w:val="-30"/>
          <w:sz w:val="36"/>
          <w:szCs w:val="22"/>
          <w:vertAlign w:val="subscript"/>
        </w:rPr>
        <w:t xml:space="preserve"> </w:t>
      </w:r>
      <w:r>
        <w:rPr>
          <w:rFonts w:ascii="MFOVSH+SymbolMT" w:hAnsi="MFOVSH+SymbolMT" w:cs="MFOVSH+SymbolMT"/>
          <w:color w:val="000000"/>
          <w:sz w:val="36"/>
          <w:szCs w:val="22"/>
        </w:rPr>
        <w:sym w:font="MFOVSH+SymbolMT" w:char="F0F2"/>
      </w:r>
    </w:p>
    <w:p w14:paraId="5896BB91" w14:textId="77777777" w:rsidR="00934012" w:rsidRDefault="00494C6C">
      <w:pPr>
        <w:framePr w:w="624" w:wrap="auto" w:hAnchor="text" w:x="7787" w:y="11953"/>
        <w:widowControl w:val="0"/>
        <w:autoSpaceDE w:val="0"/>
        <w:autoSpaceDN w:val="0"/>
        <w:spacing w:line="296" w:lineRule="exact"/>
        <w:rPr>
          <w:rFonts w:hAnsiTheme="minorHAnsi" w:cstheme="minorBidi"/>
          <w:color w:val="000000"/>
          <w:sz w:val="28"/>
          <w:szCs w:val="22"/>
        </w:rPr>
      </w:pPr>
      <w:r>
        <w:rPr>
          <w:rFonts w:ascii="TQTTAI+TimesNewRomanPS-ItalicMT" w:hAnsiTheme="minorHAnsi" w:cstheme="minorBidi"/>
          <w:color w:val="000000"/>
          <w:sz w:val="28"/>
          <w:szCs w:val="22"/>
        </w:rPr>
        <w:t>S</w:t>
      </w:r>
      <w:r>
        <w:rPr>
          <w:rFonts w:hAnsiTheme="minorHAnsi" w:cstheme="minorBidi"/>
          <w:color w:val="000000"/>
          <w:spacing w:val="18"/>
          <w:sz w:val="28"/>
          <w:szCs w:val="22"/>
        </w:rPr>
        <w:t xml:space="preserve"> </w:t>
      </w:r>
      <w:r>
        <w:rPr>
          <w:rFonts w:ascii="MFOVSH+SymbolMT" w:hAnsi="MFOVSH+SymbolMT" w:cs="MFOVSH+SymbolMT"/>
          <w:color w:val="000000"/>
          <w:sz w:val="28"/>
          <w:szCs w:val="22"/>
        </w:rPr>
        <w:sym w:font="MFOVSH+SymbolMT" w:char="F03D"/>
      </w:r>
    </w:p>
    <w:p w14:paraId="29A67DBF" w14:textId="77777777" w:rsidR="00934012" w:rsidRDefault="00494C6C">
      <w:pPr>
        <w:framePr w:w="303" w:wrap="auto" w:hAnchor="text" w:x="2800" w:y="12039"/>
        <w:widowControl w:val="0"/>
        <w:autoSpaceDE w:val="0"/>
        <w:autoSpaceDN w:val="0"/>
        <w:spacing w:line="145" w:lineRule="exact"/>
        <w:rPr>
          <w:rFonts w:hAnsiTheme="minorHAnsi" w:cstheme="minorBidi"/>
          <w:color w:val="000000"/>
          <w:sz w:val="14"/>
          <w:szCs w:val="22"/>
        </w:rPr>
      </w:pPr>
      <w:r>
        <w:rPr>
          <w:rFonts w:ascii="TQTTAI+TimesNewRomanPS-ItalicMT" w:hAnsiTheme="minorHAnsi" w:cstheme="minorBidi"/>
          <w:color w:val="000000"/>
          <w:sz w:val="14"/>
          <w:szCs w:val="22"/>
        </w:rPr>
        <w:t>Y</w:t>
      </w:r>
    </w:p>
    <w:p w14:paraId="7332DA95" w14:textId="77777777" w:rsidR="00934012" w:rsidRDefault="00494C6C">
      <w:pPr>
        <w:framePr w:w="303" w:wrap="auto" w:hAnchor="text" w:x="2800" w:y="12039"/>
        <w:widowControl w:val="0"/>
        <w:autoSpaceDE w:val="0"/>
        <w:autoSpaceDN w:val="0"/>
        <w:spacing w:line="103" w:lineRule="exact"/>
        <w:ind w:left="74"/>
        <w:rPr>
          <w:rFonts w:hAnsiTheme="minorHAnsi" w:cstheme="minorBidi"/>
          <w:color w:val="000000"/>
          <w:sz w:val="10"/>
          <w:szCs w:val="22"/>
        </w:rPr>
      </w:pPr>
      <w:r>
        <w:rPr>
          <w:rFonts w:ascii="PSARBH+TimesNewRomanPSMT" w:hAnsiTheme="minorHAnsi" w:cstheme="minorBidi"/>
          <w:color w:val="000000"/>
          <w:sz w:val="10"/>
          <w:szCs w:val="22"/>
        </w:rPr>
        <w:t>2</w:t>
      </w:r>
    </w:p>
    <w:p w14:paraId="00F869F0" w14:textId="77777777" w:rsidR="00934012" w:rsidRDefault="00494C6C">
      <w:pPr>
        <w:framePr w:w="907" w:wrap="auto" w:hAnchor="text" w:x="2980" w:y="12012"/>
        <w:widowControl w:val="0"/>
        <w:autoSpaceDE w:val="0"/>
        <w:autoSpaceDN w:val="0"/>
        <w:spacing w:line="248" w:lineRule="exact"/>
        <w:rPr>
          <w:rFonts w:hAnsiTheme="minorHAnsi" w:cstheme="minorBidi"/>
          <w:color w:val="000000"/>
          <w:szCs w:val="22"/>
        </w:rPr>
      </w:pPr>
      <w:r>
        <w:rPr>
          <w:rFonts w:ascii="TQTTAI+TimesNewRomanPS-ItalicMT" w:hAnsiTheme="minorHAnsi" w:cstheme="minorBidi"/>
          <w:color w:val="000000"/>
          <w:szCs w:val="22"/>
        </w:rPr>
        <w:t>Y</w:t>
      </w:r>
      <w:r>
        <w:rPr>
          <w:rFonts w:hAnsiTheme="minorHAnsi" w:cstheme="minorBidi"/>
          <w:color w:val="000000"/>
          <w:spacing w:val="9"/>
          <w:szCs w:val="22"/>
        </w:rPr>
        <w:t xml:space="preserve"> </w:t>
      </w:r>
      <w:r>
        <w:rPr>
          <w:rFonts w:ascii="MFOVSH+SymbolMT" w:hAnsi="MFOVSH+SymbolMT" w:cs="MFOVSH+SymbolMT"/>
          <w:color w:val="000000"/>
          <w:spacing w:val="26"/>
          <w:szCs w:val="22"/>
        </w:rPr>
        <w:sym w:font="MFOVSH+SymbolMT" w:char="F02D"/>
      </w:r>
      <w:proofErr w:type="spellStart"/>
      <w:r>
        <w:rPr>
          <w:rFonts w:ascii="TQTTAI+TimesNewRomanPS-ItalicMT" w:hAnsiTheme="minorHAnsi" w:cstheme="minorBidi"/>
          <w:color w:val="000000"/>
          <w:szCs w:val="22"/>
        </w:rPr>
        <w:t>Y</w:t>
      </w:r>
      <w:proofErr w:type="spellEnd"/>
      <w:r>
        <w:rPr>
          <w:rFonts w:hAnsiTheme="minorHAnsi" w:cstheme="minorBidi"/>
          <w:color w:val="000000"/>
          <w:spacing w:val="-6"/>
          <w:szCs w:val="22"/>
        </w:rPr>
        <w:t xml:space="preserve"> </w:t>
      </w:r>
      <w:r>
        <w:rPr>
          <w:rFonts w:ascii="PSARBH+TimesNewRomanPSMT" w:hAnsiTheme="minorHAnsi" w:cstheme="minorBidi"/>
          <w:color w:val="000000"/>
          <w:szCs w:val="22"/>
        </w:rPr>
        <w:t>*</w:t>
      </w:r>
    </w:p>
    <w:p w14:paraId="5504CD90" w14:textId="77777777" w:rsidR="00934012" w:rsidRDefault="00494C6C">
      <w:pPr>
        <w:framePr w:w="627" w:wrap="auto" w:hAnchor="text" w:x="8367" w:y="12175"/>
        <w:widowControl w:val="0"/>
        <w:autoSpaceDE w:val="0"/>
        <w:autoSpaceDN w:val="0"/>
        <w:spacing w:line="296" w:lineRule="exact"/>
        <w:rPr>
          <w:rFonts w:hAnsiTheme="minorHAnsi" w:cstheme="minorBidi"/>
          <w:color w:val="000000"/>
          <w:sz w:val="17"/>
          <w:szCs w:val="22"/>
        </w:rPr>
      </w:pPr>
      <w:proofErr w:type="spellStart"/>
      <w:proofErr w:type="gramStart"/>
      <w:r>
        <w:rPr>
          <w:rFonts w:ascii="TQTTAI+TimesNewRomanPS-ItalicMT" w:hAnsiTheme="minorHAnsi" w:cstheme="minorBidi"/>
          <w:color w:val="000000"/>
          <w:spacing w:val="11"/>
          <w:sz w:val="42"/>
          <w:szCs w:val="22"/>
          <w:vertAlign w:val="superscript"/>
        </w:rPr>
        <w:t>q</w:t>
      </w:r>
      <w:r>
        <w:rPr>
          <w:rFonts w:ascii="TQTTAI+TimesNewRomanPS-ItalicMT" w:hAnsiTheme="minorHAnsi" w:cstheme="minorBidi"/>
          <w:color w:val="000000"/>
          <w:spacing w:val="8"/>
          <w:sz w:val="17"/>
          <w:szCs w:val="22"/>
        </w:rPr>
        <w:t>n</w:t>
      </w:r>
      <w:r>
        <w:rPr>
          <w:rFonts w:ascii="PSARBH+TimesNewRomanPSMT" w:hAnsiTheme="minorHAnsi" w:cstheme="minorBidi"/>
          <w:color w:val="000000"/>
          <w:spacing w:val="9"/>
          <w:sz w:val="17"/>
          <w:szCs w:val="22"/>
        </w:rPr>
        <w:t>,</w:t>
      </w:r>
      <w:r>
        <w:rPr>
          <w:rFonts w:ascii="TQTTAI+TimesNewRomanPS-ItalicMT" w:hAnsiTheme="minorHAnsi" w:cstheme="minorBidi"/>
          <w:color w:val="000000"/>
          <w:sz w:val="17"/>
          <w:szCs w:val="22"/>
        </w:rPr>
        <w:t>L</w:t>
      </w:r>
      <w:proofErr w:type="spellEnd"/>
      <w:proofErr w:type="gramEnd"/>
    </w:p>
    <w:p w14:paraId="344F020E" w14:textId="77777777" w:rsidR="00934012" w:rsidRDefault="00494C6C">
      <w:pPr>
        <w:framePr w:w="960" w:wrap="auto" w:hAnchor="text" w:x="1798" w:y="12382"/>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代入得</w:t>
      </w:r>
      <w:proofErr w:type="spellEnd"/>
    </w:p>
    <w:p w14:paraId="560E91E0" w14:textId="77777777" w:rsidR="00934012" w:rsidRDefault="00494C6C">
      <w:pPr>
        <w:framePr w:w="491" w:wrap="auto" w:hAnchor="text" w:x="3971" w:y="12838"/>
        <w:widowControl w:val="0"/>
        <w:autoSpaceDE w:val="0"/>
        <w:autoSpaceDN w:val="0"/>
        <w:spacing w:line="248" w:lineRule="exact"/>
        <w:rPr>
          <w:rFonts w:hAnsiTheme="minorHAnsi" w:cstheme="minorBidi"/>
          <w:color w:val="000000"/>
          <w:szCs w:val="22"/>
        </w:rPr>
      </w:pPr>
      <w:proofErr w:type="spellStart"/>
      <w:r>
        <w:rPr>
          <w:rFonts w:ascii="TQTTAI+TimesNewRomanPS-ItalicMT" w:hAnsiTheme="minorHAnsi" w:cstheme="minorBidi"/>
          <w:color w:val="000000"/>
          <w:spacing w:val="-1"/>
          <w:szCs w:val="22"/>
        </w:rPr>
        <w:t>dY</w:t>
      </w:r>
      <w:proofErr w:type="spellEnd"/>
    </w:p>
    <w:p w14:paraId="07FF2076" w14:textId="77777777" w:rsidR="00934012" w:rsidRDefault="00494C6C">
      <w:pPr>
        <w:framePr w:w="262" w:wrap="auto" w:hAnchor="text" w:x="2596" w:y="12891"/>
        <w:widowControl w:val="0"/>
        <w:autoSpaceDE w:val="0"/>
        <w:autoSpaceDN w:val="0"/>
        <w:spacing w:line="145" w:lineRule="exact"/>
        <w:rPr>
          <w:rFonts w:hAnsiTheme="minorHAnsi" w:cstheme="minorBidi"/>
          <w:color w:val="000000"/>
          <w:sz w:val="10"/>
          <w:szCs w:val="22"/>
        </w:rPr>
      </w:pPr>
      <w:r>
        <w:rPr>
          <w:rFonts w:ascii="TQTTAI+TimesNewRomanPS-ItalicMT" w:hAnsiTheme="minorHAnsi" w:cstheme="minorBidi"/>
          <w:color w:val="000000"/>
          <w:spacing w:val="-15"/>
          <w:sz w:val="21"/>
          <w:szCs w:val="22"/>
          <w:vertAlign w:val="superscript"/>
        </w:rPr>
        <w:t>Y</w:t>
      </w:r>
      <w:r>
        <w:rPr>
          <w:rFonts w:ascii="PSARBH+TimesNewRomanPSMT" w:hAnsiTheme="minorHAnsi" w:cstheme="minorBidi"/>
          <w:color w:val="000000"/>
          <w:sz w:val="10"/>
          <w:szCs w:val="22"/>
        </w:rPr>
        <w:t>1</w:t>
      </w:r>
    </w:p>
    <w:p w14:paraId="618CF96D" w14:textId="77777777" w:rsidR="00934012" w:rsidRDefault="00494C6C">
      <w:pPr>
        <w:framePr w:w="988" w:wrap="auto" w:hAnchor="text" w:x="1845" w:y="12975"/>
        <w:widowControl w:val="0"/>
        <w:autoSpaceDE w:val="0"/>
        <w:autoSpaceDN w:val="0"/>
        <w:spacing w:line="372" w:lineRule="exact"/>
        <w:rPr>
          <w:rFonts w:hAnsiTheme="minorHAnsi" w:cstheme="minorBidi"/>
          <w:color w:val="000000"/>
          <w:sz w:val="36"/>
          <w:szCs w:val="22"/>
        </w:rPr>
      </w:pPr>
      <w:r>
        <w:rPr>
          <w:rFonts w:ascii="TQTTAI+TimesNewRomanPS-ItalicMT" w:hAnsiTheme="minorHAnsi" w:cstheme="minorBidi"/>
          <w:color w:val="000000"/>
          <w:spacing w:val="12"/>
          <w:szCs w:val="22"/>
        </w:rPr>
        <w:t>N</w:t>
      </w:r>
      <w:r>
        <w:rPr>
          <w:rFonts w:ascii="TQTTAI+TimesNewRomanPS-ItalicMT" w:hAnsiTheme="minorHAnsi" w:cstheme="minorBidi"/>
          <w:color w:val="000000"/>
          <w:spacing w:val="-1"/>
          <w:sz w:val="21"/>
          <w:szCs w:val="22"/>
          <w:vertAlign w:val="subscript"/>
        </w:rPr>
        <w:t>OG</w:t>
      </w:r>
      <w:r>
        <w:rPr>
          <w:rFonts w:hAnsiTheme="minorHAnsi" w:cstheme="minorBidi"/>
          <w:color w:val="000000"/>
          <w:spacing w:val="34"/>
          <w:sz w:val="21"/>
          <w:szCs w:val="22"/>
          <w:vertAlign w:val="subscript"/>
        </w:rPr>
        <w:t xml:space="preserve"> </w:t>
      </w:r>
      <w:r>
        <w:rPr>
          <w:rFonts w:ascii="MFOVSH+SymbolMT" w:hAnsi="MFOVSH+SymbolMT" w:cs="MFOVSH+SymbolMT"/>
          <w:color w:val="000000"/>
          <w:sz w:val="36"/>
          <w:szCs w:val="22"/>
          <w:vertAlign w:val="subscript"/>
        </w:rPr>
        <w:sym w:font="MFOVSH+SymbolMT" w:char="F03D"/>
      </w:r>
      <w:r>
        <w:rPr>
          <w:rFonts w:hAnsiTheme="minorHAnsi" w:cstheme="minorBidi"/>
          <w:color w:val="000000"/>
          <w:spacing w:val="-31"/>
          <w:sz w:val="36"/>
          <w:szCs w:val="22"/>
          <w:vertAlign w:val="subscript"/>
        </w:rPr>
        <w:t xml:space="preserve"> </w:t>
      </w:r>
      <w:r>
        <w:rPr>
          <w:rFonts w:ascii="MFOVSH+SymbolMT" w:hAnsi="MFOVSH+SymbolMT" w:cs="MFOVSH+SymbolMT"/>
          <w:color w:val="000000"/>
          <w:sz w:val="36"/>
          <w:szCs w:val="22"/>
        </w:rPr>
        <w:sym w:font="MFOVSH+SymbolMT" w:char="F0F2"/>
      </w:r>
    </w:p>
    <w:p w14:paraId="7849AB07" w14:textId="77777777" w:rsidR="00934012" w:rsidRDefault="00494C6C">
      <w:pPr>
        <w:framePr w:w="303" w:wrap="auto" w:hAnchor="text" w:x="2560" w:y="13203"/>
        <w:widowControl w:val="0"/>
        <w:autoSpaceDE w:val="0"/>
        <w:autoSpaceDN w:val="0"/>
        <w:spacing w:line="145" w:lineRule="exact"/>
        <w:rPr>
          <w:rFonts w:hAnsiTheme="minorHAnsi" w:cstheme="minorBidi"/>
          <w:color w:val="000000"/>
          <w:sz w:val="14"/>
          <w:szCs w:val="22"/>
        </w:rPr>
      </w:pPr>
      <w:r>
        <w:rPr>
          <w:rFonts w:ascii="TQTTAI+TimesNewRomanPS-ItalicMT" w:hAnsiTheme="minorHAnsi" w:cstheme="minorBidi"/>
          <w:color w:val="000000"/>
          <w:sz w:val="14"/>
          <w:szCs w:val="22"/>
        </w:rPr>
        <w:t>Y</w:t>
      </w:r>
    </w:p>
    <w:p w14:paraId="3D3322FB" w14:textId="77777777" w:rsidR="00934012" w:rsidRDefault="00494C6C">
      <w:pPr>
        <w:framePr w:w="303" w:wrap="auto" w:hAnchor="text" w:x="2560" w:y="13203"/>
        <w:widowControl w:val="0"/>
        <w:autoSpaceDE w:val="0"/>
        <w:autoSpaceDN w:val="0"/>
        <w:spacing w:line="103" w:lineRule="exact"/>
        <w:ind w:left="74"/>
        <w:rPr>
          <w:rFonts w:hAnsiTheme="minorHAnsi" w:cstheme="minorBidi"/>
          <w:color w:val="000000"/>
          <w:sz w:val="10"/>
          <w:szCs w:val="22"/>
        </w:rPr>
      </w:pPr>
      <w:r>
        <w:rPr>
          <w:rFonts w:ascii="PSARBH+TimesNewRomanPSMT" w:hAnsiTheme="minorHAnsi" w:cstheme="minorBidi"/>
          <w:color w:val="000000"/>
          <w:sz w:val="10"/>
          <w:szCs w:val="22"/>
        </w:rPr>
        <w:t>2</w:t>
      </w:r>
    </w:p>
    <w:p w14:paraId="6DD1BF56" w14:textId="77777777" w:rsidR="00934012" w:rsidRDefault="00494C6C">
      <w:pPr>
        <w:framePr w:w="477" w:wrap="auto" w:hAnchor="text" w:x="3299" w:y="13180"/>
        <w:widowControl w:val="0"/>
        <w:autoSpaceDE w:val="0"/>
        <w:autoSpaceDN w:val="0"/>
        <w:spacing w:line="248" w:lineRule="exact"/>
        <w:rPr>
          <w:rFonts w:hAnsiTheme="minorHAnsi" w:cstheme="minorBidi"/>
          <w:color w:val="000000"/>
          <w:szCs w:val="22"/>
        </w:rPr>
      </w:pPr>
      <w:r>
        <w:rPr>
          <w:rFonts w:ascii="MFOVSH+SymbolMT" w:hAnsi="MFOVSH+SymbolMT" w:cs="MFOVSH+SymbolMT"/>
          <w:color w:val="000000"/>
          <w:spacing w:val="25"/>
          <w:szCs w:val="22"/>
        </w:rPr>
        <w:sym w:font="MFOVSH+SymbolMT" w:char="F0E9"/>
      </w:r>
      <w:r>
        <w:rPr>
          <w:rFonts w:ascii="TQTTAI+TimesNewRomanPS-ItalicMT" w:hAnsiTheme="minorHAnsi" w:cstheme="minorBidi"/>
          <w:color w:val="000000"/>
          <w:szCs w:val="22"/>
        </w:rPr>
        <w:t>q</w:t>
      </w:r>
    </w:p>
    <w:p w14:paraId="22A64360" w14:textId="77777777" w:rsidR="00934012" w:rsidRDefault="00494C6C">
      <w:pPr>
        <w:framePr w:w="331" w:wrap="auto" w:hAnchor="text" w:x="5045" w:y="13180"/>
        <w:widowControl w:val="0"/>
        <w:autoSpaceDE w:val="0"/>
        <w:autoSpaceDN w:val="0"/>
        <w:spacing w:line="248" w:lineRule="exact"/>
        <w:rPr>
          <w:rFonts w:hAnsiTheme="minorHAnsi" w:cstheme="minorBidi"/>
          <w:color w:val="000000"/>
          <w:szCs w:val="22"/>
        </w:rPr>
      </w:pPr>
      <w:r>
        <w:rPr>
          <w:rFonts w:ascii="MFOVSH+SymbolMT" w:hAnsi="MFOVSH+SymbolMT" w:cs="MFOVSH+SymbolMT"/>
          <w:color w:val="000000"/>
          <w:szCs w:val="22"/>
        </w:rPr>
        <w:sym w:font="MFOVSH+SymbolMT" w:char="F0F9"/>
      </w:r>
    </w:p>
    <w:p w14:paraId="5F737A89" w14:textId="77777777" w:rsidR="00934012" w:rsidRDefault="00494C6C">
      <w:pPr>
        <w:framePr w:w="2968" w:wrap="auto" w:hAnchor="text" w:x="2740" w:y="13335"/>
        <w:widowControl w:val="0"/>
        <w:autoSpaceDE w:val="0"/>
        <w:autoSpaceDN w:val="0"/>
        <w:spacing w:line="285" w:lineRule="exact"/>
        <w:rPr>
          <w:rFonts w:hAnsiTheme="minorHAnsi" w:cstheme="minorBidi"/>
          <w:color w:val="000000"/>
          <w:szCs w:val="22"/>
        </w:rPr>
      </w:pPr>
      <w:r>
        <w:rPr>
          <w:rFonts w:ascii="TQTTAI+TimesNewRomanPS-ItalicMT" w:hAnsiTheme="minorHAnsi" w:cstheme="minorBidi"/>
          <w:color w:val="000000"/>
          <w:szCs w:val="22"/>
        </w:rPr>
        <w:t>Y</w:t>
      </w:r>
      <w:r>
        <w:rPr>
          <w:rFonts w:hAnsiTheme="minorHAnsi" w:cstheme="minorBidi"/>
          <w:color w:val="000000"/>
          <w:spacing w:val="9"/>
          <w:szCs w:val="22"/>
        </w:rPr>
        <w:t xml:space="preserve"> </w:t>
      </w:r>
      <w:r>
        <w:rPr>
          <w:rFonts w:ascii="MFOVSH+SymbolMT" w:hAnsi="MFOVSH+SymbolMT" w:cs="MFOVSH+SymbolMT"/>
          <w:color w:val="000000"/>
          <w:szCs w:val="22"/>
        </w:rPr>
        <w:sym w:font="MFOVSH+SymbolMT" w:char="F02D"/>
      </w:r>
      <w:r>
        <w:rPr>
          <w:rFonts w:hAnsiTheme="minorHAnsi" w:cstheme="minorBidi"/>
          <w:color w:val="000000"/>
          <w:spacing w:val="-19"/>
          <w:szCs w:val="22"/>
        </w:rPr>
        <w:t xml:space="preserve"> </w:t>
      </w:r>
      <w:r>
        <w:rPr>
          <w:rFonts w:ascii="TQTTAI+TimesNewRomanPS-ItalicMT" w:hAnsiTheme="minorHAnsi" w:cstheme="minorBidi"/>
          <w:color w:val="000000"/>
          <w:szCs w:val="22"/>
        </w:rPr>
        <w:t>m</w:t>
      </w:r>
      <w:r>
        <w:rPr>
          <w:rFonts w:hAnsiTheme="minorHAnsi" w:cstheme="minorBidi"/>
          <w:color w:val="000000"/>
          <w:spacing w:val="191"/>
          <w:szCs w:val="22"/>
        </w:rPr>
        <w:t xml:space="preserve"> </w:t>
      </w:r>
      <w:proofErr w:type="spellStart"/>
      <w:proofErr w:type="gramStart"/>
      <w:r>
        <w:rPr>
          <w:rFonts w:ascii="TQTTAI+TimesNewRomanPS-ItalicMT" w:hAnsiTheme="minorHAnsi" w:cstheme="minorBidi"/>
          <w:color w:val="000000"/>
          <w:spacing w:val="8"/>
          <w:sz w:val="21"/>
          <w:szCs w:val="22"/>
          <w:vertAlign w:val="superscript"/>
        </w:rPr>
        <w:t>n</w:t>
      </w:r>
      <w:r>
        <w:rPr>
          <w:rFonts w:ascii="PSARBH+TimesNewRomanPSMT" w:hAnsiTheme="minorHAnsi" w:cstheme="minorBidi"/>
          <w:color w:val="000000"/>
          <w:spacing w:val="-7"/>
          <w:sz w:val="21"/>
          <w:szCs w:val="22"/>
          <w:vertAlign w:val="superscript"/>
        </w:rPr>
        <w:t>,</w:t>
      </w:r>
      <w:r>
        <w:rPr>
          <w:rFonts w:ascii="TQTTAI+TimesNewRomanPS-ItalicMT" w:hAnsiTheme="minorHAnsi" w:cstheme="minorBidi"/>
          <w:color w:val="000000"/>
          <w:sz w:val="21"/>
          <w:szCs w:val="22"/>
          <w:vertAlign w:val="superscript"/>
        </w:rPr>
        <w:t>V</w:t>
      </w:r>
      <w:proofErr w:type="spellEnd"/>
      <w:proofErr w:type="gramEnd"/>
      <w:r>
        <w:rPr>
          <w:rFonts w:hAnsiTheme="minorHAnsi" w:cstheme="minorBidi"/>
          <w:color w:val="000000"/>
          <w:spacing w:val="42"/>
          <w:sz w:val="21"/>
          <w:szCs w:val="22"/>
          <w:vertAlign w:val="superscript"/>
        </w:rPr>
        <w:t xml:space="preserve"> </w:t>
      </w:r>
      <w:r>
        <w:rPr>
          <w:rFonts w:ascii="MFOVSH+SymbolMT" w:hAnsi="MFOVSH+SymbolMT" w:cs="MFOVSH+SymbolMT"/>
          <w:color w:val="000000"/>
          <w:spacing w:val="-30"/>
          <w:sz w:val="27"/>
          <w:szCs w:val="22"/>
        </w:rPr>
        <w:sym w:font="MFOVSH+SymbolMT" w:char="F028"/>
      </w:r>
      <w:r>
        <w:rPr>
          <w:rFonts w:ascii="TQTTAI+TimesNewRomanPS-ItalicMT" w:hAnsiTheme="minorHAnsi" w:cstheme="minorBidi"/>
          <w:color w:val="000000"/>
          <w:szCs w:val="22"/>
        </w:rPr>
        <w:t>Y</w:t>
      </w:r>
      <w:r>
        <w:rPr>
          <w:rFonts w:hAnsiTheme="minorHAnsi" w:cstheme="minorBidi"/>
          <w:color w:val="000000"/>
          <w:spacing w:val="9"/>
          <w:szCs w:val="22"/>
        </w:rPr>
        <w:t xml:space="preserve"> </w:t>
      </w:r>
      <w:r>
        <w:rPr>
          <w:rFonts w:ascii="MFOVSH+SymbolMT" w:hAnsi="MFOVSH+SymbolMT" w:cs="MFOVSH+SymbolMT"/>
          <w:color w:val="000000"/>
          <w:spacing w:val="26"/>
          <w:szCs w:val="22"/>
        </w:rPr>
        <w:sym w:font="MFOVSH+SymbolMT" w:char="F02D"/>
      </w:r>
      <w:r>
        <w:rPr>
          <w:rFonts w:ascii="TQTTAI+TimesNewRomanPS-ItalicMT" w:hAnsiTheme="minorHAnsi" w:cstheme="minorBidi"/>
          <w:color w:val="000000"/>
          <w:spacing w:val="-10"/>
          <w:szCs w:val="22"/>
        </w:rPr>
        <w:t>Y</w:t>
      </w:r>
      <w:r>
        <w:rPr>
          <w:rFonts w:ascii="PSARBH+TimesNewRomanPSMT" w:hAnsiTheme="minorHAnsi" w:cstheme="minorBidi"/>
          <w:color w:val="000000"/>
          <w:sz w:val="21"/>
          <w:szCs w:val="22"/>
          <w:vertAlign w:val="subscript"/>
        </w:rPr>
        <w:t>2</w:t>
      </w:r>
      <w:r>
        <w:rPr>
          <w:rFonts w:hAnsiTheme="minorHAnsi" w:cstheme="minorBidi"/>
          <w:color w:val="000000"/>
          <w:spacing w:val="-18"/>
          <w:sz w:val="21"/>
          <w:szCs w:val="22"/>
          <w:vertAlign w:val="subscript"/>
        </w:rPr>
        <w:t xml:space="preserve"> </w:t>
      </w:r>
      <w:r>
        <w:rPr>
          <w:rFonts w:ascii="MFOVSH+SymbolMT" w:hAnsi="MFOVSH+SymbolMT" w:cs="MFOVSH+SymbolMT"/>
          <w:color w:val="000000"/>
          <w:spacing w:val="10"/>
          <w:sz w:val="27"/>
          <w:szCs w:val="22"/>
        </w:rPr>
        <w:sym w:font="MFOVSH+SymbolMT" w:char="F029"/>
      </w:r>
      <w:r>
        <w:rPr>
          <w:rFonts w:ascii="MFOVSH+SymbolMT" w:hAnsi="MFOVSH+SymbolMT" w:cs="MFOVSH+SymbolMT"/>
          <w:color w:val="000000"/>
          <w:szCs w:val="22"/>
        </w:rPr>
        <w:sym w:font="MFOVSH+SymbolMT" w:char="F02B"/>
      </w:r>
      <w:r>
        <w:rPr>
          <w:rFonts w:hAnsiTheme="minorHAnsi" w:cstheme="minorBidi"/>
          <w:color w:val="000000"/>
          <w:spacing w:val="3"/>
          <w:szCs w:val="22"/>
        </w:rPr>
        <w:t xml:space="preserve"> </w:t>
      </w:r>
      <w:r>
        <w:rPr>
          <w:rFonts w:ascii="TQTTAI+TimesNewRomanPS-ItalicMT" w:hAnsiTheme="minorHAnsi" w:cstheme="minorBidi"/>
          <w:color w:val="000000"/>
          <w:szCs w:val="22"/>
        </w:rPr>
        <w:t>X</w:t>
      </w:r>
      <w:r>
        <w:rPr>
          <w:rFonts w:hAnsiTheme="minorHAnsi" w:cstheme="minorBidi"/>
          <w:color w:val="000000"/>
          <w:spacing w:val="209"/>
          <w:szCs w:val="22"/>
        </w:rPr>
        <w:t xml:space="preserve"> </w:t>
      </w:r>
      <w:r>
        <w:rPr>
          <w:rFonts w:ascii="MFOVSH+SymbolMT" w:hAnsi="MFOVSH+SymbolMT" w:cs="MFOVSH+SymbolMT"/>
          <w:color w:val="000000"/>
          <w:spacing w:val="33"/>
          <w:szCs w:val="22"/>
        </w:rPr>
        <w:sym w:font="MFOVSH+SymbolMT" w:char="F02D"/>
      </w:r>
      <w:r>
        <w:rPr>
          <w:rFonts w:ascii="TQTTAI+TimesNewRomanPS-ItalicMT" w:hAnsiTheme="minorHAnsi" w:cstheme="minorBidi"/>
          <w:color w:val="000000"/>
          <w:szCs w:val="22"/>
        </w:rPr>
        <w:t>b</w:t>
      </w:r>
    </w:p>
    <w:p w14:paraId="6C30D09A" w14:textId="77777777" w:rsidR="00934012" w:rsidRDefault="00494C6C">
      <w:pPr>
        <w:framePr w:w="331" w:wrap="auto" w:hAnchor="text" w:x="3299" w:y="13410"/>
        <w:widowControl w:val="0"/>
        <w:autoSpaceDE w:val="0"/>
        <w:autoSpaceDN w:val="0"/>
        <w:spacing w:line="248" w:lineRule="exact"/>
        <w:rPr>
          <w:rFonts w:hAnsiTheme="minorHAnsi" w:cstheme="minorBidi"/>
          <w:color w:val="000000"/>
          <w:szCs w:val="22"/>
        </w:rPr>
      </w:pPr>
      <w:r>
        <w:rPr>
          <w:rFonts w:ascii="MFOVSH+SymbolMT" w:hAnsi="MFOVSH+SymbolMT" w:cs="MFOVSH+SymbolMT"/>
          <w:color w:val="000000"/>
          <w:szCs w:val="22"/>
        </w:rPr>
        <w:sym w:font="MFOVSH+SymbolMT" w:char="F0EA"/>
      </w:r>
    </w:p>
    <w:p w14:paraId="27BFA74C" w14:textId="77777777" w:rsidR="00934012" w:rsidRDefault="00494C6C">
      <w:pPr>
        <w:framePr w:w="331" w:wrap="auto" w:hAnchor="text" w:x="5045" w:y="13410"/>
        <w:widowControl w:val="0"/>
        <w:autoSpaceDE w:val="0"/>
        <w:autoSpaceDN w:val="0"/>
        <w:spacing w:line="248" w:lineRule="exact"/>
        <w:rPr>
          <w:rFonts w:hAnsiTheme="minorHAnsi" w:cstheme="minorBidi"/>
          <w:color w:val="000000"/>
          <w:szCs w:val="22"/>
        </w:rPr>
      </w:pPr>
      <w:r>
        <w:rPr>
          <w:rFonts w:ascii="MFOVSH+SymbolMT" w:hAnsi="MFOVSH+SymbolMT" w:cs="MFOVSH+SymbolMT"/>
          <w:color w:val="000000"/>
          <w:szCs w:val="22"/>
        </w:rPr>
        <w:sym w:font="MFOVSH+SymbolMT" w:char="F0FA"/>
      </w:r>
    </w:p>
    <w:p w14:paraId="7E81D21E" w14:textId="77777777" w:rsidR="00934012" w:rsidRDefault="00494C6C">
      <w:pPr>
        <w:framePr w:w="279" w:wrap="auto" w:hAnchor="text" w:x="4945" w:y="13509"/>
        <w:widowControl w:val="0"/>
        <w:autoSpaceDE w:val="0"/>
        <w:autoSpaceDN w:val="0"/>
        <w:spacing w:line="145" w:lineRule="exact"/>
        <w:rPr>
          <w:rFonts w:hAnsiTheme="minorHAnsi" w:cstheme="minorBidi"/>
          <w:color w:val="000000"/>
          <w:sz w:val="14"/>
          <w:szCs w:val="22"/>
        </w:rPr>
      </w:pPr>
      <w:r>
        <w:rPr>
          <w:rFonts w:ascii="PSARBH+TimesNewRomanPSMT" w:hAnsiTheme="minorHAnsi" w:cstheme="minorBidi"/>
          <w:color w:val="000000"/>
          <w:sz w:val="14"/>
          <w:szCs w:val="22"/>
        </w:rPr>
        <w:t>2</w:t>
      </w:r>
    </w:p>
    <w:p w14:paraId="5566BBFD" w14:textId="77777777" w:rsidR="00934012" w:rsidRDefault="00494C6C">
      <w:pPr>
        <w:framePr w:w="359" w:wrap="auto" w:hAnchor="text" w:x="3421" w:y="13550"/>
        <w:widowControl w:val="0"/>
        <w:autoSpaceDE w:val="0"/>
        <w:autoSpaceDN w:val="0"/>
        <w:spacing w:line="248" w:lineRule="exact"/>
        <w:rPr>
          <w:rFonts w:hAnsiTheme="minorHAnsi" w:cstheme="minorBidi"/>
          <w:color w:val="000000"/>
          <w:szCs w:val="22"/>
        </w:rPr>
      </w:pPr>
      <w:r>
        <w:rPr>
          <w:rFonts w:ascii="TQTTAI+TimesNewRomanPS-ItalicMT" w:hAnsiTheme="minorHAnsi" w:cstheme="minorBidi"/>
          <w:color w:val="000000"/>
          <w:szCs w:val="22"/>
        </w:rPr>
        <w:t>q</w:t>
      </w:r>
    </w:p>
    <w:p w14:paraId="6146B2BF" w14:textId="77777777" w:rsidR="00934012" w:rsidRDefault="00494C6C">
      <w:pPr>
        <w:framePr w:w="331" w:wrap="auto" w:hAnchor="text" w:x="3299" w:y="13634"/>
        <w:widowControl w:val="0"/>
        <w:autoSpaceDE w:val="0"/>
        <w:autoSpaceDN w:val="0"/>
        <w:spacing w:line="248" w:lineRule="exact"/>
        <w:rPr>
          <w:rFonts w:hAnsiTheme="minorHAnsi" w:cstheme="minorBidi"/>
          <w:color w:val="000000"/>
          <w:szCs w:val="22"/>
        </w:rPr>
      </w:pPr>
      <w:r>
        <w:rPr>
          <w:rFonts w:ascii="MFOVSH+SymbolMT" w:hAnsi="MFOVSH+SymbolMT" w:cs="MFOVSH+SymbolMT"/>
          <w:color w:val="000000"/>
          <w:szCs w:val="22"/>
        </w:rPr>
        <w:sym w:font="MFOVSH+SymbolMT" w:char="F0EB"/>
      </w:r>
    </w:p>
    <w:p w14:paraId="7044416B" w14:textId="77777777" w:rsidR="00934012" w:rsidRDefault="00494C6C">
      <w:pPr>
        <w:framePr w:w="331" w:wrap="auto" w:hAnchor="text" w:x="5045" w:y="13634"/>
        <w:widowControl w:val="0"/>
        <w:autoSpaceDE w:val="0"/>
        <w:autoSpaceDN w:val="0"/>
        <w:spacing w:line="248" w:lineRule="exact"/>
        <w:rPr>
          <w:rFonts w:hAnsiTheme="minorHAnsi" w:cstheme="minorBidi"/>
          <w:color w:val="000000"/>
          <w:szCs w:val="22"/>
        </w:rPr>
      </w:pPr>
      <w:r>
        <w:rPr>
          <w:rFonts w:ascii="MFOVSH+SymbolMT" w:hAnsi="MFOVSH+SymbolMT" w:cs="MFOVSH+SymbolMT"/>
          <w:color w:val="000000"/>
          <w:szCs w:val="22"/>
        </w:rPr>
        <w:sym w:font="MFOVSH+SymbolMT" w:char="F0FB"/>
      </w:r>
    </w:p>
    <w:p w14:paraId="058EA5A1" w14:textId="77777777" w:rsidR="00934012" w:rsidRDefault="00494C6C">
      <w:pPr>
        <w:framePr w:w="410" w:wrap="auto" w:hAnchor="text" w:x="3544" w:y="13693"/>
        <w:widowControl w:val="0"/>
        <w:autoSpaceDE w:val="0"/>
        <w:autoSpaceDN w:val="0"/>
        <w:spacing w:line="145" w:lineRule="exact"/>
        <w:rPr>
          <w:rFonts w:hAnsiTheme="minorHAnsi" w:cstheme="minorBidi"/>
          <w:color w:val="000000"/>
          <w:sz w:val="14"/>
          <w:szCs w:val="22"/>
          <w:lang w:eastAsia="zh-CN"/>
        </w:rPr>
      </w:pPr>
      <w:proofErr w:type="spellStart"/>
      <w:proofErr w:type="gramStart"/>
      <w:r>
        <w:rPr>
          <w:rFonts w:ascii="TQTTAI+TimesNewRomanPS-ItalicMT" w:hAnsiTheme="minorHAnsi" w:cstheme="minorBidi"/>
          <w:color w:val="000000"/>
          <w:spacing w:val="8"/>
          <w:sz w:val="14"/>
          <w:szCs w:val="22"/>
          <w:lang w:eastAsia="zh-CN"/>
        </w:rPr>
        <w:t>n</w:t>
      </w:r>
      <w:r>
        <w:rPr>
          <w:rFonts w:ascii="PSARBH+TimesNewRomanPSMT" w:hAnsiTheme="minorHAnsi" w:cstheme="minorBidi"/>
          <w:color w:val="000000"/>
          <w:spacing w:val="10"/>
          <w:sz w:val="14"/>
          <w:szCs w:val="22"/>
          <w:lang w:eastAsia="zh-CN"/>
        </w:rPr>
        <w:t>,</w:t>
      </w:r>
      <w:r>
        <w:rPr>
          <w:rFonts w:ascii="TQTTAI+TimesNewRomanPS-ItalicMT" w:hAnsiTheme="minorHAnsi" w:cstheme="minorBidi"/>
          <w:color w:val="000000"/>
          <w:sz w:val="14"/>
          <w:szCs w:val="22"/>
          <w:lang w:eastAsia="zh-CN"/>
        </w:rPr>
        <w:t>L</w:t>
      </w:r>
      <w:proofErr w:type="spellEnd"/>
      <w:proofErr w:type="gramEnd"/>
    </w:p>
    <w:p w14:paraId="4C74B96D" w14:textId="77777777" w:rsidR="00934012" w:rsidRDefault="00494C6C">
      <w:pPr>
        <w:framePr w:w="696" w:wrap="auto" w:hAnchor="text" w:x="2480" w:y="14116"/>
        <w:widowControl w:val="0"/>
        <w:autoSpaceDE w:val="0"/>
        <w:autoSpaceDN w:val="0"/>
        <w:spacing w:line="248" w:lineRule="exact"/>
        <w:rPr>
          <w:rFonts w:hAnsiTheme="minorHAnsi" w:cstheme="minorBidi"/>
          <w:color w:val="000000"/>
          <w:sz w:val="14"/>
          <w:szCs w:val="22"/>
          <w:lang w:eastAsia="zh-CN"/>
        </w:rPr>
      </w:pPr>
      <w:proofErr w:type="spellStart"/>
      <w:proofErr w:type="gramStart"/>
      <w:r>
        <w:rPr>
          <w:rFonts w:ascii="TQTTAI+TimesNewRomanPS-ItalicMT" w:hAnsiTheme="minorHAnsi" w:cstheme="minorBidi"/>
          <w:color w:val="000000"/>
          <w:spacing w:val="1"/>
          <w:sz w:val="36"/>
          <w:szCs w:val="22"/>
          <w:vertAlign w:val="superscript"/>
          <w:lang w:eastAsia="zh-CN"/>
        </w:rPr>
        <w:t>mq</w:t>
      </w:r>
      <w:r>
        <w:rPr>
          <w:rFonts w:ascii="TQTTAI+TimesNewRomanPS-ItalicMT" w:hAnsiTheme="minorHAnsi" w:cstheme="minorBidi"/>
          <w:color w:val="000000"/>
          <w:spacing w:val="8"/>
          <w:sz w:val="14"/>
          <w:szCs w:val="22"/>
          <w:lang w:eastAsia="zh-CN"/>
        </w:rPr>
        <w:t>n</w:t>
      </w:r>
      <w:r>
        <w:rPr>
          <w:rFonts w:ascii="PSARBH+TimesNewRomanPSMT" w:hAnsiTheme="minorHAnsi" w:cstheme="minorBidi"/>
          <w:color w:val="000000"/>
          <w:spacing w:val="-7"/>
          <w:sz w:val="14"/>
          <w:szCs w:val="22"/>
          <w:lang w:eastAsia="zh-CN"/>
        </w:rPr>
        <w:t>,</w:t>
      </w:r>
      <w:r>
        <w:rPr>
          <w:rFonts w:ascii="TQTTAI+TimesNewRomanPS-ItalicMT" w:hAnsiTheme="minorHAnsi" w:cstheme="minorBidi"/>
          <w:color w:val="000000"/>
          <w:sz w:val="14"/>
          <w:szCs w:val="22"/>
          <w:lang w:eastAsia="zh-CN"/>
        </w:rPr>
        <w:t>V</w:t>
      </w:r>
      <w:proofErr w:type="spellEnd"/>
      <w:proofErr w:type="gramEnd"/>
    </w:p>
    <w:p w14:paraId="34FA5D52" w14:textId="77777777" w:rsidR="00934012" w:rsidRDefault="00494C6C">
      <w:pPr>
        <w:framePr w:w="846" w:wrap="auto" w:hAnchor="text" w:x="1798" w:y="14285"/>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令</w:t>
      </w:r>
      <w:r>
        <w:rPr>
          <w:rFonts w:hAnsiTheme="minorHAnsi" w:cstheme="minorBidi"/>
          <w:color w:val="000000"/>
          <w:spacing w:val="-20"/>
          <w:szCs w:val="22"/>
          <w:lang w:eastAsia="zh-CN"/>
        </w:rPr>
        <w:t xml:space="preserve"> </w:t>
      </w:r>
      <w:r>
        <w:rPr>
          <w:rFonts w:ascii="TQTTAI+TimesNewRomanPS-ItalicMT" w:hAnsiTheme="minorHAnsi" w:cstheme="minorBidi"/>
          <w:color w:val="000000"/>
          <w:szCs w:val="22"/>
          <w:lang w:eastAsia="zh-CN"/>
        </w:rPr>
        <w:t>S</w:t>
      </w:r>
      <w:r>
        <w:rPr>
          <w:rFonts w:hAnsiTheme="minorHAnsi" w:cstheme="minorBidi"/>
          <w:color w:val="000000"/>
          <w:spacing w:val="15"/>
          <w:szCs w:val="22"/>
          <w:lang w:eastAsia="zh-CN"/>
        </w:rPr>
        <w:t xml:space="preserve"> </w:t>
      </w:r>
      <w:r>
        <w:rPr>
          <w:rFonts w:ascii="MFOVSH+SymbolMT" w:hAnsi="MFOVSH+SymbolMT" w:cs="MFOVSH+SymbolMT"/>
          <w:color w:val="000000"/>
          <w:szCs w:val="22"/>
        </w:rPr>
        <w:sym w:font="MFOVSH+SymbolMT" w:char="F03D"/>
      </w:r>
    </w:p>
    <w:p w14:paraId="03DADAA6" w14:textId="77777777" w:rsidR="00934012" w:rsidRDefault="00494C6C">
      <w:pPr>
        <w:framePr w:w="5160" w:wrap="auto" w:hAnchor="text" w:x="3288" w:y="14285"/>
        <w:widowControl w:val="0"/>
        <w:autoSpaceDE w:val="0"/>
        <w:autoSpaceDN w:val="0"/>
        <w:spacing w:line="240" w:lineRule="exact"/>
        <w:rPr>
          <w:rFonts w:hAnsiTheme="minorHAnsi" w:cstheme="minorBidi"/>
          <w:color w:val="000000"/>
          <w:szCs w:val="22"/>
          <w:lang w:eastAsia="zh-CN"/>
        </w:rPr>
      </w:pPr>
      <w:proofErr w:type="gramStart"/>
      <w:r>
        <w:rPr>
          <w:rFonts w:ascii="宋体" w:hAnsi="宋体" w:cs="宋体"/>
          <w:color w:val="000000"/>
          <w:szCs w:val="22"/>
          <w:lang w:eastAsia="zh-CN"/>
        </w:rPr>
        <w:t>脱吸因数</w:t>
      </w:r>
      <w:proofErr w:type="gramEnd"/>
      <w:r>
        <w:rPr>
          <w:rFonts w:ascii="宋体" w:hAnsi="宋体" w:cs="宋体"/>
          <w:color w:val="000000"/>
          <w:szCs w:val="22"/>
          <w:lang w:eastAsia="zh-CN"/>
        </w:rPr>
        <w:t>为平衡线斜率与操作线斜率的比值</w:t>
      </w:r>
      <w:r>
        <w:rPr>
          <w:rFonts w:hAnsiTheme="minorHAnsi" w:cstheme="minorBidi"/>
          <w:color w:val="000000"/>
          <w:spacing w:val="60"/>
          <w:szCs w:val="22"/>
          <w:lang w:eastAsia="zh-CN"/>
        </w:rPr>
        <w:t xml:space="preserve"> </w:t>
      </w:r>
      <w:r>
        <w:rPr>
          <w:rFonts w:ascii="宋体" w:hAnsi="宋体" w:cs="宋体"/>
          <w:color w:val="000000"/>
          <w:szCs w:val="22"/>
          <w:lang w:eastAsia="zh-CN"/>
        </w:rPr>
        <w:t>。</w:t>
      </w:r>
    </w:p>
    <w:p w14:paraId="7E02CD32" w14:textId="77777777" w:rsidR="00934012" w:rsidRDefault="00494C6C">
      <w:pPr>
        <w:framePr w:w="533" w:wrap="auto" w:hAnchor="text" w:x="2571" w:y="14478"/>
        <w:widowControl w:val="0"/>
        <w:autoSpaceDE w:val="0"/>
        <w:autoSpaceDN w:val="0"/>
        <w:spacing w:line="248" w:lineRule="exact"/>
        <w:rPr>
          <w:rFonts w:hAnsiTheme="minorHAnsi" w:cstheme="minorBidi"/>
          <w:color w:val="000000"/>
          <w:sz w:val="14"/>
          <w:szCs w:val="22"/>
        </w:rPr>
      </w:pPr>
      <w:proofErr w:type="spellStart"/>
      <w:proofErr w:type="gramStart"/>
      <w:r>
        <w:rPr>
          <w:rFonts w:ascii="TQTTAI+TimesNewRomanPS-ItalicMT" w:hAnsiTheme="minorHAnsi" w:cstheme="minorBidi"/>
          <w:color w:val="000000"/>
          <w:spacing w:val="3"/>
          <w:sz w:val="36"/>
          <w:szCs w:val="22"/>
          <w:vertAlign w:val="superscript"/>
        </w:rPr>
        <w:t>q</w:t>
      </w:r>
      <w:r>
        <w:rPr>
          <w:rFonts w:ascii="TQTTAI+TimesNewRomanPS-ItalicMT" w:hAnsiTheme="minorHAnsi" w:cstheme="minorBidi"/>
          <w:color w:val="000000"/>
          <w:spacing w:val="8"/>
          <w:sz w:val="14"/>
          <w:szCs w:val="22"/>
        </w:rPr>
        <w:t>n</w:t>
      </w:r>
      <w:r>
        <w:rPr>
          <w:rFonts w:ascii="PSARBH+TimesNewRomanPSMT" w:hAnsiTheme="minorHAnsi" w:cstheme="minorBidi"/>
          <w:color w:val="000000"/>
          <w:spacing w:val="10"/>
          <w:sz w:val="14"/>
          <w:szCs w:val="22"/>
        </w:rPr>
        <w:t>,</w:t>
      </w:r>
      <w:r>
        <w:rPr>
          <w:rFonts w:ascii="TQTTAI+TimesNewRomanPS-ItalicMT" w:hAnsiTheme="minorHAnsi" w:cstheme="minorBidi"/>
          <w:color w:val="000000"/>
          <w:sz w:val="14"/>
          <w:szCs w:val="22"/>
        </w:rPr>
        <w:t>L</w:t>
      </w:r>
      <w:proofErr w:type="spellEnd"/>
      <w:proofErr w:type="gramEnd"/>
    </w:p>
    <w:p w14:paraId="4C86EE86"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rPr>
      </w:pPr>
      <w:r>
        <w:rPr>
          <w:rFonts w:ascii="PSARBH+TimesNewRomanPSMT" w:hAnsiTheme="minorHAnsi" w:cstheme="minorBidi"/>
          <w:color w:val="000000"/>
          <w:spacing w:val="1"/>
          <w:sz w:val="18"/>
          <w:szCs w:val="22"/>
        </w:rPr>
        <w:t>96</w:t>
      </w:r>
    </w:p>
    <w:p w14:paraId="6F797227" w14:textId="1680C3ED"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77056" behindDoc="1" locked="0" layoutInCell="1" allowOverlap="1" wp14:anchorId="7B067D63" wp14:editId="686F724C">
            <wp:simplePos x="0" y="0"/>
            <wp:positionH relativeFrom="page">
              <wp:posOffset>1758315</wp:posOffset>
            </wp:positionH>
            <wp:positionV relativeFrom="page">
              <wp:posOffset>7069455</wp:posOffset>
            </wp:positionV>
            <wp:extent cx="274955" cy="38100"/>
            <wp:effectExtent l="0" t="0" r="0" b="0"/>
            <wp:wrapNone/>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27495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50432" behindDoc="1" locked="0" layoutInCell="1" allowOverlap="1" wp14:anchorId="43053E7E" wp14:editId="4AC36EB4">
            <wp:simplePos x="0" y="0"/>
            <wp:positionH relativeFrom="page">
              <wp:posOffset>1878965</wp:posOffset>
            </wp:positionH>
            <wp:positionV relativeFrom="page">
              <wp:posOffset>7583805</wp:posOffset>
            </wp:positionV>
            <wp:extent cx="448310" cy="38100"/>
            <wp:effectExtent l="0" t="0" r="0" b="0"/>
            <wp:wrapNone/>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483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11520" behindDoc="1" locked="0" layoutInCell="1" allowOverlap="1" wp14:anchorId="3B3B479B" wp14:editId="6D21465C">
            <wp:simplePos x="0" y="0"/>
            <wp:positionH relativeFrom="page">
              <wp:posOffset>2146300</wp:posOffset>
            </wp:positionH>
            <wp:positionV relativeFrom="page">
              <wp:posOffset>8562975</wp:posOffset>
            </wp:positionV>
            <wp:extent cx="272415" cy="38100"/>
            <wp:effectExtent l="0" t="0" r="0" b="0"/>
            <wp:wrapNone/>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7241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49056" behindDoc="1" locked="0" layoutInCell="1" allowOverlap="1" wp14:anchorId="6C36EB5C" wp14:editId="3AE2D13D">
            <wp:simplePos x="0" y="0"/>
            <wp:positionH relativeFrom="page">
              <wp:posOffset>1726565</wp:posOffset>
            </wp:positionH>
            <wp:positionV relativeFrom="page">
              <wp:posOffset>8323580</wp:posOffset>
            </wp:positionV>
            <wp:extent cx="1766570" cy="38100"/>
            <wp:effectExtent l="0" t="0" r="0" b="0"/>
            <wp:wrapNone/>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76657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63040" behindDoc="1" locked="0" layoutInCell="1" allowOverlap="1" wp14:anchorId="11F01166" wp14:editId="550CB29B">
            <wp:simplePos x="0" y="0"/>
            <wp:positionH relativeFrom="page">
              <wp:posOffset>1551940</wp:posOffset>
            </wp:positionH>
            <wp:positionV relativeFrom="page">
              <wp:posOffset>9149715</wp:posOffset>
            </wp:positionV>
            <wp:extent cx="381635" cy="38100"/>
            <wp:effectExtent l="0" t="0" r="0" b="0"/>
            <wp:wrapNone/>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38163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50400" behindDoc="1" locked="0" layoutInCell="1" allowOverlap="1" wp14:anchorId="41D83BF7" wp14:editId="48C03BE8">
            <wp:simplePos x="0" y="0"/>
            <wp:positionH relativeFrom="page">
              <wp:posOffset>1056640</wp:posOffset>
            </wp:positionH>
            <wp:positionV relativeFrom="page">
              <wp:posOffset>1398905</wp:posOffset>
            </wp:positionV>
            <wp:extent cx="6099810" cy="8101965"/>
            <wp:effectExtent l="0" t="0" r="0" b="0"/>
            <wp:wrapNone/>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6099810" cy="8101965"/>
                    </a:xfrm>
                    <a:prstGeom prst="rect">
                      <a:avLst/>
                    </a:prstGeom>
                    <a:noFill/>
                  </pic:spPr>
                </pic:pic>
              </a:graphicData>
            </a:graphic>
            <wp14:sizeRelH relativeFrom="page">
              <wp14:pctWidth>0</wp14:pctWidth>
            </wp14:sizeRelH>
            <wp14:sizeRelV relativeFrom="page">
              <wp14:pctHeight>0</wp14:pctHeight>
            </wp14:sizeRelV>
          </wp:anchor>
        </w:drawing>
      </w:r>
    </w:p>
    <w:p w14:paraId="211D3C74" w14:textId="77777777" w:rsidR="00934012" w:rsidRDefault="00494C6C">
      <w:pPr>
        <w:spacing w:line="0" w:lineRule="atLeast"/>
        <w:rPr>
          <w:rFonts w:ascii="Arial" w:hAnsiTheme="minorHAnsi" w:cstheme="minorBidi"/>
          <w:color w:val="FF0000"/>
          <w:sz w:val="2"/>
          <w:szCs w:val="22"/>
        </w:rPr>
      </w:pPr>
      <w:bookmarkStart w:id="96" w:name="br1_95"/>
      <w:bookmarkEnd w:id="96"/>
      <w:r>
        <w:rPr>
          <w:rFonts w:ascii="Arial" w:hAnsiTheme="minorHAnsi" w:cstheme="minorBidi"/>
          <w:color w:val="FF0000"/>
          <w:sz w:val="2"/>
          <w:szCs w:val="22"/>
        </w:rPr>
        <w:lastRenderedPageBreak/>
        <w:t xml:space="preserve"> </w:t>
      </w:r>
    </w:p>
    <w:p w14:paraId="79A4F266" w14:textId="77777777" w:rsidR="00934012" w:rsidRDefault="00494C6C">
      <w:pPr>
        <w:framePr w:w="1303" w:wrap="auto" w:hAnchor="text" w:x="3179" w:y="1591"/>
        <w:widowControl w:val="0"/>
        <w:autoSpaceDE w:val="0"/>
        <w:autoSpaceDN w:val="0"/>
        <w:spacing w:line="248" w:lineRule="exact"/>
        <w:ind w:left="812"/>
        <w:rPr>
          <w:rFonts w:hAnsiTheme="minorHAnsi" w:cstheme="minorBidi"/>
          <w:color w:val="000000"/>
          <w:szCs w:val="22"/>
        </w:rPr>
      </w:pPr>
      <w:proofErr w:type="spellStart"/>
      <w:r>
        <w:rPr>
          <w:rFonts w:ascii="OWQNPN+TimesNewRomanPS-ItalicMT" w:hAnsiTheme="minorHAnsi" w:cstheme="minorBidi"/>
          <w:color w:val="000000"/>
          <w:spacing w:val="-1"/>
          <w:szCs w:val="22"/>
        </w:rPr>
        <w:t>dY</w:t>
      </w:r>
      <w:proofErr w:type="spellEnd"/>
    </w:p>
    <w:p w14:paraId="47F41F1A" w14:textId="77777777" w:rsidR="00934012" w:rsidRDefault="00494C6C">
      <w:pPr>
        <w:framePr w:w="1303" w:wrap="auto" w:hAnchor="text" w:x="3179" w:y="1591"/>
        <w:widowControl w:val="0"/>
        <w:autoSpaceDE w:val="0"/>
        <w:autoSpaceDN w:val="0"/>
        <w:spacing w:before="59" w:line="285" w:lineRule="exact"/>
        <w:rPr>
          <w:rFonts w:hAnsiTheme="minorHAnsi" w:cstheme="minorBidi"/>
          <w:color w:val="000000"/>
          <w:szCs w:val="22"/>
        </w:rPr>
      </w:pPr>
      <w:r>
        <w:rPr>
          <w:rFonts w:ascii="QKPADU+SymbolMT" w:hAnsi="QKPADU+SymbolMT" w:cs="QKPADU+SymbolMT"/>
          <w:color w:val="000000"/>
          <w:spacing w:val="-41"/>
          <w:sz w:val="27"/>
          <w:szCs w:val="22"/>
        </w:rPr>
        <w:sym w:font="QKPADU+SymbolMT" w:char="F028"/>
      </w:r>
      <w:r>
        <w:rPr>
          <w:rFonts w:ascii="JQITLA+TimesNewRomanPSMT" w:hAnsiTheme="minorHAnsi" w:cstheme="minorBidi"/>
          <w:color w:val="000000"/>
          <w:spacing w:val="19"/>
          <w:szCs w:val="22"/>
        </w:rPr>
        <w:t>1</w:t>
      </w:r>
      <w:r>
        <w:rPr>
          <w:rFonts w:ascii="QKPADU+SymbolMT" w:hAnsi="QKPADU+SymbolMT" w:cs="QKPADU+SymbolMT"/>
          <w:color w:val="000000"/>
          <w:szCs w:val="22"/>
        </w:rPr>
        <w:sym w:font="QKPADU+SymbolMT" w:char="F02D"/>
      </w:r>
      <w:r>
        <w:rPr>
          <w:rFonts w:hAnsiTheme="minorHAnsi" w:cstheme="minorBidi"/>
          <w:color w:val="000000"/>
          <w:spacing w:val="135"/>
          <w:szCs w:val="22"/>
        </w:rPr>
        <w:t xml:space="preserve"> </w:t>
      </w:r>
      <w:r>
        <w:rPr>
          <w:rFonts w:ascii="QKPADU+SymbolMT" w:hAnsi="QKPADU+SymbolMT" w:cs="QKPADU+SymbolMT"/>
          <w:color w:val="000000"/>
          <w:sz w:val="27"/>
          <w:szCs w:val="22"/>
        </w:rPr>
        <w:sym w:font="QKPADU+SymbolMT" w:char="F029"/>
      </w:r>
      <w:r>
        <w:rPr>
          <w:rFonts w:hAnsiTheme="minorHAnsi" w:cstheme="minorBidi"/>
          <w:color w:val="000000"/>
          <w:spacing w:val="96"/>
          <w:sz w:val="27"/>
          <w:szCs w:val="22"/>
        </w:rPr>
        <w:t xml:space="preserve"> </w:t>
      </w:r>
      <w:r>
        <w:rPr>
          <w:rFonts w:ascii="QKPADU+SymbolMT" w:hAnsi="QKPADU+SymbolMT" w:cs="QKPADU+SymbolMT"/>
          <w:color w:val="000000"/>
          <w:szCs w:val="22"/>
        </w:rPr>
        <w:sym w:font="QKPADU+SymbolMT" w:char="F02B"/>
      </w:r>
      <w:r>
        <w:rPr>
          <w:rFonts w:hAnsiTheme="minorHAnsi" w:cstheme="minorBidi"/>
          <w:color w:val="000000"/>
          <w:spacing w:val="-19"/>
          <w:szCs w:val="22"/>
        </w:rPr>
        <w:t xml:space="preserve"> </w:t>
      </w:r>
      <w:r>
        <w:rPr>
          <w:rFonts w:ascii="JQITLA+TimesNewRomanPSMT" w:hAnsiTheme="minorHAnsi" w:cstheme="minorBidi"/>
          <w:color w:val="000000"/>
          <w:szCs w:val="22"/>
        </w:rPr>
        <w:t>(</w:t>
      </w:r>
    </w:p>
    <w:p w14:paraId="7B59FF95" w14:textId="77777777" w:rsidR="00934012" w:rsidRDefault="00494C6C">
      <w:pPr>
        <w:framePr w:w="262" w:wrap="auto" w:hAnchor="text" w:x="3024" w:y="1644"/>
        <w:widowControl w:val="0"/>
        <w:autoSpaceDE w:val="0"/>
        <w:autoSpaceDN w:val="0"/>
        <w:spacing w:line="145" w:lineRule="exact"/>
        <w:rPr>
          <w:rFonts w:hAnsiTheme="minorHAnsi" w:cstheme="minorBidi"/>
          <w:color w:val="000000"/>
          <w:sz w:val="10"/>
          <w:szCs w:val="22"/>
        </w:rPr>
      </w:pPr>
      <w:r>
        <w:rPr>
          <w:rFonts w:ascii="OWQNPN+TimesNewRomanPS-ItalicMT" w:hAnsiTheme="minorHAnsi" w:cstheme="minorBidi"/>
          <w:color w:val="000000"/>
          <w:spacing w:val="-15"/>
          <w:sz w:val="21"/>
          <w:szCs w:val="22"/>
          <w:vertAlign w:val="superscript"/>
        </w:rPr>
        <w:t>Y</w:t>
      </w:r>
      <w:r>
        <w:rPr>
          <w:rFonts w:ascii="JQITLA+TimesNewRomanPSMT" w:hAnsiTheme="minorHAnsi" w:cstheme="minorBidi"/>
          <w:color w:val="000000"/>
          <w:sz w:val="10"/>
          <w:szCs w:val="22"/>
        </w:rPr>
        <w:t>1</w:t>
      </w:r>
    </w:p>
    <w:p w14:paraId="46AF00D9" w14:textId="77777777" w:rsidR="00934012" w:rsidRDefault="00494C6C">
      <w:pPr>
        <w:framePr w:w="619" w:wrap="auto" w:hAnchor="text" w:x="2732" w:y="1728"/>
        <w:widowControl w:val="0"/>
        <w:autoSpaceDE w:val="0"/>
        <w:autoSpaceDN w:val="0"/>
        <w:spacing w:line="372" w:lineRule="exact"/>
        <w:rPr>
          <w:rFonts w:hAnsiTheme="minorHAnsi" w:cstheme="minorBidi"/>
          <w:color w:val="000000"/>
          <w:sz w:val="36"/>
          <w:szCs w:val="22"/>
        </w:rPr>
      </w:pPr>
      <w:r>
        <w:rPr>
          <w:rFonts w:ascii="QKPADU+SymbolMT" w:hAnsi="QKPADU+SymbolMT" w:cs="QKPADU+SymbolMT"/>
          <w:color w:val="000000"/>
          <w:sz w:val="36"/>
          <w:szCs w:val="22"/>
          <w:vertAlign w:val="subscript"/>
        </w:rPr>
        <w:sym w:font="QKPADU+SymbolMT" w:char="F03D"/>
      </w:r>
      <w:r>
        <w:rPr>
          <w:rFonts w:hAnsiTheme="minorHAnsi" w:cstheme="minorBidi"/>
          <w:color w:val="000000"/>
          <w:spacing w:val="-30"/>
          <w:sz w:val="36"/>
          <w:szCs w:val="22"/>
          <w:vertAlign w:val="subscript"/>
        </w:rPr>
        <w:t xml:space="preserve"> </w:t>
      </w:r>
      <w:r>
        <w:rPr>
          <w:rFonts w:ascii="QKPADU+SymbolMT" w:hAnsi="QKPADU+SymbolMT" w:cs="QKPADU+SymbolMT"/>
          <w:color w:val="000000"/>
          <w:sz w:val="36"/>
          <w:szCs w:val="22"/>
        </w:rPr>
        <w:sym w:font="QKPADU+SymbolMT" w:char="F0F2"/>
      </w:r>
    </w:p>
    <w:p w14:paraId="42C05947" w14:textId="77777777" w:rsidR="00934012" w:rsidRDefault="00494C6C">
      <w:pPr>
        <w:framePr w:w="619" w:wrap="auto" w:hAnchor="text" w:x="2732" w:y="1728"/>
        <w:widowControl w:val="0"/>
        <w:autoSpaceDE w:val="0"/>
        <w:autoSpaceDN w:val="0"/>
        <w:spacing w:line="145" w:lineRule="exact"/>
        <w:ind w:left="256"/>
        <w:rPr>
          <w:rFonts w:hAnsiTheme="minorHAnsi" w:cstheme="minorBidi"/>
          <w:color w:val="000000"/>
          <w:sz w:val="14"/>
          <w:szCs w:val="22"/>
        </w:rPr>
      </w:pPr>
      <w:r>
        <w:rPr>
          <w:rFonts w:ascii="OWQNPN+TimesNewRomanPS-ItalicMT" w:hAnsiTheme="minorHAnsi" w:cstheme="minorBidi"/>
          <w:color w:val="000000"/>
          <w:sz w:val="14"/>
          <w:szCs w:val="22"/>
        </w:rPr>
        <w:t>Y</w:t>
      </w:r>
    </w:p>
    <w:p w14:paraId="682DC777" w14:textId="77777777" w:rsidR="00934012" w:rsidRDefault="00494C6C">
      <w:pPr>
        <w:framePr w:w="619" w:wrap="auto" w:hAnchor="text" w:x="2732" w:y="1728"/>
        <w:widowControl w:val="0"/>
        <w:autoSpaceDE w:val="0"/>
        <w:autoSpaceDN w:val="0"/>
        <w:spacing w:line="103" w:lineRule="exact"/>
        <w:ind w:left="329"/>
        <w:rPr>
          <w:rFonts w:hAnsiTheme="minorHAnsi" w:cstheme="minorBidi"/>
          <w:color w:val="000000"/>
          <w:sz w:val="10"/>
          <w:szCs w:val="22"/>
        </w:rPr>
      </w:pPr>
      <w:r>
        <w:rPr>
          <w:rFonts w:ascii="JQITLA+TimesNewRomanPSMT" w:hAnsiTheme="minorHAnsi" w:cstheme="minorBidi"/>
          <w:color w:val="000000"/>
          <w:sz w:val="10"/>
          <w:szCs w:val="22"/>
        </w:rPr>
        <w:t>2</w:t>
      </w:r>
    </w:p>
    <w:p w14:paraId="3F4A15CB" w14:textId="77777777" w:rsidR="00934012" w:rsidRDefault="00494C6C">
      <w:pPr>
        <w:framePr w:w="658" w:wrap="auto" w:hAnchor="text" w:x="1798" w:y="1759"/>
        <w:widowControl w:val="0"/>
        <w:autoSpaceDE w:val="0"/>
        <w:autoSpaceDN w:val="0"/>
        <w:spacing w:line="209" w:lineRule="exact"/>
        <w:rPr>
          <w:rFonts w:hAnsiTheme="minorHAnsi" w:cstheme="minorBidi"/>
          <w:color w:val="000000"/>
          <w:sz w:val="21"/>
          <w:szCs w:val="22"/>
        </w:rPr>
      </w:pPr>
      <w:r>
        <w:rPr>
          <w:rFonts w:ascii="宋体" w:hAnsi="宋体" w:cs="宋体"/>
          <w:color w:val="000000"/>
          <w:spacing w:val="-1"/>
          <w:sz w:val="21"/>
          <w:szCs w:val="22"/>
        </w:rPr>
        <w:t>则：</w:t>
      </w:r>
    </w:p>
    <w:p w14:paraId="1832E65D" w14:textId="77777777" w:rsidR="00934012" w:rsidRDefault="00494C6C">
      <w:pPr>
        <w:framePr w:w="399" w:wrap="auto" w:hAnchor="text" w:x="2266" w:y="1742"/>
        <w:widowControl w:val="0"/>
        <w:autoSpaceDE w:val="0"/>
        <w:autoSpaceDN w:val="0"/>
        <w:spacing w:line="248" w:lineRule="exact"/>
        <w:rPr>
          <w:rFonts w:hAnsiTheme="minorHAnsi" w:cstheme="minorBidi"/>
          <w:color w:val="000000"/>
          <w:szCs w:val="22"/>
        </w:rPr>
      </w:pPr>
      <w:r>
        <w:rPr>
          <w:rFonts w:ascii="OWQNPN+TimesNewRomanPS-ItalicMT" w:hAnsiTheme="minorHAnsi" w:cstheme="minorBidi"/>
          <w:color w:val="000000"/>
          <w:szCs w:val="22"/>
        </w:rPr>
        <w:t>N</w:t>
      </w:r>
    </w:p>
    <w:p w14:paraId="73BC3A8D" w14:textId="77777777" w:rsidR="00934012" w:rsidRDefault="00494C6C">
      <w:pPr>
        <w:framePr w:w="411" w:wrap="auto" w:hAnchor="text" w:x="2437" w:y="1885"/>
        <w:widowControl w:val="0"/>
        <w:autoSpaceDE w:val="0"/>
        <w:autoSpaceDN w:val="0"/>
        <w:spacing w:line="145" w:lineRule="exact"/>
        <w:rPr>
          <w:rFonts w:hAnsiTheme="minorHAnsi" w:cstheme="minorBidi"/>
          <w:color w:val="000000"/>
          <w:sz w:val="14"/>
          <w:szCs w:val="22"/>
        </w:rPr>
      </w:pPr>
      <w:r>
        <w:rPr>
          <w:rFonts w:ascii="OWQNPN+TimesNewRomanPS-ItalicMT" w:hAnsiTheme="minorHAnsi" w:cstheme="minorBidi"/>
          <w:color w:val="000000"/>
          <w:spacing w:val="-1"/>
          <w:sz w:val="14"/>
          <w:szCs w:val="22"/>
        </w:rPr>
        <w:t>OG</w:t>
      </w:r>
    </w:p>
    <w:p w14:paraId="171F18FA" w14:textId="77777777" w:rsidR="00934012" w:rsidRDefault="00494C6C">
      <w:pPr>
        <w:framePr w:w="279" w:wrap="auto" w:hAnchor="text" w:x="4910" w:y="1905"/>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w:t>
      </w:r>
    </w:p>
    <w:p w14:paraId="1F0DFC13" w14:textId="77777777" w:rsidR="00934012" w:rsidRDefault="00494C6C">
      <w:pPr>
        <w:framePr w:w="1635" w:wrap="auto" w:hAnchor="text" w:x="3542" w:y="1929"/>
        <w:widowControl w:val="0"/>
        <w:autoSpaceDE w:val="0"/>
        <w:autoSpaceDN w:val="0"/>
        <w:spacing w:line="248" w:lineRule="exact"/>
        <w:rPr>
          <w:rFonts w:hAnsiTheme="minorHAnsi" w:cstheme="minorBidi"/>
          <w:color w:val="000000"/>
          <w:sz w:val="21"/>
          <w:szCs w:val="22"/>
        </w:rPr>
      </w:pPr>
      <w:r>
        <w:rPr>
          <w:rFonts w:ascii="OWQNPN+TimesNewRomanPS-ItalicMT" w:hAnsiTheme="minorHAnsi" w:cstheme="minorBidi"/>
          <w:color w:val="000000"/>
          <w:szCs w:val="22"/>
        </w:rPr>
        <w:t>S</w:t>
      </w:r>
      <w:r>
        <w:rPr>
          <w:rFonts w:hAnsiTheme="minorHAnsi" w:cstheme="minorBidi"/>
          <w:color w:val="000000"/>
          <w:spacing w:val="21"/>
          <w:szCs w:val="22"/>
        </w:rPr>
        <w:t xml:space="preserve"> </w:t>
      </w:r>
      <w:r>
        <w:rPr>
          <w:rFonts w:ascii="OWQNPN+TimesNewRomanPS-ItalicMT" w:hAnsiTheme="minorHAnsi" w:cstheme="minorBidi"/>
          <w:color w:val="000000"/>
          <w:szCs w:val="22"/>
        </w:rPr>
        <w:t>Y</w:t>
      </w:r>
      <w:r>
        <w:rPr>
          <w:rFonts w:hAnsiTheme="minorHAnsi" w:cstheme="minorBidi"/>
          <w:color w:val="000000"/>
          <w:spacing w:val="272"/>
          <w:szCs w:val="22"/>
        </w:rPr>
        <w:t xml:space="preserve"> </w:t>
      </w:r>
      <w:r>
        <w:rPr>
          <w:rFonts w:ascii="OWQNPN+TimesNewRomanPS-ItalicMT" w:hAnsiTheme="minorHAnsi" w:cstheme="minorBidi"/>
          <w:color w:val="000000"/>
          <w:spacing w:val="-5"/>
          <w:szCs w:val="22"/>
        </w:rPr>
        <w:t>SY</w:t>
      </w:r>
      <w:r>
        <w:rPr>
          <w:rFonts w:ascii="JQITLA+TimesNewRomanPSMT" w:hAnsiTheme="minorHAnsi" w:cstheme="minorBidi"/>
          <w:color w:val="000000"/>
          <w:sz w:val="21"/>
          <w:szCs w:val="22"/>
          <w:vertAlign w:val="subscript"/>
        </w:rPr>
        <w:t>2</w:t>
      </w:r>
      <w:r>
        <w:rPr>
          <w:rFonts w:hAnsiTheme="minorHAnsi" w:cstheme="minorBidi"/>
          <w:color w:val="000000"/>
          <w:spacing w:val="169"/>
          <w:sz w:val="21"/>
          <w:szCs w:val="22"/>
          <w:vertAlign w:val="subscript"/>
        </w:rPr>
        <w:t xml:space="preserve"> </w:t>
      </w:r>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p>
    <w:p w14:paraId="768C22CA" w14:textId="77777777" w:rsidR="00934012" w:rsidRDefault="00494C6C">
      <w:pPr>
        <w:framePr w:w="371" w:wrap="auto" w:hAnchor="text" w:x="4587" w:y="1929"/>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2D"/>
      </w:r>
    </w:p>
    <w:p w14:paraId="791FA0EE" w14:textId="77777777" w:rsidR="00934012" w:rsidRDefault="00494C6C">
      <w:pPr>
        <w:framePr w:w="319" w:wrap="auto" w:hAnchor="text" w:x="5000" w:y="1929"/>
        <w:widowControl w:val="0"/>
        <w:autoSpaceDE w:val="0"/>
        <w:autoSpaceDN w:val="0"/>
        <w:spacing w:line="248" w:lineRule="exact"/>
        <w:rPr>
          <w:rFonts w:hAnsiTheme="minorHAnsi" w:cstheme="minorBidi"/>
          <w:color w:val="000000"/>
          <w:szCs w:val="22"/>
        </w:rPr>
      </w:pPr>
      <w:r>
        <w:rPr>
          <w:rFonts w:ascii="JQITLA+TimesNewRomanPSMT" w:hAnsiTheme="minorHAnsi" w:cstheme="minorBidi"/>
          <w:color w:val="000000"/>
          <w:szCs w:val="22"/>
        </w:rPr>
        <w:t>)</w:t>
      </w:r>
    </w:p>
    <w:p w14:paraId="4D6DCCE9" w14:textId="77777777" w:rsidR="00934012" w:rsidRDefault="00494C6C">
      <w:pPr>
        <w:framePr w:w="359" w:wrap="auto" w:hAnchor="text" w:x="2694" w:y="2546"/>
        <w:widowControl w:val="0"/>
        <w:autoSpaceDE w:val="0"/>
        <w:autoSpaceDN w:val="0"/>
        <w:spacing w:line="248" w:lineRule="exact"/>
        <w:rPr>
          <w:rFonts w:hAnsiTheme="minorHAnsi" w:cstheme="minorBidi"/>
          <w:color w:val="000000"/>
          <w:szCs w:val="22"/>
        </w:rPr>
      </w:pPr>
      <w:r>
        <w:rPr>
          <w:rFonts w:ascii="JQITLA+TimesNewRomanPSMT" w:hAnsiTheme="minorHAnsi" w:cstheme="minorBidi"/>
          <w:color w:val="000000"/>
          <w:szCs w:val="22"/>
        </w:rPr>
        <w:t>1</w:t>
      </w:r>
    </w:p>
    <w:p w14:paraId="085AE9A1" w14:textId="77777777" w:rsidR="00934012" w:rsidRDefault="00494C6C">
      <w:pPr>
        <w:framePr w:w="331" w:wrap="auto" w:hAnchor="text" w:x="3222" w:y="2531"/>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9"/>
      </w:r>
    </w:p>
    <w:p w14:paraId="22C176F1" w14:textId="77777777" w:rsidR="00934012" w:rsidRDefault="00494C6C">
      <w:pPr>
        <w:framePr w:w="732" w:wrap="auto" w:hAnchor="text" w:x="3939" w:y="2546"/>
        <w:widowControl w:val="0"/>
        <w:autoSpaceDE w:val="0"/>
        <w:autoSpaceDN w:val="0"/>
        <w:spacing w:line="248" w:lineRule="exact"/>
        <w:rPr>
          <w:rFonts w:hAnsiTheme="minorHAnsi" w:cstheme="minorBidi"/>
          <w:color w:val="000000"/>
          <w:sz w:val="36"/>
          <w:szCs w:val="22"/>
        </w:rPr>
      </w:pPr>
      <w:r>
        <w:rPr>
          <w:rFonts w:ascii="OWQNPN+TimesNewRomanPS-ItalicMT" w:hAnsiTheme="minorHAnsi" w:cstheme="minorBidi"/>
          <w:color w:val="000000"/>
          <w:spacing w:val="-25"/>
          <w:sz w:val="36"/>
          <w:szCs w:val="22"/>
          <w:vertAlign w:val="superscript"/>
        </w:rPr>
        <w:t>Y</w:t>
      </w:r>
      <w:r>
        <w:rPr>
          <w:rFonts w:ascii="JQITLA+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QKPADU+SymbolMT" w:hAnsi="QKPADU+SymbolMT" w:cs="QKPADU+SymbolMT"/>
          <w:color w:val="000000"/>
          <w:spacing w:val="26"/>
          <w:sz w:val="36"/>
          <w:szCs w:val="22"/>
          <w:vertAlign w:val="superscript"/>
        </w:rPr>
        <w:sym w:font="QKPADU+SymbolMT" w:char="F02D"/>
      </w:r>
      <w:r>
        <w:rPr>
          <w:rFonts w:ascii="OWQNPN+TimesNewRomanPS-ItalicMT" w:hAnsiTheme="minorHAnsi" w:cstheme="minorBidi"/>
          <w:color w:val="000000"/>
          <w:sz w:val="36"/>
          <w:szCs w:val="22"/>
          <w:vertAlign w:val="superscript"/>
        </w:rPr>
        <w:t>Y</w:t>
      </w:r>
    </w:p>
    <w:p w14:paraId="72FCD0E4" w14:textId="77777777" w:rsidR="00934012" w:rsidRDefault="00494C6C">
      <w:pPr>
        <w:framePr w:w="321" w:wrap="auto" w:hAnchor="text" w:x="4452" w:y="2522"/>
        <w:widowControl w:val="0"/>
        <w:autoSpaceDE w:val="0"/>
        <w:autoSpaceDN w:val="0"/>
        <w:spacing w:line="145" w:lineRule="exact"/>
        <w:ind w:left="42"/>
        <w:rPr>
          <w:rFonts w:hAnsiTheme="minorHAnsi" w:cstheme="minorBidi"/>
          <w:color w:val="000000"/>
          <w:sz w:val="14"/>
          <w:szCs w:val="22"/>
        </w:rPr>
      </w:pPr>
      <w:r>
        <w:rPr>
          <w:rFonts w:ascii="JQITLA+TimesNewRomanPSMT" w:hAnsiTheme="minorHAnsi" w:cstheme="minorBidi"/>
          <w:color w:val="000000"/>
          <w:sz w:val="14"/>
          <w:szCs w:val="22"/>
        </w:rPr>
        <w:t>*</w:t>
      </w:r>
    </w:p>
    <w:p w14:paraId="67E6B6C2" w14:textId="77777777" w:rsidR="00934012" w:rsidRDefault="00494C6C">
      <w:pPr>
        <w:framePr w:w="321" w:wrap="auto" w:hAnchor="text" w:x="4452" w:y="2522"/>
        <w:widowControl w:val="0"/>
        <w:autoSpaceDE w:val="0"/>
        <w:autoSpaceDN w:val="0"/>
        <w:spacing w:before="23" w:line="145" w:lineRule="exact"/>
        <w:rPr>
          <w:rFonts w:hAnsiTheme="minorHAnsi" w:cstheme="minorBidi"/>
          <w:color w:val="000000"/>
          <w:sz w:val="14"/>
          <w:szCs w:val="22"/>
        </w:rPr>
      </w:pPr>
      <w:r>
        <w:rPr>
          <w:rFonts w:ascii="JQITLA+TimesNewRomanPSMT" w:hAnsiTheme="minorHAnsi" w:cstheme="minorBidi"/>
          <w:color w:val="000000"/>
          <w:sz w:val="14"/>
          <w:szCs w:val="22"/>
        </w:rPr>
        <w:t>2</w:t>
      </w:r>
    </w:p>
    <w:p w14:paraId="18FE1B1A" w14:textId="77777777" w:rsidR="00934012" w:rsidRDefault="00494C6C">
      <w:pPr>
        <w:framePr w:w="331" w:wrap="auto" w:hAnchor="text" w:x="4981" w:y="2531"/>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F9"/>
      </w:r>
    </w:p>
    <w:p w14:paraId="67627A20" w14:textId="77777777" w:rsidR="00934012" w:rsidRDefault="00494C6C">
      <w:pPr>
        <w:framePr w:w="331" w:wrap="auto" w:hAnchor="text" w:x="4981" w:y="2531"/>
        <w:widowControl w:val="0"/>
        <w:autoSpaceDE w:val="0"/>
        <w:autoSpaceDN w:val="0"/>
        <w:spacing w:line="230" w:lineRule="exact"/>
        <w:rPr>
          <w:rFonts w:hAnsiTheme="minorHAnsi" w:cstheme="minorBidi"/>
          <w:color w:val="000000"/>
          <w:szCs w:val="22"/>
        </w:rPr>
      </w:pPr>
      <w:r>
        <w:rPr>
          <w:rFonts w:ascii="QKPADU+SymbolMT" w:hAnsi="QKPADU+SymbolMT" w:cs="QKPADU+SymbolMT"/>
          <w:color w:val="000000"/>
          <w:szCs w:val="22"/>
        </w:rPr>
        <w:sym w:font="QKPADU+SymbolMT" w:char="F0FA"/>
      </w:r>
    </w:p>
    <w:p w14:paraId="47F41AFB" w14:textId="77777777" w:rsidR="00934012" w:rsidRDefault="00494C6C">
      <w:pPr>
        <w:framePr w:w="613" w:wrap="auto" w:hAnchor="text" w:x="1868" w:y="2698"/>
        <w:widowControl w:val="0"/>
        <w:autoSpaceDE w:val="0"/>
        <w:autoSpaceDN w:val="0"/>
        <w:spacing w:line="248" w:lineRule="exact"/>
        <w:rPr>
          <w:rFonts w:hAnsiTheme="minorHAnsi" w:cstheme="minorBidi"/>
          <w:color w:val="000000"/>
          <w:sz w:val="21"/>
          <w:szCs w:val="22"/>
        </w:rPr>
      </w:pPr>
      <w:r>
        <w:rPr>
          <w:rFonts w:ascii="OWQNPN+TimesNewRomanPS-ItalicMT" w:hAnsiTheme="minorHAnsi" w:cstheme="minorBidi"/>
          <w:color w:val="000000"/>
          <w:spacing w:val="12"/>
          <w:szCs w:val="22"/>
        </w:rPr>
        <w:t>N</w:t>
      </w:r>
      <w:r>
        <w:rPr>
          <w:rFonts w:ascii="OWQNPN+TimesNewRomanPS-ItalicMT" w:hAnsiTheme="minorHAnsi" w:cstheme="minorBidi"/>
          <w:color w:val="000000"/>
          <w:spacing w:val="-1"/>
          <w:sz w:val="21"/>
          <w:szCs w:val="22"/>
          <w:vertAlign w:val="subscript"/>
        </w:rPr>
        <w:t>OG</w:t>
      </w:r>
    </w:p>
    <w:p w14:paraId="7ABBE499" w14:textId="77777777" w:rsidR="00934012" w:rsidRDefault="00494C6C">
      <w:pPr>
        <w:framePr w:w="371" w:wrap="auto" w:hAnchor="text" w:x="2335" w:y="2698"/>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3D"/>
      </w:r>
    </w:p>
    <w:p w14:paraId="153DC47C" w14:textId="77777777" w:rsidR="00934012" w:rsidRDefault="00494C6C">
      <w:pPr>
        <w:framePr w:w="1127" w:wrap="auto" w:hAnchor="text" w:x="3020" w:y="2667"/>
        <w:widowControl w:val="0"/>
        <w:autoSpaceDE w:val="0"/>
        <w:autoSpaceDN w:val="0"/>
        <w:spacing w:line="285" w:lineRule="exact"/>
        <w:rPr>
          <w:rFonts w:hAnsiTheme="minorHAnsi" w:cstheme="minorBidi"/>
          <w:color w:val="000000"/>
          <w:sz w:val="27"/>
          <w:szCs w:val="22"/>
        </w:rPr>
      </w:pPr>
      <w:r>
        <w:rPr>
          <w:rFonts w:ascii="JQITLA+TimesNewRomanPSMT" w:hAnsiTheme="minorHAnsi" w:cstheme="minorBidi"/>
          <w:color w:val="000000"/>
          <w:szCs w:val="22"/>
        </w:rPr>
        <w:t>ln</w:t>
      </w:r>
      <w:r>
        <w:rPr>
          <w:rFonts w:hAnsiTheme="minorHAnsi" w:cstheme="minorBidi"/>
          <w:color w:val="000000"/>
          <w:spacing w:val="50"/>
          <w:szCs w:val="22"/>
        </w:rPr>
        <w:t xml:space="preserve"> </w:t>
      </w:r>
      <w:r>
        <w:rPr>
          <w:rFonts w:ascii="QKPADU+SymbolMT" w:hAnsi="QKPADU+SymbolMT" w:cs="QKPADU+SymbolMT"/>
          <w:color w:val="000000"/>
          <w:spacing w:val="-41"/>
          <w:sz w:val="27"/>
          <w:szCs w:val="22"/>
        </w:rPr>
        <w:sym w:font="QKPADU+SymbolMT" w:char="F028"/>
      </w:r>
      <w:r>
        <w:rPr>
          <w:rFonts w:ascii="JQITLA+TimesNewRomanPSMT" w:hAnsiTheme="minorHAnsi" w:cstheme="minorBidi"/>
          <w:color w:val="000000"/>
          <w:spacing w:val="19"/>
          <w:szCs w:val="22"/>
        </w:rPr>
        <w:t>1</w:t>
      </w:r>
      <w:r>
        <w:rPr>
          <w:rFonts w:ascii="QKPADU+SymbolMT" w:hAnsi="QKPADU+SymbolMT" w:cs="QKPADU+SymbolMT"/>
          <w:color w:val="000000"/>
          <w:szCs w:val="22"/>
        </w:rPr>
        <w:sym w:font="QKPADU+SymbolMT" w:char="F02D"/>
      </w:r>
      <w:r>
        <w:rPr>
          <w:rFonts w:hAnsiTheme="minorHAnsi" w:cstheme="minorBidi"/>
          <w:color w:val="000000"/>
          <w:spacing w:val="-16"/>
          <w:szCs w:val="22"/>
        </w:rPr>
        <w:t xml:space="preserve"> </w:t>
      </w:r>
      <w:r>
        <w:rPr>
          <w:rFonts w:ascii="OWQNPN+TimesNewRomanPS-ItalicMT" w:hAnsiTheme="minorHAnsi" w:cstheme="minorBidi"/>
          <w:color w:val="000000"/>
          <w:spacing w:val="30"/>
          <w:szCs w:val="22"/>
        </w:rPr>
        <w:t>S</w:t>
      </w:r>
      <w:r>
        <w:rPr>
          <w:rFonts w:ascii="QKPADU+SymbolMT" w:hAnsi="QKPADU+SymbolMT" w:cs="QKPADU+SymbolMT"/>
          <w:color w:val="000000"/>
          <w:sz w:val="27"/>
          <w:szCs w:val="22"/>
        </w:rPr>
        <w:sym w:font="QKPADU+SymbolMT" w:char="F029"/>
      </w:r>
    </w:p>
    <w:p w14:paraId="7DA7891B" w14:textId="77777777" w:rsidR="00934012" w:rsidRDefault="00494C6C">
      <w:pPr>
        <w:framePr w:w="539" w:wrap="auto" w:hAnchor="text" w:x="4655" w:y="2698"/>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2B"/>
      </w:r>
      <w:r>
        <w:rPr>
          <w:rFonts w:hAnsiTheme="minorHAnsi" w:cstheme="minorBidi"/>
          <w:color w:val="000000"/>
          <w:spacing w:val="-12"/>
          <w:szCs w:val="22"/>
        </w:rPr>
        <w:t xml:space="preserve"> </w:t>
      </w:r>
      <w:r>
        <w:rPr>
          <w:rFonts w:ascii="OWQNPN+TimesNewRomanPS-ItalicMT" w:hAnsiTheme="minorHAnsi" w:cstheme="minorBidi"/>
          <w:color w:val="000000"/>
          <w:szCs w:val="22"/>
        </w:rPr>
        <w:t>S</w:t>
      </w:r>
    </w:p>
    <w:p w14:paraId="1F43DCA1" w14:textId="77777777" w:rsidR="00934012" w:rsidRDefault="00494C6C">
      <w:pPr>
        <w:framePr w:w="331" w:wrap="auto" w:hAnchor="text" w:x="3222" w:y="2762"/>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A"/>
      </w:r>
    </w:p>
    <w:p w14:paraId="0973BDDF" w14:textId="77777777" w:rsidR="00934012" w:rsidRDefault="00494C6C">
      <w:pPr>
        <w:framePr w:w="674" w:wrap="auto" w:hAnchor="text" w:x="2516" w:y="2885"/>
        <w:widowControl w:val="0"/>
        <w:autoSpaceDE w:val="0"/>
        <w:autoSpaceDN w:val="0"/>
        <w:spacing w:line="248" w:lineRule="exact"/>
        <w:rPr>
          <w:rFonts w:hAnsiTheme="minorHAnsi" w:cstheme="minorBidi"/>
          <w:color w:val="000000"/>
          <w:szCs w:val="22"/>
        </w:rPr>
      </w:pPr>
      <w:r>
        <w:rPr>
          <w:rFonts w:ascii="JQITLA+TimesNewRomanPSMT" w:hAnsiTheme="minorHAnsi" w:cstheme="minorBidi"/>
          <w:color w:val="000000"/>
          <w:spacing w:val="19"/>
          <w:szCs w:val="22"/>
        </w:rPr>
        <w:t>1</w:t>
      </w:r>
      <w:r>
        <w:rPr>
          <w:rFonts w:ascii="QKPADU+SymbolMT" w:hAnsi="QKPADU+SymbolMT" w:cs="QKPADU+SymbolMT"/>
          <w:color w:val="000000"/>
          <w:szCs w:val="22"/>
        </w:rPr>
        <w:sym w:font="QKPADU+SymbolMT" w:char="F02D"/>
      </w:r>
      <w:r>
        <w:rPr>
          <w:rFonts w:hAnsiTheme="minorHAnsi" w:cstheme="minorBidi"/>
          <w:color w:val="000000"/>
          <w:spacing w:val="-16"/>
          <w:szCs w:val="22"/>
        </w:rPr>
        <w:t xml:space="preserve"> </w:t>
      </w:r>
      <w:r>
        <w:rPr>
          <w:rFonts w:ascii="OWQNPN+TimesNewRomanPS-ItalicMT" w:hAnsiTheme="minorHAnsi" w:cstheme="minorBidi"/>
          <w:color w:val="000000"/>
          <w:szCs w:val="22"/>
        </w:rPr>
        <w:t>S</w:t>
      </w:r>
    </w:p>
    <w:p w14:paraId="3847BC06" w14:textId="77777777" w:rsidR="00934012" w:rsidRDefault="00494C6C">
      <w:pPr>
        <w:framePr w:w="849" w:wrap="auto" w:hAnchor="text" w:x="3926" w:y="2885"/>
        <w:widowControl w:val="0"/>
        <w:autoSpaceDE w:val="0"/>
        <w:autoSpaceDN w:val="0"/>
        <w:spacing w:line="248" w:lineRule="exact"/>
        <w:rPr>
          <w:rFonts w:hAnsiTheme="minorHAnsi" w:cstheme="minorBidi"/>
          <w:color w:val="000000"/>
          <w:sz w:val="21"/>
          <w:szCs w:val="22"/>
        </w:rPr>
      </w:pPr>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r>
        <w:rPr>
          <w:rFonts w:hAnsiTheme="minorHAnsi" w:cstheme="minorBidi"/>
          <w:color w:val="000000"/>
          <w:spacing w:val="12"/>
          <w:sz w:val="21"/>
          <w:szCs w:val="22"/>
          <w:vertAlign w:val="subscript"/>
        </w:rPr>
        <w:t xml:space="preserve"> </w:t>
      </w:r>
      <w:r>
        <w:rPr>
          <w:rFonts w:ascii="QKPADU+SymbolMT" w:hAnsi="QKPADU+SymbolMT" w:cs="QKPADU+SymbolMT"/>
          <w:color w:val="000000"/>
          <w:spacing w:val="26"/>
          <w:szCs w:val="22"/>
        </w:rPr>
        <w:sym w:font="QKPADU+SymbolMT" w:char="F02D"/>
      </w:r>
      <w:proofErr w:type="spellStart"/>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proofErr w:type="spellEnd"/>
    </w:p>
    <w:p w14:paraId="33050BDF" w14:textId="77777777" w:rsidR="00934012" w:rsidRDefault="00494C6C">
      <w:pPr>
        <w:framePr w:w="279" w:wrap="auto" w:hAnchor="text" w:x="4507" w:y="2861"/>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w:t>
      </w:r>
    </w:p>
    <w:p w14:paraId="63A52DBF" w14:textId="77777777" w:rsidR="00934012" w:rsidRDefault="00494C6C">
      <w:pPr>
        <w:framePr w:w="331" w:wrap="auto" w:hAnchor="text" w:x="3222" w:y="2947"/>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B"/>
      </w:r>
    </w:p>
    <w:p w14:paraId="52D8DA04" w14:textId="77777777" w:rsidR="00934012" w:rsidRDefault="00494C6C">
      <w:pPr>
        <w:framePr w:w="331" w:wrap="auto" w:hAnchor="text" w:x="4981" w:y="2947"/>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FB"/>
      </w:r>
    </w:p>
    <w:p w14:paraId="6430BF4A" w14:textId="77777777" w:rsidR="00934012" w:rsidRDefault="00494C6C">
      <w:pPr>
        <w:framePr w:w="1920" w:wrap="auto" w:hAnchor="text" w:x="8971" w:y="333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适用条件：平衡</w:t>
      </w:r>
    </w:p>
    <w:p w14:paraId="3D27730B" w14:textId="77777777" w:rsidR="00934012" w:rsidRDefault="00494C6C">
      <w:pPr>
        <w:framePr w:w="1920" w:wrap="auto" w:hAnchor="text" w:x="8971" w:y="333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关系为直线</w:t>
      </w:r>
    </w:p>
    <w:p w14:paraId="2D753BD2" w14:textId="77777777" w:rsidR="00934012" w:rsidRDefault="00494C6C">
      <w:pPr>
        <w:framePr w:w="1680" w:wrap="auto" w:hAnchor="text" w:x="1798" w:y="3418"/>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同理：可导出</w:t>
      </w:r>
      <w:proofErr w:type="spellEnd"/>
    </w:p>
    <w:p w14:paraId="0584C46E" w14:textId="77777777" w:rsidR="00934012" w:rsidRDefault="00494C6C">
      <w:pPr>
        <w:framePr w:w="533" w:wrap="auto" w:hAnchor="text" w:x="3547" w:y="3928"/>
        <w:widowControl w:val="0"/>
        <w:autoSpaceDE w:val="0"/>
        <w:autoSpaceDN w:val="0"/>
        <w:spacing w:line="248" w:lineRule="exact"/>
        <w:rPr>
          <w:rFonts w:hAnsiTheme="minorHAnsi" w:cstheme="minorBidi"/>
          <w:color w:val="000000"/>
          <w:sz w:val="14"/>
          <w:szCs w:val="22"/>
        </w:rPr>
      </w:pPr>
      <w:proofErr w:type="spellStart"/>
      <w:proofErr w:type="gramStart"/>
      <w:r>
        <w:rPr>
          <w:rFonts w:ascii="OWQNPN+TimesNewRomanPS-ItalicMT" w:hAnsiTheme="minorHAnsi" w:cstheme="minorBidi"/>
          <w:color w:val="000000"/>
          <w:spacing w:val="3"/>
          <w:sz w:val="36"/>
          <w:szCs w:val="22"/>
          <w:vertAlign w:val="superscript"/>
        </w:rPr>
        <w:t>q</w:t>
      </w:r>
      <w:r>
        <w:rPr>
          <w:rFonts w:ascii="OWQNPN+TimesNewRomanPS-ItalicMT" w:hAnsiTheme="minorHAnsi" w:cstheme="minorBidi"/>
          <w:color w:val="000000"/>
          <w:spacing w:val="8"/>
          <w:sz w:val="14"/>
          <w:szCs w:val="22"/>
        </w:rPr>
        <w:t>n</w:t>
      </w:r>
      <w:r>
        <w:rPr>
          <w:rFonts w:ascii="JQITLA+TimesNewRomanPSMT" w:hAnsiTheme="minorHAnsi" w:cstheme="minorBidi"/>
          <w:color w:val="000000"/>
          <w:spacing w:val="10"/>
          <w:sz w:val="14"/>
          <w:szCs w:val="22"/>
        </w:rPr>
        <w:t>,</w:t>
      </w:r>
      <w:r>
        <w:rPr>
          <w:rFonts w:ascii="OWQNPN+TimesNewRomanPS-ItalicMT" w:hAnsiTheme="minorHAnsi" w:cstheme="minorBidi"/>
          <w:color w:val="000000"/>
          <w:sz w:val="14"/>
          <w:szCs w:val="22"/>
        </w:rPr>
        <w:t>L</w:t>
      </w:r>
      <w:proofErr w:type="spellEnd"/>
      <w:proofErr w:type="gramEnd"/>
    </w:p>
    <w:p w14:paraId="51705AF8" w14:textId="77777777" w:rsidR="00934012" w:rsidRDefault="00494C6C">
      <w:pPr>
        <w:framePr w:w="359" w:wrap="auto" w:hAnchor="text" w:x="5221" w:y="3950"/>
        <w:widowControl w:val="0"/>
        <w:autoSpaceDE w:val="0"/>
        <w:autoSpaceDN w:val="0"/>
        <w:spacing w:line="248" w:lineRule="exact"/>
        <w:rPr>
          <w:rFonts w:hAnsiTheme="minorHAnsi" w:cstheme="minorBidi"/>
          <w:color w:val="000000"/>
          <w:szCs w:val="22"/>
        </w:rPr>
      </w:pPr>
      <w:r>
        <w:rPr>
          <w:rFonts w:ascii="JQITLA+TimesNewRomanPSMT" w:hAnsiTheme="minorHAnsi" w:cstheme="minorBidi"/>
          <w:color w:val="000000"/>
          <w:szCs w:val="22"/>
        </w:rPr>
        <w:t>1</w:t>
      </w:r>
    </w:p>
    <w:p w14:paraId="5E5EBFF9" w14:textId="77777777" w:rsidR="00934012" w:rsidRDefault="00494C6C">
      <w:pPr>
        <w:framePr w:w="331" w:wrap="auto" w:hAnchor="text" w:x="5757" w:y="3935"/>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9"/>
      </w:r>
    </w:p>
    <w:p w14:paraId="73F7922A" w14:textId="77777777" w:rsidR="00934012" w:rsidRDefault="00494C6C">
      <w:pPr>
        <w:framePr w:w="732" w:wrap="auto" w:hAnchor="text" w:x="6476" w:y="3950"/>
        <w:widowControl w:val="0"/>
        <w:autoSpaceDE w:val="0"/>
        <w:autoSpaceDN w:val="0"/>
        <w:spacing w:line="248" w:lineRule="exact"/>
        <w:rPr>
          <w:rFonts w:hAnsiTheme="minorHAnsi" w:cstheme="minorBidi"/>
          <w:color w:val="000000"/>
          <w:sz w:val="36"/>
          <w:szCs w:val="22"/>
        </w:rPr>
      </w:pPr>
      <w:r>
        <w:rPr>
          <w:rFonts w:ascii="OWQNPN+TimesNewRomanPS-ItalicMT" w:hAnsiTheme="minorHAnsi" w:cstheme="minorBidi"/>
          <w:color w:val="000000"/>
          <w:spacing w:val="-25"/>
          <w:sz w:val="36"/>
          <w:szCs w:val="22"/>
          <w:vertAlign w:val="superscript"/>
        </w:rPr>
        <w:t>Y</w:t>
      </w:r>
      <w:r>
        <w:rPr>
          <w:rFonts w:ascii="JQITLA+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QKPADU+SymbolMT" w:hAnsi="QKPADU+SymbolMT" w:cs="QKPADU+SymbolMT"/>
          <w:color w:val="000000"/>
          <w:spacing w:val="26"/>
          <w:sz w:val="36"/>
          <w:szCs w:val="22"/>
          <w:vertAlign w:val="superscript"/>
        </w:rPr>
        <w:sym w:font="QKPADU+SymbolMT" w:char="F02D"/>
      </w:r>
      <w:r>
        <w:rPr>
          <w:rFonts w:ascii="OWQNPN+TimesNewRomanPS-ItalicMT" w:hAnsiTheme="minorHAnsi" w:cstheme="minorBidi"/>
          <w:color w:val="000000"/>
          <w:sz w:val="36"/>
          <w:szCs w:val="22"/>
          <w:vertAlign w:val="superscript"/>
        </w:rPr>
        <w:t>Y</w:t>
      </w:r>
    </w:p>
    <w:p w14:paraId="7BAF45DF" w14:textId="77777777" w:rsidR="00934012" w:rsidRDefault="00494C6C">
      <w:pPr>
        <w:framePr w:w="321" w:wrap="auto" w:hAnchor="text" w:x="6989" w:y="3926"/>
        <w:widowControl w:val="0"/>
        <w:autoSpaceDE w:val="0"/>
        <w:autoSpaceDN w:val="0"/>
        <w:spacing w:line="145" w:lineRule="exact"/>
        <w:ind w:left="42"/>
        <w:rPr>
          <w:rFonts w:hAnsiTheme="minorHAnsi" w:cstheme="minorBidi"/>
          <w:color w:val="000000"/>
          <w:sz w:val="14"/>
          <w:szCs w:val="22"/>
        </w:rPr>
      </w:pPr>
      <w:r>
        <w:rPr>
          <w:rFonts w:ascii="JQITLA+TimesNewRomanPSMT" w:hAnsiTheme="minorHAnsi" w:cstheme="minorBidi"/>
          <w:color w:val="000000"/>
          <w:sz w:val="14"/>
          <w:szCs w:val="22"/>
        </w:rPr>
        <w:t>*</w:t>
      </w:r>
    </w:p>
    <w:p w14:paraId="0E187C84" w14:textId="77777777" w:rsidR="00934012" w:rsidRDefault="00494C6C">
      <w:pPr>
        <w:framePr w:w="321" w:wrap="auto" w:hAnchor="text" w:x="6989" w:y="3926"/>
        <w:widowControl w:val="0"/>
        <w:autoSpaceDE w:val="0"/>
        <w:autoSpaceDN w:val="0"/>
        <w:spacing w:before="23" w:line="145" w:lineRule="exact"/>
        <w:rPr>
          <w:rFonts w:hAnsiTheme="minorHAnsi" w:cstheme="minorBidi"/>
          <w:color w:val="000000"/>
          <w:sz w:val="14"/>
          <w:szCs w:val="22"/>
        </w:rPr>
      </w:pPr>
      <w:r>
        <w:rPr>
          <w:rFonts w:ascii="JQITLA+TimesNewRomanPSMT" w:hAnsiTheme="minorHAnsi" w:cstheme="minorBidi"/>
          <w:color w:val="000000"/>
          <w:sz w:val="14"/>
          <w:szCs w:val="22"/>
        </w:rPr>
        <w:t>2</w:t>
      </w:r>
    </w:p>
    <w:p w14:paraId="5C6D9B35" w14:textId="77777777" w:rsidR="00934012" w:rsidRDefault="00494C6C">
      <w:pPr>
        <w:framePr w:w="331" w:wrap="auto" w:hAnchor="text" w:x="7521" w:y="3935"/>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F9"/>
      </w:r>
    </w:p>
    <w:p w14:paraId="73E8367D" w14:textId="77777777" w:rsidR="00934012" w:rsidRDefault="00494C6C">
      <w:pPr>
        <w:framePr w:w="1821" w:wrap="auto" w:hAnchor="text" w:x="1798" w:y="4094"/>
        <w:widowControl w:val="0"/>
        <w:autoSpaceDE w:val="0"/>
        <w:autoSpaceDN w:val="0"/>
        <w:spacing w:line="248" w:lineRule="exact"/>
        <w:rPr>
          <w:rFonts w:hAnsiTheme="minorHAnsi" w:cstheme="minorBidi"/>
          <w:color w:val="000000"/>
          <w:szCs w:val="22"/>
        </w:rPr>
      </w:pPr>
      <w:proofErr w:type="spellStart"/>
      <w:r>
        <w:rPr>
          <w:rFonts w:ascii="宋体" w:hAnsi="宋体" w:cs="宋体"/>
          <w:color w:val="000000"/>
          <w:szCs w:val="22"/>
        </w:rPr>
        <w:t>吸收因数</w:t>
      </w:r>
      <w:proofErr w:type="spellEnd"/>
      <w:r>
        <w:rPr>
          <w:rFonts w:ascii="宋体" w:hAnsi="宋体" w:cs="宋体"/>
          <w:color w:val="000000"/>
          <w:szCs w:val="22"/>
        </w:rPr>
        <w:t>：</w:t>
      </w:r>
      <w:r>
        <w:rPr>
          <w:rFonts w:hAnsiTheme="minorHAnsi" w:cstheme="minorBidi"/>
          <w:color w:val="000000"/>
          <w:spacing w:val="-5"/>
          <w:szCs w:val="22"/>
        </w:rPr>
        <w:t xml:space="preserve"> </w:t>
      </w:r>
      <w:r>
        <w:rPr>
          <w:rFonts w:ascii="OWQNPN+TimesNewRomanPS-ItalicMT" w:hAnsiTheme="minorHAnsi" w:cstheme="minorBidi"/>
          <w:color w:val="000000"/>
          <w:szCs w:val="22"/>
        </w:rPr>
        <w:t>A</w:t>
      </w:r>
      <w:r>
        <w:rPr>
          <w:rFonts w:hAnsiTheme="minorHAnsi" w:cstheme="minorBidi"/>
          <w:color w:val="000000"/>
          <w:spacing w:val="-12"/>
          <w:szCs w:val="22"/>
        </w:rPr>
        <w:t xml:space="preserve"> </w:t>
      </w:r>
      <w:r>
        <w:rPr>
          <w:rFonts w:ascii="QKPADU+SymbolMT" w:hAnsi="QKPADU+SymbolMT" w:cs="QKPADU+SymbolMT"/>
          <w:color w:val="000000"/>
          <w:szCs w:val="22"/>
        </w:rPr>
        <w:sym w:font="QKPADU+SymbolMT" w:char="F03D"/>
      </w:r>
    </w:p>
    <w:p w14:paraId="2E7F4B61" w14:textId="77777777" w:rsidR="00934012" w:rsidRDefault="00494C6C">
      <w:pPr>
        <w:framePr w:w="590" w:wrap="auto" w:hAnchor="text" w:x="4421" w:y="4102"/>
        <w:widowControl w:val="0"/>
        <w:autoSpaceDE w:val="0"/>
        <w:autoSpaceDN w:val="0"/>
        <w:spacing w:line="248" w:lineRule="exact"/>
        <w:rPr>
          <w:rFonts w:hAnsiTheme="minorHAnsi" w:cstheme="minorBidi"/>
          <w:color w:val="000000"/>
          <w:sz w:val="21"/>
          <w:szCs w:val="22"/>
        </w:rPr>
      </w:pPr>
      <w:r>
        <w:rPr>
          <w:rFonts w:ascii="OWQNPN+TimesNewRomanPS-ItalicMT" w:hAnsiTheme="minorHAnsi" w:cstheme="minorBidi"/>
          <w:color w:val="000000"/>
          <w:spacing w:val="12"/>
          <w:szCs w:val="22"/>
        </w:rPr>
        <w:t>N</w:t>
      </w:r>
      <w:r>
        <w:rPr>
          <w:rFonts w:ascii="OWQNPN+TimesNewRomanPS-ItalicMT" w:hAnsiTheme="minorHAnsi" w:cstheme="minorBidi"/>
          <w:color w:val="000000"/>
          <w:spacing w:val="-1"/>
          <w:sz w:val="21"/>
          <w:szCs w:val="22"/>
          <w:vertAlign w:val="subscript"/>
        </w:rPr>
        <w:t>OL</w:t>
      </w:r>
    </w:p>
    <w:p w14:paraId="647B865A" w14:textId="77777777" w:rsidR="00934012" w:rsidRDefault="00494C6C">
      <w:pPr>
        <w:framePr w:w="371" w:wrap="auto" w:hAnchor="text" w:x="4854" w:y="4102"/>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3D"/>
      </w:r>
    </w:p>
    <w:p w14:paraId="71DE1AC9" w14:textId="77777777" w:rsidR="00934012" w:rsidRDefault="00494C6C">
      <w:pPr>
        <w:framePr w:w="1142" w:wrap="auto" w:hAnchor="text" w:x="5554" w:y="4071"/>
        <w:widowControl w:val="0"/>
        <w:autoSpaceDE w:val="0"/>
        <w:autoSpaceDN w:val="0"/>
        <w:spacing w:line="285" w:lineRule="exact"/>
        <w:rPr>
          <w:rFonts w:hAnsiTheme="minorHAnsi" w:cstheme="minorBidi"/>
          <w:color w:val="000000"/>
          <w:sz w:val="27"/>
          <w:szCs w:val="22"/>
        </w:rPr>
      </w:pPr>
      <w:r>
        <w:rPr>
          <w:rFonts w:ascii="JQITLA+TimesNewRomanPSMT" w:hAnsiTheme="minorHAnsi" w:cstheme="minorBidi"/>
          <w:color w:val="000000"/>
          <w:szCs w:val="22"/>
        </w:rPr>
        <w:t>ln</w:t>
      </w:r>
      <w:r>
        <w:rPr>
          <w:rFonts w:hAnsiTheme="minorHAnsi" w:cstheme="minorBidi"/>
          <w:color w:val="000000"/>
          <w:spacing w:val="50"/>
          <w:szCs w:val="22"/>
        </w:rPr>
        <w:t xml:space="preserve"> </w:t>
      </w:r>
      <w:r>
        <w:rPr>
          <w:rFonts w:ascii="QKPADU+SymbolMT" w:hAnsi="QKPADU+SymbolMT" w:cs="QKPADU+SymbolMT"/>
          <w:color w:val="000000"/>
          <w:spacing w:val="-41"/>
          <w:sz w:val="27"/>
          <w:szCs w:val="22"/>
        </w:rPr>
        <w:sym w:font="QKPADU+SymbolMT" w:char="F028"/>
      </w:r>
      <w:r>
        <w:rPr>
          <w:rFonts w:ascii="JQITLA+TimesNewRomanPSMT" w:hAnsiTheme="minorHAnsi" w:cstheme="minorBidi"/>
          <w:color w:val="000000"/>
          <w:spacing w:val="19"/>
          <w:szCs w:val="22"/>
        </w:rPr>
        <w:t>1</w:t>
      </w:r>
      <w:r>
        <w:rPr>
          <w:rFonts w:ascii="QKPADU+SymbolMT" w:hAnsi="QKPADU+SymbolMT" w:cs="QKPADU+SymbolMT"/>
          <w:color w:val="000000"/>
          <w:szCs w:val="22"/>
        </w:rPr>
        <w:sym w:font="QKPADU+SymbolMT" w:char="F02D"/>
      </w:r>
      <w:r>
        <w:rPr>
          <w:rFonts w:hAnsiTheme="minorHAnsi" w:cstheme="minorBidi"/>
          <w:color w:val="000000"/>
          <w:szCs w:val="22"/>
        </w:rPr>
        <w:t xml:space="preserve"> </w:t>
      </w:r>
      <w:r>
        <w:rPr>
          <w:rFonts w:ascii="OWQNPN+TimesNewRomanPS-ItalicMT" w:hAnsiTheme="minorHAnsi" w:cstheme="minorBidi"/>
          <w:color w:val="000000"/>
          <w:spacing w:val="3"/>
          <w:szCs w:val="22"/>
        </w:rPr>
        <w:t>A</w:t>
      </w:r>
      <w:r>
        <w:rPr>
          <w:rFonts w:ascii="QKPADU+SymbolMT" w:hAnsi="QKPADU+SymbolMT" w:cs="QKPADU+SymbolMT"/>
          <w:color w:val="000000"/>
          <w:sz w:val="27"/>
          <w:szCs w:val="22"/>
        </w:rPr>
        <w:sym w:font="QKPADU+SymbolMT" w:char="F029"/>
      </w:r>
    </w:p>
    <w:p w14:paraId="70B68707" w14:textId="77777777" w:rsidR="00934012" w:rsidRDefault="00494C6C">
      <w:pPr>
        <w:framePr w:w="580" w:wrap="auto" w:hAnchor="text" w:x="7179" w:y="4102"/>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2B"/>
      </w:r>
      <w:r>
        <w:rPr>
          <w:rFonts w:hAnsiTheme="minorHAnsi" w:cstheme="minorBidi"/>
          <w:color w:val="000000"/>
          <w:spacing w:val="3"/>
          <w:szCs w:val="22"/>
        </w:rPr>
        <w:t xml:space="preserve"> </w:t>
      </w:r>
      <w:r>
        <w:rPr>
          <w:rFonts w:ascii="OWQNPN+TimesNewRomanPS-ItalicMT" w:hAnsiTheme="minorHAnsi" w:cstheme="minorBidi"/>
          <w:color w:val="000000"/>
          <w:szCs w:val="22"/>
        </w:rPr>
        <w:t>A</w:t>
      </w:r>
    </w:p>
    <w:p w14:paraId="25671B0B" w14:textId="77777777" w:rsidR="00934012" w:rsidRDefault="00494C6C">
      <w:pPr>
        <w:framePr w:w="331" w:wrap="auto" w:hAnchor="text" w:x="5757" w:y="4166"/>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A"/>
      </w:r>
    </w:p>
    <w:p w14:paraId="7F854671" w14:textId="77777777" w:rsidR="00934012" w:rsidRDefault="00494C6C">
      <w:pPr>
        <w:framePr w:w="331" w:wrap="auto" w:hAnchor="text" w:x="7521" w:y="4166"/>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FA"/>
      </w:r>
    </w:p>
    <w:p w14:paraId="36EC47E6" w14:textId="77777777" w:rsidR="00934012" w:rsidRDefault="00494C6C">
      <w:pPr>
        <w:framePr w:w="697" w:wrap="auto" w:hAnchor="text" w:x="3455" w:y="4290"/>
        <w:widowControl w:val="0"/>
        <w:autoSpaceDE w:val="0"/>
        <w:autoSpaceDN w:val="0"/>
        <w:spacing w:line="248" w:lineRule="exact"/>
        <w:rPr>
          <w:rFonts w:hAnsiTheme="minorHAnsi" w:cstheme="minorBidi"/>
          <w:color w:val="000000"/>
          <w:sz w:val="14"/>
          <w:szCs w:val="22"/>
        </w:rPr>
      </w:pPr>
      <w:proofErr w:type="spellStart"/>
      <w:proofErr w:type="gramStart"/>
      <w:r>
        <w:rPr>
          <w:rFonts w:ascii="OWQNPN+TimesNewRomanPS-ItalicMT" w:hAnsiTheme="minorHAnsi" w:cstheme="minorBidi"/>
          <w:color w:val="000000"/>
          <w:spacing w:val="1"/>
          <w:sz w:val="36"/>
          <w:szCs w:val="22"/>
          <w:vertAlign w:val="superscript"/>
        </w:rPr>
        <w:t>mq</w:t>
      </w:r>
      <w:r>
        <w:rPr>
          <w:rFonts w:ascii="OWQNPN+TimesNewRomanPS-ItalicMT" w:hAnsiTheme="minorHAnsi" w:cstheme="minorBidi"/>
          <w:color w:val="000000"/>
          <w:spacing w:val="8"/>
          <w:sz w:val="14"/>
          <w:szCs w:val="22"/>
        </w:rPr>
        <w:t>n</w:t>
      </w:r>
      <w:r>
        <w:rPr>
          <w:rFonts w:ascii="JQITLA+TimesNewRomanPSMT" w:hAnsiTheme="minorHAnsi" w:cstheme="minorBidi"/>
          <w:color w:val="000000"/>
          <w:spacing w:val="-7"/>
          <w:sz w:val="14"/>
          <w:szCs w:val="22"/>
        </w:rPr>
        <w:t>,</w:t>
      </w:r>
      <w:r>
        <w:rPr>
          <w:rFonts w:ascii="OWQNPN+TimesNewRomanPS-ItalicMT" w:hAnsiTheme="minorHAnsi" w:cstheme="minorBidi"/>
          <w:color w:val="000000"/>
          <w:sz w:val="14"/>
          <w:szCs w:val="22"/>
        </w:rPr>
        <w:t>V</w:t>
      </w:r>
      <w:proofErr w:type="spellEnd"/>
      <w:proofErr w:type="gramEnd"/>
    </w:p>
    <w:p w14:paraId="218F1D4C" w14:textId="77777777" w:rsidR="00934012" w:rsidRDefault="00494C6C">
      <w:pPr>
        <w:framePr w:w="716" w:wrap="auto" w:hAnchor="text" w:x="5035" w:y="4289"/>
        <w:widowControl w:val="0"/>
        <w:autoSpaceDE w:val="0"/>
        <w:autoSpaceDN w:val="0"/>
        <w:spacing w:line="248" w:lineRule="exact"/>
        <w:rPr>
          <w:rFonts w:hAnsiTheme="minorHAnsi" w:cstheme="minorBidi"/>
          <w:color w:val="000000"/>
          <w:szCs w:val="22"/>
        </w:rPr>
      </w:pPr>
      <w:r>
        <w:rPr>
          <w:rFonts w:ascii="JQITLA+TimesNewRomanPSMT" w:hAnsiTheme="minorHAnsi" w:cstheme="minorBidi"/>
          <w:color w:val="000000"/>
          <w:spacing w:val="19"/>
          <w:szCs w:val="22"/>
        </w:rPr>
        <w:t>1</w:t>
      </w:r>
      <w:r>
        <w:rPr>
          <w:rFonts w:ascii="QKPADU+SymbolMT" w:hAnsi="QKPADU+SymbolMT" w:cs="QKPADU+SymbolMT"/>
          <w:color w:val="000000"/>
          <w:szCs w:val="22"/>
        </w:rPr>
        <w:sym w:font="QKPADU+SymbolMT" w:char="F02D"/>
      </w:r>
      <w:r>
        <w:rPr>
          <w:rFonts w:hAnsiTheme="minorHAnsi" w:cstheme="minorBidi"/>
          <w:color w:val="000000"/>
          <w:szCs w:val="22"/>
        </w:rPr>
        <w:t xml:space="preserve"> </w:t>
      </w:r>
      <w:r>
        <w:rPr>
          <w:rFonts w:ascii="OWQNPN+TimesNewRomanPS-ItalicMT" w:hAnsiTheme="minorHAnsi" w:cstheme="minorBidi"/>
          <w:color w:val="000000"/>
          <w:szCs w:val="22"/>
        </w:rPr>
        <w:t>A</w:t>
      </w:r>
    </w:p>
    <w:p w14:paraId="0A639ED1" w14:textId="77777777" w:rsidR="00934012" w:rsidRDefault="00494C6C">
      <w:pPr>
        <w:framePr w:w="331" w:wrap="auto" w:hAnchor="text" w:x="5757" w:y="4351"/>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B"/>
      </w:r>
    </w:p>
    <w:p w14:paraId="2AD05FDD" w14:textId="77777777" w:rsidR="00934012" w:rsidRDefault="00494C6C">
      <w:pPr>
        <w:framePr w:w="807" w:wrap="auto" w:hAnchor="text" w:x="6476" w:y="4289"/>
        <w:widowControl w:val="0"/>
        <w:autoSpaceDE w:val="0"/>
        <w:autoSpaceDN w:val="0"/>
        <w:spacing w:line="248" w:lineRule="exact"/>
        <w:rPr>
          <w:rFonts w:hAnsiTheme="minorHAnsi" w:cstheme="minorBidi"/>
          <w:color w:val="000000"/>
          <w:szCs w:val="22"/>
        </w:rPr>
      </w:pPr>
      <w:r>
        <w:rPr>
          <w:rFonts w:ascii="OWQNPN+TimesNewRomanPS-ItalicMT" w:hAnsiTheme="minorHAnsi" w:cstheme="minorBidi"/>
          <w:color w:val="000000"/>
          <w:spacing w:val="-25"/>
          <w:szCs w:val="22"/>
        </w:rPr>
        <w:t>Y</w:t>
      </w:r>
      <w:r>
        <w:rPr>
          <w:rFonts w:ascii="JQITLA+TimesNewRomanPSMT" w:hAnsiTheme="minorHAnsi" w:cstheme="minorBidi"/>
          <w:color w:val="000000"/>
          <w:sz w:val="21"/>
          <w:szCs w:val="22"/>
          <w:vertAlign w:val="subscript"/>
        </w:rPr>
        <w:t>1</w:t>
      </w:r>
      <w:r>
        <w:rPr>
          <w:rFonts w:hAnsiTheme="minorHAnsi" w:cstheme="minorBidi"/>
          <w:color w:val="000000"/>
          <w:spacing w:val="1"/>
          <w:sz w:val="21"/>
          <w:szCs w:val="22"/>
          <w:vertAlign w:val="subscript"/>
        </w:rPr>
        <w:t xml:space="preserve"> </w:t>
      </w:r>
      <w:r>
        <w:rPr>
          <w:rFonts w:ascii="QKPADU+SymbolMT" w:hAnsi="QKPADU+SymbolMT" w:cs="QKPADU+SymbolMT"/>
          <w:color w:val="000000"/>
          <w:spacing w:val="26"/>
          <w:szCs w:val="22"/>
        </w:rPr>
        <w:sym w:font="QKPADU+SymbolMT" w:char="F02D"/>
      </w:r>
      <w:r>
        <w:rPr>
          <w:rFonts w:ascii="OWQNPN+TimesNewRomanPS-ItalicMT" w:hAnsiTheme="minorHAnsi" w:cstheme="minorBidi"/>
          <w:color w:val="000000"/>
          <w:szCs w:val="22"/>
        </w:rPr>
        <w:t>Y</w:t>
      </w:r>
    </w:p>
    <w:p w14:paraId="16FA7402" w14:textId="77777777" w:rsidR="00934012" w:rsidRDefault="00494C6C">
      <w:pPr>
        <w:framePr w:w="807" w:wrap="auto" w:hAnchor="text" w:x="6476" w:y="4289"/>
        <w:widowControl w:val="0"/>
        <w:autoSpaceDE w:val="0"/>
        <w:autoSpaceDN w:val="0"/>
        <w:spacing w:line="145" w:lineRule="exact"/>
        <w:ind w:left="498"/>
        <w:rPr>
          <w:rFonts w:hAnsiTheme="minorHAnsi" w:cstheme="minorBidi"/>
          <w:color w:val="000000"/>
          <w:sz w:val="14"/>
          <w:szCs w:val="22"/>
        </w:rPr>
      </w:pPr>
      <w:r>
        <w:rPr>
          <w:rFonts w:ascii="JQITLA+TimesNewRomanPSMT" w:hAnsiTheme="minorHAnsi" w:cstheme="minorBidi"/>
          <w:color w:val="000000"/>
          <w:sz w:val="14"/>
          <w:szCs w:val="22"/>
        </w:rPr>
        <w:t>1</w:t>
      </w:r>
    </w:p>
    <w:p w14:paraId="21413896" w14:textId="77777777" w:rsidR="00934012" w:rsidRDefault="00494C6C">
      <w:pPr>
        <w:framePr w:w="279" w:wrap="auto" w:hAnchor="text" w:x="7031" w:y="4265"/>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w:t>
      </w:r>
    </w:p>
    <w:p w14:paraId="5E248D62" w14:textId="77777777" w:rsidR="00934012" w:rsidRDefault="00494C6C">
      <w:pPr>
        <w:framePr w:w="331" w:wrap="auto" w:hAnchor="text" w:x="7521" w:y="4351"/>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FB"/>
      </w:r>
    </w:p>
    <w:p w14:paraId="3B50DFF7" w14:textId="77777777" w:rsidR="00934012" w:rsidRDefault="00494C6C">
      <w:pPr>
        <w:framePr w:w="3519" w:wrap="auto" w:hAnchor="text" w:x="1798" w:y="934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②</w:t>
      </w:r>
      <w:r>
        <w:rPr>
          <w:rFonts w:hAnsiTheme="minorHAnsi" w:cstheme="minorBidi"/>
          <w:color w:val="000000"/>
          <w:spacing w:val="60"/>
          <w:szCs w:val="22"/>
          <w:lang w:eastAsia="zh-CN"/>
        </w:rPr>
        <w:t xml:space="preserve"> </w:t>
      </w:r>
      <w:r>
        <w:rPr>
          <w:rFonts w:ascii="宋体" w:hAnsi="宋体" w:cs="宋体"/>
          <w:color w:val="000000"/>
          <w:szCs w:val="22"/>
          <w:lang w:eastAsia="zh-CN"/>
        </w:rPr>
        <w:t>对数平均推动力法</w:t>
      </w:r>
      <w:r>
        <w:rPr>
          <w:rFonts w:hAnsiTheme="minorHAnsi" w:cstheme="minorBidi"/>
          <w:color w:val="000000"/>
          <w:spacing w:val="60"/>
          <w:szCs w:val="22"/>
          <w:lang w:eastAsia="zh-CN"/>
        </w:rPr>
        <w:t xml:space="preserve"> </w:t>
      </w:r>
      <w:r>
        <w:rPr>
          <w:rFonts w:ascii="JQITLA+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JQITLA+TimesNewRomanPSMT" w:hAnsiTheme="minorHAnsi" w:cstheme="minorBidi"/>
          <w:color w:val="000000"/>
          <w:szCs w:val="22"/>
          <w:lang w:eastAsia="zh-CN"/>
        </w:rPr>
        <w:t>)</w:t>
      </w:r>
    </w:p>
    <w:p w14:paraId="28ACC7C5" w14:textId="77777777" w:rsidR="00934012" w:rsidRDefault="00494C6C">
      <w:pPr>
        <w:framePr w:w="658" w:wrap="auto" w:hAnchor="text" w:x="1798" w:y="9828"/>
        <w:widowControl w:val="0"/>
        <w:autoSpaceDE w:val="0"/>
        <w:autoSpaceDN w:val="0"/>
        <w:spacing w:line="209" w:lineRule="exact"/>
        <w:rPr>
          <w:rFonts w:hAnsiTheme="minorHAnsi" w:cstheme="minorBidi"/>
          <w:color w:val="000000"/>
          <w:sz w:val="21"/>
          <w:szCs w:val="22"/>
        </w:rPr>
      </w:pPr>
      <w:proofErr w:type="spellStart"/>
      <w:r>
        <w:rPr>
          <w:rFonts w:ascii="宋体" w:hAnsi="宋体" w:cs="宋体"/>
          <w:color w:val="000000"/>
          <w:spacing w:val="-1"/>
          <w:sz w:val="21"/>
          <w:szCs w:val="22"/>
        </w:rPr>
        <w:t>由于</w:t>
      </w:r>
      <w:proofErr w:type="spellEnd"/>
    </w:p>
    <w:p w14:paraId="07789D86" w14:textId="77777777" w:rsidR="00934012" w:rsidRDefault="00494C6C">
      <w:pPr>
        <w:framePr w:w="499" w:wrap="auto" w:hAnchor="text" w:x="2393" w:y="10308"/>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6"/>
      </w:r>
      <w:r>
        <w:rPr>
          <w:rFonts w:hAnsiTheme="minorHAnsi" w:cstheme="minorBidi"/>
          <w:color w:val="000000"/>
          <w:spacing w:val="-12"/>
          <w:szCs w:val="22"/>
        </w:rPr>
        <w:t xml:space="preserve"> </w:t>
      </w:r>
      <w:r>
        <w:rPr>
          <w:rFonts w:ascii="OWQNPN+TimesNewRomanPS-ItalicMT" w:hAnsiTheme="minorHAnsi" w:cstheme="minorBidi"/>
          <w:color w:val="000000"/>
          <w:szCs w:val="22"/>
        </w:rPr>
        <w:t>q</w:t>
      </w:r>
    </w:p>
    <w:p w14:paraId="393FBFB3" w14:textId="77777777" w:rsidR="00934012" w:rsidRDefault="00494C6C">
      <w:pPr>
        <w:framePr w:w="331" w:wrap="auto" w:hAnchor="text" w:x="2949" w:y="10308"/>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F6"/>
      </w:r>
    </w:p>
    <w:p w14:paraId="5DA9FB56" w14:textId="77777777" w:rsidR="00934012" w:rsidRDefault="00494C6C">
      <w:pPr>
        <w:framePr w:w="337" w:wrap="auto" w:hAnchor="text" w:x="3434" w:y="10322"/>
        <w:widowControl w:val="0"/>
        <w:autoSpaceDE w:val="0"/>
        <w:autoSpaceDN w:val="0"/>
        <w:spacing w:line="145" w:lineRule="exact"/>
        <w:ind w:left="58"/>
        <w:rPr>
          <w:rFonts w:hAnsiTheme="minorHAnsi" w:cstheme="minorBidi"/>
          <w:color w:val="000000"/>
          <w:sz w:val="14"/>
          <w:szCs w:val="22"/>
        </w:rPr>
      </w:pPr>
      <w:r>
        <w:rPr>
          <w:rFonts w:ascii="JQITLA+TimesNewRomanPSMT" w:hAnsiTheme="minorHAnsi" w:cstheme="minorBidi"/>
          <w:color w:val="000000"/>
          <w:sz w:val="14"/>
          <w:szCs w:val="22"/>
        </w:rPr>
        <w:t>*</w:t>
      </w:r>
    </w:p>
    <w:p w14:paraId="5D1BECC1" w14:textId="77777777" w:rsidR="00934012" w:rsidRDefault="00494C6C">
      <w:pPr>
        <w:framePr w:w="337" w:wrap="auto" w:hAnchor="text" w:x="3434" w:y="10322"/>
        <w:widowControl w:val="0"/>
        <w:autoSpaceDE w:val="0"/>
        <w:autoSpaceDN w:val="0"/>
        <w:spacing w:before="23" w:line="145" w:lineRule="exact"/>
        <w:rPr>
          <w:rFonts w:hAnsiTheme="minorHAnsi" w:cstheme="minorBidi"/>
          <w:color w:val="000000"/>
          <w:sz w:val="14"/>
          <w:szCs w:val="22"/>
        </w:rPr>
      </w:pPr>
      <w:r>
        <w:rPr>
          <w:rFonts w:ascii="JQITLA+TimesNewRomanPSMT" w:hAnsiTheme="minorHAnsi" w:cstheme="minorBidi"/>
          <w:color w:val="000000"/>
          <w:sz w:val="14"/>
          <w:szCs w:val="22"/>
        </w:rPr>
        <w:t>1</w:t>
      </w:r>
    </w:p>
    <w:p w14:paraId="13569224" w14:textId="77777777" w:rsidR="00934012" w:rsidRDefault="00494C6C">
      <w:pPr>
        <w:framePr w:w="279" w:wrap="auto" w:hAnchor="text" w:x="3942" w:y="10322"/>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w:t>
      </w:r>
    </w:p>
    <w:p w14:paraId="7B312360" w14:textId="77777777" w:rsidR="00934012" w:rsidRDefault="00494C6C">
      <w:pPr>
        <w:framePr w:w="1657" w:wrap="auto" w:hAnchor="text" w:x="4113" w:y="10332"/>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6"/>
      </w:r>
      <w:r>
        <w:rPr>
          <w:rFonts w:hAnsiTheme="minorHAnsi" w:cstheme="minorBidi"/>
          <w:color w:val="000000"/>
          <w:spacing w:val="7"/>
          <w:szCs w:val="22"/>
        </w:rPr>
        <w:t xml:space="preserve"> </w:t>
      </w:r>
      <w:r>
        <w:rPr>
          <w:rFonts w:ascii="OWQNPN+TimesNewRomanPS-ItalicMT" w:hAnsiTheme="minorHAnsi" w:cstheme="minorBidi"/>
          <w:color w:val="000000"/>
          <w:szCs w:val="22"/>
        </w:rPr>
        <w:t>X</w:t>
      </w:r>
      <w:r>
        <w:rPr>
          <w:rFonts w:hAnsiTheme="minorHAnsi" w:cstheme="minorBidi"/>
          <w:color w:val="000000"/>
          <w:spacing w:val="78"/>
          <w:szCs w:val="22"/>
        </w:rPr>
        <w:t xml:space="preserve"> </w:t>
      </w:r>
      <w:r>
        <w:rPr>
          <w:rFonts w:ascii="QKPADU+SymbolMT" w:hAnsi="QKPADU+SymbolMT" w:cs="QKPADU+SymbolMT"/>
          <w:color w:val="000000"/>
          <w:szCs w:val="22"/>
        </w:rPr>
        <w:sym w:font="QKPADU+SymbolMT" w:char="F02D"/>
      </w:r>
      <w:r>
        <w:rPr>
          <w:rFonts w:hAnsiTheme="minorHAnsi" w:cstheme="minorBidi"/>
          <w:color w:val="000000"/>
          <w:szCs w:val="22"/>
        </w:rPr>
        <w:t xml:space="preserve"> </w:t>
      </w:r>
      <w:proofErr w:type="spellStart"/>
      <w:r>
        <w:rPr>
          <w:rFonts w:ascii="OWQNPN+TimesNewRomanPS-ItalicMT" w:hAnsiTheme="minorHAnsi" w:cstheme="minorBidi"/>
          <w:color w:val="000000"/>
          <w:szCs w:val="22"/>
        </w:rPr>
        <w:t>X</w:t>
      </w:r>
      <w:proofErr w:type="spellEnd"/>
      <w:r>
        <w:rPr>
          <w:rFonts w:hAnsiTheme="minorHAnsi" w:cstheme="minorBidi"/>
          <w:color w:val="000000"/>
          <w:spacing w:val="105"/>
          <w:szCs w:val="22"/>
        </w:rPr>
        <w:t xml:space="preserve"> </w:t>
      </w:r>
      <w:r>
        <w:rPr>
          <w:rFonts w:ascii="QKPADU+SymbolMT" w:hAnsi="QKPADU+SymbolMT" w:cs="QKPADU+SymbolMT"/>
          <w:color w:val="000000"/>
          <w:szCs w:val="22"/>
        </w:rPr>
        <w:sym w:font="QKPADU+SymbolMT" w:char="F0F6"/>
      </w:r>
      <w:r>
        <w:rPr>
          <w:rFonts w:hAnsiTheme="minorHAnsi" w:cstheme="minorBidi"/>
          <w:color w:val="000000"/>
          <w:spacing w:val="187"/>
          <w:szCs w:val="22"/>
        </w:rPr>
        <w:t xml:space="preserve"> </w:t>
      </w:r>
      <w:r>
        <w:rPr>
          <w:rFonts w:ascii="OWQNPN+TimesNewRomanPS-ItalicMT" w:hAnsiTheme="minorHAnsi" w:cstheme="minorBidi"/>
          <w:color w:val="000000"/>
          <w:szCs w:val="22"/>
        </w:rPr>
        <w:t>Y</w:t>
      </w:r>
    </w:p>
    <w:p w14:paraId="272711D6" w14:textId="77777777" w:rsidR="00934012" w:rsidRDefault="00494C6C">
      <w:pPr>
        <w:framePr w:w="337" w:wrap="auto" w:hAnchor="text" w:x="5506" w:y="10322"/>
        <w:widowControl w:val="0"/>
        <w:autoSpaceDE w:val="0"/>
        <w:autoSpaceDN w:val="0"/>
        <w:spacing w:line="145" w:lineRule="exact"/>
        <w:ind w:left="58"/>
        <w:rPr>
          <w:rFonts w:hAnsiTheme="minorHAnsi" w:cstheme="minorBidi"/>
          <w:color w:val="000000"/>
          <w:sz w:val="14"/>
          <w:szCs w:val="22"/>
        </w:rPr>
      </w:pPr>
      <w:r>
        <w:rPr>
          <w:rFonts w:ascii="JQITLA+TimesNewRomanPSMT" w:hAnsiTheme="minorHAnsi" w:cstheme="minorBidi"/>
          <w:color w:val="000000"/>
          <w:sz w:val="14"/>
          <w:szCs w:val="22"/>
        </w:rPr>
        <w:t>*</w:t>
      </w:r>
    </w:p>
    <w:p w14:paraId="20E4113E" w14:textId="77777777" w:rsidR="00934012" w:rsidRDefault="00494C6C">
      <w:pPr>
        <w:framePr w:w="337" w:wrap="auto" w:hAnchor="text" w:x="5506" w:y="10322"/>
        <w:widowControl w:val="0"/>
        <w:autoSpaceDE w:val="0"/>
        <w:autoSpaceDN w:val="0"/>
        <w:spacing w:before="23" w:line="145" w:lineRule="exact"/>
        <w:rPr>
          <w:rFonts w:hAnsiTheme="minorHAnsi" w:cstheme="minorBidi"/>
          <w:color w:val="000000"/>
          <w:sz w:val="14"/>
          <w:szCs w:val="22"/>
        </w:rPr>
      </w:pPr>
      <w:r>
        <w:rPr>
          <w:rFonts w:ascii="JQITLA+TimesNewRomanPSMT" w:hAnsiTheme="minorHAnsi" w:cstheme="minorBidi"/>
          <w:color w:val="000000"/>
          <w:sz w:val="14"/>
          <w:szCs w:val="22"/>
        </w:rPr>
        <w:t>1</w:t>
      </w:r>
    </w:p>
    <w:p w14:paraId="68762A79" w14:textId="77777777" w:rsidR="00934012" w:rsidRDefault="00494C6C">
      <w:pPr>
        <w:framePr w:w="279" w:wrap="auto" w:hAnchor="text" w:x="6015" w:y="10322"/>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w:t>
      </w:r>
    </w:p>
    <w:p w14:paraId="18485194" w14:textId="77777777" w:rsidR="00934012" w:rsidRDefault="00494C6C">
      <w:pPr>
        <w:framePr w:w="372" w:wrap="auto" w:hAnchor="text" w:x="3325" w:y="10346"/>
        <w:widowControl w:val="0"/>
        <w:autoSpaceDE w:val="0"/>
        <w:autoSpaceDN w:val="0"/>
        <w:spacing w:line="248" w:lineRule="exact"/>
        <w:rPr>
          <w:rFonts w:hAnsiTheme="minorHAnsi" w:cstheme="minorBidi"/>
          <w:color w:val="000000"/>
          <w:szCs w:val="22"/>
        </w:rPr>
      </w:pPr>
      <w:r>
        <w:rPr>
          <w:rFonts w:ascii="OWQNPN+TimesNewRomanPS-ItalicMT" w:hAnsiTheme="minorHAnsi" w:cstheme="minorBidi"/>
          <w:color w:val="000000"/>
          <w:szCs w:val="22"/>
        </w:rPr>
        <w:t>Y</w:t>
      </w:r>
    </w:p>
    <w:p w14:paraId="296E6AA4" w14:textId="77777777" w:rsidR="00934012" w:rsidRDefault="00494C6C">
      <w:pPr>
        <w:framePr w:w="591" w:wrap="auto" w:hAnchor="text" w:x="3619" w:y="10346"/>
        <w:widowControl w:val="0"/>
        <w:autoSpaceDE w:val="0"/>
        <w:autoSpaceDN w:val="0"/>
        <w:spacing w:line="248" w:lineRule="exact"/>
        <w:rPr>
          <w:rFonts w:hAnsiTheme="minorHAnsi" w:cstheme="minorBidi"/>
          <w:color w:val="000000"/>
          <w:sz w:val="21"/>
          <w:szCs w:val="22"/>
        </w:rPr>
      </w:pPr>
      <w:r>
        <w:rPr>
          <w:rFonts w:ascii="QKPADU+SymbolMT" w:hAnsi="QKPADU+SymbolMT" w:cs="QKPADU+SymbolMT"/>
          <w:color w:val="000000"/>
          <w:spacing w:val="26"/>
          <w:szCs w:val="22"/>
        </w:rPr>
        <w:sym w:font="QKPADU+SymbolMT" w:char="F02D"/>
      </w:r>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p>
    <w:p w14:paraId="0BFDE12F" w14:textId="77777777" w:rsidR="00934012" w:rsidRDefault="00494C6C">
      <w:pPr>
        <w:framePr w:w="591" w:wrap="auto" w:hAnchor="text" w:x="5692" w:y="10346"/>
        <w:widowControl w:val="0"/>
        <w:autoSpaceDE w:val="0"/>
        <w:autoSpaceDN w:val="0"/>
        <w:spacing w:line="248" w:lineRule="exact"/>
        <w:rPr>
          <w:rFonts w:hAnsiTheme="minorHAnsi" w:cstheme="minorBidi"/>
          <w:color w:val="000000"/>
          <w:sz w:val="21"/>
          <w:szCs w:val="22"/>
        </w:rPr>
      </w:pPr>
      <w:r>
        <w:rPr>
          <w:rFonts w:ascii="QKPADU+SymbolMT" w:hAnsi="QKPADU+SymbolMT" w:cs="QKPADU+SymbolMT"/>
          <w:color w:val="000000"/>
          <w:spacing w:val="26"/>
          <w:szCs w:val="22"/>
        </w:rPr>
        <w:sym w:font="QKPADU+SymbolMT" w:char="F02D"/>
      </w:r>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p>
    <w:p w14:paraId="25B4861E" w14:textId="77777777" w:rsidR="00934012" w:rsidRDefault="00494C6C">
      <w:pPr>
        <w:framePr w:w="331" w:wrap="auto" w:hAnchor="text" w:x="2393" w:y="10461"/>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7"/>
      </w:r>
    </w:p>
    <w:p w14:paraId="1989EFAA" w14:textId="77777777" w:rsidR="00934012" w:rsidRDefault="00494C6C">
      <w:pPr>
        <w:framePr w:w="410" w:wrap="auto" w:hAnchor="text" w:x="2668" w:y="10467"/>
        <w:widowControl w:val="0"/>
        <w:autoSpaceDE w:val="0"/>
        <w:autoSpaceDN w:val="0"/>
        <w:spacing w:line="145" w:lineRule="exact"/>
        <w:rPr>
          <w:rFonts w:hAnsiTheme="minorHAnsi" w:cstheme="minorBidi"/>
          <w:color w:val="000000"/>
          <w:sz w:val="14"/>
          <w:szCs w:val="22"/>
        </w:rPr>
      </w:pPr>
      <w:proofErr w:type="spellStart"/>
      <w:proofErr w:type="gramStart"/>
      <w:r>
        <w:rPr>
          <w:rFonts w:ascii="OWQNPN+TimesNewRomanPS-ItalicMT" w:hAnsiTheme="minorHAnsi" w:cstheme="minorBidi"/>
          <w:color w:val="000000"/>
          <w:spacing w:val="8"/>
          <w:sz w:val="14"/>
          <w:szCs w:val="22"/>
        </w:rPr>
        <w:t>n</w:t>
      </w:r>
      <w:r>
        <w:rPr>
          <w:rFonts w:ascii="JQITLA+TimesNewRomanPSMT" w:hAnsiTheme="minorHAnsi" w:cstheme="minorBidi"/>
          <w:color w:val="000000"/>
          <w:spacing w:val="-7"/>
          <w:sz w:val="14"/>
          <w:szCs w:val="22"/>
        </w:rPr>
        <w:t>,</w:t>
      </w:r>
      <w:r>
        <w:rPr>
          <w:rFonts w:ascii="OWQNPN+TimesNewRomanPS-ItalicMT" w:hAnsiTheme="minorHAnsi" w:cstheme="minorBidi"/>
          <w:color w:val="000000"/>
          <w:sz w:val="14"/>
          <w:szCs w:val="22"/>
        </w:rPr>
        <w:t>V</w:t>
      </w:r>
      <w:proofErr w:type="spellEnd"/>
      <w:proofErr w:type="gramEnd"/>
    </w:p>
    <w:p w14:paraId="5BBBFA2A" w14:textId="77777777" w:rsidR="00934012" w:rsidRDefault="00494C6C">
      <w:pPr>
        <w:framePr w:w="410" w:wrap="auto" w:hAnchor="text" w:x="2668" w:y="10467"/>
        <w:widowControl w:val="0"/>
        <w:autoSpaceDE w:val="0"/>
        <w:autoSpaceDN w:val="0"/>
        <w:spacing w:before="216" w:line="145" w:lineRule="exact"/>
        <w:rPr>
          <w:rFonts w:hAnsiTheme="minorHAnsi" w:cstheme="minorBidi"/>
          <w:color w:val="000000"/>
          <w:sz w:val="14"/>
          <w:szCs w:val="22"/>
        </w:rPr>
      </w:pPr>
      <w:proofErr w:type="spellStart"/>
      <w:proofErr w:type="gramStart"/>
      <w:r>
        <w:rPr>
          <w:rFonts w:ascii="OWQNPN+TimesNewRomanPS-ItalicMT" w:hAnsiTheme="minorHAnsi" w:cstheme="minorBidi"/>
          <w:color w:val="000000"/>
          <w:spacing w:val="8"/>
          <w:sz w:val="14"/>
          <w:szCs w:val="22"/>
        </w:rPr>
        <w:t>n</w:t>
      </w:r>
      <w:r>
        <w:rPr>
          <w:rFonts w:ascii="JQITLA+TimesNewRomanPSMT" w:hAnsiTheme="minorHAnsi" w:cstheme="minorBidi"/>
          <w:color w:val="000000"/>
          <w:spacing w:val="10"/>
          <w:sz w:val="14"/>
          <w:szCs w:val="22"/>
        </w:rPr>
        <w:t>,</w:t>
      </w:r>
      <w:r>
        <w:rPr>
          <w:rFonts w:ascii="OWQNPN+TimesNewRomanPS-ItalicMT" w:hAnsiTheme="minorHAnsi" w:cstheme="minorBidi"/>
          <w:color w:val="000000"/>
          <w:sz w:val="14"/>
          <w:szCs w:val="22"/>
        </w:rPr>
        <w:t>L</w:t>
      </w:r>
      <w:proofErr w:type="spellEnd"/>
      <w:proofErr w:type="gramEnd"/>
    </w:p>
    <w:p w14:paraId="5578F9F1" w14:textId="77777777" w:rsidR="00934012" w:rsidRDefault="00494C6C">
      <w:pPr>
        <w:framePr w:w="331" w:wrap="auto" w:hAnchor="text" w:x="2949" w:y="10461"/>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F7"/>
      </w:r>
    </w:p>
    <w:p w14:paraId="1D1986D8" w14:textId="77777777" w:rsidR="00934012" w:rsidRDefault="00494C6C">
      <w:pPr>
        <w:framePr w:w="331" w:wrap="auto" w:hAnchor="text" w:x="4113" w:y="10485"/>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7"/>
      </w:r>
    </w:p>
    <w:p w14:paraId="7756BC58" w14:textId="77777777" w:rsidR="00934012" w:rsidRDefault="00494C6C">
      <w:pPr>
        <w:framePr w:w="279" w:wrap="auto" w:hAnchor="text" w:x="4432" w:y="10490"/>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1</w:t>
      </w:r>
    </w:p>
    <w:p w14:paraId="55847ECB" w14:textId="77777777" w:rsidR="00934012" w:rsidRDefault="00494C6C">
      <w:pPr>
        <w:framePr w:w="279" w:wrap="auto" w:hAnchor="text" w:x="4924" w:y="10490"/>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2</w:t>
      </w:r>
    </w:p>
    <w:p w14:paraId="57011147" w14:textId="77777777" w:rsidR="00934012" w:rsidRDefault="00494C6C">
      <w:pPr>
        <w:framePr w:w="517" w:wrap="auto" w:hAnchor="text" w:x="5059" w:y="10485"/>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F7"/>
      </w:r>
      <w:r>
        <w:rPr>
          <w:rFonts w:hAnsiTheme="minorHAnsi" w:cstheme="minorBidi"/>
          <w:color w:val="000000"/>
          <w:spacing w:val="-6"/>
          <w:szCs w:val="22"/>
        </w:rPr>
        <w:t xml:space="preserve"> </w:t>
      </w:r>
      <w:r>
        <w:rPr>
          <w:rFonts w:ascii="QKPADU+SymbolMT" w:hAnsi="QKPADU+SymbolMT" w:cs="QKPADU+SymbolMT"/>
          <w:color w:val="000000"/>
          <w:szCs w:val="22"/>
        </w:rPr>
        <w:sym w:font="QKPADU+SymbolMT" w:char="F03D"/>
      </w:r>
    </w:p>
    <w:p w14:paraId="5F00C155" w14:textId="77777777" w:rsidR="00934012" w:rsidRDefault="00494C6C">
      <w:pPr>
        <w:framePr w:w="794" w:wrap="auto" w:hAnchor="text" w:x="1838" w:y="10498"/>
        <w:widowControl w:val="0"/>
        <w:autoSpaceDE w:val="0"/>
        <w:autoSpaceDN w:val="0"/>
        <w:spacing w:line="248" w:lineRule="exact"/>
        <w:rPr>
          <w:rFonts w:hAnsiTheme="minorHAnsi" w:cstheme="minorBidi"/>
          <w:color w:val="000000"/>
          <w:szCs w:val="22"/>
        </w:rPr>
      </w:pPr>
      <w:r>
        <w:rPr>
          <w:rFonts w:ascii="OWQNPN+TimesNewRomanPS-ItalicMT" w:hAnsiTheme="minorHAnsi" w:cstheme="minorBidi"/>
          <w:color w:val="000000"/>
          <w:szCs w:val="22"/>
        </w:rPr>
        <w:t>S</w:t>
      </w:r>
      <w:r>
        <w:rPr>
          <w:rFonts w:hAnsiTheme="minorHAnsi" w:cstheme="minorBidi"/>
          <w:color w:val="000000"/>
          <w:spacing w:val="15"/>
          <w:szCs w:val="22"/>
        </w:rPr>
        <w:t xml:space="preserve"> </w:t>
      </w:r>
      <w:r>
        <w:rPr>
          <w:rFonts w:ascii="QKPADU+SymbolMT" w:hAnsi="QKPADU+SymbolMT" w:cs="QKPADU+SymbolMT"/>
          <w:color w:val="000000"/>
          <w:szCs w:val="22"/>
        </w:rPr>
        <w:sym w:font="QKPADU+SymbolMT" w:char="F03D"/>
      </w:r>
      <w:r>
        <w:rPr>
          <w:rFonts w:hAnsiTheme="minorHAnsi" w:cstheme="minorBidi"/>
          <w:color w:val="000000"/>
          <w:spacing w:val="-4"/>
          <w:szCs w:val="22"/>
        </w:rPr>
        <w:t xml:space="preserve"> </w:t>
      </w:r>
      <w:r>
        <w:rPr>
          <w:rFonts w:ascii="OWQNPN+TimesNewRomanPS-ItalicMT" w:hAnsiTheme="minorHAnsi" w:cstheme="minorBidi"/>
          <w:color w:val="000000"/>
          <w:szCs w:val="22"/>
        </w:rPr>
        <w:t>m</w:t>
      </w:r>
    </w:p>
    <w:p w14:paraId="3B05D357" w14:textId="77777777" w:rsidR="00934012" w:rsidRDefault="00494C6C">
      <w:pPr>
        <w:framePr w:w="371" w:wrap="auto" w:hAnchor="text" w:x="3095" w:y="10498"/>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3D"/>
      </w:r>
    </w:p>
    <w:p w14:paraId="698974F0" w14:textId="77777777" w:rsidR="00934012" w:rsidRDefault="00494C6C">
      <w:pPr>
        <w:framePr w:w="331" w:wrap="auto" w:hAnchor="text" w:x="2393" w:y="10616"/>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7"/>
      </w:r>
    </w:p>
    <w:p w14:paraId="59580E34" w14:textId="77777777" w:rsidR="00934012" w:rsidRDefault="00494C6C">
      <w:pPr>
        <w:framePr w:w="331" w:wrap="auto" w:hAnchor="text" w:x="2949" w:y="10616"/>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F7"/>
      </w:r>
    </w:p>
    <w:p w14:paraId="2225B3C3" w14:textId="77777777" w:rsidR="00934012" w:rsidRDefault="00494C6C">
      <w:pPr>
        <w:framePr w:w="331" w:wrap="auto" w:hAnchor="text" w:x="4113" w:y="10592"/>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7"/>
      </w:r>
    </w:p>
    <w:p w14:paraId="1B6E15A3" w14:textId="77777777" w:rsidR="00934012" w:rsidRDefault="00494C6C">
      <w:pPr>
        <w:framePr w:w="331" w:wrap="auto" w:hAnchor="text" w:x="5059" w:y="10592"/>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F7"/>
      </w:r>
    </w:p>
    <w:p w14:paraId="6940C0DD" w14:textId="77777777" w:rsidR="00934012" w:rsidRDefault="00494C6C">
      <w:pPr>
        <w:framePr w:w="359" w:wrap="auto" w:hAnchor="text" w:x="2545" w:y="10685"/>
        <w:widowControl w:val="0"/>
        <w:autoSpaceDE w:val="0"/>
        <w:autoSpaceDN w:val="0"/>
        <w:spacing w:line="248" w:lineRule="exact"/>
        <w:rPr>
          <w:rFonts w:hAnsiTheme="minorHAnsi" w:cstheme="minorBidi"/>
          <w:color w:val="000000"/>
          <w:szCs w:val="22"/>
        </w:rPr>
      </w:pPr>
      <w:r>
        <w:rPr>
          <w:rFonts w:ascii="OWQNPN+TimesNewRomanPS-ItalicMT" w:hAnsiTheme="minorHAnsi" w:cstheme="minorBidi"/>
          <w:color w:val="000000"/>
          <w:szCs w:val="22"/>
        </w:rPr>
        <w:t>q</w:t>
      </w:r>
    </w:p>
    <w:p w14:paraId="7433D664" w14:textId="77777777" w:rsidR="00934012" w:rsidRDefault="00494C6C">
      <w:pPr>
        <w:framePr w:w="861" w:wrap="auto" w:hAnchor="text" w:x="3322" w:y="10685"/>
        <w:widowControl w:val="0"/>
        <w:autoSpaceDE w:val="0"/>
        <w:autoSpaceDN w:val="0"/>
        <w:spacing w:line="248" w:lineRule="exact"/>
        <w:rPr>
          <w:rFonts w:hAnsiTheme="minorHAnsi" w:cstheme="minorBidi"/>
          <w:color w:val="000000"/>
          <w:szCs w:val="22"/>
        </w:rPr>
      </w:pPr>
      <w:r>
        <w:rPr>
          <w:rFonts w:ascii="OWQNPN+TimesNewRomanPS-ItalicMT" w:hAnsiTheme="minorHAnsi" w:cstheme="minorBidi"/>
          <w:color w:val="000000"/>
          <w:spacing w:val="14"/>
          <w:szCs w:val="22"/>
        </w:rPr>
        <w:t>X</w:t>
      </w:r>
      <w:r>
        <w:rPr>
          <w:rFonts w:ascii="JQITLA+TimesNewRomanPSMT" w:hAnsiTheme="minorHAnsi" w:cstheme="minorBidi"/>
          <w:color w:val="000000"/>
          <w:sz w:val="21"/>
          <w:szCs w:val="22"/>
          <w:vertAlign w:val="subscript"/>
        </w:rPr>
        <w:t>1</w:t>
      </w:r>
      <w:r>
        <w:rPr>
          <w:rFonts w:hAnsiTheme="minorHAnsi" w:cstheme="minorBidi"/>
          <w:color w:val="000000"/>
          <w:spacing w:val="1"/>
          <w:sz w:val="21"/>
          <w:szCs w:val="22"/>
          <w:vertAlign w:val="subscript"/>
        </w:rPr>
        <w:t xml:space="preserve"> </w:t>
      </w:r>
      <w:r>
        <w:rPr>
          <w:rFonts w:ascii="QKPADU+SymbolMT" w:hAnsi="QKPADU+SymbolMT" w:cs="QKPADU+SymbolMT"/>
          <w:color w:val="000000"/>
          <w:szCs w:val="22"/>
        </w:rPr>
        <w:sym w:font="QKPADU+SymbolMT" w:char="F02D"/>
      </w:r>
      <w:r>
        <w:rPr>
          <w:rFonts w:hAnsiTheme="minorHAnsi" w:cstheme="minorBidi"/>
          <w:color w:val="000000"/>
          <w:szCs w:val="22"/>
        </w:rPr>
        <w:t xml:space="preserve"> </w:t>
      </w:r>
      <w:r>
        <w:rPr>
          <w:rFonts w:ascii="OWQNPN+TimesNewRomanPS-ItalicMT" w:hAnsiTheme="minorHAnsi" w:cstheme="minorBidi"/>
          <w:color w:val="000000"/>
          <w:szCs w:val="22"/>
        </w:rPr>
        <w:t>X</w:t>
      </w:r>
    </w:p>
    <w:p w14:paraId="03B4C10E" w14:textId="77777777" w:rsidR="00934012" w:rsidRDefault="00494C6C">
      <w:pPr>
        <w:framePr w:w="1066" w:wrap="auto" w:hAnchor="text" w:x="4324" w:y="10685"/>
        <w:widowControl w:val="0"/>
        <w:autoSpaceDE w:val="0"/>
        <w:autoSpaceDN w:val="0"/>
        <w:spacing w:line="248" w:lineRule="exact"/>
        <w:rPr>
          <w:rFonts w:hAnsiTheme="minorHAnsi" w:cstheme="minorBidi"/>
          <w:color w:val="000000"/>
          <w:sz w:val="21"/>
          <w:szCs w:val="22"/>
        </w:rPr>
      </w:pPr>
      <w:r>
        <w:rPr>
          <w:rFonts w:ascii="OWQNPN+TimesNewRomanPS-ItalicMT" w:hAnsiTheme="minorHAnsi" w:cstheme="minorBidi"/>
          <w:color w:val="000000"/>
          <w:spacing w:val="-25"/>
          <w:szCs w:val="22"/>
        </w:rPr>
        <w:t>Y</w:t>
      </w:r>
      <w:r>
        <w:rPr>
          <w:rFonts w:ascii="JQITLA+TimesNewRomanPSMT" w:hAnsiTheme="minorHAnsi" w:cstheme="minorBidi"/>
          <w:color w:val="000000"/>
          <w:sz w:val="21"/>
          <w:szCs w:val="22"/>
          <w:vertAlign w:val="subscript"/>
        </w:rPr>
        <w:t>1</w:t>
      </w:r>
      <w:r>
        <w:rPr>
          <w:rFonts w:hAnsiTheme="minorHAnsi" w:cstheme="minorBidi"/>
          <w:color w:val="000000"/>
          <w:spacing w:val="1"/>
          <w:sz w:val="21"/>
          <w:szCs w:val="22"/>
          <w:vertAlign w:val="subscript"/>
        </w:rPr>
        <w:t xml:space="preserve"> </w:t>
      </w:r>
      <w:r>
        <w:rPr>
          <w:rFonts w:ascii="QKPADU+SymbolMT" w:hAnsi="QKPADU+SymbolMT" w:cs="QKPADU+SymbolMT"/>
          <w:color w:val="000000"/>
          <w:spacing w:val="26"/>
          <w:szCs w:val="22"/>
        </w:rPr>
        <w:sym w:font="QKPADU+SymbolMT" w:char="F02D"/>
      </w:r>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p>
    <w:p w14:paraId="485ED9FA" w14:textId="77777777" w:rsidR="00934012" w:rsidRDefault="00494C6C">
      <w:pPr>
        <w:framePr w:w="1066" w:wrap="auto" w:hAnchor="text" w:x="4324" w:y="10685"/>
        <w:widowControl w:val="0"/>
        <w:autoSpaceDE w:val="0"/>
        <w:autoSpaceDN w:val="0"/>
        <w:spacing w:line="248" w:lineRule="exact"/>
        <w:ind w:left="735"/>
        <w:rPr>
          <w:rFonts w:hAnsiTheme="minorHAnsi" w:cstheme="minorBidi"/>
          <w:color w:val="000000"/>
          <w:szCs w:val="22"/>
        </w:rPr>
      </w:pPr>
      <w:r>
        <w:rPr>
          <w:rFonts w:ascii="QKPADU+SymbolMT" w:hAnsi="QKPADU+SymbolMT" w:cs="QKPADU+SymbolMT"/>
          <w:color w:val="000000"/>
          <w:szCs w:val="22"/>
        </w:rPr>
        <w:sym w:font="QKPADU+SymbolMT" w:char="F0F8"/>
      </w:r>
    </w:p>
    <w:p w14:paraId="79DD25E2" w14:textId="77777777" w:rsidR="00934012" w:rsidRDefault="00494C6C">
      <w:pPr>
        <w:framePr w:w="823" w:wrap="auto" w:hAnchor="text" w:x="5447" w:y="10685"/>
        <w:widowControl w:val="0"/>
        <w:autoSpaceDE w:val="0"/>
        <w:autoSpaceDN w:val="0"/>
        <w:spacing w:line="248" w:lineRule="exact"/>
        <w:rPr>
          <w:rFonts w:hAnsiTheme="minorHAnsi" w:cstheme="minorBidi"/>
          <w:color w:val="000000"/>
          <w:sz w:val="21"/>
          <w:szCs w:val="22"/>
        </w:rPr>
      </w:pPr>
      <w:r>
        <w:rPr>
          <w:rFonts w:ascii="OWQNPN+TimesNewRomanPS-ItalicMT" w:hAnsiTheme="minorHAnsi" w:cstheme="minorBidi"/>
          <w:color w:val="000000"/>
          <w:spacing w:val="-25"/>
          <w:szCs w:val="22"/>
        </w:rPr>
        <w:t>Y</w:t>
      </w:r>
      <w:r>
        <w:rPr>
          <w:rFonts w:ascii="JQITLA+TimesNewRomanPSMT" w:hAnsiTheme="minorHAnsi" w:cstheme="minorBidi"/>
          <w:color w:val="000000"/>
          <w:sz w:val="21"/>
          <w:szCs w:val="22"/>
          <w:vertAlign w:val="subscript"/>
        </w:rPr>
        <w:t>1</w:t>
      </w:r>
      <w:r>
        <w:rPr>
          <w:rFonts w:hAnsiTheme="minorHAnsi" w:cstheme="minorBidi"/>
          <w:color w:val="000000"/>
          <w:spacing w:val="1"/>
          <w:sz w:val="21"/>
          <w:szCs w:val="22"/>
          <w:vertAlign w:val="subscript"/>
        </w:rPr>
        <w:t xml:space="preserve"> </w:t>
      </w:r>
      <w:r>
        <w:rPr>
          <w:rFonts w:ascii="QKPADU+SymbolMT" w:hAnsi="QKPADU+SymbolMT" w:cs="QKPADU+SymbolMT"/>
          <w:color w:val="000000"/>
          <w:spacing w:val="26"/>
          <w:szCs w:val="22"/>
        </w:rPr>
        <w:sym w:font="QKPADU+SymbolMT" w:char="F02D"/>
      </w:r>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p>
    <w:p w14:paraId="340335AE" w14:textId="77777777" w:rsidR="00934012" w:rsidRDefault="00494C6C">
      <w:pPr>
        <w:framePr w:w="331" w:wrap="auto" w:hAnchor="text" w:x="2393" w:y="10770"/>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8"/>
      </w:r>
    </w:p>
    <w:p w14:paraId="7A2F214F" w14:textId="77777777" w:rsidR="00934012" w:rsidRDefault="00494C6C">
      <w:pPr>
        <w:framePr w:w="331" w:wrap="auto" w:hAnchor="text" w:x="2949" w:y="10770"/>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F8"/>
      </w:r>
    </w:p>
    <w:p w14:paraId="7D1DD060" w14:textId="77777777" w:rsidR="00934012" w:rsidRDefault="00494C6C">
      <w:pPr>
        <w:framePr w:w="331" w:wrap="auto" w:hAnchor="text" w:x="4113" w:y="10746"/>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E8"/>
      </w:r>
    </w:p>
    <w:p w14:paraId="7BCFFCAA" w14:textId="77777777" w:rsidR="00934012" w:rsidRDefault="00494C6C">
      <w:pPr>
        <w:framePr w:w="279" w:wrap="auto" w:hAnchor="text" w:x="3974" w:y="10828"/>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2</w:t>
      </w:r>
    </w:p>
    <w:p w14:paraId="751D0775" w14:textId="77777777" w:rsidR="00934012" w:rsidRDefault="00494C6C">
      <w:pPr>
        <w:framePr w:w="3094" w:wrap="auto" w:hAnchor="text" w:x="3002" w:y="11223"/>
        <w:widowControl w:val="0"/>
        <w:autoSpaceDE w:val="0"/>
        <w:autoSpaceDN w:val="0"/>
        <w:spacing w:line="320" w:lineRule="exact"/>
        <w:rPr>
          <w:rFonts w:hAnsiTheme="minorHAnsi" w:cstheme="minorBidi"/>
          <w:color w:val="000000"/>
          <w:szCs w:val="22"/>
        </w:rPr>
      </w:pPr>
      <w:r>
        <w:rPr>
          <w:rFonts w:ascii="QKPADU+SymbolMT" w:hAnsi="QKPADU+SymbolMT" w:cs="QKPADU+SymbolMT"/>
          <w:color w:val="000000"/>
          <w:spacing w:val="-54"/>
          <w:sz w:val="31"/>
          <w:szCs w:val="22"/>
        </w:rPr>
        <w:sym w:font="QKPADU+SymbolMT" w:char="F028"/>
      </w:r>
      <w:r>
        <w:rPr>
          <w:rFonts w:ascii="OWQNPN+TimesNewRomanPS-ItalicMT" w:hAnsiTheme="minorHAnsi" w:cstheme="minorBidi"/>
          <w:color w:val="000000"/>
          <w:szCs w:val="22"/>
        </w:rPr>
        <w:t>Y</w:t>
      </w:r>
      <w:r>
        <w:rPr>
          <w:rFonts w:hAnsiTheme="minorHAnsi" w:cstheme="minorBidi"/>
          <w:color w:val="000000"/>
          <w:spacing w:val="38"/>
          <w:szCs w:val="22"/>
        </w:rPr>
        <w:t xml:space="preserve"> </w:t>
      </w:r>
      <w:r>
        <w:rPr>
          <w:rFonts w:ascii="QKPADU+SymbolMT" w:hAnsi="QKPADU+SymbolMT" w:cs="QKPADU+SymbolMT"/>
          <w:color w:val="000000"/>
          <w:spacing w:val="26"/>
          <w:szCs w:val="22"/>
        </w:rPr>
        <w:sym w:font="QKPADU+SymbolMT" w:char="F02D"/>
      </w:r>
      <w:proofErr w:type="spellStart"/>
      <w:r>
        <w:rPr>
          <w:rFonts w:ascii="OWQNPN+TimesNewRomanPS-ItalicMT" w:hAnsiTheme="minorHAnsi" w:cstheme="minorBidi"/>
          <w:color w:val="000000"/>
          <w:szCs w:val="22"/>
        </w:rPr>
        <w:t>Y</w:t>
      </w:r>
      <w:proofErr w:type="spellEnd"/>
      <w:r>
        <w:rPr>
          <w:rFonts w:hAnsiTheme="minorHAnsi" w:cstheme="minorBidi"/>
          <w:color w:val="000000"/>
          <w:spacing w:val="70"/>
          <w:szCs w:val="22"/>
        </w:rPr>
        <w:t xml:space="preserve"> </w:t>
      </w:r>
      <w:r>
        <w:rPr>
          <w:rFonts w:ascii="QKPADU+SymbolMT" w:hAnsi="QKPADU+SymbolMT" w:cs="QKPADU+SymbolMT"/>
          <w:color w:val="000000"/>
          <w:spacing w:val="-13"/>
          <w:sz w:val="31"/>
          <w:szCs w:val="22"/>
        </w:rPr>
        <w:sym w:font="QKPADU+SymbolMT" w:char="F029"/>
      </w:r>
      <w:r>
        <w:rPr>
          <w:rFonts w:ascii="QKPADU+SymbolMT" w:hAnsi="QKPADU+SymbolMT" w:cs="QKPADU+SymbolMT"/>
          <w:color w:val="000000"/>
          <w:szCs w:val="22"/>
        </w:rPr>
        <w:sym w:font="QKPADU+SymbolMT" w:char="F02D"/>
      </w:r>
      <w:r>
        <w:rPr>
          <w:rFonts w:hAnsiTheme="minorHAnsi" w:cstheme="minorBidi"/>
          <w:color w:val="000000"/>
          <w:spacing w:val="-22"/>
          <w:szCs w:val="22"/>
        </w:rPr>
        <w:t xml:space="preserve"> </w:t>
      </w:r>
      <w:r>
        <w:rPr>
          <w:rFonts w:ascii="QKPADU+SymbolMT" w:hAnsi="QKPADU+SymbolMT" w:cs="QKPADU+SymbolMT"/>
          <w:color w:val="000000"/>
          <w:spacing w:val="-54"/>
          <w:sz w:val="31"/>
          <w:szCs w:val="22"/>
        </w:rPr>
        <w:sym w:font="QKPADU+SymbolMT" w:char="F028"/>
      </w:r>
      <w:proofErr w:type="spellStart"/>
      <w:r>
        <w:rPr>
          <w:rFonts w:ascii="OWQNPN+TimesNewRomanPS-ItalicMT" w:hAnsiTheme="minorHAnsi" w:cstheme="minorBidi"/>
          <w:color w:val="000000"/>
          <w:szCs w:val="22"/>
        </w:rPr>
        <w:t>Y</w:t>
      </w:r>
      <w:proofErr w:type="spellEnd"/>
      <w:r>
        <w:rPr>
          <w:rFonts w:hAnsiTheme="minorHAnsi" w:cstheme="minorBidi"/>
          <w:color w:val="000000"/>
          <w:spacing w:val="65"/>
          <w:szCs w:val="22"/>
        </w:rPr>
        <w:t xml:space="preserve"> </w:t>
      </w:r>
      <w:r>
        <w:rPr>
          <w:rFonts w:ascii="QKPADU+SymbolMT" w:hAnsi="QKPADU+SymbolMT" w:cs="QKPADU+SymbolMT"/>
          <w:color w:val="000000"/>
          <w:spacing w:val="26"/>
          <w:szCs w:val="22"/>
        </w:rPr>
        <w:sym w:font="QKPADU+SymbolMT" w:char="F02D"/>
      </w:r>
      <w:proofErr w:type="spellStart"/>
      <w:r>
        <w:rPr>
          <w:rFonts w:ascii="OWQNPN+TimesNewRomanPS-ItalicMT" w:hAnsiTheme="minorHAnsi" w:cstheme="minorBidi"/>
          <w:color w:val="000000"/>
          <w:szCs w:val="22"/>
        </w:rPr>
        <w:t>Y</w:t>
      </w:r>
      <w:proofErr w:type="spellEnd"/>
      <w:r>
        <w:rPr>
          <w:rFonts w:hAnsiTheme="minorHAnsi" w:cstheme="minorBidi"/>
          <w:color w:val="000000"/>
          <w:spacing w:val="70"/>
          <w:szCs w:val="22"/>
        </w:rPr>
        <w:t xml:space="preserve"> </w:t>
      </w:r>
      <w:r>
        <w:rPr>
          <w:rFonts w:ascii="QKPADU+SymbolMT" w:hAnsi="QKPADU+SymbolMT" w:cs="QKPADU+SymbolMT"/>
          <w:color w:val="000000"/>
          <w:sz w:val="31"/>
          <w:szCs w:val="22"/>
        </w:rPr>
        <w:sym w:font="QKPADU+SymbolMT" w:char="F029"/>
      </w:r>
      <w:r>
        <w:rPr>
          <w:rFonts w:hAnsiTheme="minorHAnsi" w:cstheme="minorBidi"/>
          <w:color w:val="000000"/>
          <w:spacing w:val="152"/>
          <w:sz w:val="31"/>
          <w:szCs w:val="22"/>
        </w:rPr>
        <w:t xml:space="preserve"> </w:t>
      </w:r>
      <w:r>
        <w:rPr>
          <w:rFonts w:ascii="QKPADU+SymbolMT" w:hAnsi="QKPADU+SymbolMT" w:cs="QKPADU+SymbolMT"/>
          <w:color w:val="000000"/>
          <w:spacing w:val="-1"/>
          <w:szCs w:val="22"/>
        </w:rPr>
        <w:sym w:font="QKPADU+SymbolMT" w:char="F044"/>
      </w:r>
      <w:proofErr w:type="spellStart"/>
      <w:r>
        <w:rPr>
          <w:rFonts w:ascii="OWQNPN+TimesNewRomanPS-ItalicMT" w:hAnsiTheme="minorHAnsi" w:cstheme="minorBidi"/>
          <w:color w:val="000000"/>
          <w:szCs w:val="22"/>
        </w:rPr>
        <w:t>Y</w:t>
      </w:r>
      <w:proofErr w:type="spellEnd"/>
      <w:r>
        <w:rPr>
          <w:rFonts w:hAnsiTheme="minorHAnsi" w:cstheme="minorBidi"/>
          <w:color w:val="000000"/>
          <w:spacing w:val="38"/>
          <w:szCs w:val="22"/>
        </w:rPr>
        <w:t xml:space="preserve"> </w:t>
      </w:r>
      <w:r>
        <w:rPr>
          <w:rFonts w:ascii="QKPADU+SymbolMT" w:hAnsi="QKPADU+SymbolMT" w:cs="QKPADU+SymbolMT"/>
          <w:color w:val="000000"/>
          <w:szCs w:val="22"/>
        </w:rPr>
        <w:sym w:font="QKPADU+SymbolMT" w:char="F02D"/>
      </w:r>
      <w:r>
        <w:rPr>
          <w:rFonts w:hAnsiTheme="minorHAnsi" w:cstheme="minorBidi"/>
          <w:color w:val="000000"/>
          <w:spacing w:val="-19"/>
          <w:szCs w:val="22"/>
        </w:rPr>
        <w:t xml:space="preserve"> </w:t>
      </w:r>
      <w:r>
        <w:rPr>
          <w:rFonts w:ascii="QKPADU+SymbolMT" w:hAnsi="QKPADU+SymbolMT" w:cs="QKPADU+SymbolMT"/>
          <w:color w:val="000000"/>
          <w:spacing w:val="-1"/>
          <w:szCs w:val="22"/>
        </w:rPr>
        <w:sym w:font="QKPADU+SymbolMT" w:char="F044"/>
      </w:r>
      <w:proofErr w:type="spellStart"/>
      <w:r>
        <w:rPr>
          <w:rFonts w:ascii="OWQNPN+TimesNewRomanPS-ItalicMT" w:hAnsiTheme="minorHAnsi" w:cstheme="minorBidi"/>
          <w:color w:val="000000"/>
          <w:szCs w:val="22"/>
        </w:rPr>
        <w:t>Y</w:t>
      </w:r>
      <w:proofErr w:type="spellEnd"/>
    </w:p>
    <w:p w14:paraId="75B3FD86" w14:textId="77777777" w:rsidR="00934012" w:rsidRDefault="00494C6C">
      <w:pPr>
        <w:framePr w:w="337" w:wrap="auto" w:hAnchor="text" w:x="3549" w:y="11258"/>
        <w:widowControl w:val="0"/>
        <w:autoSpaceDE w:val="0"/>
        <w:autoSpaceDN w:val="0"/>
        <w:spacing w:line="145" w:lineRule="exact"/>
        <w:ind w:left="58"/>
        <w:rPr>
          <w:rFonts w:hAnsiTheme="minorHAnsi" w:cstheme="minorBidi"/>
          <w:color w:val="000000"/>
          <w:sz w:val="14"/>
          <w:szCs w:val="22"/>
        </w:rPr>
      </w:pPr>
      <w:r>
        <w:rPr>
          <w:rFonts w:ascii="JQITLA+TimesNewRomanPSMT" w:hAnsiTheme="minorHAnsi" w:cstheme="minorBidi"/>
          <w:color w:val="000000"/>
          <w:sz w:val="14"/>
          <w:szCs w:val="22"/>
        </w:rPr>
        <w:t>*</w:t>
      </w:r>
    </w:p>
    <w:p w14:paraId="1511FEC9" w14:textId="77777777" w:rsidR="00934012" w:rsidRDefault="00494C6C">
      <w:pPr>
        <w:framePr w:w="337" w:wrap="auto" w:hAnchor="text" w:x="3549" w:y="11258"/>
        <w:widowControl w:val="0"/>
        <w:autoSpaceDE w:val="0"/>
        <w:autoSpaceDN w:val="0"/>
        <w:spacing w:before="23" w:line="145" w:lineRule="exact"/>
        <w:rPr>
          <w:rFonts w:hAnsiTheme="minorHAnsi" w:cstheme="minorBidi"/>
          <w:color w:val="000000"/>
          <w:sz w:val="14"/>
          <w:szCs w:val="22"/>
        </w:rPr>
      </w:pPr>
      <w:r>
        <w:rPr>
          <w:rFonts w:ascii="JQITLA+TimesNewRomanPSMT" w:hAnsiTheme="minorHAnsi" w:cstheme="minorBidi"/>
          <w:color w:val="000000"/>
          <w:sz w:val="14"/>
          <w:szCs w:val="22"/>
        </w:rPr>
        <w:t>1</w:t>
      </w:r>
    </w:p>
    <w:p w14:paraId="6E68174B" w14:textId="77777777" w:rsidR="00934012" w:rsidRDefault="00494C6C">
      <w:pPr>
        <w:framePr w:w="321" w:wrap="auto" w:hAnchor="text" w:x="4554" w:y="11258"/>
        <w:widowControl w:val="0"/>
        <w:autoSpaceDE w:val="0"/>
        <w:autoSpaceDN w:val="0"/>
        <w:spacing w:line="145" w:lineRule="exact"/>
        <w:ind w:left="42"/>
        <w:rPr>
          <w:rFonts w:hAnsiTheme="minorHAnsi" w:cstheme="minorBidi"/>
          <w:color w:val="000000"/>
          <w:sz w:val="14"/>
          <w:szCs w:val="22"/>
        </w:rPr>
      </w:pPr>
      <w:r>
        <w:rPr>
          <w:rFonts w:ascii="JQITLA+TimesNewRomanPSMT" w:hAnsiTheme="minorHAnsi" w:cstheme="minorBidi"/>
          <w:color w:val="000000"/>
          <w:sz w:val="14"/>
          <w:szCs w:val="22"/>
        </w:rPr>
        <w:t>*</w:t>
      </w:r>
    </w:p>
    <w:p w14:paraId="2A5293E1" w14:textId="77777777" w:rsidR="00934012" w:rsidRDefault="00494C6C">
      <w:pPr>
        <w:framePr w:w="321" w:wrap="auto" w:hAnchor="text" w:x="4554" w:y="11258"/>
        <w:widowControl w:val="0"/>
        <w:autoSpaceDE w:val="0"/>
        <w:autoSpaceDN w:val="0"/>
        <w:spacing w:before="23" w:line="145" w:lineRule="exact"/>
        <w:rPr>
          <w:rFonts w:hAnsiTheme="minorHAnsi" w:cstheme="minorBidi"/>
          <w:color w:val="000000"/>
          <w:sz w:val="14"/>
          <w:szCs w:val="22"/>
        </w:rPr>
      </w:pPr>
      <w:r>
        <w:rPr>
          <w:rFonts w:ascii="JQITLA+TimesNewRomanPSMT" w:hAnsiTheme="minorHAnsi" w:cstheme="minorBidi"/>
          <w:color w:val="000000"/>
          <w:sz w:val="14"/>
          <w:szCs w:val="22"/>
        </w:rPr>
        <w:t>2</w:t>
      </w:r>
    </w:p>
    <w:p w14:paraId="3CFFED7D" w14:textId="77777777" w:rsidR="00934012" w:rsidRDefault="00494C6C">
      <w:pPr>
        <w:framePr w:w="1371" w:wrap="auto" w:hAnchor="text" w:x="1798" w:y="11426"/>
        <w:widowControl w:val="0"/>
        <w:autoSpaceDE w:val="0"/>
        <w:autoSpaceDN w:val="0"/>
        <w:spacing w:line="248" w:lineRule="exact"/>
        <w:rPr>
          <w:rFonts w:hAnsiTheme="minorHAnsi" w:cstheme="minorBidi"/>
          <w:color w:val="000000"/>
          <w:szCs w:val="22"/>
        </w:rPr>
      </w:pPr>
      <w:r>
        <w:rPr>
          <w:rFonts w:ascii="宋体" w:hAnsi="宋体" w:cs="宋体"/>
          <w:color w:val="000000"/>
          <w:spacing w:val="5"/>
          <w:szCs w:val="22"/>
        </w:rPr>
        <w:t>所以</w:t>
      </w:r>
      <w:r>
        <w:rPr>
          <w:rFonts w:ascii="JQITLA+TimesNewRomanPSMT" w:hAnsiTheme="minorHAnsi" w:cstheme="minorBidi"/>
          <w:color w:val="000000"/>
          <w:spacing w:val="19"/>
          <w:szCs w:val="22"/>
        </w:rPr>
        <w:t>1</w:t>
      </w:r>
      <w:r>
        <w:rPr>
          <w:rFonts w:ascii="QKPADU+SymbolMT" w:hAnsi="QKPADU+SymbolMT" w:cs="QKPADU+SymbolMT"/>
          <w:color w:val="000000"/>
          <w:szCs w:val="22"/>
        </w:rPr>
        <w:sym w:font="QKPADU+SymbolMT" w:char="F02D"/>
      </w:r>
      <w:r>
        <w:rPr>
          <w:rFonts w:hAnsiTheme="minorHAnsi" w:cstheme="minorBidi"/>
          <w:color w:val="000000"/>
          <w:spacing w:val="-15"/>
          <w:szCs w:val="22"/>
        </w:rPr>
        <w:t xml:space="preserve"> </w:t>
      </w:r>
      <w:r>
        <w:rPr>
          <w:rFonts w:ascii="OWQNPN+TimesNewRomanPS-ItalicMT" w:hAnsiTheme="minorHAnsi" w:cstheme="minorBidi"/>
          <w:color w:val="000000"/>
          <w:szCs w:val="22"/>
        </w:rPr>
        <w:t>S</w:t>
      </w:r>
      <w:r>
        <w:rPr>
          <w:rFonts w:hAnsiTheme="minorHAnsi" w:cstheme="minorBidi"/>
          <w:color w:val="000000"/>
          <w:spacing w:val="15"/>
          <w:szCs w:val="22"/>
        </w:rPr>
        <w:t xml:space="preserve"> </w:t>
      </w:r>
      <w:r>
        <w:rPr>
          <w:rFonts w:ascii="QKPADU+SymbolMT" w:hAnsi="QKPADU+SymbolMT" w:cs="QKPADU+SymbolMT"/>
          <w:color w:val="000000"/>
          <w:szCs w:val="22"/>
        </w:rPr>
        <w:sym w:font="QKPADU+SymbolMT" w:char="F03D"/>
      </w:r>
    </w:p>
    <w:p w14:paraId="4146AA94" w14:textId="77777777" w:rsidR="00934012" w:rsidRDefault="00494C6C">
      <w:pPr>
        <w:framePr w:w="279" w:wrap="auto" w:hAnchor="text" w:x="3160" w:y="11425"/>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1</w:t>
      </w:r>
    </w:p>
    <w:p w14:paraId="4F0AC542" w14:textId="77777777" w:rsidR="00934012" w:rsidRDefault="00494C6C">
      <w:pPr>
        <w:framePr w:w="279" w:wrap="auto" w:hAnchor="text" w:x="4138" w:y="11425"/>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2</w:t>
      </w:r>
    </w:p>
    <w:p w14:paraId="6B3E587B" w14:textId="77777777" w:rsidR="00934012" w:rsidRDefault="00494C6C">
      <w:pPr>
        <w:framePr w:w="371" w:wrap="auto" w:hAnchor="text" w:x="4819" w:y="11433"/>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3D"/>
      </w:r>
    </w:p>
    <w:p w14:paraId="51D548EA" w14:textId="77777777" w:rsidR="00934012" w:rsidRDefault="00494C6C">
      <w:pPr>
        <w:framePr w:w="279" w:wrap="auto" w:hAnchor="text" w:x="5281" w:y="11425"/>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1</w:t>
      </w:r>
    </w:p>
    <w:p w14:paraId="7E5B17F0" w14:textId="77777777" w:rsidR="00934012" w:rsidRDefault="00494C6C">
      <w:pPr>
        <w:framePr w:w="279" w:wrap="auto" w:hAnchor="text" w:x="5847" w:y="11425"/>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2</w:t>
      </w:r>
    </w:p>
    <w:p w14:paraId="07B257B7" w14:textId="77777777" w:rsidR="00934012" w:rsidRDefault="00494C6C">
      <w:pPr>
        <w:framePr w:w="823" w:wrap="auto" w:hAnchor="text" w:x="3564" w:y="11621"/>
        <w:widowControl w:val="0"/>
        <w:autoSpaceDE w:val="0"/>
        <w:autoSpaceDN w:val="0"/>
        <w:spacing w:line="248" w:lineRule="exact"/>
        <w:rPr>
          <w:rFonts w:hAnsiTheme="minorHAnsi" w:cstheme="minorBidi"/>
          <w:color w:val="000000"/>
          <w:sz w:val="21"/>
          <w:szCs w:val="22"/>
        </w:rPr>
      </w:pPr>
      <w:r>
        <w:rPr>
          <w:rFonts w:ascii="OWQNPN+TimesNewRomanPS-ItalicMT" w:hAnsiTheme="minorHAnsi" w:cstheme="minorBidi"/>
          <w:color w:val="000000"/>
          <w:spacing w:val="-25"/>
          <w:szCs w:val="22"/>
        </w:rPr>
        <w:t>Y</w:t>
      </w:r>
      <w:r>
        <w:rPr>
          <w:rFonts w:ascii="JQITLA+TimesNewRomanPSMT" w:hAnsiTheme="minorHAnsi" w:cstheme="minorBidi"/>
          <w:color w:val="000000"/>
          <w:sz w:val="21"/>
          <w:szCs w:val="22"/>
          <w:vertAlign w:val="subscript"/>
        </w:rPr>
        <w:t>1</w:t>
      </w:r>
      <w:r>
        <w:rPr>
          <w:rFonts w:hAnsiTheme="minorHAnsi" w:cstheme="minorBidi"/>
          <w:color w:val="000000"/>
          <w:spacing w:val="1"/>
          <w:sz w:val="21"/>
          <w:szCs w:val="22"/>
          <w:vertAlign w:val="subscript"/>
        </w:rPr>
        <w:t xml:space="preserve"> </w:t>
      </w:r>
      <w:r>
        <w:rPr>
          <w:rFonts w:ascii="QKPADU+SymbolMT" w:hAnsi="QKPADU+SymbolMT" w:cs="QKPADU+SymbolMT"/>
          <w:color w:val="000000"/>
          <w:spacing w:val="26"/>
          <w:szCs w:val="22"/>
        </w:rPr>
        <w:sym w:font="QKPADU+SymbolMT" w:char="F02D"/>
      </w:r>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p>
    <w:p w14:paraId="5FDBAEF7" w14:textId="77777777" w:rsidR="00934012" w:rsidRDefault="00494C6C">
      <w:pPr>
        <w:framePr w:w="823" w:wrap="auto" w:hAnchor="text" w:x="5173" w:y="11621"/>
        <w:widowControl w:val="0"/>
        <w:autoSpaceDE w:val="0"/>
        <w:autoSpaceDN w:val="0"/>
        <w:spacing w:line="248" w:lineRule="exact"/>
        <w:rPr>
          <w:rFonts w:hAnsiTheme="minorHAnsi" w:cstheme="minorBidi"/>
          <w:color w:val="000000"/>
          <w:sz w:val="21"/>
          <w:szCs w:val="22"/>
        </w:rPr>
      </w:pPr>
      <w:r>
        <w:rPr>
          <w:rFonts w:ascii="OWQNPN+TimesNewRomanPS-ItalicMT" w:hAnsiTheme="minorHAnsi" w:cstheme="minorBidi"/>
          <w:color w:val="000000"/>
          <w:spacing w:val="-25"/>
          <w:szCs w:val="22"/>
        </w:rPr>
        <w:t>Y</w:t>
      </w:r>
      <w:r>
        <w:rPr>
          <w:rFonts w:ascii="JQITLA+TimesNewRomanPSMT" w:hAnsiTheme="minorHAnsi" w:cstheme="minorBidi"/>
          <w:color w:val="000000"/>
          <w:sz w:val="21"/>
          <w:szCs w:val="22"/>
          <w:vertAlign w:val="subscript"/>
        </w:rPr>
        <w:t>1</w:t>
      </w:r>
      <w:r>
        <w:rPr>
          <w:rFonts w:hAnsiTheme="minorHAnsi" w:cstheme="minorBidi"/>
          <w:color w:val="000000"/>
          <w:spacing w:val="1"/>
          <w:sz w:val="21"/>
          <w:szCs w:val="22"/>
          <w:vertAlign w:val="subscript"/>
        </w:rPr>
        <w:t xml:space="preserve"> </w:t>
      </w:r>
      <w:r>
        <w:rPr>
          <w:rFonts w:ascii="QKPADU+SymbolMT" w:hAnsi="QKPADU+SymbolMT" w:cs="QKPADU+SymbolMT"/>
          <w:color w:val="000000"/>
          <w:spacing w:val="26"/>
          <w:szCs w:val="22"/>
        </w:rPr>
        <w:sym w:font="QKPADU+SymbolMT" w:char="F02D"/>
      </w:r>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p>
    <w:p w14:paraId="09D42F5F" w14:textId="77777777" w:rsidR="00934012" w:rsidRDefault="00494C6C">
      <w:pPr>
        <w:framePr w:w="732" w:wrap="auto" w:hAnchor="text" w:x="3649" w:y="12199"/>
        <w:widowControl w:val="0"/>
        <w:autoSpaceDE w:val="0"/>
        <w:autoSpaceDN w:val="0"/>
        <w:spacing w:line="248" w:lineRule="exact"/>
        <w:rPr>
          <w:rFonts w:hAnsiTheme="minorHAnsi" w:cstheme="minorBidi"/>
          <w:color w:val="000000"/>
          <w:sz w:val="36"/>
          <w:szCs w:val="22"/>
        </w:rPr>
      </w:pPr>
      <w:r>
        <w:rPr>
          <w:rFonts w:ascii="OWQNPN+TimesNewRomanPS-ItalicMT" w:hAnsiTheme="minorHAnsi" w:cstheme="minorBidi"/>
          <w:color w:val="000000"/>
          <w:spacing w:val="-25"/>
          <w:sz w:val="36"/>
          <w:szCs w:val="22"/>
          <w:vertAlign w:val="superscript"/>
        </w:rPr>
        <w:t>Y</w:t>
      </w:r>
      <w:r>
        <w:rPr>
          <w:rFonts w:ascii="JQITLA+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QKPADU+SymbolMT" w:hAnsi="QKPADU+SymbolMT" w:cs="QKPADU+SymbolMT"/>
          <w:color w:val="000000"/>
          <w:spacing w:val="26"/>
          <w:sz w:val="36"/>
          <w:szCs w:val="22"/>
          <w:vertAlign w:val="superscript"/>
        </w:rPr>
        <w:sym w:font="QKPADU+SymbolMT" w:char="F02D"/>
      </w:r>
      <w:r>
        <w:rPr>
          <w:rFonts w:ascii="OWQNPN+TimesNewRomanPS-ItalicMT" w:hAnsiTheme="minorHAnsi" w:cstheme="minorBidi"/>
          <w:color w:val="000000"/>
          <w:sz w:val="36"/>
          <w:szCs w:val="22"/>
          <w:vertAlign w:val="superscript"/>
        </w:rPr>
        <w:t>Y</w:t>
      </w:r>
    </w:p>
    <w:p w14:paraId="2C2A09BC" w14:textId="77777777" w:rsidR="00934012" w:rsidRDefault="00494C6C">
      <w:pPr>
        <w:framePr w:w="279" w:wrap="auto" w:hAnchor="text" w:x="4162" w:y="12342"/>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2</w:t>
      </w:r>
    </w:p>
    <w:p w14:paraId="63C429F1" w14:textId="77777777" w:rsidR="00934012" w:rsidRDefault="00494C6C">
      <w:pPr>
        <w:framePr w:w="564" w:wrap="auto" w:hAnchor="text" w:x="4724" w:y="12199"/>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pacing w:val="-1"/>
          <w:szCs w:val="22"/>
        </w:rPr>
        <w:sym w:font="QKPADU+SymbolMT" w:char="F044"/>
      </w:r>
      <w:r>
        <w:rPr>
          <w:rFonts w:ascii="OWQNPN+TimesNewRomanPS-ItalicMT" w:hAnsiTheme="minorHAnsi" w:cstheme="minorBidi"/>
          <w:color w:val="000000"/>
          <w:szCs w:val="22"/>
        </w:rPr>
        <w:t>Y</w:t>
      </w:r>
    </w:p>
    <w:p w14:paraId="7789E8AD" w14:textId="77777777" w:rsidR="00934012" w:rsidRDefault="00494C6C">
      <w:pPr>
        <w:framePr w:w="564" w:wrap="auto" w:hAnchor="text" w:x="4724" w:y="12199"/>
        <w:widowControl w:val="0"/>
        <w:autoSpaceDE w:val="0"/>
        <w:autoSpaceDN w:val="0"/>
        <w:spacing w:line="145" w:lineRule="exact"/>
        <w:ind w:left="254"/>
        <w:rPr>
          <w:rFonts w:hAnsiTheme="minorHAnsi" w:cstheme="minorBidi"/>
          <w:color w:val="000000"/>
          <w:sz w:val="14"/>
          <w:szCs w:val="22"/>
        </w:rPr>
      </w:pPr>
      <w:r>
        <w:rPr>
          <w:rFonts w:ascii="JQITLA+TimesNewRomanPSMT" w:hAnsiTheme="minorHAnsi" w:cstheme="minorBidi"/>
          <w:color w:val="000000"/>
          <w:sz w:val="14"/>
          <w:szCs w:val="22"/>
        </w:rPr>
        <w:t>1</w:t>
      </w:r>
    </w:p>
    <w:p w14:paraId="00B024CB" w14:textId="77777777" w:rsidR="00934012" w:rsidRDefault="00494C6C">
      <w:pPr>
        <w:framePr w:w="1643" w:wrap="auto" w:hAnchor="text" w:x="1798" w:y="12343"/>
        <w:widowControl w:val="0"/>
        <w:autoSpaceDE w:val="0"/>
        <w:autoSpaceDN w:val="0"/>
        <w:spacing w:line="248" w:lineRule="exact"/>
        <w:rPr>
          <w:rFonts w:hAnsiTheme="minorHAnsi" w:cstheme="minorBidi"/>
          <w:color w:val="000000"/>
          <w:sz w:val="21"/>
          <w:szCs w:val="22"/>
        </w:rPr>
      </w:pPr>
      <w:proofErr w:type="spellStart"/>
      <w:r>
        <w:rPr>
          <w:rFonts w:ascii="宋体" w:hAnsi="宋体" w:cs="宋体"/>
          <w:color w:val="000000"/>
          <w:szCs w:val="22"/>
        </w:rPr>
        <w:t>可导出</w:t>
      </w:r>
      <w:proofErr w:type="spellEnd"/>
      <w:r>
        <w:rPr>
          <w:rFonts w:ascii="宋体" w:hAnsi="宋体" w:cs="宋体"/>
          <w:color w:val="000000"/>
          <w:szCs w:val="22"/>
        </w:rPr>
        <w:t>：</w:t>
      </w:r>
      <w:r>
        <w:rPr>
          <w:rFonts w:hAnsiTheme="minorHAnsi" w:cstheme="minorBidi"/>
          <w:color w:val="000000"/>
          <w:spacing w:val="10"/>
          <w:szCs w:val="22"/>
        </w:rPr>
        <w:t xml:space="preserve"> </w:t>
      </w:r>
      <w:r>
        <w:rPr>
          <w:rFonts w:ascii="OWQNPN+TimesNewRomanPS-ItalicMT" w:hAnsiTheme="minorHAnsi" w:cstheme="minorBidi"/>
          <w:color w:val="000000"/>
          <w:spacing w:val="12"/>
          <w:szCs w:val="22"/>
        </w:rPr>
        <w:t>N</w:t>
      </w:r>
      <w:r>
        <w:rPr>
          <w:rFonts w:ascii="OWQNPN+TimesNewRomanPS-ItalicMT" w:hAnsiTheme="minorHAnsi" w:cstheme="minorBidi"/>
          <w:color w:val="000000"/>
          <w:spacing w:val="-1"/>
          <w:sz w:val="21"/>
          <w:szCs w:val="22"/>
          <w:vertAlign w:val="subscript"/>
        </w:rPr>
        <w:t>OG</w:t>
      </w:r>
    </w:p>
    <w:p w14:paraId="0080419D" w14:textId="77777777" w:rsidR="00934012" w:rsidRDefault="00494C6C">
      <w:pPr>
        <w:framePr w:w="1643" w:wrap="auto" w:hAnchor="text" w:x="1798" w:y="12343"/>
        <w:widowControl w:val="0"/>
        <w:autoSpaceDE w:val="0"/>
        <w:autoSpaceDN w:val="0"/>
        <w:spacing w:before="664" w:line="248" w:lineRule="exact"/>
        <w:ind w:left="209"/>
        <w:rPr>
          <w:rFonts w:hAnsiTheme="minorHAnsi" w:cstheme="minorBidi"/>
          <w:color w:val="000000"/>
          <w:szCs w:val="22"/>
        </w:rPr>
      </w:pPr>
      <w:r>
        <w:rPr>
          <w:rFonts w:ascii="宋体" w:hAnsi="宋体" w:cs="宋体"/>
          <w:color w:val="000000"/>
          <w:spacing w:val="-1"/>
          <w:sz w:val="21"/>
          <w:szCs w:val="22"/>
        </w:rPr>
        <w:t>令：</w:t>
      </w:r>
      <w:r>
        <w:rPr>
          <w:rFonts w:hAnsiTheme="minorHAnsi" w:cstheme="minorBidi"/>
          <w:color w:val="000000"/>
          <w:spacing w:val="8"/>
          <w:sz w:val="21"/>
          <w:szCs w:val="22"/>
        </w:rPr>
        <w:t xml:space="preserve"> </w:t>
      </w:r>
      <w:r>
        <w:rPr>
          <w:rFonts w:ascii="QKPADU+SymbolMT" w:hAnsi="QKPADU+SymbolMT" w:cs="QKPADU+SymbolMT"/>
          <w:color w:val="000000"/>
          <w:spacing w:val="-1"/>
          <w:szCs w:val="22"/>
        </w:rPr>
        <w:sym w:font="QKPADU+SymbolMT" w:char="F044"/>
      </w:r>
      <w:proofErr w:type="spellStart"/>
      <w:r>
        <w:rPr>
          <w:rFonts w:ascii="OWQNPN+TimesNewRomanPS-ItalicMT" w:hAnsiTheme="minorHAnsi" w:cstheme="minorBidi"/>
          <w:color w:val="000000"/>
          <w:spacing w:val="-10"/>
          <w:szCs w:val="22"/>
        </w:rPr>
        <w:t>Y</w:t>
      </w:r>
      <w:r>
        <w:rPr>
          <w:rFonts w:ascii="OWQNPN+TimesNewRomanPS-ItalicMT" w:hAnsiTheme="minorHAnsi" w:cstheme="minorBidi"/>
          <w:color w:val="000000"/>
          <w:sz w:val="21"/>
          <w:szCs w:val="22"/>
          <w:vertAlign w:val="subscript"/>
        </w:rPr>
        <w:t>m</w:t>
      </w:r>
      <w:proofErr w:type="spellEnd"/>
      <w:r>
        <w:rPr>
          <w:rFonts w:hAnsiTheme="minorHAnsi" w:cstheme="minorBidi"/>
          <w:color w:val="000000"/>
          <w:spacing w:val="29"/>
          <w:sz w:val="21"/>
          <w:szCs w:val="22"/>
          <w:vertAlign w:val="subscript"/>
        </w:rPr>
        <w:t xml:space="preserve"> </w:t>
      </w:r>
      <w:r>
        <w:rPr>
          <w:rFonts w:ascii="QKPADU+SymbolMT" w:hAnsi="QKPADU+SymbolMT" w:cs="QKPADU+SymbolMT"/>
          <w:color w:val="000000"/>
          <w:szCs w:val="22"/>
        </w:rPr>
        <w:sym w:font="QKPADU+SymbolMT" w:char="F03D"/>
      </w:r>
    </w:p>
    <w:p w14:paraId="5361CA8C" w14:textId="77777777" w:rsidR="00934012" w:rsidRDefault="00494C6C">
      <w:pPr>
        <w:framePr w:w="371" w:wrap="auto" w:hAnchor="text" w:x="3295" w:y="12350"/>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3D"/>
      </w:r>
    </w:p>
    <w:p w14:paraId="69A45022" w14:textId="77777777" w:rsidR="00934012" w:rsidRDefault="00494C6C">
      <w:pPr>
        <w:framePr w:w="425" w:wrap="auto" w:hAnchor="text" w:x="4466" w:y="12350"/>
        <w:widowControl w:val="0"/>
        <w:autoSpaceDE w:val="0"/>
        <w:autoSpaceDN w:val="0"/>
        <w:spacing w:line="248" w:lineRule="exact"/>
        <w:rPr>
          <w:rFonts w:hAnsiTheme="minorHAnsi" w:cstheme="minorBidi"/>
          <w:color w:val="000000"/>
          <w:szCs w:val="22"/>
        </w:rPr>
      </w:pPr>
      <w:r>
        <w:rPr>
          <w:rFonts w:ascii="JQITLA+TimesNewRomanPSMT" w:hAnsiTheme="minorHAnsi" w:cstheme="minorBidi"/>
          <w:color w:val="000000"/>
          <w:szCs w:val="22"/>
        </w:rPr>
        <w:t>ln</w:t>
      </w:r>
    </w:p>
    <w:p w14:paraId="5FA30FD3" w14:textId="77777777" w:rsidR="00934012" w:rsidRDefault="00494C6C">
      <w:pPr>
        <w:framePr w:w="1788" w:wrap="auto" w:hAnchor="text" w:x="3502" w:y="12537"/>
        <w:widowControl w:val="0"/>
        <w:autoSpaceDE w:val="0"/>
        <w:autoSpaceDN w:val="0"/>
        <w:spacing w:line="248" w:lineRule="exact"/>
        <w:rPr>
          <w:rFonts w:hAnsiTheme="minorHAnsi" w:cstheme="minorBidi"/>
          <w:color w:val="000000"/>
          <w:sz w:val="21"/>
          <w:szCs w:val="22"/>
        </w:rPr>
      </w:pPr>
      <w:r>
        <w:rPr>
          <w:rFonts w:ascii="QKPADU+SymbolMT" w:hAnsi="QKPADU+SymbolMT" w:cs="QKPADU+SymbolMT"/>
          <w:color w:val="000000"/>
          <w:spacing w:val="-1"/>
          <w:szCs w:val="22"/>
        </w:rPr>
        <w:sym w:font="QKPADU+SymbolMT" w:char="F044"/>
      </w:r>
      <w:r>
        <w:rPr>
          <w:rFonts w:ascii="OWQNPN+TimesNewRomanPS-ItalicMT" w:hAnsiTheme="minorHAnsi" w:cstheme="minorBidi"/>
          <w:color w:val="000000"/>
          <w:spacing w:val="-25"/>
          <w:szCs w:val="22"/>
        </w:rPr>
        <w:t>Y</w:t>
      </w:r>
      <w:r>
        <w:rPr>
          <w:rFonts w:ascii="JQITLA+TimesNewRomanPSMT" w:hAnsiTheme="minorHAnsi" w:cstheme="minorBidi"/>
          <w:color w:val="000000"/>
          <w:sz w:val="21"/>
          <w:szCs w:val="22"/>
          <w:vertAlign w:val="subscript"/>
        </w:rPr>
        <w:t>1</w:t>
      </w:r>
      <w:r>
        <w:rPr>
          <w:rFonts w:hAnsiTheme="minorHAnsi" w:cstheme="minorBidi"/>
          <w:color w:val="000000"/>
          <w:spacing w:val="1"/>
          <w:sz w:val="21"/>
          <w:szCs w:val="22"/>
          <w:vertAlign w:val="subscript"/>
        </w:rPr>
        <w:t xml:space="preserve"> </w:t>
      </w:r>
      <w:r>
        <w:rPr>
          <w:rFonts w:ascii="QKPADU+SymbolMT" w:hAnsi="QKPADU+SymbolMT" w:cs="QKPADU+SymbolMT"/>
          <w:color w:val="000000"/>
          <w:szCs w:val="22"/>
        </w:rPr>
        <w:sym w:font="QKPADU+SymbolMT" w:char="F02D"/>
      </w:r>
      <w:r>
        <w:rPr>
          <w:rFonts w:hAnsiTheme="minorHAnsi" w:cstheme="minorBidi"/>
          <w:color w:val="000000"/>
          <w:spacing w:val="-19"/>
          <w:szCs w:val="22"/>
        </w:rPr>
        <w:t xml:space="preserve"> </w:t>
      </w:r>
      <w:r>
        <w:rPr>
          <w:rFonts w:ascii="QKPADU+SymbolMT" w:hAnsi="QKPADU+SymbolMT" w:cs="QKPADU+SymbolMT"/>
          <w:color w:val="000000"/>
          <w:spacing w:val="-1"/>
          <w:szCs w:val="22"/>
        </w:rPr>
        <w:sym w:font="QKPADU+SymbolMT" w:char="F044"/>
      </w:r>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r>
        <w:rPr>
          <w:rFonts w:hAnsiTheme="minorHAnsi" w:cstheme="minorBidi"/>
          <w:color w:val="000000"/>
          <w:spacing w:val="266"/>
          <w:sz w:val="21"/>
          <w:szCs w:val="22"/>
          <w:vertAlign w:val="subscript"/>
        </w:rPr>
        <w:t xml:space="preserve"> </w:t>
      </w:r>
      <w:r>
        <w:rPr>
          <w:rFonts w:ascii="QKPADU+SymbolMT" w:hAnsi="QKPADU+SymbolMT" w:cs="QKPADU+SymbolMT"/>
          <w:color w:val="000000"/>
          <w:spacing w:val="-1"/>
          <w:szCs w:val="22"/>
        </w:rPr>
        <w:sym w:font="QKPADU+SymbolMT" w:char="F044"/>
      </w:r>
      <w:proofErr w:type="spellStart"/>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proofErr w:type="spellEnd"/>
    </w:p>
    <w:p w14:paraId="0DA30BF0" w14:textId="77777777" w:rsidR="00934012" w:rsidRDefault="00494C6C">
      <w:pPr>
        <w:framePr w:w="3203" w:wrap="auto" w:hAnchor="text" w:x="3145" w:y="13092"/>
        <w:widowControl w:val="0"/>
        <w:autoSpaceDE w:val="0"/>
        <w:autoSpaceDN w:val="0"/>
        <w:spacing w:line="320" w:lineRule="exact"/>
        <w:rPr>
          <w:rFonts w:hAnsiTheme="minorHAnsi" w:cstheme="minorBidi"/>
          <w:color w:val="000000"/>
          <w:sz w:val="31"/>
          <w:szCs w:val="22"/>
        </w:rPr>
      </w:pPr>
      <w:r>
        <w:rPr>
          <w:rFonts w:ascii="QKPADU+SymbolMT" w:hAnsi="QKPADU+SymbolMT" w:cs="QKPADU+SymbolMT"/>
          <w:color w:val="000000"/>
          <w:spacing w:val="-1"/>
          <w:szCs w:val="22"/>
        </w:rPr>
        <w:sym w:font="QKPADU+SymbolMT" w:char="F044"/>
      </w:r>
      <w:r>
        <w:rPr>
          <w:rFonts w:ascii="OWQNPN+TimesNewRomanPS-ItalicMT" w:hAnsiTheme="minorHAnsi" w:cstheme="minorBidi"/>
          <w:color w:val="000000"/>
          <w:szCs w:val="22"/>
        </w:rPr>
        <w:t>Y</w:t>
      </w:r>
      <w:r>
        <w:rPr>
          <w:rFonts w:hAnsiTheme="minorHAnsi" w:cstheme="minorBidi"/>
          <w:color w:val="000000"/>
          <w:spacing w:val="38"/>
          <w:szCs w:val="22"/>
        </w:rPr>
        <w:t xml:space="preserve"> </w:t>
      </w:r>
      <w:r>
        <w:rPr>
          <w:rFonts w:ascii="QKPADU+SymbolMT" w:hAnsi="QKPADU+SymbolMT" w:cs="QKPADU+SymbolMT"/>
          <w:color w:val="000000"/>
          <w:szCs w:val="22"/>
        </w:rPr>
        <w:sym w:font="QKPADU+SymbolMT" w:char="F02D"/>
      </w:r>
      <w:r>
        <w:rPr>
          <w:rFonts w:hAnsiTheme="minorHAnsi" w:cstheme="minorBidi"/>
          <w:color w:val="000000"/>
          <w:spacing w:val="-19"/>
          <w:szCs w:val="22"/>
        </w:rPr>
        <w:t xml:space="preserve"> </w:t>
      </w:r>
      <w:r>
        <w:rPr>
          <w:rFonts w:ascii="QKPADU+SymbolMT" w:hAnsi="QKPADU+SymbolMT" w:cs="QKPADU+SymbolMT"/>
          <w:color w:val="000000"/>
          <w:spacing w:val="-1"/>
          <w:szCs w:val="22"/>
        </w:rPr>
        <w:sym w:font="QKPADU+SymbolMT" w:char="F044"/>
      </w:r>
      <w:proofErr w:type="spellStart"/>
      <w:r>
        <w:rPr>
          <w:rFonts w:ascii="OWQNPN+TimesNewRomanPS-ItalicMT" w:hAnsiTheme="minorHAnsi" w:cstheme="minorBidi"/>
          <w:color w:val="000000"/>
          <w:szCs w:val="22"/>
        </w:rPr>
        <w:t>Y</w:t>
      </w:r>
      <w:proofErr w:type="spellEnd"/>
      <w:r>
        <w:rPr>
          <w:rFonts w:hAnsiTheme="minorHAnsi" w:cstheme="minorBidi"/>
          <w:color w:val="000000"/>
          <w:spacing w:val="304"/>
          <w:szCs w:val="22"/>
        </w:rPr>
        <w:t xml:space="preserve"> </w:t>
      </w:r>
      <w:r>
        <w:rPr>
          <w:rFonts w:ascii="QKPADU+SymbolMT" w:hAnsi="QKPADU+SymbolMT" w:cs="QKPADU+SymbolMT"/>
          <w:color w:val="000000"/>
          <w:spacing w:val="-54"/>
          <w:sz w:val="31"/>
          <w:szCs w:val="22"/>
        </w:rPr>
        <w:sym w:font="QKPADU+SymbolMT" w:char="F028"/>
      </w:r>
      <w:proofErr w:type="spellStart"/>
      <w:r>
        <w:rPr>
          <w:rFonts w:ascii="OWQNPN+TimesNewRomanPS-ItalicMT" w:hAnsiTheme="minorHAnsi" w:cstheme="minorBidi"/>
          <w:color w:val="000000"/>
          <w:szCs w:val="22"/>
        </w:rPr>
        <w:t>Y</w:t>
      </w:r>
      <w:proofErr w:type="spellEnd"/>
      <w:r>
        <w:rPr>
          <w:rFonts w:hAnsiTheme="minorHAnsi" w:cstheme="minorBidi"/>
          <w:color w:val="000000"/>
          <w:spacing w:val="38"/>
          <w:szCs w:val="22"/>
        </w:rPr>
        <w:t xml:space="preserve"> </w:t>
      </w:r>
      <w:r>
        <w:rPr>
          <w:rFonts w:ascii="QKPADU+SymbolMT" w:hAnsi="QKPADU+SymbolMT" w:cs="QKPADU+SymbolMT"/>
          <w:color w:val="000000"/>
          <w:spacing w:val="26"/>
          <w:szCs w:val="22"/>
        </w:rPr>
        <w:sym w:font="QKPADU+SymbolMT" w:char="F02D"/>
      </w:r>
      <w:proofErr w:type="spellStart"/>
      <w:r>
        <w:rPr>
          <w:rFonts w:ascii="OWQNPN+TimesNewRomanPS-ItalicMT" w:hAnsiTheme="minorHAnsi" w:cstheme="minorBidi"/>
          <w:color w:val="000000"/>
          <w:szCs w:val="22"/>
        </w:rPr>
        <w:t>Y</w:t>
      </w:r>
      <w:proofErr w:type="spellEnd"/>
      <w:r>
        <w:rPr>
          <w:rFonts w:hAnsiTheme="minorHAnsi" w:cstheme="minorBidi"/>
          <w:color w:val="000000"/>
          <w:spacing w:val="70"/>
          <w:szCs w:val="22"/>
        </w:rPr>
        <w:t xml:space="preserve"> </w:t>
      </w:r>
      <w:r>
        <w:rPr>
          <w:rFonts w:ascii="QKPADU+SymbolMT" w:hAnsi="QKPADU+SymbolMT" w:cs="QKPADU+SymbolMT"/>
          <w:color w:val="000000"/>
          <w:spacing w:val="-13"/>
          <w:sz w:val="31"/>
          <w:szCs w:val="22"/>
        </w:rPr>
        <w:sym w:font="QKPADU+SymbolMT" w:char="F029"/>
      </w:r>
      <w:r>
        <w:rPr>
          <w:rFonts w:ascii="QKPADU+SymbolMT" w:hAnsi="QKPADU+SymbolMT" w:cs="QKPADU+SymbolMT"/>
          <w:color w:val="000000"/>
          <w:szCs w:val="22"/>
        </w:rPr>
        <w:sym w:font="QKPADU+SymbolMT" w:char="F02D"/>
      </w:r>
      <w:r>
        <w:rPr>
          <w:rFonts w:hAnsiTheme="minorHAnsi" w:cstheme="minorBidi"/>
          <w:color w:val="000000"/>
          <w:spacing w:val="-22"/>
          <w:szCs w:val="22"/>
        </w:rPr>
        <w:t xml:space="preserve"> </w:t>
      </w:r>
      <w:r>
        <w:rPr>
          <w:rFonts w:ascii="QKPADU+SymbolMT" w:hAnsi="QKPADU+SymbolMT" w:cs="QKPADU+SymbolMT"/>
          <w:color w:val="000000"/>
          <w:spacing w:val="-54"/>
          <w:sz w:val="31"/>
          <w:szCs w:val="22"/>
        </w:rPr>
        <w:sym w:font="QKPADU+SymbolMT" w:char="F028"/>
      </w:r>
      <w:proofErr w:type="spellStart"/>
      <w:r>
        <w:rPr>
          <w:rFonts w:ascii="OWQNPN+TimesNewRomanPS-ItalicMT" w:hAnsiTheme="minorHAnsi" w:cstheme="minorBidi"/>
          <w:color w:val="000000"/>
          <w:szCs w:val="22"/>
        </w:rPr>
        <w:t>Y</w:t>
      </w:r>
      <w:proofErr w:type="spellEnd"/>
      <w:r>
        <w:rPr>
          <w:rFonts w:hAnsiTheme="minorHAnsi" w:cstheme="minorBidi"/>
          <w:color w:val="000000"/>
          <w:spacing w:val="65"/>
          <w:szCs w:val="22"/>
        </w:rPr>
        <w:t xml:space="preserve"> </w:t>
      </w:r>
      <w:r>
        <w:rPr>
          <w:rFonts w:ascii="QKPADU+SymbolMT" w:hAnsi="QKPADU+SymbolMT" w:cs="QKPADU+SymbolMT"/>
          <w:color w:val="000000"/>
          <w:spacing w:val="26"/>
          <w:szCs w:val="22"/>
        </w:rPr>
        <w:sym w:font="QKPADU+SymbolMT" w:char="F02D"/>
      </w:r>
      <w:proofErr w:type="spellStart"/>
      <w:r>
        <w:rPr>
          <w:rFonts w:ascii="OWQNPN+TimesNewRomanPS-ItalicMT" w:hAnsiTheme="minorHAnsi" w:cstheme="minorBidi"/>
          <w:color w:val="000000"/>
          <w:szCs w:val="22"/>
        </w:rPr>
        <w:t>Y</w:t>
      </w:r>
      <w:proofErr w:type="spellEnd"/>
      <w:r>
        <w:rPr>
          <w:rFonts w:hAnsiTheme="minorHAnsi" w:cstheme="minorBidi"/>
          <w:color w:val="000000"/>
          <w:spacing w:val="70"/>
          <w:szCs w:val="22"/>
        </w:rPr>
        <w:t xml:space="preserve"> </w:t>
      </w:r>
      <w:r>
        <w:rPr>
          <w:rFonts w:ascii="QKPADU+SymbolMT" w:hAnsi="QKPADU+SymbolMT" w:cs="QKPADU+SymbolMT"/>
          <w:color w:val="000000"/>
          <w:sz w:val="31"/>
          <w:szCs w:val="22"/>
        </w:rPr>
        <w:sym w:font="QKPADU+SymbolMT" w:char="F029"/>
      </w:r>
    </w:p>
    <w:p w14:paraId="430DBA73" w14:textId="77777777" w:rsidR="00934012" w:rsidRDefault="00494C6C">
      <w:pPr>
        <w:framePr w:w="337" w:wrap="auto" w:hAnchor="text" w:x="4886" w:y="13126"/>
        <w:widowControl w:val="0"/>
        <w:autoSpaceDE w:val="0"/>
        <w:autoSpaceDN w:val="0"/>
        <w:spacing w:line="145" w:lineRule="exact"/>
        <w:ind w:left="58"/>
        <w:rPr>
          <w:rFonts w:hAnsiTheme="minorHAnsi" w:cstheme="minorBidi"/>
          <w:color w:val="000000"/>
          <w:sz w:val="14"/>
          <w:szCs w:val="22"/>
        </w:rPr>
      </w:pPr>
      <w:r>
        <w:rPr>
          <w:rFonts w:ascii="JQITLA+TimesNewRomanPSMT" w:hAnsiTheme="minorHAnsi" w:cstheme="minorBidi"/>
          <w:color w:val="000000"/>
          <w:sz w:val="14"/>
          <w:szCs w:val="22"/>
        </w:rPr>
        <w:t>*</w:t>
      </w:r>
    </w:p>
    <w:p w14:paraId="00B69377" w14:textId="77777777" w:rsidR="00934012" w:rsidRDefault="00494C6C">
      <w:pPr>
        <w:framePr w:w="337" w:wrap="auto" w:hAnchor="text" w:x="4886" w:y="13126"/>
        <w:widowControl w:val="0"/>
        <w:autoSpaceDE w:val="0"/>
        <w:autoSpaceDN w:val="0"/>
        <w:spacing w:before="23" w:line="145" w:lineRule="exact"/>
        <w:rPr>
          <w:rFonts w:hAnsiTheme="minorHAnsi" w:cstheme="minorBidi"/>
          <w:color w:val="000000"/>
          <w:sz w:val="14"/>
          <w:szCs w:val="22"/>
        </w:rPr>
      </w:pPr>
      <w:r>
        <w:rPr>
          <w:rFonts w:ascii="JQITLA+TimesNewRomanPSMT" w:hAnsiTheme="minorHAnsi" w:cstheme="minorBidi"/>
          <w:color w:val="000000"/>
          <w:sz w:val="14"/>
          <w:szCs w:val="22"/>
        </w:rPr>
        <w:t>1</w:t>
      </w:r>
    </w:p>
    <w:p w14:paraId="7743ECDB" w14:textId="77777777" w:rsidR="00934012" w:rsidRDefault="00494C6C">
      <w:pPr>
        <w:framePr w:w="321" w:wrap="auto" w:hAnchor="text" w:x="5890" w:y="13126"/>
        <w:widowControl w:val="0"/>
        <w:autoSpaceDE w:val="0"/>
        <w:autoSpaceDN w:val="0"/>
        <w:spacing w:line="145" w:lineRule="exact"/>
        <w:ind w:left="42"/>
        <w:rPr>
          <w:rFonts w:hAnsiTheme="minorHAnsi" w:cstheme="minorBidi"/>
          <w:color w:val="000000"/>
          <w:sz w:val="14"/>
          <w:szCs w:val="22"/>
        </w:rPr>
      </w:pPr>
      <w:r>
        <w:rPr>
          <w:rFonts w:ascii="JQITLA+TimesNewRomanPSMT" w:hAnsiTheme="minorHAnsi" w:cstheme="minorBidi"/>
          <w:color w:val="000000"/>
          <w:sz w:val="14"/>
          <w:szCs w:val="22"/>
        </w:rPr>
        <w:t>*</w:t>
      </w:r>
    </w:p>
    <w:p w14:paraId="03E28958" w14:textId="77777777" w:rsidR="00934012" w:rsidRDefault="00494C6C">
      <w:pPr>
        <w:framePr w:w="321" w:wrap="auto" w:hAnchor="text" w:x="5890" w:y="13126"/>
        <w:widowControl w:val="0"/>
        <w:autoSpaceDE w:val="0"/>
        <w:autoSpaceDN w:val="0"/>
        <w:spacing w:before="23" w:line="145" w:lineRule="exact"/>
        <w:rPr>
          <w:rFonts w:hAnsiTheme="minorHAnsi" w:cstheme="minorBidi"/>
          <w:color w:val="000000"/>
          <w:sz w:val="14"/>
          <w:szCs w:val="22"/>
        </w:rPr>
      </w:pPr>
      <w:r>
        <w:rPr>
          <w:rFonts w:ascii="JQITLA+TimesNewRomanPSMT" w:hAnsiTheme="minorHAnsi" w:cstheme="minorBidi"/>
          <w:color w:val="000000"/>
          <w:sz w:val="14"/>
          <w:szCs w:val="22"/>
        </w:rPr>
        <w:t>2</w:t>
      </w:r>
    </w:p>
    <w:p w14:paraId="24BBB6AF" w14:textId="77777777" w:rsidR="00934012" w:rsidRDefault="00494C6C">
      <w:pPr>
        <w:framePr w:w="279" w:wrap="auto" w:hAnchor="text" w:x="3399" w:y="13294"/>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1</w:t>
      </w:r>
    </w:p>
    <w:p w14:paraId="505C1683" w14:textId="77777777" w:rsidR="00934012" w:rsidRDefault="00494C6C">
      <w:pPr>
        <w:framePr w:w="279" w:wrap="auto" w:hAnchor="text" w:x="3965" w:y="13294"/>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2</w:t>
      </w:r>
    </w:p>
    <w:p w14:paraId="77D88F9B" w14:textId="77777777" w:rsidR="00934012" w:rsidRDefault="00494C6C">
      <w:pPr>
        <w:framePr w:w="371" w:wrap="auto" w:hAnchor="text" w:x="4135" w:y="13302"/>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3D"/>
      </w:r>
    </w:p>
    <w:p w14:paraId="4A0A1C5A" w14:textId="77777777" w:rsidR="00934012" w:rsidRDefault="00494C6C">
      <w:pPr>
        <w:framePr w:w="279" w:wrap="auto" w:hAnchor="text" w:x="4497" w:y="13294"/>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1</w:t>
      </w:r>
    </w:p>
    <w:p w14:paraId="00EE8A08" w14:textId="77777777" w:rsidR="00934012" w:rsidRDefault="00494C6C">
      <w:pPr>
        <w:framePr w:w="279" w:wrap="auto" w:hAnchor="text" w:x="5475" w:y="13294"/>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2</w:t>
      </w:r>
    </w:p>
    <w:p w14:paraId="5A320682" w14:textId="77777777" w:rsidR="00934012" w:rsidRDefault="00494C6C">
      <w:pPr>
        <w:framePr w:w="519" w:wrap="auto" w:hAnchor="text" w:x="3544" w:y="13455"/>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pacing w:val="-1"/>
          <w:szCs w:val="22"/>
        </w:rPr>
        <w:sym w:font="QKPADU+SymbolMT" w:char="F044"/>
      </w:r>
      <w:r>
        <w:rPr>
          <w:rFonts w:ascii="OWQNPN+TimesNewRomanPS-ItalicMT" w:hAnsiTheme="minorHAnsi" w:cstheme="minorBidi"/>
          <w:color w:val="000000"/>
          <w:szCs w:val="22"/>
        </w:rPr>
        <w:t>Y</w:t>
      </w:r>
    </w:p>
    <w:p w14:paraId="4C308C82" w14:textId="77777777" w:rsidR="00934012" w:rsidRDefault="00494C6C">
      <w:pPr>
        <w:framePr w:w="279" w:wrap="auto" w:hAnchor="text" w:x="5548" w:y="13462"/>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w:t>
      </w:r>
    </w:p>
    <w:p w14:paraId="7D8B3003" w14:textId="77777777" w:rsidR="00934012" w:rsidRDefault="00494C6C">
      <w:pPr>
        <w:framePr w:w="849" w:wrap="auto" w:hAnchor="text" w:x="4980" w:y="13486"/>
        <w:widowControl w:val="0"/>
        <w:autoSpaceDE w:val="0"/>
        <w:autoSpaceDN w:val="0"/>
        <w:spacing w:line="248" w:lineRule="exact"/>
        <w:rPr>
          <w:rFonts w:hAnsiTheme="minorHAnsi" w:cstheme="minorBidi"/>
          <w:color w:val="000000"/>
          <w:sz w:val="36"/>
          <w:szCs w:val="22"/>
        </w:rPr>
      </w:pPr>
      <w:r>
        <w:rPr>
          <w:rFonts w:ascii="OWQNPN+TimesNewRomanPS-ItalicMT" w:hAnsiTheme="minorHAnsi" w:cstheme="minorBidi"/>
          <w:color w:val="000000"/>
          <w:spacing w:val="-25"/>
          <w:sz w:val="36"/>
          <w:szCs w:val="22"/>
          <w:vertAlign w:val="superscript"/>
        </w:rPr>
        <w:t>Y</w:t>
      </w:r>
      <w:r>
        <w:rPr>
          <w:rFonts w:ascii="JQITLA+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QKPADU+SymbolMT" w:hAnsi="QKPADU+SymbolMT" w:cs="QKPADU+SymbolMT"/>
          <w:color w:val="000000"/>
          <w:spacing w:val="26"/>
          <w:sz w:val="36"/>
          <w:szCs w:val="22"/>
          <w:vertAlign w:val="superscript"/>
        </w:rPr>
        <w:sym w:font="QKPADU+SymbolMT" w:char="F02D"/>
      </w:r>
      <w:r>
        <w:rPr>
          <w:rFonts w:ascii="OWQNPN+TimesNewRomanPS-ItalicMT" w:hAnsiTheme="minorHAnsi" w:cstheme="minorBidi"/>
          <w:color w:val="000000"/>
          <w:sz w:val="36"/>
          <w:szCs w:val="22"/>
          <w:vertAlign w:val="superscript"/>
        </w:rPr>
        <w:t>Y</w:t>
      </w:r>
    </w:p>
    <w:p w14:paraId="5FBDECA8" w14:textId="77777777" w:rsidR="00934012" w:rsidRDefault="00494C6C">
      <w:pPr>
        <w:framePr w:w="849" w:wrap="auto" w:hAnchor="text" w:x="4980" w:y="13486"/>
        <w:widowControl w:val="0"/>
        <w:autoSpaceDE w:val="0"/>
        <w:autoSpaceDN w:val="0"/>
        <w:spacing w:before="43" w:line="248" w:lineRule="exact"/>
        <w:rPr>
          <w:rFonts w:hAnsiTheme="minorHAnsi" w:cstheme="minorBidi"/>
          <w:color w:val="000000"/>
          <w:sz w:val="21"/>
          <w:szCs w:val="22"/>
        </w:rPr>
      </w:pPr>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r>
        <w:rPr>
          <w:rFonts w:hAnsiTheme="minorHAnsi" w:cstheme="minorBidi"/>
          <w:color w:val="000000"/>
          <w:spacing w:val="12"/>
          <w:sz w:val="21"/>
          <w:szCs w:val="22"/>
          <w:vertAlign w:val="subscript"/>
        </w:rPr>
        <w:t xml:space="preserve"> </w:t>
      </w:r>
      <w:r>
        <w:rPr>
          <w:rFonts w:ascii="QKPADU+SymbolMT" w:hAnsi="QKPADU+SymbolMT" w:cs="QKPADU+SymbolMT"/>
          <w:color w:val="000000"/>
          <w:spacing w:val="26"/>
          <w:szCs w:val="22"/>
        </w:rPr>
        <w:sym w:font="QKPADU+SymbolMT" w:char="F02D"/>
      </w:r>
      <w:proofErr w:type="spellStart"/>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proofErr w:type="spellEnd"/>
    </w:p>
    <w:p w14:paraId="142CD5C1" w14:textId="77777777" w:rsidR="00934012" w:rsidRDefault="00494C6C">
      <w:pPr>
        <w:framePr w:w="279" w:wrap="auto" w:hAnchor="text" w:x="5491" w:y="13629"/>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1</w:t>
      </w:r>
    </w:p>
    <w:p w14:paraId="17111619" w14:textId="77777777" w:rsidR="00934012" w:rsidRDefault="00494C6C">
      <w:pPr>
        <w:framePr w:w="425" w:wrap="auto" w:hAnchor="text" w:x="3286" w:y="13603"/>
        <w:widowControl w:val="0"/>
        <w:autoSpaceDE w:val="0"/>
        <w:autoSpaceDN w:val="0"/>
        <w:spacing w:line="248" w:lineRule="exact"/>
        <w:rPr>
          <w:rFonts w:hAnsiTheme="minorHAnsi" w:cstheme="minorBidi"/>
          <w:color w:val="000000"/>
          <w:szCs w:val="22"/>
        </w:rPr>
      </w:pPr>
      <w:r>
        <w:rPr>
          <w:rFonts w:ascii="JQITLA+TimesNewRomanPSMT" w:hAnsiTheme="minorHAnsi" w:cstheme="minorBidi"/>
          <w:color w:val="000000"/>
          <w:szCs w:val="22"/>
        </w:rPr>
        <w:t>ln</w:t>
      </w:r>
    </w:p>
    <w:p w14:paraId="05896D6A" w14:textId="77777777" w:rsidR="00934012" w:rsidRDefault="00494C6C">
      <w:pPr>
        <w:framePr w:w="279" w:wrap="auto" w:hAnchor="text" w:x="3799" w:y="13598"/>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1</w:t>
      </w:r>
    </w:p>
    <w:p w14:paraId="0437350F" w14:textId="77777777" w:rsidR="00934012" w:rsidRDefault="00494C6C">
      <w:pPr>
        <w:framePr w:w="425" w:wrap="auto" w:hAnchor="text" w:x="4750" w:y="13633"/>
        <w:widowControl w:val="0"/>
        <w:autoSpaceDE w:val="0"/>
        <w:autoSpaceDN w:val="0"/>
        <w:spacing w:line="248" w:lineRule="exact"/>
        <w:rPr>
          <w:rFonts w:hAnsiTheme="minorHAnsi" w:cstheme="minorBidi"/>
          <w:color w:val="000000"/>
          <w:szCs w:val="22"/>
        </w:rPr>
      </w:pPr>
      <w:r>
        <w:rPr>
          <w:rFonts w:ascii="JQITLA+TimesNewRomanPSMT" w:hAnsiTheme="minorHAnsi" w:cstheme="minorBidi"/>
          <w:color w:val="000000"/>
          <w:szCs w:val="22"/>
        </w:rPr>
        <w:t>ln</w:t>
      </w:r>
    </w:p>
    <w:p w14:paraId="54FB20BE" w14:textId="77777777" w:rsidR="00934012" w:rsidRDefault="00494C6C">
      <w:pPr>
        <w:framePr w:w="579" w:wrap="auto" w:hAnchor="text" w:x="3531" w:y="13786"/>
        <w:widowControl w:val="0"/>
        <w:autoSpaceDE w:val="0"/>
        <w:autoSpaceDN w:val="0"/>
        <w:spacing w:line="248" w:lineRule="exact"/>
        <w:rPr>
          <w:rFonts w:hAnsiTheme="minorHAnsi" w:cstheme="minorBidi"/>
          <w:color w:val="000000"/>
          <w:sz w:val="21"/>
          <w:szCs w:val="22"/>
        </w:rPr>
      </w:pPr>
      <w:r>
        <w:rPr>
          <w:rFonts w:ascii="QKPADU+SymbolMT" w:hAnsi="QKPADU+SymbolMT" w:cs="QKPADU+SymbolMT"/>
          <w:color w:val="000000"/>
          <w:spacing w:val="-1"/>
          <w:szCs w:val="22"/>
        </w:rPr>
        <w:sym w:font="QKPADU+SymbolMT" w:char="F044"/>
      </w:r>
      <w:r>
        <w:rPr>
          <w:rFonts w:ascii="OWQNPN+TimesNewRomanPS-ItalicMT" w:hAnsiTheme="minorHAnsi" w:cstheme="minorBidi"/>
          <w:color w:val="000000"/>
          <w:spacing w:val="-10"/>
          <w:szCs w:val="22"/>
        </w:rPr>
        <w:t>Y</w:t>
      </w:r>
      <w:r>
        <w:rPr>
          <w:rFonts w:ascii="JQITLA+TimesNewRomanPSMT" w:hAnsiTheme="minorHAnsi" w:cstheme="minorBidi"/>
          <w:color w:val="000000"/>
          <w:sz w:val="21"/>
          <w:szCs w:val="22"/>
          <w:vertAlign w:val="subscript"/>
        </w:rPr>
        <w:t>2</w:t>
      </w:r>
    </w:p>
    <w:p w14:paraId="4123FDE1" w14:textId="77777777" w:rsidR="00934012" w:rsidRDefault="00494C6C">
      <w:pPr>
        <w:framePr w:w="279" w:wrap="auto" w:hAnchor="text" w:x="5562" w:y="13793"/>
        <w:widowControl w:val="0"/>
        <w:autoSpaceDE w:val="0"/>
        <w:autoSpaceDN w:val="0"/>
        <w:spacing w:line="145" w:lineRule="exact"/>
        <w:rPr>
          <w:rFonts w:hAnsiTheme="minorHAnsi" w:cstheme="minorBidi"/>
          <w:color w:val="000000"/>
          <w:sz w:val="14"/>
          <w:szCs w:val="22"/>
        </w:rPr>
      </w:pPr>
      <w:r>
        <w:rPr>
          <w:rFonts w:ascii="JQITLA+TimesNewRomanPSMT" w:hAnsiTheme="minorHAnsi" w:cstheme="minorBidi"/>
          <w:color w:val="000000"/>
          <w:sz w:val="14"/>
          <w:szCs w:val="22"/>
        </w:rPr>
        <w:t>*</w:t>
      </w:r>
    </w:p>
    <w:p w14:paraId="1CCF66F3" w14:textId="77777777" w:rsidR="00934012" w:rsidRDefault="00494C6C">
      <w:pPr>
        <w:framePr w:w="793" w:wrap="auto" w:hAnchor="text" w:x="2932" w:y="14383"/>
        <w:widowControl w:val="0"/>
        <w:autoSpaceDE w:val="0"/>
        <w:autoSpaceDN w:val="0"/>
        <w:spacing w:line="248" w:lineRule="exact"/>
        <w:rPr>
          <w:rFonts w:hAnsiTheme="minorHAnsi" w:cstheme="minorBidi"/>
          <w:color w:val="000000"/>
          <w:sz w:val="36"/>
          <w:szCs w:val="22"/>
        </w:rPr>
      </w:pPr>
      <w:r>
        <w:rPr>
          <w:rFonts w:ascii="OWQNPN+TimesNewRomanPS-ItalicMT" w:hAnsiTheme="minorHAnsi" w:cstheme="minorBidi"/>
          <w:color w:val="000000"/>
          <w:spacing w:val="-25"/>
          <w:sz w:val="36"/>
          <w:szCs w:val="22"/>
          <w:vertAlign w:val="superscript"/>
        </w:rPr>
        <w:t>Y</w:t>
      </w:r>
      <w:r>
        <w:rPr>
          <w:rFonts w:ascii="JQITLA+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QKPADU+SymbolMT" w:hAnsi="QKPADU+SymbolMT" w:cs="QKPADU+SymbolMT"/>
          <w:color w:val="000000"/>
          <w:spacing w:val="26"/>
          <w:sz w:val="36"/>
          <w:szCs w:val="22"/>
          <w:vertAlign w:val="superscript"/>
        </w:rPr>
        <w:sym w:font="QKPADU+SymbolMT" w:char="F02D"/>
      </w:r>
      <w:r>
        <w:rPr>
          <w:rFonts w:ascii="OWQNPN+TimesNewRomanPS-ItalicMT" w:hAnsiTheme="minorHAnsi" w:cstheme="minorBidi"/>
          <w:color w:val="000000"/>
          <w:sz w:val="36"/>
          <w:szCs w:val="22"/>
          <w:vertAlign w:val="superscript"/>
        </w:rPr>
        <w:t>Y</w:t>
      </w:r>
    </w:p>
    <w:p w14:paraId="5BAD3352" w14:textId="77777777" w:rsidR="00934012" w:rsidRDefault="00494C6C">
      <w:pPr>
        <w:framePr w:w="793" w:wrap="auto" w:hAnchor="text" w:x="2932" w:y="14383"/>
        <w:widowControl w:val="0"/>
        <w:autoSpaceDE w:val="0"/>
        <w:autoSpaceDN w:val="0"/>
        <w:spacing w:line="145" w:lineRule="exact"/>
        <w:ind w:left="513"/>
        <w:rPr>
          <w:rFonts w:hAnsiTheme="minorHAnsi" w:cstheme="minorBidi"/>
          <w:color w:val="000000"/>
          <w:sz w:val="14"/>
          <w:szCs w:val="22"/>
        </w:rPr>
      </w:pPr>
      <w:r>
        <w:rPr>
          <w:rFonts w:ascii="JQITLA+TimesNewRomanPSMT" w:hAnsiTheme="minorHAnsi" w:cstheme="minorBidi"/>
          <w:color w:val="000000"/>
          <w:sz w:val="14"/>
          <w:szCs w:val="22"/>
        </w:rPr>
        <w:t>2</w:t>
      </w:r>
    </w:p>
    <w:p w14:paraId="1E96AFBA" w14:textId="77777777" w:rsidR="00934012" w:rsidRDefault="00494C6C">
      <w:pPr>
        <w:framePr w:w="1088" w:wrap="auto" w:hAnchor="text" w:x="1798" w:y="14534"/>
        <w:widowControl w:val="0"/>
        <w:autoSpaceDE w:val="0"/>
        <w:autoSpaceDN w:val="0"/>
        <w:spacing w:line="248" w:lineRule="exact"/>
        <w:rPr>
          <w:rFonts w:hAnsiTheme="minorHAnsi" w:cstheme="minorBidi"/>
          <w:color w:val="000000"/>
          <w:sz w:val="21"/>
          <w:szCs w:val="22"/>
        </w:rPr>
      </w:pPr>
      <w:r>
        <w:rPr>
          <w:rFonts w:ascii="宋体" w:hAnsi="宋体" w:cs="宋体"/>
          <w:color w:val="000000"/>
          <w:spacing w:val="-1"/>
          <w:sz w:val="21"/>
          <w:szCs w:val="22"/>
        </w:rPr>
        <w:t>则：</w:t>
      </w:r>
      <w:r>
        <w:rPr>
          <w:rFonts w:hAnsiTheme="minorHAnsi" w:cstheme="minorBidi"/>
          <w:color w:val="000000"/>
          <w:spacing w:val="5"/>
          <w:sz w:val="21"/>
          <w:szCs w:val="22"/>
        </w:rPr>
        <w:t xml:space="preserve"> </w:t>
      </w:r>
      <w:r>
        <w:rPr>
          <w:rFonts w:ascii="OWQNPN+TimesNewRomanPS-ItalicMT" w:hAnsiTheme="minorHAnsi" w:cstheme="minorBidi"/>
          <w:color w:val="000000"/>
          <w:spacing w:val="12"/>
          <w:szCs w:val="22"/>
        </w:rPr>
        <w:t>N</w:t>
      </w:r>
      <w:r>
        <w:rPr>
          <w:rFonts w:ascii="OWQNPN+TimesNewRomanPS-ItalicMT" w:hAnsiTheme="minorHAnsi" w:cstheme="minorBidi"/>
          <w:color w:val="000000"/>
          <w:spacing w:val="-1"/>
          <w:sz w:val="21"/>
          <w:szCs w:val="22"/>
          <w:vertAlign w:val="subscript"/>
        </w:rPr>
        <w:t>OG</w:t>
      </w:r>
    </w:p>
    <w:p w14:paraId="15E02B5E" w14:textId="77777777" w:rsidR="00934012" w:rsidRDefault="00494C6C">
      <w:pPr>
        <w:framePr w:w="371" w:wrap="auto" w:hAnchor="text" w:x="2740" w:y="14534"/>
        <w:widowControl w:val="0"/>
        <w:autoSpaceDE w:val="0"/>
        <w:autoSpaceDN w:val="0"/>
        <w:spacing w:line="248" w:lineRule="exact"/>
        <w:rPr>
          <w:rFonts w:hAnsiTheme="minorHAnsi" w:cstheme="minorBidi"/>
          <w:color w:val="000000"/>
          <w:szCs w:val="22"/>
        </w:rPr>
      </w:pPr>
      <w:r>
        <w:rPr>
          <w:rFonts w:ascii="QKPADU+SymbolMT" w:hAnsi="QKPADU+SymbolMT" w:cs="QKPADU+SymbolMT"/>
          <w:color w:val="000000"/>
          <w:szCs w:val="22"/>
        </w:rPr>
        <w:sym w:font="QKPADU+SymbolMT" w:char="F03D"/>
      </w:r>
    </w:p>
    <w:p w14:paraId="53EC82D9" w14:textId="77777777" w:rsidR="00934012" w:rsidRDefault="00494C6C">
      <w:pPr>
        <w:framePr w:w="610" w:wrap="auto" w:hAnchor="text" w:x="3045" w:y="14721"/>
        <w:widowControl w:val="0"/>
        <w:autoSpaceDE w:val="0"/>
        <w:autoSpaceDN w:val="0"/>
        <w:spacing w:line="248" w:lineRule="exact"/>
        <w:rPr>
          <w:rFonts w:hAnsiTheme="minorHAnsi" w:cstheme="minorBidi"/>
          <w:color w:val="000000"/>
          <w:sz w:val="21"/>
          <w:szCs w:val="22"/>
        </w:rPr>
      </w:pPr>
      <w:r>
        <w:rPr>
          <w:rFonts w:ascii="QKPADU+SymbolMT" w:hAnsi="QKPADU+SymbolMT" w:cs="QKPADU+SymbolMT"/>
          <w:color w:val="000000"/>
          <w:spacing w:val="-1"/>
          <w:szCs w:val="22"/>
        </w:rPr>
        <w:sym w:font="QKPADU+SymbolMT" w:char="F044"/>
      </w:r>
      <w:proofErr w:type="spellStart"/>
      <w:r>
        <w:rPr>
          <w:rFonts w:ascii="OWQNPN+TimesNewRomanPS-ItalicMT" w:hAnsiTheme="minorHAnsi" w:cstheme="minorBidi"/>
          <w:color w:val="000000"/>
          <w:spacing w:val="-10"/>
          <w:szCs w:val="22"/>
        </w:rPr>
        <w:t>Y</w:t>
      </w:r>
      <w:r>
        <w:rPr>
          <w:rFonts w:ascii="OWQNPN+TimesNewRomanPS-ItalicMT" w:hAnsiTheme="minorHAnsi" w:cstheme="minorBidi"/>
          <w:color w:val="000000"/>
          <w:sz w:val="21"/>
          <w:szCs w:val="22"/>
          <w:vertAlign w:val="subscript"/>
        </w:rPr>
        <w:t>m</w:t>
      </w:r>
      <w:proofErr w:type="spellEnd"/>
    </w:p>
    <w:p w14:paraId="3364A689"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rPr>
      </w:pPr>
      <w:r>
        <w:rPr>
          <w:rFonts w:ascii="JQITLA+TimesNewRomanPSMT" w:hAnsiTheme="minorHAnsi" w:cstheme="minorBidi"/>
          <w:color w:val="000000"/>
          <w:spacing w:val="1"/>
          <w:sz w:val="18"/>
          <w:szCs w:val="22"/>
        </w:rPr>
        <w:t>97</w:t>
      </w:r>
    </w:p>
    <w:p w14:paraId="3755983B" w14:textId="33157EC9"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64096" behindDoc="1" locked="0" layoutInCell="1" allowOverlap="1" wp14:anchorId="1F813844" wp14:editId="72333F6F">
            <wp:simplePos x="0" y="0"/>
            <wp:positionH relativeFrom="page">
              <wp:posOffset>1998345</wp:posOffset>
            </wp:positionH>
            <wp:positionV relativeFrom="page">
              <wp:posOffset>1181735</wp:posOffset>
            </wp:positionV>
            <wp:extent cx="1247775" cy="38100"/>
            <wp:effectExtent l="0" t="0" r="0" b="0"/>
            <wp:wrapNone/>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24777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63072" behindDoc="1" locked="0" layoutInCell="1" allowOverlap="1" wp14:anchorId="3B5851C2" wp14:editId="4B97DE78">
            <wp:simplePos x="0" y="0"/>
            <wp:positionH relativeFrom="page">
              <wp:posOffset>1591310</wp:posOffset>
            </wp:positionH>
            <wp:positionV relativeFrom="page">
              <wp:posOffset>1788160</wp:posOffset>
            </wp:positionV>
            <wp:extent cx="314960" cy="38100"/>
            <wp:effectExtent l="0" t="0" r="0" b="0"/>
            <wp:wrapNone/>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31496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62048" behindDoc="1" locked="0" layoutInCell="1" allowOverlap="1" wp14:anchorId="46455D23" wp14:editId="5689A783">
            <wp:simplePos x="0" y="0"/>
            <wp:positionH relativeFrom="page">
              <wp:posOffset>2479675</wp:posOffset>
            </wp:positionH>
            <wp:positionV relativeFrom="page">
              <wp:posOffset>1788160</wp:posOffset>
            </wp:positionV>
            <wp:extent cx="458470" cy="38100"/>
            <wp:effectExtent l="0" t="0" r="0" b="0"/>
            <wp:wrapNone/>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5847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60000" behindDoc="1" locked="0" layoutInCell="1" allowOverlap="1" wp14:anchorId="6E12E380" wp14:editId="34C381C3">
            <wp:simplePos x="0" y="0"/>
            <wp:positionH relativeFrom="page">
              <wp:posOffset>2171065</wp:posOffset>
            </wp:positionH>
            <wp:positionV relativeFrom="page">
              <wp:posOffset>2680335</wp:posOffset>
            </wp:positionV>
            <wp:extent cx="381635" cy="38100"/>
            <wp:effectExtent l="0" t="0" r="0" b="0"/>
            <wp:wrapNone/>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8163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57952" behindDoc="1" locked="0" layoutInCell="1" allowOverlap="1" wp14:anchorId="65AE92E5" wp14:editId="3BDBD98C">
            <wp:simplePos x="0" y="0"/>
            <wp:positionH relativeFrom="page">
              <wp:posOffset>3190875</wp:posOffset>
            </wp:positionH>
            <wp:positionV relativeFrom="page">
              <wp:posOffset>2679700</wp:posOffset>
            </wp:positionV>
            <wp:extent cx="324485" cy="38100"/>
            <wp:effectExtent l="0" t="0" r="0" b="0"/>
            <wp:wrapNone/>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2448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55904" behindDoc="1" locked="0" layoutInCell="1" allowOverlap="1" wp14:anchorId="75463C85" wp14:editId="45CA8421">
            <wp:simplePos x="0" y="0"/>
            <wp:positionH relativeFrom="page">
              <wp:posOffset>4098925</wp:posOffset>
            </wp:positionH>
            <wp:positionV relativeFrom="page">
              <wp:posOffset>2679700</wp:posOffset>
            </wp:positionV>
            <wp:extent cx="441960" cy="38100"/>
            <wp:effectExtent l="0" t="0" r="0" b="0"/>
            <wp:wrapNone/>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4196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52832" behindDoc="1" locked="0" layoutInCell="1" allowOverlap="1" wp14:anchorId="228CB8A6" wp14:editId="243DA749">
            <wp:simplePos x="0" y="0"/>
            <wp:positionH relativeFrom="page">
              <wp:posOffset>1129030</wp:posOffset>
            </wp:positionH>
            <wp:positionV relativeFrom="page">
              <wp:posOffset>3359150</wp:posOffset>
            </wp:positionV>
            <wp:extent cx="3110230" cy="2432050"/>
            <wp:effectExtent l="0" t="0" r="0" b="0"/>
            <wp:wrapNone/>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110230" cy="24320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49760" behindDoc="1" locked="0" layoutInCell="1" allowOverlap="1" wp14:anchorId="0B947560" wp14:editId="252E4004">
            <wp:simplePos x="0" y="0"/>
            <wp:positionH relativeFrom="page">
              <wp:posOffset>1585595</wp:posOffset>
            </wp:positionH>
            <wp:positionV relativeFrom="page">
              <wp:posOffset>6741160</wp:posOffset>
            </wp:positionV>
            <wp:extent cx="280670" cy="38100"/>
            <wp:effectExtent l="0" t="0" r="0" b="0"/>
            <wp:wrapNone/>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8067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46688" behindDoc="1" locked="0" layoutInCell="1" allowOverlap="1" wp14:anchorId="596798C6" wp14:editId="57E47388">
            <wp:simplePos x="0" y="0"/>
            <wp:positionH relativeFrom="page">
              <wp:posOffset>2074545</wp:posOffset>
            </wp:positionH>
            <wp:positionV relativeFrom="page">
              <wp:posOffset>6741160</wp:posOffset>
            </wp:positionV>
            <wp:extent cx="528320" cy="38100"/>
            <wp:effectExtent l="0" t="0" r="0" b="0"/>
            <wp:wrapNone/>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5283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43616" behindDoc="1" locked="0" layoutInCell="1" allowOverlap="1" wp14:anchorId="765CC6E8" wp14:editId="5E2AD75F">
            <wp:simplePos x="0" y="0"/>
            <wp:positionH relativeFrom="page">
              <wp:posOffset>2677795</wp:posOffset>
            </wp:positionH>
            <wp:positionV relativeFrom="page">
              <wp:posOffset>6741160</wp:posOffset>
            </wp:positionV>
            <wp:extent cx="528320" cy="38100"/>
            <wp:effectExtent l="0" t="0" r="0" b="0"/>
            <wp:wrapNone/>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5283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38496" behindDoc="1" locked="0" layoutInCell="1" allowOverlap="1" wp14:anchorId="6047B075" wp14:editId="7032B898">
            <wp:simplePos x="0" y="0"/>
            <wp:positionH relativeFrom="page">
              <wp:posOffset>3414395</wp:posOffset>
            </wp:positionH>
            <wp:positionV relativeFrom="page">
              <wp:posOffset>6741160</wp:posOffset>
            </wp:positionV>
            <wp:extent cx="481330" cy="38100"/>
            <wp:effectExtent l="0" t="0" r="0" b="0"/>
            <wp:wrapNone/>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8133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32352" behindDoc="1" locked="0" layoutInCell="1" allowOverlap="1" wp14:anchorId="39497436" wp14:editId="61E4E11E">
            <wp:simplePos x="0" y="0"/>
            <wp:positionH relativeFrom="page">
              <wp:posOffset>1885315</wp:posOffset>
            </wp:positionH>
            <wp:positionV relativeFrom="page">
              <wp:posOffset>7335520</wp:posOffset>
            </wp:positionV>
            <wp:extent cx="1146810" cy="38100"/>
            <wp:effectExtent l="0" t="0" r="0" b="0"/>
            <wp:wrapNone/>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1468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23136" behindDoc="1" locked="0" layoutInCell="1" allowOverlap="1" wp14:anchorId="51FC112F" wp14:editId="78827CBA">
            <wp:simplePos x="0" y="0"/>
            <wp:positionH relativeFrom="page">
              <wp:posOffset>3168650</wp:posOffset>
            </wp:positionH>
            <wp:positionV relativeFrom="page">
              <wp:posOffset>7335520</wp:posOffset>
            </wp:positionV>
            <wp:extent cx="623570" cy="38100"/>
            <wp:effectExtent l="0" t="0" r="0" b="0"/>
            <wp:wrapNone/>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62357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12896" behindDoc="1" locked="0" layoutInCell="1" allowOverlap="1" wp14:anchorId="4E2C228C" wp14:editId="24EE0245">
            <wp:simplePos x="0" y="0"/>
            <wp:positionH relativeFrom="page">
              <wp:posOffset>2200910</wp:posOffset>
            </wp:positionH>
            <wp:positionV relativeFrom="page">
              <wp:posOffset>7917815</wp:posOffset>
            </wp:positionV>
            <wp:extent cx="623570" cy="38100"/>
            <wp:effectExtent l="0" t="0" r="0" b="0"/>
            <wp:wrapNone/>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62357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98560" behindDoc="1" locked="0" layoutInCell="1" allowOverlap="1" wp14:anchorId="0E3632F9" wp14:editId="3576E2DF">
            <wp:simplePos x="0" y="0"/>
            <wp:positionH relativeFrom="page">
              <wp:posOffset>2968625</wp:posOffset>
            </wp:positionH>
            <wp:positionV relativeFrom="page">
              <wp:posOffset>7917815</wp:posOffset>
            </wp:positionV>
            <wp:extent cx="274320" cy="38100"/>
            <wp:effectExtent l="0" t="0" r="0" b="0"/>
            <wp:wrapNone/>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743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78080" behindDoc="1" locked="0" layoutInCell="1" allowOverlap="1" wp14:anchorId="504E3354" wp14:editId="469675DB">
            <wp:simplePos x="0" y="0"/>
            <wp:positionH relativeFrom="page">
              <wp:posOffset>2219325</wp:posOffset>
            </wp:positionH>
            <wp:positionV relativeFrom="page">
              <wp:posOffset>8713470</wp:posOffset>
            </wp:positionV>
            <wp:extent cx="274320" cy="38100"/>
            <wp:effectExtent l="0" t="0" r="0" b="0"/>
            <wp:wrapNone/>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743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51456" behindDoc="1" locked="0" layoutInCell="1" allowOverlap="1" wp14:anchorId="6313F22F" wp14:editId="4F6F7D0A">
            <wp:simplePos x="0" y="0"/>
            <wp:positionH relativeFrom="page">
              <wp:posOffset>1974215</wp:posOffset>
            </wp:positionH>
            <wp:positionV relativeFrom="page">
              <wp:posOffset>8522335</wp:posOffset>
            </wp:positionV>
            <wp:extent cx="623570" cy="38100"/>
            <wp:effectExtent l="0" t="0" r="0" b="0"/>
            <wp:wrapNone/>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62357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12544" behindDoc="1" locked="0" layoutInCell="1" allowOverlap="1" wp14:anchorId="0F3ED8A8" wp14:editId="1055CCB4">
            <wp:simplePos x="0" y="0"/>
            <wp:positionH relativeFrom="page">
              <wp:posOffset>3148965</wp:posOffset>
            </wp:positionH>
            <wp:positionV relativeFrom="page">
              <wp:posOffset>8732520</wp:posOffset>
            </wp:positionV>
            <wp:extent cx="458470" cy="38100"/>
            <wp:effectExtent l="0" t="0" r="0" b="0"/>
            <wp:wrapNone/>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5847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50080" behindDoc="1" locked="0" layoutInCell="1" allowOverlap="1" wp14:anchorId="790A67DD" wp14:editId="59F3261D">
            <wp:simplePos x="0" y="0"/>
            <wp:positionH relativeFrom="page">
              <wp:posOffset>2734310</wp:posOffset>
            </wp:positionH>
            <wp:positionV relativeFrom="page">
              <wp:posOffset>8522335</wp:posOffset>
            </wp:positionV>
            <wp:extent cx="1146810" cy="38100"/>
            <wp:effectExtent l="0" t="0" r="0" b="0"/>
            <wp:wrapNone/>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1468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64064" behindDoc="1" locked="0" layoutInCell="1" allowOverlap="1" wp14:anchorId="1F3F8A64" wp14:editId="27792A36">
            <wp:simplePos x="0" y="0"/>
            <wp:positionH relativeFrom="page">
              <wp:posOffset>1848485</wp:posOffset>
            </wp:positionH>
            <wp:positionV relativeFrom="page">
              <wp:posOffset>9304655</wp:posOffset>
            </wp:positionV>
            <wp:extent cx="419100" cy="38100"/>
            <wp:effectExtent l="0" t="0" r="0" b="0"/>
            <wp:wrapNone/>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41910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51424" behindDoc="1" locked="0" layoutInCell="1" allowOverlap="1" wp14:anchorId="63ACD09A" wp14:editId="78017FA9">
            <wp:simplePos x="0" y="0"/>
            <wp:positionH relativeFrom="page">
              <wp:posOffset>1056640</wp:posOffset>
            </wp:positionH>
            <wp:positionV relativeFrom="page">
              <wp:posOffset>890270</wp:posOffset>
            </wp:positionV>
            <wp:extent cx="6099810" cy="8763635"/>
            <wp:effectExtent l="0" t="0" r="0" b="0"/>
            <wp:wrapNone/>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69BDEDB1" w14:textId="77777777" w:rsidR="00934012" w:rsidRDefault="00494C6C">
      <w:pPr>
        <w:spacing w:line="0" w:lineRule="atLeast"/>
        <w:rPr>
          <w:rFonts w:ascii="Arial" w:hAnsiTheme="minorHAnsi" w:cstheme="minorBidi"/>
          <w:color w:val="FF0000"/>
          <w:sz w:val="2"/>
          <w:szCs w:val="22"/>
        </w:rPr>
      </w:pPr>
      <w:bookmarkStart w:id="97" w:name="br1_96"/>
      <w:bookmarkEnd w:id="97"/>
      <w:r>
        <w:rPr>
          <w:rFonts w:ascii="Arial" w:hAnsiTheme="minorHAnsi" w:cstheme="minorBidi"/>
          <w:color w:val="FF0000"/>
          <w:sz w:val="2"/>
          <w:szCs w:val="22"/>
        </w:rPr>
        <w:lastRenderedPageBreak/>
        <w:t xml:space="preserve"> </w:t>
      </w:r>
    </w:p>
    <w:p w14:paraId="36548C79" w14:textId="77777777" w:rsidR="00934012" w:rsidRDefault="00494C6C">
      <w:pPr>
        <w:framePr w:w="831" w:wrap="auto" w:hAnchor="text" w:x="3232" w:y="1591"/>
        <w:widowControl w:val="0"/>
        <w:autoSpaceDE w:val="0"/>
        <w:autoSpaceDN w:val="0"/>
        <w:spacing w:line="248" w:lineRule="exact"/>
        <w:rPr>
          <w:rFonts w:hAnsiTheme="minorHAnsi" w:cstheme="minorBidi"/>
          <w:color w:val="000000"/>
          <w:sz w:val="36"/>
          <w:szCs w:val="22"/>
        </w:rPr>
      </w:pPr>
      <w:r>
        <w:rPr>
          <w:rFonts w:ascii="NTMSOM+TimesNewRomanPS-ItalicMT" w:hAnsiTheme="minorHAnsi" w:cstheme="minorBidi"/>
          <w:color w:val="000000"/>
          <w:spacing w:val="14"/>
          <w:sz w:val="36"/>
          <w:szCs w:val="22"/>
          <w:vertAlign w:val="superscript"/>
        </w:rPr>
        <w:t>X</w:t>
      </w:r>
      <w:r>
        <w:rPr>
          <w:rFonts w:ascii="GLDQKD+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LVUJPK+SymbolMT" w:hAnsi="LVUJPK+SymbolMT" w:cs="LVUJPK+SymbolMT"/>
          <w:color w:val="000000"/>
          <w:sz w:val="36"/>
          <w:szCs w:val="22"/>
          <w:vertAlign w:val="superscript"/>
        </w:rPr>
        <w:sym w:font="LVUJPK+SymbolMT" w:char="F02D"/>
      </w:r>
      <w:r>
        <w:rPr>
          <w:rFonts w:hAnsiTheme="minorHAnsi" w:cstheme="minorBidi"/>
          <w:color w:val="000000"/>
          <w:spacing w:val="-31"/>
          <w:sz w:val="36"/>
          <w:szCs w:val="22"/>
          <w:vertAlign w:val="superscript"/>
        </w:rPr>
        <w:t xml:space="preserve"> </w:t>
      </w:r>
      <w:r>
        <w:rPr>
          <w:rFonts w:ascii="NTMSOM+TimesNewRomanPS-ItalicMT" w:hAnsiTheme="minorHAnsi" w:cstheme="minorBidi"/>
          <w:color w:val="000000"/>
          <w:sz w:val="36"/>
          <w:szCs w:val="22"/>
          <w:vertAlign w:val="superscript"/>
        </w:rPr>
        <w:t>X</w:t>
      </w:r>
    </w:p>
    <w:p w14:paraId="649DCA62" w14:textId="77777777" w:rsidR="00934012" w:rsidRDefault="00494C6C">
      <w:pPr>
        <w:framePr w:w="279" w:wrap="auto" w:hAnchor="text" w:x="3883" w:y="1734"/>
        <w:widowControl w:val="0"/>
        <w:autoSpaceDE w:val="0"/>
        <w:autoSpaceDN w:val="0"/>
        <w:spacing w:line="145" w:lineRule="exact"/>
        <w:rPr>
          <w:rFonts w:hAnsiTheme="minorHAnsi" w:cstheme="minorBidi"/>
          <w:color w:val="000000"/>
          <w:sz w:val="14"/>
          <w:szCs w:val="22"/>
        </w:rPr>
      </w:pPr>
      <w:r>
        <w:rPr>
          <w:rFonts w:ascii="GLDQKD+TimesNewRomanPSMT" w:hAnsiTheme="minorHAnsi" w:cstheme="minorBidi"/>
          <w:color w:val="000000"/>
          <w:sz w:val="14"/>
          <w:szCs w:val="22"/>
        </w:rPr>
        <w:t>2</w:t>
      </w:r>
    </w:p>
    <w:p w14:paraId="1469F5EF" w14:textId="77777777" w:rsidR="00934012" w:rsidRDefault="00494C6C">
      <w:pPr>
        <w:framePr w:w="1357" w:wrap="auto" w:hAnchor="text" w:x="1798" w:y="1735"/>
        <w:widowControl w:val="0"/>
        <w:autoSpaceDE w:val="0"/>
        <w:autoSpaceDN w:val="0"/>
        <w:spacing w:line="248" w:lineRule="exact"/>
        <w:rPr>
          <w:rFonts w:hAnsiTheme="minorHAnsi" w:cstheme="minorBidi"/>
          <w:color w:val="000000"/>
          <w:sz w:val="21"/>
          <w:szCs w:val="22"/>
        </w:rPr>
      </w:pPr>
      <w:proofErr w:type="spellStart"/>
      <w:r>
        <w:rPr>
          <w:rFonts w:ascii="宋体" w:hAnsi="宋体" w:cs="宋体"/>
          <w:color w:val="000000"/>
          <w:szCs w:val="22"/>
        </w:rPr>
        <w:t>同理</w:t>
      </w:r>
      <w:proofErr w:type="spellEnd"/>
      <w:r>
        <w:rPr>
          <w:rFonts w:ascii="宋体" w:hAnsi="宋体" w:cs="宋体"/>
          <w:color w:val="000000"/>
          <w:szCs w:val="22"/>
        </w:rPr>
        <w:t>：</w:t>
      </w:r>
      <w:r>
        <w:rPr>
          <w:rFonts w:hAnsiTheme="minorHAnsi" w:cstheme="minorBidi"/>
          <w:color w:val="000000"/>
          <w:spacing w:val="-12"/>
          <w:szCs w:val="22"/>
        </w:rPr>
        <w:t xml:space="preserve"> </w:t>
      </w:r>
      <w:r>
        <w:rPr>
          <w:rFonts w:ascii="NTMSOM+TimesNewRomanPS-ItalicMT" w:hAnsiTheme="minorHAnsi" w:cstheme="minorBidi"/>
          <w:color w:val="000000"/>
          <w:spacing w:val="12"/>
          <w:szCs w:val="22"/>
        </w:rPr>
        <w:t>N</w:t>
      </w:r>
      <w:r>
        <w:rPr>
          <w:rFonts w:ascii="NTMSOM+TimesNewRomanPS-ItalicMT" w:hAnsiTheme="minorHAnsi" w:cstheme="minorBidi"/>
          <w:color w:val="000000"/>
          <w:spacing w:val="-1"/>
          <w:sz w:val="21"/>
          <w:szCs w:val="22"/>
          <w:vertAlign w:val="subscript"/>
        </w:rPr>
        <w:t>OL</w:t>
      </w:r>
    </w:p>
    <w:p w14:paraId="400C8D9E" w14:textId="77777777" w:rsidR="00934012" w:rsidRDefault="00494C6C">
      <w:pPr>
        <w:framePr w:w="371" w:wrap="auto" w:hAnchor="text" w:x="3006" w:y="1742"/>
        <w:widowControl w:val="0"/>
        <w:autoSpaceDE w:val="0"/>
        <w:autoSpaceDN w:val="0"/>
        <w:spacing w:line="248" w:lineRule="exact"/>
        <w:rPr>
          <w:rFonts w:hAnsiTheme="minorHAnsi" w:cstheme="minorBidi"/>
          <w:color w:val="000000"/>
          <w:szCs w:val="22"/>
        </w:rPr>
      </w:pPr>
      <w:r>
        <w:rPr>
          <w:rFonts w:ascii="LVUJPK+SymbolMT" w:hAnsi="LVUJPK+SymbolMT" w:cs="LVUJPK+SymbolMT"/>
          <w:color w:val="000000"/>
          <w:szCs w:val="22"/>
        </w:rPr>
        <w:sym w:font="LVUJPK+SymbolMT" w:char="F03D"/>
      </w:r>
    </w:p>
    <w:p w14:paraId="3CA1BE4A" w14:textId="77777777" w:rsidR="00934012" w:rsidRDefault="00494C6C">
      <w:pPr>
        <w:framePr w:w="532" w:wrap="auto" w:hAnchor="text" w:x="3371" w:y="1929"/>
        <w:widowControl w:val="0"/>
        <w:autoSpaceDE w:val="0"/>
        <w:autoSpaceDN w:val="0"/>
        <w:spacing w:line="248" w:lineRule="exact"/>
        <w:rPr>
          <w:rFonts w:hAnsiTheme="minorHAnsi" w:cstheme="minorBidi"/>
          <w:color w:val="000000"/>
          <w:szCs w:val="22"/>
        </w:rPr>
      </w:pPr>
      <w:r>
        <w:rPr>
          <w:rFonts w:ascii="LVUJPK+SymbolMT" w:hAnsi="LVUJPK+SymbolMT" w:cs="LVUJPK+SymbolMT"/>
          <w:color w:val="000000"/>
          <w:spacing w:val="-1"/>
          <w:szCs w:val="22"/>
        </w:rPr>
        <w:sym w:font="LVUJPK+SymbolMT" w:char="F044"/>
      </w:r>
      <w:r>
        <w:rPr>
          <w:rFonts w:ascii="NTMSOM+TimesNewRomanPS-ItalicMT" w:hAnsiTheme="minorHAnsi" w:cstheme="minorBidi"/>
          <w:color w:val="000000"/>
          <w:szCs w:val="22"/>
        </w:rPr>
        <w:t>X</w:t>
      </w:r>
    </w:p>
    <w:p w14:paraId="240DF932" w14:textId="77777777" w:rsidR="00934012" w:rsidRDefault="00494C6C">
      <w:pPr>
        <w:framePr w:w="310" w:wrap="auto" w:hAnchor="text" w:x="3693" w:y="2072"/>
        <w:widowControl w:val="0"/>
        <w:autoSpaceDE w:val="0"/>
        <w:autoSpaceDN w:val="0"/>
        <w:spacing w:line="145" w:lineRule="exact"/>
        <w:rPr>
          <w:rFonts w:hAnsiTheme="minorHAnsi" w:cstheme="minorBidi"/>
          <w:color w:val="000000"/>
          <w:sz w:val="14"/>
          <w:szCs w:val="22"/>
        </w:rPr>
      </w:pPr>
      <w:r>
        <w:rPr>
          <w:rFonts w:ascii="NTMSOM+TimesNewRomanPS-ItalicMT" w:hAnsiTheme="minorHAnsi" w:cstheme="minorBidi"/>
          <w:color w:val="000000"/>
          <w:sz w:val="14"/>
          <w:szCs w:val="22"/>
        </w:rPr>
        <w:t>m</w:t>
      </w:r>
    </w:p>
    <w:p w14:paraId="471DC49C" w14:textId="77777777" w:rsidR="00934012" w:rsidRDefault="00494C6C">
      <w:pPr>
        <w:framePr w:w="2294" w:wrap="auto" w:hAnchor="text" w:x="3861" w:y="2484"/>
        <w:widowControl w:val="0"/>
        <w:autoSpaceDE w:val="0"/>
        <w:autoSpaceDN w:val="0"/>
        <w:spacing w:line="320" w:lineRule="exact"/>
        <w:rPr>
          <w:rFonts w:hAnsiTheme="minorHAnsi" w:cstheme="minorBidi"/>
          <w:color w:val="000000"/>
          <w:sz w:val="31"/>
          <w:szCs w:val="22"/>
        </w:rPr>
      </w:pPr>
      <w:r>
        <w:rPr>
          <w:rFonts w:ascii="LVUJPK+SymbolMT" w:hAnsi="LVUJPK+SymbolMT" w:cs="LVUJPK+SymbolMT"/>
          <w:color w:val="000000"/>
          <w:spacing w:val="-20"/>
          <w:sz w:val="31"/>
          <w:szCs w:val="22"/>
        </w:rPr>
        <w:sym w:font="LVUJPK+SymbolMT" w:char="F028"/>
      </w:r>
      <w:r>
        <w:rPr>
          <w:rFonts w:ascii="NTMSOM+TimesNewRomanPS-ItalicMT" w:hAnsiTheme="minorHAnsi" w:cstheme="minorBidi"/>
          <w:color w:val="000000"/>
          <w:szCs w:val="22"/>
        </w:rPr>
        <w:t>X</w:t>
      </w:r>
      <w:r>
        <w:rPr>
          <w:rFonts w:hAnsiTheme="minorHAnsi" w:cstheme="minorBidi"/>
          <w:color w:val="000000"/>
          <w:spacing w:val="110"/>
          <w:szCs w:val="22"/>
        </w:rPr>
        <w:t xml:space="preserve"> </w:t>
      </w:r>
      <w:r>
        <w:rPr>
          <w:rFonts w:ascii="LVUJPK+SymbolMT" w:hAnsi="LVUJPK+SymbolMT" w:cs="LVUJPK+SymbolMT"/>
          <w:color w:val="000000"/>
          <w:szCs w:val="22"/>
        </w:rPr>
        <w:sym w:font="LVUJPK+SymbolMT" w:char="F02D"/>
      </w:r>
      <w:r>
        <w:rPr>
          <w:rFonts w:hAnsiTheme="minorHAnsi" w:cstheme="minorBidi"/>
          <w:color w:val="000000"/>
          <w:szCs w:val="22"/>
        </w:rPr>
        <w:t xml:space="preserve"> </w:t>
      </w:r>
      <w:proofErr w:type="spellStart"/>
      <w:r>
        <w:rPr>
          <w:rFonts w:ascii="NTMSOM+TimesNewRomanPS-ItalicMT" w:hAnsiTheme="minorHAnsi" w:cstheme="minorBidi"/>
          <w:color w:val="000000"/>
          <w:szCs w:val="22"/>
        </w:rPr>
        <w:t>X</w:t>
      </w:r>
      <w:proofErr w:type="spellEnd"/>
      <w:r>
        <w:rPr>
          <w:rFonts w:hAnsiTheme="minorHAnsi" w:cstheme="minorBidi"/>
          <w:color w:val="000000"/>
          <w:spacing w:val="48"/>
          <w:szCs w:val="22"/>
        </w:rPr>
        <w:t xml:space="preserve"> </w:t>
      </w:r>
      <w:r>
        <w:rPr>
          <w:rFonts w:ascii="LVUJPK+SymbolMT" w:hAnsi="LVUJPK+SymbolMT" w:cs="LVUJPK+SymbolMT"/>
          <w:color w:val="000000"/>
          <w:spacing w:val="-13"/>
          <w:sz w:val="31"/>
          <w:szCs w:val="22"/>
        </w:rPr>
        <w:sym w:font="LVUJPK+SymbolMT" w:char="F029"/>
      </w:r>
      <w:r>
        <w:rPr>
          <w:rFonts w:ascii="LVUJPK+SymbolMT" w:hAnsi="LVUJPK+SymbolMT" w:cs="LVUJPK+SymbolMT"/>
          <w:color w:val="000000"/>
          <w:szCs w:val="22"/>
        </w:rPr>
        <w:sym w:font="LVUJPK+SymbolMT" w:char="F02D"/>
      </w:r>
      <w:r>
        <w:rPr>
          <w:rFonts w:hAnsiTheme="minorHAnsi" w:cstheme="minorBidi"/>
          <w:color w:val="000000"/>
          <w:spacing w:val="-22"/>
          <w:szCs w:val="22"/>
        </w:rPr>
        <w:t xml:space="preserve"> </w:t>
      </w:r>
      <w:r>
        <w:rPr>
          <w:rFonts w:ascii="LVUJPK+SymbolMT" w:hAnsi="LVUJPK+SymbolMT" w:cs="LVUJPK+SymbolMT"/>
          <w:color w:val="000000"/>
          <w:spacing w:val="-20"/>
          <w:sz w:val="31"/>
          <w:szCs w:val="22"/>
        </w:rPr>
        <w:sym w:font="LVUJPK+SymbolMT" w:char="F028"/>
      </w:r>
      <w:proofErr w:type="spellStart"/>
      <w:r>
        <w:rPr>
          <w:rFonts w:ascii="NTMSOM+TimesNewRomanPS-ItalicMT" w:hAnsiTheme="minorHAnsi" w:cstheme="minorBidi"/>
          <w:color w:val="000000"/>
          <w:szCs w:val="22"/>
        </w:rPr>
        <w:t>X</w:t>
      </w:r>
      <w:proofErr w:type="spellEnd"/>
      <w:r>
        <w:rPr>
          <w:rFonts w:hAnsiTheme="minorHAnsi" w:cstheme="minorBidi"/>
          <w:color w:val="000000"/>
          <w:spacing w:val="110"/>
          <w:szCs w:val="22"/>
        </w:rPr>
        <w:t xml:space="preserve"> </w:t>
      </w:r>
      <w:r>
        <w:rPr>
          <w:rFonts w:ascii="LVUJPK+SymbolMT" w:hAnsi="LVUJPK+SymbolMT" w:cs="LVUJPK+SymbolMT"/>
          <w:color w:val="000000"/>
          <w:szCs w:val="22"/>
        </w:rPr>
        <w:sym w:font="LVUJPK+SymbolMT" w:char="F02D"/>
      </w:r>
      <w:r>
        <w:rPr>
          <w:rFonts w:hAnsiTheme="minorHAnsi" w:cstheme="minorBidi"/>
          <w:color w:val="000000"/>
          <w:spacing w:val="-1"/>
          <w:szCs w:val="22"/>
        </w:rPr>
        <w:t xml:space="preserve"> </w:t>
      </w:r>
      <w:proofErr w:type="spellStart"/>
      <w:r>
        <w:rPr>
          <w:rFonts w:ascii="NTMSOM+TimesNewRomanPS-ItalicMT" w:hAnsiTheme="minorHAnsi" w:cstheme="minorBidi"/>
          <w:color w:val="000000"/>
          <w:szCs w:val="22"/>
        </w:rPr>
        <w:t>X</w:t>
      </w:r>
      <w:proofErr w:type="spellEnd"/>
      <w:r>
        <w:rPr>
          <w:rFonts w:hAnsiTheme="minorHAnsi" w:cstheme="minorBidi"/>
          <w:color w:val="000000"/>
          <w:spacing w:val="74"/>
          <w:szCs w:val="22"/>
        </w:rPr>
        <w:t xml:space="preserve"> </w:t>
      </w:r>
      <w:r>
        <w:rPr>
          <w:rFonts w:ascii="LVUJPK+SymbolMT" w:hAnsi="LVUJPK+SymbolMT" w:cs="LVUJPK+SymbolMT"/>
          <w:color w:val="000000"/>
          <w:sz w:val="31"/>
          <w:szCs w:val="22"/>
        </w:rPr>
        <w:sym w:font="LVUJPK+SymbolMT" w:char="F029"/>
      </w:r>
    </w:p>
    <w:p w14:paraId="5C0C7F85" w14:textId="77777777" w:rsidR="00934012" w:rsidRDefault="00494C6C">
      <w:pPr>
        <w:framePr w:w="1105" w:wrap="auto" w:hAnchor="text" w:x="2562" w:y="2543"/>
        <w:widowControl w:val="0"/>
        <w:autoSpaceDE w:val="0"/>
        <w:autoSpaceDN w:val="0"/>
        <w:spacing w:line="248" w:lineRule="exact"/>
        <w:rPr>
          <w:rFonts w:hAnsiTheme="minorHAnsi" w:cstheme="minorBidi"/>
          <w:color w:val="000000"/>
          <w:sz w:val="36"/>
          <w:szCs w:val="22"/>
        </w:rPr>
      </w:pPr>
      <w:r>
        <w:rPr>
          <w:rFonts w:ascii="LVUJPK+SymbolMT" w:hAnsi="LVUJPK+SymbolMT" w:cs="LVUJPK+SymbolMT"/>
          <w:color w:val="000000"/>
          <w:spacing w:val="-1"/>
          <w:sz w:val="36"/>
          <w:szCs w:val="22"/>
          <w:vertAlign w:val="superscript"/>
        </w:rPr>
        <w:sym w:font="LVUJPK+SymbolMT" w:char="F044"/>
      </w:r>
      <w:r>
        <w:rPr>
          <w:rFonts w:ascii="NTMSOM+TimesNewRomanPS-ItalicMT" w:hAnsiTheme="minorHAnsi" w:cstheme="minorBidi"/>
          <w:color w:val="000000"/>
          <w:spacing w:val="14"/>
          <w:sz w:val="36"/>
          <w:szCs w:val="22"/>
          <w:vertAlign w:val="superscript"/>
        </w:rPr>
        <w:t>X</w:t>
      </w:r>
      <w:r>
        <w:rPr>
          <w:rFonts w:ascii="GLDQKD+TimesNewRomanPSMT" w:hAnsiTheme="minorHAnsi" w:cstheme="minorBidi"/>
          <w:color w:val="000000"/>
          <w:sz w:val="14"/>
          <w:szCs w:val="22"/>
        </w:rPr>
        <w:t>1</w:t>
      </w:r>
      <w:r>
        <w:rPr>
          <w:rFonts w:hAnsiTheme="minorHAnsi" w:cstheme="minorBidi"/>
          <w:color w:val="000000"/>
          <w:spacing w:val="19"/>
          <w:sz w:val="14"/>
          <w:szCs w:val="22"/>
        </w:rPr>
        <w:t xml:space="preserve"> </w:t>
      </w:r>
      <w:r>
        <w:rPr>
          <w:rFonts w:ascii="LVUJPK+SymbolMT" w:hAnsi="LVUJPK+SymbolMT" w:cs="LVUJPK+SymbolMT"/>
          <w:color w:val="000000"/>
          <w:sz w:val="36"/>
          <w:szCs w:val="22"/>
          <w:vertAlign w:val="superscript"/>
        </w:rPr>
        <w:sym w:font="LVUJPK+SymbolMT" w:char="F02D"/>
      </w:r>
      <w:r>
        <w:rPr>
          <w:rFonts w:hAnsiTheme="minorHAnsi" w:cstheme="minorBidi"/>
          <w:color w:val="000000"/>
          <w:spacing w:val="-49"/>
          <w:sz w:val="36"/>
          <w:szCs w:val="22"/>
          <w:vertAlign w:val="superscript"/>
        </w:rPr>
        <w:t xml:space="preserve"> </w:t>
      </w:r>
      <w:r>
        <w:rPr>
          <w:rFonts w:ascii="LVUJPK+SymbolMT" w:hAnsi="LVUJPK+SymbolMT" w:cs="LVUJPK+SymbolMT"/>
          <w:color w:val="000000"/>
          <w:spacing w:val="-1"/>
          <w:sz w:val="36"/>
          <w:szCs w:val="22"/>
          <w:vertAlign w:val="superscript"/>
        </w:rPr>
        <w:sym w:font="LVUJPK+SymbolMT" w:char="F044"/>
      </w:r>
      <w:r>
        <w:rPr>
          <w:rFonts w:ascii="NTMSOM+TimesNewRomanPS-ItalicMT" w:hAnsiTheme="minorHAnsi" w:cstheme="minorBidi"/>
          <w:color w:val="000000"/>
          <w:sz w:val="36"/>
          <w:szCs w:val="22"/>
          <w:vertAlign w:val="superscript"/>
        </w:rPr>
        <w:t>X</w:t>
      </w:r>
    </w:p>
    <w:p w14:paraId="6684EBE7" w14:textId="77777777" w:rsidR="00934012" w:rsidRDefault="00494C6C">
      <w:pPr>
        <w:framePr w:w="279" w:wrap="auto" w:hAnchor="text" w:x="3487" w:y="2686"/>
        <w:widowControl w:val="0"/>
        <w:autoSpaceDE w:val="0"/>
        <w:autoSpaceDN w:val="0"/>
        <w:spacing w:line="145" w:lineRule="exact"/>
        <w:rPr>
          <w:rFonts w:hAnsiTheme="minorHAnsi" w:cstheme="minorBidi"/>
          <w:color w:val="000000"/>
          <w:sz w:val="14"/>
          <w:szCs w:val="22"/>
        </w:rPr>
      </w:pPr>
      <w:r>
        <w:rPr>
          <w:rFonts w:ascii="GLDQKD+TimesNewRomanPSMT" w:hAnsiTheme="minorHAnsi" w:cstheme="minorBidi"/>
          <w:color w:val="000000"/>
          <w:sz w:val="14"/>
          <w:szCs w:val="22"/>
        </w:rPr>
        <w:t>2</w:t>
      </w:r>
    </w:p>
    <w:p w14:paraId="145AEDEA" w14:textId="77777777" w:rsidR="00934012" w:rsidRDefault="00494C6C">
      <w:pPr>
        <w:framePr w:w="307" w:wrap="auto" w:hAnchor="text" w:x="4104" w:y="2518"/>
        <w:widowControl w:val="0"/>
        <w:autoSpaceDE w:val="0"/>
        <w:autoSpaceDN w:val="0"/>
        <w:spacing w:line="145" w:lineRule="exact"/>
        <w:ind w:left="28"/>
        <w:rPr>
          <w:rFonts w:hAnsiTheme="minorHAnsi" w:cstheme="minorBidi"/>
          <w:color w:val="000000"/>
          <w:sz w:val="14"/>
          <w:szCs w:val="22"/>
        </w:rPr>
      </w:pPr>
      <w:r>
        <w:rPr>
          <w:rFonts w:ascii="GLDQKD+TimesNewRomanPSMT" w:hAnsiTheme="minorHAnsi" w:cstheme="minorBidi"/>
          <w:color w:val="000000"/>
          <w:sz w:val="14"/>
          <w:szCs w:val="22"/>
        </w:rPr>
        <w:t>*</w:t>
      </w:r>
    </w:p>
    <w:p w14:paraId="7F65DA2F" w14:textId="77777777" w:rsidR="00934012" w:rsidRDefault="00494C6C">
      <w:pPr>
        <w:framePr w:w="307" w:wrap="auto" w:hAnchor="text" w:x="4104" w:y="2518"/>
        <w:widowControl w:val="0"/>
        <w:autoSpaceDE w:val="0"/>
        <w:autoSpaceDN w:val="0"/>
        <w:spacing w:before="23" w:line="145" w:lineRule="exact"/>
        <w:rPr>
          <w:rFonts w:hAnsiTheme="minorHAnsi" w:cstheme="minorBidi"/>
          <w:color w:val="000000"/>
          <w:sz w:val="14"/>
          <w:szCs w:val="22"/>
        </w:rPr>
      </w:pPr>
      <w:r>
        <w:rPr>
          <w:rFonts w:ascii="GLDQKD+TimesNewRomanPSMT" w:hAnsiTheme="minorHAnsi" w:cstheme="minorBidi"/>
          <w:color w:val="000000"/>
          <w:sz w:val="14"/>
          <w:szCs w:val="22"/>
        </w:rPr>
        <w:t>1</w:t>
      </w:r>
    </w:p>
    <w:p w14:paraId="0170356A" w14:textId="77777777" w:rsidR="00934012" w:rsidRDefault="00494C6C">
      <w:pPr>
        <w:framePr w:w="279" w:wrap="auto" w:hAnchor="text" w:x="4612" w:y="2686"/>
        <w:widowControl w:val="0"/>
        <w:autoSpaceDE w:val="0"/>
        <w:autoSpaceDN w:val="0"/>
        <w:spacing w:line="145" w:lineRule="exact"/>
        <w:rPr>
          <w:rFonts w:hAnsiTheme="minorHAnsi" w:cstheme="minorBidi"/>
          <w:color w:val="000000"/>
          <w:sz w:val="14"/>
          <w:szCs w:val="22"/>
        </w:rPr>
      </w:pPr>
      <w:r>
        <w:rPr>
          <w:rFonts w:ascii="GLDQKD+TimesNewRomanPSMT" w:hAnsiTheme="minorHAnsi" w:cstheme="minorBidi"/>
          <w:color w:val="000000"/>
          <w:sz w:val="14"/>
          <w:szCs w:val="22"/>
        </w:rPr>
        <w:t>1</w:t>
      </w:r>
    </w:p>
    <w:p w14:paraId="48BDCC32" w14:textId="77777777" w:rsidR="00934012" w:rsidRDefault="00494C6C">
      <w:pPr>
        <w:framePr w:w="291" w:wrap="auto" w:hAnchor="text" w:x="5225" w:y="2518"/>
        <w:widowControl w:val="0"/>
        <w:autoSpaceDE w:val="0"/>
        <w:autoSpaceDN w:val="0"/>
        <w:spacing w:line="145" w:lineRule="exact"/>
        <w:rPr>
          <w:rFonts w:hAnsiTheme="minorHAnsi" w:cstheme="minorBidi"/>
          <w:color w:val="000000"/>
          <w:sz w:val="14"/>
          <w:szCs w:val="22"/>
        </w:rPr>
      </w:pPr>
      <w:r>
        <w:rPr>
          <w:rFonts w:ascii="GLDQKD+TimesNewRomanPSMT" w:hAnsiTheme="minorHAnsi" w:cstheme="minorBidi"/>
          <w:color w:val="000000"/>
          <w:sz w:val="14"/>
          <w:szCs w:val="22"/>
        </w:rPr>
        <w:t>*</w:t>
      </w:r>
    </w:p>
    <w:p w14:paraId="344F65D8" w14:textId="77777777" w:rsidR="00934012" w:rsidRDefault="00494C6C">
      <w:pPr>
        <w:framePr w:w="291" w:wrap="auto" w:hAnchor="text" w:x="5225" w:y="2518"/>
        <w:widowControl w:val="0"/>
        <w:autoSpaceDE w:val="0"/>
        <w:autoSpaceDN w:val="0"/>
        <w:spacing w:before="23" w:line="145" w:lineRule="exact"/>
        <w:rPr>
          <w:rFonts w:hAnsiTheme="minorHAnsi" w:cstheme="minorBidi"/>
          <w:color w:val="000000"/>
          <w:sz w:val="14"/>
          <w:szCs w:val="22"/>
        </w:rPr>
      </w:pPr>
      <w:r>
        <w:rPr>
          <w:rFonts w:ascii="GLDQKD+TimesNewRomanPSMT" w:hAnsiTheme="minorHAnsi" w:cstheme="minorBidi"/>
          <w:color w:val="000000"/>
          <w:sz w:val="14"/>
          <w:szCs w:val="22"/>
        </w:rPr>
        <w:t>2</w:t>
      </w:r>
    </w:p>
    <w:p w14:paraId="6502DFF1" w14:textId="77777777" w:rsidR="00934012" w:rsidRDefault="00494C6C">
      <w:pPr>
        <w:framePr w:w="279" w:wrap="auto" w:hAnchor="text" w:x="5732" w:y="2686"/>
        <w:widowControl w:val="0"/>
        <w:autoSpaceDE w:val="0"/>
        <w:autoSpaceDN w:val="0"/>
        <w:spacing w:line="145" w:lineRule="exact"/>
        <w:rPr>
          <w:rFonts w:hAnsiTheme="minorHAnsi" w:cstheme="minorBidi"/>
          <w:color w:val="000000"/>
          <w:sz w:val="14"/>
          <w:szCs w:val="22"/>
        </w:rPr>
      </w:pPr>
      <w:r>
        <w:rPr>
          <w:rFonts w:ascii="GLDQKD+TimesNewRomanPSMT" w:hAnsiTheme="minorHAnsi" w:cstheme="minorBidi"/>
          <w:color w:val="000000"/>
          <w:sz w:val="14"/>
          <w:szCs w:val="22"/>
        </w:rPr>
        <w:t>2</w:t>
      </w:r>
    </w:p>
    <w:p w14:paraId="3A55FD8A" w14:textId="77777777" w:rsidR="00934012" w:rsidRDefault="00494C6C">
      <w:pPr>
        <w:framePr w:w="876" w:wrap="auto" w:hAnchor="text" w:x="1849" w:y="2694"/>
        <w:widowControl w:val="0"/>
        <w:autoSpaceDE w:val="0"/>
        <w:autoSpaceDN w:val="0"/>
        <w:spacing w:line="248" w:lineRule="exact"/>
        <w:rPr>
          <w:rFonts w:hAnsiTheme="minorHAnsi" w:cstheme="minorBidi"/>
          <w:color w:val="000000"/>
          <w:szCs w:val="22"/>
        </w:rPr>
      </w:pPr>
      <w:r>
        <w:rPr>
          <w:rFonts w:ascii="LVUJPK+SymbolMT" w:hAnsi="LVUJPK+SymbolMT" w:cs="LVUJPK+SymbolMT"/>
          <w:color w:val="000000"/>
          <w:spacing w:val="-1"/>
          <w:szCs w:val="22"/>
        </w:rPr>
        <w:sym w:font="LVUJPK+SymbolMT" w:char="F044"/>
      </w:r>
      <w:proofErr w:type="spellStart"/>
      <w:r>
        <w:rPr>
          <w:rFonts w:ascii="NTMSOM+TimesNewRomanPS-ItalicMT" w:hAnsiTheme="minorHAnsi" w:cstheme="minorBidi"/>
          <w:color w:val="000000"/>
          <w:spacing w:val="30"/>
          <w:szCs w:val="22"/>
        </w:rPr>
        <w:t>X</w:t>
      </w:r>
      <w:r>
        <w:rPr>
          <w:rFonts w:ascii="NTMSOM+TimesNewRomanPS-ItalicMT" w:hAnsiTheme="minorHAnsi" w:cstheme="minorBidi"/>
          <w:color w:val="000000"/>
          <w:sz w:val="21"/>
          <w:szCs w:val="22"/>
          <w:vertAlign w:val="subscript"/>
        </w:rPr>
        <w:t>m</w:t>
      </w:r>
      <w:proofErr w:type="spellEnd"/>
      <w:r>
        <w:rPr>
          <w:rFonts w:hAnsiTheme="minorHAnsi" w:cstheme="minorBidi"/>
          <w:color w:val="000000"/>
          <w:spacing w:val="29"/>
          <w:sz w:val="21"/>
          <w:szCs w:val="22"/>
          <w:vertAlign w:val="subscript"/>
        </w:rPr>
        <w:t xml:space="preserve"> </w:t>
      </w:r>
      <w:r>
        <w:rPr>
          <w:rFonts w:ascii="LVUJPK+SymbolMT" w:hAnsi="LVUJPK+SymbolMT" w:cs="LVUJPK+SymbolMT"/>
          <w:color w:val="000000"/>
          <w:szCs w:val="22"/>
        </w:rPr>
        <w:sym w:font="LVUJPK+SymbolMT" w:char="F03D"/>
      </w:r>
    </w:p>
    <w:p w14:paraId="0FEC5A92" w14:textId="77777777" w:rsidR="00934012" w:rsidRDefault="00494C6C">
      <w:pPr>
        <w:framePr w:w="371" w:wrap="auto" w:hAnchor="text" w:x="3656" w:y="2694"/>
        <w:widowControl w:val="0"/>
        <w:autoSpaceDE w:val="0"/>
        <w:autoSpaceDN w:val="0"/>
        <w:spacing w:line="248" w:lineRule="exact"/>
        <w:rPr>
          <w:rFonts w:hAnsiTheme="minorHAnsi" w:cstheme="minorBidi"/>
          <w:color w:val="000000"/>
          <w:szCs w:val="22"/>
        </w:rPr>
      </w:pPr>
      <w:r>
        <w:rPr>
          <w:rFonts w:ascii="LVUJPK+SymbolMT" w:hAnsi="LVUJPK+SymbolMT" w:cs="LVUJPK+SymbolMT"/>
          <w:color w:val="000000"/>
          <w:szCs w:val="22"/>
        </w:rPr>
        <w:sym w:font="LVUJPK+SymbolMT" w:char="F03D"/>
      </w:r>
    </w:p>
    <w:p w14:paraId="795B58CB" w14:textId="77777777" w:rsidR="00934012" w:rsidRDefault="00494C6C">
      <w:pPr>
        <w:framePr w:w="629" w:wrap="auto" w:hAnchor="text" w:x="2974" w:y="2847"/>
        <w:widowControl w:val="0"/>
        <w:autoSpaceDE w:val="0"/>
        <w:autoSpaceDN w:val="0"/>
        <w:spacing w:line="248" w:lineRule="exact"/>
        <w:rPr>
          <w:rFonts w:hAnsiTheme="minorHAnsi" w:cstheme="minorBidi"/>
          <w:color w:val="000000"/>
          <w:sz w:val="14"/>
          <w:szCs w:val="22"/>
        </w:rPr>
      </w:pPr>
      <w:r>
        <w:rPr>
          <w:rFonts w:ascii="LVUJPK+SymbolMT" w:hAnsi="LVUJPK+SymbolMT" w:cs="LVUJPK+SymbolMT"/>
          <w:color w:val="000000"/>
          <w:spacing w:val="-1"/>
          <w:sz w:val="36"/>
          <w:szCs w:val="22"/>
          <w:vertAlign w:val="superscript"/>
        </w:rPr>
        <w:sym w:font="LVUJPK+SymbolMT" w:char="F044"/>
      </w:r>
      <w:r>
        <w:rPr>
          <w:rFonts w:ascii="NTMSOM+TimesNewRomanPS-ItalicMT" w:hAnsiTheme="minorHAnsi" w:cstheme="minorBidi"/>
          <w:color w:val="000000"/>
          <w:spacing w:val="14"/>
          <w:sz w:val="36"/>
          <w:szCs w:val="22"/>
          <w:vertAlign w:val="superscript"/>
        </w:rPr>
        <w:t>X</w:t>
      </w:r>
      <w:r>
        <w:rPr>
          <w:rFonts w:ascii="GLDQKD+TimesNewRomanPSMT" w:hAnsiTheme="minorHAnsi" w:cstheme="minorBidi"/>
          <w:color w:val="000000"/>
          <w:sz w:val="14"/>
          <w:szCs w:val="22"/>
        </w:rPr>
        <w:t>1</w:t>
      </w:r>
    </w:p>
    <w:p w14:paraId="406A6812" w14:textId="77777777" w:rsidR="00934012" w:rsidRDefault="00494C6C">
      <w:pPr>
        <w:framePr w:w="629" w:wrap="auto" w:hAnchor="text" w:x="2974" w:y="2847"/>
        <w:widowControl w:val="0"/>
        <w:autoSpaceDE w:val="0"/>
        <w:autoSpaceDN w:val="0"/>
        <w:spacing w:before="43" w:line="248" w:lineRule="exact"/>
        <w:rPr>
          <w:rFonts w:hAnsiTheme="minorHAnsi" w:cstheme="minorBidi"/>
          <w:color w:val="000000"/>
          <w:szCs w:val="22"/>
        </w:rPr>
      </w:pPr>
      <w:r>
        <w:rPr>
          <w:rFonts w:ascii="LVUJPK+SymbolMT" w:hAnsi="LVUJPK+SymbolMT" w:cs="LVUJPK+SymbolMT"/>
          <w:color w:val="000000"/>
          <w:spacing w:val="-1"/>
          <w:szCs w:val="22"/>
        </w:rPr>
        <w:sym w:font="LVUJPK+SymbolMT" w:char="F044"/>
      </w:r>
      <w:r>
        <w:rPr>
          <w:rFonts w:ascii="NTMSOM+TimesNewRomanPS-ItalicMT" w:hAnsiTheme="minorHAnsi" w:cstheme="minorBidi"/>
          <w:color w:val="000000"/>
          <w:szCs w:val="22"/>
        </w:rPr>
        <w:t>X</w:t>
      </w:r>
    </w:p>
    <w:p w14:paraId="4D274BFC" w14:textId="77777777" w:rsidR="00934012" w:rsidRDefault="00494C6C">
      <w:pPr>
        <w:framePr w:w="279" w:wrap="auto" w:hAnchor="text" w:x="4808" w:y="2854"/>
        <w:widowControl w:val="0"/>
        <w:autoSpaceDE w:val="0"/>
        <w:autoSpaceDN w:val="0"/>
        <w:spacing w:line="145" w:lineRule="exact"/>
        <w:rPr>
          <w:rFonts w:hAnsiTheme="minorHAnsi" w:cstheme="minorBidi"/>
          <w:color w:val="000000"/>
          <w:sz w:val="14"/>
          <w:szCs w:val="22"/>
        </w:rPr>
      </w:pPr>
      <w:r>
        <w:rPr>
          <w:rFonts w:ascii="GLDQKD+TimesNewRomanPSMT" w:hAnsiTheme="minorHAnsi" w:cstheme="minorBidi"/>
          <w:color w:val="000000"/>
          <w:sz w:val="14"/>
          <w:szCs w:val="22"/>
        </w:rPr>
        <w:t>*</w:t>
      </w:r>
    </w:p>
    <w:p w14:paraId="779AED64" w14:textId="77777777" w:rsidR="00934012" w:rsidRDefault="00494C6C">
      <w:pPr>
        <w:framePr w:w="440" w:wrap="auto" w:hAnchor="text" w:x="4620" w:y="2878"/>
        <w:widowControl w:val="0"/>
        <w:autoSpaceDE w:val="0"/>
        <w:autoSpaceDN w:val="0"/>
        <w:spacing w:line="248" w:lineRule="exact"/>
        <w:rPr>
          <w:rFonts w:hAnsiTheme="minorHAnsi" w:cstheme="minorBidi"/>
          <w:color w:val="000000"/>
          <w:sz w:val="14"/>
          <w:szCs w:val="22"/>
        </w:rPr>
      </w:pPr>
      <w:r>
        <w:rPr>
          <w:rFonts w:ascii="NTMSOM+TimesNewRomanPS-ItalicMT" w:hAnsiTheme="minorHAnsi" w:cstheme="minorBidi"/>
          <w:color w:val="000000"/>
          <w:spacing w:val="14"/>
          <w:sz w:val="36"/>
          <w:szCs w:val="22"/>
          <w:vertAlign w:val="superscript"/>
        </w:rPr>
        <w:t>X</w:t>
      </w:r>
      <w:r>
        <w:rPr>
          <w:rFonts w:ascii="GLDQKD+TimesNewRomanPSMT" w:hAnsiTheme="minorHAnsi" w:cstheme="minorBidi"/>
          <w:color w:val="000000"/>
          <w:sz w:val="14"/>
          <w:szCs w:val="22"/>
        </w:rPr>
        <w:t>1</w:t>
      </w:r>
    </w:p>
    <w:p w14:paraId="0D921648" w14:textId="77777777" w:rsidR="00934012" w:rsidRDefault="00494C6C">
      <w:pPr>
        <w:framePr w:w="631" w:wrap="auto" w:hAnchor="text" w:x="4936" w:y="2878"/>
        <w:widowControl w:val="0"/>
        <w:autoSpaceDE w:val="0"/>
        <w:autoSpaceDN w:val="0"/>
        <w:spacing w:line="248" w:lineRule="exact"/>
        <w:rPr>
          <w:rFonts w:hAnsiTheme="minorHAnsi" w:cstheme="minorBidi"/>
          <w:color w:val="000000"/>
          <w:sz w:val="14"/>
          <w:szCs w:val="22"/>
        </w:rPr>
      </w:pPr>
      <w:r>
        <w:rPr>
          <w:rFonts w:ascii="LVUJPK+SymbolMT" w:hAnsi="LVUJPK+SymbolMT" w:cs="LVUJPK+SymbolMT"/>
          <w:color w:val="000000"/>
          <w:sz w:val="36"/>
          <w:szCs w:val="22"/>
          <w:vertAlign w:val="superscript"/>
        </w:rPr>
        <w:sym w:font="LVUJPK+SymbolMT" w:char="F02D"/>
      </w:r>
      <w:r>
        <w:rPr>
          <w:rFonts w:hAnsiTheme="minorHAnsi" w:cstheme="minorBidi"/>
          <w:color w:val="000000"/>
          <w:spacing w:val="-31"/>
          <w:sz w:val="36"/>
          <w:szCs w:val="22"/>
          <w:vertAlign w:val="superscript"/>
        </w:rPr>
        <w:t xml:space="preserve"> </w:t>
      </w:r>
      <w:r>
        <w:rPr>
          <w:rFonts w:ascii="NTMSOM+TimesNewRomanPS-ItalicMT" w:hAnsiTheme="minorHAnsi" w:cstheme="minorBidi"/>
          <w:color w:val="000000"/>
          <w:spacing w:val="14"/>
          <w:sz w:val="36"/>
          <w:szCs w:val="22"/>
          <w:vertAlign w:val="superscript"/>
        </w:rPr>
        <w:t>X</w:t>
      </w:r>
      <w:r>
        <w:rPr>
          <w:rFonts w:ascii="GLDQKD+TimesNewRomanPSMT" w:hAnsiTheme="minorHAnsi" w:cstheme="minorBidi"/>
          <w:color w:val="000000"/>
          <w:sz w:val="14"/>
          <w:szCs w:val="22"/>
        </w:rPr>
        <w:t>1</w:t>
      </w:r>
    </w:p>
    <w:p w14:paraId="386D92DC" w14:textId="77777777" w:rsidR="00934012" w:rsidRDefault="00494C6C">
      <w:pPr>
        <w:framePr w:w="425" w:wrap="auto" w:hAnchor="text" w:x="2729" w:y="2995"/>
        <w:widowControl w:val="0"/>
        <w:autoSpaceDE w:val="0"/>
        <w:autoSpaceDN w:val="0"/>
        <w:spacing w:line="248" w:lineRule="exact"/>
        <w:rPr>
          <w:rFonts w:hAnsiTheme="minorHAnsi" w:cstheme="minorBidi"/>
          <w:color w:val="000000"/>
          <w:szCs w:val="22"/>
        </w:rPr>
      </w:pPr>
      <w:r>
        <w:rPr>
          <w:rFonts w:ascii="GLDQKD+TimesNewRomanPSMT" w:hAnsiTheme="minorHAnsi" w:cstheme="minorBidi"/>
          <w:color w:val="000000"/>
          <w:szCs w:val="22"/>
        </w:rPr>
        <w:t>ln</w:t>
      </w:r>
    </w:p>
    <w:p w14:paraId="5EA7DF6E" w14:textId="77777777" w:rsidR="00934012" w:rsidRDefault="00494C6C">
      <w:pPr>
        <w:framePr w:w="425" w:wrap="auto" w:hAnchor="text" w:x="4343" w:y="3025"/>
        <w:widowControl w:val="0"/>
        <w:autoSpaceDE w:val="0"/>
        <w:autoSpaceDN w:val="0"/>
        <w:spacing w:line="248" w:lineRule="exact"/>
        <w:rPr>
          <w:rFonts w:hAnsiTheme="minorHAnsi" w:cstheme="minorBidi"/>
          <w:color w:val="000000"/>
          <w:szCs w:val="22"/>
        </w:rPr>
      </w:pPr>
      <w:r>
        <w:rPr>
          <w:rFonts w:ascii="GLDQKD+TimesNewRomanPSMT" w:hAnsiTheme="minorHAnsi" w:cstheme="minorBidi"/>
          <w:color w:val="000000"/>
          <w:szCs w:val="22"/>
        </w:rPr>
        <w:t>ln</w:t>
      </w:r>
    </w:p>
    <w:p w14:paraId="6933732C" w14:textId="77777777" w:rsidR="00934012" w:rsidRDefault="00494C6C">
      <w:pPr>
        <w:framePr w:w="385" w:wrap="auto" w:hAnchor="text" w:x="4607" w:y="3209"/>
        <w:widowControl w:val="0"/>
        <w:autoSpaceDE w:val="0"/>
        <w:autoSpaceDN w:val="0"/>
        <w:spacing w:line="248" w:lineRule="exact"/>
        <w:rPr>
          <w:rFonts w:hAnsiTheme="minorHAnsi" w:cstheme="minorBidi"/>
          <w:color w:val="000000"/>
          <w:szCs w:val="22"/>
        </w:rPr>
      </w:pPr>
      <w:r>
        <w:rPr>
          <w:rFonts w:ascii="NTMSOM+TimesNewRomanPS-ItalicMT" w:hAnsiTheme="minorHAnsi" w:cstheme="minorBidi"/>
          <w:color w:val="000000"/>
          <w:szCs w:val="22"/>
        </w:rPr>
        <w:t>X</w:t>
      </w:r>
    </w:p>
    <w:p w14:paraId="75D6549E" w14:textId="77777777" w:rsidR="00934012" w:rsidRDefault="00494C6C">
      <w:pPr>
        <w:framePr w:w="291" w:wrap="auto" w:hAnchor="text" w:x="4783" w:y="3185"/>
        <w:widowControl w:val="0"/>
        <w:autoSpaceDE w:val="0"/>
        <w:autoSpaceDN w:val="0"/>
        <w:spacing w:line="145" w:lineRule="exact"/>
        <w:rPr>
          <w:rFonts w:hAnsiTheme="minorHAnsi" w:cstheme="minorBidi"/>
          <w:color w:val="000000"/>
          <w:sz w:val="14"/>
          <w:szCs w:val="22"/>
        </w:rPr>
      </w:pPr>
      <w:r>
        <w:rPr>
          <w:rFonts w:ascii="GLDQKD+TimesNewRomanPSMT" w:hAnsiTheme="minorHAnsi" w:cstheme="minorBidi"/>
          <w:color w:val="000000"/>
          <w:sz w:val="14"/>
          <w:szCs w:val="22"/>
        </w:rPr>
        <w:t>*</w:t>
      </w:r>
    </w:p>
    <w:p w14:paraId="3A793858" w14:textId="77777777" w:rsidR="00934012" w:rsidRDefault="00494C6C">
      <w:pPr>
        <w:framePr w:w="291" w:wrap="auto" w:hAnchor="text" w:x="4783" w:y="3185"/>
        <w:widowControl w:val="0"/>
        <w:autoSpaceDE w:val="0"/>
        <w:autoSpaceDN w:val="0"/>
        <w:spacing w:before="23" w:line="145" w:lineRule="exact"/>
        <w:rPr>
          <w:rFonts w:hAnsiTheme="minorHAnsi" w:cstheme="minorBidi"/>
          <w:color w:val="000000"/>
          <w:sz w:val="14"/>
          <w:szCs w:val="22"/>
        </w:rPr>
      </w:pPr>
      <w:r>
        <w:rPr>
          <w:rFonts w:ascii="GLDQKD+TimesNewRomanPSMT" w:hAnsiTheme="minorHAnsi" w:cstheme="minorBidi"/>
          <w:color w:val="000000"/>
          <w:sz w:val="14"/>
          <w:szCs w:val="22"/>
        </w:rPr>
        <w:t>2</w:t>
      </w:r>
    </w:p>
    <w:p w14:paraId="5773670D" w14:textId="77777777" w:rsidR="00934012" w:rsidRDefault="00494C6C">
      <w:pPr>
        <w:framePr w:w="577" w:wrap="auto" w:hAnchor="text" w:x="4923" w:y="3209"/>
        <w:widowControl w:val="0"/>
        <w:autoSpaceDE w:val="0"/>
        <w:autoSpaceDN w:val="0"/>
        <w:spacing w:line="248" w:lineRule="exact"/>
        <w:rPr>
          <w:rFonts w:hAnsiTheme="minorHAnsi" w:cstheme="minorBidi"/>
          <w:color w:val="000000"/>
          <w:szCs w:val="22"/>
        </w:rPr>
      </w:pPr>
      <w:r>
        <w:rPr>
          <w:rFonts w:ascii="LVUJPK+SymbolMT" w:hAnsi="LVUJPK+SymbolMT" w:cs="LVUJPK+SymbolMT"/>
          <w:color w:val="000000"/>
          <w:szCs w:val="22"/>
        </w:rPr>
        <w:sym w:font="LVUJPK+SymbolMT" w:char="F02D"/>
      </w:r>
      <w:r>
        <w:rPr>
          <w:rFonts w:hAnsiTheme="minorHAnsi" w:cstheme="minorBidi"/>
          <w:color w:val="000000"/>
          <w:spacing w:val="-1"/>
          <w:szCs w:val="22"/>
        </w:rPr>
        <w:t xml:space="preserve"> </w:t>
      </w:r>
      <w:r>
        <w:rPr>
          <w:rFonts w:ascii="NTMSOM+TimesNewRomanPS-ItalicMT" w:hAnsiTheme="minorHAnsi" w:cstheme="minorBidi"/>
          <w:color w:val="000000"/>
          <w:szCs w:val="22"/>
        </w:rPr>
        <w:t>X</w:t>
      </w:r>
    </w:p>
    <w:p w14:paraId="01454AD3" w14:textId="77777777" w:rsidR="00934012" w:rsidRDefault="00494C6C">
      <w:pPr>
        <w:framePr w:w="279" w:wrap="auto" w:hAnchor="text" w:x="3296" w:y="3321"/>
        <w:widowControl w:val="0"/>
        <w:autoSpaceDE w:val="0"/>
        <w:autoSpaceDN w:val="0"/>
        <w:spacing w:line="145" w:lineRule="exact"/>
        <w:rPr>
          <w:rFonts w:hAnsiTheme="minorHAnsi" w:cstheme="minorBidi"/>
          <w:color w:val="000000"/>
          <w:sz w:val="14"/>
          <w:szCs w:val="22"/>
        </w:rPr>
      </w:pPr>
      <w:r>
        <w:rPr>
          <w:rFonts w:ascii="GLDQKD+TimesNewRomanPSMT" w:hAnsiTheme="minorHAnsi" w:cstheme="minorBidi"/>
          <w:color w:val="000000"/>
          <w:sz w:val="14"/>
          <w:szCs w:val="22"/>
        </w:rPr>
        <w:t>2</w:t>
      </w:r>
    </w:p>
    <w:p w14:paraId="5A541FBF" w14:textId="77777777" w:rsidR="00934012" w:rsidRDefault="00494C6C">
      <w:pPr>
        <w:framePr w:w="279" w:wrap="auto" w:hAnchor="text" w:x="5290" w:y="3352"/>
        <w:widowControl w:val="0"/>
        <w:autoSpaceDE w:val="0"/>
        <w:autoSpaceDN w:val="0"/>
        <w:spacing w:line="145" w:lineRule="exact"/>
        <w:rPr>
          <w:rFonts w:hAnsiTheme="minorHAnsi" w:cstheme="minorBidi"/>
          <w:color w:val="000000"/>
          <w:sz w:val="14"/>
          <w:szCs w:val="22"/>
          <w:lang w:eastAsia="zh-CN"/>
        </w:rPr>
      </w:pPr>
      <w:r>
        <w:rPr>
          <w:rFonts w:ascii="GLDQKD+TimesNewRomanPSMT" w:hAnsiTheme="minorHAnsi" w:cstheme="minorBidi"/>
          <w:color w:val="000000"/>
          <w:sz w:val="14"/>
          <w:szCs w:val="22"/>
          <w:lang w:eastAsia="zh-CN"/>
        </w:rPr>
        <w:t>2</w:t>
      </w:r>
    </w:p>
    <w:p w14:paraId="6852CAD6" w14:textId="77777777" w:rsidR="00934012" w:rsidRDefault="00494C6C">
      <w:pPr>
        <w:framePr w:w="2880" w:wrap="auto" w:hAnchor="text" w:x="1798" w:y="37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适用条件：</w:t>
      </w:r>
      <w:proofErr w:type="gramStart"/>
      <w:r>
        <w:rPr>
          <w:rFonts w:ascii="宋体" w:hAnsi="宋体" w:cs="宋体"/>
          <w:color w:val="000000"/>
          <w:szCs w:val="22"/>
          <w:lang w:eastAsia="zh-CN"/>
        </w:rPr>
        <w:t>衡</w:t>
      </w:r>
      <w:proofErr w:type="gramEnd"/>
      <w:r>
        <w:rPr>
          <w:rFonts w:ascii="宋体" w:hAnsi="宋体" w:cs="宋体"/>
          <w:color w:val="000000"/>
          <w:szCs w:val="22"/>
          <w:lang w:eastAsia="zh-CN"/>
        </w:rPr>
        <w:t>关系为直线</w:t>
      </w:r>
    </w:p>
    <w:p w14:paraId="4B3C60FD" w14:textId="77777777" w:rsidR="00934012" w:rsidRDefault="00494C6C">
      <w:pPr>
        <w:framePr w:w="2598" w:wrap="auto" w:hAnchor="text" w:x="1798" w:y="4198"/>
        <w:widowControl w:val="0"/>
        <w:autoSpaceDE w:val="0"/>
        <w:autoSpaceDN w:val="0"/>
        <w:spacing w:line="250" w:lineRule="exact"/>
        <w:rPr>
          <w:rFonts w:hAnsiTheme="minorHAnsi" w:cstheme="minorBidi"/>
          <w:color w:val="000000"/>
          <w:szCs w:val="22"/>
          <w:lang w:eastAsia="zh-CN"/>
        </w:rPr>
      </w:pPr>
      <w:r>
        <w:rPr>
          <w:rFonts w:ascii="GLDQKD+TimesNewRomanPSMT" w:hAnsiTheme="minorHAnsi" w:cstheme="minorBidi"/>
          <w:color w:val="000000"/>
          <w:szCs w:val="22"/>
          <w:lang w:eastAsia="zh-CN"/>
        </w:rPr>
        <w:t>(2)</w:t>
      </w:r>
      <w:r>
        <w:rPr>
          <w:rFonts w:hAnsiTheme="minorHAnsi" w:cstheme="minorBidi"/>
          <w:color w:val="000000"/>
          <w:spacing w:val="60"/>
          <w:szCs w:val="22"/>
          <w:lang w:eastAsia="zh-CN"/>
        </w:rPr>
        <w:t xml:space="preserve"> </w:t>
      </w:r>
      <w:r>
        <w:rPr>
          <w:rFonts w:ascii="宋体" w:hAnsi="宋体" w:cs="宋体"/>
          <w:color w:val="000000"/>
          <w:szCs w:val="22"/>
          <w:lang w:eastAsia="zh-CN"/>
        </w:rPr>
        <w:t>数值积分法</w:t>
      </w:r>
      <w:r>
        <w:rPr>
          <w:rFonts w:hAnsiTheme="minorHAnsi" w:cstheme="minorBidi"/>
          <w:color w:val="000000"/>
          <w:spacing w:val="60"/>
          <w:szCs w:val="22"/>
          <w:lang w:eastAsia="zh-CN"/>
        </w:rPr>
        <w:t xml:space="preserve"> </w:t>
      </w:r>
      <w:r>
        <w:rPr>
          <w:rFonts w:ascii="GLDQKD+TimesNewRomanPSMT" w:hAnsiTheme="minorHAnsi" w:cstheme="minorBidi"/>
          <w:color w:val="000000"/>
          <w:spacing w:val="-1"/>
          <w:szCs w:val="22"/>
          <w:lang w:eastAsia="zh-CN"/>
        </w:rPr>
        <w:t>(</w:t>
      </w:r>
      <w:r>
        <w:rPr>
          <w:rFonts w:ascii="宋体" w:hAnsi="宋体" w:cs="宋体"/>
          <w:color w:val="000000"/>
          <w:szCs w:val="22"/>
          <w:lang w:eastAsia="zh-CN"/>
        </w:rPr>
        <w:t>自学</w:t>
      </w:r>
      <w:r>
        <w:rPr>
          <w:rFonts w:ascii="GLDQKD+TimesNewRomanPSMT" w:hAnsiTheme="minorHAnsi" w:cstheme="minorBidi"/>
          <w:color w:val="000000"/>
          <w:szCs w:val="22"/>
          <w:lang w:eastAsia="zh-CN"/>
        </w:rPr>
        <w:t>)</w:t>
      </w:r>
    </w:p>
    <w:p w14:paraId="66619D4E" w14:textId="77777777" w:rsidR="00934012" w:rsidRDefault="00494C6C">
      <w:pPr>
        <w:framePr w:w="3880" w:wrap="auto" w:hAnchor="text" w:x="1798" w:y="4666"/>
        <w:widowControl w:val="0"/>
        <w:autoSpaceDE w:val="0"/>
        <w:autoSpaceDN w:val="0"/>
        <w:spacing w:line="250" w:lineRule="exact"/>
        <w:rPr>
          <w:rFonts w:hAnsiTheme="minorHAnsi" w:cstheme="minorBidi"/>
          <w:color w:val="000000"/>
          <w:szCs w:val="22"/>
          <w:lang w:eastAsia="zh-CN"/>
        </w:rPr>
      </w:pPr>
      <w:r>
        <w:rPr>
          <w:rFonts w:ascii="GLDQKD+TimesNewRomanPSMT" w:hAnsiTheme="minorHAnsi" w:cstheme="minorBidi"/>
          <w:color w:val="000000"/>
          <w:szCs w:val="22"/>
          <w:lang w:eastAsia="zh-CN"/>
        </w:rPr>
        <w:t>2</w:t>
      </w:r>
      <w:r>
        <w:rPr>
          <w:rFonts w:ascii="宋体" w:hAnsi="宋体" w:cs="宋体"/>
          <w:color w:val="000000"/>
          <w:szCs w:val="22"/>
          <w:lang w:eastAsia="zh-CN"/>
        </w:rPr>
        <w:t>、等板高度法求吸收塔高</w:t>
      </w:r>
      <w:r>
        <w:rPr>
          <w:rFonts w:ascii="GLDQKD+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GLDQKD+TimesNewRomanPSMT" w:hAnsiTheme="minorHAnsi" w:cstheme="minorBidi"/>
          <w:color w:val="000000"/>
          <w:szCs w:val="22"/>
          <w:lang w:eastAsia="zh-CN"/>
        </w:rPr>
        <w:t>)</w:t>
      </w:r>
    </w:p>
    <w:p w14:paraId="49DC998B" w14:textId="77777777" w:rsidR="00934012" w:rsidRDefault="00494C6C">
      <w:pPr>
        <w:framePr w:w="8285" w:wrap="auto" w:hAnchor="text" w:x="1798" w:y="5134"/>
        <w:widowControl w:val="0"/>
        <w:autoSpaceDE w:val="0"/>
        <w:autoSpaceDN w:val="0"/>
        <w:spacing w:line="250" w:lineRule="exact"/>
        <w:rPr>
          <w:rFonts w:hAnsiTheme="minorHAnsi" w:cstheme="minorBidi"/>
          <w:color w:val="000000"/>
          <w:szCs w:val="22"/>
          <w:lang w:eastAsia="zh-CN"/>
        </w:rPr>
      </w:pPr>
      <w:proofErr w:type="gramStart"/>
      <w:r>
        <w:rPr>
          <w:rFonts w:ascii="宋体" w:hAnsi="宋体" w:cs="宋体"/>
          <w:color w:val="000000"/>
          <w:szCs w:val="22"/>
          <w:lang w:eastAsia="zh-CN"/>
        </w:rPr>
        <w:t>设完成</w:t>
      </w:r>
      <w:proofErr w:type="gramEnd"/>
      <w:r>
        <w:rPr>
          <w:rFonts w:ascii="宋体" w:hAnsi="宋体" w:cs="宋体"/>
          <w:color w:val="000000"/>
          <w:szCs w:val="22"/>
          <w:lang w:eastAsia="zh-CN"/>
        </w:rPr>
        <w:t>指定分离任务所需理论级为</w:t>
      </w:r>
      <w:r>
        <w:rPr>
          <w:rFonts w:hAnsiTheme="minorHAnsi" w:cstheme="minorBidi"/>
          <w:color w:val="000000"/>
          <w:szCs w:val="22"/>
          <w:lang w:eastAsia="zh-CN"/>
        </w:rPr>
        <w:t xml:space="preserve"> </w:t>
      </w:r>
      <w:r>
        <w:rPr>
          <w:rFonts w:ascii="NTMSOM+TimesNewRomanPS-ItalicMT" w:hAnsiTheme="minorHAnsi" w:cstheme="minorBidi"/>
          <w:color w:val="000000"/>
          <w:spacing w:val="-2"/>
          <w:szCs w:val="22"/>
          <w:lang w:eastAsia="zh-CN"/>
        </w:rPr>
        <w:t>N</w:t>
      </w:r>
      <w:r>
        <w:rPr>
          <w:rFonts w:ascii="GLDQKD+TimesNewRomanPSMT" w:hAnsiTheme="minorHAnsi" w:cstheme="minorBidi"/>
          <w:color w:val="000000"/>
          <w:szCs w:val="22"/>
          <w:lang w:eastAsia="zh-CN"/>
        </w:rPr>
        <w:t>T</w:t>
      </w:r>
      <w:r>
        <w:rPr>
          <w:rFonts w:ascii="宋体" w:hAnsi="宋体" w:cs="宋体"/>
          <w:color w:val="000000"/>
          <w:szCs w:val="22"/>
          <w:lang w:eastAsia="zh-CN"/>
        </w:rPr>
        <w:t>，则所需的填料层高度可按下式计算：</w:t>
      </w:r>
    </w:p>
    <w:p w14:paraId="2EFB4C07" w14:textId="77777777" w:rsidR="00934012" w:rsidRDefault="00494C6C">
      <w:pPr>
        <w:framePr w:w="8160" w:wrap="auto" w:hAnchor="text" w:x="1798" w:y="5651"/>
        <w:widowControl w:val="0"/>
        <w:autoSpaceDE w:val="0"/>
        <w:autoSpaceDN w:val="0"/>
        <w:spacing w:line="296" w:lineRule="exact"/>
        <w:ind w:left="408"/>
        <w:rPr>
          <w:rFonts w:hAnsiTheme="minorHAnsi" w:cstheme="minorBidi"/>
          <w:color w:val="000000"/>
          <w:sz w:val="28"/>
          <w:szCs w:val="22"/>
          <w:lang w:eastAsia="zh-CN"/>
        </w:rPr>
      </w:pPr>
      <w:r>
        <w:rPr>
          <w:rFonts w:ascii="NTMSOM+TimesNewRomanPS-ItalicMT" w:hAnsiTheme="minorHAnsi" w:cstheme="minorBidi"/>
          <w:color w:val="000000"/>
          <w:sz w:val="28"/>
          <w:szCs w:val="22"/>
          <w:lang w:eastAsia="zh-CN"/>
        </w:rPr>
        <w:t>Z</w:t>
      </w:r>
      <w:r>
        <w:rPr>
          <w:rFonts w:hAnsiTheme="minorHAnsi" w:cstheme="minorBidi"/>
          <w:color w:val="000000"/>
          <w:spacing w:val="27"/>
          <w:sz w:val="28"/>
          <w:szCs w:val="22"/>
          <w:lang w:eastAsia="zh-CN"/>
        </w:rPr>
        <w:t xml:space="preserve"> </w:t>
      </w:r>
      <w:r>
        <w:rPr>
          <w:rFonts w:ascii="LVUJPK+SymbolMT" w:hAnsi="LVUJPK+SymbolMT" w:cs="LVUJPK+SymbolMT"/>
          <w:color w:val="000000"/>
          <w:sz w:val="28"/>
          <w:szCs w:val="22"/>
        </w:rPr>
        <w:sym w:font="LVUJPK+SymbolMT" w:char="F03D"/>
      </w:r>
      <w:r>
        <w:rPr>
          <w:rFonts w:hAnsiTheme="minorHAnsi" w:cstheme="minorBidi"/>
          <w:color w:val="000000"/>
          <w:spacing w:val="11"/>
          <w:sz w:val="28"/>
          <w:szCs w:val="22"/>
          <w:lang w:eastAsia="zh-CN"/>
        </w:rPr>
        <w:t xml:space="preserve"> </w:t>
      </w:r>
      <w:r>
        <w:rPr>
          <w:rFonts w:ascii="NTMSOM+TimesNewRomanPS-ItalicMT" w:hAnsiTheme="minorHAnsi" w:cstheme="minorBidi"/>
          <w:color w:val="000000"/>
          <w:spacing w:val="11"/>
          <w:sz w:val="28"/>
          <w:szCs w:val="22"/>
          <w:lang w:eastAsia="zh-CN"/>
        </w:rPr>
        <w:t>N</w:t>
      </w:r>
      <w:r>
        <w:rPr>
          <w:rFonts w:ascii="NTMSOM+TimesNewRomanPS-ItalicMT" w:hAnsiTheme="minorHAnsi" w:cstheme="minorBidi"/>
          <w:color w:val="000000"/>
          <w:sz w:val="26"/>
          <w:szCs w:val="22"/>
          <w:vertAlign w:val="subscript"/>
          <w:lang w:eastAsia="zh-CN"/>
        </w:rPr>
        <w:t>T</w:t>
      </w:r>
      <w:r>
        <w:rPr>
          <w:rFonts w:hAnsiTheme="minorHAnsi" w:cstheme="minorBidi"/>
          <w:color w:val="000000"/>
          <w:spacing w:val="17"/>
          <w:sz w:val="26"/>
          <w:szCs w:val="22"/>
          <w:vertAlign w:val="subscript"/>
          <w:lang w:eastAsia="zh-CN"/>
        </w:rPr>
        <w:t xml:space="preserve"> </w:t>
      </w:r>
      <w:r>
        <w:rPr>
          <w:rFonts w:ascii="LVUJPK+SymbolMT" w:hAnsi="LVUJPK+SymbolMT" w:cs="LVUJPK+SymbolMT"/>
          <w:color w:val="000000"/>
          <w:sz w:val="28"/>
          <w:szCs w:val="22"/>
        </w:rPr>
        <w:sym w:font="LVUJPK+SymbolMT" w:char="F0D7"/>
      </w:r>
      <w:r>
        <w:rPr>
          <w:rFonts w:hAnsiTheme="minorHAnsi" w:cstheme="minorBidi"/>
          <w:color w:val="000000"/>
          <w:spacing w:val="-25"/>
          <w:sz w:val="28"/>
          <w:szCs w:val="22"/>
          <w:lang w:eastAsia="zh-CN"/>
        </w:rPr>
        <w:t xml:space="preserve"> </w:t>
      </w:r>
      <w:r>
        <w:rPr>
          <w:rFonts w:ascii="NTMSOM+TimesNewRomanPS-ItalicMT" w:hAnsiTheme="minorHAnsi" w:cstheme="minorBidi"/>
          <w:color w:val="000000"/>
          <w:spacing w:val="3"/>
          <w:sz w:val="28"/>
          <w:szCs w:val="22"/>
          <w:lang w:eastAsia="zh-CN"/>
        </w:rPr>
        <w:t>HETP</w:t>
      </w:r>
    </w:p>
    <w:p w14:paraId="79A07CE9" w14:textId="77777777" w:rsidR="00934012" w:rsidRDefault="00494C6C">
      <w:pPr>
        <w:framePr w:w="8160" w:wrap="auto" w:hAnchor="text" w:x="1798" w:y="5651"/>
        <w:widowControl w:val="0"/>
        <w:autoSpaceDE w:val="0"/>
        <w:autoSpaceDN w:val="0"/>
        <w:spacing w:before="76" w:line="240" w:lineRule="exact"/>
        <w:rPr>
          <w:rFonts w:hAnsiTheme="minorHAnsi" w:cstheme="minorBidi"/>
          <w:color w:val="000000"/>
          <w:szCs w:val="22"/>
          <w:lang w:eastAsia="zh-CN"/>
        </w:rPr>
      </w:pPr>
      <w:r>
        <w:rPr>
          <w:rFonts w:ascii="宋体" w:hAnsi="宋体" w:cs="宋体"/>
          <w:color w:val="000000"/>
          <w:szCs w:val="22"/>
          <w:lang w:eastAsia="zh-CN"/>
        </w:rPr>
        <w:t>填料层等板高度的意义：分离效果与一个理论级的作用相当的填料层高度。</w:t>
      </w:r>
    </w:p>
    <w:p w14:paraId="1CE4E4B7" w14:textId="77777777" w:rsidR="00934012" w:rsidRDefault="00494C6C">
      <w:pPr>
        <w:framePr w:w="7565" w:wrap="auto" w:hAnchor="text" w:x="1798" w:y="6550"/>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课堂提问：</w:t>
      </w:r>
      <w:r>
        <w:rPr>
          <w:rFonts w:hAnsiTheme="minorHAnsi" w:cstheme="minorBidi"/>
          <w:color w:val="000000"/>
          <w:spacing w:val="176"/>
          <w:szCs w:val="22"/>
          <w:lang w:eastAsia="zh-CN"/>
        </w:rPr>
        <w:t xml:space="preserve"> </w:t>
      </w:r>
      <w:r>
        <w:rPr>
          <w:rFonts w:ascii="宋体" w:hAnsi="宋体" w:cs="宋体"/>
          <w:color w:val="000000"/>
          <w:spacing w:val="1"/>
          <w:szCs w:val="22"/>
          <w:lang w:eastAsia="zh-CN"/>
        </w:rPr>
        <w:t>处理量一定</w:t>
      </w:r>
      <w:r>
        <w:rPr>
          <w:rFonts w:ascii="PQDTJG+TimesNewRomanPS-BoldMT" w:hAnsiTheme="minorHAnsi" w:cstheme="minorBidi"/>
          <w:color w:val="000000"/>
          <w:szCs w:val="22"/>
          <w:lang w:eastAsia="zh-CN"/>
        </w:rPr>
        <w:t>,</w:t>
      </w:r>
      <w:r>
        <w:rPr>
          <w:rFonts w:ascii="宋体" w:hAnsi="宋体" w:cs="宋体"/>
          <w:color w:val="000000"/>
          <w:szCs w:val="22"/>
          <w:lang w:eastAsia="zh-CN"/>
        </w:rPr>
        <w:t>改变</w:t>
      </w:r>
      <w:r>
        <w:rPr>
          <w:rFonts w:hAnsiTheme="minorHAnsi" w:cstheme="minorBidi"/>
          <w:color w:val="000000"/>
          <w:spacing w:val="2"/>
          <w:szCs w:val="22"/>
          <w:lang w:eastAsia="zh-CN"/>
        </w:rPr>
        <w:t xml:space="preserve"> </w:t>
      </w:r>
      <w:r>
        <w:rPr>
          <w:rFonts w:ascii="PQDTJG+TimesNewRomanPS-BoldMT" w:hAnsiTheme="minorHAnsi" w:cstheme="minorBidi"/>
          <w:color w:val="000000"/>
          <w:szCs w:val="22"/>
          <w:lang w:eastAsia="zh-CN"/>
        </w:rPr>
        <w:t>L</w:t>
      </w:r>
      <w:r>
        <w:rPr>
          <w:rFonts w:hAnsiTheme="minorHAnsi" w:cstheme="minorBidi"/>
          <w:color w:val="000000"/>
          <w:spacing w:val="1"/>
          <w:szCs w:val="22"/>
          <w:lang w:eastAsia="zh-CN"/>
        </w:rPr>
        <w:t xml:space="preserve"> </w:t>
      </w:r>
      <w:r>
        <w:rPr>
          <w:rFonts w:ascii="宋体" w:hAnsi="宋体" w:cs="宋体"/>
          <w:color w:val="000000"/>
          <w:spacing w:val="1"/>
          <w:szCs w:val="22"/>
          <w:lang w:eastAsia="zh-CN"/>
        </w:rPr>
        <w:t>会对吸收的操作费用产生何种影响？</w:t>
      </w:r>
    </w:p>
    <w:p w14:paraId="142713E1" w14:textId="77777777" w:rsidR="00934012" w:rsidRDefault="00494C6C">
      <w:pPr>
        <w:framePr w:w="7565" w:wrap="auto" w:hAnchor="text" w:x="1798" w:y="6550"/>
        <w:widowControl w:val="0"/>
        <w:autoSpaceDE w:val="0"/>
        <w:autoSpaceDN w:val="0"/>
        <w:spacing w:before="225" w:line="250" w:lineRule="exact"/>
        <w:rPr>
          <w:rFonts w:hAnsiTheme="minorHAnsi" w:cstheme="minorBidi"/>
          <w:color w:val="000000"/>
          <w:szCs w:val="22"/>
          <w:lang w:eastAsia="zh-CN"/>
        </w:rPr>
      </w:pPr>
      <w:r>
        <w:rPr>
          <w:rFonts w:ascii="宋体" w:hAnsi="宋体" w:cs="宋体"/>
          <w:color w:val="000000"/>
          <w:spacing w:val="1"/>
          <w:szCs w:val="22"/>
          <w:lang w:eastAsia="zh-CN"/>
        </w:rPr>
        <w:t>本讲作业：教材</w:t>
      </w:r>
      <w:r>
        <w:rPr>
          <w:rFonts w:hAnsiTheme="minorHAnsi" w:cstheme="minorBidi"/>
          <w:color w:val="000000"/>
          <w:spacing w:val="-1"/>
          <w:szCs w:val="22"/>
          <w:lang w:eastAsia="zh-CN"/>
        </w:rPr>
        <w:t xml:space="preserve"> </w:t>
      </w:r>
      <w:r>
        <w:rPr>
          <w:rFonts w:ascii="PQDTJG+TimesNewRomanPS-BoldMT" w:hAnsiTheme="minorHAnsi" w:cstheme="minorBidi"/>
          <w:color w:val="000000"/>
          <w:szCs w:val="22"/>
          <w:lang w:eastAsia="zh-CN"/>
        </w:rPr>
        <w:t>P149-150</w:t>
      </w:r>
      <w:r>
        <w:rPr>
          <w:rFonts w:ascii="宋体" w:hAnsi="宋体" w:cs="宋体"/>
          <w:color w:val="000000"/>
          <w:szCs w:val="22"/>
          <w:lang w:eastAsia="zh-CN"/>
        </w:rPr>
        <w:t>，</w:t>
      </w:r>
      <w:r>
        <w:rPr>
          <w:rFonts w:ascii="PQDTJG+TimesNewRomanPS-BoldMT" w:hAnsiTheme="minorHAnsi" w:cstheme="minorBidi"/>
          <w:color w:val="000000"/>
          <w:spacing w:val="-7"/>
          <w:szCs w:val="22"/>
          <w:lang w:eastAsia="zh-CN"/>
        </w:rPr>
        <w:t>11</w:t>
      </w:r>
      <w:r>
        <w:rPr>
          <w:rFonts w:ascii="宋体" w:hAnsi="宋体" w:cs="宋体"/>
          <w:color w:val="000000"/>
          <w:spacing w:val="2"/>
          <w:szCs w:val="22"/>
          <w:lang w:eastAsia="zh-CN"/>
        </w:rPr>
        <w:t>、</w:t>
      </w:r>
      <w:r>
        <w:rPr>
          <w:rFonts w:ascii="PQDTJG+TimesNewRomanPS-BoldMT" w:hAnsiTheme="minorHAnsi" w:cstheme="minorBidi"/>
          <w:color w:val="000000"/>
          <w:szCs w:val="22"/>
          <w:lang w:eastAsia="zh-CN"/>
        </w:rPr>
        <w:t>14</w:t>
      </w:r>
      <w:r>
        <w:rPr>
          <w:rFonts w:ascii="宋体" w:hAnsi="宋体" w:cs="宋体"/>
          <w:color w:val="000000"/>
          <w:szCs w:val="22"/>
          <w:lang w:eastAsia="zh-CN"/>
        </w:rPr>
        <w:t>、</w:t>
      </w:r>
      <w:r>
        <w:rPr>
          <w:rFonts w:ascii="PQDTJG+TimesNewRomanPS-BoldMT" w:hAnsiTheme="minorHAnsi" w:cstheme="minorBidi"/>
          <w:color w:val="000000"/>
          <w:szCs w:val="22"/>
          <w:lang w:eastAsia="zh-CN"/>
        </w:rPr>
        <w:t>15</w:t>
      </w:r>
    </w:p>
    <w:p w14:paraId="3A325895" w14:textId="77777777" w:rsidR="00934012" w:rsidRDefault="00494C6C">
      <w:pPr>
        <w:framePr w:w="2210" w:wrap="auto" w:hAnchor="text" w:x="1798" w:y="7800"/>
        <w:widowControl w:val="0"/>
        <w:autoSpaceDE w:val="0"/>
        <w:autoSpaceDN w:val="0"/>
        <w:spacing w:line="250" w:lineRule="exact"/>
        <w:rPr>
          <w:rFonts w:hAnsiTheme="minorHAnsi" w:cstheme="minorBidi"/>
          <w:color w:val="000000"/>
          <w:szCs w:val="22"/>
          <w:lang w:eastAsia="zh-CN"/>
        </w:rPr>
      </w:pPr>
      <w:r>
        <w:rPr>
          <w:rFonts w:ascii="ITUIQO+Arial-BoldMT" w:hAnsiTheme="minorHAnsi" w:cstheme="minorBidi"/>
          <w:color w:val="000000"/>
          <w:szCs w:val="22"/>
          <w:lang w:eastAsia="zh-CN"/>
        </w:rPr>
        <w:t>7.30</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教学单元三十</w:t>
      </w:r>
    </w:p>
    <w:p w14:paraId="387D2EA9" w14:textId="77777777" w:rsidR="00934012" w:rsidRDefault="00494C6C">
      <w:pPr>
        <w:framePr w:w="1680" w:wrap="auto" w:hAnchor="text" w:x="1798" w:y="857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3573DDC4" w14:textId="77777777" w:rsidR="00934012" w:rsidRDefault="00494C6C">
      <w:pPr>
        <w:framePr w:w="1680" w:wrap="auto" w:hAnchor="text" w:x="1798" w:y="905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390F6FE9" w14:textId="77777777" w:rsidR="00934012" w:rsidRDefault="00494C6C">
      <w:pPr>
        <w:framePr w:w="1800" w:wrap="auto" w:hAnchor="text" w:x="1798" w:y="9521"/>
        <w:widowControl w:val="0"/>
        <w:autoSpaceDE w:val="0"/>
        <w:autoSpaceDN w:val="0"/>
        <w:spacing w:line="250" w:lineRule="exact"/>
        <w:rPr>
          <w:rFonts w:hAnsiTheme="minorHAnsi" w:cstheme="minorBidi"/>
          <w:color w:val="000000"/>
          <w:szCs w:val="22"/>
          <w:lang w:eastAsia="zh-CN"/>
        </w:rPr>
      </w:pPr>
      <w:r>
        <w:rPr>
          <w:rFonts w:ascii="GLDQKD+TimesNewRomanPSMT" w:hAnsiTheme="minorHAnsi" w:cstheme="minorBidi"/>
          <w:color w:val="000000"/>
          <w:szCs w:val="22"/>
          <w:lang w:eastAsia="zh-CN"/>
        </w:rPr>
        <w:t>1</w:t>
      </w:r>
      <w:r>
        <w:rPr>
          <w:rFonts w:ascii="宋体" w:hAnsi="宋体" w:cs="宋体"/>
          <w:color w:val="000000"/>
          <w:szCs w:val="22"/>
          <w:lang w:eastAsia="zh-CN"/>
        </w:rPr>
        <w:t>、等板高度法</w:t>
      </w:r>
    </w:p>
    <w:p w14:paraId="204510F8" w14:textId="77777777" w:rsidR="00934012" w:rsidRDefault="00494C6C">
      <w:pPr>
        <w:framePr w:w="2760" w:wrap="auto" w:hAnchor="text" w:x="1798" w:y="9989"/>
        <w:widowControl w:val="0"/>
        <w:autoSpaceDE w:val="0"/>
        <w:autoSpaceDN w:val="0"/>
        <w:spacing w:line="250" w:lineRule="exact"/>
        <w:rPr>
          <w:rFonts w:hAnsiTheme="minorHAnsi" w:cstheme="minorBidi"/>
          <w:color w:val="000000"/>
          <w:szCs w:val="22"/>
          <w:lang w:eastAsia="zh-CN"/>
        </w:rPr>
      </w:pPr>
      <w:r>
        <w:rPr>
          <w:rFonts w:ascii="GLDQKD+TimesNewRomanPSMT" w:hAnsiTheme="minorHAnsi" w:cstheme="minorBidi"/>
          <w:color w:val="000000"/>
          <w:szCs w:val="22"/>
          <w:lang w:eastAsia="zh-CN"/>
        </w:rPr>
        <w:t>2</w:t>
      </w:r>
      <w:r>
        <w:rPr>
          <w:rFonts w:ascii="宋体" w:hAnsi="宋体" w:cs="宋体"/>
          <w:color w:val="000000"/>
          <w:szCs w:val="22"/>
          <w:lang w:eastAsia="zh-CN"/>
        </w:rPr>
        <w:t>、吸收系数的经验公式</w:t>
      </w:r>
    </w:p>
    <w:p w14:paraId="14A8ACF9" w14:textId="77777777" w:rsidR="00934012" w:rsidRDefault="00494C6C">
      <w:pPr>
        <w:framePr w:w="2760" w:wrap="auto" w:hAnchor="text" w:x="1798" w:y="9989"/>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26008CBF" w14:textId="77777777" w:rsidR="00934012" w:rsidRDefault="00494C6C">
      <w:pPr>
        <w:framePr w:w="2280" w:wrap="auto" w:hAnchor="text" w:x="1798" w:y="10944"/>
        <w:widowControl w:val="0"/>
        <w:autoSpaceDE w:val="0"/>
        <w:autoSpaceDN w:val="0"/>
        <w:spacing w:line="250" w:lineRule="exact"/>
        <w:rPr>
          <w:rFonts w:hAnsiTheme="minorHAnsi" w:cstheme="minorBidi"/>
          <w:color w:val="000000"/>
          <w:szCs w:val="22"/>
          <w:lang w:eastAsia="zh-CN"/>
        </w:rPr>
      </w:pPr>
      <w:r>
        <w:rPr>
          <w:rFonts w:ascii="GLDQKD+TimesNewRomanPSMT" w:hAnsiTheme="minorHAnsi" w:cstheme="minorBidi"/>
          <w:color w:val="000000"/>
          <w:szCs w:val="22"/>
          <w:lang w:eastAsia="zh-CN"/>
        </w:rPr>
        <w:t>1</w:t>
      </w:r>
      <w:r>
        <w:rPr>
          <w:rFonts w:ascii="宋体" w:hAnsi="宋体" w:cs="宋体"/>
          <w:color w:val="000000"/>
          <w:szCs w:val="22"/>
          <w:lang w:eastAsia="zh-CN"/>
        </w:rPr>
        <w:t>、吸收系数的测定</w:t>
      </w:r>
    </w:p>
    <w:p w14:paraId="7E244F61" w14:textId="77777777" w:rsidR="00934012" w:rsidRDefault="00494C6C">
      <w:pPr>
        <w:framePr w:w="4080" w:wrap="auto" w:hAnchor="text" w:x="1798" w:y="11412"/>
        <w:widowControl w:val="0"/>
        <w:autoSpaceDE w:val="0"/>
        <w:autoSpaceDN w:val="0"/>
        <w:spacing w:line="250" w:lineRule="exact"/>
        <w:rPr>
          <w:rFonts w:hAnsiTheme="minorHAnsi" w:cstheme="minorBidi"/>
          <w:color w:val="000000"/>
          <w:szCs w:val="22"/>
          <w:lang w:eastAsia="zh-CN"/>
        </w:rPr>
      </w:pPr>
      <w:r>
        <w:rPr>
          <w:rFonts w:ascii="GLDQKD+TimesNewRomanPSMT" w:hAnsiTheme="minorHAnsi" w:cstheme="minorBidi"/>
          <w:color w:val="000000"/>
          <w:szCs w:val="22"/>
          <w:lang w:eastAsia="zh-CN"/>
        </w:rPr>
        <w:t>2</w:t>
      </w:r>
      <w:r>
        <w:rPr>
          <w:rFonts w:ascii="宋体" w:hAnsi="宋体" w:cs="宋体"/>
          <w:color w:val="000000"/>
          <w:szCs w:val="22"/>
          <w:lang w:eastAsia="zh-CN"/>
        </w:rPr>
        <w:t>、吸收系数的经验公式</w:t>
      </w:r>
    </w:p>
    <w:p w14:paraId="52062DD4" w14:textId="77777777" w:rsidR="00934012" w:rsidRDefault="00494C6C">
      <w:pPr>
        <w:framePr w:w="4080" w:wrap="auto" w:hAnchor="text" w:x="1798" w:y="11412"/>
        <w:widowControl w:val="0"/>
        <w:autoSpaceDE w:val="0"/>
        <w:autoSpaceDN w:val="0"/>
        <w:spacing w:before="213" w:line="250" w:lineRule="exact"/>
        <w:rPr>
          <w:rFonts w:hAnsiTheme="minorHAnsi" w:cstheme="minorBidi"/>
          <w:color w:val="000000"/>
          <w:szCs w:val="22"/>
          <w:lang w:eastAsia="zh-CN"/>
        </w:rPr>
      </w:pPr>
      <w:r>
        <w:rPr>
          <w:rFonts w:ascii="GLDQKD+TimesNewRomanPSMT" w:hAnsiTheme="minorHAnsi" w:cstheme="minorBidi"/>
          <w:color w:val="000000"/>
          <w:szCs w:val="22"/>
          <w:lang w:eastAsia="zh-CN"/>
        </w:rPr>
        <w:t>3</w:t>
      </w:r>
      <w:r>
        <w:rPr>
          <w:rFonts w:ascii="宋体" w:hAnsi="宋体" w:cs="宋体"/>
          <w:color w:val="000000"/>
          <w:szCs w:val="22"/>
          <w:lang w:eastAsia="zh-CN"/>
        </w:rPr>
        <w:t>、吸收系数的准数关联式</w:t>
      </w:r>
    </w:p>
    <w:p w14:paraId="521905F1" w14:textId="77777777" w:rsidR="00934012" w:rsidRDefault="00494C6C">
      <w:pPr>
        <w:framePr w:w="4080" w:wrap="auto" w:hAnchor="text" w:x="1798" w:y="1141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重点：吸收系数的经验公式</w:t>
      </w:r>
    </w:p>
    <w:p w14:paraId="2505C5EB" w14:textId="77777777" w:rsidR="00934012" w:rsidRDefault="00494C6C">
      <w:pPr>
        <w:framePr w:w="4080" w:wrap="auto" w:hAnchor="text" w:x="1798" w:y="1141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难点：吸收系数的经验公式</w:t>
      </w:r>
    </w:p>
    <w:p w14:paraId="69869A44" w14:textId="77777777" w:rsidR="00934012" w:rsidRDefault="00494C6C">
      <w:pPr>
        <w:framePr w:w="4080" w:wrap="auto" w:hAnchor="text" w:x="1798" w:y="11412"/>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6BD910FF" w14:textId="77777777" w:rsidR="00934012" w:rsidRDefault="00494C6C">
      <w:pPr>
        <w:framePr w:w="4080" w:wrap="auto" w:hAnchor="text" w:x="1798" w:y="11412"/>
        <w:widowControl w:val="0"/>
        <w:autoSpaceDE w:val="0"/>
        <w:autoSpaceDN w:val="0"/>
        <w:spacing w:before="240" w:line="250" w:lineRule="exact"/>
        <w:rPr>
          <w:rFonts w:hAnsiTheme="minorHAnsi" w:cstheme="minorBidi"/>
          <w:color w:val="000000"/>
          <w:szCs w:val="22"/>
          <w:lang w:eastAsia="zh-CN"/>
        </w:rPr>
      </w:pPr>
      <w:r>
        <w:rPr>
          <w:rFonts w:ascii="GLDQKD+TimesNewRomanPSMT" w:hAnsiTheme="minorHAnsi" w:cstheme="minorBidi"/>
          <w:color w:val="000000"/>
          <w:szCs w:val="22"/>
          <w:lang w:eastAsia="zh-CN"/>
        </w:rPr>
        <w:t>1</w:t>
      </w:r>
      <w:r>
        <w:rPr>
          <w:rFonts w:ascii="宋体" w:hAnsi="宋体" w:cs="宋体"/>
          <w:color w:val="000000"/>
          <w:szCs w:val="22"/>
          <w:lang w:eastAsia="zh-CN"/>
        </w:rPr>
        <w:t>、吸收系数的获取途径</w:t>
      </w:r>
      <w:r>
        <w:rPr>
          <w:rFonts w:hAnsiTheme="minorHAnsi" w:cstheme="minorBidi"/>
          <w:color w:val="000000"/>
          <w:spacing w:val="60"/>
          <w:szCs w:val="22"/>
          <w:lang w:eastAsia="zh-CN"/>
        </w:rPr>
        <w:t xml:space="preserve"> </w:t>
      </w:r>
      <w:r>
        <w:rPr>
          <w:rFonts w:ascii="宋体" w:hAnsi="宋体" w:cs="宋体"/>
          <w:color w:val="000000"/>
          <w:szCs w:val="22"/>
          <w:lang w:eastAsia="zh-CN"/>
        </w:rPr>
        <w:t>（讲授法）</w:t>
      </w:r>
    </w:p>
    <w:p w14:paraId="016DEEDE" w14:textId="77777777" w:rsidR="00934012" w:rsidRDefault="00494C6C">
      <w:pPr>
        <w:framePr w:w="4080" w:wrap="auto" w:hAnchor="text" w:x="1798" w:y="11412"/>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⑴吸收系数的测定</w:t>
      </w:r>
    </w:p>
    <w:p w14:paraId="7171613C" w14:textId="77777777" w:rsidR="00934012" w:rsidRDefault="00494C6C">
      <w:pPr>
        <w:framePr w:w="2160" w:wrap="auto" w:hAnchor="text" w:x="1798" w:y="147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⑵吸收系数的计算</w:t>
      </w:r>
    </w:p>
    <w:p w14:paraId="25AC298B"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GLDQKD+TimesNewRomanPSMT" w:hAnsiTheme="minorHAnsi" w:cstheme="minorBidi"/>
          <w:color w:val="000000"/>
          <w:spacing w:val="1"/>
          <w:sz w:val="18"/>
          <w:szCs w:val="22"/>
          <w:lang w:eastAsia="zh-CN"/>
        </w:rPr>
        <w:t>98</w:t>
      </w:r>
    </w:p>
    <w:p w14:paraId="58C28A58" w14:textId="1DA0D293"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99584" behindDoc="1" locked="0" layoutInCell="1" allowOverlap="1" wp14:anchorId="77CB9F93" wp14:editId="3E715A45">
            <wp:simplePos x="0" y="0"/>
            <wp:positionH relativeFrom="page">
              <wp:posOffset>2017395</wp:posOffset>
            </wp:positionH>
            <wp:positionV relativeFrom="page">
              <wp:posOffset>1181735</wp:posOffset>
            </wp:positionV>
            <wp:extent cx="528320" cy="38100"/>
            <wp:effectExtent l="0" t="0" r="0" b="0"/>
            <wp:wrapNone/>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5283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79104" behindDoc="1" locked="0" layoutInCell="1" allowOverlap="1" wp14:anchorId="59B5BF5D" wp14:editId="6165A865">
            <wp:simplePos x="0" y="0"/>
            <wp:positionH relativeFrom="page">
              <wp:posOffset>1865630</wp:posOffset>
            </wp:positionH>
            <wp:positionV relativeFrom="page">
              <wp:posOffset>1977390</wp:posOffset>
            </wp:positionV>
            <wp:extent cx="307340" cy="38100"/>
            <wp:effectExtent l="0" t="0" r="0" b="0"/>
            <wp:wrapNone/>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30734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52480" behindDoc="1" locked="0" layoutInCell="1" allowOverlap="1" wp14:anchorId="2C7B4175" wp14:editId="00A7FD34">
            <wp:simplePos x="0" y="0"/>
            <wp:positionH relativeFrom="page">
              <wp:posOffset>1603375</wp:posOffset>
            </wp:positionH>
            <wp:positionV relativeFrom="page">
              <wp:posOffset>1786255</wp:posOffset>
            </wp:positionV>
            <wp:extent cx="690245" cy="38100"/>
            <wp:effectExtent l="0" t="0" r="0" b="0"/>
            <wp:wrapNone/>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69024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13568" behindDoc="1" locked="0" layoutInCell="1" allowOverlap="1" wp14:anchorId="0F8AE3D9" wp14:editId="31519019">
            <wp:simplePos x="0" y="0"/>
            <wp:positionH relativeFrom="page">
              <wp:posOffset>2890520</wp:posOffset>
            </wp:positionH>
            <wp:positionV relativeFrom="page">
              <wp:posOffset>1996440</wp:posOffset>
            </wp:positionV>
            <wp:extent cx="548640" cy="38100"/>
            <wp:effectExtent l="0" t="0" r="0" b="0"/>
            <wp:wrapNone/>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54864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51104" behindDoc="1" locked="0" layoutInCell="1" allowOverlap="1" wp14:anchorId="5E53B41A" wp14:editId="66C9B148">
            <wp:simplePos x="0" y="0"/>
            <wp:positionH relativeFrom="page">
              <wp:posOffset>2430780</wp:posOffset>
            </wp:positionH>
            <wp:positionV relativeFrom="page">
              <wp:posOffset>1786255</wp:posOffset>
            </wp:positionV>
            <wp:extent cx="1327785" cy="38100"/>
            <wp:effectExtent l="0" t="0" r="0" b="0"/>
            <wp:wrapNone/>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132778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65088" behindDoc="1" locked="0" layoutInCell="1" allowOverlap="1" wp14:anchorId="4C313318" wp14:editId="50FD930B">
            <wp:simplePos x="0" y="0"/>
            <wp:positionH relativeFrom="page">
              <wp:posOffset>1056640</wp:posOffset>
            </wp:positionH>
            <wp:positionV relativeFrom="page">
              <wp:posOffset>890270</wp:posOffset>
            </wp:positionV>
            <wp:extent cx="6099810" cy="3824605"/>
            <wp:effectExtent l="0" t="0" r="0" b="0"/>
            <wp:wrapNone/>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6099810" cy="382460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52448" behindDoc="1" locked="0" layoutInCell="1" allowOverlap="1" wp14:anchorId="1681FDE8" wp14:editId="2CF50109">
            <wp:simplePos x="0" y="0"/>
            <wp:positionH relativeFrom="page">
              <wp:posOffset>1056640</wp:posOffset>
            </wp:positionH>
            <wp:positionV relativeFrom="page">
              <wp:posOffset>5353685</wp:posOffset>
            </wp:positionV>
            <wp:extent cx="6099810" cy="4238625"/>
            <wp:effectExtent l="0" t="0" r="0" b="0"/>
            <wp:wrapNone/>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6099810" cy="4238625"/>
                    </a:xfrm>
                    <a:prstGeom prst="rect">
                      <a:avLst/>
                    </a:prstGeom>
                    <a:noFill/>
                  </pic:spPr>
                </pic:pic>
              </a:graphicData>
            </a:graphic>
            <wp14:sizeRelH relativeFrom="page">
              <wp14:pctWidth>0</wp14:pctWidth>
            </wp14:sizeRelH>
            <wp14:sizeRelV relativeFrom="page">
              <wp14:pctHeight>0</wp14:pctHeight>
            </wp14:sizeRelV>
          </wp:anchor>
        </w:drawing>
      </w:r>
    </w:p>
    <w:p w14:paraId="3A422B6F" w14:textId="77777777" w:rsidR="00934012" w:rsidRDefault="00494C6C">
      <w:pPr>
        <w:spacing w:line="0" w:lineRule="atLeast"/>
        <w:rPr>
          <w:rFonts w:ascii="Arial" w:hAnsiTheme="minorHAnsi" w:cstheme="minorBidi"/>
          <w:color w:val="FF0000"/>
          <w:sz w:val="2"/>
          <w:szCs w:val="22"/>
          <w:lang w:eastAsia="zh-CN"/>
        </w:rPr>
      </w:pPr>
      <w:bookmarkStart w:id="98" w:name="br1_97"/>
      <w:bookmarkEnd w:id="98"/>
      <w:r>
        <w:rPr>
          <w:rFonts w:ascii="Arial" w:hAnsiTheme="minorHAnsi" w:cstheme="minorBidi"/>
          <w:color w:val="FF0000"/>
          <w:sz w:val="2"/>
          <w:szCs w:val="22"/>
          <w:lang w:eastAsia="zh-CN"/>
        </w:rPr>
        <w:lastRenderedPageBreak/>
        <w:t xml:space="preserve"> </w:t>
      </w:r>
    </w:p>
    <w:p w14:paraId="17891685" w14:textId="77777777" w:rsidR="00934012" w:rsidRDefault="00494C6C">
      <w:pPr>
        <w:framePr w:w="288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⑶吸收系数的准数关联式</w:t>
      </w:r>
    </w:p>
    <w:p w14:paraId="0131B3F4" w14:textId="77777777" w:rsidR="00934012" w:rsidRDefault="00494C6C">
      <w:pPr>
        <w:framePr w:w="2573" w:wrap="auto" w:hAnchor="text" w:x="1798" w:y="2014"/>
        <w:widowControl w:val="0"/>
        <w:autoSpaceDE w:val="0"/>
        <w:autoSpaceDN w:val="0"/>
        <w:spacing w:line="250" w:lineRule="exact"/>
        <w:rPr>
          <w:rFonts w:hAnsiTheme="minorHAnsi" w:cstheme="minorBidi"/>
          <w:color w:val="000000"/>
          <w:szCs w:val="22"/>
        </w:rPr>
      </w:pPr>
      <w:r>
        <w:rPr>
          <w:rFonts w:ascii="宋体" w:hAnsi="宋体" w:cs="宋体"/>
          <w:color w:val="000000"/>
          <w:szCs w:val="22"/>
        </w:rPr>
        <w:t>①</w:t>
      </w:r>
      <w:proofErr w:type="spellStart"/>
      <w:proofErr w:type="gramStart"/>
      <w:r>
        <w:rPr>
          <w:rFonts w:ascii="宋体" w:hAnsi="宋体" w:cs="宋体"/>
          <w:color w:val="000000"/>
          <w:szCs w:val="22"/>
        </w:rPr>
        <w:t>施伍德</w:t>
      </w:r>
      <w:proofErr w:type="spellEnd"/>
      <w:r>
        <w:rPr>
          <w:rFonts w:ascii="MCVCLH+TimesNewRomanPSMT" w:hAnsiTheme="minorHAnsi" w:cstheme="minorBidi"/>
          <w:color w:val="000000"/>
          <w:szCs w:val="22"/>
        </w:rPr>
        <w:t>(</w:t>
      </w:r>
      <w:proofErr w:type="gramEnd"/>
      <w:r>
        <w:rPr>
          <w:rFonts w:ascii="MCVCLH+TimesNewRomanPSMT" w:hAnsiTheme="minorHAnsi" w:cstheme="minorBidi"/>
          <w:color w:val="000000"/>
          <w:szCs w:val="22"/>
        </w:rPr>
        <w:t>Sherwood)</w:t>
      </w:r>
      <w:r>
        <w:rPr>
          <w:rFonts w:ascii="宋体" w:hAnsi="宋体" w:cs="宋体"/>
          <w:color w:val="000000"/>
          <w:szCs w:val="22"/>
        </w:rPr>
        <w:t>数</w:t>
      </w:r>
    </w:p>
    <w:p w14:paraId="6AD13DA1" w14:textId="77777777" w:rsidR="00934012" w:rsidRDefault="00494C6C">
      <w:pPr>
        <w:framePr w:w="2400" w:wrap="auto" w:hAnchor="text" w:x="1798" w:y="2482"/>
        <w:widowControl w:val="0"/>
        <w:autoSpaceDE w:val="0"/>
        <w:autoSpaceDN w:val="0"/>
        <w:spacing w:line="250" w:lineRule="exact"/>
        <w:rPr>
          <w:rFonts w:hAnsiTheme="minorHAnsi" w:cstheme="minorBidi"/>
          <w:color w:val="000000"/>
          <w:szCs w:val="22"/>
        </w:rPr>
      </w:pPr>
      <w:r>
        <w:rPr>
          <w:rFonts w:ascii="宋体" w:hAnsi="宋体" w:cs="宋体"/>
          <w:color w:val="000000"/>
          <w:szCs w:val="22"/>
        </w:rPr>
        <w:t>②</w:t>
      </w:r>
      <w:proofErr w:type="spellStart"/>
      <w:proofErr w:type="gramStart"/>
      <w:r>
        <w:rPr>
          <w:rFonts w:ascii="宋体" w:hAnsi="宋体" w:cs="宋体"/>
          <w:color w:val="000000"/>
          <w:szCs w:val="22"/>
        </w:rPr>
        <w:t>施密特</w:t>
      </w:r>
      <w:proofErr w:type="spellEnd"/>
      <w:r>
        <w:rPr>
          <w:rFonts w:ascii="MCVCLH+TimesNewRomanPSMT" w:hAnsiTheme="minorHAnsi" w:cstheme="minorBidi"/>
          <w:color w:val="000000"/>
          <w:szCs w:val="22"/>
        </w:rPr>
        <w:t>(</w:t>
      </w:r>
      <w:proofErr w:type="gramEnd"/>
      <w:r>
        <w:rPr>
          <w:rFonts w:ascii="MCVCLH+TimesNewRomanPSMT" w:hAnsiTheme="minorHAnsi" w:cstheme="minorBidi"/>
          <w:color w:val="000000"/>
          <w:szCs w:val="22"/>
        </w:rPr>
        <w:t>Schmidt)</w:t>
      </w:r>
      <w:r>
        <w:rPr>
          <w:rFonts w:ascii="宋体" w:hAnsi="宋体" w:cs="宋体"/>
          <w:color w:val="000000"/>
          <w:szCs w:val="22"/>
        </w:rPr>
        <w:t>数</w:t>
      </w:r>
    </w:p>
    <w:p w14:paraId="783626D9" w14:textId="77777777" w:rsidR="00934012" w:rsidRDefault="00494C6C">
      <w:pPr>
        <w:framePr w:w="2267" w:wrap="auto" w:hAnchor="text" w:x="1798" w:y="2950"/>
        <w:widowControl w:val="0"/>
        <w:autoSpaceDE w:val="0"/>
        <w:autoSpaceDN w:val="0"/>
        <w:spacing w:line="250" w:lineRule="exact"/>
        <w:rPr>
          <w:rFonts w:hAnsiTheme="minorHAnsi" w:cstheme="minorBidi"/>
          <w:color w:val="000000"/>
          <w:szCs w:val="22"/>
        </w:rPr>
      </w:pPr>
      <w:r>
        <w:rPr>
          <w:rFonts w:ascii="宋体" w:hAnsi="宋体" w:cs="宋体"/>
          <w:color w:val="000000"/>
          <w:szCs w:val="22"/>
        </w:rPr>
        <w:t>③</w:t>
      </w:r>
      <w:proofErr w:type="spellStart"/>
      <w:proofErr w:type="gramStart"/>
      <w:r>
        <w:rPr>
          <w:rFonts w:ascii="宋体" w:hAnsi="宋体" w:cs="宋体"/>
          <w:color w:val="000000"/>
          <w:szCs w:val="22"/>
        </w:rPr>
        <w:t>雷诺</w:t>
      </w:r>
      <w:proofErr w:type="spellEnd"/>
      <w:r>
        <w:rPr>
          <w:rFonts w:ascii="MCVCLH+TimesNewRomanPSMT" w:hAnsiTheme="minorHAnsi" w:cstheme="minorBidi"/>
          <w:color w:val="000000"/>
          <w:szCs w:val="22"/>
        </w:rPr>
        <w:t>(</w:t>
      </w:r>
      <w:proofErr w:type="gramEnd"/>
      <w:r>
        <w:rPr>
          <w:rFonts w:ascii="MCVCLH+TimesNewRomanPSMT" w:hAnsiTheme="minorHAnsi" w:cstheme="minorBidi"/>
          <w:color w:val="000000"/>
          <w:szCs w:val="22"/>
        </w:rPr>
        <w:t>Reynolds)</w:t>
      </w:r>
      <w:r>
        <w:rPr>
          <w:rFonts w:ascii="宋体" w:hAnsi="宋体" w:cs="宋体"/>
          <w:color w:val="000000"/>
          <w:szCs w:val="22"/>
        </w:rPr>
        <w:t>数</w:t>
      </w:r>
    </w:p>
    <w:p w14:paraId="507D44A6" w14:textId="77777777" w:rsidR="00934012" w:rsidRDefault="00494C6C">
      <w:pPr>
        <w:framePr w:w="2333" w:wrap="auto" w:hAnchor="text" w:x="1798" w:y="3418"/>
        <w:widowControl w:val="0"/>
        <w:autoSpaceDE w:val="0"/>
        <w:autoSpaceDN w:val="0"/>
        <w:spacing w:line="250" w:lineRule="exact"/>
        <w:rPr>
          <w:rFonts w:hAnsiTheme="minorHAnsi" w:cstheme="minorBidi"/>
          <w:color w:val="000000"/>
          <w:szCs w:val="22"/>
        </w:rPr>
      </w:pPr>
      <w:r>
        <w:rPr>
          <w:rFonts w:ascii="宋体" w:hAnsi="宋体" w:cs="宋体"/>
          <w:color w:val="000000"/>
          <w:szCs w:val="22"/>
        </w:rPr>
        <w:t>④</w:t>
      </w:r>
      <w:proofErr w:type="spellStart"/>
      <w:proofErr w:type="gramStart"/>
      <w:r>
        <w:rPr>
          <w:rFonts w:ascii="宋体" w:hAnsi="宋体" w:cs="宋体"/>
          <w:color w:val="000000"/>
          <w:szCs w:val="22"/>
        </w:rPr>
        <w:t>伽利略</w:t>
      </w:r>
      <w:proofErr w:type="spellEnd"/>
      <w:r>
        <w:rPr>
          <w:rFonts w:ascii="MCVCLH+TimesNewRomanPSMT" w:hAnsiTheme="minorHAnsi" w:cstheme="minorBidi"/>
          <w:color w:val="000000"/>
          <w:szCs w:val="22"/>
        </w:rPr>
        <w:t>(</w:t>
      </w:r>
      <w:proofErr w:type="spellStart"/>
      <w:proofErr w:type="gramEnd"/>
      <w:r>
        <w:rPr>
          <w:rFonts w:ascii="MCVCLH+TimesNewRomanPSMT" w:hAnsiTheme="minorHAnsi" w:cstheme="minorBidi"/>
          <w:color w:val="000000"/>
          <w:szCs w:val="22"/>
        </w:rPr>
        <w:t>Gallilio</w:t>
      </w:r>
      <w:proofErr w:type="spellEnd"/>
      <w:r>
        <w:rPr>
          <w:rFonts w:ascii="MCVCLH+TimesNewRomanPSMT" w:hAnsiTheme="minorHAnsi" w:cstheme="minorBidi"/>
          <w:color w:val="000000"/>
          <w:szCs w:val="22"/>
        </w:rPr>
        <w:t>)</w:t>
      </w:r>
      <w:r>
        <w:rPr>
          <w:rFonts w:ascii="宋体" w:hAnsi="宋体" w:cs="宋体"/>
          <w:color w:val="000000"/>
          <w:szCs w:val="22"/>
        </w:rPr>
        <w:t>数</w:t>
      </w:r>
    </w:p>
    <w:p w14:paraId="70BF6AD8" w14:textId="77777777" w:rsidR="00934012" w:rsidRDefault="00494C6C">
      <w:pPr>
        <w:framePr w:w="2186" w:wrap="auto" w:hAnchor="text" w:x="1798" w:y="3886"/>
        <w:widowControl w:val="0"/>
        <w:autoSpaceDE w:val="0"/>
        <w:autoSpaceDN w:val="0"/>
        <w:spacing w:line="250" w:lineRule="exact"/>
        <w:rPr>
          <w:rFonts w:hAnsiTheme="minorHAnsi" w:cstheme="minorBidi"/>
          <w:color w:val="000000"/>
          <w:szCs w:val="22"/>
        </w:rPr>
      </w:pPr>
      <w:r>
        <w:rPr>
          <w:rFonts w:ascii="宋体" w:hAnsi="宋体" w:cs="宋体"/>
          <w:color w:val="000000"/>
          <w:szCs w:val="22"/>
        </w:rPr>
        <w:t>⑤</w:t>
      </w:r>
      <w:proofErr w:type="spellStart"/>
      <w:proofErr w:type="gramStart"/>
      <w:r>
        <w:rPr>
          <w:rFonts w:ascii="宋体" w:hAnsi="宋体" w:cs="宋体"/>
          <w:color w:val="000000"/>
          <w:szCs w:val="22"/>
        </w:rPr>
        <w:t>彼克列</w:t>
      </w:r>
      <w:proofErr w:type="spellEnd"/>
      <w:r>
        <w:rPr>
          <w:rFonts w:ascii="MCVCLH+TimesNewRomanPSMT" w:hAnsiTheme="minorHAnsi" w:cstheme="minorBidi"/>
          <w:color w:val="000000"/>
          <w:szCs w:val="22"/>
        </w:rPr>
        <w:t>(</w:t>
      </w:r>
      <w:proofErr w:type="gramEnd"/>
      <w:r>
        <w:rPr>
          <w:rFonts w:ascii="MCVCLH+TimesNewRomanPSMT" w:hAnsiTheme="minorHAnsi" w:cstheme="minorBidi"/>
          <w:color w:val="000000"/>
          <w:szCs w:val="22"/>
        </w:rPr>
        <w:t>Peclet)</w:t>
      </w:r>
      <w:r>
        <w:rPr>
          <w:rFonts w:ascii="宋体" w:hAnsi="宋体" w:cs="宋体"/>
          <w:color w:val="000000"/>
          <w:szCs w:val="22"/>
        </w:rPr>
        <w:t>数</w:t>
      </w:r>
    </w:p>
    <w:p w14:paraId="7A72D8CD" w14:textId="77777777" w:rsidR="00934012" w:rsidRDefault="00494C6C">
      <w:pPr>
        <w:framePr w:w="7291" w:wrap="auto" w:hAnchor="text" w:x="1798" w:y="4366"/>
        <w:widowControl w:val="0"/>
        <w:autoSpaceDE w:val="0"/>
        <w:autoSpaceDN w:val="0"/>
        <w:spacing w:line="250" w:lineRule="exact"/>
        <w:rPr>
          <w:rFonts w:hAnsiTheme="minorHAnsi" w:cstheme="minorBidi"/>
          <w:color w:val="000000"/>
          <w:szCs w:val="22"/>
        </w:rPr>
      </w:pPr>
      <w:proofErr w:type="spellStart"/>
      <w:r>
        <w:rPr>
          <w:rFonts w:ascii="宋体" w:hAnsi="宋体" w:cs="宋体"/>
          <w:color w:val="000000"/>
          <w:szCs w:val="22"/>
        </w:rPr>
        <w:t>课堂提问：</w:t>
      </w:r>
      <w:proofErr w:type="gramStart"/>
      <w:r>
        <w:rPr>
          <w:rFonts w:ascii="宋体" w:hAnsi="宋体" w:cs="宋体"/>
          <w:color w:val="000000"/>
          <w:szCs w:val="22"/>
        </w:rPr>
        <w:t>处理量一定</w:t>
      </w:r>
      <w:r>
        <w:rPr>
          <w:rFonts w:ascii="MCVCLH+TimesNewRomanPSMT" w:hAnsiTheme="minorHAnsi" w:cstheme="minorBidi"/>
          <w:color w:val="000000"/>
          <w:szCs w:val="22"/>
        </w:rPr>
        <w:t>,</w:t>
      </w:r>
      <w:r>
        <w:rPr>
          <w:rFonts w:ascii="宋体" w:hAnsi="宋体" w:cs="宋体"/>
          <w:color w:val="000000"/>
          <w:szCs w:val="22"/>
        </w:rPr>
        <w:t>改变</w:t>
      </w:r>
      <w:proofErr w:type="spellEnd"/>
      <w:proofErr w:type="gramEnd"/>
      <w:r>
        <w:rPr>
          <w:rFonts w:hAnsiTheme="minorHAnsi" w:cstheme="minorBidi"/>
          <w:color w:val="000000"/>
          <w:szCs w:val="22"/>
        </w:rPr>
        <w:t xml:space="preserve"> </w:t>
      </w:r>
      <w:r>
        <w:rPr>
          <w:rFonts w:ascii="MCVCLH+TimesNewRomanPSMT" w:hAnsiTheme="minorHAnsi" w:cstheme="minorBidi"/>
          <w:color w:val="000000"/>
          <w:szCs w:val="22"/>
        </w:rPr>
        <w:t>L</w:t>
      </w:r>
      <w:r>
        <w:rPr>
          <w:rFonts w:hAnsiTheme="minorHAnsi" w:cstheme="minorBidi"/>
          <w:color w:val="000000"/>
          <w:spacing w:val="2"/>
          <w:szCs w:val="22"/>
        </w:rPr>
        <w:t xml:space="preserve"> </w:t>
      </w:r>
      <w:proofErr w:type="spellStart"/>
      <w:r>
        <w:rPr>
          <w:rFonts w:ascii="宋体" w:hAnsi="宋体" w:cs="宋体"/>
          <w:color w:val="000000"/>
          <w:szCs w:val="22"/>
        </w:rPr>
        <w:t>会对吸收的操作费用产生何种影响</w:t>
      </w:r>
      <w:proofErr w:type="spellEnd"/>
      <w:r>
        <w:rPr>
          <w:rFonts w:ascii="宋体" w:hAnsi="宋体" w:cs="宋体"/>
          <w:color w:val="000000"/>
          <w:szCs w:val="22"/>
        </w:rPr>
        <w:t>？</w:t>
      </w:r>
    </w:p>
    <w:p w14:paraId="22F425E3" w14:textId="77777777" w:rsidR="00934012" w:rsidRDefault="00494C6C">
      <w:pPr>
        <w:framePr w:w="7291" w:wrap="auto" w:hAnchor="text" w:x="1798" w:y="4366"/>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本讲作业：反思实验测定吸收系数的方法与步骤。</w:t>
      </w:r>
    </w:p>
    <w:p w14:paraId="0B5E4139" w14:textId="77777777" w:rsidR="00934012" w:rsidRDefault="00494C6C">
      <w:pPr>
        <w:framePr w:w="2453" w:wrap="auto" w:hAnchor="text" w:x="1798" w:y="5616"/>
        <w:widowControl w:val="0"/>
        <w:autoSpaceDE w:val="0"/>
        <w:autoSpaceDN w:val="0"/>
        <w:spacing w:line="250" w:lineRule="exact"/>
        <w:rPr>
          <w:rFonts w:hAnsiTheme="minorHAnsi" w:cstheme="minorBidi"/>
          <w:color w:val="000000"/>
          <w:szCs w:val="22"/>
          <w:lang w:eastAsia="zh-CN"/>
        </w:rPr>
      </w:pPr>
      <w:r>
        <w:rPr>
          <w:rFonts w:ascii="RIFOLI+Arial-BoldMT" w:hAnsiTheme="minorHAnsi" w:cstheme="minorBidi"/>
          <w:color w:val="000000"/>
          <w:szCs w:val="22"/>
          <w:lang w:eastAsia="zh-CN"/>
        </w:rPr>
        <w:t>7.31</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教学单元三十一</w:t>
      </w:r>
    </w:p>
    <w:p w14:paraId="39F8CD52" w14:textId="77777777" w:rsidR="00934012" w:rsidRDefault="00494C6C">
      <w:pPr>
        <w:framePr w:w="1680" w:wrap="auto" w:hAnchor="text" w:x="1798" w:y="639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18E9A3AD" w14:textId="77777777" w:rsidR="00934012" w:rsidRDefault="00494C6C">
      <w:pPr>
        <w:framePr w:w="1680" w:wrap="auto" w:hAnchor="text" w:x="2278" w:y="686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5638D201" w14:textId="77777777" w:rsidR="00934012" w:rsidRDefault="00494C6C">
      <w:pPr>
        <w:framePr w:w="2280" w:wrap="auto" w:hAnchor="text" w:x="1798" w:y="7337"/>
        <w:widowControl w:val="0"/>
        <w:autoSpaceDE w:val="0"/>
        <w:autoSpaceDN w:val="0"/>
        <w:spacing w:line="250" w:lineRule="exact"/>
        <w:rPr>
          <w:rFonts w:hAnsiTheme="minorHAnsi" w:cstheme="minorBidi"/>
          <w:color w:val="000000"/>
          <w:szCs w:val="22"/>
          <w:lang w:eastAsia="zh-CN"/>
        </w:rPr>
      </w:pPr>
      <w:r>
        <w:rPr>
          <w:rFonts w:ascii="MCVCLH+TimesNewRomanPSMT" w:hAnsiTheme="minorHAnsi" w:cstheme="minorBidi"/>
          <w:color w:val="000000"/>
          <w:szCs w:val="22"/>
          <w:lang w:eastAsia="zh-CN"/>
        </w:rPr>
        <w:t>1</w:t>
      </w:r>
      <w:r>
        <w:rPr>
          <w:rFonts w:ascii="宋体" w:hAnsi="宋体" w:cs="宋体"/>
          <w:color w:val="000000"/>
          <w:szCs w:val="22"/>
          <w:lang w:eastAsia="zh-CN"/>
        </w:rPr>
        <w:t>、蒸馏过程的原理</w:t>
      </w:r>
    </w:p>
    <w:p w14:paraId="5CDD4601" w14:textId="77777777" w:rsidR="00934012" w:rsidRDefault="00494C6C">
      <w:pPr>
        <w:framePr w:w="2280" w:wrap="auto" w:hAnchor="text" w:x="1798" w:y="7805"/>
        <w:widowControl w:val="0"/>
        <w:autoSpaceDE w:val="0"/>
        <w:autoSpaceDN w:val="0"/>
        <w:spacing w:line="250" w:lineRule="exact"/>
        <w:rPr>
          <w:rFonts w:hAnsiTheme="minorHAnsi" w:cstheme="minorBidi"/>
          <w:color w:val="000000"/>
          <w:szCs w:val="22"/>
          <w:lang w:eastAsia="zh-CN"/>
        </w:rPr>
      </w:pPr>
      <w:r>
        <w:rPr>
          <w:rFonts w:ascii="MCVCLH+TimesNewRomanPSMT" w:hAnsiTheme="minorHAnsi" w:cstheme="minorBidi"/>
          <w:color w:val="000000"/>
          <w:szCs w:val="22"/>
          <w:lang w:eastAsia="zh-CN"/>
        </w:rPr>
        <w:t>2</w:t>
      </w:r>
      <w:r>
        <w:rPr>
          <w:rFonts w:ascii="宋体" w:hAnsi="宋体" w:cs="宋体"/>
          <w:color w:val="000000"/>
          <w:szCs w:val="22"/>
          <w:lang w:eastAsia="zh-CN"/>
        </w:rPr>
        <w:t>、蒸馏过程的分类</w:t>
      </w:r>
    </w:p>
    <w:p w14:paraId="2FD385CE" w14:textId="77777777" w:rsidR="00934012" w:rsidRDefault="00494C6C">
      <w:pPr>
        <w:framePr w:w="1680" w:wrap="auto" w:hAnchor="text" w:x="1798" w:y="82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60C109D3" w14:textId="77777777" w:rsidR="00934012" w:rsidRDefault="00494C6C">
      <w:pPr>
        <w:framePr w:w="3720" w:wrap="auto" w:hAnchor="text" w:x="1798" w:y="8760"/>
        <w:widowControl w:val="0"/>
        <w:autoSpaceDE w:val="0"/>
        <w:autoSpaceDN w:val="0"/>
        <w:spacing w:line="250" w:lineRule="exact"/>
        <w:rPr>
          <w:rFonts w:hAnsiTheme="minorHAnsi" w:cstheme="minorBidi"/>
          <w:color w:val="000000"/>
          <w:szCs w:val="22"/>
          <w:lang w:eastAsia="zh-CN"/>
        </w:rPr>
      </w:pPr>
      <w:r>
        <w:rPr>
          <w:rFonts w:ascii="MCVCLH+TimesNewRomanPSMT" w:hAnsiTheme="minorHAnsi" w:cstheme="minorBidi"/>
          <w:color w:val="000000"/>
          <w:szCs w:val="22"/>
          <w:lang w:eastAsia="zh-CN"/>
        </w:rPr>
        <w:t>1</w:t>
      </w:r>
      <w:r>
        <w:rPr>
          <w:rFonts w:ascii="宋体" w:hAnsi="宋体" w:cs="宋体"/>
          <w:color w:val="000000"/>
          <w:szCs w:val="22"/>
          <w:lang w:eastAsia="zh-CN"/>
        </w:rPr>
        <w:t>、蒸馏原理、特点、应用、分类</w:t>
      </w:r>
    </w:p>
    <w:p w14:paraId="68A2C342" w14:textId="77777777" w:rsidR="00934012" w:rsidRDefault="00494C6C">
      <w:pPr>
        <w:framePr w:w="3720" w:wrap="auto" w:hAnchor="text" w:x="1798" w:y="8760"/>
        <w:widowControl w:val="0"/>
        <w:autoSpaceDE w:val="0"/>
        <w:autoSpaceDN w:val="0"/>
        <w:spacing w:before="213" w:line="250" w:lineRule="exact"/>
        <w:rPr>
          <w:rFonts w:hAnsiTheme="minorHAnsi" w:cstheme="minorBidi"/>
          <w:color w:val="000000"/>
          <w:szCs w:val="22"/>
          <w:lang w:eastAsia="zh-CN"/>
        </w:rPr>
      </w:pPr>
      <w:r>
        <w:rPr>
          <w:rFonts w:ascii="MCVCLH+TimesNewRomanPSMT" w:hAnsiTheme="minorHAnsi" w:cstheme="minorBidi"/>
          <w:color w:val="000000"/>
          <w:szCs w:val="22"/>
          <w:lang w:eastAsia="zh-CN"/>
        </w:rPr>
        <w:t>2</w:t>
      </w:r>
      <w:r>
        <w:rPr>
          <w:rFonts w:ascii="宋体" w:hAnsi="宋体" w:cs="宋体"/>
          <w:color w:val="000000"/>
          <w:szCs w:val="22"/>
          <w:lang w:eastAsia="zh-CN"/>
        </w:rPr>
        <w:t>、温度</w:t>
      </w:r>
      <w:r>
        <w:rPr>
          <w:rFonts w:ascii="MCVCLH+TimesNewRomanPSMT" w:hAnsiTheme="minorHAnsi" w:cstheme="minorBidi"/>
          <w:color w:val="000000"/>
          <w:spacing w:val="-1"/>
          <w:szCs w:val="22"/>
          <w:lang w:eastAsia="zh-CN"/>
        </w:rPr>
        <w:t>-</w:t>
      </w:r>
      <w:r>
        <w:rPr>
          <w:rFonts w:ascii="宋体" w:hAnsi="宋体" w:cs="宋体"/>
          <w:color w:val="000000"/>
          <w:szCs w:val="22"/>
          <w:lang w:eastAsia="zh-CN"/>
        </w:rPr>
        <w:t>组成图</w:t>
      </w:r>
    </w:p>
    <w:p w14:paraId="4729B27D" w14:textId="77777777" w:rsidR="00934012" w:rsidRDefault="00494C6C">
      <w:pPr>
        <w:framePr w:w="2280" w:wrap="auto" w:hAnchor="text" w:x="1798" w:y="9696"/>
        <w:widowControl w:val="0"/>
        <w:autoSpaceDE w:val="0"/>
        <w:autoSpaceDN w:val="0"/>
        <w:spacing w:line="250" w:lineRule="exact"/>
        <w:rPr>
          <w:rFonts w:hAnsiTheme="minorHAnsi" w:cstheme="minorBidi"/>
          <w:color w:val="000000"/>
          <w:szCs w:val="22"/>
          <w:lang w:eastAsia="zh-CN"/>
        </w:rPr>
      </w:pPr>
      <w:r>
        <w:rPr>
          <w:rFonts w:ascii="MCVCLH+TimesNewRomanPSMT" w:hAnsiTheme="minorHAnsi" w:cstheme="minorBidi"/>
          <w:color w:val="000000"/>
          <w:szCs w:val="22"/>
          <w:lang w:eastAsia="zh-CN"/>
        </w:rPr>
        <w:t>3</w:t>
      </w:r>
      <w:r>
        <w:rPr>
          <w:rFonts w:ascii="宋体" w:hAnsi="宋体" w:cs="宋体"/>
          <w:color w:val="000000"/>
          <w:szCs w:val="22"/>
          <w:lang w:eastAsia="zh-CN"/>
        </w:rPr>
        <w:t>、气</w:t>
      </w:r>
      <w:r>
        <w:rPr>
          <w:rFonts w:ascii="MCVCLH+TimesNewRomanPSMT" w:hAnsi="MCVCLH+TimesNewRomanPSMT" w:cs="MCVCLH+TimesNewRomanPSMT"/>
          <w:color w:val="000000"/>
          <w:szCs w:val="22"/>
          <w:lang w:eastAsia="zh-CN"/>
        </w:rPr>
        <w:t>—</w:t>
      </w:r>
      <w:r>
        <w:rPr>
          <w:rFonts w:ascii="宋体" w:hAnsi="宋体" w:cs="宋体"/>
          <w:color w:val="000000"/>
          <w:szCs w:val="22"/>
          <w:lang w:eastAsia="zh-CN"/>
        </w:rPr>
        <w:t>液相组成图</w:t>
      </w:r>
    </w:p>
    <w:p w14:paraId="25B13463" w14:textId="77777777" w:rsidR="00934012" w:rsidRDefault="00494C6C">
      <w:pPr>
        <w:framePr w:w="2486" w:wrap="auto" w:hAnchor="text" w:x="1798" w:y="1016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重点：</w:t>
      </w:r>
      <w:r>
        <w:rPr>
          <w:rFonts w:ascii="MCVCLH+TimesNewRomanPSMT" w:hAnsi="MCVCLH+TimesNewRomanPSMT" w:cs="MCVCLH+TimesNewRomanPSMT"/>
          <w:color w:val="000000"/>
          <w:szCs w:val="22"/>
          <w:lang w:eastAsia="zh-CN"/>
        </w:rPr>
        <w:t>t-x–y</w:t>
      </w:r>
      <w:r>
        <w:rPr>
          <w:rFonts w:hAnsiTheme="minorHAnsi" w:cstheme="minorBidi"/>
          <w:color w:val="000000"/>
          <w:szCs w:val="22"/>
          <w:lang w:eastAsia="zh-CN"/>
        </w:rPr>
        <w:t xml:space="preserve"> </w:t>
      </w:r>
      <w:r>
        <w:rPr>
          <w:rFonts w:ascii="宋体" w:hAnsi="宋体" w:cs="宋体"/>
          <w:color w:val="000000"/>
          <w:szCs w:val="22"/>
          <w:lang w:eastAsia="zh-CN"/>
        </w:rPr>
        <w:t>图的构成</w:t>
      </w:r>
    </w:p>
    <w:p w14:paraId="1A337EAD" w14:textId="77777777" w:rsidR="00934012" w:rsidRDefault="00494C6C">
      <w:pPr>
        <w:framePr w:w="3600" w:wrap="auto" w:hAnchor="text" w:x="1798" w:y="1063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难点：压力对温度组成图的影响</w:t>
      </w:r>
    </w:p>
    <w:p w14:paraId="448F7BFA" w14:textId="77777777" w:rsidR="00934012" w:rsidRDefault="00494C6C">
      <w:pPr>
        <w:framePr w:w="3600" w:wrap="auto" w:hAnchor="text" w:x="1798" w:y="10632"/>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4F940A73" w14:textId="77777777" w:rsidR="00934012" w:rsidRDefault="00494C6C">
      <w:pPr>
        <w:framePr w:w="1080" w:wrap="auto" w:hAnchor="text" w:x="1798" w:y="11590"/>
        <w:widowControl w:val="0"/>
        <w:autoSpaceDE w:val="0"/>
        <w:autoSpaceDN w:val="0"/>
        <w:spacing w:line="250" w:lineRule="exact"/>
        <w:rPr>
          <w:rFonts w:hAnsiTheme="minorHAnsi" w:cstheme="minorBidi"/>
          <w:color w:val="000000"/>
          <w:szCs w:val="22"/>
          <w:lang w:eastAsia="zh-CN"/>
        </w:rPr>
      </w:pPr>
      <w:r>
        <w:rPr>
          <w:rFonts w:ascii="MCVCLH+TimesNewRomanPSMT" w:hAnsiTheme="minorHAnsi" w:cstheme="minorBidi"/>
          <w:color w:val="000000"/>
          <w:szCs w:val="22"/>
          <w:lang w:eastAsia="zh-CN"/>
        </w:rPr>
        <w:t>1</w:t>
      </w:r>
      <w:r>
        <w:rPr>
          <w:rFonts w:ascii="宋体" w:hAnsi="宋体" w:cs="宋体"/>
          <w:color w:val="000000"/>
          <w:szCs w:val="22"/>
          <w:lang w:eastAsia="zh-CN"/>
        </w:rPr>
        <w:t>、概述</w:t>
      </w:r>
    </w:p>
    <w:p w14:paraId="7D61B571" w14:textId="77777777" w:rsidR="00934012" w:rsidRDefault="00494C6C">
      <w:pPr>
        <w:framePr w:w="9562" w:wrap="auto" w:hAnchor="text" w:x="1798" w:y="1205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⑴蒸馏过程的原理（提问法</w:t>
      </w:r>
      <w:r>
        <w:rPr>
          <w:rFonts w:ascii="MCVCLH+TimesNewRomanPSMT" w:hAnsiTheme="minorHAnsi" w:cstheme="minorBidi"/>
          <w:color w:val="000000"/>
          <w:spacing w:val="-1"/>
          <w:szCs w:val="22"/>
          <w:lang w:eastAsia="zh-CN"/>
        </w:rPr>
        <w:t>+</w:t>
      </w:r>
      <w:r>
        <w:rPr>
          <w:rFonts w:ascii="宋体" w:hAnsi="宋体" w:cs="宋体"/>
          <w:color w:val="000000"/>
          <w:szCs w:val="22"/>
          <w:lang w:eastAsia="zh-CN"/>
        </w:rPr>
        <w:t>图例法</w:t>
      </w:r>
      <w:r>
        <w:rPr>
          <w:rFonts w:ascii="MCVCLH+TimesNewRomanPSMT" w:hAnsiTheme="minorHAnsi" w:cstheme="minorBidi"/>
          <w:color w:val="000000"/>
          <w:spacing w:val="-1"/>
          <w:szCs w:val="22"/>
          <w:lang w:eastAsia="zh-CN"/>
        </w:rPr>
        <w:t>+</w:t>
      </w:r>
      <w:r>
        <w:rPr>
          <w:rFonts w:ascii="宋体" w:hAnsi="宋体" w:cs="宋体"/>
          <w:color w:val="000000"/>
          <w:szCs w:val="22"/>
          <w:lang w:eastAsia="zh-CN"/>
        </w:rPr>
        <w:t>讲授法）</w:t>
      </w:r>
    </w:p>
    <w:p w14:paraId="287A9DD3" w14:textId="77777777" w:rsidR="00934012" w:rsidRDefault="00494C6C">
      <w:pPr>
        <w:framePr w:w="9562" w:wrap="auto" w:hAnchor="text" w:x="1798" w:y="12058"/>
        <w:widowControl w:val="0"/>
        <w:autoSpaceDE w:val="0"/>
        <w:autoSpaceDN w:val="0"/>
        <w:spacing w:before="215" w:line="250" w:lineRule="exact"/>
        <w:ind w:left="360"/>
        <w:rPr>
          <w:rFonts w:hAnsiTheme="minorHAnsi" w:cstheme="minorBidi"/>
          <w:color w:val="000000"/>
          <w:szCs w:val="22"/>
          <w:lang w:eastAsia="zh-CN"/>
        </w:rPr>
      </w:pPr>
      <w:r>
        <w:rPr>
          <w:rFonts w:ascii="宋体" w:hAnsi="宋体" w:cs="宋体"/>
          <w:color w:val="000000"/>
          <w:szCs w:val="22"/>
          <w:lang w:eastAsia="zh-CN"/>
        </w:rPr>
        <w:t>以采用蒸馏实验分离丙酮</w:t>
      </w:r>
      <w:r>
        <w:rPr>
          <w:rFonts w:ascii="MCVCLH+TimesNewRomanPSMT" w:hAnsiTheme="minorHAnsi" w:cstheme="minorBidi"/>
          <w:color w:val="000000"/>
          <w:spacing w:val="-1"/>
          <w:szCs w:val="22"/>
          <w:lang w:eastAsia="zh-CN"/>
        </w:rPr>
        <w:t>-</w:t>
      </w:r>
      <w:r>
        <w:rPr>
          <w:rFonts w:ascii="宋体" w:hAnsi="宋体" w:cs="宋体"/>
          <w:color w:val="000000"/>
          <w:szCs w:val="22"/>
          <w:lang w:eastAsia="zh-CN"/>
        </w:rPr>
        <w:t>水为例，提问学生此实验可以进行的原理是什么？再以分离</w:t>
      </w:r>
    </w:p>
    <w:p w14:paraId="03055F2E" w14:textId="77777777" w:rsidR="00934012" w:rsidRDefault="00494C6C">
      <w:pPr>
        <w:framePr w:w="9562" w:wrap="auto" w:hAnchor="text" w:x="1798" w:y="12058"/>
        <w:widowControl w:val="0"/>
        <w:autoSpaceDE w:val="0"/>
        <w:autoSpaceDN w:val="0"/>
        <w:spacing w:before="215" w:line="250" w:lineRule="exact"/>
        <w:rPr>
          <w:rFonts w:hAnsiTheme="minorHAnsi" w:cstheme="minorBidi"/>
          <w:color w:val="000000"/>
          <w:szCs w:val="22"/>
          <w:lang w:eastAsia="zh-CN"/>
        </w:rPr>
      </w:pPr>
      <w:r>
        <w:rPr>
          <w:rFonts w:ascii="宋体" w:hAnsi="宋体" w:cs="宋体"/>
          <w:color w:val="000000"/>
          <w:szCs w:val="22"/>
          <w:lang w:eastAsia="zh-CN"/>
        </w:rPr>
        <w:t>水</w:t>
      </w:r>
      <w:r>
        <w:rPr>
          <w:rFonts w:ascii="MCVCLH+TimesNewRomanPSMT" w:hAnsiTheme="minorHAnsi" w:cstheme="minorBidi"/>
          <w:color w:val="000000"/>
          <w:spacing w:val="-1"/>
          <w:szCs w:val="22"/>
          <w:lang w:eastAsia="zh-CN"/>
        </w:rPr>
        <w:t>-</w:t>
      </w:r>
      <w:r>
        <w:rPr>
          <w:rFonts w:ascii="宋体" w:hAnsi="宋体" w:cs="宋体"/>
          <w:color w:val="000000"/>
          <w:szCs w:val="22"/>
          <w:lang w:eastAsia="zh-CN"/>
        </w:rPr>
        <w:t>乙醇、苯</w:t>
      </w:r>
      <w:r>
        <w:rPr>
          <w:rFonts w:ascii="MCVCLH+TimesNewRomanPSMT" w:hAnsiTheme="minorHAnsi" w:cstheme="minorBidi"/>
          <w:color w:val="000000"/>
          <w:spacing w:val="-1"/>
          <w:szCs w:val="22"/>
          <w:lang w:eastAsia="zh-CN"/>
        </w:rPr>
        <w:t>-</w:t>
      </w:r>
      <w:r>
        <w:rPr>
          <w:rFonts w:ascii="宋体" w:hAnsi="宋体" w:cs="宋体"/>
          <w:color w:val="000000"/>
          <w:szCs w:val="22"/>
          <w:lang w:eastAsia="zh-CN"/>
        </w:rPr>
        <w:t>甲苯为例进行讲解从而总结蒸馏的分离的原理。</w:t>
      </w:r>
    </w:p>
    <w:p w14:paraId="00210BAE" w14:textId="77777777" w:rsidR="00934012" w:rsidRDefault="00494C6C">
      <w:pPr>
        <w:framePr w:w="421" w:wrap="auto" w:hAnchor="text" w:x="5863" w:y="15636"/>
        <w:widowControl w:val="0"/>
        <w:autoSpaceDE w:val="0"/>
        <w:autoSpaceDN w:val="0"/>
        <w:spacing w:line="188" w:lineRule="exact"/>
        <w:rPr>
          <w:rFonts w:hAnsiTheme="minorHAnsi" w:cstheme="minorBidi"/>
          <w:color w:val="000000"/>
          <w:sz w:val="18"/>
          <w:szCs w:val="22"/>
          <w:lang w:eastAsia="zh-CN"/>
        </w:rPr>
      </w:pPr>
      <w:r>
        <w:rPr>
          <w:rFonts w:ascii="MCVCLH+TimesNewRomanPSMT" w:hAnsiTheme="minorHAnsi" w:cstheme="minorBidi"/>
          <w:color w:val="000000"/>
          <w:spacing w:val="1"/>
          <w:sz w:val="18"/>
          <w:szCs w:val="22"/>
          <w:lang w:eastAsia="zh-CN"/>
        </w:rPr>
        <w:t>99</w:t>
      </w:r>
    </w:p>
    <w:p w14:paraId="0EC9CCE3" w14:textId="5CBE6FAD"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66112" behindDoc="1" locked="0" layoutInCell="1" allowOverlap="1" wp14:anchorId="13F66D20" wp14:editId="2B3CF637">
            <wp:simplePos x="0" y="0"/>
            <wp:positionH relativeFrom="page">
              <wp:posOffset>1056640</wp:posOffset>
            </wp:positionH>
            <wp:positionV relativeFrom="page">
              <wp:posOffset>890270</wp:posOffset>
            </wp:positionV>
            <wp:extent cx="6099810" cy="2437765"/>
            <wp:effectExtent l="0" t="0" r="0" b="0"/>
            <wp:wrapNone/>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6099810" cy="243776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53472" behindDoc="1" locked="0" layoutInCell="1" allowOverlap="1" wp14:anchorId="6FC50ECF" wp14:editId="6A36DCFE">
            <wp:simplePos x="0" y="0"/>
            <wp:positionH relativeFrom="page">
              <wp:posOffset>1056640</wp:posOffset>
            </wp:positionH>
            <wp:positionV relativeFrom="page">
              <wp:posOffset>3966845</wp:posOffset>
            </wp:positionV>
            <wp:extent cx="6099810" cy="4535805"/>
            <wp:effectExtent l="0" t="0" r="0" b="0"/>
            <wp:wrapNone/>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6099810" cy="4535805"/>
                    </a:xfrm>
                    <a:prstGeom prst="rect">
                      <a:avLst/>
                    </a:prstGeom>
                    <a:noFill/>
                  </pic:spPr>
                </pic:pic>
              </a:graphicData>
            </a:graphic>
            <wp14:sizeRelH relativeFrom="page">
              <wp14:pctWidth>0</wp14:pctWidth>
            </wp14:sizeRelH>
            <wp14:sizeRelV relativeFrom="page">
              <wp14:pctHeight>0</wp14:pctHeight>
            </wp14:sizeRelV>
          </wp:anchor>
        </w:drawing>
      </w:r>
    </w:p>
    <w:p w14:paraId="6EC5CD30" w14:textId="77777777" w:rsidR="00934012" w:rsidRDefault="00494C6C">
      <w:pPr>
        <w:spacing w:line="0" w:lineRule="atLeast"/>
        <w:rPr>
          <w:rFonts w:ascii="Arial" w:hAnsiTheme="minorHAnsi" w:cstheme="minorBidi"/>
          <w:color w:val="FF0000"/>
          <w:sz w:val="2"/>
          <w:szCs w:val="22"/>
          <w:lang w:eastAsia="zh-CN"/>
        </w:rPr>
      </w:pPr>
      <w:bookmarkStart w:id="99" w:name="br1_98"/>
      <w:bookmarkEnd w:id="99"/>
      <w:r>
        <w:rPr>
          <w:rFonts w:ascii="Arial" w:hAnsiTheme="minorHAnsi" w:cstheme="minorBidi"/>
          <w:color w:val="FF0000"/>
          <w:sz w:val="2"/>
          <w:szCs w:val="22"/>
          <w:lang w:eastAsia="zh-CN"/>
        </w:rPr>
        <w:lastRenderedPageBreak/>
        <w:t xml:space="preserve"> </w:t>
      </w:r>
    </w:p>
    <w:p w14:paraId="355DAB3D" w14:textId="77777777" w:rsidR="00934012" w:rsidRDefault="00494C6C">
      <w:pPr>
        <w:framePr w:w="7920" w:wrap="auto" w:hAnchor="text" w:x="1798" w:y="46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蒸馏分离的对象为均相的液体混合物（对比过滤、沉降、萃取分离方法）</w:t>
      </w:r>
    </w:p>
    <w:p w14:paraId="657F264A" w14:textId="77777777" w:rsidR="00934012" w:rsidRDefault="00494C6C">
      <w:pPr>
        <w:framePr w:w="7920" w:wrap="auto" w:hAnchor="text" w:x="1798" w:y="466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原理图下图所示：</w:t>
      </w:r>
    </w:p>
    <w:p w14:paraId="59ECCAA2" w14:textId="77777777" w:rsidR="00934012" w:rsidRDefault="00494C6C">
      <w:pPr>
        <w:framePr w:w="3040" w:wrap="auto" w:hAnchor="text" w:x="1798" w:y="809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⑵蒸馏过程的应用</w:t>
      </w:r>
      <w:r>
        <w:rPr>
          <w:rFonts w:ascii="SPQPUP+TimesNewRomanPSMT" w:hAnsiTheme="minorHAnsi" w:cstheme="minorBidi"/>
          <w:color w:val="000000"/>
          <w:spacing w:val="-1"/>
          <w:szCs w:val="22"/>
          <w:lang w:eastAsia="zh-CN"/>
        </w:rPr>
        <w:t>(</w:t>
      </w:r>
      <w:r>
        <w:rPr>
          <w:rFonts w:ascii="宋体" w:hAnsi="宋体" w:cs="宋体"/>
          <w:color w:val="000000"/>
          <w:szCs w:val="22"/>
          <w:lang w:eastAsia="zh-CN"/>
        </w:rPr>
        <w:t>案例法</w:t>
      </w:r>
      <w:r>
        <w:rPr>
          <w:rFonts w:ascii="SPQPUP+TimesNewRomanPSMT" w:hAnsiTheme="minorHAnsi" w:cstheme="minorBidi"/>
          <w:color w:val="000000"/>
          <w:szCs w:val="22"/>
          <w:lang w:eastAsia="zh-CN"/>
        </w:rPr>
        <w:t>)</w:t>
      </w:r>
    </w:p>
    <w:p w14:paraId="6C269C50" w14:textId="77777777" w:rsidR="00934012" w:rsidRDefault="00494C6C">
      <w:pPr>
        <w:framePr w:w="2160" w:wrap="auto" w:hAnchor="text" w:x="1798" w:y="85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①液体混合物分离</w:t>
      </w:r>
    </w:p>
    <w:p w14:paraId="2047A5BF" w14:textId="77777777" w:rsidR="00934012" w:rsidRDefault="00494C6C">
      <w:pPr>
        <w:framePr w:w="5520" w:wrap="auto" w:hAnchor="text" w:x="1798" w:y="9034"/>
        <w:widowControl w:val="0"/>
        <w:autoSpaceDE w:val="0"/>
        <w:autoSpaceDN w:val="0"/>
        <w:spacing w:line="250" w:lineRule="exact"/>
        <w:ind w:left="360"/>
        <w:rPr>
          <w:rFonts w:hAnsiTheme="minorHAnsi" w:cstheme="minorBidi"/>
          <w:color w:val="000000"/>
          <w:szCs w:val="22"/>
          <w:lang w:eastAsia="zh-CN"/>
        </w:rPr>
      </w:pPr>
      <w:r>
        <w:rPr>
          <w:rFonts w:ascii="DJWOQN+Wingdings-Regular" w:hAnsi="DJWOQN+Wingdings-Regular" w:cs="DJWOQN+Wingdings-Regular"/>
          <w:color w:val="000000"/>
          <w:szCs w:val="22"/>
        </w:rPr>
        <w:sym w:font="DJWOQN+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混合芳烃蒸馏可得到苯、甲苯及二甲苯等。</w:t>
      </w:r>
    </w:p>
    <w:p w14:paraId="77AE4D73" w14:textId="77777777" w:rsidR="00934012" w:rsidRDefault="00494C6C">
      <w:pPr>
        <w:framePr w:w="5520" w:wrap="auto" w:hAnchor="text" w:x="1798" w:y="903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②气体混合物分离</w:t>
      </w:r>
    </w:p>
    <w:p w14:paraId="74DE3667" w14:textId="77777777" w:rsidR="00934012" w:rsidRDefault="00494C6C">
      <w:pPr>
        <w:framePr w:w="5520" w:wrap="auto" w:hAnchor="text" w:x="1798" w:y="9970"/>
        <w:widowControl w:val="0"/>
        <w:autoSpaceDE w:val="0"/>
        <w:autoSpaceDN w:val="0"/>
        <w:spacing w:line="250" w:lineRule="exact"/>
        <w:ind w:left="360"/>
        <w:rPr>
          <w:rFonts w:hAnsiTheme="minorHAnsi" w:cstheme="minorBidi"/>
          <w:color w:val="000000"/>
          <w:szCs w:val="22"/>
          <w:lang w:eastAsia="zh-CN"/>
        </w:rPr>
      </w:pPr>
      <w:r>
        <w:rPr>
          <w:rFonts w:ascii="DJWOQN+Wingdings-Regular" w:hAnsi="DJWOQN+Wingdings-Regular" w:cs="DJWOQN+Wingdings-Regular"/>
          <w:color w:val="000000"/>
          <w:szCs w:val="22"/>
        </w:rPr>
        <w:sym w:font="DJWOQN+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空气液化蒸馏可得到纯态的液氧和液氮等。</w:t>
      </w:r>
    </w:p>
    <w:p w14:paraId="0BD9F08D" w14:textId="77777777" w:rsidR="00934012" w:rsidRDefault="00494C6C">
      <w:pPr>
        <w:framePr w:w="5520" w:wrap="auto" w:hAnchor="text" w:x="1798" w:y="997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③固体混合物分离</w:t>
      </w:r>
    </w:p>
    <w:p w14:paraId="42EE10B0" w14:textId="77777777" w:rsidR="00934012" w:rsidRDefault="00494C6C">
      <w:pPr>
        <w:framePr w:w="4920" w:wrap="auto" w:hAnchor="text" w:x="2158" w:y="10906"/>
        <w:widowControl w:val="0"/>
        <w:autoSpaceDE w:val="0"/>
        <w:autoSpaceDN w:val="0"/>
        <w:spacing w:line="250" w:lineRule="exact"/>
        <w:rPr>
          <w:rFonts w:hAnsiTheme="minorHAnsi" w:cstheme="minorBidi"/>
          <w:color w:val="000000"/>
          <w:szCs w:val="22"/>
          <w:lang w:eastAsia="zh-CN"/>
        </w:rPr>
      </w:pPr>
      <w:r>
        <w:rPr>
          <w:rFonts w:ascii="DJWOQN+Wingdings-Regular" w:hAnsi="DJWOQN+Wingdings-Regular" w:cs="DJWOQN+Wingdings-Regular"/>
          <w:color w:val="000000"/>
          <w:szCs w:val="22"/>
        </w:rPr>
        <w:sym w:font="DJWOQN+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固体脂肪酸加热融化后用蒸馏方法分离。</w:t>
      </w:r>
    </w:p>
    <w:p w14:paraId="42030402" w14:textId="77777777" w:rsidR="00934012" w:rsidRDefault="00494C6C">
      <w:pPr>
        <w:framePr w:w="3040" w:wrap="auto" w:hAnchor="text" w:x="1798" w:y="1480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⑶蒸馏分离的特点</w:t>
      </w:r>
      <w:r>
        <w:rPr>
          <w:rFonts w:ascii="SPQPUP+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SPQPUP+TimesNewRomanPSMT" w:hAnsiTheme="minorHAnsi" w:cstheme="minorBidi"/>
          <w:color w:val="000000"/>
          <w:szCs w:val="22"/>
          <w:lang w:eastAsia="zh-CN"/>
        </w:rPr>
        <w:t>)</w:t>
      </w:r>
    </w:p>
    <w:p w14:paraId="08BD92ED"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SPQPUP+TimesNewRomanPSMT" w:hAnsiTheme="minorHAnsi" w:cstheme="minorBidi"/>
          <w:color w:val="000000"/>
          <w:sz w:val="18"/>
          <w:szCs w:val="22"/>
          <w:lang w:eastAsia="zh-CN"/>
        </w:rPr>
        <w:t>100</w:t>
      </w:r>
    </w:p>
    <w:p w14:paraId="6BBA4B89" w14:textId="2B53E151"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54496" behindDoc="1" locked="0" layoutInCell="1" allowOverlap="1" wp14:anchorId="75D5FF27" wp14:editId="00252047">
            <wp:simplePos x="0" y="0"/>
            <wp:positionH relativeFrom="page">
              <wp:posOffset>1056640</wp:posOffset>
            </wp:positionH>
            <wp:positionV relativeFrom="page">
              <wp:posOffset>890270</wp:posOffset>
            </wp:positionV>
            <wp:extent cx="6099810" cy="8763635"/>
            <wp:effectExtent l="0" t="0" r="0" b="0"/>
            <wp:wrapNone/>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64F0C4DF" w14:textId="77777777" w:rsidR="00934012" w:rsidRDefault="00494C6C">
      <w:pPr>
        <w:spacing w:line="0" w:lineRule="atLeast"/>
        <w:rPr>
          <w:rFonts w:ascii="Arial" w:hAnsiTheme="minorHAnsi" w:cstheme="minorBidi"/>
          <w:color w:val="FF0000"/>
          <w:sz w:val="2"/>
          <w:szCs w:val="22"/>
          <w:lang w:eastAsia="zh-CN"/>
        </w:rPr>
      </w:pPr>
      <w:bookmarkStart w:id="100" w:name="br1_99"/>
      <w:bookmarkEnd w:id="100"/>
      <w:r>
        <w:rPr>
          <w:rFonts w:ascii="Arial" w:hAnsiTheme="minorHAnsi" w:cstheme="minorBidi"/>
          <w:color w:val="FF0000"/>
          <w:sz w:val="2"/>
          <w:szCs w:val="22"/>
          <w:lang w:eastAsia="zh-CN"/>
        </w:rPr>
        <w:lastRenderedPageBreak/>
        <w:t xml:space="preserve"> </w:t>
      </w:r>
    </w:p>
    <w:p w14:paraId="03BD93D4" w14:textId="77777777" w:rsidR="00934012" w:rsidRDefault="00494C6C">
      <w:pPr>
        <w:framePr w:w="5760" w:wrap="auto" w:hAnchor="text" w:x="1798" w:y="1546"/>
        <w:widowControl w:val="0"/>
        <w:autoSpaceDE w:val="0"/>
        <w:autoSpaceDN w:val="0"/>
        <w:spacing w:line="250" w:lineRule="exact"/>
        <w:ind w:left="360"/>
        <w:rPr>
          <w:rFonts w:hAnsiTheme="minorHAnsi" w:cstheme="minorBidi"/>
          <w:color w:val="000000"/>
          <w:szCs w:val="22"/>
          <w:lang w:eastAsia="zh-CN"/>
        </w:rPr>
      </w:pPr>
      <w:r>
        <w:rPr>
          <w:rFonts w:ascii="IICKPF+Wingdings-Regular" w:hAnsi="IICKPF+Wingdings-Regular" w:cs="IICKPF+Wingdings-Regular"/>
          <w:color w:val="000000"/>
          <w:szCs w:val="22"/>
        </w:rPr>
        <w:sym w:font="IICKPF+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通过蒸馏分离可以直接获得所需要的产品</w:t>
      </w:r>
    </w:p>
    <w:p w14:paraId="1ADCE650" w14:textId="77777777" w:rsidR="00934012" w:rsidRDefault="00494C6C">
      <w:pPr>
        <w:framePr w:w="5760" w:wrap="auto" w:hAnchor="text" w:x="1798" w:y="1546"/>
        <w:widowControl w:val="0"/>
        <w:autoSpaceDE w:val="0"/>
        <w:autoSpaceDN w:val="0"/>
        <w:spacing w:before="213" w:line="250" w:lineRule="exact"/>
        <w:ind w:left="360"/>
        <w:rPr>
          <w:rFonts w:hAnsiTheme="minorHAnsi" w:cstheme="minorBidi"/>
          <w:color w:val="000000"/>
          <w:szCs w:val="22"/>
          <w:lang w:eastAsia="zh-CN"/>
        </w:rPr>
      </w:pPr>
      <w:r>
        <w:rPr>
          <w:rFonts w:ascii="IICKPF+Wingdings-Regular" w:hAnsi="IICKPF+Wingdings-Regular" w:cs="IICKPF+Wingdings-Regular"/>
          <w:color w:val="000000"/>
          <w:szCs w:val="22"/>
        </w:rPr>
        <w:sym w:font="IICKPF+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通过蒸馏分离可以直接获得所需要的产品</w:t>
      </w:r>
    </w:p>
    <w:p w14:paraId="277C4AAE" w14:textId="77777777" w:rsidR="00934012" w:rsidRDefault="00494C6C">
      <w:pPr>
        <w:framePr w:w="5760" w:wrap="auto" w:hAnchor="text" w:x="1798" w:y="1546"/>
        <w:widowControl w:val="0"/>
        <w:autoSpaceDE w:val="0"/>
        <w:autoSpaceDN w:val="0"/>
        <w:spacing w:before="213" w:line="250" w:lineRule="exact"/>
        <w:ind w:left="360"/>
        <w:rPr>
          <w:rFonts w:hAnsiTheme="minorHAnsi" w:cstheme="minorBidi"/>
          <w:color w:val="000000"/>
          <w:szCs w:val="22"/>
          <w:lang w:eastAsia="zh-CN"/>
        </w:rPr>
      </w:pPr>
      <w:r>
        <w:rPr>
          <w:rFonts w:ascii="IICKPF+Wingdings-Regular" w:hAnsi="IICKPF+Wingdings-Regular" w:cs="IICKPF+Wingdings-Regular"/>
          <w:color w:val="000000"/>
          <w:szCs w:val="22"/>
        </w:rPr>
        <w:sym w:font="IICKPF+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蒸馏过程适用于各种浓度混合物的分离</w:t>
      </w:r>
    </w:p>
    <w:p w14:paraId="6649B0DA" w14:textId="77777777" w:rsidR="00934012" w:rsidRDefault="00494C6C">
      <w:pPr>
        <w:framePr w:w="5760" w:wrap="auto" w:hAnchor="text" w:x="1798" w:y="1546"/>
        <w:widowControl w:val="0"/>
        <w:autoSpaceDE w:val="0"/>
        <w:autoSpaceDN w:val="0"/>
        <w:spacing w:before="213" w:line="250" w:lineRule="exact"/>
        <w:ind w:left="360"/>
        <w:rPr>
          <w:rFonts w:hAnsiTheme="minorHAnsi" w:cstheme="minorBidi"/>
          <w:color w:val="000000"/>
          <w:szCs w:val="22"/>
          <w:lang w:eastAsia="zh-CN"/>
        </w:rPr>
      </w:pPr>
      <w:r>
        <w:rPr>
          <w:rFonts w:ascii="IICKPF+Wingdings-Regular" w:hAnsi="IICKPF+Wingdings-Regular" w:cs="IICKPF+Wingdings-Regular"/>
          <w:color w:val="000000"/>
          <w:szCs w:val="22"/>
        </w:rPr>
        <w:sym w:font="IICKPF+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蒸馏操作耗能较大，节能是个值得重视的问题</w:t>
      </w:r>
    </w:p>
    <w:p w14:paraId="34128B84" w14:textId="77777777" w:rsidR="00934012" w:rsidRDefault="00494C6C">
      <w:pPr>
        <w:framePr w:w="5760" w:wrap="auto" w:hAnchor="text" w:x="1798" w:y="154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⑷蒸馏过程的分类</w:t>
      </w:r>
    </w:p>
    <w:p w14:paraId="467F0525" w14:textId="77777777" w:rsidR="00934012" w:rsidRDefault="00494C6C">
      <w:pPr>
        <w:framePr w:w="2640" w:wrap="auto" w:hAnchor="text" w:x="1798" w:y="38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按蒸馏操作方式分类：</w:t>
      </w:r>
    </w:p>
    <w:p w14:paraId="11F52D24" w14:textId="77777777" w:rsidR="00934012" w:rsidRDefault="00494C6C">
      <w:pPr>
        <w:framePr w:w="1920" w:wrap="auto" w:hAnchor="text" w:x="5518" w:y="38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按操作压力分类</w:t>
      </w:r>
    </w:p>
    <w:p w14:paraId="05D1899C" w14:textId="77777777" w:rsidR="00934012" w:rsidRDefault="00494C6C">
      <w:pPr>
        <w:framePr w:w="2400" w:wrap="auto" w:hAnchor="text" w:x="1798" w:y="614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按蒸馏操作流程分类</w:t>
      </w:r>
    </w:p>
    <w:p w14:paraId="5298DCBE" w14:textId="77777777" w:rsidR="00934012" w:rsidRDefault="00494C6C">
      <w:pPr>
        <w:framePr w:w="2640" w:wrap="auto" w:hAnchor="text" w:x="5518" w:y="614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按物系中组分数目分类</w:t>
      </w:r>
    </w:p>
    <w:p w14:paraId="4D595245" w14:textId="77777777" w:rsidR="00934012" w:rsidRDefault="00494C6C">
      <w:pPr>
        <w:framePr w:w="5280" w:wrap="auto" w:hAnchor="text" w:x="1798" w:y="739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2、两组分理想物系的气液平衡(图例法+讲授法)</w:t>
      </w:r>
    </w:p>
    <w:p w14:paraId="76B5F475" w14:textId="77777777" w:rsidR="00934012" w:rsidRDefault="00494C6C">
      <w:pPr>
        <w:framePr w:w="1466" w:wrap="auto" w:hAnchor="text" w:x="1798" w:y="778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⑴</w:t>
      </w:r>
      <w:r>
        <w:rPr>
          <w:rFonts w:ascii="EVODOQ+TimesNewRomanPSMT" w:hAnsiTheme="minorHAnsi" w:cstheme="minorBidi"/>
          <w:color w:val="000000"/>
          <w:szCs w:val="22"/>
          <w:lang w:eastAsia="zh-CN"/>
        </w:rPr>
        <w:t>t</w:t>
      </w:r>
      <w:r>
        <w:rPr>
          <w:rFonts w:hAnsiTheme="minorHAnsi" w:cstheme="minorBidi"/>
          <w:color w:val="000000"/>
          <w:spacing w:val="-2"/>
          <w:szCs w:val="22"/>
          <w:lang w:eastAsia="zh-CN"/>
        </w:rPr>
        <w:t xml:space="preserve"> </w:t>
      </w:r>
      <w:r>
        <w:rPr>
          <w:rFonts w:ascii="EVODOQ+TimesNewRomanPSMT" w:hAnsiTheme="minorHAnsi" w:cstheme="minorBidi"/>
          <w:color w:val="000000"/>
          <w:szCs w:val="22"/>
          <w:lang w:eastAsia="zh-CN"/>
        </w:rPr>
        <w:t>-</w:t>
      </w:r>
      <w:r>
        <w:rPr>
          <w:rFonts w:hAnsiTheme="minorHAnsi" w:cstheme="minorBidi"/>
          <w:color w:val="000000"/>
          <w:spacing w:val="2"/>
          <w:szCs w:val="22"/>
          <w:lang w:eastAsia="zh-CN"/>
        </w:rPr>
        <w:t xml:space="preserve"> </w:t>
      </w:r>
      <w:r>
        <w:rPr>
          <w:rFonts w:ascii="EVODOQ+TimesNewRomanPSMT" w:hAnsiTheme="minorHAnsi" w:cstheme="minorBidi"/>
          <w:color w:val="000000"/>
          <w:szCs w:val="22"/>
          <w:lang w:eastAsia="zh-CN"/>
        </w:rPr>
        <w:t>x</w:t>
      </w:r>
      <w:r>
        <w:rPr>
          <w:rFonts w:hAnsiTheme="minorHAnsi" w:cstheme="minorBidi"/>
          <w:color w:val="000000"/>
          <w:szCs w:val="22"/>
          <w:lang w:eastAsia="zh-CN"/>
        </w:rPr>
        <w:t xml:space="preserve"> </w:t>
      </w:r>
      <w:r>
        <w:rPr>
          <w:rFonts w:ascii="EVODOQ+TimesNewRomanPSMT" w:hAnsi="EVODOQ+TimesNewRomanPSMT" w:cs="EVODOQ+TimesNewRomanPSMT"/>
          <w:color w:val="000000"/>
          <w:szCs w:val="22"/>
          <w:lang w:eastAsia="zh-CN"/>
        </w:rPr>
        <w:t>–y</w:t>
      </w:r>
      <w:r>
        <w:rPr>
          <w:rFonts w:hAnsiTheme="minorHAnsi" w:cstheme="minorBidi"/>
          <w:color w:val="000000"/>
          <w:szCs w:val="22"/>
          <w:lang w:eastAsia="zh-CN"/>
        </w:rPr>
        <w:t xml:space="preserve"> </w:t>
      </w:r>
      <w:r>
        <w:rPr>
          <w:rFonts w:ascii="宋体" w:hAnsi="宋体" w:cs="宋体"/>
          <w:color w:val="000000"/>
          <w:szCs w:val="22"/>
          <w:lang w:eastAsia="zh-CN"/>
        </w:rPr>
        <w:t>图</w:t>
      </w:r>
    </w:p>
    <w:p w14:paraId="3D703313" w14:textId="77777777" w:rsidR="00934012" w:rsidRDefault="00494C6C">
      <w:pPr>
        <w:framePr w:w="9564" w:wrap="auto" w:hAnchor="text" w:x="1798" w:y="8254"/>
        <w:widowControl w:val="0"/>
        <w:autoSpaceDE w:val="0"/>
        <w:autoSpaceDN w:val="0"/>
        <w:spacing w:line="240" w:lineRule="exact"/>
        <w:ind w:left="600"/>
        <w:rPr>
          <w:rFonts w:hAnsiTheme="minorHAnsi" w:cstheme="minorBidi"/>
          <w:color w:val="000000"/>
          <w:szCs w:val="22"/>
          <w:lang w:eastAsia="zh-CN"/>
        </w:rPr>
      </w:pPr>
      <w:r>
        <w:rPr>
          <w:rFonts w:ascii="宋体" w:hAnsi="宋体" w:cs="宋体"/>
          <w:color w:val="000000"/>
          <w:spacing w:val="2"/>
          <w:szCs w:val="22"/>
          <w:lang w:eastAsia="zh-CN"/>
        </w:rPr>
        <w:t>在恒定的总压下，溶液的平衡温度</w:t>
      </w:r>
      <w:proofErr w:type="gramStart"/>
      <w:r>
        <w:rPr>
          <w:rFonts w:ascii="宋体" w:hAnsi="宋体" w:cs="宋体"/>
          <w:color w:val="000000"/>
          <w:spacing w:val="2"/>
          <w:szCs w:val="22"/>
          <w:lang w:eastAsia="zh-CN"/>
        </w:rPr>
        <w:t>随组成而</w:t>
      </w:r>
      <w:proofErr w:type="gramEnd"/>
      <w:r>
        <w:rPr>
          <w:rFonts w:ascii="宋体" w:hAnsi="宋体" w:cs="宋体"/>
          <w:color w:val="000000"/>
          <w:spacing w:val="2"/>
          <w:szCs w:val="22"/>
          <w:lang w:eastAsia="zh-CN"/>
        </w:rPr>
        <w:t>变，将平衡温度与液（气）相的组成关</w:t>
      </w:r>
    </w:p>
    <w:p w14:paraId="14644270" w14:textId="77777777" w:rsidR="00934012" w:rsidRDefault="00494C6C">
      <w:pPr>
        <w:framePr w:w="9564" w:wrap="auto" w:hAnchor="text" w:x="1798" w:y="825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系标绘成曲线图，该曲线图即为温度</w:t>
      </w:r>
      <w:proofErr w:type="gramStart"/>
      <w:r>
        <w:rPr>
          <w:rFonts w:ascii="宋体" w:hAnsi="宋体" w:cs="宋体"/>
          <w:color w:val="000000"/>
          <w:szCs w:val="22"/>
          <w:lang w:eastAsia="zh-CN"/>
        </w:rPr>
        <w:t>一</w:t>
      </w:r>
      <w:proofErr w:type="gramEnd"/>
      <w:r>
        <w:rPr>
          <w:rFonts w:ascii="宋体" w:hAnsi="宋体" w:cs="宋体"/>
          <w:color w:val="000000"/>
          <w:szCs w:val="22"/>
          <w:lang w:eastAsia="zh-CN"/>
        </w:rPr>
        <w:t>组成图。</w:t>
      </w:r>
    </w:p>
    <w:p w14:paraId="655570B1" w14:textId="77777777" w:rsidR="00934012" w:rsidRDefault="00494C6C">
      <w:pPr>
        <w:framePr w:w="2006" w:wrap="auto" w:hAnchor="text" w:x="1798" w:y="13246"/>
        <w:widowControl w:val="0"/>
        <w:autoSpaceDE w:val="0"/>
        <w:autoSpaceDN w:val="0"/>
        <w:spacing w:line="250" w:lineRule="exact"/>
        <w:rPr>
          <w:rFonts w:hAnsiTheme="minorHAnsi" w:cstheme="minorBidi"/>
          <w:color w:val="000000"/>
          <w:szCs w:val="22"/>
          <w:lang w:eastAsia="zh-CN"/>
        </w:rPr>
      </w:pPr>
      <w:r>
        <w:rPr>
          <w:rFonts w:ascii="EVODOQ+TimesNewRomanPSMT" w:hAnsi="EVODOQ+TimesNewRomanPSMT" w:cs="EVODOQ+TimesNewRomanPSMT"/>
          <w:color w:val="000000"/>
          <w:szCs w:val="22"/>
          <w:lang w:eastAsia="zh-CN"/>
        </w:rPr>
        <w:t>t-x–y</w:t>
      </w:r>
      <w:r>
        <w:rPr>
          <w:rFonts w:hAnsiTheme="minorHAnsi" w:cstheme="minorBidi"/>
          <w:color w:val="000000"/>
          <w:szCs w:val="22"/>
          <w:lang w:eastAsia="zh-CN"/>
        </w:rPr>
        <w:t xml:space="preserve"> </w:t>
      </w:r>
      <w:r>
        <w:rPr>
          <w:rFonts w:ascii="宋体" w:hAnsi="宋体" w:cs="宋体"/>
          <w:color w:val="000000"/>
          <w:szCs w:val="22"/>
          <w:lang w:eastAsia="zh-CN"/>
        </w:rPr>
        <w:t>图的构成：</w:t>
      </w:r>
    </w:p>
    <w:p w14:paraId="19D12460" w14:textId="77777777" w:rsidR="00934012" w:rsidRDefault="00494C6C">
      <w:pPr>
        <w:framePr w:w="4800" w:wrap="auto" w:hAnchor="text" w:x="1798" w:y="1371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该图常用以分析蒸馏的原理</w:t>
      </w:r>
      <w:r>
        <w:rPr>
          <w:rFonts w:ascii="EVODOQ+TimesNewRomanPSMT" w:hAnsi="EVODOQ+TimesNewRomanPSMT" w:cs="EVODOQ+TimesNewRomanPSMT"/>
          <w:color w:val="000000"/>
          <w:szCs w:val="22"/>
          <w:lang w:eastAsia="zh-CN"/>
        </w:rPr>
        <w:t>——</w:t>
      </w:r>
      <w:r>
        <w:rPr>
          <w:rFonts w:ascii="宋体" w:hAnsi="宋体" w:cs="宋体"/>
          <w:color w:val="000000"/>
          <w:szCs w:val="22"/>
          <w:lang w:eastAsia="zh-CN"/>
        </w:rPr>
        <w:t>两线三区。</w:t>
      </w:r>
    </w:p>
    <w:p w14:paraId="076D23D6" w14:textId="77777777" w:rsidR="00934012" w:rsidRDefault="00494C6C">
      <w:pPr>
        <w:framePr w:w="4800" w:wrap="auto" w:hAnchor="text" w:x="1798" w:y="13714"/>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①</w:t>
      </w:r>
      <w:r>
        <w:rPr>
          <w:rFonts w:ascii="EVODOQ+TimesNewRomanPSMT" w:hAnsiTheme="minorHAnsi" w:cstheme="minorBidi"/>
          <w:color w:val="000000"/>
          <w:szCs w:val="22"/>
          <w:lang w:eastAsia="zh-CN"/>
        </w:rPr>
        <w:t>.</w:t>
      </w:r>
      <w:r>
        <w:rPr>
          <w:rFonts w:ascii="宋体" w:hAnsi="宋体" w:cs="宋体"/>
          <w:color w:val="000000"/>
          <w:szCs w:val="22"/>
          <w:lang w:eastAsia="zh-CN"/>
        </w:rPr>
        <w:t>图中有上、下两条曲线：</w:t>
      </w:r>
    </w:p>
    <w:p w14:paraId="01047B9F" w14:textId="77777777" w:rsidR="00934012" w:rsidRDefault="00494C6C">
      <w:pPr>
        <w:framePr w:w="7440" w:wrap="auto" w:hAnchor="text" w:x="1798" w:y="146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上曲线：平衡</w:t>
      </w:r>
      <w:proofErr w:type="gramStart"/>
      <w:r>
        <w:rPr>
          <w:rFonts w:ascii="宋体" w:hAnsi="宋体" w:cs="宋体"/>
          <w:color w:val="000000"/>
          <w:szCs w:val="22"/>
          <w:lang w:eastAsia="zh-CN"/>
        </w:rPr>
        <w:t>时汽相</w:t>
      </w:r>
      <w:proofErr w:type="gramEnd"/>
      <w:r>
        <w:rPr>
          <w:rFonts w:ascii="宋体" w:hAnsi="宋体" w:cs="宋体"/>
          <w:color w:val="000000"/>
          <w:szCs w:val="22"/>
          <w:lang w:eastAsia="zh-CN"/>
        </w:rPr>
        <w:t>组成与温度的关系，</w:t>
      </w:r>
      <w:proofErr w:type="gramStart"/>
      <w:r>
        <w:rPr>
          <w:rFonts w:ascii="宋体" w:hAnsi="宋体" w:cs="宋体"/>
          <w:color w:val="000000"/>
          <w:szCs w:val="22"/>
          <w:lang w:eastAsia="zh-CN"/>
        </w:rPr>
        <w:t>称为汽相线</w:t>
      </w:r>
      <w:proofErr w:type="gramEnd"/>
      <w:r>
        <w:rPr>
          <w:rFonts w:ascii="宋体" w:hAnsi="宋体" w:cs="宋体"/>
          <w:color w:val="000000"/>
          <w:szCs w:val="22"/>
          <w:lang w:eastAsia="zh-CN"/>
        </w:rPr>
        <w:t>（露点曲线）；</w:t>
      </w:r>
    </w:p>
    <w:p w14:paraId="2407430D"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EVODOQ+TimesNewRomanPSMT" w:hAnsiTheme="minorHAnsi" w:cstheme="minorBidi"/>
          <w:color w:val="000000"/>
          <w:sz w:val="18"/>
          <w:szCs w:val="22"/>
          <w:lang w:eastAsia="zh-CN"/>
        </w:rPr>
        <w:t>101</w:t>
      </w:r>
    </w:p>
    <w:p w14:paraId="45A41DB8" w14:textId="2AC9ED03"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80128" behindDoc="1" locked="0" layoutInCell="1" allowOverlap="1" wp14:anchorId="2DAA60FF" wp14:editId="46FE748C">
            <wp:simplePos x="0" y="0"/>
            <wp:positionH relativeFrom="page">
              <wp:posOffset>1129030</wp:posOffset>
            </wp:positionH>
            <wp:positionV relativeFrom="page">
              <wp:posOffset>2717800</wp:posOffset>
            </wp:positionV>
            <wp:extent cx="1398270" cy="939800"/>
            <wp:effectExtent l="0" t="0" r="0" b="0"/>
            <wp:wrapNone/>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398270" cy="9398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53504" behindDoc="1" locked="0" layoutInCell="1" allowOverlap="1" wp14:anchorId="7C57EAC7" wp14:editId="1E1D82F2">
            <wp:simplePos x="0" y="0"/>
            <wp:positionH relativeFrom="page">
              <wp:posOffset>3568700</wp:posOffset>
            </wp:positionH>
            <wp:positionV relativeFrom="page">
              <wp:posOffset>2915920</wp:posOffset>
            </wp:positionV>
            <wp:extent cx="1473200" cy="741680"/>
            <wp:effectExtent l="0" t="0" r="0" b="0"/>
            <wp:wrapNone/>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473200" cy="74168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14592" behindDoc="1" locked="0" layoutInCell="1" allowOverlap="1" wp14:anchorId="53D6D3D2" wp14:editId="7EE84CB0">
            <wp:simplePos x="0" y="0"/>
            <wp:positionH relativeFrom="page">
              <wp:posOffset>1129030</wp:posOffset>
            </wp:positionH>
            <wp:positionV relativeFrom="page">
              <wp:posOffset>4121150</wp:posOffset>
            </wp:positionV>
            <wp:extent cx="1511300" cy="509905"/>
            <wp:effectExtent l="0" t="0" r="0" b="0"/>
            <wp:wrapNone/>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511300" cy="50990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52128" behindDoc="1" locked="0" layoutInCell="1" allowOverlap="1" wp14:anchorId="7388FF1F" wp14:editId="3D45C57D">
            <wp:simplePos x="0" y="0"/>
            <wp:positionH relativeFrom="page">
              <wp:posOffset>3529330</wp:posOffset>
            </wp:positionH>
            <wp:positionV relativeFrom="page">
              <wp:posOffset>4121150</wp:posOffset>
            </wp:positionV>
            <wp:extent cx="1701800" cy="509905"/>
            <wp:effectExtent l="0" t="0" r="0" b="0"/>
            <wp:wrapNone/>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701800" cy="50990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67136" behindDoc="1" locked="0" layoutInCell="1" allowOverlap="1" wp14:anchorId="69B02E50" wp14:editId="5656469D">
            <wp:simplePos x="0" y="0"/>
            <wp:positionH relativeFrom="page">
              <wp:posOffset>1129030</wp:posOffset>
            </wp:positionH>
            <wp:positionV relativeFrom="page">
              <wp:posOffset>5832475</wp:posOffset>
            </wp:positionV>
            <wp:extent cx="3683000" cy="2437765"/>
            <wp:effectExtent l="0" t="0" r="0" b="0"/>
            <wp:wrapNone/>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683000" cy="243776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55520" behindDoc="1" locked="0" layoutInCell="1" allowOverlap="1" wp14:anchorId="26ED9C30" wp14:editId="58DF34F1">
            <wp:simplePos x="0" y="0"/>
            <wp:positionH relativeFrom="page">
              <wp:posOffset>1056640</wp:posOffset>
            </wp:positionH>
            <wp:positionV relativeFrom="page">
              <wp:posOffset>890270</wp:posOffset>
            </wp:positionV>
            <wp:extent cx="6099810" cy="8664575"/>
            <wp:effectExtent l="0" t="0" r="0" b="0"/>
            <wp:wrapNone/>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6099810" cy="8664575"/>
                    </a:xfrm>
                    <a:prstGeom prst="rect">
                      <a:avLst/>
                    </a:prstGeom>
                    <a:noFill/>
                  </pic:spPr>
                </pic:pic>
              </a:graphicData>
            </a:graphic>
            <wp14:sizeRelH relativeFrom="page">
              <wp14:pctWidth>0</wp14:pctWidth>
            </wp14:sizeRelH>
            <wp14:sizeRelV relativeFrom="page">
              <wp14:pctHeight>0</wp14:pctHeight>
            </wp14:sizeRelV>
          </wp:anchor>
        </w:drawing>
      </w:r>
    </w:p>
    <w:p w14:paraId="4414F293" w14:textId="77777777" w:rsidR="00934012" w:rsidRDefault="00494C6C">
      <w:pPr>
        <w:spacing w:line="0" w:lineRule="atLeast"/>
        <w:rPr>
          <w:rFonts w:ascii="Arial" w:hAnsiTheme="minorHAnsi" w:cstheme="minorBidi"/>
          <w:color w:val="FF0000"/>
          <w:sz w:val="2"/>
          <w:szCs w:val="22"/>
          <w:lang w:eastAsia="zh-CN"/>
        </w:rPr>
      </w:pPr>
      <w:bookmarkStart w:id="101" w:name="br1_100"/>
      <w:bookmarkEnd w:id="101"/>
      <w:r>
        <w:rPr>
          <w:rFonts w:ascii="Arial" w:hAnsiTheme="minorHAnsi" w:cstheme="minorBidi"/>
          <w:color w:val="FF0000"/>
          <w:sz w:val="2"/>
          <w:szCs w:val="22"/>
          <w:lang w:eastAsia="zh-CN"/>
        </w:rPr>
        <w:lastRenderedPageBreak/>
        <w:t xml:space="preserve"> </w:t>
      </w:r>
    </w:p>
    <w:p w14:paraId="72AAC193" w14:textId="77777777" w:rsidR="00934012" w:rsidRDefault="00494C6C">
      <w:pPr>
        <w:framePr w:w="744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下曲线：平衡时液相组成与温度的关系，称为液相线（泡点曲线）；</w:t>
      </w:r>
    </w:p>
    <w:p w14:paraId="1BD10BE1" w14:textId="77777777" w:rsidR="00934012" w:rsidRDefault="00494C6C">
      <w:pPr>
        <w:framePr w:w="7440" w:wrap="auto" w:hAnchor="text" w:x="1798" w:y="1546"/>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②</w:t>
      </w:r>
      <w:r>
        <w:rPr>
          <w:rFonts w:ascii="COJVHD+TimesNewRomanPSMT" w:hAnsiTheme="minorHAnsi" w:cstheme="minorBidi"/>
          <w:color w:val="000000"/>
          <w:szCs w:val="22"/>
          <w:lang w:eastAsia="zh-CN"/>
        </w:rPr>
        <w:t>.</w:t>
      </w:r>
      <w:r>
        <w:rPr>
          <w:rFonts w:ascii="宋体" w:hAnsi="宋体" w:cs="宋体"/>
          <w:color w:val="000000"/>
          <w:szCs w:val="22"/>
          <w:lang w:eastAsia="zh-CN"/>
        </w:rPr>
        <w:t>两曲线将图分成三个区域：</w:t>
      </w:r>
    </w:p>
    <w:p w14:paraId="3DC18ABC" w14:textId="77777777" w:rsidR="00934012" w:rsidRDefault="00494C6C">
      <w:pPr>
        <w:framePr w:w="5280" w:wrap="auto" w:hAnchor="text" w:x="179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液相线以下代表尚未沸腾的液体，称为冷液区；</w:t>
      </w:r>
    </w:p>
    <w:p w14:paraId="44F41986" w14:textId="77777777" w:rsidR="00934012" w:rsidRDefault="00494C6C">
      <w:pPr>
        <w:framePr w:w="5280" w:wrap="auto" w:hAnchor="text" w:x="1798" w:y="2482"/>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zCs w:val="22"/>
          <w:lang w:eastAsia="zh-CN"/>
        </w:rPr>
        <w:t>汽相线</w:t>
      </w:r>
      <w:proofErr w:type="gramEnd"/>
      <w:r>
        <w:rPr>
          <w:rFonts w:ascii="宋体" w:hAnsi="宋体" w:cs="宋体"/>
          <w:color w:val="000000"/>
          <w:szCs w:val="22"/>
          <w:lang w:eastAsia="zh-CN"/>
        </w:rPr>
        <w:t>以上代表过热蒸汽区；</w:t>
      </w:r>
    </w:p>
    <w:p w14:paraId="6384119A" w14:textId="77777777" w:rsidR="00934012" w:rsidRDefault="00494C6C">
      <w:pPr>
        <w:framePr w:w="5760" w:wrap="auto" w:hAnchor="text" w:x="1798" w:y="34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被两曲线包围部分</w:t>
      </w:r>
      <w:proofErr w:type="gramStart"/>
      <w:r>
        <w:rPr>
          <w:rFonts w:ascii="宋体" w:hAnsi="宋体" w:cs="宋体"/>
          <w:color w:val="000000"/>
          <w:szCs w:val="22"/>
          <w:lang w:eastAsia="zh-CN"/>
        </w:rPr>
        <w:t>表示汽液共存</w:t>
      </w:r>
      <w:proofErr w:type="gramEnd"/>
      <w:r>
        <w:rPr>
          <w:rFonts w:ascii="宋体" w:hAnsi="宋体" w:cs="宋体"/>
          <w:color w:val="000000"/>
          <w:szCs w:val="22"/>
          <w:lang w:eastAsia="zh-CN"/>
        </w:rPr>
        <w:t>，</w:t>
      </w:r>
      <w:proofErr w:type="gramStart"/>
      <w:r>
        <w:rPr>
          <w:rFonts w:ascii="宋体" w:hAnsi="宋体" w:cs="宋体"/>
          <w:color w:val="000000"/>
          <w:szCs w:val="22"/>
          <w:lang w:eastAsia="zh-CN"/>
        </w:rPr>
        <w:t>称为汽液共存</w:t>
      </w:r>
      <w:proofErr w:type="gramEnd"/>
      <w:r>
        <w:rPr>
          <w:rFonts w:ascii="宋体" w:hAnsi="宋体" w:cs="宋体"/>
          <w:color w:val="000000"/>
          <w:szCs w:val="22"/>
          <w:lang w:eastAsia="zh-CN"/>
        </w:rPr>
        <w:t>区。</w:t>
      </w:r>
    </w:p>
    <w:p w14:paraId="5CA43EAC" w14:textId="77777777" w:rsidR="00934012" w:rsidRDefault="00494C6C">
      <w:pPr>
        <w:framePr w:w="5760" w:wrap="auto" w:hAnchor="text" w:x="1798" w:y="34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注意：</w:t>
      </w:r>
    </w:p>
    <w:p w14:paraId="240544BF" w14:textId="77777777" w:rsidR="00934012" w:rsidRDefault="00494C6C">
      <w:pPr>
        <w:framePr w:w="9120" w:wrap="auto" w:hAnchor="text" w:x="1798" w:y="435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①气、液两相成平衡状态时，气、液两相的温度相同，但气相</w:t>
      </w:r>
      <w:r>
        <w:rPr>
          <w:rFonts w:hAnsiTheme="minorHAnsi" w:cstheme="minorBidi"/>
          <w:color w:val="000000"/>
          <w:szCs w:val="22"/>
          <w:lang w:eastAsia="zh-CN"/>
        </w:rPr>
        <w:t xml:space="preserve"> </w:t>
      </w:r>
      <w:r>
        <w:rPr>
          <w:rFonts w:ascii="COJVHD+TimesNewRomanPSMT" w:hAnsiTheme="minorHAnsi" w:cstheme="minorBidi"/>
          <w:color w:val="000000"/>
          <w:szCs w:val="22"/>
          <w:lang w:eastAsia="zh-CN"/>
        </w:rPr>
        <w:t>y</w:t>
      </w:r>
      <w:r>
        <w:rPr>
          <w:rFonts w:hAnsiTheme="minorHAnsi" w:cstheme="minorBidi"/>
          <w:color w:val="000000"/>
          <w:szCs w:val="22"/>
          <w:lang w:eastAsia="zh-CN"/>
        </w:rPr>
        <w:t xml:space="preserve"> </w:t>
      </w:r>
      <w:r>
        <w:rPr>
          <w:rFonts w:ascii="宋体" w:hAnsi="宋体" w:cs="宋体"/>
          <w:color w:val="000000"/>
          <w:szCs w:val="22"/>
          <w:lang w:eastAsia="zh-CN"/>
        </w:rPr>
        <w:t>组成大于液相组成</w:t>
      </w:r>
      <w:r>
        <w:rPr>
          <w:rFonts w:hAnsiTheme="minorHAnsi" w:cstheme="minorBidi"/>
          <w:color w:val="000000"/>
          <w:szCs w:val="22"/>
          <w:lang w:eastAsia="zh-CN"/>
        </w:rPr>
        <w:t xml:space="preserve"> </w:t>
      </w:r>
      <w:r>
        <w:rPr>
          <w:rFonts w:ascii="COJVHD+TimesNewRomanPSMT" w:hAnsiTheme="minorHAnsi" w:cstheme="minorBidi"/>
          <w:color w:val="000000"/>
          <w:szCs w:val="22"/>
          <w:lang w:eastAsia="zh-CN"/>
        </w:rPr>
        <w:t>x.</w:t>
      </w:r>
    </w:p>
    <w:p w14:paraId="792B1B51" w14:textId="77777777" w:rsidR="00934012" w:rsidRDefault="00494C6C">
      <w:pPr>
        <w:framePr w:w="9120" w:wrap="auto" w:hAnchor="text" w:x="1798" w:y="435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②若气、液两相组成相同，则气相露点温度总是大于液相的泡点温度。</w:t>
      </w:r>
    </w:p>
    <w:p w14:paraId="05C3DAA8" w14:textId="77777777" w:rsidR="00934012" w:rsidRDefault="00494C6C">
      <w:pPr>
        <w:framePr w:w="9120" w:wrap="auto" w:hAnchor="text" w:x="1798" w:y="435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③与总压有关。</w:t>
      </w:r>
    </w:p>
    <w:p w14:paraId="45A8059F" w14:textId="77777777" w:rsidR="00934012" w:rsidRDefault="00494C6C">
      <w:pPr>
        <w:framePr w:w="1190" w:wrap="auto" w:hAnchor="text" w:x="1798" w:y="575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⑵</w:t>
      </w:r>
      <w:r>
        <w:rPr>
          <w:rFonts w:ascii="QELPLM+TimesNewRomanPS-ItalicMT" w:hAnsiTheme="minorHAnsi" w:cstheme="minorBidi"/>
          <w:color w:val="000000"/>
          <w:spacing w:val="-1"/>
          <w:szCs w:val="22"/>
          <w:lang w:eastAsia="zh-CN"/>
        </w:rPr>
        <w:t>x-</w:t>
      </w:r>
      <w:r>
        <w:rPr>
          <w:rFonts w:hAnsiTheme="minorHAnsi" w:cstheme="minorBidi"/>
          <w:color w:val="000000"/>
          <w:szCs w:val="22"/>
          <w:lang w:eastAsia="zh-CN"/>
        </w:rPr>
        <w:t xml:space="preserve"> </w:t>
      </w:r>
      <w:r>
        <w:rPr>
          <w:rFonts w:ascii="QELPLM+TimesNewRomanPS-ItalicMT" w:hAnsiTheme="minorHAnsi" w:cstheme="minorBidi"/>
          <w:color w:val="000000"/>
          <w:szCs w:val="22"/>
          <w:lang w:eastAsia="zh-CN"/>
        </w:rPr>
        <w:t>y</w:t>
      </w:r>
      <w:r>
        <w:rPr>
          <w:rFonts w:hAnsiTheme="minorHAnsi" w:cstheme="minorBidi"/>
          <w:color w:val="000000"/>
          <w:spacing w:val="59"/>
          <w:szCs w:val="22"/>
          <w:lang w:eastAsia="zh-CN"/>
        </w:rPr>
        <w:t xml:space="preserve"> </w:t>
      </w:r>
      <w:r>
        <w:rPr>
          <w:rFonts w:ascii="宋体" w:hAnsi="宋体" w:cs="宋体"/>
          <w:color w:val="000000"/>
          <w:szCs w:val="22"/>
          <w:lang w:eastAsia="zh-CN"/>
        </w:rPr>
        <w:t>图</w:t>
      </w:r>
    </w:p>
    <w:p w14:paraId="59EC6D24" w14:textId="77777777" w:rsidR="00934012" w:rsidRDefault="00494C6C">
      <w:pPr>
        <w:framePr w:w="7430" w:wrap="auto" w:hAnchor="text" w:x="1798" w:y="6226"/>
        <w:widowControl w:val="0"/>
        <w:autoSpaceDE w:val="0"/>
        <w:autoSpaceDN w:val="0"/>
        <w:spacing w:line="250" w:lineRule="exact"/>
        <w:rPr>
          <w:rFonts w:hAnsiTheme="minorHAnsi" w:cstheme="minorBidi"/>
          <w:color w:val="000000"/>
          <w:szCs w:val="22"/>
          <w:lang w:eastAsia="zh-CN"/>
        </w:rPr>
      </w:pPr>
      <w:r>
        <w:rPr>
          <w:rFonts w:ascii="QELPLM+TimesNewRomanPS-ItalicMT" w:hAnsiTheme="minorHAnsi" w:cstheme="minorBidi"/>
          <w:color w:val="000000"/>
          <w:spacing w:val="-1"/>
          <w:szCs w:val="22"/>
          <w:lang w:eastAsia="zh-CN"/>
        </w:rPr>
        <w:t>x-</w:t>
      </w:r>
      <w:r>
        <w:rPr>
          <w:rFonts w:hAnsiTheme="minorHAnsi" w:cstheme="minorBidi"/>
          <w:color w:val="000000"/>
          <w:szCs w:val="22"/>
          <w:lang w:eastAsia="zh-CN"/>
        </w:rPr>
        <w:t xml:space="preserve"> </w:t>
      </w:r>
      <w:r>
        <w:rPr>
          <w:rFonts w:ascii="QELPLM+TimesNewRomanPS-ItalicMT" w:hAnsiTheme="minorHAnsi" w:cstheme="minorBidi"/>
          <w:color w:val="000000"/>
          <w:szCs w:val="22"/>
          <w:lang w:eastAsia="zh-CN"/>
        </w:rPr>
        <w:t>y</w:t>
      </w:r>
      <w:r>
        <w:rPr>
          <w:rFonts w:hAnsiTheme="minorHAnsi" w:cstheme="minorBidi"/>
          <w:color w:val="000000"/>
          <w:spacing w:val="59"/>
          <w:szCs w:val="22"/>
          <w:lang w:eastAsia="zh-CN"/>
        </w:rPr>
        <w:t xml:space="preserve"> </w:t>
      </w:r>
      <w:r>
        <w:rPr>
          <w:rFonts w:ascii="宋体" w:hAnsi="宋体" w:cs="宋体"/>
          <w:color w:val="000000"/>
          <w:szCs w:val="22"/>
          <w:lang w:eastAsia="zh-CN"/>
        </w:rPr>
        <w:t>图代表在总压一定下，液相组成和与之成平衡</w:t>
      </w:r>
      <w:proofErr w:type="gramStart"/>
      <w:r>
        <w:rPr>
          <w:rFonts w:ascii="宋体" w:hAnsi="宋体" w:cs="宋体"/>
          <w:color w:val="000000"/>
          <w:szCs w:val="22"/>
          <w:lang w:eastAsia="zh-CN"/>
        </w:rPr>
        <w:t>的汽相组成</w:t>
      </w:r>
      <w:proofErr w:type="gramEnd"/>
      <w:r>
        <w:rPr>
          <w:rFonts w:ascii="宋体" w:hAnsi="宋体" w:cs="宋体"/>
          <w:color w:val="000000"/>
          <w:szCs w:val="22"/>
          <w:lang w:eastAsia="zh-CN"/>
        </w:rPr>
        <w:t>的关系</w:t>
      </w:r>
    </w:p>
    <w:p w14:paraId="5E23E9C0" w14:textId="77777777" w:rsidR="00934012" w:rsidRDefault="00494C6C">
      <w:pPr>
        <w:framePr w:w="4800" w:wrap="auto" w:hAnchor="text" w:x="1798" w:y="113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平衡线与对角线之间的距离越大分离越容易</w:t>
      </w:r>
    </w:p>
    <w:p w14:paraId="22CB4544" w14:textId="77777777" w:rsidR="00934012" w:rsidRDefault="00494C6C">
      <w:pPr>
        <w:framePr w:w="6965" w:wrap="auto" w:hAnchor="text" w:x="1798" w:y="1184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压力对温度组成图的影响：</w:t>
      </w:r>
      <w:r>
        <w:rPr>
          <w:rFonts w:ascii="COJVHD+TimesNewRomanPSMT" w:hAnsiTheme="minorHAnsi" w:cstheme="minorBidi"/>
          <w:color w:val="000000"/>
          <w:szCs w:val="22"/>
          <w:lang w:eastAsia="zh-CN"/>
        </w:rPr>
        <w:t>P</w:t>
      </w:r>
      <w:r>
        <w:rPr>
          <w:rFonts w:hAnsiTheme="minorHAnsi" w:cstheme="minorBidi"/>
          <w:color w:val="000000"/>
          <w:spacing w:val="-1"/>
          <w:szCs w:val="22"/>
          <w:lang w:eastAsia="zh-CN"/>
        </w:rPr>
        <w:t xml:space="preserve"> </w:t>
      </w:r>
      <w:r>
        <w:rPr>
          <w:rFonts w:ascii="宋体" w:hAnsi="宋体" w:cs="宋体"/>
          <w:color w:val="000000"/>
          <w:szCs w:val="22"/>
          <w:lang w:eastAsia="zh-CN"/>
        </w:rPr>
        <w:t>越大，</w:t>
      </w:r>
      <w:r>
        <w:rPr>
          <w:rFonts w:ascii="COJVHD+TimesNewRomanPSMT" w:hAnsiTheme="minorHAnsi" w:cstheme="minorBidi"/>
          <w:color w:val="000000"/>
          <w:szCs w:val="22"/>
          <w:lang w:eastAsia="zh-CN"/>
        </w:rPr>
        <w:t>t</w:t>
      </w:r>
      <w:r>
        <w:rPr>
          <w:rFonts w:hAnsiTheme="minorHAnsi" w:cstheme="minorBidi"/>
          <w:color w:val="000000"/>
          <w:spacing w:val="1"/>
          <w:szCs w:val="22"/>
          <w:lang w:eastAsia="zh-CN"/>
        </w:rPr>
        <w:t xml:space="preserve"> </w:t>
      </w:r>
      <w:r>
        <w:rPr>
          <w:rFonts w:ascii="宋体" w:hAnsi="宋体" w:cs="宋体"/>
          <w:color w:val="000000"/>
          <w:szCs w:val="22"/>
          <w:lang w:eastAsia="zh-CN"/>
        </w:rPr>
        <w:t>越大，</w:t>
      </w:r>
      <w:r>
        <w:rPr>
          <w:rFonts w:ascii="COJVHD+TimesNewRomanPSMT" w:hAnsiTheme="minorHAnsi" w:cstheme="minorBidi"/>
          <w:color w:val="000000"/>
          <w:szCs w:val="22"/>
          <w:lang w:eastAsia="zh-CN"/>
        </w:rPr>
        <w:t>a</w:t>
      </w:r>
      <w:r>
        <w:rPr>
          <w:rFonts w:hAnsiTheme="minorHAnsi" w:cstheme="minorBidi"/>
          <w:color w:val="000000"/>
          <w:spacing w:val="-1"/>
          <w:szCs w:val="22"/>
          <w:lang w:eastAsia="zh-CN"/>
        </w:rPr>
        <w:t xml:space="preserve"> </w:t>
      </w:r>
      <w:r>
        <w:rPr>
          <w:rFonts w:ascii="宋体" w:hAnsi="宋体" w:cs="宋体"/>
          <w:color w:val="000000"/>
          <w:szCs w:val="22"/>
          <w:lang w:eastAsia="zh-CN"/>
        </w:rPr>
        <w:t>越小，对分离不利</w:t>
      </w:r>
    </w:p>
    <w:p w14:paraId="6B2D055C"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COJVHD+TimesNewRomanPSMT" w:hAnsiTheme="minorHAnsi" w:cstheme="minorBidi"/>
          <w:color w:val="000000"/>
          <w:sz w:val="18"/>
          <w:szCs w:val="22"/>
          <w:lang w:eastAsia="zh-CN"/>
        </w:rPr>
        <w:t>102</w:t>
      </w:r>
    </w:p>
    <w:p w14:paraId="39339B73" w14:textId="3C6DB1BC"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68160" behindDoc="1" locked="0" layoutInCell="1" allowOverlap="1" wp14:anchorId="048DB136" wp14:editId="51621FE0">
            <wp:simplePos x="0" y="0"/>
            <wp:positionH relativeFrom="page">
              <wp:posOffset>1129030</wp:posOffset>
            </wp:positionH>
            <wp:positionV relativeFrom="page">
              <wp:posOffset>4246245</wp:posOffset>
            </wp:positionV>
            <wp:extent cx="3492500" cy="2835910"/>
            <wp:effectExtent l="0" t="0" r="0" b="0"/>
            <wp:wrapNone/>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3492500" cy="283591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56544" behindDoc="1" locked="0" layoutInCell="1" allowOverlap="1" wp14:anchorId="4AD41AF1" wp14:editId="03B10A3E">
            <wp:simplePos x="0" y="0"/>
            <wp:positionH relativeFrom="page">
              <wp:posOffset>1056640</wp:posOffset>
            </wp:positionH>
            <wp:positionV relativeFrom="page">
              <wp:posOffset>890270</wp:posOffset>
            </wp:positionV>
            <wp:extent cx="6099810" cy="6881495"/>
            <wp:effectExtent l="0" t="0" r="0" b="0"/>
            <wp:wrapNone/>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6099810" cy="6881495"/>
                    </a:xfrm>
                    <a:prstGeom prst="rect">
                      <a:avLst/>
                    </a:prstGeom>
                    <a:noFill/>
                  </pic:spPr>
                </pic:pic>
              </a:graphicData>
            </a:graphic>
            <wp14:sizeRelH relativeFrom="page">
              <wp14:pctWidth>0</wp14:pctWidth>
            </wp14:sizeRelH>
            <wp14:sizeRelV relativeFrom="page">
              <wp14:pctHeight>0</wp14:pctHeight>
            </wp14:sizeRelV>
          </wp:anchor>
        </w:drawing>
      </w:r>
    </w:p>
    <w:p w14:paraId="0BDF5C87" w14:textId="77777777" w:rsidR="00934012" w:rsidRDefault="00494C6C">
      <w:pPr>
        <w:spacing w:line="0" w:lineRule="atLeast"/>
        <w:rPr>
          <w:rFonts w:ascii="Arial" w:hAnsiTheme="minorHAnsi" w:cstheme="minorBidi"/>
          <w:color w:val="FF0000"/>
          <w:sz w:val="2"/>
          <w:szCs w:val="22"/>
          <w:lang w:eastAsia="zh-CN"/>
        </w:rPr>
      </w:pPr>
      <w:bookmarkStart w:id="102" w:name="br1_101"/>
      <w:bookmarkEnd w:id="102"/>
      <w:r>
        <w:rPr>
          <w:rFonts w:ascii="Arial" w:hAnsiTheme="minorHAnsi" w:cstheme="minorBidi"/>
          <w:color w:val="FF0000"/>
          <w:sz w:val="2"/>
          <w:szCs w:val="22"/>
          <w:lang w:eastAsia="zh-CN"/>
        </w:rPr>
        <w:lastRenderedPageBreak/>
        <w:t xml:space="preserve"> </w:t>
      </w:r>
    </w:p>
    <w:p w14:paraId="12ED610A" w14:textId="77777777" w:rsidR="00934012" w:rsidRDefault="00494C6C">
      <w:pPr>
        <w:framePr w:w="4882" w:wrap="auto" w:hAnchor="text" w:x="1798" w:y="5614"/>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课堂提问：如何绘制</w:t>
      </w:r>
      <w:r>
        <w:rPr>
          <w:rFonts w:hAnsiTheme="minorHAnsi" w:cstheme="minorBidi"/>
          <w:color w:val="000000"/>
          <w:spacing w:val="-1"/>
          <w:szCs w:val="22"/>
          <w:lang w:eastAsia="zh-CN"/>
        </w:rPr>
        <w:t xml:space="preserve"> </w:t>
      </w:r>
      <w:r>
        <w:rPr>
          <w:rFonts w:ascii="BEAVUN+TimesNewRomanPS-BoldItal" w:hAnsiTheme="minorHAnsi" w:cstheme="minorBidi"/>
          <w:color w:val="000000"/>
          <w:szCs w:val="22"/>
          <w:lang w:eastAsia="zh-CN"/>
        </w:rPr>
        <w:t>x-</w:t>
      </w:r>
      <w:r>
        <w:rPr>
          <w:rFonts w:hAnsiTheme="minorHAnsi" w:cstheme="minorBidi"/>
          <w:color w:val="000000"/>
          <w:spacing w:val="-1"/>
          <w:szCs w:val="22"/>
          <w:lang w:eastAsia="zh-CN"/>
        </w:rPr>
        <w:t xml:space="preserve"> </w:t>
      </w:r>
      <w:r>
        <w:rPr>
          <w:rFonts w:ascii="BEAVUN+TimesNewRomanPS-BoldItal" w:hAnsiTheme="minorHAnsi" w:cstheme="minorBidi"/>
          <w:color w:val="000000"/>
          <w:szCs w:val="22"/>
          <w:lang w:eastAsia="zh-CN"/>
        </w:rPr>
        <w:t>y</w:t>
      </w:r>
      <w:r>
        <w:rPr>
          <w:rFonts w:hAnsiTheme="minorHAnsi" w:cstheme="minorBidi"/>
          <w:color w:val="000000"/>
          <w:spacing w:val="61"/>
          <w:szCs w:val="22"/>
          <w:lang w:eastAsia="zh-CN"/>
        </w:rPr>
        <w:t xml:space="preserve"> </w:t>
      </w:r>
      <w:r>
        <w:rPr>
          <w:rFonts w:ascii="宋体" w:hAnsi="宋体" w:cs="宋体"/>
          <w:color w:val="000000"/>
          <w:spacing w:val="1"/>
          <w:szCs w:val="22"/>
          <w:lang w:eastAsia="zh-CN"/>
        </w:rPr>
        <w:t>图？有哪些方法？</w:t>
      </w:r>
    </w:p>
    <w:p w14:paraId="37B086BD" w14:textId="77777777" w:rsidR="00934012" w:rsidRDefault="00494C6C">
      <w:pPr>
        <w:framePr w:w="4882" w:wrap="auto" w:hAnchor="text" w:x="1798" w:y="5614"/>
        <w:widowControl w:val="0"/>
        <w:autoSpaceDE w:val="0"/>
        <w:autoSpaceDN w:val="0"/>
        <w:spacing w:before="215" w:line="250" w:lineRule="exact"/>
        <w:ind w:left="1320"/>
        <w:rPr>
          <w:rFonts w:hAnsiTheme="minorHAnsi" w:cstheme="minorBidi"/>
          <w:color w:val="000000"/>
          <w:szCs w:val="22"/>
          <w:lang w:eastAsia="zh-CN"/>
        </w:rPr>
      </w:pPr>
      <w:r>
        <w:rPr>
          <w:rFonts w:ascii="BEAVUN+TimesNewRomanPS-BoldItal" w:hAnsiTheme="minorHAnsi" w:cstheme="minorBidi"/>
          <w:color w:val="000000"/>
          <w:szCs w:val="22"/>
          <w:lang w:eastAsia="zh-CN"/>
        </w:rPr>
        <w:t>x-</w:t>
      </w:r>
      <w:r>
        <w:rPr>
          <w:rFonts w:hAnsiTheme="minorHAnsi" w:cstheme="minorBidi"/>
          <w:color w:val="000000"/>
          <w:spacing w:val="-1"/>
          <w:szCs w:val="22"/>
          <w:lang w:eastAsia="zh-CN"/>
        </w:rPr>
        <w:t xml:space="preserve"> </w:t>
      </w:r>
      <w:r>
        <w:rPr>
          <w:rFonts w:ascii="BEAVUN+TimesNewRomanPS-BoldItal" w:hAnsiTheme="minorHAnsi" w:cstheme="minorBidi"/>
          <w:color w:val="000000"/>
          <w:szCs w:val="22"/>
          <w:lang w:eastAsia="zh-CN"/>
        </w:rPr>
        <w:t>y</w:t>
      </w:r>
      <w:r>
        <w:rPr>
          <w:rFonts w:hAnsiTheme="minorHAnsi" w:cstheme="minorBidi"/>
          <w:color w:val="000000"/>
          <w:spacing w:val="59"/>
          <w:szCs w:val="22"/>
          <w:lang w:eastAsia="zh-CN"/>
        </w:rPr>
        <w:t xml:space="preserve"> </w:t>
      </w:r>
      <w:r>
        <w:rPr>
          <w:rFonts w:ascii="宋体" w:hAnsi="宋体" w:cs="宋体"/>
          <w:color w:val="000000"/>
          <w:szCs w:val="22"/>
          <w:lang w:eastAsia="zh-CN"/>
        </w:rPr>
        <w:t>图和</w:t>
      </w:r>
      <w:r>
        <w:rPr>
          <w:rFonts w:hAnsiTheme="minorHAnsi" w:cstheme="minorBidi"/>
          <w:color w:val="000000"/>
          <w:spacing w:val="2"/>
          <w:szCs w:val="22"/>
          <w:lang w:eastAsia="zh-CN"/>
        </w:rPr>
        <w:t xml:space="preserve"> </w:t>
      </w:r>
      <w:r>
        <w:rPr>
          <w:rFonts w:ascii="CIJKQT+TimesNewRomanPS-BoldMT" w:hAnsi="CIJKQT+TimesNewRomanPS-BoldMT" w:cs="CIJKQT+TimesNewRomanPS-BoldMT"/>
          <w:color w:val="000000"/>
          <w:szCs w:val="22"/>
          <w:lang w:eastAsia="zh-CN"/>
        </w:rPr>
        <w:t>t-x–y</w:t>
      </w:r>
      <w:r>
        <w:rPr>
          <w:rFonts w:hAnsiTheme="minorHAnsi" w:cstheme="minorBidi"/>
          <w:color w:val="000000"/>
          <w:szCs w:val="22"/>
          <w:lang w:eastAsia="zh-CN"/>
        </w:rPr>
        <w:t xml:space="preserve"> </w:t>
      </w:r>
      <w:r>
        <w:rPr>
          <w:rFonts w:ascii="宋体" w:hAnsi="宋体" w:cs="宋体"/>
          <w:color w:val="000000"/>
          <w:spacing w:val="1"/>
          <w:szCs w:val="22"/>
          <w:lang w:eastAsia="zh-CN"/>
        </w:rPr>
        <w:t>图有何关系？</w:t>
      </w:r>
    </w:p>
    <w:p w14:paraId="0A2DCCCA" w14:textId="77777777" w:rsidR="00934012" w:rsidRDefault="00494C6C">
      <w:pPr>
        <w:framePr w:w="4577" w:wrap="auto" w:hAnchor="text" w:x="1798" w:y="6559"/>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本讲作业：反思压力对温度组成图的影响</w:t>
      </w:r>
    </w:p>
    <w:p w14:paraId="1A1629D7" w14:textId="77777777" w:rsidR="00934012" w:rsidRDefault="00494C6C">
      <w:pPr>
        <w:framePr w:w="2453" w:wrap="auto" w:hAnchor="text" w:x="1798" w:y="7332"/>
        <w:widowControl w:val="0"/>
        <w:autoSpaceDE w:val="0"/>
        <w:autoSpaceDN w:val="0"/>
        <w:spacing w:line="250" w:lineRule="exact"/>
        <w:rPr>
          <w:rFonts w:hAnsiTheme="minorHAnsi" w:cstheme="minorBidi"/>
          <w:color w:val="000000"/>
          <w:szCs w:val="22"/>
          <w:lang w:eastAsia="zh-CN"/>
        </w:rPr>
      </w:pPr>
      <w:r>
        <w:rPr>
          <w:rFonts w:ascii="GRUPWN+Arial-BoldMT" w:hAnsiTheme="minorHAnsi" w:cstheme="minorBidi"/>
          <w:color w:val="000000"/>
          <w:szCs w:val="22"/>
          <w:lang w:eastAsia="zh-CN"/>
        </w:rPr>
        <w:t>7.32</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教学单元三十二</w:t>
      </w:r>
    </w:p>
    <w:p w14:paraId="5F4FE962" w14:textId="77777777" w:rsidR="00934012" w:rsidRDefault="00494C6C">
      <w:pPr>
        <w:framePr w:w="1680" w:wrap="auto" w:hAnchor="text" w:x="1798" w:y="810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17B92AFF" w14:textId="77777777" w:rsidR="00934012" w:rsidRDefault="00494C6C">
      <w:pPr>
        <w:framePr w:w="1680" w:wrap="auto" w:hAnchor="text" w:x="2278" w:y="858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35B33CAC" w14:textId="77777777" w:rsidR="00934012" w:rsidRDefault="00494C6C">
      <w:pPr>
        <w:framePr w:w="1560" w:wrap="auto" w:hAnchor="text" w:x="1798" w:y="9053"/>
        <w:widowControl w:val="0"/>
        <w:autoSpaceDE w:val="0"/>
        <w:autoSpaceDN w:val="0"/>
        <w:spacing w:line="250" w:lineRule="exact"/>
        <w:rPr>
          <w:rFonts w:hAnsiTheme="minorHAnsi" w:cstheme="minorBidi"/>
          <w:color w:val="000000"/>
          <w:szCs w:val="22"/>
          <w:lang w:eastAsia="zh-CN"/>
        </w:rPr>
      </w:pPr>
      <w:r>
        <w:rPr>
          <w:rFonts w:ascii="RQINUG+TimesNewRomanPSMT" w:hAnsiTheme="minorHAnsi" w:cstheme="minorBidi"/>
          <w:color w:val="000000"/>
          <w:szCs w:val="22"/>
          <w:lang w:eastAsia="zh-CN"/>
        </w:rPr>
        <w:t>1</w:t>
      </w:r>
      <w:r>
        <w:rPr>
          <w:rFonts w:ascii="宋体" w:hAnsi="宋体" w:cs="宋体"/>
          <w:color w:val="000000"/>
          <w:szCs w:val="22"/>
          <w:lang w:eastAsia="zh-CN"/>
        </w:rPr>
        <w:t>、泡点方程</w:t>
      </w:r>
    </w:p>
    <w:p w14:paraId="382B69A0" w14:textId="77777777" w:rsidR="00934012" w:rsidRDefault="00494C6C">
      <w:pPr>
        <w:framePr w:w="1560" w:wrap="auto" w:hAnchor="text" w:x="1798" w:y="9521"/>
        <w:widowControl w:val="0"/>
        <w:autoSpaceDE w:val="0"/>
        <w:autoSpaceDN w:val="0"/>
        <w:spacing w:line="250" w:lineRule="exact"/>
        <w:rPr>
          <w:rFonts w:hAnsiTheme="minorHAnsi" w:cstheme="minorBidi"/>
          <w:color w:val="000000"/>
          <w:szCs w:val="22"/>
          <w:lang w:eastAsia="zh-CN"/>
        </w:rPr>
      </w:pPr>
      <w:r>
        <w:rPr>
          <w:rFonts w:ascii="RQINUG+TimesNewRomanPSMT" w:hAnsiTheme="minorHAnsi" w:cstheme="minorBidi"/>
          <w:color w:val="000000"/>
          <w:szCs w:val="22"/>
          <w:lang w:eastAsia="zh-CN"/>
        </w:rPr>
        <w:t>2</w:t>
      </w:r>
      <w:r>
        <w:rPr>
          <w:rFonts w:ascii="宋体" w:hAnsi="宋体" w:cs="宋体"/>
          <w:color w:val="000000"/>
          <w:szCs w:val="22"/>
          <w:lang w:eastAsia="zh-CN"/>
        </w:rPr>
        <w:t>、露点方程</w:t>
      </w:r>
    </w:p>
    <w:p w14:paraId="7480027A" w14:textId="77777777" w:rsidR="00934012" w:rsidRDefault="00494C6C">
      <w:pPr>
        <w:framePr w:w="2767" w:wrap="auto" w:hAnchor="text" w:x="1798" w:y="9989"/>
        <w:widowControl w:val="0"/>
        <w:autoSpaceDE w:val="0"/>
        <w:autoSpaceDN w:val="0"/>
        <w:spacing w:line="250" w:lineRule="exact"/>
        <w:rPr>
          <w:rFonts w:hAnsiTheme="minorHAnsi" w:cstheme="minorBidi"/>
          <w:color w:val="000000"/>
          <w:szCs w:val="22"/>
          <w:lang w:eastAsia="zh-CN"/>
        </w:rPr>
      </w:pPr>
      <w:r>
        <w:rPr>
          <w:rFonts w:ascii="RQINUG+TimesNewRomanPSMT" w:hAnsiTheme="minorHAnsi" w:cstheme="minorBidi"/>
          <w:color w:val="000000"/>
          <w:szCs w:val="22"/>
          <w:lang w:eastAsia="zh-CN"/>
        </w:rPr>
        <w:t>3</w:t>
      </w:r>
      <w:r>
        <w:rPr>
          <w:rFonts w:ascii="宋体" w:hAnsi="宋体" w:cs="宋体"/>
          <w:color w:val="000000"/>
          <w:spacing w:val="1"/>
          <w:szCs w:val="22"/>
          <w:lang w:eastAsia="zh-CN"/>
        </w:rPr>
        <w:t>、气液平衡方程的应用</w:t>
      </w:r>
    </w:p>
    <w:p w14:paraId="6DEBFCFA" w14:textId="77777777" w:rsidR="00934012" w:rsidRDefault="00494C6C">
      <w:pPr>
        <w:framePr w:w="1680" w:wrap="auto" w:hAnchor="text" w:x="1798" w:y="104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1154EA00" w14:textId="77777777" w:rsidR="00934012" w:rsidRDefault="00494C6C">
      <w:pPr>
        <w:framePr w:w="1560" w:wrap="auto" w:hAnchor="text" w:x="1798" w:y="10944"/>
        <w:widowControl w:val="0"/>
        <w:autoSpaceDE w:val="0"/>
        <w:autoSpaceDN w:val="0"/>
        <w:spacing w:line="250" w:lineRule="exact"/>
        <w:rPr>
          <w:rFonts w:hAnsiTheme="minorHAnsi" w:cstheme="minorBidi"/>
          <w:color w:val="000000"/>
          <w:szCs w:val="22"/>
          <w:lang w:eastAsia="zh-CN"/>
        </w:rPr>
      </w:pPr>
      <w:r>
        <w:rPr>
          <w:rFonts w:ascii="RQINUG+TimesNewRomanPSMT" w:hAnsiTheme="minorHAnsi" w:cstheme="minorBidi"/>
          <w:color w:val="000000"/>
          <w:szCs w:val="22"/>
          <w:lang w:eastAsia="zh-CN"/>
        </w:rPr>
        <w:t>1</w:t>
      </w:r>
      <w:r>
        <w:rPr>
          <w:rFonts w:ascii="宋体" w:hAnsi="宋体" w:cs="宋体"/>
          <w:color w:val="000000"/>
          <w:szCs w:val="22"/>
          <w:lang w:eastAsia="zh-CN"/>
        </w:rPr>
        <w:t>、泡点方程</w:t>
      </w:r>
    </w:p>
    <w:p w14:paraId="01A1BA20" w14:textId="77777777" w:rsidR="00934012" w:rsidRDefault="00494C6C">
      <w:pPr>
        <w:framePr w:w="1560" w:wrap="auto" w:hAnchor="text" w:x="1798" w:y="11412"/>
        <w:widowControl w:val="0"/>
        <w:autoSpaceDE w:val="0"/>
        <w:autoSpaceDN w:val="0"/>
        <w:spacing w:line="250" w:lineRule="exact"/>
        <w:rPr>
          <w:rFonts w:hAnsiTheme="minorHAnsi" w:cstheme="minorBidi"/>
          <w:color w:val="000000"/>
          <w:szCs w:val="22"/>
          <w:lang w:eastAsia="zh-CN"/>
        </w:rPr>
      </w:pPr>
      <w:r>
        <w:rPr>
          <w:rFonts w:ascii="RQINUG+TimesNewRomanPSMT" w:hAnsiTheme="minorHAnsi" w:cstheme="minorBidi"/>
          <w:color w:val="000000"/>
          <w:szCs w:val="22"/>
          <w:lang w:eastAsia="zh-CN"/>
        </w:rPr>
        <w:t>2</w:t>
      </w:r>
      <w:r>
        <w:rPr>
          <w:rFonts w:ascii="宋体" w:hAnsi="宋体" w:cs="宋体"/>
          <w:color w:val="000000"/>
          <w:szCs w:val="22"/>
          <w:lang w:eastAsia="zh-CN"/>
        </w:rPr>
        <w:t>、露点方程</w:t>
      </w:r>
    </w:p>
    <w:p w14:paraId="346E12FA" w14:textId="77777777" w:rsidR="00934012" w:rsidRDefault="00494C6C">
      <w:pPr>
        <w:framePr w:w="2040" w:wrap="auto" w:hAnchor="text" w:x="1798" w:y="11880"/>
        <w:widowControl w:val="0"/>
        <w:autoSpaceDE w:val="0"/>
        <w:autoSpaceDN w:val="0"/>
        <w:spacing w:line="250" w:lineRule="exact"/>
        <w:rPr>
          <w:rFonts w:hAnsiTheme="minorHAnsi" w:cstheme="minorBidi"/>
          <w:color w:val="000000"/>
          <w:szCs w:val="22"/>
          <w:lang w:eastAsia="zh-CN"/>
        </w:rPr>
      </w:pPr>
      <w:r>
        <w:rPr>
          <w:rFonts w:ascii="RQINUG+TimesNewRomanPSMT" w:hAnsiTheme="minorHAnsi" w:cstheme="minorBidi"/>
          <w:color w:val="000000"/>
          <w:szCs w:val="22"/>
          <w:lang w:eastAsia="zh-CN"/>
        </w:rPr>
        <w:t>3</w:t>
      </w:r>
      <w:r>
        <w:rPr>
          <w:rFonts w:ascii="宋体" w:hAnsi="宋体" w:cs="宋体"/>
          <w:color w:val="000000"/>
          <w:szCs w:val="22"/>
          <w:lang w:eastAsia="zh-CN"/>
        </w:rPr>
        <w:t>、气液平衡方程</w:t>
      </w:r>
    </w:p>
    <w:p w14:paraId="7DDAC0E2" w14:textId="77777777" w:rsidR="00934012" w:rsidRDefault="00494C6C">
      <w:pPr>
        <w:framePr w:w="2760" w:wrap="auto" w:hAnchor="text" w:x="1798" w:y="12348"/>
        <w:widowControl w:val="0"/>
        <w:autoSpaceDE w:val="0"/>
        <w:autoSpaceDN w:val="0"/>
        <w:spacing w:line="250" w:lineRule="exact"/>
        <w:rPr>
          <w:rFonts w:hAnsiTheme="minorHAnsi" w:cstheme="minorBidi"/>
          <w:color w:val="000000"/>
          <w:szCs w:val="22"/>
          <w:lang w:eastAsia="zh-CN"/>
        </w:rPr>
      </w:pPr>
      <w:r>
        <w:rPr>
          <w:rFonts w:ascii="RQINUG+TimesNewRomanPSMT" w:hAnsiTheme="minorHAnsi" w:cstheme="minorBidi"/>
          <w:color w:val="000000"/>
          <w:szCs w:val="22"/>
          <w:lang w:eastAsia="zh-CN"/>
        </w:rPr>
        <w:t>4</w:t>
      </w:r>
      <w:r>
        <w:rPr>
          <w:rFonts w:ascii="宋体" w:hAnsi="宋体" w:cs="宋体"/>
          <w:color w:val="000000"/>
          <w:szCs w:val="22"/>
          <w:lang w:eastAsia="zh-CN"/>
        </w:rPr>
        <w:t>、气液平衡方程的应用</w:t>
      </w:r>
    </w:p>
    <w:p w14:paraId="4C268F0E" w14:textId="77777777" w:rsidR="00934012" w:rsidRDefault="00494C6C">
      <w:pPr>
        <w:framePr w:w="2400" w:wrap="auto" w:hAnchor="text" w:x="1798" w:y="1281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重点：气液平衡方程</w:t>
      </w:r>
    </w:p>
    <w:p w14:paraId="7E4AF25C" w14:textId="77777777" w:rsidR="00934012" w:rsidRDefault="00494C6C">
      <w:pPr>
        <w:framePr w:w="3127" w:wrap="auto" w:hAnchor="text" w:x="1798" w:y="1328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难点：气液平衡方程的应用</w:t>
      </w:r>
    </w:p>
    <w:p w14:paraId="1C40B14E" w14:textId="77777777" w:rsidR="00934012" w:rsidRDefault="00494C6C">
      <w:pPr>
        <w:framePr w:w="2880" w:wrap="auto" w:hAnchor="text" w:x="1798" w:y="137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78DEB6CE" w14:textId="77777777" w:rsidR="00934012" w:rsidRDefault="00494C6C">
      <w:pPr>
        <w:framePr w:w="9564" w:wrap="auto" w:hAnchor="text" w:x="1798" w:y="14230"/>
        <w:widowControl w:val="0"/>
        <w:autoSpaceDE w:val="0"/>
        <w:autoSpaceDN w:val="0"/>
        <w:spacing w:line="250" w:lineRule="exact"/>
        <w:rPr>
          <w:rFonts w:hAnsiTheme="minorHAnsi" w:cstheme="minorBidi"/>
          <w:color w:val="000000"/>
          <w:szCs w:val="22"/>
          <w:lang w:eastAsia="zh-CN"/>
        </w:rPr>
      </w:pPr>
      <w:r>
        <w:rPr>
          <w:rFonts w:ascii="RQINUG+TimesNewRomanPSMT" w:hAnsiTheme="minorHAnsi" w:cstheme="minorBidi"/>
          <w:color w:val="000000"/>
          <w:szCs w:val="22"/>
          <w:lang w:eastAsia="zh-CN"/>
        </w:rPr>
        <w:t>1</w:t>
      </w:r>
      <w:r>
        <w:rPr>
          <w:rFonts w:ascii="宋体" w:hAnsi="宋体" w:cs="宋体"/>
          <w:color w:val="000000"/>
          <w:szCs w:val="22"/>
          <w:lang w:eastAsia="zh-CN"/>
        </w:rPr>
        <w:t>、复习上次课所学内容</w:t>
      </w:r>
      <w:r>
        <w:rPr>
          <w:rFonts w:ascii="RQINUG+TimesNewRomanPSMT" w:hAnsiTheme="minorHAnsi" w:cstheme="minorBidi"/>
          <w:color w:val="000000"/>
          <w:spacing w:val="-1"/>
          <w:szCs w:val="22"/>
          <w:lang w:eastAsia="zh-CN"/>
        </w:rPr>
        <w:t>(</w:t>
      </w:r>
      <w:r>
        <w:rPr>
          <w:rFonts w:ascii="宋体" w:hAnsi="宋体" w:cs="宋体"/>
          <w:color w:val="000000"/>
          <w:szCs w:val="22"/>
          <w:lang w:eastAsia="zh-CN"/>
        </w:rPr>
        <w:t>提问法和导入法</w:t>
      </w:r>
      <w:r>
        <w:rPr>
          <w:rFonts w:ascii="RQINUG+TimesNewRomanPSMT" w:hAnsiTheme="minorHAnsi" w:cstheme="minorBidi"/>
          <w:color w:val="000000"/>
          <w:szCs w:val="22"/>
          <w:lang w:eastAsia="zh-CN"/>
        </w:rPr>
        <w:t>)</w:t>
      </w:r>
    </w:p>
    <w:p w14:paraId="1317E2E4" w14:textId="77777777" w:rsidR="00934012" w:rsidRDefault="00494C6C">
      <w:pPr>
        <w:framePr w:w="9564" w:wrap="auto" w:hAnchor="text" w:x="1798" w:y="14230"/>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pacing w:val="2"/>
          <w:szCs w:val="22"/>
          <w:lang w:eastAsia="zh-CN"/>
        </w:rPr>
        <w:t>复习上次课所学的相图，提问学生相图中气液相组成</w:t>
      </w:r>
      <w:r>
        <w:rPr>
          <w:rFonts w:hAnsiTheme="minorHAnsi" w:cstheme="minorBidi"/>
          <w:color w:val="000000"/>
          <w:spacing w:val="-2"/>
          <w:szCs w:val="22"/>
          <w:lang w:eastAsia="zh-CN"/>
        </w:rPr>
        <w:t xml:space="preserve"> </w:t>
      </w:r>
      <w:r>
        <w:rPr>
          <w:rFonts w:ascii="RQINUG+TimesNewRomanPSMT" w:hAnsiTheme="minorHAnsi" w:cstheme="minorBidi"/>
          <w:color w:val="000000"/>
          <w:spacing w:val="2"/>
          <w:szCs w:val="22"/>
          <w:lang w:eastAsia="zh-CN"/>
        </w:rPr>
        <w:t>x</w:t>
      </w:r>
      <w:r>
        <w:rPr>
          <w:rFonts w:ascii="宋体" w:hAnsi="宋体" w:cs="宋体"/>
          <w:color w:val="000000"/>
          <w:spacing w:val="2"/>
          <w:szCs w:val="22"/>
          <w:lang w:eastAsia="zh-CN"/>
        </w:rPr>
        <w:t>、</w:t>
      </w:r>
      <w:r>
        <w:rPr>
          <w:rFonts w:ascii="RQINUG+TimesNewRomanPSMT" w:hAnsiTheme="minorHAnsi" w:cstheme="minorBidi"/>
          <w:color w:val="000000"/>
          <w:szCs w:val="22"/>
          <w:lang w:eastAsia="zh-CN"/>
        </w:rPr>
        <w:t>y</w:t>
      </w:r>
      <w:r>
        <w:rPr>
          <w:rFonts w:hAnsiTheme="minorHAnsi" w:cstheme="minorBidi"/>
          <w:color w:val="000000"/>
          <w:spacing w:val="2"/>
          <w:szCs w:val="22"/>
          <w:lang w:eastAsia="zh-CN"/>
        </w:rPr>
        <w:t xml:space="preserve"> </w:t>
      </w:r>
      <w:r>
        <w:rPr>
          <w:rFonts w:ascii="宋体" w:hAnsi="宋体" w:cs="宋体"/>
          <w:color w:val="000000"/>
          <w:spacing w:val="2"/>
          <w:szCs w:val="22"/>
          <w:lang w:eastAsia="zh-CN"/>
        </w:rPr>
        <w:t>的如何获得？从而引出泡点方</w:t>
      </w:r>
    </w:p>
    <w:p w14:paraId="16680798"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RQINUG+TimesNewRomanPSMT" w:hAnsiTheme="minorHAnsi" w:cstheme="minorBidi"/>
          <w:color w:val="000000"/>
          <w:sz w:val="18"/>
          <w:szCs w:val="22"/>
          <w:lang w:eastAsia="zh-CN"/>
        </w:rPr>
        <w:t>103</w:t>
      </w:r>
    </w:p>
    <w:p w14:paraId="2FF7FFA0" w14:textId="613E528B"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53152" behindDoc="1" locked="0" layoutInCell="1" allowOverlap="1" wp14:anchorId="461A5D7A" wp14:editId="5B40D528">
            <wp:simplePos x="0" y="0"/>
            <wp:positionH relativeFrom="page">
              <wp:posOffset>1129030</wp:posOffset>
            </wp:positionH>
            <wp:positionV relativeFrom="page">
              <wp:posOffset>935990</wp:posOffset>
            </wp:positionV>
            <wp:extent cx="2337435" cy="2523490"/>
            <wp:effectExtent l="0" t="0" r="0" b="0"/>
            <wp:wrapNone/>
            <wp:docPr id="375"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337435" cy="252349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69184" behindDoc="1" locked="0" layoutInCell="1" allowOverlap="1" wp14:anchorId="7C80E78F" wp14:editId="30C185CF">
            <wp:simplePos x="0" y="0"/>
            <wp:positionH relativeFrom="page">
              <wp:posOffset>1056640</wp:posOffset>
            </wp:positionH>
            <wp:positionV relativeFrom="page">
              <wp:posOffset>890270</wp:posOffset>
            </wp:positionV>
            <wp:extent cx="6099810" cy="3527425"/>
            <wp:effectExtent l="0" t="0" r="0" b="0"/>
            <wp:wrapNone/>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099810" cy="35274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57568" behindDoc="1" locked="0" layoutInCell="1" allowOverlap="1" wp14:anchorId="78405BC5" wp14:editId="6BC71FCC">
            <wp:simplePos x="0" y="0"/>
            <wp:positionH relativeFrom="page">
              <wp:posOffset>1056640</wp:posOffset>
            </wp:positionH>
            <wp:positionV relativeFrom="page">
              <wp:posOffset>5056505</wp:posOffset>
            </wp:positionV>
            <wp:extent cx="6099810" cy="4529455"/>
            <wp:effectExtent l="0" t="0" r="0" b="0"/>
            <wp:wrapNone/>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6099810" cy="4529455"/>
                    </a:xfrm>
                    <a:prstGeom prst="rect">
                      <a:avLst/>
                    </a:prstGeom>
                    <a:noFill/>
                  </pic:spPr>
                </pic:pic>
              </a:graphicData>
            </a:graphic>
            <wp14:sizeRelH relativeFrom="page">
              <wp14:pctWidth>0</wp14:pctWidth>
            </wp14:sizeRelH>
            <wp14:sizeRelV relativeFrom="page">
              <wp14:pctHeight>0</wp14:pctHeight>
            </wp14:sizeRelV>
          </wp:anchor>
        </w:drawing>
      </w:r>
    </w:p>
    <w:p w14:paraId="581679CF" w14:textId="77777777" w:rsidR="00934012" w:rsidRDefault="00494C6C">
      <w:pPr>
        <w:spacing w:line="0" w:lineRule="atLeast"/>
        <w:rPr>
          <w:rFonts w:ascii="Arial" w:hAnsiTheme="minorHAnsi" w:cstheme="minorBidi"/>
          <w:color w:val="FF0000"/>
          <w:sz w:val="2"/>
          <w:szCs w:val="22"/>
          <w:lang w:eastAsia="zh-CN"/>
        </w:rPr>
      </w:pPr>
      <w:bookmarkStart w:id="103" w:name="br1_102"/>
      <w:bookmarkEnd w:id="103"/>
      <w:r>
        <w:rPr>
          <w:rFonts w:ascii="Arial" w:hAnsiTheme="minorHAnsi" w:cstheme="minorBidi"/>
          <w:color w:val="FF0000"/>
          <w:sz w:val="2"/>
          <w:szCs w:val="22"/>
          <w:lang w:eastAsia="zh-CN"/>
        </w:rPr>
        <w:lastRenderedPageBreak/>
        <w:t xml:space="preserve"> </w:t>
      </w:r>
    </w:p>
    <w:p w14:paraId="714BEE7C" w14:textId="77777777" w:rsidR="00934012" w:rsidRDefault="00494C6C">
      <w:pPr>
        <w:framePr w:w="192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程和露点方程。</w:t>
      </w:r>
    </w:p>
    <w:p w14:paraId="090907A8" w14:textId="77777777" w:rsidR="00934012" w:rsidRDefault="00494C6C">
      <w:pPr>
        <w:framePr w:w="3160" w:wrap="auto" w:hAnchor="text" w:x="1798" w:y="2014"/>
        <w:widowControl w:val="0"/>
        <w:autoSpaceDE w:val="0"/>
        <w:autoSpaceDN w:val="0"/>
        <w:spacing w:line="250" w:lineRule="exact"/>
        <w:rPr>
          <w:rFonts w:hAnsiTheme="minorHAnsi" w:cstheme="minorBidi"/>
          <w:color w:val="000000"/>
          <w:szCs w:val="22"/>
          <w:lang w:eastAsia="zh-CN"/>
        </w:rPr>
      </w:pPr>
      <w:r>
        <w:rPr>
          <w:rFonts w:ascii="APKGVB+TimesNewRomanPSMT" w:hAnsiTheme="minorHAnsi" w:cstheme="minorBidi"/>
          <w:color w:val="000000"/>
          <w:szCs w:val="22"/>
          <w:lang w:eastAsia="zh-CN"/>
        </w:rPr>
        <w:t>2</w:t>
      </w:r>
      <w:r>
        <w:rPr>
          <w:rFonts w:ascii="宋体" w:hAnsi="宋体" w:cs="宋体"/>
          <w:color w:val="000000"/>
          <w:szCs w:val="22"/>
          <w:lang w:eastAsia="zh-CN"/>
        </w:rPr>
        <w:t>、气液平衡关系式</w:t>
      </w:r>
      <w:r>
        <w:rPr>
          <w:rFonts w:ascii="APKGVB+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APKGVB+TimesNewRomanPSMT" w:hAnsiTheme="minorHAnsi" w:cstheme="minorBidi"/>
          <w:color w:val="000000"/>
          <w:szCs w:val="22"/>
          <w:lang w:eastAsia="zh-CN"/>
        </w:rPr>
        <w:t>)</w:t>
      </w:r>
    </w:p>
    <w:p w14:paraId="3A776E34" w14:textId="77777777" w:rsidR="00934012" w:rsidRDefault="00494C6C">
      <w:pPr>
        <w:framePr w:w="1680" w:wrap="auto" w:hAnchor="text" w:x="179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⑴、泡点方程</w:t>
      </w:r>
    </w:p>
    <w:p w14:paraId="12CBA73F" w14:textId="77777777" w:rsidR="00934012" w:rsidRDefault="00494C6C">
      <w:pPr>
        <w:framePr w:w="1440" w:wrap="auto" w:hAnchor="text" w:x="1798" w:y="29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拉乌尔定律</w:t>
      </w:r>
    </w:p>
    <w:p w14:paraId="29DBD402" w14:textId="77777777" w:rsidR="00934012" w:rsidRDefault="00494C6C">
      <w:pPr>
        <w:framePr w:w="9600" w:wrap="auto" w:hAnchor="text" w:x="1798" w:y="34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当理想溶液气液</w:t>
      </w:r>
      <w:proofErr w:type="gramStart"/>
      <w:r>
        <w:rPr>
          <w:rFonts w:ascii="宋体" w:hAnsi="宋体" w:cs="宋体"/>
          <w:color w:val="000000"/>
          <w:szCs w:val="22"/>
          <w:lang w:eastAsia="zh-CN"/>
        </w:rPr>
        <w:t>两相呈平衡</w:t>
      </w:r>
      <w:proofErr w:type="gramEnd"/>
      <w:r>
        <w:rPr>
          <w:rFonts w:ascii="宋体" w:hAnsi="宋体" w:cs="宋体"/>
          <w:color w:val="000000"/>
          <w:szCs w:val="22"/>
          <w:lang w:eastAsia="zh-CN"/>
        </w:rPr>
        <w:t>时，溶液上方组分的分压与溶液中该组分的摩尔分数成正比。</w:t>
      </w:r>
    </w:p>
    <w:p w14:paraId="71612C70" w14:textId="77777777" w:rsidR="00934012" w:rsidRDefault="00494C6C">
      <w:pPr>
        <w:framePr w:w="1197" w:wrap="auto" w:hAnchor="text" w:x="1864" w:y="3965"/>
        <w:widowControl w:val="0"/>
        <w:autoSpaceDE w:val="0"/>
        <w:autoSpaceDN w:val="0"/>
        <w:spacing w:line="248" w:lineRule="exact"/>
        <w:rPr>
          <w:rFonts w:hAnsiTheme="minorHAnsi" w:cstheme="minorBidi"/>
          <w:color w:val="000000"/>
          <w:sz w:val="21"/>
          <w:szCs w:val="22"/>
          <w:lang w:eastAsia="zh-CN"/>
        </w:rPr>
      </w:pPr>
      <w:proofErr w:type="spellStart"/>
      <w:r>
        <w:rPr>
          <w:rFonts w:ascii="HCRNBO+TimesNewRomanPS-ItalicMT" w:hAnsiTheme="minorHAnsi" w:cstheme="minorBidi"/>
          <w:color w:val="000000"/>
          <w:spacing w:val="14"/>
          <w:szCs w:val="22"/>
          <w:lang w:eastAsia="zh-CN"/>
        </w:rPr>
        <w:t>p</w:t>
      </w:r>
      <w:r>
        <w:rPr>
          <w:rFonts w:ascii="HCRNBO+TimesNewRomanPS-ItalicMT" w:hAnsiTheme="minorHAnsi" w:cstheme="minorBidi"/>
          <w:color w:val="000000"/>
          <w:sz w:val="21"/>
          <w:szCs w:val="22"/>
          <w:vertAlign w:val="subscript"/>
          <w:lang w:eastAsia="zh-CN"/>
        </w:rPr>
        <w:t>A</w:t>
      </w:r>
      <w:proofErr w:type="spellEnd"/>
      <w:r>
        <w:rPr>
          <w:rFonts w:hAnsiTheme="minorHAnsi" w:cstheme="minorBidi"/>
          <w:color w:val="000000"/>
          <w:spacing w:val="42"/>
          <w:sz w:val="21"/>
          <w:szCs w:val="22"/>
          <w:vertAlign w:val="subscript"/>
          <w:lang w:eastAsia="zh-CN"/>
        </w:rPr>
        <w:t xml:space="preserve"> </w:t>
      </w:r>
      <w:r>
        <w:rPr>
          <w:rFonts w:ascii="JKTPOE+SymbolMT" w:hAnsi="JKTPOE+SymbolMT" w:cs="JKTPOE+SymbolMT"/>
          <w:color w:val="000000"/>
          <w:szCs w:val="22"/>
        </w:rPr>
        <w:sym w:font="JKTPOE+SymbolMT" w:char="F03D"/>
      </w:r>
      <w:r>
        <w:rPr>
          <w:rFonts w:hAnsiTheme="minorHAnsi" w:cstheme="minorBidi"/>
          <w:color w:val="000000"/>
          <w:spacing w:val="26"/>
          <w:szCs w:val="22"/>
          <w:lang w:eastAsia="zh-CN"/>
        </w:rPr>
        <w:t xml:space="preserve"> </w:t>
      </w:r>
      <w:proofErr w:type="spellStart"/>
      <w:r>
        <w:rPr>
          <w:rFonts w:ascii="HCRNBO+TimesNewRomanPS-ItalicMT" w:hAnsiTheme="minorHAnsi" w:cstheme="minorBidi"/>
          <w:color w:val="000000"/>
          <w:spacing w:val="14"/>
          <w:szCs w:val="22"/>
          <w:lang w:eastAsia="zh-CN"/>
        </w:rPr>
        <w:t>p</w:t>
      </w:r>
      <w:r>
        <w:rPr>
          <w:rFonts w:ascii="HCRNBO+TimesNewRomanPS-ItalicMT" w:hAnsiTheme="minorHAnsi" w:cstheme="minorBidi"/>
          <w:color w:val="000000"/>
          <w:spacing w:val="21"/>
          <w:sz w:val="21"/>
          <w:szCs w:val="22"/>
          <w:vertAlign w:val="subscript"/>
          <w:lang w:eastAsia="zh-CN"/>
        </w:rPr>
        <w:t>A</w:t>
      </w:r>
      <w:r>
        <w:rPr>
          <w:rFonts w:ascii="HCRNBO+TimesNewRomanPS-ItalicMT" w:hAnsiTheme="minorHAnsi" w:cstheme="minorBidi"/>
          <w:color w:val="000000"/>
          <w:spacing w:val="12"/>
          <w:szCs w:val="22"/>
          <w:lang w:eastAsia="zh-CN"/>
        </w:rPr>
        <w:t>x</w:t>
      </w:r>
      <w:r>
        <w:rPr>
          <w:rFonts w:ascii="HCRNBO+TimesNewRomanPS-ItalicMT" w:hAnsiTheme="minorHAnsi" w:cstheme="minorBidi"/>
          <w:color w:val="000000"/>
          <w:sz w:val="21"/>
          <w:szCs w:val="22"/>
          <w:vertAlign w:val="subscript"/>
          <w:lang w:eastAsia="zh-CN"/>
        </w:rPr>
        <w:t>A</w:t>
      </w:r>
      <w:proofErr w:type="spellEnd"/>
    </w:p>
    <w:p w14:paraId="37F2AB1E" w14:textId="77777777" w:rsidR="00934012" w:rsidRDefault="00494C6C">
      <w:pPr>
        <w:framePr w:w="279" w:wrap="auto" w:hAnchor="text" w:x="2506" w:y="3941"/>
        <w:widowControl w:val="0"/>
        <w:autoSpaceDE w:val="0"/>
        <w:autoSpaceDN w:val="0"/>
        <w:spacing w:line="145" w:lineRule="exact"/>
        <w:rPr>
          <w:rFonts w:hAnsiTheme="minorHAnsi" w:cstheme="minorBidi"/>
          <w:color w:val="000000"/>
          <w:sz w:val="14"/>
          <w:szCs w:val="22"/>
          <w:lang w:eastAsia="zh-CN"/>
        </w:rPr>
      </w:pPr>
      <w:r>
        <w:rPr>
          <w:rFonts w:ascii="APKGVB+TimesNewRomanPSMT" w:hAnsiTheme="minorHAnsi" w:cstheme="minorBidi"/>
          <w:color w:val="000000"/>
          <w:sz w:val="14"/>
          <w:szCs w:val="22"/>
          <w:lang w:eastAsia="zh-CN"/>
        </w:rPr>
        <w:t>*</w:t>
      </w:r>
    </w:p>
    <w:p w14:paraId="739B5D0F" w14:textId="77777777" w:rsidR="00934012" w:rsidRDefault="00494C6C">
      <w:pPr>
        <w:framePr w:w="871" w:wrap="auto" w:hAnchor="text" w:x="1798" w:y="4524"/>
        <w:widowControl w:val="0"/>
        <w:autoSpaceDE w:val="0"/>
        <w:autoSpaceDN w:val="0"/>
        <w:spacing w:line="209" w:lineRule="exact"/>
        <w:rPr>
          <w:rFonts w:hAnsiTheme="minorHAnsi" w:cstheme="minorBidi"/>
          <w:color w:val="000000"/>
          <w:sz w:val="21"/>
          <w:szCs w:val="22"/>
          <w:lang w:eastAsia="zh-CN"/>
        </w:rPr>
      </w:pPr>
      <w:r>
        <w:rPr>
          <w:rFonts w:ascii="宋体" w:hAnsi="宋体" w:cs="宋体"/>
          <w:color w:val="000000"/>
          <w:spacing w:val="1"/>
          <w:sz w:val="21"/>
          <w:szCs w:val="22"/>
          <w:lang w:eastAsia="zh-CN"/>
        </w:rPr>
        <w:t>注意：</w:t>
      </w:r>
    </w:p>
    <w:p w14:paraId="2A4E0D60" w14:textId="77777777" w:rsidR="00934012" w:rsidRDefault="00494C6C">
      <w:pPr>
        <w:framePr w:w="9204" w:wrap="auto" w:hAnchor="text" w:x="2158" w:y="4978"/>
        <w:widowControl w:val="0"/>
        <w:autoSpaceDE w:val="0"/>
        <w:autoSpaceDN w:val="0"/>
        <w:spacing w:line="250" w:lineRule="exact"/>
        <w:rPr>
          <w:rFonts w:hAnsiTheme="minorHAnsi" w:cstheme="minorBidi"/>
          <w:color w:val="000000"/>
          <w:szCs w:val="22"/>
          <w:lang w:eastAsia="zh-CN"/>
        </w:rPr>
      </w:pPr>
      <w:r>
        <w:rPr>
          <w:rFonts w:ascii="RHJETV+Wingdings-Regular" w:hAnsi="RHJETV+Wingdings-Regular" w:cs="RHJETV+Wingdings-Regular"/>
          <w:color w:val="000000"/>
          <w:szCs w:val="22"/>
        </w:rPr>
        <w:sym w:font="RHJETV+Wingdings-Regular" w:char="F0D8"/>
      </w:r>
      <w:r>
        <w:rPr>
          <w:rFonts w:hAnsiTheme="minorHAnsi" w:cstheme="minorBidi"/>
          <w:color w:val="000000"/>
          <w:spacing w:val="109"/>
          <w:szCs w:val="22"/>
          <w:lang w:eastAsia="zh-CN"/>
        </w:rPr>
        <w:t xml:space="preserve"> </w:t>
      </w:r>
      <w:r>
        <w:rPr>
          <w:rFonts w:ascii="宋体" w:hAnsi="宋体" w:cs="宋体"/>
          <w:color w:val="000000"/>
          <w:spacing w:val="-2"/>
          <w:szCs w:val="22"/>
          <w:lang w:eastAsia="zh-CN"/>
        </w:rPr>
        <w:t>某组分液体的饱和蒸汽</w:t>
      </w:r>
      <w:proofErr w:type="gramStart"/>
      <w:r>
        <w:rPr>
          <w:rFonts w:ascii="宋体" w:hAnsi="宋体" w:cs="宋体"/>
          <w:color w:val="000000"/>
          <w:spacing w:val="-2"/>
          <w:szCs w:val="22"/>
          <w:lang w:eastAsia="zh-CN"/>
        </w:rPr>
        <w:t>压只是</w:t>
      </w:r>
      <w:proofErr w:type="gramEnd"/>
      <w:r>
        <w:rPr>
          <w:rFonts w:ascii="宋体" w:hAnsi="宋体" w:cs="宋体"/>
          <w:color w:val="000000"/>
          <w:spacing w:val="-2"/>
          <w:szCs w:val="22"/>
          <w:lang w:eastAsia="zh-CN"/>
        </w:rPr>
        <w:t>温度的函数，随温度升高而增大，纯组分液体的</w:t>
      </w:r>
      <w:r>
        <w:rPr>
          <w:rFonts w:hAnsiTheme="minorHAnsi" w:cstheme="minorBidi"/>
          <w:color w:val="000000"/>
          <w:spacing w:val="2"/>
          <w:szCs w:val="22"/>
          <w:lang w:eastAsia="zh-CN"/>
        </w:rPr>
        <w:t xml:space="preserve"> </w:t>
      </w:r>
      <w:r>
        <w:rPr>
          <w:rFonts w:ascii="APKGVB+TimesNewRomanPSMT" w:hAnsiTheme="minorHAnsi" w:cstheme="minorBidi"/>
          <w:color w:val="000000"/>
          <w:szCs w:val="22"/>
          <w:lang w:eastAsia="zh-CN"/>
        </w:rPr>
        <w:t>P</w:t>
      </w:r>
      <w:r>
        <w:rPr>
          <w:rFonts w:hAnsiTheme="minorHAnsi" w:cstheme="minorBidi"/>
          <w:color w:val="000000"/>
          <w:spacing w:val="1"/>
          <w:szCs w:val="22"/>
          <w:lang w:eastAsia="zh-CN"/>
        </w:rPr>
        <w:t xml:space="preserve"> </w:t>
      </w:r>
      <w:r>
        <w:rPr>
          <w:rFonts w:ascii="宋体" w:hAnsi="宋体" w:cs="宋体"/>
          <w:color w:val="000000"/>
          <w:szCs w:val="22"/>
          <w:lang w:eastAsia="zh-CN"/>
        </w:rPr>
        <w:t>与</w:t>
      </w:r>
    </w:p>
    <w:p w14:paraId="0F63D858" w14:textId="77777777" w:rsidR="00934012" w:rsidRDefault="00494C6C">
      <w:pPr>
        <w:framePr w:w="9204" w:wrap="auto" w:hAnchor="text" w:x="2158" w:y="4978"/>
        <w:widowControl w:val="0"/>
        <w:autoSpaceDE w:val="0"/>
        <w:autoSpaceDN w:val="0"/>
        <w:spacing w:before="213" w:line="250" w:lineRule="exact"/>
        <w:ind w:left="360"/>
        <w:rPr>
          <w:rFonts w:hAnsiTheme="minorHAnsi" w:cstheme="minorBidi"/>
          <w:color w:val="000000"/>
          <w:szCs w:val="22"/>
          <w:lang w:eastAsia="zh-CN"/>
        </w:rPr>
      </w:pPr>
      <w:r>
        <w:rPr>
          <w:rFonts w:ascii="APKGVB+TimesNewRomanPSMT" w:hAnsiTheme="minorHAnsi" w:cstheme="minorBidi"/>
          <w:color w:val="000000"/>
          <w:szCs w:val="22"/>
          <w:lang w:eastAsia="zh-CN"/>
        </w:rPr>
        <w:t>t</w:t>
      </w:r>
      <w:r>
        <w:rPr>
          <w:rFonts w:hAnsiTheme="minorHAnsi" w:cstheme="minorBidi"/>
          <w:color w:val="000000"/>
          <w:spacing w:val="-2"/>
          <w:szCs w:val="22"/>
          <w:lang w:eastAsia="zh-CN"/>
        </w:rPr>
        <w:t xml:space="preserve"> </w:t>
      </w:r>
      <w:r>
        <w:rPr>
          <w:rFonts w:ascii="宋体" w:hAnsi="宋体" w:cs="宋体"/>
          <w:color w:val="000000"/>
          <w:szCs w:val="22"/>
          <w:lang w:eastAsia="zh-CN"/>
        </w:rPr>
        <w:t>的关系通常用安托因方程表示。</w:t>
      </w:r>
    </w:p>
    <w:p w14:paraId="046F71DA" w14:textId="77777777" w:rsidR="00934012" w:rsidRDefault="00494C6C">
      <w:pPr>
        <w:framePr w:w="9204" w:wrap="auto" w:hAnchor="text" w:x="2158" w:y="5914"/>
        <w:widowControl w:val="0"/>
        <w:autoSpaceDE w:val="0"/>
        <w:autoSpaceDN w:val="0"/>
        <w:spacing w:line="250" w:lineRule="exact"/>
        <w:rPr>
          <w:rFonts w:hAnsiTheme="minorHAnsi" w:cstheme="minorBidi"/>
          <w:color w:val="000000"/>
          <w:szCs w:val="22"/>
          <w:lang w:eastAsia="zh-CN"/>
        </w:rPr>
      </w:pPr>
      <w:r>
        <w:rPr>
          <w:rFonts w:ascii="RHJETV+Wingdings-Regular" w:hAnsi="RHJETV+Wingdings-Regular" w:cs="RHJETV+Wingdings-Regular"/>
          <w:color w:val="000000"/>
          <w:szCs w:val="22"/>
        </w:rPr>
        <w:sym w:font="RHJETV+Wingdings-Regular" w:char="F0D8"/>
      </w:r>
      <w:r>
        <w:rPr>
          <w:rFonts w:hAnsiTheme="minorHAnsi" w:cstheme="minorBidi"/>
          <w:color w:val="000000"/>
          <w:spacing w:val="109"/>
          <w:szCs w:val="22"/>
          <w:lang w:eastAsia="zh-CN"/>
        </w:rPr>
        <w:t xml:space="preserve"> </w:t>
      </w:r>
      <w:r>
        <w:rPr>
          <w:rFonts w:ascii="宋体" w:hAnsi="宋体" w:cs="宋体"/>
          <w:color w:val="000000"/>
          <w:spacing w:val="-1"/>
          <w:szCs w:val="22"/>
          <w:lang w:eastAsia="zh-CN"/>
        </w:rPr>
        <w:t>液体的饱和蒸汽压是表示液体挥发能力的一个属性。液体的挥发能力越大，其蒸汽</w:t>
      </w:r>
    </w:p>
    <w:p w14:paraId="426F6F6B" w14:textId="77777777" w:rsidR="00934012" w:rsidRDefault="00494C6C">
      <w:pPr>
        <w:framePr w:w="9204" w:wrap="auto" w:hAnchor="text" w:x="2158" w:y="5914"/>
        <w:widowControl w:val="0"/>
        <w:autoSpaceDE w:val="0"/>
        <w:autoSpaceDN w:val="0"/>
        <w:spacing w:before="213" w:line="240" w:lineRule="exact"/>
        <w:ind w:left="360"/>
        <w:rPr>
          <w:rFonts w:hAnsiTheme="minorHAnsi" w:cstheme="minorBidi"/>
          <w:color w:val="000000"/>
          <w:szCs w:val="22"/>
          <w:lang w:eastAsia="zh-CN"/>
        </w:rPr>
      </w:pPr>
      <w:r>
        <w:rPr>
          <w:rFonts w:ascii="宋体" w:hAnsi="宋体" w:cs="宋体"/>
          <w:color w:val="000000"/>
          <w:spacing w:val="6"/>
          <w:szCs w:val="22"/>
          <w:lang w:eastAsia="zh-CN"/>
        </w:rPr>
        <w:t>压越大，液体混合物中各组分在汽相中的</w:t>
      </w:r>
      <w:proofErr w:type="gramStart"/>
      <w:r>
        <w:rPr>
          <w:rFonts w:ascii="宋体" w:hAnsi="宋体" w:cs="宋体"/>
          <w:color w:val="000000"/>
          <w:spacing w:val="6"/>
          <w:szCs w:val="22"/>
          <w:lang w:eastAsia="zh-CN"/>
        </w:rPr>
        <w:t>蒸气</w:t>
      </w:r>
      <w:proofErr w:type="gramEnd"/>
      <w:r>
        <w:rPr>
          <w:rFonts w:ascii="宋体" w:hAnsi="宋体" w:cs="宋体"/>
          <w:color w:val="000000"/>
          <w:spacing w:val="6"/>
          <w:szCs w:val="22"/>
          <w:lang w:eastAsia="zh-CN"/>
        </w:rPr>
        <w:t>分压比其在纯态下的饱和蒸汽压要</w:t>
      </w:r>
    </w:p>
    <w:p w14:paraId="481230B1" w14:textId="77777777" w:rsidR="00934012" w:rsidRDefault="00494C6C">
      <w:pPr>
        <w:framePr w:w="9204" w:wrap="auto" w:hAnchor="text" w:x="2158" w:y="5914"/>
        <w:widowControl w:val="0"/>
        <w:autoSpaceDE w:val="0"/>
        <w:autoSpaceDN w:val="0"/>
        <w:spacing w:before="228" w:line="240" w:lineRule="exact"/>
        <w:ind w:left="360"/>
        <w:rPr>
          <w:rFonts w:hAnsiTheme="minorHAnsi" w:cstheme="minorBidi"/>
          <w:color w:val="000000"/>
          <w:szCs w:val="22"/>
          <w:lang w:eastAsia="zh-CN"/>
        </w:rPr>
      </w:pPr>
      <w:r>
        <w:rPr>
          <w:rFonts w:ascii="宋体" w:hAnsi="宋体" w:cs="宋体"/>
          <w:color w:val="000000"/>
          <w:szCs w:val="22"/>
          <w:lang w:eastAsia="zh-CN"/>
        </w:rPr>
        <w:t>小。</w:t>
      </w:r>
    </w:p>
    <w:p w14:paraId="7CE2C173" w14:textId="77777777" w:rsidR="00934012" w:rsidRDefault="00494C6C">
      <w:pPr>
        <w:framePr w:w="6240" w:wrap="auto" w:hAnchor="text" w:x="1798" w:y="73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泡点方程：反映气液平衡时液相组成与平衡温度间的关系</w:t>
      </w:r>
    </w:p>
    <w:p w14:paraId="2224601A" w14:textId="77777777" w:rsidR="00934012" w:rsidRDefault="00494C6C">
      <w:pPr>
        <w:framePr w:w="1075" w:wrap="auto" w:hAnchor="text" w:x="4623" w:y="7752"/>
        <w:widowControl w:val="0"/>
        <w:autoSpaceDE w:val="0"/>
        <w:autoSpaceDN w:val="0"/>
        <w:spacing w:line="296" w:lineRule="exact"/>
        <w:rPr>
          <w:rFonts w:hAnsiTheme="minorHAnsi" w:cstheme="minorBidi"/>
          <w:color w:val="000000"/>
          <w:sz w:val="26"/>
          <w:szCs w:val="22"/>
        </w:rPr>
      </w:pPr>
      <w:proofErr w:type="spellStart"/>
      <w:r>
        <w:rPr>
          <w:rFonts w:ascii="HCRNBO+TimesNewRomanPS-ItalicMT" w:hAnsiTheme="minorHAnsi" w:cstheme="minorBidi"/>
          <w:color w:val="000000"/>
          <w:spacing w:val="-6"/>
          <w:sz w:val="42"/>
          <w:szCs w:val="22"/>
          <w:vertAlign w:val="superscript"/>
        </w:rPr>
        <w:t>p</w:t>
      </w:r>
      <w:r>
        <w:rPr>
          <w:rFonts w:ascii="宋体" w:hAnsi="宋体" w:cs="宋体"/>
          <w:color w:val="000000"/>
          <w:sz w:val="17"/>
          <w:szCs w:val="22"/>
        </w:rPr>
        <w:t>总</w:t>
      </w:r>
      <w:proofErr w:type="spellEnd"/>
      <w:r>
        <w:rPr>
          <w:rFonts w:hAnsiTheme="minorHAnsi" w:cstheme="minorBidi"/>
          <w:color w:val="000000"/>
          <w:spacing w:val="17"/>
          <w:sz w:val="17"/>
          <w:szCs w:val="22"/>
        </w:rPr>
        <w:t xml:space="preserve"> </w:t>
      </w:r>
      <w:r>
        <w:rPr>
          <w:rFonts w:ascii="JKTPOE+SymbolMT" w:hAnsi="JKTPOE+SymbolMT" w:cs="JKTPOE+SymbolMT"/>
          <w:color w:val="000000"/>
          <w:sz w:val="42"/>
          <w:szCs w:val="22"/>
          <w:vertAlign w:val="superscript"/>
        </w:rPr>
        <w:sym w:font="JKTPOE+SymbolMT" w:char="F02D"/>
      </w:r>
      <w:r>
        <w:rPr>
          <w:rFonts w:hAnsiTheme="minorHAnsi" w:cstheme="minorBidi"/>
          <w:color w:val="000000"/>
          <w:spacing w:val="-21"/>
          <w:sz w:val="42"/>
          <w:szCs w:val="22"/>
          <w:vertAlign w:val="superscript"/>
        </w:rPr>
        <w:t xml:space="preserve"> </w:t>
      </w:r>
      <w:r>
        <w:rPr>
          <w:rFonts w:ascii="HCRNBO+TimesNewRomanPS-ItalicMT" w:hAnsiTheme="minorHAnsi" w:cstheme="minorBidi"/>
          <w:color w:val="000000"/>
          <w:spacing w:val="10"/>
          <w:sz w:val="42"/>
          <w:szCs w:val="22"/>
          <w:vertAlign w:val="superscript"/>
        </w:rPr>
        <w:t>p</w:t>
      </w:r>
      <w:r>
        <w:rPr>
          <w:rFonts w:ascii="APKGVB+TimesNewRomanPSMT" w:hAnsiTheme="minorHAnsi" w:cstheme="minorBidi"/>
          <w:color w:val="000000"/>
          <w:sz w:val="26"/>
          <w:szCs w:val="22"/>
          <w:vertAlign w:val="superscript"/>
        </w:rPr>
        <w:t>*</w:t>
      </w:r>
    </w:p>
    <w:p w14:paraId="68877AB8" w14:textId="77777777" w:rsidR="00934012" w:rsidRDefault="00494C6C">
      <w:pPr>
        <w:framePr w:w="726" w:wrap="auto" w:hAnchor="text" w:x="4014" w:y="7973"/>
        <w:widowControl w:val="0"/>
        <w:autoSpaceDE w:val="0"/>
        <w:autoSpaceDN w:val="0"/>
        <w:spacing w:line="296" w:lineRule="exact"/>
        <w:rPr>
          <w:rFonts w:hAnsiTheme="minorHAnsi" w:cstheme="minorBidi"/>
          <w:color w:val="000000"/>
          <w:sz w:val="28"/>
          <w:szCs w:val="22"/>
        </w:rPr>
      </w:pPr>
      <w:r>
        <w:rPr>
          <w:rFonts w:ascii="HCRNBO+TimesNewRomanPS-ItalicMT" w:hAnsiTheme="minorHAnsi" w:cstheme="minorBidi"/>
          <w:color w:val="000000"/>
          <w:sz w:val="28"/>
          <w:szCs w:val="22"/>
        </w:rPr>
        <w:t>x</w:t>
      </w:r>
      <w:r>
        <w:rPr>
          <w:rFonts w:hAnsiTheme="minorHAnsi" w:cstheme="minorBidi"/>
          <w:color w:val="000000"/>
          <w:spacing w:val="136"/>
          <w:sz w:val="28"/>
          <w:szCs w:val="22"/>
        </w:rPr>
        <w:t xml:space="preserve"> </w:t>
      </w:r>
      <w:r>
        <w:rPr>
          <w:rFonts w:ascii="JKTPOE+SymbolMT" w:hAnsi="JKTPOE+SymbolMT" w:cs="JKTPOE+SymbolMT"/>
          <w:color w:val="000000"/>
          <w:sz w:val="28"/>
          <w:szCs w:val="22"/>
        </w:rPr>
        <w:sym w:font="JKTPOE+SymbolMT" w:char="F03D"/>
      </w:r>
    </w:p>
    <w:p w14:paraId="307BC44E" w14:textId="77777777" w:rsidR="00934012" w:rsidRDefault="00494C6C">
      <w:pPr>
        <w:framePr w:w="726" w:wrap="auto" w:hAnchor="text" w:x="4014" w:y="7973"/>
        <w:widowControl w:val="0"/>
        <w:autoSpaceDE w:val="0"/>
        <w:autoSpaceDN w:val="0"/>
        <w:spacing w:line="173" w:lineRule="exact"/>
        <w:ind w:left="139"/>
        <w:rPr>
          <w:rFonts w:hAnsiTheme="minorHAnsi" w:cstheme="minorBidi"/>
          <w:color w:val="000000"/>
          <w:sz w:val="17"/>
          <w:szCs w:val="22"/>
        </w:rPr>
      </w:pPr>
      <w:r>
        <w:rPr>
          <w:rFonts w:ascii="HCRNBO+TimesNewRomanPS-ItalicMT" w:hAnsiTheme="minorHAnsi" w:cstheme="minorBidi"/>
          <w:color w:val="000000"/>
          <w:sz w:val="17"/>
          <w:szCs w:val="22"/>
        </w:rPr>
        <w:t>A</w:t>
      </w:r>
    </w:p>
    <w:p w14:paraId="1726A78D" w14:textId="77777777" w:rsidR="00934012" w:rsidRDefault="00494C6C">
      <w:pPr>
        <w:framePr w:w="358" w:wrap="auto" w:hAnchor="text" w:x="5356" w:y="7949"/>
        <w:widowControl w:val="0"/>
        <w:autoSpaceDE w:val="0"/>
        <w:autoSpaceDN w:val="0"/>
        <w:spacing w:line="173" w:lineRule="exact"/>
        <w:rPr>
          <w:rFonts w:hAnsiTheme="minorHAnsi" w:cstheme="minorBidi"/>
          <w:color w:val="000000"/>
          <w:sz w:val="17"/>
          <w:szCs w:val="22"/>
        </w:rPr>
      </w:pPr>
      <w:r>
        <w:rPr>
          <w:rFonts w:ascii="HCRNBO+TimesNewRomanPS-ItalicMT" w:hAnsiTheme="minorHAnsi" w:cstheme="minorBidi"/>
          <w:color w:val="000000"/>
          <w:sz w:val="17"/>
          <w:szCs w:val="22"/>
        </w:rPr>
        <w:t>B</w:t>
      </w:r>
    </w:p>
    <w:p w14:paraId="40F67D14" w14:textId="77777777" w:rsidR="00934012" w:rsidRDefault="00494C6C">
      <w:pPr>
        <w:framePr w:w="358" w:wrap="auto" w:hAnchor="text" w:x="5356" w:y="7949"/>
        <w:widowControl w:val="0"/>
        <w:autoSpaceDE w:val="0"/>
        <w:autoSpaceDN w:val="0"/>
        <w:spacing w:before="44" w:line="173" w:lineRule="exact"/>
        <w:rPr>
          <w:rFonts w:hAnsiTheme="minorHAnsi" w:cstheme="minorBidi"/>
          <w:color w:val="000000"/>
          <w:sz w:val="17"/>
          <w:szCs w:val="22"/>
        </w:rPr>
      </w:pPr>
      <w:r>
        <w:rPr>
          <w:rFonts w:ascii="APKGVB+TimesNewRomanPSMT" w:hAnsiTheme="minorHAnsi" w:cstheme="minorBidi"/>
          <w:color w:val="000000"/>
          <w:sz w:val="17"/>
          <w:szCs w:val="22"/>
        </w:rPr>
        <w:t>*</w:t>
      </w:r>
    </w:p>
    <w:p w14:paraId="4B292C3A" w14:textId="77777777" w:rsidR="00934012" w:rsidRDefault="00494C6C">
      <w:pPr>
        <w:framePr w:w="358" w:wrap="auto" w:hAnchor="text" w:x="5356" w:y="7949"/>
        <w:widowControl w:val="0"/>
        <w:autoSpaceDE w:val="0"/>
        <w:autoSpaceDN w:val="0"/>
        <w:spacing w:before="24" w:line="173" w:lineRule="exact"/>
        <w:rPr>
          <w:rFonts w:hAnsiTheme="minorHAnsi" w:cstheme="minorBidi"/>
          <w:color w:val="000000"/>
          <w:sz w:val="17"/>
          <w:szCs w:val="22"/>
        </w:rPr>
      </w:pPr>
      <w:r>
        <w:rPr>
          <w:rFonts w:ascii="HCRNBO+TimesNewRomanPS-ItalicMT" w:hAnsiTheme="minorHAnsi" w:cstheme="minorBidi"/>
          <w:color w:val="000000"/>
          <w:sz w:val="17"/>
          <w:szCs w:val="22"/>
        </w:rPr>
        <w:t>B</w:t>
      </w:r>
    </w:p>
    <w:p w14:paraId="05927D3F" w14:textId="77777777" w:rsidR="00934012" w:rsidRDefault="00494C6C">
      <w:pPr>
        <w:framePr w:w="2400" w:wrap="auto" w:hAnchor="text" w:x="1798" w:y="8057"/>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有拉乌尔定律推到出</w:t>
      </w:r>
      <w:proofErr w:type="spellEnd"/>
    </w:p>
    <w:p w14:paraId="5FDB9AFF" w14:textId="77777777" w:rsidR="00934012" w:rsidRDefault="00494C6C">
      <w:pPr>
        <w:framePr w:w="950" w:wrap="auto" w:hAnchor="text" w:x="4640" w:y="8193"/>
        <w:widowControl w:val="0"/>
        <w:autoSpaceDE w:val="0"/>
        <w:autoSpaceDN w:val="0"/>
        <w:spacing w:line="296" w:lineRule="exact"/>
        <w:rPr>
          <w:rFonts w:hAnsiTheme="minorHAnsi" w:cstheme="minorBidi"/>
          <w:color w:val="000000"/>
          <w:sz w:val="28"/>
          <w:szCs w:val="22"/>
        </w:rPr>
      </w:pPr>
      <w:r>
        <w:rPr>
          <w:rFonts w:ascii="HCRNBO+TimesNewRomanPS-ItalicMT" w:hAnsiTheme="minorHAnsi" w:cstheme="minorBidi"/>
          <w:color w:val="000000"/>
          <w:sz w:val="28"/>
          <w:szCs w:val="22"/>
        </w:rPr>
        <w:t>p</w:t>
      </w:r>
      <w:r>
        <w:rPr>
          <w:rFonts w:hAnsiTheme="minorHAnsi" w:cstheme="minorBidi"/>
          <w:color w:val="000000"/>
          <w:spacing w:val="120"/>
          <w:sz w:val="28"/>
          <w:szCs w:val="22"/>
        </w:rPr>
        <w:t xml:space="preserve"> </w:t>
      </w:r>
      <w:r>
        <w:rPr>
          <w:rFonts w:ascii="JKTPOE+SymbolMT" w:hAnsi="JKTPOE+SymbolMT" w:cs="JKTPOE+SymbolMT"/>
          <w:color w:val="000000"/>
          <w:sz w:val="28"/>
          <w:szCs w:val="22"/>
        </w:rPr>
        <w:sym w:font="JKTPOE+SymbolMT" w:char="F02D"/>
      </w:r>
      <w:r>
        <w:rPr>
          <w:rFonts w:hAnsiTheme="minorHAnsi" w:cstheme="minorBidi"/>
          <w:color w:val="000000"/>
          <w:spacing w:val="14"/>
          <w:sz w:val="28"/>
          <w:szCs w:val="22"/>
        </w:rPr>
        <w:t xml:space="preserve"> </w:t>
      </w:r>
      <w:proofErr w:type="spellStart"/>
      <w:r>
        <w:rPr>
          <w:rFonts w:ascii="HCRNBO+TimesNewRomanPS-ItalicMT" w:hAnsiTheme="minorHAnsi" w:cstheme="minorBidi"/>
          <w:color w:val="000000"/>
          <w:sz w:val="28"/>
          <w:szCs w:val="22"/>
        </w:rPr>
        <w:t>p</w:t>
      </w:r>
      <w:proofErr w:type="spellEnd"/>
    </w:p>
    <w:p w14:paraId="06D622EC" w14:textId="77777777" w:rsidR="00934012" w:rsidRDefault="00494C6C">
      <w:pPr>
        <w:framePr w:w="323" w:wrap="auto" w:hAnchor="text" w:x="4790" w:y="8166"/>
        <w:widowControl w:val="0"/>
        <w:autoSpaceDE w:val="0"/>
        <w:autoSpaceDN w:val="0"/>
        <w:spacing w:line="173" w:lineRule="exact"/>
        <w:rPr>
          <w:rFonts w:hAnsiTheme="minorHAnsi" w:cstheme="minorBidi"/>
          <w:color w:val="000000"/>
          <w:sz w:val="17"/>
          <w:szCs w:val="22"/>
        </w:rPr>
      </w:pPr>
      <w:r>
        <w:rPr>
          <w:rFonts w:ascii="APKGVB+TimesNewRomanPSMT" w:hAnsiTheme="minorHAnsi" w:cstheme="minorBidi"/>
          <w:color w:val="000000"/>
          <w:sz w:val="17"/>
          <w:szCs w:val="22"/>
        </w:rPr>
        <w:t>*</w:t>
      </w:r>
    </w:p>
    <w:p w14:paraId="60067BFE" w14:textId="77777777" w:rsidR="00934012" w:rsidRDefault="00494C6C">
      <w:pPr>
        <w:framePr w:w="341" w:wrap="auto" w:hAnchor="text" w:x="4797" w:y="8362"/>
        <w:widowControl w:val="0"/>
        <w:autoSpaceDE w:val="0"/>
        <w:autoSpaceDN w:val="0"/>
        <w:spacing w:line="173" w:lineRule="exact"/>
        <w:rPr>
          <w:rFonts w:hAnsiTheme="minorHAnsi" w:cstheme="minorBidi"/>
          <w:color w:val="000000"/>
          <w:sz w:val="17"/>
          <w:szCs w:val="22"/>
        </w:rPr>
      </w:pPr>
      <w:r>
        <w:rPr>
          <w:rFonts w:ascii="HCRNBO+TimesNewRomanPS-ItalicMT" w:hAnsiTheme="minorHAnsi" w:cstheme="minorBidi"/>
          <w:color w:val="000000"/>
          <w:sz w:val="17"/>
          <w:szCs w:val="22"/>
        </w:rPr>
        <w:t>A</w:t>
      </w:r>
    </w:p>
    <w:p w14:paraId="73CFAB51" w14:textId="77777777" w:rsidR="00934012" w:rsidRDefault="00494C6C">
      <w:pPr>
        <w:framePr w:w="1743" w:wrap="auto" w:hAnchor="text" w:x="3658" w:y="8759"/>
        <w:widowControl w:val="0"/>
        <w:autoSpaceDE w:val="0"/>
        <w:autoSpaceDN w:val="0"/>
        <w:spacing w:line="280" w:lineRule="exact"/>
        <w:rPr>
          <w:rFonts w:hAnsiTheme="minorHAnsi" w:cstheme="minorBidi"/>
          <w:color w:val="000000"/>
          <w:sz w:val="27"/>
          <w:szCs w:val="22"/>
        </w:rPr>
      </w:pPr>
      <w:r>
        <w:rPr>
          <w:rFonts w:ascii="HCRNBO+TimesNewRomanPS-ItalicMT" w:hAnsiTheme="minorHAnsi" w:cstheme="minorBidi"/>
          <w:color w:val="000000"/>
          <w:spacing w:val="9"/>
          <w:sz w:val="27"/>
          <w:szCs w:val="22"/>
        </w:rPr>
        <w:t>p</w:t>
      </w:r>
      <w:r>
        <w:rPr>
          <w:rFonts w:ascii="APKGVB+TimesNewRomanPSMT" w:hAnsiTheme="minorHAnsi" w:cstheme="minorBidi"/>
          <w:color w:val="000000"/>
          <w:szCs w:val="22"/>
          <w:vertAlign w:val="superscript"/>
        </w:rPr>
        <w:t>*</w:t>
      </w:r>
      <w:r>
        <w:rPr>
          <w:rFonts w:hAnsiTheme="minorHAnsi" w:cstheme="minorBidi"/>
          <w:color w:val="000000"/>
          <w:spacing w:val="-10"/>
          <w:szCs w:val="22"/>
          <w:vertAlign w:val="superscript"/>
        </w:rPr>
        <w:t xml:space="preserve"> </w:t>
      </w:r>
      <w:proofErr w:type="gramStart"/>
      <w:r>
        <w:rPr>
          <w:rFonts w:ascii="APKGVB+TimesNewRomanPSMT" w:hAnsiTheme="minorHAnsi" w:cstheme="minorBidi"/>
          <w:color w:val="000000"/>
          <w:sz w:val="27"/>
          <w:szCs w:val="22"/>
        </w:rPr>
        <w:t>(</w:t>
      </w:r>
      <w:r>
        <w:rPr>
          <w:rFonts w:hAnsiTheme="minorHAnsi" w:cstheme="minorBidi"/>
          <w:color w:val="000000"/>
          <w:spacing w:val="-27"/>
          <w:sz w:val="27"/>
          <w:szCs w:val="22"/>
        </w:rPr>
        <w:t xml:space="preserve"> </w:t>
      </w:r>
      <w:r>
        <w:rPr>
          <w:rFonts w:ascii="HCRNBO+TimesNewRomanPS-ItalicMT" w:hAnsiTheme="minorHAnsi" w:cstheme="minorBidi"/>
          <w:color w:val="000000"/>
          <w:spacing w:val="9"/>
          <w:sz w:val="27"/>
          <w:szCs w:val="22"/>
        </w:rPr>
        <w:t>p</w:t>
      </w:r>
      <w:proofErr w:type="gramEnd"/>
      <w:r>
        <w:rPr>
          <w:rFonts w:ascii="APKGVB+TimesNewRomanPSMT" w:hAnsiTheme="minorHAnsi" w:cstheme="minorBidi"/>
          <w:color w:val="000000"/>
          <w:szCs w:val="22"/>
          <w:vertAlign w:val="superscript"/>
        </w:rPr>
        <w:t>*</w:t>
      </w:r>
      <w:r>
        <w:rPr>
          <w:rFonts w:hAnsiTheme="minorHAnsi" w:cstheme="minorBidi"/>
          <w:color w:val="000000"/>
          <w:spacing w:val="-10"/>
          <w:szCs w:val="22"/>
          <w:vertAlign w:val="superscript"/>
        </w:rPr>
        <w:t xml:space="preserve"> </w:t>
      </w:r>
      <w:r>
        <w:rPr>
          <w:rFonts w:ascii="APKGVB+TimesNewRomanPSMT" w:hAnsiTheme="minorHAnsi" w:cstheme="minorBidi"/>
          <w:color w:val="000000"/>
          <w:sz w:val="27"/>
          <w:szCs w:val="22"/>
        </w:rPr>
        <w:t>)</w:t>
      </w:r>
      <w:r>
        <w:rPr>
          <w:rFonts w:hAnsiTheme="minorHAnsi" w:cstheme="minorBidi"/>
          <w:color w:val="000000"/>
          <w:spacing w:val="-6"/>
          <w:sz w:val="27"/>
          <w:szCs w:val="22"/>
        </w:rPr>
        <w:t xml:space="preserve"> </w:t>
      </w:r>
      <w:r>
        <w:rPr>
          <w:rFonts w:ascii="JKTPOE+SymbolMT" w:hAnsi="JKTPOE+SymbolMT" w:cs="JKTPOE+SymbolMT"/>
          <w:color w:val="000000"/>
          <w:sz w:val="27"/>
          <w:szCs w:val="22"/>
        </w:rPr>
        <w:sym w:font="JKTPOE+SymbolMT" w:char="F03D"/>
      </w:r>
      <w:r>
        <w:rPr>
          <w:rFonts w:hAnsiTheme="minorHAnsi" w:cstheme="minorBidi"/>
          <w:color w:val="000000"/>
          <w:spacing w:val="46"/>
          <w:sz w:val="27"/>
          <w:szCs w:val="22"/>
        </w:rPr>
        <w:t xml:space="preserve"> </w:t>
      </w:r>
      <w:r>
        <w:rPr>
          <w:rFonts w:ascii="HCRNBO+TimesNewRomanPS-ItalicMT" w:hAnsiTheme="minorHAnsi" w:cstheme="minorBidi"/>
          <w:color w:val="000000"/>
          <w:sz w:val="27"/>
          <w:szCs w:val="22"/>
        </w:rPr>
        <w:t>f</w:t>
      </w:r>
      <w:r>
        <w:rPr>
          <w:rFonts w:hAnsiTheme="minorHAnsi" w:cstheme="minorBidi"/>
          <w:color w:val="000000"/>
          <w:spacing w:val="-3"/>
          <w:sz w:val="27"/>
          <w:szCs w:val="22"/>
        </w:rPr>
        <w:t xml:space="preserve"> </w:t>
      </w:r>
      <w:r>
        <w:rPr>
          <w:rFonts w:ascii="APKGVB+TimesNewRomanPSMT" w:hAnsiTheme="minorHAnsi" w:cstheme="minorBidi"/>
          <w:color w:val="000000"/>
          <w:spacing w:val="-1"/>
          <w:sz w:val="27"/>
          <w:szCs w:val="22"/>
        </w:rPr>
        <w:t>(</w:t>
      </w:r>
      <w:r>
        <w:rPr>
          <w:rFonts w:ascii="HCRNBO+TimesNewRomanPS-ItalicMT" w:hAnsiTheme="minorHAnsi" w:cstheme="minorBidi"/>
          <w:color w:val="000000"/>
          <w:spacing w:val="18"/>
          <w:sz w:val="27"/>
          <w:szCs w:val="22"/>
        </w:rPr>
        <w:t>t</w:t>
      </w:r>
      <w:r>
        <w:rPr>
          <w:rFonts w:ascii="APKGVB+TimesNewRomanPSMT" w:hAnsiTheme="minorHAnsi" w:cstheme="minorBidi"/>
          <w:color w:val="000000"/>
          <w:sz w:val="27"/>
          <w:szCs w:val="22"/>
        </w:rPr>
        <w:t>)</w:t>
      </w:r>
    </w:p>
    <w:p w14:paraId="00EC3FC9" w14:textId="77777777" w:rsidR="00934012" w:rsidRDefault="00494C6C">
      <w:pPr>
        <w:framePr w:w="336" w:wrap="auto" w:hAnchor="text" w:x="3808" w:y="8948"/>
        <w:widowControl w:val="0"/>
        <w:autoSpaceDE w:val="0"/>
        <w:autoSpaceDN w:val="0"/>
        <w:spacing w:line="163" w:lineRule="exact"/>
        <w:rPr>
          <w:rFonts w:hAnsiTheme="minorHAnsi" w:cstheme="minorBidi"/>
          <w:color w:val="000000"/>
          <w:sz w:val="16"/>
          <w:szCs w:val="22"/>
        </w:rPr>
      </w:pPr>
      <w:r>
        <w:rPr>
          <w:rFonts w:ascii="HCRNBO+TimesNewRomanPS-ItalicMT" w:hAnsiTheme="minorHAnsi" w:cstheme="minorBidi"/>
          <w:color w:val="000000"/>
          <w:sz w:val="16"/>
          <w:szCs w:val="22"/>
        </w:rPr>
        <w:t>A</w:t>
      </w:r>
    </w:p>
    <w:p w14:paraId="0257B127" w14:textId="77777777" w:rsidR="00934012" w:rsidRDefault="00494C6C">
      <w:pPr>
        <w:framePr w:w="336" w:wrap="auto" w:hAnchor="text" w:x="4205" w:y="8948"/>
        <w:widowControl w:val="0"/>
        <w:autoSpaceDE w:val="0"/>
        <w:autoSpaceDN w:val="0"/>
        <w:spacing w:line="163" w:lineRule="exact"/>
        <w:rPr>
          <w:rFonts w:hAnsiTheme="minorHAnsi" w:cstheme="minorBidi"/>
          <w:color w:val="000000"/>
          <w:sz w:val="16"/>
          <w:szCs w:val="22"/>
        </w:rPr>
      </w:pPr>
      <w:r>
        <w:rPr>
          <w:rFonts w:ascii="HCRNBO+TimesNewRomanPS-ItalicMT" w:hAnsiTheme="minorHAnsi" w:cstheme="minorBidi"/>
          <w:color w:val="000000"/>
          <w:sz w:val="16"/>
          <w:szCs w:val="22"/>
        </w:rPr>
        <w:t>B</w:t>
      </w:r>
    </w:p>
    <w:p w14:paraId="7933E24F" w14:textId="77777777" w:rsidR="00934012" w:rsidRDefault="00494C6C">
      <w:pPr>
        <w:framePr w:w="5280" w:wrap="auto" w:hAnchor="text" w:x="1798" w:y="9346"/>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安托因方程：可用来求不同温度下的饱和蒸汽压</w:t>
      </w:r>
      <w:proofErr w:type="spellEnd"/>
    </w:p>
    <w:p w14:paraId="567DDE6E" w14:textId="77777777" w:rsidR="00934012" w:rsidRDefault="00494C6C">
      <w:pPr>
        <w:framePr w:w="4560" w:wrap="auto" w:hAnchor="text" w:x="1798" w:y="10750"/>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气液平衡时液相组成与平衡温度间的关系</w:t>
      </w:r>
      <w:proofErr w:type="spellEnd"/>
    </w:p>
    <w:p w14:paraId="35CAF881" w14:textId="77777777" w:rsidR="00934012" w:rsidRDefault="00494C6C">
      <w:pPr>
        <w:framePr w:w="4560" w:wrap="auto" w:hAnchor="text" w:x="1798" w:y="107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⑵以平衡常数表示的气液平衡方程</w:t>
      </w:r>
    </w:p>
    <w:p w14:paraId="46AC3ED6" w14:textId="77777777" w:rsidR="00934012" w:rsidRDefault="00494C6C">
      <w:pPr>
        <w:framePr w:w="4560" w:wrap="auto" w:hAnchor="text" w:x="1798" w:y="107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平衡的气相遵循道尔顿分压定律</w:t>
      </w:r>
    </w:p>
    <w:p w14:paraId="58F366A4" w14:textId="77777777" w:rsidR="00934012" w:rsidRDefault="00494C6C">
      <w:pPr>
        <w:framePr w:w="428" w:wrap="auto" w:hAnchor="text" w:x="2393" w:y="12209"/>
        <w:widowControl w:val="0"/>
        <w:autoSpaceDE w:val="0"/>
        <w:autoSpaceDN w:val="0"/>
        <w:spacing w:line="248" w:lineRule="exact"/>
        <w:rPr>
          <w:rFonts w:hAnsiTheme="minorHAnsi" w:cstheme="minorBidi"/>
          <w:color w:val="000000"/>
          <w:sz w:val="14"/>
          <w:szCs w:val="22"/>
        </w:rPr>
      </w:pPr>
      <w:proofErr w:type="spellStart"/>
      <w:r>
        <w:rPr>
          <w:rFonts w:ascii="HCRNBO+TimesNewRomanPS-ItalicMT" w:hAnsiTheme="minorHAnsi" w:cstheme="minorBidi"/>
          <w:color w:val="000000"/>
          <w:spacing w:val="14"/>
          <w:sz w:val="36"/>
          <w:szCs w:val="22"/>
          <w:vertAlign w:val="superscript"/>
        </w:rPr>
        <w:t>p</w:t>
      </w:r>
      <w:r>
        <w:rPr>
          <w:rFonts w:ascii="HCRNBO+TimesNewRomanPS-ItalicMT" w:hAnsiTheme="minorHAnsi" w:cstheme="minorBidi"/>
          <w:color w:val="000000"/>
          <w:sz w:val="14"/>
          <w:szCs w:val="22"/>
        </w:rPr>
        <w:t>A</w:t>
      </w:r>
      <w:proofErr w:type="spellEnd"/>
    </w:p>
    <w:p w14:paraId="0CB585B0" w14:textId="77777777" w:rsidR="00934012" w:rsidRDefault="00494C6C">
      <w:pPr>
        <w:framePr w:w="359" w:wrap="auto" w:hAnchor="text" w:x="3418" w:y="12208"/>
        <w:widowControl w:val="0"/>
        <w:autoSpaceDE w:val="0"/>
        <w:autoSpaceDN w:val="0"/>
        <w:spacing w:line="248" w:lineRule="exact"/>
        <w:rPr>
          <w:rFonts w:hAnsiTheme="minorHAnsi" w:cstheme="minorBidi"/>
          <w:color w:val="000000"/>
          <w:szCs w:val="22"/>
        </w:rPr>
      </w:pPr>
      <w:r>
        <w:rPr>
          <w:rFonts w:ascii="HCRNBO+TimesNewRomanPS-ItalicMT" w:hAnsiTheme="minorHAnsi" w:cstheme="minorBidi"/>
          <w:color w:val="000000"/>
          <w:szCs w:val="22"/>
        </w:rPr>
        <w:t>p</w:t>
      </w:r>
    </w:p>
    <w:p w14:paraId="2AD657D4" w14:textId="77777777" w:rsidR="00934012" w:rsidRDefault="00494C6C">
      <w:pPr>
        <w:framePr w:w="300" w:wrap="auto" w:hAnchor="text" w:x="3546" w:y="12183"/>
        <w:widowControl w:val="0"/>
        <w:autoSpaceDE w:val="0"/>
        <w:autoSpaceDN w:val="0"/>
        <w:spacing w:line="145" w:lineRule="exact"/>
        <w:rPr>
          <w:rFonts w:hAnsiTheme="minorHAnsi" w:cstheme="minorBidi"/>
          <w:color w:val="000000"/>
          <w:sz w:val="14"/>
          <w:szCs w:val="22"/>
        </w:rPr>
      </w:pPr>
      <w:r>
        <w:rPr>
          <w:rFonts w:ascii="APKGVB+TimesNewRomanPSMT" w:hAnsiTheme="minorHAnsi" w:cstheme="minorBidi"/>
          <w:color w:val="000000"/>
          <w:sz w:val="14"/>
          <w:szCs w:val="22"/>
        </w:rPr>
        <w:t>*</w:t>
      </w:r>
    </w:p>
    <w:p w14:paraId="7BF41DE7" w14:textId="77777777" w:rsidR="00934012" w:rsidRDefault="00494C6C">
      <w:pPr>
        <w:framePr w:w="300" w:wrap="auto" w:hAnchor="text" w:x="3546" w:y="12183"/>
        <w:widowControl w:val="0"/>
        <w:autoSpaceDE w:val="0"/>
        <w:autoSpaceDN w:val="0"/>
        <w:spacing w:before="23" w:line="145" w:lineRule="exact"/>
        <w:rPr>
          <w:rFonts w:hAnsiTheme="minorHAnsi" w:cstheme="minorBidi"/>
          <w:color w:val="000000"/>
          <w:sz w:val="14"/>
          <w:szCs w:val="22"/>
        </w:rPr>
      </w:pPr>
      <w:r>
        <w:rPr>
          <w:rFonts w:ascii="HCRNBO+TimesNewRomanPS-ItalicMT" w:hAnsiTheme="minorHAnsi" w:cstheme="minorBidi"/>
          <w:color w:val="000000"/>
          <w:sz w:val="14"/>
          <w:szCs w:val="22"/>
        </w:rPr>
        <w:t>A</w:t>
      </w:r>
    </w:p>
    <w:p w14:paraId="5F2C2878" w14:textId="77777777" w:rsidR="00934012" w:rsidRDefault="00494C6C">
      <w:pPr>
        <w:framePr w:w="655" w:wrap="auto" w:hAnchor="text" w:x="1857" w:y="12361"/>
        <w:widowControl w:val="0"/>
        <w:autoSpaceDE w:val="0"/>
        <w:autoSpaceDN w:val="0"/>
        <w:spacing w:line="248" w:lineRule="exact"/>
        <w:rPr>
          <w:rFonts w:hAnsiTheme="minorHAnsi" w:cstheme="minorBidi"/>
          <w:color w:val="000000"/>
          <w:szCs w:val="22"/>
        </w:rPr>
      </w:pPr>
      <w:proofErr w:type="spellStart"/>
      <w:r>
        <w:rPr>
          <w:rFonts w:ascii="HCRNBO+TimesNewRomanPS-ItalicMT" w:hAnsiTheme="minorHAnsi" w:cstheme="minorBidi"/>
          <w:color w:val="000000"/>
          <w:spacing w:val="16"/>
          <w:szCs w:val="22"/>
        </w:rPr>
        <w:t>y</w:t>
      </w:r>
      <w:r>
        <w:rPr>
          <w:rFonts w:ascii="HCRNBO+TimesNewRomanPS-ItalicMT" w:hAnsiTheme="minorHAnsi" w:cstheme="minorBidi"/>
          <w:color w:val="000000"/>
          <w:sz w:val="21"/>
          <w:szCs w:val="22"/>
          <w:vertAlign w:val="subscript"/>
        </w:rPr>
        <w:t>A</w:t>
      </w:r>
      <w:proofErr w:type="spellEnd"/>
      <w:r>
        <w:rPr>
          <w:rFonts w:hAnsiTheme="minorHAnsi" w:cstheme="minorBidi"/>
          <w:color w:val="000000"/>
          <w:spacing w:val="24"/>
          <w:sz w:val="21"/>
          <w:szCs w:val="22"/>
          <w:vertAlign w:val="subscript"/>
        </w:rPr>
        <w:t xml:space="preserve"> </w:t>
      </w:r>
      <w:r>
        <w:rPr>
          <w:rFonts w:ascii="JKTPOE+SymbolMT" w:hAnsi="JKTPOE+SymbolMT" w:cs="JKTPOE+SymbolMT"/>
          <w:color w:val="000000"/>
          <w:szCs w:val="22"/>
        </w:rPr>
        <w:sym w:font="JKTPOE+SymbolMT" w:char="F03D"/>
      </w:r>
    </w:p>
    <w:p w14:paraId="3C195FAE" w14:textId="77777777" w:rsidR="00934012" w:rsidRDefault="00494C6C">
      <w:pPr>
        <w:framePr w:w="656" w:wrap="auto" w:hAnchor="text" w:x="2881" w:y="12359"/>
        <w:widowControl w:val="0"/>
        <w:autoSpaceDE w:val="0"/>
        <w:autoSpaceDN w:val="0"/>
        <w:spacing w:line="248" w:lineRule="exact"/>
        <w:rPr>
          <w:rFonts w:hAnsiTheme="minorHAnsi" w:cstheme="minorBidi"/>
          <w:color w:val="000000"/>
          <w:szCs w:val="22"/>
        </w:rPr>
      </w:pPr>
      <w:proofErr w:type="spellStart"/>
      <w:r>
        <w:rPr>
          <w:rFonts w:ascii="HCRNBO+TimesNewRomanPS-ItalicMT" w:hAnsiTheme="minorHAnsi" w:cstheme="minorBidi"/>
          <w:color w:val="000000"/>
          <w:spacing w:val="16"/>
          <w:szCs w:val="22"/>
        </w:rPr>
        <w:t>y</w:t>
      </w:r>
      <w:r>
        <w:rPr>
          <w:rFonts w:ascii="HCRNBO+TimesNewRomanPS-ItalicMT" w:hAnsiTheme="minorHAnsi" w:cstheme="minorBidi"/>
          <w:color w:val="000000"/>
          <w:sz w:val="21"/>
          <w:szCs w:val="22"/>
          <w:vertAlign w:val="subscript"/>
        </w:rPr>
        <w:t>A</w:t>
      </w:r>
      <w:proofErr w:type="spellEnd"/>
      <w:r>
        <w:rPr>
          <w:rFonts w:hAnsiTheme="minorHAnsi" w:cstheme="minorBidi"/>
          <w:color w:val="000000"/>
          <w:spacing w:val="24"/>
          <w:sz w:val="21"/>
          <w:szCs w:val="22"/>
          <w:vertAlign w:val="subscript"/>
        </w:rPr>
        <w:t xml:space="preserve"> </w:t>
      </w:r>
      <w:r>
        <w:rPr>
          <w:rFonts w:ascii="JKTPOE+SymbolMT" w:hAnsi="JKTPOE+SymbolMT" w:cs="JKTPOE+SymbolMT"/>
          <w:color w:val="000000"/>
          <w:szCs w:val="22"/>
        </w:rPr>
        <w:sym w:font="JKTPOE+SymbolMT" w:char="F03D"/>
      </w:r>
    </w:p>
    <w:p w14:paraId="3478791E" w14:textId="77777777" w:rsidR="00934012" w:rsidRDefault="00494C6C">
      <w:pPr>
        <w:framePr w:w="444" w:wrap="auto" w:hAnchor="text" w:x="3737" w:y="12359"/>
        <w:widowControl w:val="0"/>
        <w:autoSpaceDE w:val="0"/>
        <w:autoSpaceDN w:val="0"/>
        <w:spacing w:line="248" w:lineRule="exact"/>
        <w:rPr>
          <w:rFonts w:hAnsiTheme="minorHAnsi" w:cstheme="minorBidi"/>
          <w:color w:val="000000"/>
          <w:sz w:val="21"/>
          <w:szCs w:val="22"/>
        </w:rPr>
      </w:pPr>
      <w:proofErr w:type="spellStart"/>
      <w:r>
        <w:rPr>
          <w:rFonts w:ascii="HCRNBO+TimesNewRomanPS-ItalicMT" w:hAnsiTheme="minorHAnsi" w:cstheme="minorBidi"/>
          <w:color w:val="000000"/>
          <w:spacing w:val="12"/>
          <w:szCs w:val="22"/>
        </w:rPr>
        <w:t>x</w:t>
      </w:r>
      <w:r>
        <w:rPr>
          <w:rFonts w:ascii="HCRNBO+TimesNewRomanPS-ItalicMT" w:hAnsiTheme="minorHAnsi" w:cstheme="minorBidi"/>
          <w:color w:val="000000"/>
          <w:sz w:val="21"/>
          <w:szCs w:val="22"/>
          <w:vertAlign w:val="subscript"/>
        </w:rPr>
        <w:t>A</w:t>
      </w:r>
      <w:proofErr w:type="spellEnd"/>
    </w:p>
    <w:p w14:paraId="0CCB44C0" w14:textId="77777777" w:rsidR="00934012" w:rsidRDefault="00494C6C">
      <w:pPr>
        <w:framePr w:w="463" w:wrap="auto" w:hAnchor="text" w:x="2379" w:y="12548"/>
        <w:widowControl w:val="0"/>
        <w:autoSpaceDE w:val="0"/>
        <w:autoSpaceDN w:val="0"/>
        <w:spacing w:line="248" w:lineRule="exact"/>
        <w:rPr>
          <w:rFonts w:hAnsiTheme="minorHAnsi" w:cstheme="minorBidi"/>
          <w:color w:val="000000"/>
          <w:sz w:val="14"/>
          <w:szCs w:val="22"/>
        </w:rPr>
      </w:pPr>
      <w:proofErr w:type="spellStart"/>
      <w:r>
        <w:rPr>
          <w:rFonts w:ascii="HCRNBO+TimesNewRomanPS-ItalicMT" w:hAnsiTheme="minorHAnsi" w:cstheme="minorBidi"/>
          <w:color w:val="000000"/>
          <w:spacing w:val="-6"/>
          <w:sz w:val="36"/>
          <w:szCs w:val="22"/>
          <w:vertAlign w:val="superscript"/>
        </w:rPr>
        <w:t>p</w:t>
      </w:r>
      <w:r>
        <w:rPr>
          <w:rFonts w:ascii="宋体" w:hAnsi="宋体" w:cs="宋体"/>
          <w:color w:val="000000"/>
          <w:sz w:val="14"/>
          <w:szCs w:val="22"/>
        </w:rPr>
        <w:t>总</w:t>
      </w:r>
      <w:proofErr w:type="spellEnd"/>
    </w:p>
    <w:p w14:paraId="6D192CD9" w14:textId="77777777" w:rsidR="00934012" w:rsidRDefault="00494C6C">
      <w:pPr>
        <w:framePr w:w="493" w:wrap="auto" w:hAnchor="text" w:x="3403" w:y="12546"/>
        <w:widowControl w:val="0"/>
        <w:autoSpaceDE w:val="0"/>
        <w:autoSpaceDN w:val="0"/>
        <w:spacing w:line="248" w:lineRule="exact"/>
        <w:rPr>
          <w:rFonts w:hAnsiTheme="minorHAnsi" w:cstheme="minorBidi"/>
          <w:color w:val="000000"/>
          <w:sz w:val="21"/>
          <w:szCs w:val="22"/>
        </w:rPr>
      </w:pPr>
      <w:proofErr w:type="spellStart"/>
      <w:r>
        <w:rPr>
          <w:rFonts w:ascii="HCRNBO+TimesNewRomanPS-ItalicMT" w:hAnsiTheme="minorHAnsi" w:cstheme="minorBidi"/>
          <w:color w:val="000000"/>
          <w:spacing w:val="-6"/>
          <w:szCs w:val="22"/>
        </w:rPr>
        <w:t>p</w:t>
      </w:r>
      <w:r>
        <w:rPr>
          <w:rFonts w:ascii="宋体" w:hAnsi="宋体" w:cs="宋体"/>
          <w:color w:val="000000"/>
          <w:sz w:val="21"/>
          <w:szCs w:val="22"/>
          <w:vertAlign w:val="subscript"/>
        </w:rPr>
        <w:t>总</w:t>
      </w:r>
      <w:proofErr w:type="spellEnd"/>
    </w:p>
    <w:p w14:paraId="79DA7C63" w14:textId="77777777" w:rsidR="00934012" w:rsidRDefault="00494C6C">
      <w:pPr>
        <w:framePr w:w="359" w:wrap="auto" w:hAnchor="text" w:x="2583" w:y="13144"/>
        <w:widowControl w:val="0"/>
        <w:autoSpaceDE w:val="0"/>
        <w:autoSpaceDN w:val="0"/>
        <w:spacing w:line="248" w:lineRule="exact"/>
        <w:rPr>
          <w:rFonts w:hAnsiTheme="minorHAnsi" w:cstheme="minorBidi"/>
          <w:color w:val="000000"/>
          <w:szCs w:val="22"/>
        </w:rPr>
      </w:pPr>
      <w:r>
        <w:rPr>
          <w:rFonts w:ascii="HCRNBO+TimesNewRomanPS-ItalicMT" w:hAnsiTheme="minorHAnsi" w:cstheme="minorBidi"/>
          <w:color w:val="000000"/>
          <w:szCs w:val="22"/>
        </w:rPr>
        <w:t>p</w:t>
      </w:r>
    </w:p>
    <w:p w14:paraId="4DE2D009" w14:textId="77777777" w:rsidR="00934012" w:rsidRDefault="00494C6C">
      <w:pPr>
        <w:framePr w:w="300" w:wrap="auto" w:hAnchor="text" w:x="2711" w:y="13119"/>
        <w:widowControl w:val="0"/>
        <w:autoSpaceDE w:val="0"/>
        <w:autoSpaceDN w:val="0"/>
        <w:spacing w:line="145" w:lineRule="exact"/>
        <w:rPr>
          <w:rFonts w:hAnsiTheme="minorHAnsi" w:cstheme="minorBidi"/>
          <w:color w:val="000000"/>
          <w:sz w:val="14"/>
          <w:szCs w:val="22"/>
        </w:rPr>
      </w:pPr>
      <w:r>
        <w:rPr>
          <w:rFonts w:ascii="APKGVB+TimesNewRomanPSMT" w:hAnsiTheme="minorHAnsi" w:cstheme="minorBidi"/>
          <w:color w:val="000000"/>
          <w:sz w:val="14"/>
          <w:szCs w:val="22"/>
        </w:rPr>
        <w:t>*</w:t>
      </w:r>
    </w:p>
    <w:p w14:paraId="1153BCAB" w14:textId="77777777" w:rsidR="00934012" w:rsidRDefault="00494C6C">
      <w:pPr>
        <w:framePr w:w="300" w:wrap="auto" w:hAnchor="text" w:x="2711" w:y="13119"/>
        <w:widowControl w:val="0"/>
        <w:autoSpaceDE w:val="0"/>
        <w:autoSpaceDN w:val="0"/>
        <w:spacing w:before="23" w:line="145" w:lineRule="exact"/>
        <w:rPr>
          <w:rFonts w:hAnsiTheme="minorHAnsi" w:cstheme="minorBidi"/>
          <w:color w:val="000000"/>
          <w:sz w:val="14"/>
          <w:szCs w:val="22"/>
        </w:rPr>
      </w:pPr>
      <w:r>
        <w:rPr>
          <w:rFonts w:ascii="HCRNBO+TimesNewRomanPS-ItalicMT" w:hAnsiTheme="minorHAnsi" w:cstheme="minorBidi"/>
          <w:color w:val="000000"/>
          <w:sz w:val="14"/>
          <w:szCs w:val="22"/>
        </w:rPr>
        <w:t>A</w:t>
      </w:r>
    </w:p>
    <w:p w14:paraId="5479A5F7" w14:textId="77777777" w:rsidR="00934012" w:rsidRDefault="00494C6C">
      <w:pPr>
        <w:framePr w:w="904" w:wrap="auto" w:hAnchor="text" w:x="1798" w:y="13295"/>
        <w:widowControl w:val="0"/>
        <w:autoSpaceDE w:val="0"/>
        <w:autoSpaceDN w:val="0"/>
        <w:spacing w:line="248" w:lineRule="exact"/>
        <w:rPr>
          <w:rFonts w:hAnsiTheme="minorHAnsi" w:cstheme="minorBidi"/>
          <w:color w:val="000000"/>
          <w:szCs w:val="22"/>
        </w:rPr>
      </w:pPr>
      <w:r>
        <w:rPr>
          <w:rFonts w:ascii="宋体" w:hAnsi="宋体" w:cs="宋体"/>
          <w:color w:val="000000"/>
          <w:sz w:val="21"/>
          <w:szCs w:val="22"/>
        </w:rPr>
        <w:t>令</w:t>
      </w:r>
      <w:r>
        <w:rPr>
          <w:rFonts w:hAnsiTheme="minorHAnsi" w:cstheme="minorBidi"/>
          <w:color w:val="000000"/>
          <w:spacing w:val="-18"/>
          <w:sz w:val="21"/>
          <w:szCs w:val="22"/>
        </w:rPr>
        <w:t xml:space="preserve"> </w:t>
      </w:r>
      <w:r>
        <w:rPr>
          <w:rFonts w:ascii="HCRNBO+TimesNewRomanPS-ItalicMT" w:hAnsiTheme="minorHAnsi" w:cstheme="minorBidi"/>
          <w:color w:val="000000"/>
          <w:spacing w:val="20"/>
          <w:szCs w:val="22"/>
        </w:rPr>
        <w:t>k</w:t>
      </w:r>
      <w:r>
        <w:rPr>
          <w:rFonts w:ascii="HCRNBO+TimesNewRomanPS-ItalicMT" w:hAnsiTheme="minorHAnsi" w:cstheme="minorBidi"/>
          <w:color w:val="000000"/>
          <w:sz w:val="21"/>
          <w:szCs w:val="22"/>
          <w:vertAlign w:val="subscript"/>
        </w:rPr>
        <w:t>A</w:t>
      </w:r>
      <w:r>
        <w:rPr>
          <w:rFonts w:hAnsiTheme="minorHAnsi" w:cstheme="minorBidi"/>
          <w:color w:val="000000"/>
          <w:spacing w:val="24"/>
          <w:sz w:val="21"/>
          <w:szCs w:val="22"/>
          <w:vertAlign w:val="subscript"/>
        </w:rPr>
        <w:t xml:space="preserve"> </w:t>
      </w:r>
      <w:r>
        <w:rPr>
          <w:rFonts w:ascii="JKTPOE+SymbolMT" w:hAnsi="JKTPOE+SymbolMT" w:cs="JKTPOE+SymbolMT"/>
          <w:color w:val="000000"/>
          <w:szCs w:val="22"/>
        </w:rPr>
        <w:sym w:font="JKTPOE+SymbolMT" w:char="F03D"/>
      </w:r>
    </w:p>
    <w:p w14:paraId="59E0D743" w14:textId="77777777" w:rsidR="00934012" w:rsidRDefault="00494C6C">
      <w:pPr>
        <w:framePr w:w="1498" w:wrap="auto" w:hAnchor="text" w:x="3012" w:y="13315"/>
        <w:widowControl w:val="0"/>
        <w:autoSpaceDE w:val="0"/>
        <w:autoSpaceDN w:val="0"/>
        <w:spacing w:line="209" w:lineRule="exact"/>
        <w:rPr>
          <w:rFonts w:hAnsiTheme="minorHAnsi" w:cstheme="minorBidi"/>
          <w:color w:val="000000"/>
          <w:sz w:val="21"/>
          <w:szCs w:val="22"/>
        </w:rPr>
      </w:pPr>
      <w:r>
        <w:rPr>
          <w:rFonts w:ascii="宋体" w:hAnsi="宋体" w:cs="宋体"/>
          <w:color w:val="000000"/>
          <w:sz w:val="21"/>
          <w:szCs w:val="22"/>
        </w:rPr>
        <w:t>（</w:t>
      </w:r>
      <w:proofErr w:type="spellStart"/>
      <w:r>
        <w:rPr>
          <w:rFonts w:ascii="宋体" w:hAnsi="宋体" w:cs="宋体"/>
          <w:color w:val="000000"/>
          <w:sz w:val="21"/>
          <w:szCs w:val="22"/>
        </w:rPr>
        <w:t>平衡常数</w:t>
      </w:r>
      <w:proofErr w:type="spellEnd"/>
      <w:r>
        <w:rPr>
          <w:rFonts w:ascii="宋体" w:hAnsi="宋体" w:cs="宋体"/>
          <w:color w:val="000000"/>
          <w:sz w:val="21"/>
          <w:szCs w:val="22"/>
        </w:rPr>
        <w:t>）</w:t>
      </w:r>
    </w:p>
    <w:p w14:paraId="21AEF9B6" w14:textId="77777777" w:rsidR="00934012" w:rsidRDefault="00494C6C">
      <w:pPr>
        <w:framePr w:w="463" w:wrap="auto" w:hAnchor="text" w:x="2569" w:y="13482"/>
        <w:widowControl w:val="0"/>
        <w:autoSpaceDE w:val="0"/>
        <w:autoSpaceDN w:val="0"/>
        <w:spacing w:line="248" w:lineRule="exact"/>
        <w:rPr>
          <w:rFonts w:hAnsiTheme="minorHAnsi" w:cstheme="minorBidi"/>
          <w:color w:val="000000"/>
          <w:sz w:val="14"/>
          <w:szCs w:val="22"/>
        </w:rPr>
      </w:pPr>
      <w:proofErr w:type="spellStart"/>
      <w:r>
        <w:rPr>
          <w:rFonts w:ascii="HCRNBO+TimesNewRomanPS-ItalicMT" w:hAnsiTheme="minorHAnsi" w:cstheme="minorBidi"/>
          <w:color w:val="000000"/>
          <w:spacing w:val="-6"/>
          <w:sz w:val="36"/>
          <w:szCs w:val="22"/>
          <w:vertAlign w:val="superscript"/>
        </w:rPr>
        <w:t>p</w:t>
      </w:r>
      <w:r>
        <w:rPr>
          <w:rFonts w:ascii="宋体" w:hAnsi="宋体" w:cs="宋体"/>
          <w:color w:val="000000"/>
          <w:sz w:val="14"/>
          <w:szCs w:val="22"/>
        </w:rPr>
        <w:t>总</w:t>
      </w:r>
      <w:proofErr w:type="spellEnd"/>
    </w:p>
    <w:p w14:paraId="50AE82D3" w14:textId="77777777" w:rsidR="00934012" w:rsidRDefault="00494C6C">
      <w:pPr>
        <w:framePr w:w="4223" w:wrap="auto" w:hAnchor="text" w:x="1857" w:y="14095"/>
        <w:widowControl w:val="0"/>
        <w:autoSpaceDE w:val="0"/>
        <w:autoSpaceDN w:val="0"/>
        <w:spacing w:line="248" w:lineRule="exact"/>
        <w:rPr>
          <w:rFonts w:hAnsiTheme="minorHAnsi" w:cstheme="minorBidi"/>
          <w:color w:val="000000"/>
          <w:sz w:val="21"/>
          <w:szCs w:val="22"/>
        </w:rPr>
      </w:pPr>
      <w:r>
        <w:rPr>
          <w:rFonts w:ascii="HCRNBO+TimesNewRomanPS-ItalicMT" w:hAnsiTheme="minorHAnsi" w:cstheme="minorBidi"/>
          <w:color w:val="000000"/>
          <w:szCs w:val="22"/>
        </w:rPr>
        <w:t>y</w:t>
      </w:r>
      <w:r>
        <w:rPr>
          <w:rFonts w:hAnsiTheme="minorHAnsi" w:cstheme="minorBidi"/>
          <w:color w:val="000000"/>
          <w:spacing w:val="118"/>
          <w:szCs w:val="22"/>
        </w:rPr>
        <w:t xml:space="preserve"> </w:t>
      </w:r>
      <w:r>
        <w:rPr>
          <w:rFonts w:ascii="JKTPOE+SymbolMT" w:hAnsi="JKTPOE+SymbolMT" w:cs="JKTPOE+SymbolMT"/>
          <w:color w:val="000000"/>
          <w:szCs w:val="22"/>
        </w:rPr>
        <w:sym w:font="JKTPOE+SymbolMT" w:char="F03D"/>
      </w:r>
      <w:r>
        <w:rPr>
          <w:rFonts w:hAnsiTheme="minorHAnsi" w:cstheme="minorBidi"/>
          <w:color w:val="000000"/>
          <w:spacing w:val="-5"/>
          <w:szCs w:val="22"/>
        </w:rPr>
        <w:t xml:space="preserve"> </w:t>
      </w:r>
      <w:r>
        <w:rPr>
          <w:rFonts w:ascii="HCRNBO+TimesNewRomanPS-ItalicMT" w:hAnsiTheme="minorHAnsi" w:cstheme="minorBidi"/>
          <w:color w:val="000000"/>
          <w:szCs w:val="22"/>
        </w:rPr>
        <w:t>k</w:t>
      </w:r>
      <w:r>
        <w:rPr>
          <w:rFonts w:hAnsiTheme="minorHAnsi" w:cstheme="minorBidi"/>
          <w:color w:val="000000"/>
          <w:spacing w:val="66"/>
          <w:szCs w:val="22"/>
        </w:rPr>
        <w:t xml:space="preserve"> </w:t>
      </w:r>
      <w:r>
        <w:rPr>
          <w:rFonts w:ascii="HCRNBO+TimesNewRomanPS-ItalicMT" w:hAnsiTheme="minorHAnsi" w:cstheme="minorBidi"/>
          <w:color w:val="000000"/>
          <w:szCs w:val="22"/>
        </w:rPr>
        <w:t>x</w:t>
      </w:r>
      <w:r>
        <w:rPr>
          <w:rFonts w:hAnsiTheme="minorHAnsi" w:cstheme="minorBidi"/>
          <w:color w:val="000000"/>
          <w:spacing w:val="175"/>
          <w:szCs w:val="22"/>
        </w:rPr>
        <w:t xml:space="preserve"> </w:t>
      </w:r>
      <w:r>
        <w:rPr>
          <w:rFonts w:ascii="宋体" w:hAnsi="宋体" w:cs="宋体"/>
          <w:color w:val="000000"/>
          <w:sz w:val="21"/>
          <w:szCs w:val="22"/>
        </w:rPr>
        <w:t>（</w:t>
      </w:r>
      <w:proofErr w:type="spellStart"/>
      <w:r>
        <w:rPr>
          <w:rFonts w:ascii="宋体" w:hAnsi="宋体" w:cs="宋体"/>
          <w:color w:val="000000"/>
          <w:sz w:val="21"/>
          <w:szCs w:val="22"/>
        </w:rPr>
        <w:t>平衡常数随温度变化而变化</w:t>
      </w:r>
      <w:proofErr w:type="spellEnd"/>
      <w:r>
        <w:rPr>
          <w:rFonts w:ascii="宋体" w:hAnsi="宋体" w:cs="宋体"/>
          <w:color w:val="000000"/>
          <w:sz w:val="21"/>
          <w:szCs w:val="22"/>
        </w:rPr>
        <w:t>）</w:t>
      </w:r>
    </w:p>
    <w:p w14:paraId="51DDABF9" w14:textId="77777777" w:rsidR="00934012" w:rsidRDefault="00494C6C">
      <w:pPr>
        <w:framePr w:w="295" w:wrap="auto" w:hAnchor="text" w:x="1979" w:y="14238"/>
        <w:widowControl w:val="0"/>
        <w:autoSpaceDE w:val="0"/>
        <w:autoSpaceDN w:val="0"/>
        <w:spacing w:line="145" w:lineRule="exact"/>
        <w:rPr>
          <w:rFonts w:hAnsiTheme="minorHAnsi" w:cstheme="minorBidi"/>
          <w:color w:val="000000"/>
          <w:sz w:val="14"/>
          <w:szCs w:val="22"/>
        </w:rPr>
      </w:pPr>
      <w:r>
        <w:rPr>
          <w:rFonts w:ascii="HCRNBO+TimesNewRomanPS-ItalicMT" w:hAnsiTheme="minorHAnsi" w:cstheme="minorBidi"/>
          <w:color w:val="000000"/>
          <w:sz w:val="14"/>
          <w:szCs w:val="22"/>
        </w:rPr>
        <w:t>A</w:t>
      </w:r>
    </w:p>
    <w:p w14:paraId="401B48B2" w14:textId="77777777" w:rsidR="00934012" w:rsidRDefault="00494C6C">
      <w:pPr>
        <w:framePr w:w="519" w:wrap="auto" w:hAnchor="text" w:x="2454" w:y="14238"/>
        <w:widowControl w:val="0"/>
        <w:autoSpaceDE w:val="0"/>
        <w:autoSpaceDN w:val="0"/>
        <w:spacing w:line="145" w:lineRule="exact"/>
        <w:rPr>
          <w:rFonts w:hAnsiTheme="minorHAnsi" w:cstheme="minorBidi"/>
          <w:color w:val="000000"/>
          <w:sz w:val="14"/>
          <w:szCs w:val="22"/>
        </w:rPr>
      </w:pPr>
      <w:r>
        <w:rPr>
          <w:rFonts w:ascii="HCRNBO+TimesNewRomanPS-ItalicMT" w:hAnsiTheme="minorHAnsi" w:cstheme="minorBidi"/>
          <w:color w:val="000000"/>
          <w:sz w:val="14"/>
          <w:szCs w:val="22"/>
        </w:rPr>
        <w:t>A</w:t>
      </w:r>
      <w:r>
        <w:rPr>
          <w:rFonts w:hAnsiTheme="minorHAnsi" w:cstheme="minorBidi"/>
          <w:color w:val="000000"/>
          <w:spacing w:val="104"/>
          <w:sz w:val="14"/>
          <w:szCs w:val="22"/>
        </w:rPr>
        <w:t xml:space="preserve"> </w:t>
      </w:r>
      <w:proofErr w:type="spellStart"/>
      <w:r>
        <w:rPr>
          <w:rFonts w:ascii="HCRNBO+TimesNewRomanPS-ItalicMT" w:hAnsiTheme="minorHAnsi" w:cstheme="minorBidi"/>
          <w:color w:val="000000"/>
          <w:sz w:val="14"/>
          <w:szCs w:val="22"/>
        </w:rPr>
        <w:t>A</w:t>
      </w:r>
      <w:proofErr w:type="spellEnd"/>
    </w:p>
    <w:p w14:paraId="71C0BB50" w14:textId="77777777" w:rsidR="00934012" w:rsidRDefault="00494C6C">
      <w:pPr>
        <w:framePr w:w="5760" w:wrap="auto" w:hAnchor="text" w:x="1798" w:y="14650"/>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露点方程：气液平衡时气相组成与平衡温度间的关系</w:t>
      </w:r>
      <w:proofErr w:type="spellEnd"/>
    </w:p>
    <w:p w14:paraId="09DEE66D"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rPr>
      </w:pPr>
      <w:r>
        <w:rPr>
          <w:rFonts w:ascii="APKGVB+TimesNewRomanPSMT" w:hAnsiTheme="minorHAnsi" w:cstheme="minorBidi"/>
          <w:color w:val="000000"/>
          <w:sz w:val="18"/>
          <w:szCs w:val="22"/>
        </w:rPr>
        <w:t>104</w:t>
      </w:r>
    </w:p>
    <w:p w14:paraId="473A888A" w14:textId="0458A921"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81152" behindDoc="1" locked="0" layoutInCell="1" allowOverlap="1" wp14:anchorId="580D9A76" wp14:editId="3204FC88">
            <wp:simplePos x="0" y="0"/>
            <wp:positionH relativeFrom="page">
              <wp:posOffset>2887980</wp:posOffset>
            </wp:positionH>
            <wp:positionV relativeFrom="page">
              <wp:posOffset>5155565</wp:posOffset>
            </wp:positionV>
            <wp:extent cx="629920" cy="38100"/>
            <wp:effectExtent l="0" t="0" r="0" b="0"/>
            <wp:wrapNone/>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6299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54528" behindDoc="1" locked="0" layoutInCell="1" allowOverlap="1" wp14:anchorId="1CEB917D" wp14:editId="3B5462E5">
            <wp:simplePos x="0" y="0"/>
            <wp:positionH relativeFrom="page">
              <wp:posOffset>1129030</wp:posOffset>
            </wp:positionH>
            <wp:positionV relativeFrom="page">
              <wp:posOffset>6238240</wp:posOffset>
            </wp:positionV>
            <wp:extent cx="1282700" cy="438150"/>
            <wp:effectExtent l="0" t="0" r="0" b="0"/>
            <wp:wrapNone/>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1282700" cy="4381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15616" behindDoc="1" locked="0" layoutInCell="1" allowOverlap="1" wp14:anchorId="14391C1D" wp14:editId="118BE13E">
            <wp:simplePos x="0" y="0"/>
            <wp:positionH relativeFrom="page">
              <wp:posOffset>1468120</wp:posOffset>
            </wp:positionH>
            <wp:positionV relativeFrom="page">
              <wp:posOffset>7924165</wp:posOffset>
            </wp:positionV>
            <wp:extent cx="233045" cy="38100"/>
            <wp:effectExtent l="0" t="0" r="0" b="0"/>
            <wp:wrapNone/>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23304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54176" behindDoc="1" locked="0" layoutInCell="1" allowOverlap="1" wp14:anchorId="6DF844BF" wp14:editId="28E204CD">
            <wp:simplePos x="0" y="0"/>
            <wp:positionH relativeFrom="page">
              <wp:posOffset>2118995</wp:posOffset>
            </wp:positionH>
            <wp:positionV relativeFrom="page">
              <wp:posOffset>7923530</wp:posOffset>
            </wp:positionV>
            <wp:extent cx="233680" cy="38100"/>
            <wp:effectExtent l="0" t="0" r="0" b="0"/>
            <wp:wrapNone/>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3368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70208" behindDoc="1" locked="0" layoutInCell="1" allowOverlap="1" wp14:anchorId="687246C6" wp14:editId="423160C4">
            <wp:simplePos x="0" y="0"/>
            <wp:positionH relativeFrom="page">
              <wp:posOffset>1588770</wp:posOffset>
            </wp:positionH>
            <wp:positionV relativeFrom="page">
              <wp:posOffset>8517890</wp:posOffset>
            </wp:positionV>
            <wp:extent cx="233680" cy="38100"/>
            <wp:effectExtent l="0" t="0" r="0" b="0"/>
            <wp:wrapNone/>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3368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58592" behindDoc="1" locked="0" layoutInCell="1" allowOverlap="1" wp14:anchorId="03120FA5" wp14:editId="42767F29">
            <wp:simplePos x="0" y="0"/>
            <wp:positionH relativeFrom="page">
              <wp:posOffset>1056640</wp:posOffset>
            </wp:positionH>
            <wp:positionV relativeFrom="page">
              <wp:posOffset>890270</wp:posOffset>
            </wp:positionV>
            <wp:extent cx="6099810" cy="8664575"/>
            <wp:effectExtent l="0" t="0" r="0" b="0"/>
            <wp:wrapNone/>
            <wp:docPr id="38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6099810" cy="8664575"/>
                    </a:xfrm>
                    <a:prstGeom prst="rect">
                      <a:avLst/>
                    </a:prstGeom>
                    <a:noFill/>
                  </pic:spPr>
                </pic:pic>
              </a:graphicData>
            </a:graphic>
            <wp14:sizeRelH relativeFrom="page">
              <wp14:pctWidth>0</wp14:pctWidth>
            </wp14:sizeRelH>
            <wp14:sizeRelV relativeFrom="page">
              <wp14:pctHeight>0</wp14:pctHeight>
            </wp14:sizeRelV>
          </wp:anchor>
        </w:drawing>
      </w:r>
    </w:p>
    <w:p w14:paraId="2B94DEAA" w14:textId="77777777" w:rsidR="00934012" w:rsidRDefault="00494C6C">
      <w:pPr>
        <w:spacing w:line="0" w:lineRule="atLeast"/>
        <w:rPr>
          <w:rFonts w:ascii="Arial" w:hAnsiTheme="minorHAnsi" w:cstheme="minorBidi"/>
          <w:color w:val="FF0000"/>
          <w:sz w:val="2"/>
          <w:szCs w:val="22"/>
        </w:rPr>
      </w:pPr>
      <w:bookmarkStart w:id="104" w:name="br1_103"/>
      <w:bookmarkEnd w:id="104"/>
      <w:r>
        <w:rPr>
          <w:rFonts w:ascii="Arial" w:hAnsiTheme="minorHAnsi" w:cstheme="minorBidi"/>
          <w:color w:val="FF0000"/>
          <w:sz w:val="2"/>
          <w:szCs w:val="22"/>
        </w:rPr>
        <w:lastRenderedPageBreak/>
        <w:t xml:space="preserve"> </w:t>
      </w:r>
    </w:p>
    <w:p w14:paraId="092EF302" w14:textId="77777777" w:rsidR="00934012" w:rsidRDefault="00494C6C">
      <w:pPr>
        <w:framePr w:w="3545" w:wrap="auto" w:hAnchor="text" w:x="1798" w:y="1615"/>
        <w:widowControl w:val="0"/>
        <w:autoSpaceDE w:val="0"/>
        <w:autoSpaceDN w:val="0"/>
        <w:spacing w:line="248" w:lineRule="exact"/>
        <w:rPr>
          <w:rFonts w:hAnsiTheme="minorHAnsi" w:cstheme="minorBidi"/>
          <w:color w:val="000000"/>
          <w:sz w:val="21"/>
          <w:szCs w:val="22"/>
        </w:rPr>
      </w:pPr>
      <w:r>
        <w:rPr>
          <w:rFonts w:ascii="宋体" w:hAnsi="宋体" w:cs="宋体"/>
          <w:color w:val="000000"/>
          <w:sz w:val="21"/>
          <w:szCs w:val="22"/>
        </w:rPr>
        <w:t>将</w:t>
      </w:r>
      <w:r>
        <w:rPr>
          <w:rFonts w:hAnsiTheme="minorHAnsi" w:cstheme="minorBidi"/>
          <w:color w:val="000000"/>
          <w:spacing w:val="5"/>
          <w:sz w:val="21"/>
          <w:szCs w:val="22"/>
        </w:rPr>
        <w:t xml:space="preserve"> </w:t>
      </w:r>
      <w:r>
        <w:rPr>
          <w:rFonts w:ascii="VSBMPQ+TimesNewRomanPS-ItalicMT" w:hAnsiTheme="minorHAnsi" w:cstheme="minorBidi"/>
          <w:color w:val="000000"/>
          <w:szCs w:val="22"/>
        </w:rPr>
        <w:t>y</w:t>
      </w:r>
      <w:r>
        <w:rPr>
          <w:rFonts w:hAnsiTheme="minorHAnsi" w:cstheme="minorBidi"/>
          <w:color w:val="000000"/>
          <w:spacing w:val="118"/>
          <w:szCs w:val="22"/>
        </w:rPr>
        <w:t xml:space="preserve"> </w:t>
      </w:r>
      <w:r>
        <w:rPr>
          <w:rFonts w:ascii="COAESD+SymbolMT" w:hAnsi="COAESD+SymbolMT" w:cs="COAESD+SymbolMT"/>
          <w:color w:val="000000"/>
          <w:szCs w:val="22"/>
        </w:rPr>
        <w:sym w:font="COAESD+SymbolMT" w:char="F03D"/>
      </w:r>
      <w:r>
        <w:rPr>
          <w:rFonts w:hAnsiTheme="minorHAnsi" w:cstheme="minorBidi"/>
          <w:color w:val="000000"/>
          <w:spacing w:val="-4"/>
          <w:szCs w:val="22"/>
        </w:rPr>
        <w:t xml:space="preserve"> </w:t>
      </w:r>
      <w:r>
        <w:rPr>
          <w:rFonts w:ascii="VSBMPQ+TimesNewRomanPS-ItalicMT" w:hAnsiTheme="minorHAnsi" w:cstheme="minorBidi"/>
          <w:color w:val="000000"/>
          <w:szCs w:val="22"/>
        </w:rPr>
        <w:t>k</w:t>
      </w:r>
      <w:r>
        <w:rPr>
          <w:rFonts w:hAnsiTheme="minorHAnsi" w:cstheme="minorBidi"/>
          <w:color w:val="000000"/>
          <w:spacing w:val="66"/>
          <w:szCs w:val="22"/>
        </w:rPr>
        <w:t xml:space="preserve"> </w:t>
      </w:r>
      <w:r>
        <w:rPr>
          <w:rFonts w:ascii="VSBMPQ+TimesNewRomanPS-ItalicMT" w:hAnsiTheme="minorHAnsi" w:cstheme="minorBidi"/>
          <w:color w:val="000000"/>
          <w:szCs w:val="22"/>
        </w:rPr>
        <w:t>x</w:t>
      </w:r>
      <w:r>
        <w:rPr>
          <w:rFonts w:hAnsiTheme="minorHAnsi" w:cstheme="minorBidi"/>
          <w:color w:val="000000"/>
          <w:spacing w:val="69"/>
          <w:szCs w:val="22"/>
        </w:rPr>
        <w:t xml:space="preserve"> </w:t>
      </w:r>
      <w:proofErr w:type="spellStart"/>
      <w:r>
        <w:rPr>
          <w:rFonts w:ascii="宋体" w:hAnsi="宋体" w:cs="宋体"/>
          <w:color w:val="000000"/>
          <w:sz w:val="21"/>
          <w:szCs w:val="22"/>
        </w:rPr>
        <w:t>带入泡点方程即可得到</w:t>
      </w:r>
      <w:proofErr w:type="spellEnd"/>
    </w:p>
    <w:p w14:paraId="692D3FA2" w14:textId="77777777" w:rsidR="00934012" w:rsidRDefault="00494C6C">
      <w:pPr>
        <w:framePr w:w="295" w:wrap="auto" w:hAnchor="text" w:x="2187" w:y="1758"/>
        <w:widowControl w:val="0"/>
        <w:autoSpaceDE w:val="0"/>
        <w:autoSpaceDN w:val="0"/>
        <w:spacing w:line="145" w:lineRule="exact"/>
        <w:rPr>
          <w:rFonts w:hAnsiTheme="minorHAnsi" w:cstheme="minorBidi"/>
          <w:color w:val="000000"/>
          <w:sz w:val="14"/>
          <w:szCs w:val="22"/>
        </w:rPr>
      </w:pPr>
      <w:r>
        <w:rPr>
          <w:rFonts w:ascii="VSBMPQ+TimesNewRomanPS-ItalicMT" w:hAnsiTheme="minorHAnsi" w:cstheme="minorBidi"/>
          <w:color w:val="000000"/>
          <w:sz w:val="14"/>
          <w:szCs w:val="22"/>
        </w:rPr>
        <w:t>A</w:t>
      </w:r>
    </w:p>
    <w:p w14:paraId="07EF14A1" w14:textId="77777777" w:rsidR="00934012" w:rsidRDefault="00494C6C">
      <w:pPr>
        <w:framePr w:w="520" w:wrap="auto" w:hAnchor="text" w:x="2663" w:y="1758"/>
        <w:widowControl w:val="0"/>
        <w:autoSpaceDE w:val="0"/>
        <w:autoSpaceDN w:val="0"/>
        <w:spacing w:line="145" w:lineRule="exact"/>
        <w:rPr>
          <w:rFonts w:hAnsiTheme="minorHAnsi" w:cstheme="minorBidi"/>
          <w:color w:val="000000"/>
          <w:sz w:val="14"/>
          <w:szCs w:val="22"/>
        </w:rPr>
      </w:pPr>
      <w:r>
        <w:rPr>
          <w:rFonts w:ascii="VSBMPQ+TimesNewRomanPS-ItalicMT" w:hAnsiTheme="minorHAnsi" w:cstheme="minorBidi"/>
          <w:color w:val="000000"/>
          <w:sz w:val="14"/>
          <w:szCs w:val="22"/>
        </w:rPr>
        <w:t>A</w:t>
      </w:r>
      <w:r>
        <w:rPr>
          <w:rFonts w:hAnsiTheme="minorHAnsi" w:cstheme="minorBidi"/>
          <w:color w:val="000000"/>
          <w:spacing w:val="104"/>
          <w:sz w:val="14"/>
          <w:szCs w:val="22"/>
        </w:rPr>
        <w:t xml:space="preserve"> </w:t>
      </w:r>
      <w:proofErr w:type="spellStart"/>
      <w:r>
        <w:rPr>
          <w:rFonts w:ascii="VSBMPQ+TimesNewRomanPS-ItalicMT" w:hAnsiTheme="minorHAnsi" w:cstheme="minorBidi"/>
          <w:color w:val="000000"/>
          <w:sz w:val="14"/>
          <w:szCs w:val="22"/>
        </w:rPr>
        <w:t>A</w:t>
      </w:r>
      <w:proofErr w:type="spellEnd"/>
    </w:p>
    <w:p w14:paraId="79F711BE" w14:textId="77777777" w:rsidR="00934012" w:rsidRDefault="00494C6C">
      <w:pPr>
        <w:framePr w:w="359" w:wrap="auto" w:hAnchor="text" w:x="3146" w:y="1976"/>
        <w:widowControl w:val="0"/>
        <w:autoSpaceDE w:val="0"/>
        <w:autoSpaceDN w:val="0"/>
        <w:spacing w:line="248" w:lineRule="exact"/>
        <w:rPr>
          <w:rFonts w:hAnsiTheme="minorHAnsi" w:cstheme="minorBidi"/>
          <w:color w:val="000000"/>
          <w:szCs w:val="22"/>
        </w:rPr>
      </w:pPr>
      <w:r>
        <w:rPr>
          <w:rFonts w:ascii="VSBMPQ+TimesNewRomanPS-ItalicMT" w:hAnsiTheme="minorHAnsi" w:cstheme="minorBidi"/>
          <w:color w:val="000000"/>
          <w:szCs w:val="22"/>
        </w:rPr>
        <w:t>p</w:t>
      </w:r>
    </w:p>
    <w:p w14:paraId="16709B24" w14:textId="77777777" w:rsidR="00934012" w:rsidRDefault="00494C6C">
      <w:pPr>
        <w:framePr w:w="300" w:wrap="auto" w:hAnchor="text" w:x="3281" w:y="1951"/>
        <w:widowControl w:val="0"/>
        <w:autoSpaceDE w:val="0"/>
        <w:autoSpaceDN w:val="0"/>
        <w:spacing w:line="145" w:lineRule="exact"/>
        <w:rPr>
          <w:rFonts w:hAnsiTheme="minorHAnsi" w:cstheme="minorBidi"/>
          <w:color w:val="000000"/>
          <w:sz w:val="14"/>
          <w:szCs w:val="22"/>
        </w:rPr>
      </w:pPr>
      <w:r>
        <w:rPr>
          <w:rFonts w:ascii="TKEALC+TimesNewRomanPSMT" w:hAnsiTheme="minorHAnsi" w:cstheme="minorBidi"/>
          <w:color w:val="000000"/>
          <w:sz w:val="14"/>
          <w:szCs w:val="22"/>
        </w:rPr>
        <w:t>*</w:t>
      </w:r>
    </w:p>
    <w:p w14:paraId="78FC63F4" w14:textId="77777777" w:rsidR="00934012" w:rsidRDefault="00494C6C">
      <w:pPr>
        <w:framePr w:w="300" w:wrap="auto" w:hAnchor="text" w:x="3281" w:y="1951"/>
        <w:widowControl w:val="0"/>
        <w:autoSpaceDE w:val="0"/>
        <w:autoSpaceDN w:val="0"/>
        <w:spacing w:before="23" w:line="145" w:lineRule="exact"/>
        <w:rPr>
          <w:rFonts w:hAnsiTheme="minorHAnsi" w:cstheme="minorBidi"/>
          <w:color w:val="000000"/>
          <w:sz w:val="14"/>
          <w:szCs w:val="22"/>
        </w:rPr>
      </w:pPr>
      <w:r>
        <w:rPr>
          <w:rFonts w:ascii="VSBMPQ+TimesNewRomanPS-ItalicMT" w:hAnsiTheme="minorHAnsi" w:cstheme="minorBidi"/>
          <w:color w:val="000000"/>
          <w:sz w:val="14"/>
          <w:szCs w:val="22"/>
        </w:rPr>
        <w:t>A</w:t>
      </w:r>
    </w:p>
    <w:p w14:paraId="05938A78" w14:textId="77777777" w:rsidR="00934012" w:rsidRDefault="00494C6C">
      <w:pPr>
        <w:framePr w:w="872" w:wrap="auto" w:hAnchor="text" w:x="3519" w:y="1961"/>
        <w:widowControl w:val="0"/>
        <w:autoSpaceDE w:val="0"/>
        <w:autoSpaceDN w:val="0"/>
        <w:spacing w:line="248" w:lineRule="exact"/>
        <w:rPr>
          <w:rFonts w:hAnsiTheme="minorHAnsi" w:cstheme="minorBidi"/>
          <w:color w:val="000000"/>
          <w:sz w:val="36"/>
          <w:szCs w:val="22"/>
        </w:rPr>
      </w:pPr>
      <w:proofErr w:type="spellStart"/>
      <w:r>
        <w:rPr>
          <w:rFonts w:ascii="VSBMPQ+TimesNewRomanPS-ItalicMT" w:hAnsiTheme="minorHAnsi" w:cstheme="minorBidi"/>
          <w:color w:val="000000"/>
          <w:spacing w:val="2"/>
          <w:sz w:val="36"/>
          <w:szCs w:val="22"/>
          <w:vertAlign w:val="superscript"/>
        </w:rPr>
        <w:t>p</w:t>
      </w:r>
      <w:r>
        <w:rPr>
          <w:rFonts w:ascii="宋体" w:hAnsi="宋体" w:cs="宋体"/>
          <w:color w:val="000000"/>
          <w:sz w:val="14"/>
          <w:szCs w:val="22"/>
        </w:rPr>
        <w:t>总</w:t>
      </w:r>
      <w:proofErr w:type="spellEnd"/>
      <w:r>
        <w:rPr>
          <w:rFonts w:hAnsiTheme="minorHAnsi" w:cstheme="minorBidi"/>
          <w:color w:val="000000"/>
          <w:spacing w:val="36"/>
          <w:sz w:val="14"/>
          <w:szCs w:val="22"/>
        </w:rPr>
        <w:t xml:space="preserve"> </w:t>
      </w:r>
      <w:r>
        <w:rPr>
          <w:rFonts w:ascii="COAESD+SymbolMT" w:hAnsi="COAESD+SymbolMT" w:cs="COAESD+SymbolMT"/>
          <w:color w:val="000000"/>
          <w:sz w:val="36"/>
          <w:szCs w:val="22"/>
          <w:vertAlign w:val="superscript"/>
        </w:rPr>
        <w:sym w:font="COAESD+SymbolMT" w:char="F02D"/>
      </w:r>
      <w:r>
        <w:rPr>
          <w:rFonts w:hAnsiTheme="minorHAnsi" w:cstheme="minorBidi"/>
          <w:color w:val="000000"/>
          <w:spacing w:val="-12"/>
          <w:sz w:val="36"/>
          <w:szCs w:val="22"/>
          <w:vertAlign w:val="superscript"/>
        </w:rPr>
        <w:t xml:space="preserve"> </w:t>
      </w:r>
      <w:r>
        <w:rPr>
          <w:rFonts w:ascii="VSBMPQ+TimesNewRomanPS-ItalicMT" w:hAnsiTheme="minorHAnsi" w:cstheme="minorBidi"/>
          <w:color w:val="000000"/>
          <w:sz w:val="36"/>
          <w:szCs w:val="22"/>
          <w:vertAlign w:val="superscript"/>
        </w:rPr>
        <w:t>p</w:t>
      </w:r>
    </w:p>
    <w:p w14:paraId="0833D6C5" w14:textId="77777777" w:rsidR="00934012" w:rsidRDefault="00494C6C">
      <w:pPr>
        <w:framePr w:w="295" w:wrap="auto" w:hAnchor="text" w:x="4196" w:y="1936"/>
        <w:widowControl w:val="0"/>
        <w:autoSpaceDE w:val="0"/>
        <w:autoSpaceDN w:val="0"/>
        <w:spacing w:line="145" w:lineRule="exact"/>
        <w:rPr>
          <w:rFonts w:hAnsiTheme="minorHAnsi" w:cstheme="minorBidi"/>
          <w:color w:val="000000"/>
          <w:sz w:val="14"/>
          <w:szCs w:val="22"/>
        </w:rPr>
      </w:pPr>
      <w:r>
        <w:rPr>
          <w:rFonts w:ascii="TKEALC+TimesNewRomanPSMT" w:hAnsiTheme="minorHAnsi" w:cstheme="minorBidi"/>
          <w:color w:val="000000"/>
          <w:sz w:val="14"/>
          <w:szCs w:val="22"/>
        </w:rPr>
        <w:t>*</w:t>
      </w:r>
    </w:p>
    <w:p w14:paraId="47C2E762" w14:textId="77777777" w:rsidR="00934012" w:rsidRDefault="00494C6C">
      <w:pPr>
        <w:framePr w:w="295" w:wrap="auto" w:hAnchor="text" w:x="4196" w:y="1936"/>
        <w:widowControl w:val="0"/>
        <w:autoSpaceDE w:val="0"/>
        <w:autoSpaceDN w:val="0"/>
        <w:spacing w:before="23" w:line="145" w:lineRule="exact"/>
        <w:rPr>
          <w:rFonts w:hAnsiTheme="minorHAnsi" w:cstheme="minorBidi"/>
          <w:color w:val="000000"/>
          <w:sz w:val="14"/>
          <w:szCs w:val="22"/>
        </w:rPr>
      </w:pPr>
      <w:r>
        <w:rPr>
          <w:rFonts w:ascii="VSBMPQ+TimesNewRomanPS-ItalicMT" w:hAnsiTheme="minorHAnsi" w:cstheme="minorBidi"/>
          <w:color w:val="000000"/>
          <w:sz w:val="14"/>
          <w:szCs w:val="22"/>
        </w:rPr>
        <w:t>B</w:t>
      </w:r>
    </w:p>
    <w:p w14:paraId="1B336DB3" w14:textId="77777777" w:rsidR="00934012" w:rsidRDefault="00494C6C">
      <w:pPr>
        <w:framePr w:w="678" w:wrap="auto" w:hAnchor="text" w:x="2579" w:y="2134"/>
        <w:widowControl w:val="0"/>
        <w:autoSpaceDE w:val="0"/>
        <w:autoSpaceDN w:val="0"/>
        <w:spacing w:line="248" w:lineRule="exact"/>
        <w:rPr>
          <w:rFonts w:hAnsiTheme="minorHAnsi" w:cstheme="minorBidi"/>
          <w:color w:val="000000"/>
          <w:szCs w:val="22"/>
        </w:rPr>
      </w:pPr>
      <w:proofErr w:type="spellStart"/>
      <w:r>
        <w:rPr>
          <w:rFonts w:ascii="VSBMPQ+TimesNewRomanPS-ItalicMT" w:hAnsiTheme="minorHAnsi" w:cstheme="minorBidi"/>
          <w:color w:val="000000"/>
          <w:spacing w:val="23"/>
          <w:szCs w:val="22"/>
        </w:rPr>
        <w:t>y</w:t>
      </w:r>
      <w:r>
        <w:rPr>
          <w:rFonts w:ascii="VSBMPQ+TimesNewRomanPS-ItalicMT" w:hAnsiTheme="minorHAnsi" w:cstheme="minorBidi"/>
          <w:color w:val="000000"/>
          <w:sz w:val="21"/>
          <w:szCs w:val="22"/>
          <w:vertAlign w:val="subscript"/>
        </w:rPr>
        <w:t>A</w:t>
      </w:r>
      <w:proofErr w:type="spellEnd"/>
      <w:r>
        <w:rPr>
          <w:rFonts w:hAnsiTheme="minorHAnsi" w:cstheme="minorBidi"/>
          <w:color w:val="000000"/>
          <w:spacing w:val="39"/>
          <w:sz w:val="21"/>
          <w:szCs w:val="22"/>
          <w:vertAlign w:val="subscript"/>
        </w:rPr>
        <w:t xml:space="preserve"> </w:t>
      </w:r>
      <w:r>
        <w:rPr>
          <w:rFonts w:ascii="COAESD+SymbolMT" w:hAnsi="COAESD+SymbolMT" w:cs="COAESD+SymbolMT"/>
          <w:color w:val="000000"/>
          <w:szCs w:val="22"/>
        </w:rPr>
        <w:sym w:font="COAESD+SymbolMT" w:char="F03D"/>
      </w:r>
    </w:p>
    <w:p w14:paraId="1F04305D" w14:textId="77777777" w:rsidR="00934012" w:rsidRDefault="00494C6C">
      <w:pPr>
        <w:framePr w:w="1275" w:wrap="auto" w:hAnchor="text" w:x="3131" w:y="2321"/>
        <w:widowControl w:val="0"/>
        <w:autoSpaceDE w:val="0"/>
        <w:autoSpaceDN w:val="0"/>
        <w:spacing w:line="248" w:lineRule="exact"/>
        <w:rPr>
          <w:rFonts w:hAnsiTheme="minorHAnsi" w:cstheme="minorBidi"/>
          <w:color w:val="000000"/>
          <w:szCs w:val="22"/>
          <w:lang w:eastAsia="zh-CN"/>
        </w:rPr>
      </w:pPr>
      <w:r>
        <w:rPr>
          <w:rFonts w:ascii="VSBMPQ+TimesNewRomanPS-ItalicMT" w:hAnsiTheme="minorHAnsi" w:cstheme="minorBidi"/>
          <w:color w:val="000000"/>
          <w:spacing w:val="2"/>
          <w:szCs w:val="22"/>
          <w:lang w:eastAsia="zh-CN"/>
        </w:rPr>
        <w:t>p</w:t>
      </w:r>
      <w:r>
        <w:rPr>
          <w:rFonts w:ascii="宋体" w:hAnsi="宋体" w:cs="宋体"/>
          <w:color w:val="000000"/>
          <w:sz w:val="21"/>
          <w:szCs w:val="22"/>
          <w:vertAlign w:val="subscript"/>
          <w:lang w:eastAsia="zh-CN"/>
        </w:rPr>
        <w:t>总</w:t>
      </w:r>
      <w:r>
        <w:rPr>
          <w:rFonts w:hAnsiTheme="minorHAnsi" w:cstheme="minorBidi"/>
          <w:color w:val="000000"/>
          <w:spacing w:val="88"/>
          <w:sz w:val="21"/>
          <w:szCs w:val="22"/>
          <w:vertAlign w:val="subscript"/>
          <w:lang w:eastAsia="zh-CN"/>
        </w:rPr>
        <w:t xml:space="preserve"> </w:t>
      </w:r>
      <w:r>
        <w:rPr>
          <w:rFonts w:ascii="VSBMPQ+TimesNewRomanPS-ItalicMT" w:hAnsiTheme="minorHAnsi" w:cstheme="minorBidi"/>
          <w:color w:val="000000"/>
          <w:szCs w:val="22"/>
          <w:lang w:eastAsia="zh-CN"/>
        </w:rPr>
        <w:t>p</w:t>
      </w:r>
      <w:r>
        <w:rPr>
          <w:rFonts w:hAnsiTheme="minorHAnsi" w:cstheme="minorBidi"/>
          <w:color w:val="000000"/>
          <w:spacing w:val="124"/>
          <w:szCs w:val="22"/>
          <w:lang w:eastAsia="zh-CN"/>
        </w:rPr>
        <w:t xml:space="preserve"> </w:t>
      </w:r>
      <w:r>
        <w:rPr>
          <w:rFonts w:ascii="COAESD+SymbolMT" w:hAnsi="COAESD+SymbolMT" w:cs="COAESD+SymbolMT"/>
          <w:color w:val="000000"/>
          <w:szCs w:val="22"/>
        </w:rPr>
        <w:sym w:font="COAESD+SymbolMT" w:char="F02D"/>
      </w:r>
      <w:r>
        <w:rPr>
          <w:rFonts w:hAnsiTheme="minorHAnsi" w:cstheme="minorBidi"/>
          <w:color w:val="000000"/>
          <w:spacing w:val="18"/>
          <w:szCs w:val="22"/>
          <w:lang w:eastAsia="zh-CN"/>
        </w:rPr>
        <w:t xml:space="preserve"> </w:t>
      </w:r>
      <w:proofErr w:type="spellStart"/>
      <w:r>
        <w:rPr>
          <w:rFonts w:ascii="VSBMPQ+TimesNewRomanPS-ItalicMT" w:hAnsiTheme="minorHAnsi" w:cstheme="minorBidi"/>
          <w:color w:val="000000"/>
          <w:szCs w:val="22"/>
          <w:lang w:eastAsia="zh-CN"/>
        </w:rPr>
        <w:t>p</w:t>
      </w:r>
      <w:proofErr w:type="spellEnd"/>
    </w:p>
    <w:p w14:paraId="7EC02C6F" w14:textId="77777777" w:rsidR="00934012" w:rsidRDefault="00494C6C">
      <w:pPr>
        <w:framePr w:w="300" w:wrap="auto" w:hAnchor="text" w:x="3669" w:y="2301"/>
        <w:widowControl w:val="0"/>
        <w:autoSpaceDE w:val="0"/>
        <w:autoSpaceDN w:val="0"/>
        <w:spacing w:line="145" w:lineRule="exact"/>
        <w:rPr>
          <w:rFonts w:hAnsiTheme="minorHAnsi" w:cstheme="minorBidi"/>
          <w:color w:val="000000"/>
          <w:sz w:val="14"/>
          <w:szCs w:val="22"/>
          <w:lang w:eastAsia="zh-CN"/>
        </w:rPr>
      </w:pPr>
      <w:r>
        <w:rPr>
          <w:rFonts w:ascii="TKEALC+TimesNewRomanPSMT" w:hAnsiTheme="minorHAnsi" w:cstheme="minorBidi"/>
          <w:color w:val="000000"/>
          <w:sz w:val="14"/>
          <w:szCs w:val="22"/>
          <w:lang w:eastAsia="zh-CN"/>
        </w:rPr>
        <w:t>*</w:t>
      </w:r>
    </w:p>
    <w:p w14:paraId="2D75978F" w14:textId="77777777" w:rsidR="00934012" w:rsidRDefault="00494C6C">
      <w:pPr>
        <w:framePr w:w="300" w:wrap="auto" w:hAnchor="text" w:x="3669" w:y="2301"/>
        <w:widowControl w:val="0"/>
        <w:autoSpaceDE w:val="0"/>
        <w:autoSpaceDN w:val="0"/>
        <w:spacing w:before="23" w:line="145" w:lineRule="exact"/>
        <w:rPr>
          <w:rFonts w:hAnsiTheme="minorHAnsi" w:cstheme="minorBidi"/>
          <w:color w:val="000000"/>
          <w:sz w:val="14"/>
          <w:szCs w:val="22"/>
          <w:lang w:eastAsia="zh-CN"/>
        </w:rPr>
      </w:pPr>
      <w:r>
        <w:rPr>
          <w:rFonts w:ascii="VSBMPQ+TimesNewRomanPS-ItalicMT" w:hAnsiTheme="minorHAnsi" w:cstheme="minorBidi"/>
          <w:color w:val="000000"/>
          <w:sz w:val="14"/>
          <w:szCs w:val="22"/>
          <w:lang w:eastAsia="zh-CN"/>
        </w:rPr>
        <w:t>A</w:t>
      </w:r>
    </w:p>
    <w:p w14:paraId="13441EE5" w14:textId="77777777" w:rsidR="00934012" w:rsidRDefault="00494C6C">
      <w:pPr>
        <w:framePr w:w="295" w:wrap="auto" w:hAnchor="text" w:x="4181" w:y="2301"/>
        <w:widowControl w:val="0"/>
        <w:autoSpaceDE w:val="0"/>
        <w:autoSpaceDN w:val="0"/>
        <w:spacing w:line="145" w:lineRule="exact"/>
        <w:rPr>
          <w:rFonts w:hAnsiTheme="minorHAnsi" w:cstheme="minorBidi"/>
          <w:color w:val="000000"/>
          <w:sz w:val="14"/>
          <w:szCs w:val="22"/>
          <w:lang w:eastAsia="zh-CN"/>
        </w:rPr>
      </w:pPr>
      <w:r>
        <w:rPr>
          <w:rFonts w:ascii="TKEALC+TimesNewRomanPSMT" w:hAnsiTheme="minorHAnsi" w:cstheme="minorBidi"/>
          <w:color w:val="000000"/>
          <w:sz w:val="14"/>
          <w:szCs w:val="22"/>
          <w:lang w:eastAsia="zh-CN"/>
        </w:rPr>
        <w:t>*</w:t>
      </w:r>
    </w:p>
    <w:p w14:paraId="3761F7C8" w14:textId="77777777" w:rsidR="00934012" w:rsidRDefault="00494C6C">
      <w:pPr>
        <w:framePr w:w="295" w:wrap="auto" w:hAnchor="text" w:x="4181" w:y="2301"/>
        <w:widowControl w:val="0"/>
        <w:autoSpaceDE w:val="0"/>
        <w:autoSpaceDN w:val="0"/>
        <w:spacing w:before="23" w:line="145" w:lineRule="exact"/>
        <w:rPr>
          <w:rFonts w:hAnsiTheme="minorHAnsi" w:cstheme="minorBidi"/>
          <w:color w:val="000000"/>
          <w:sz w:val="14"/>
          <w:szCs w:val="22"/>
          <w:lang w:eastAsia="zh-CN"/>
        </w:rPr>
      </w:pPr>
      <w:r>
        <w:rPr>
          <w:rFonts w:ascii="VSBMPQ+TimesNewRomanPS-ItalicMT" w:hAnsiTheme="minorHAnsi" w:cstheme="minorBidi"/>
          <w:color w:val="000000"/>
          <w:sz w:val="14"/>
          <w:szCs w:val="22"/>
          <w:lang w:eastAsia="zh-CN"/>
        </w:rPr>
        <w:t>B</w:t>
      </w:r>
    </w:p>
    <w:p w14:paraId="446B7D29" w14:textId="77777777" w:rsidR="00934012" w:rsidRDefault="00494C6C">
      <w:pPr>
        <w:framePr w:w="4080" w:wrap="auto" w:hAnchor="text" w:x="1798" w:y="31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⑶以相对挥发度表示的气液平衡方程</w:t>
      </w:r>
    </w:p>
    <w:p w14:paraId="6AAD6F00" w14:textId="77777777" w:rsidR="00934012" w:rsidRDefault="00494C6C">
      <w:pPr>
        <w:framePr w:w="4080" w:wrap="auto" w:hAnchor="text" w:x="1798" w:y="310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挥发度、相对挥发度</w:t>
      </w:r>
    </w:p>
    <w:p w14:paraId="1A883C6D" w14:textId="77777777" w:rsidR="00934012" w:rsidRDefault="00494C6C">
      <w:pPr>
        <w:framePr w:w="377" w:wrap="auto" w:hAnchor="text" w:x="2231" w:y="4106"/>
        <w:widowControl w:val="0"/>
        <w:autoSpaceDE w:val="0"/>
        <w:autoSpaceDN w:val="0"/>
        <w:spacing w:line="248" w:lineRule="exact"/>
        <w:rPr>
          <w:rFonts w:hAnsiTheme="minorHAnsi" w:cstheme="minorBidi"/>
          <w:color w:val="000000"/>
          <w:szCs w:val="22"/>
        </w:rPr>
      </w:pPr>
      <w:r>
        <w:rPr>
          <w:rFonts w:ascii="COAESD+SymbolMT" w:hAnsi="COAESD+SymbolMT" w:cs="COAESD+SymbolMT"/>
          <w:color w:val="000000"/>
          <w:szCs w:val="22"/>
        </w:rPr>
        <w:sym w:font="COAESD+SymbolMT" w:char="F075"/>
      </w:r>
    </w:p>
    <w:p w14:paraId="7782EAE0" w14:textId="77777777" w:rsidR="00934012" w:rsidRDefault="00494C6C">
      <w:pPr>
        <w:framePr w:w="811" w:wrap="auto" w:hAnchor="text" w:x="2809" w:y="4106"/>
        <w:widowControl w:val="0"/>
        <w:autoSpaceDE w:val="0"/>
        <w:autoSpaceDN w:val="0"/>
        <w:spacing w:line="248" w:lineRule="exact"/>
        <w:rPr>
          <w:rFonts w:hAnsiTheme="minorHAnsi" w:cstheme="minorBidi"/>
          <w:color w:val="000000"/>
          <w:sz w:val="36"/>
          <w:szCs w:val="22"/>
        </w:rPr>
      </w:pPr>
      <w:proofErr w:type="spellStart"/>
      <w:r>
        <w:rPr>
          <w:rFonts w:ascii="VSBMPQ+TimesNewRomanPS-ItalicMT" w:hAnsiTheme="minorHAnsi" w:cstheme="minorBidi"/>
          <w:color w:val="000000"/>
          <w:spacing w:val="14"/>
          <w:sz w:val="36"/>
          <w:szCs w:val="22"/>
          <w:vertAlign w:val="superscript"/>
        </w:rPr>
        <w:t>p</w:t>
      </w:r>
      <w:r>
        <w:rPr>
          <w:rFonts w:ascii="VSBMPQ+TimesNewRomanPS-ItalicMT" w:hAnsiTheme="minorHAnsi" w:cstheme="minorBidi"/>
          <w:color w:val="000000"/>
          <w:sz w:val="14"/>
          <w:szCs w:val="22"/>
        </w:rPr>
        <w:t>A</w:t>
      </w:r>
      <w:proofErr w:type="spellEnd"/>
      <w:r>
        <w:rPr>
          <w:rFonts w:hAnsiTheme="minorHAnsi" w:cstheme="minorBidi"/>
          <w:color w:val="000000"/>
          <w:spacing w:val="23"/>
          <w:sz w:val="14"/>
          <w:szCs w:val="22"/>
        </w:rPr>
        <w:t xml:space="preserve"> </w:t>
      </w:r>
      <w:r>
        <w:rPr>
          <w:rFonts w:ascii="TKEALC+TimesNewRomanPSMT" w:hAnsiTheme="minorHAnsi" w:cstheme="minorBidi"/>
          <w:color w:val="000000"/>
          <w:sz w:val="36"/>
          <w:szCs w:val="22"/>
          <w:vertAlign w:val="superscript"/>
        </w:rPr>
        <w:t>/</w:t>
      </w:r>
      <w:r>
        <w:rPr>
          <w:rFonts w:hAnsiTheme="minorHAnsi" w:cstheme="minorBidi"/>
          <w:color w:val="000000"/>
          <w:spacing w:val="-37"/>
          <w:sz w:val="36"/>
          <w:szCs w:val="22"/>
          <w:vertAlign w:val="superscript"/>
        </w:rPr>
        <w:t xml:space="preserve"> </w:t>
      </w:r>
      <w:r>
        <w:rPr>
          <w:rFonts w:ascii="VSBMPQ+TimesNewRomanPS-ItalicMT" w:hAnsiTheme="minorHAnsi" w:cstheme="minorBidi"/>
          <w:color w:val="000000"/>
          <w:sz w:val="36"/>
          <w:szCs w:val="22"/>
          <w:vertAlign w:val="superscript"/>
        </w:rPr>
        <w:t>x</w:t>
      </w:r>
    </w:p>
    <w:p w14:paraId="747985F0" w14:textId="77777777" w:rsidR="00934012" w:rsidRDefault="00494C6C">
      <w:pPr>
        <w:framePr w:w="811" w:wrap="auto" w:hAnchor="text" w:x="2809" w:y="4106"/>
        <w:widowControl w:val="0"/>
        <w:autoSpaceDE w:val="0"/>
        <w:autoSpaceDN w:val="0"/>
        <w:spacing w:line="145" w:lineRule="exact"/>
        <w:ind w:left="516"/>
        <w:rPr>
          <w:rFonts w:hAnsiTheme="minorHAnsi" w:cstheme="minorBidi"/>
          <w:color w:val="000000"/>
          <w:sz w:val="14"/>
          <w:szCs w:val="22"/>
        </w:rPr>
      </w:pPr>
      <w:r>
        <w:rPr>
          <w:rFonts w:ascii="VSBMPQ+TimesNewRomanPS-ItalicMT" w:hAnsiTheme="minorHAnsi" w:cstheme="minorBidi"/>
          <w:color w:val="000000"/>
          <w:sz w:val="14"/>
          <w:szCs w:val="22"/>
        </w:rPr>
        <w:t>A</w:t>
      </w:r>
    </w:p>
    <w:p w14:paraId="75143E0C" w14:textId="77777777" w:rsidR="00934012" w:rsidRDefault="00494C6C">
      <w:pPr>
        <w:framePr w:w="603" w:wrap="auto" w:hAnchor="text" w:x="1817" w:y="4257"/>
        <w:widowControl w:val="0"/>
        <w:autoSpaceDE w:val="0"/>
        <w:autoSpaceDN w:val="0"/>
        <w:spacing w:line="248" w:lineRule="exact"/>
        <w:rPr>
          <w:rFonts w:hAnsiTheme="minorHAnsi" w:cstheme="minorBidi"/>
          <w:color w:val="000000"/>
          <w:szCs w:val="22"/>
        </w:rPr>
      </w:pPr>
      <w:r>
        <w:rPr>
          <w:rFonts w:ascii="COAESD+SymbolMT" w:hAnsi="COAESD+SymbolMT" w:cs="COAESD+SymbolMT"/>
          <w:color w:val="000000"/>
          <w:szCs w:val="22"/>
        </w:rPr>
        <w:sym w:font="COAESD+SymbolMT" w:char="F061"/>
      </w:r>
      <w:r>
        <w:rPr>
          <w:rFonts w:hAnsiTheme="minorHAnsi" w:cstheme="minorBidi"/>
          <w:color w:val="000000"/>
          <w:spacing w:val="21"/>
          <w:szCs w:val="22"/>
        </w:rPr>
        <w:t xml:space="preserve"> </w:t>
      </w:r>
      <w:r>
        <w:rPr>
          <w:rFonts w:ascii="COAESD+SymbolMT" w:hAnsi="COAESD+SymbolMT" w:cs="COAESD+SymbolMT"/>
          <w:color w:val="000000"/>
          <w:szCs w:val="22"/>
        </w:rPr>
        <w:sym w:font="COAESD+SymbolMT" w:char="F03D"/>
      </w:r>
    </w:p>
    <w:p w14:paraId="249D47ED" w14:textId="77777777" w:rsidR="00934012" w:rsidRDefault="00494C6C">
      <w:pPr>
        <w:framePr w:w="295" w:wrap="auto" w:hAnchor="text" w:x="2390" w:y="4249"/>
        <w:widowControl w:val="0"/>
        <w:autoSpaceDE w:val="0"/>
        <w:autoSpaceDN w:val="0"/>
        <w:spacing w:line="145" w:lineRule="exact"/>
        <w:rPr>
          <w:rFonts w:hAnsiTheme="minorHAnsi" w:cstheme="minorBidi"/>
          <w:color w:val="000000"/>
          <w:sz w:val="14"/>
          <w:szCs w:val="22"/>
        </w:rPr>
      </w:pPr>
      <w:r>
        <w:rPr>
          <w:rFonts w:ascii="VSBMPQ+TimesNewRomanPS-ItalicMT" w:hAnsiTheme="minorHAnsi" w:cstheme="minorBidi"/>
          <w:color w:val="000000"/>
          <w:sz w:val="14"/>
          <w:szCs w:val="22"/>
        </w:rPr>
        <w:t>A</w:t>
      </w:r>
    </w:p>
    <w:p w14:paraId="40DD026C" w14:textId="77777777" w:rsidR="00934012" w:rsidRDefault="00494C6C">
      <w:pPr>
        <w:framePr w:w="371" w:wrap="auto" w:hAnchor="text" w:x="2572" w:y="4257"/>
        <w:widowControl w:val="0"/>
        <w:autoSpaceDE w:val="0"/>
        <w:autoSpaceDN w:val="0"/>
        <w:spacing w:line="248" w:lineRule="exact"/>
        <w:rPr>
          <w:rFonts w:hAnsiTheme="minorHAnsi" w:cstheme="minorBidi"/>
          <w:color w:val="000000"/>
          <w:szCs w:val="22"/>
        </w:rPr>
      </w:pPr>
      <w:r>
        <w:rPr>
          <w:rFonts w:ascii="COAESD+SymbolMT" w:hAnsi="COAESD+SymbolMT" w:cs="COAESD+SymbolMT"/>
          <w:color w:val="000000"/>
          <w:szCs w:val="22"/>
        </w:rPr>
        <w:sym w:font="COAESD+SymbolMT" w:char="F03D"/>
      </w:r>
    </w:p>
    <w:p w14:paraId="79B2D354" w14:textId="77777777" w:rsidR="00934012" w:rsidRDefault="00494C6C">
      <w:pPr>
        <w:framePr w:w="1412" w:wrap="auto" w:hAnchor="text" w:x="2231" w:y="4445"/>
        <w:widowControl w:val="0"/>
        <w:autoSpaceDE w:val="0"/>
        <w:autoSpaceDN w:val="0"/>
        <w:spacing w:line="248" w:lineRule="exact"/>
        <w:rPr>
          <w:rFonts w:hAnsiTheme="minorHAnsi" w:cstheme="minorBidi"/>
          <w:color w:val="000000"/>
          <w:sz w:val="21"/>
          <w:szCs w:val="22"/>
        </w:rPr>
      </w:pPr>
      <w:r>
        <w:rPr>
          <w:rFonts w:ascii="COAESD+SymbolMT" w:hAnsi="COAESD+SymbolMT" w:cs="COAESD+SymbolMT"/>
          <w:color w:val="000000"/>
          <w:spacing w:val="13"/>
          <w:szCs w:val="22"/>
        </w:rPr>
        <w:sym w:font="COAESD+SymbolMT" w:char="F075"/>
      </w:r>
      <w:r>
        <w:rPr>
          <w:rFonts w:ascii="VSBMPQ+TimesNewRomanPS-ItalicMT" w:hAnsiTheme="minorHAnsi" w:cstheme="minorBidi"/>
          <w:color w:val="000000"/>
          <w:sz w:val="21"/>
          <w:szCs w:val="22"/>
          <w:vertAlign w:val="subscript"/>
        </w:rPr>
        <w:t>B</w:t>
      </w:r>
      <w:r>
        <w:rPr>
          <w:rFonts w:hAnsiTheme="minorHAnsi" w:cstheme="minorBidi"/>
          <w:color w:val="000000"/>
          <w:spacing w:val="289"/>
          <w:sz w:val="21"/>
          <w:szCs w:val="22"/>
          <w:vertAlign w:val="subscript"/>
        </w:rPr>
        <w:t xml:space="preserve"> </w:t>
      </w:r>
      <w:proofErr w:type="spellStart"/>
      <w:r>
        <w:rPr>
          <w:rFonts w:ascii="VSBMPQ+TimesNewRomanPS-ItalicMT" w:hAnsiTheme="minorHAnsi" w:cstheme="minorBidi"/>
          <w:color w:val="000000"/>
          <w:spacing w:val="7"/>
          <w:szCs w:val="22"/>
        </w:rPr>
        <w:t>p</w:t>
      </w:r>
      <w:r>
        <w:rPr>
          <w:rFonts w:ascii="VSBMPQ+TimesNewRomanPS-ItalicMT" w:hAnsiTheme="minorHAnsi" w:cstheme="minorBidi"/>
          <w:color w:val="000000"/>
          <w:sz w:val="21"/>
          <w:szCs w:val="22"/>
          <w:vertAlign w:val="subscript"/>
        </w:rPr>
        <w:t>B</w:t>
      </w:r>
      <w:proofErr w:type="spellEnd"/>
      <w:r>
        <w:rPr>
          <w:rFonts w:hAnsiTheme="minorHAnsi" w:cstheme="minorBidi"/>
          <w:color w:val="000000"/>
          <w:spacing w:val="13"/>
          <w:sz w:val="21"/>
          <w:szCs w:val="22"/>
          <w:vertAlign w:val="subscript"/>
        </w:rPr>
        <w:t xml:space="preserve"> </w:t>
      </w:r>
      <w:r>
        <w:rPr>
          <w:rFonts w:ascii="TKEALC+TimesNewRomanPSMT" w:hAnsiTheme="minorHAnsi" w:cstheme="minorBidi"/>
          <w:color w:val="000000"/>
          <w:szCs w:val="22"/>
        </w:rPr>
        <w:t>/</w:t>
      </w:r>
      <w:r>
        <w:rPr>
          <w:rFonts w:hAnsiTheme="minorHAnsi" w:cstheme="minorBidi"/>
          <w:color w:val="000000"/>
          <w:spacing w:val="-7"/>
          <w:szCs w:val="22"/>
        </w:rPr>
        <w:t xml:space="preserve"> </w:t>
      </w:r>
      <w:proofErr w:type="spellStart"/>
      <w:r>
        <w:rPr>
          <w:rFonts w:ascii="VSBMPQ+TimesNewRomanPS-ItalicMT" w:hAnsiTheme="minorHAnsi" w:cstheme="minorBidi"/>
          <w:color w:val="000000"/>
          <w:spacing w:val="5"/>
          <w:szCs w:val="22"/>
        </w:rPr>
        <w:t>x</w:t>
      </w:r>
      <w:r>
        <w:rPr>
          <w:rFonts w:ascii="VSBMPQ+TimesNewRomanPS-ItalicMT" w:hAnsiTheme="minorHAnsi" w:cstheme="minorBidi"/>
          <w:color w:val="000000"/>
          <w:sz w:val="21"/>
          <w:szCs w:val="22"/>
          <w:vertAlign w:val="subscript"/>
        </w:rPr>
        <w:t>B</w:t>
      </w:r>
      <w:proofErr w:type="spellEnd"/>
    </w:p>
    <w:p w14:paraId="5C624582" w14:textId="77777777" w:rsidR="00934012" w:rsidRDefault="00494C6C">
      <w:pPr>
        <w:framePr w:w="2160" w:wrap="auto" w:hAnchor="text" w:x="1798" w:y="4978"/>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对于理想物系，有</w:t>
      </w:r>
      <w:proofErr w:type="spellEnd"/>
    </w:p>
    <w:p w14:paraId="41118024" w14:textId="77777777" w:rsidR="00934012" w:rsidRDefault="00494C6C">
      <w:pPr>
        <w:framePr w:w="359" w:wrap="auto" w:hAnchor="text" w:x="2286" w:y="5510"/>
        <w:widowControl w:val="0"/>
        <w:autoSpaceDE w:val="0"/>
        <w:autoSpaceDN w:val="0"/>
        <w:spacing w:line="248" w:lineRule="exact"/>
        <w:rPr>
          <w:rFonts w:hAnsiTheme="minorHAnsi" w:cstheme="minorBidi"/>
          <w:color w:val="000000"/>
          <w:szCs w:val="22"/>
        </w:rPr>
      </w:pPr>
      <w:r>
        <w:rPr>
          <w:rFonts w:ascii="VSBMPQ+TimesNewRomanPS-ItalicMT" w:hAnsiTheme="minorHAnsi" w:cstheme="minorBidi"/>
          <w:color w:val="000000"/>
          <w:szCs w:val="22"/>
        </w:rPr>
        <w:t>p</w:t>
      </w:r>
    </w:p>
    <w:p w14:paraId="576DBED7" w14:textId="77777777" w:rsidR="00934012" w:rsidRDefault="00494C6C">
      <w:pPr>
        <w:framePr w:w="359" w:wrap="auto" w:hAnchor="text" w:x="2286" w:y="5510"/>
        <w:widowControl w:val="0"/>
        <w:autoSpaceDE w:val="0"/>
        <w:autoSpaceDN w:val="0"/>
        <w:spacing w:before="91" w:line="248" w:lineRule="exact"/>
        <w:rPr>
          <w:rFonts w:hAnsiTheme="minorHAnsi" w:cstheme="minorBidi"/>
          <w:color w:val="000000"/>
          <w:szCs w:val="22"/>
        </w:rPr>
      </w:pPr>
      <w:r>
        <w:rPr>
          <w:rFonts w:ascii="VSBMPQ+TimesNewRomanPS-ItalicMT" w:hAnsiTheme="minorHAnsi" w:cstheme="minorBidi"/>
          <w:color w:val="000000"/>
          <w:szCs w:val="22"/>
        </w:rPr>
        <w:t>p</w:t>
      </w:r>
    </w:p>
    <w:p w14:paraId="283F2F2D" w14:textId="77777777" w:rsidR="00934012" w:rsidRDefault="00494C6C">
      <w:pPr>
        <w:framePr w:w="300" w:wrap="auto" w:hAnchor="text" w:x="2414" w:y="5486"/>
        <w:widowControl w:val="0"/>
        <w:autoSpaceDE w:val="0"/>
        <w:autoSpaceDN w:val="0"/>
        <w:spacing w:line="145" w:lineRule="exact"/>
        <w:rPr>
          <w:rFonts w:hAnsiTheme="minorHAnsi" w:cstheme="minorBidi"/>
          <w:color w:val="000000"/>
          <w:sz w:val="14"/>
          <w:szCs w:val="22"/>
        </w:rPr>
      </w:pPr>
      <w:r>
        <w:rPr>
          <w:rFonts w:ascii="TKEALC+TimesNewRomanPSMT" w:hAnsiTheme="minorHAnsi" w:cstheme="minorBidi"/>
          <w:color w:val="000000"/>
          <w:sz w:val="14"/>
          <w:szCs w:val="22"/>
        </w:rPr>
        <w:t>*</w:t>
      </w:r>
    </w:p>
    <w:p w14:paraId="1B01887F" w14:textId="77777777" w:rsidR="00934012" w:rsidRDefault="00494C6C">
      <w:pPr>
        <w:framePr w:w="300" w:wrap="auto" w:hAnchor="text" w:x="2414" w:y="5486"/>
        <w:widowControl w:val="0"/>
        <w:autoSpaceDE w:val="0"/>
        <w:autoSpaceDN w:val="0"/>
        <w:spacing w:before="23" w:line="145" w:lineRule="exact"/>
        <w:rPr>
          <w:rFonts w:hAnsiTheme="minorHAnsi" w:cstheme="minorBidi"/>
          <w:color w:val="000000"/>
          <w:sz w:val="14"/>
          <w:szCs w:val="22"/>
        </w:rPr>
      </w:pPr>
      <w:r>
        <w:rPr>
          <w:rFonts w:ascii="VSBMPQ+TimesNewRomanPS-ItalicMT" w:hAnsiTheme="minorHAnsi" w:cstheme="minorBidi"/>
          <w:color w:val="000000"/>
          <w:sz w:val="14"/>
          <w:szCs w:val="22"/>
        </w:rPr>
        <w:t>A</w:t>
      </w:r>
    </w:p>
    <w:p w14:paraId="24DE3DFD" w14:textId="77777777" w:rsidR="00934012" w:rsidRDefault="00494C6C">
      <w:pPr>
        <w:framePr w:w="300" w:wrap="auto" w:hAnchor="text" w:x="2414" w:y="5486"/>
        <w:widowControl w:val="0"/>
        <w:autoSpaceDE w:val="0"/>
        <w:autoSpaceDN w:val="0"/>
        <w:spacing w:before="27" w:line="145" w:lineRule="exact"/>
        <w:rPr>
          <w:rFonts w:hAnsiTheme="minorHAnsi" w:cstheme="minorBidi"/>
          <w:color w:val="000000"/>
          <w:sz w:val="14"/>
          <w:szCs w:val="22"/>
        </w:rPr>
      </w:pPr>
      <w:r>
        <w:rPr>
          <w:rFonts w:ascii="TKEALC+TimesNewRomanPSMT" w:hAnsiTheme="minorHAnsi" w:cstheme="minorBidi"/>
          <w:color w:val="000000"/>
          <w:sz w:val="14"/>
          <w:szCs w:val="22"/>
        </w:rPr>
        <w:t>*</w:t>
      </w:r>
    </w:p>
    <w:p w14:paraId="7CFCE22E" w14:textId="77777777" w:rsidR="00934012" w:rsidRDefault="00494C6C">
      <w:pPr>
        <w:framePr w:w="603" w:wrap="auto" w:hAnchor="text" w:x="1816" w:y="5661"/>
        <w:widowControl w:val="0"/>
        <w:autoSpaceDE w:val="0"/>
        <w:autoSpaceDN w:val="0"/>
        <w:spacing w:line="248" w:lineRule="exact"/>
        <w:rPr>
          <w:rFonts w:hAnsiTheme="minorHAnsi" w:cstheme="minorBidi"/>
          <w:color w:val="000000"/>
          <w:szCs w:val="22"/>
        </w:rPr>
      </w:pPr>
      <w:r>
        <w:rPr>
          <w:rFonts w:ascii="COAESD+SymbolMT" w:hAnsi="COAESD+SymbolMT" w:cs="COAESD+SymbolMT"/>
          <w:color w:val="000000"/>
          <w:szCs w:val="22"/>
        </w:rPr>
        <w:sym w:font="COAESD+SymbolMT" w:char="F061"/>
      </w:r>
      <w:r>
        <w:rPr>
          <w:rFonts w:hAnsiTheme="minorHAnsi" w:cstheme="minorBidi"/>
          <w:color w:val="000000"/>
          <w:spacing w:val="21"/>
          <w:szCs w:val="22"/>
        </w:rPr>
        <w:t xml:space="preserve"> </w:t>
      </w:r>
      <w:r>
        <w:rPr>
          <w:rFonts w:ascii="COAESD+SymbolMT" w:hAnsi="COAESD+SymbolMT" w:cs="COAESD+SymbolMT"/>
          <w:color w:val="000000"/>
          <w:szCs w:val="22"/>
        </w:rPr>
        <w:sym w:font="COAESD+SymbolMT" w:char="F03D"/>
      </w:r>
    </w:p>
    <w:p w14:paraId="0C7E05A9" w14:textId="77777777" w:rsidR="00934012" w:rsidRDefault="00494C6C">
      <w:pPr>
        <w:framePr w:w="295" w:wrap="auto" w:hAnchor="text" w:x="2412" w:y="5992"/>
        <w:widowControl w:val="0"/>
        <w:autoSpaceDE w:val="0"/>
        <w:autoSpaceDN w:val="0"/>
        <w:spacing w:line="145" w:lineRule="exact"/>
        <w:rPr>
          <w:rFonts w:hAnsiTheme="minorHAnsi" w:cstheme="minorBidi"/>
          <w:color w:val="000000"/>
          <w:sz w:val="14"/>
          <w:szCs w:val="22"/>
        </w:rPr>
      </w:pPr>
      <w:r>
        <w:rPr>
          <w:rFonts w:ascii="VSBMPQ+TimesNewRomanPS-ItalicMT" w:hAnsiTheme="minorHAnsi" w:cstheme="minorBidi"/>
          <w:color w:val="000000"/>
          <w:sz w:val="14"/>
          <w:szCs w:val="22"/>
        </w:rPr>
        <w:t>B</w:t>
      </w:r>
    </w:p>
    <w:p w14:paraId="59ABDD1D" w14:textId="77777777" w:rsidR="00934012" w:rsidRDefault="00494C6C">
      <w:pPr>
        <w:framePr w:w="3840" w:wrap="auto" w:hAnchor="text" w:x="1798" w:y="6382"/>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以相对挥发度表示的气液平衡方程</w:t>
      </w:r>
      <w:proofErr w:type="spellEnd"/>
    </w:p>
    <w:p w14:paraId="314E8EA2" w14:textId="77777777" w:rsidR="00934012" w:rsidRDefault="00494C6C">
      <w:pPr>
        <w:framePr w:w="499" w:wrap="auto" w:hAnchor="text" w:x="2784" w:y="6756"/>
        <w:widowControl w:val="0"/>
        <w:autoSpaceDE w:val="0"/>
        <w:autoSpaceDN w:val="0"/>
        <w:spacing w:line="248" w:lineRule="exact"/>
        <w:rPr>
          <w:rFonts w:hAnsiTheme="minorHAnsi" w:cstheme="minorBidi"/>
          <w:color w:val="000000"/>
          <w:szCs w:val="22"/>
        </w:rPr>
      </w:pPr>
      <w:r>
        <w:rPr>
          <w:rFonts w:ascii="COAESD+SymbolMT" w:hAnsi="COAESD+SymbolMT" w:cs="COAESD+SymbolMT"/>
          <w:color w:val="000000"/>
          <w:spacing w:val="2"/>
          <w:szCs w:val="22"/>
        </w:rPr>
        <w:sym w:font="COAESD+SymbolMT" w:char="F061"/>
      </w:r>
      <w:r>
        <w:rPr>
          <w:rFonts w:ascii="VSBMPQ+TimesNewRomanPS-ItalicMT" w:hAnsiTheme="minorHAnsi" w:cstheme="minorBidi"/>
          <w:color w:val="000000"/>
          <w:szCs w:val="22"/>
        </w:rPr>
        <w:t>x</w:t>
      </w:r>
    </w:p>
    <w:p w14:paraId="2DC2A250" w14:textId="77777777" w:rsidR="00934012" w:rsidRDefault="00494C6C">
      <w:pPr>
        <w:framePr w:w="539" w:wrap="auto" w:hAnchor="text" w:x="2037" w:y="6907"/>
        <w:widowControl w:val="0"/>
        <w:autoSpaceDE w:val="0"/>
        <w:autoSpaceDN w:val="0"/>
        <w:spacing w:line="248" w:lineRule="exact"/>
        <w:rPr>
          <w:rFonts w:hAnsiTheme="minorHAnsi" w:cstheme="minorBidi"/>
          <w:color w:val="000000"/>
          <w:szCs w:val="22"/>
        </w:rPr>
      </w:pPr>
      <w:r>
        <w:rPr>
          <w:rFonts w:ascii="VSBMPQ+TimesNewRomanPS-ItalicMT" w:hAnsiTheme="minorHAnsi" w:cstheme="minorBidi"/>
          <w:color w:val="000000"/>
          <w:szCs w:val="22"/>
        </w:rPr>
        <w:t>y</w:t>
      </w:r>
      <w:r>
        <w:rPr>
          <w:rFonts w:hAnsiTheme="minorHAnsi" w:cstheme="minorBidi"/>
          <w:color w:val="000000"/>
          <w:spacing w:val="2"/>
          <w:szCs w:val="22"/>
        </w:rPr>
        <w:t xml:space="preserve"> </w:t>
      </w:r>
      <w:r>
        <w:rPr>
          <w:rFonts w:ascii="COAESD+SymbolMT" w:hAnsi="COAESD+SymbolMT" w:cs="COAESD+SymbolMT"/>
          <w:color w:val="000000"/>
          <w:szCs w:val="22"/>
        </w:rPr>
        <w:sym w:font="COAESD+SymbolMT" w:char="F03D"/>
      </w:r>
    </w:p>
    <w:p w14:paraId="1ED99927" w14:textId="77777777" w:rsidR="00934012" w:rsidRDefault="00494C6C">
      <w:pPr>
        <w:framePr w:w="1286" w:wrap="auto" w:hAnchor="text" w:x="2386" w:y="7095"/>
        <w:widowControl w:val="0"/>
        <w:autoSpaceDE w:val="0"/>
        <w:autoSpaceDN w:val="0"/>
        <w:spacing w:line="248" w:lineRule="exact"/>
        <w:rPr>
          <w:rFonts w:hAnsiTheme="minorHAnsi" w:cstheme="minorBidi"/>
          <w:color w:val="000000"/>
          <w:szCs w:val="22"/>
        </w:rPr>
      </w:pPr>
      <w:r>
        <w:rPr>
          <w:rFonts w:ascii="TKEALC+TimesNewRomanPSMT" w:hAnsiTheme="minorHAnsi" w:cstheme="minorBidi"/>
          <w:color w:val="000000"/>
          <w:spacing w:val="19"/>
          <w:szCs w:val="22"/>
        </w:rPr>
        <w:t>1</w:t>
      </w:r>
      <w:r>
        <w:rPr>
          <w:rFonts w:ascii="COAESD+SymbolMT" w:hAnsi="COAESD+SymbolMT" w:cs="COAESD+SymbolMT"/>
          <w:color w:val="000000"/>
          <w:szCs w:val="22"/>
        </w:rPr>
        <w:sym w:font="COAESD+SymbolMT" w:char="F02B"/>
      </w:r>
      <w:r>
        <w:rPr>
          <w:rFonts w:hAnsiTheme="minorHAnsi" w:cstheme="minorBidi"/>
          <w:color w:val="000000"/>
          <w:spacing w:val="-19"/>
          <w:szCs w:val="22"/>
        </w:rPr>
        <w:t xml:space="preserve"> </w:t>
      </w:r>
      <w:r>
        <w:rPr>
          <w:rFonts w:ascii="TKEALC+TimesNewRomanPSMT" w:hAnsiTheme="minorHAnsi" w:cstheme="minorBidi"/>
          <w:color w:val="000000"/>
          <w:spacing w:val="-12"/>
          <w:szCs w:val="22"/>
        </w:rPr>
        <w:t>(</w:t>
      </w:r>
      <w:r>
        <w:rPr>
          <w:rFonts w:ascii="COAESD+SymbolMT" w:hAnsi="COAESD+SymbolMT" w:cs="COAESD+SymbolMT"/>
          <w:color w:val="000000"/>
          <w:szCs w:val="22"/>
        </w:rPr>
        <w:sym w:font="COAESD+SymbolMT" w:char="F061"/>
      </w:r>
      <w:r>
        <w:rPr>
          <w:rFonts w:hAnsiTheme="minorHAnsi" w:cstheme="minorBidi"/>
          <w:color w:val="000000"/>
          <w:spacing w:val="6"/>
          <w:szCs w:val="22"/>
        </w:rPr>
        <w:t xml:space="preserve"> </w:t>
      </w:r>
      <w:r>
        <w:rPr>
          <w:rFonts w:ascii="COAESD+SymbolMT" w:hAnsi="COAESD+SymbolMT" w:cs="COAESD+SymbolMT"/>
          <w:color w:val="000000"/>
          <w:spacing w:val="14"/>
          <w:szCs w:val="22"/>
        </w:rPr>
        <w:sym w:font="COAESD+SymbolMT" w:char="F02D"/>
      </w:r>
      <w:proofErr w:type="gramStart"/>
      <w:r>
        <w:rPr>
          <w:rFonts w:ascii="TKEALC+TimesNewRomanPSMT" w:hAnsiTheme="minorHAnsi" w:cstheme="minorBidi"/>
          <w:color w:val="000000"/>
          <w:spacing w:val="-9"/>
          <w:szCs w:val="22"/>
        </w:rPr>
        <w:t>1)</w:t>
      </w:r>
      <w:r>
        <w:rPr>
          <w:rFonts w:ascii="VSBMPQ+TimesNewRomanPS-ItalicMT" w:hAnsiTheme="minorHAnsi" w:cstheme="minorBidi"/>
          <w:color w:val="000000"/>
          <w:szCs w:val="22"/>
        </w:rPr>
        <w:t>x</w:t>
      </w:r>
      <w:proofErr w:type="gramEnd"/>
    </w:p>
    <w:p w14:paraId="1CD52897" w14:textId="77777777" w:rsidR="00934012" w:rsidRDefault="00494C6C">
      <w:pPr>
        <w:framePr w:w="962" w:wrap="auto" w:hAnchor="text" w:x="1798" w:y="7474"/>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pacing w:val="1"/>
          <w:szCs w:val="22"/>
        </w:rPr>
        <w:t>讨论</w:t>
      </w:r>
      <w:proofErr w:type="spellEnd"/>
      <w:r>
        <w:rPr>
          <w:rFonts w:ascii="宋体" w:hAnsi="宋体" w:cs="宋体"/>
          <w:color w:val="000000"/>
          <w:spacing w:val="1"/>
          <w:szCs w:val="22"/>
        </w:rPr>
        <w:t>：</w:t>
      </w:r>
    </w:p>
    <w:p w14:paraId="3882DDE8" w14:textId="77777777" w:rsidR="00934012" w:rsidRDefault="00494C6C">
      <w:pPr>
        <w:framePr w:w="4454" w:wrap="auto" w:hAnchor="text" w:x="1798" w:y="7942"/>
        <w:widowControl w:val="0"/>
        <w:autoSpaceDE w:val="0"/>
        <w:autoSpaceDN w:val="0"/>
        <w:spacing w:line="250" w:lineRule="exact"/>
        <w:rPr>
          <w:rFonts w:hAnsiTheme="minorHAnsi" w:cstheme="minorBidi"/>
          <w:color w:val="000000"/>
          <w:szCs w:val="22"/>
        </w:rPr>
      </w:pPr>
      <w:proofErr w:type="spellStart"/>
      <w:r>
        <w:rPr>
          <w:rFonts w:ascii="宋体" w:hAnsi="宋体" w:cs="宋体"/>
          <w:color w:val="000000"/>
          <w:szCs w:val="22"/>
        </w:rPr>
        <w:t>蒸馏操作</w:t>
      </w:r>
      <w:proofErr w:type="spellEnd"/>
      <w:r>
        <w:rPr>
          <w:rFonts w:ascii="宋体" w:hAnsi="宋体" w:cs="宋体"/>
          <w:color w:val="000000"/>
          <w:szCs w:val="22"/>
        </w:rPr>
        <w:t>α</w:t>
      </w:r>
      <w:r>
        <w:rPr>
          <w:rFonts w:hAnsiTheme="minorHAnsi" w:cstheme="minorBidi"/>
          <w:color w:val="000000"/>
          <w:spacing w:val="60"/>
          <w:szCs w:val="22"/>
        </w:rPr>
        <w:t xml:space="preserve"> </w:t>
      </w:r>
      <w:r>
        <w:rPr>
          <w:rFonts w:ascii="TKEALC+TimesNewRomanPSMT" w:hAnsiTheme="minorHAnsi" w:cstheme="minorBidi"/>
          <w:color w:val="000000"/>
          <w:szCs w:val="22"/>
        </w:rPr>
        <w:t>&gt;1</w:t>
      </w:r>
      <w:r>
        <w:rPr>
          <w:rFonts w:ascii="宋体" w:hAnsi="宋体" w:cs="宋体"/>
          <w:color w:val="000000"/>
          <w:szCs w:val="22"/>
        </w:rPr>
        <w:t>，α</w:t>
      </w:r>
      <w:proofErr w:type="spellStart"/>
      <w:r>
        <w:rPr>
          <w:rFonts w:ascii="宋体" w:hAnsi="宋体" w:cs="宋体"/>
          <w:color w:val="000000"/>
          <w:szCs w:val="22"/>
        </w:rPr>
        <w:t>值愈大，分离愈容易</w:t>
      </w:r>
      <w:proofErr w:type="spellEnd"/>
    </w:p>
    <w:p w14:paraId="0F87D7D7" w14:textId="77777777" w:rsidR="00934012" w:rsidRDefault="00494C6C">
      <w:pPr>
        <w:framePr w:w="4454" w:wrap="auto" w:hAnchor="text" w:x="1798" w:y="7942"/>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若</w:t>
      </w:r>
      <w:r>
        <w:rPr>
          <w:rFonts w:ascii="宋体" w:hAnsi="宋体" w:cs="宋体"/>
          <w:color w:val="000000"/>
          <w:szCs w:val="22"/>
        </w:rPr>
        <w:t>α</w:t>
      </w:r>
      <w:r>
        <w:rPr>
          <w:rFonts w:ascii="TKEALC+TimesNewRomanPSMT" w:hAnsiTheme="minorHAnsi" w:cstheme="minorBidi"/>
          <w:color w:val="000000"/>
          <w:szCs w:val="22"/>
          <w:lang w:eastAsia="zh-CN"/>
        </w:rPr>
        <w:t>=1</w:t>
      </w:r>
      <w:r>
        <w:rPr>
          <w:rFonts w:ascii="宋体" w:hAnsi="宋体" w:cs="宋体"/>
          <w:color w:val="000000"/>
          <w:szCs w:val="22"/>
          <w:lang w:eastAsia="zh-CN"/>
        </w:rPr>
        <w:t>，不能用普通蒸馏方法分离。</w:t>
      </w:r>
    </w:p>
    <w:p w14:paraId="696FFC50" w14:textId="77777777" w:rsidR="00934012" w:rsidRDefault="00494C6C">
      <w:pPr>
        <w:framePr w:w="4454" w:wrap="auto" w:hAnchor="text" w:x="1798" w:y="7942"/>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⑷气液平衡方程的应用</w:t>
      </w:r>
      <w:r>
        <w:rPr>
          <w:rFonts w:ascii="TKEALC+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TKEALC+TimesNewRomanPSMT" w:hAnsiTheme="minorHAnsi" w:cstheme="minorBidi"/>
          <w:color w:val="000000"/>
          <w:szCs w:val="22"/>
          <w:lang w:eastAsia="zh-CN"/>
        </w:rPr>
        <w:t>)</w:t>
      </w:r>
    </w:p>
    <w:p w14:paraId="082F8586" w14:textId="77777777" w:rsidR="00934012" w:rsidRDefault="00494C6C">
      <w:pPr>
        <w:framePr w:w="4454" w:wrap="auto" w:hAnchor="text" w:x="1798" w:y="794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计算泡点温度</w:t>
      </w:r>
    </w:p>
    <w:p w14:paraId="22220DD8" w14:textId="77777777" w:rsidR="00934012" w:rsidRDefault="00494C6C">
      <w:pPr>
        <w:framePr w:w="1680" w:wrap="auto" w:hAnchor="text" w:x="1798" w:y="98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计算露点温度</w:t>
      </w:r>
    </w:p>
    <w:p w14:paraId="0F79D8BC" w14:textId="77777777" w:rsidR="00934012" w:rsidRDefault="00494C6C">
      <w:pPr>
        <w:framePr w:w="2160" w:wrap="auto" w:hAnchor="text" w:x="1798" w:y="102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计算气液平衡组成</w:t>
      </w:r>
    </w:p>
    <w:p w14:paraId="507C5FCA" w14:textId="77777777" w:rsidR="00934012" w:rsidRDefault="00494C6C">
      <w:pPr>
        <w:framePr w:w="1445" w:wrap="auto" w:hAnchor="text" w:x="1798" w:y="107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课堂提问：</w:t>
      </w:r>
    </w:p>
    <w:p w14:paraId="4E73AAC3" w14:textId="77777777" w:rsidR="00934012" w:rsidRDefault="00494C6C">
      <w:pPr>
        <w:framePr w:w="4032" w:wrap="auto" w:hAnchor="text" w:x="1798" w:y="11230"/>
        <w:widowControl w:val="0"/>
        <w:autoSpaceDE w:val="0"/>
        <w:autoSpaceDN w:val="0"/>
        <w:spacing w:line="250" w:lineRule="exact"/>
        <w:rPr>
          <w:rFonts w:hAnsiTheme="minorHAnsi" w:cstheme="minorBidi"/>
          <w:color w:val="000000"/>
          <w:szCs w:val="22"/>
          <w:lang w:eastAsia="zh-CN"/>
        </w:rPr>
      </w:pPr>
      <w:r>
        <w:rPr>
          <w:rFonts w:ascii="BGOEWS+TimesNewRomanPS-BoldMT" w:hAnsiTheme="minorHAnsi" w:cstheme="minorBidi"/>
          <w:color w:val="000000"/>
          <w:szCs w:val="22"/>
          <w:lang w:eastAsia="zh-CN"/>
        </w:rPr>
        <w:t>1.</w:t>
      </w:r>
      <w:r>
        <w:rPr>
          <w:rFonts w:ascii="宋体" w:hAnsi="宋体" w:cs="宋体"/>
          <w:color w:val="000000"/>
          <w:spacing w:val="1"/>
          <w:szCs w:val="22"/>
          <w:lang w:eastAsia="zh-CN"/>
        </w:rPr>
        <w:t>挥发度与相对挥发度有何不同？</w:t>
      </w:r>
    </w:p>
    <w:p w14:paraId="466AE7A3" w14:textId="77777777" w:rsidR="00934012" w:rsidRDefault="00494C6C">
      <w:pPr>
        <w:framePr w:w="4032" w:wrap="auto" w:hAnchor="text" w:x="1798" w:y="11230"/>
        <w:widowControl w:val="0"/>
        <w:autoSpaceDE w:val="0"/>
        <w:autoSpaceDN w:val="0"/>
        <w:spacing w:before="215" w:line="250" w:lineRule="exact"/>
        <w:rPr>
          <w:rFonts w:hAnsiTheme="minorHAnsi" w:cstheme="minorBidi"/>
          <w:color w:val="000000"/>
          <w:szCs w:val="22"/>
          <w:lang w:eastAsia="zh-CN"/>
        </w:rPr>
      </w:pPr>
      <w:r>
        <w:rPr>
          <w:rFonts w:ascii="BGOEWS+TimesNewRomanPS-BoldMT" w:hAnsiTheme="minorHAnsi" w:cstheme="minorBidi"/>
          <w:color w:val="000000"/>
          <w:szCs w:val="22"/>
          <w:lang w:eastAsia="zh-CN"/>
        </w:rPr>
        <w:t>2.</w:t>
      </w:r>
      <w:r>
        <w:rPr>
          <w:rFonts w:ascii="宋体" w:hAnsi="宋体" w:cs="宋体"/>
          <w:color w:val="000000"/>
          <w:spacing w:val="1"/>
          <w:szCs w:val="22"/>
          <w:lang w:eastAsia="zh-CN"/>
        </w:rPr>
        <w:t>何为泡点和露点，如何进行计算？</w:t>
      </w:r>
    </w:p>
    <w:p w14:paraId="0E45282B" w14:textId="77777777" w:rsidR="00934012" w:rsidRDefault="00494C6C">
      <w:pPr>
        <w:framePr w:w="4032" w:wrap="auto" w:hAnchor="text" w:x="1798" w:y="11230"/>
        <w:widowControl w:val="0"/>
        <w:autoSpaceDE w:val="0"/>
        <w:autoSpaceDN w:val="0"/>
        <w:spacing w:before="225" w:line="250" w:lineRule="exact"/>
        <w:rPr>
          <w:rFonts w:hAnsiTheme="minorHAnsi" w:cstheme="minorBidi"/>
          <w:color w:val="000000"/>
          <w:szCs w:val="22"/>
          <w:lang w:eastAsia="zh-CN"/>
        </w:rPr>
      </w:pPr>
      <w:r>
        <w:rPr>
          <w:rFonts w:ascii="宋体" w:hAnsi="宋体" w:cs="宋体"/>
          <w:color w:val="000000"/>
          <w:szCs w:val="22"/>
          <w:lang w:eastAsia="zh-CN"/>
        </w:rPr>
        <w:t>本讲作业：</w:t>
      </w:r>
      <w:r>
        <w:rPr>
          <w:rFonts w:ascii="BGOEWS+TimesNewRomanPS-BoldMT" w:hAnsiTheme="minorHAnsi" w:cstheme="minorBidi"/>
          <w:color w:val="000000"/>
          <w:spacing w:val="1"/>
          <w:szCs w:val="22"/>
          <w:lang w:eastAsia="zh-CN"/>
        </w:rPr>
        <w:t>P73</w:t>
      </w:r>
      <w:r>
        <w:rPr>
          <w:rFonts w:ascii="宋体" w:hAnsi="宋体" w:cs="宋体"/>
          <w:color w:val="000000"/>
          <w:szCs w:val="22"/>
          <w:lang w:eastAsia="zh-CN"/>
        </w:rPr>
        <w:t>，</w:t>
      </w:r>
      <w:r>
        <w:rPr>
          <w:rFonts w:ascii="BGOEWS+TimesNewRomanPS-BoldMT" w:hAnsiTheme="minorHAnsi" w:cstheme="minorBidi"/>
          <w:color w:val="000000"/>
          <w:szCs w:val="22"/>
          <w:lang w:eastAsia="zh-CN"/>
        </w:rPr>
        <w:t>1</w:t>
      </w:r>
      <w:r>
        <w:rPr>
          <w:rFonts w:ascii="宋体" w:hAnsi="宋体" w:cs="宋体"/>
          <w:color w:val="000000"/>
          <w:szCs w:val="22"/>
          <w:lang w:eastAsia="zh-CN"/>
        </w:rPr>
        <w:t>、</w:t>
      </w:r>
      <w:r>
        <w:rPr>
          <w:rFonts w:ascii="BGOEWS+TimesNewRomanPS-BoldMT" w:hAnsiTheme="minorHAnsi" w:cstheme="minorBidi"/>
          <w:color w:val="000000"/>
          <w:szCs w:val="22"/>
          <w:lang w:eastAsia="zh-CN"/>
        </w:rPr>
        <w:t>3</w:t>
      </w:r>
    </w:p>
    <w:p w14:paraId="0E22A5D5" w14:textId="77777777" w:rsidR="00934012" w:rsidRDefault="00494C6C">
      <w:pPr>
        <w:framePr w:w="3852" w:wrap="auto" w:hAnchor="text" w:x="1798" w:y="12653"/>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课外资料：气液平衡数据获取途径</w:t>
      </w:r>
    </w:p>
    <w:p w14:paraId="6240964C" w14:textId="77777777" w:rsidR="00934012" w:rsidRDefault="00494C6C">
      <w:pPr>
        <w:framePr w:w="3852" w:wrap="auto" w:hAnchor="text" w:x="1798" w:y="12653"/>
        <w:widowControl w:val="0"/>
        <w:autoSpaceDE w:val="0"/>
        <w:autoSpaceDN w:val="0"/>
        <w:spacing w:before="228" w:line="250" w:lineRule="exact"/>
        <w:rPr>
          <w:rFonts w:hAnsiTheme="minorHAnsi" w:cstheme="minorBidi"/>
          <w:color w:val="000000"/>
          <w:szCs w:val="22"/>
        </w:rPr>
      </w:pPr>
      <w:r>
        <w:rPr>
          <w:rFonts w:ascii="TKEALC+TimesNewRomanPSMT" w:hAnsiTheme="minorHAnsi" w:cstheme="minorBidi"/>
          <w:color w:val="000000"/>
          <w:szCs w:val="22"/>
        </w:rPr>
        <w:t>1.</w:t>
      </w:r>
      <w:r>
        <w:rPr>
          <w:rFonts w:ascii="宋体" w:hAnsi="宋体" w:cs="宋体"/>
          <w:color w:val="000000"/>
          <w:szCs w:val="22"/>
        </w:rPr>
        <w:t>由安托尼方程求取</w:t>
      </w:r>
    </w:p>
    <w:p w14:paraId="62D2CB1B" w14:textId="77777777" w:rsidR="00934012" w:rsidRDefault="00494C6C">
      <w:pPr>
        <w:framePr w:w="387" w:wrap="auto" w:hAnchor="text" w:x="3142" w:y="13631"/>
        <w:widowControl w:val="0"/>
        <w:autoSpaceDE w:val="0"/>
        <w:autoSpaceDN w:val="0"/>
        <w:spacing w:line="248" w:lineRule="exact"/>
        <w:rPr>
          <w:rFonts w:hAnsiTheme="minorHAnsi" w:cstheme="minorBidi"/>
          <w:color w:val="000000"/>
          <w:sz w:val="14"/>
          <w:szCs w:val="22"/>
        </w:rPr>
      </w:pPr>
      <w:r>
        <w:rPr>
          <w:rFonts w:ascii="VSBMPQ+TimesNewRomanPS-ItalicMT" w:hAnsiTheme="minorHAnsi" w:cstheme="minorBidi"/>
          <w:color w:val="000000"/>
          <w:spacing w:val="-9"/>
          <w:sz w:val="36"/>
          <w:szCs w:val="22"/>
          <w:vertAlign w:val="superscript"/>
        </w:rPr>
        <w:t>B</w:t>
      </w:r>
      <w:r>
        <w:rPr>
          <w:rFonts w:ascii="VSBMPQ+TimesNewRomanPS-ItalicMT" w:hAnsiTheme="minorHAnsi" w:cstheme="minorBidi"/>
          <w:color w:val="000000"/>
          <w:sz w:val="14"/>
          <w:szCs w:val="22"/>
        </w:rPr>
        <w:t>i</w:t>
      </w:r>
    </w:p>
    <w:p w14:paraId="4BC6C16B" w14:textId="77777777" w:rsidR="00934012" w:rsidRDefault="00494C6C">
      <w:pPr>
        <w:framePr w:w="1334" w:wrap="auto" w:hAnchor="text" w:x="1830" w:y="13783"/>
        <w:widowControl w:val="0"/>
        <w:autoSpaceDE w:val="0"/>
        <w:autoSpaceDN w:val="0"/>
        <w:spacing w:line="248" w:lineRule="exact"/>
        <w:rPr>
          <w:rFonts w:hAnsiTheme="minorHAnsi" w:cstheme="minorBidi"/>
          <w:color w:val="000000"/>
          <w:szCs w:val="22"/>
        </w:rPr>
      </w:pPr>
      <w:r>
        <w:rPr>
          <w:rFonts w:ascii="TKEALC+TimesNewRomanPSMT" w:hAnsiTheme="minorHAnsi" w:cstheme="minorBidi"/>
          <w:color w:val="000000"/>
          <w:szCs w:val="22"/>
        </w:rPr>
        <w:t>lg</w:t>
      </w:r>
      <w:r>
        <w:rPr>
          <w:rFonts w:hAnsiTheme="minorHAnsi" w:cstheme="minorBidi"/>
          <w:color w:val="000000"/>
          <w:spacing w:val="5"/>
          <w:szCs w:val="22"/>
        </w:rPr>
        <w:t xml:space="preserve"> </w:t>
      </w:r>
      <w:r>
        <w:rPr>
          <w:rFonts w:ascii="VSBMPQ+TimesNewRomanPS-ItalicMT" w:hAnsiTheme="minorHAnsi" w:cstheme="minorBidi"/>
          <w:color w:val="000000"/>
          <w:spacing w:val="-1"/>
          <w:szCs w:val="22"/>
        </w:rPr>
        <w:t>p</w:t>
      </w:r>
      <w:r>
        <w:rPr>
          <w:rFonts w:ascii="VSBMPQ+TimesNewRomanPS-ItalicMT" w:hAnsiTheme="minorHAnsi" w:cstheme="minorBidi"/>
          <w:color w:val="000000"/>
          <w:sz w:val="21"/>
          <w:szCs w:val="22"/>
          <w:vertAlign w:val="subscript"/>
        </w:rPr>
        <w:t>i</w:t>
      </w:r>
      <w:r>
        <w:rPr>
          <w:rFonts w:hAnsiTheme="minorHAnsi" w:cstheme="minorBidi"/>
          <w:color w:val="000000"/>
          <w:spacing w:val="61"/>
          <w:sz w:val="21"/>
          <w:szCs w:val="22"/>
          <w:vertAlign w:val="subscript"/>
        </w:rPr>
        <w:t xml:space="preserve"> </w:t>
      </w:r>
      <w:r>
        <w:rPr>
          <w:rFonts w:ascii="COAESD+SymbolMT" w:hAnsi="COAESD+SymbolMT" w:cs="COAESD+SymbolMT"/>
          <w:color w:val="000000"/>
          <w:szCs w:val="22"/>
        </w:rPr>
        <w:sym w:font="COAESD+SymbolMT" w:char="F03D"/>
      </w:r>
      <w:r>
        <w:rPr>
          <w:rFonts w:hAnsiTheme="minorHAnsi" w:cstheme="minorBidi"/>
          <w:color w:val="000000"/>
          <w:spacing w:val="14"/>
          <w:szCs w:val="22"/>
        </w:rPr>
        <w:t xml:space="preserve"> </w:t>
      </w:r>
      <w:r>
        <w:rPr>
          <w:rFonts w:ascii="VSBMPQ+TimesNewRomanPS-ItalicMT" w:hAnsiTheme="minorHAnsi" w:cstheme="minorBidi"/>
          <w:color w:val="000000"/>
          <w:spacing w:val="-20"/>
          <w:szCs w:val="22"/>
        </w:rPr>
        <w:t>A</w:t>
      </w:r>
      <w:r>
        <w:rPr>
          <w:rFonts w:ascii="VSBMPQ+TimesNewRomanPS-ItalicMT" w:hAnsiTheme="minorHAnsi" w:cstheme="minorBidi"/>
          <w:color w:val="000000"/>
          <w:sz w:val="21"/>
          <w:szCs w:val="22"/>
          <w:vertAlign w:val="subscript"/>
        </w:rPr>
        <w:t>i</w:t>
      </w:r>
      <w:r>
        <w:rPr>
          <w:rFonts w:hAnsiTheme="minorHAnsi" w:cstheme="minorBidi"/>
          <w:color w:val="000000"/>
          <w:spacing w:val="17"/>
          <w:sz w:val="21"/>
          <w:szCs w:val="22"/>
          <w:vertAlign w:val="subscript"/>
        </w:rPr>
        <w:t xml:space="preserve"> </w:t>
      </w:r>
      <w:r>
        <w:rPr>
          <w:rFonts w:ascii="COAESD+SymbolMT" w:hAnsi="COAESD+SymbolMT" w:cs="COAESD+SymbolMT"/>
          <w:color w:val="000000"/>
          <w:szCs w:val="22"/>
        </w:rPr>
        <w:sym w:font="COAESD+SymbolMT" w:char="F02D"/>
      </w:r>
    </w:p>
    <w:p w14:paraId="22F71451" w14:textId="77777777" w:rsidR="00934012" w:rsidRDefault="00494C6C">
      <w:pPr>
        <w:framePr w:w="279" w:wrap="auto" w:hAnchor="text" w:x="2210" w:y="13758"/>
        <w:widowControl w:val="0"/>
        <w:autoSpaceDE w:val="0"/>
        <w:autoSpaceDN w:val="0"/>
        <w:spacing w:line="145" w:lineRule="exact"/>
        <w:rPr>
          <w:rFonts w:hAnsiTheme="minorHAnsi" w:cstheme="minorBidi"/>
          <w:color w:val="000000"/>
          <w:sz w:val="14"/>
          <w:szCs w:val="22"/>
          <w:lang w:eastAsia="zh-CN"/>
        </w:rPr>
      </w:pPr>
      <w:r>
        <w:rPr>
          <w:rFonts w:ascii="TKEALC+TimesNewRomanPSMT" w:hAnsiTheme="minorHAnsi" w:cstheme="minorBidi"/>
          <w:color w:val="000000"/>
          <w:sz w:val="14"/>
          <w:szCs w:val="22"/>
          <w:lang w:eastAsia="zh-CN"/>
        </w:rPr>
        <w:t>*</w:t>
      </w:r>
    </w:p>
    <w:p w14:paraId="7BD33739" w14:textId="77777777" w:rsidR="00934012" w:rsidRDefault="00494C6C">
      <w:pPr>
        <w:framePr w:w="728" w:wrap="auto" w:hAnchor="text" w:x="2979" w:y="13970"/>
        <w:widowControl w:val="0"/>
        <w:autoSpaceDE w:val="0"/>
        <w:autoSpaceDN w:val="0"/>
        <w:spacing w:line="248" w:lineRule="exact"/>
        <w:rPr>
          <w:rFonts w:hAnsiTheme="minorHAnsi" w:cstheme="minorBidi"/>
          <w:color w:val="000000"/>
          <w:sz w:val="21"/>
          <w:szCs w:val="22"/>
          <w:lang w:eastAsia="zh-CN"/>
        </w:rPr>
      </w:pPr>
      <w:r>
        <w:rPr>
          <w:rFonts w:ascii="VSBMPQ+TimesNewRomanPS-ItalicMT" w:hAnsiTheme="minorHAnsi" w:cstheme="minorBidi"/>
          <w:color w:val="000000"/>
          <w:szCs w:val="22"/>
          <w:lang w:eastAsia="zh-CN"/>
        </w:rPr>
        <w:t>t</w:t>
      </w:r>
      <w:r>
        <w:rPr>
          <w:rFonts w:hAnsiTheme="minorHAnsi" w:cstheme="minorBidi"/>
          <w:color w:val="000000"/>
          <w:spacing w:val="-7"/>
          <w:szCs w:val="22"/>
          <w:lang w:eastAsia="zh-CN"/>
        </w:rPr>
        <w:t xml:space="preserve"> </w:t>
      </w:r>
      <w:r>
        <w:rPr>
          <w:rFonts w:ascii="COAESD+SymbolMT" w:hAnsi="COAESD+SymbolMT" w:cs="COAESD+SymbolMT"/>
          <w:color w:val="000000"/>
          <w:szCs w:val="22"/>
        </w:rPr>
        <w:sym w:font="COAESD+SymbolMT" w:char="F02B"/>
      </w:r>
      <w:r>
        <w:rPr>
          <w:rFonts w:hAnsiTheme="minorHAnsi" w:cstheme="minorBidi"/>
          <w:color w:val="000000"/>
          <w:spacing w:val="-23"/>
          <w:szCs w:val="22"/>
          <w:lang w:eastAsia="zh-CN"/>
        </w:rPr>
        <w:t xml:space="preserve"> </w:t>
      </w:r>
      <w:r>
        <w:rPr>
          <w:rFonts w:ascii="VSBMPQ+TimesNewRomanPS-ItalicMT" w:hAnsiTheme="minorHAnsi" w:cstheme="minorBidi"/>
          <w:color w:val="000000"/>
          <w:szCs w:val="22"/>
          <w:lang w:eastAsia="zh-CN"/>
        </w:rPr>
        <w:t>C</w:t>
      </w:r>
      <w:r>
        <w:rPr>
          <w:rFonts w:ascii="VSBMPQ+TimesNewRomanPS-ItalicMT" w:hAnsiTheme="minorHAnsi" w:cstheme="minorBidi"/>
          <w:color w:val="000000"/>
          <w:sz w:val="21"/>
          <w:szCs w:val="22"/>
          <w:vertAlign w:val="subscript"/>
          <w:lang w:eastAsia="zh-CN"/>
        </w:rPr>
        <w:t>i</w:t>
      </w:r>
    </w:p>
    <w:p w14:paraId="70FA70B4" w14:textId="77777777" w:rsidR="00934012" w:rsidRDefault="00494C6C">
      <w:pPr>
        <w:framePr w:w="1620" w:wrap="auto" w:hAnchor="text" w:x="1798" w:y="14525"/>
        <w:widowControl w:val="0"/>
        <w:autoSpaceDE w:val="0"/>
        <w:autoSpaceDN w:val="0"/>
        <w:spacing w:line="250" w:lineRule="exact"/>
        <w:rPr>
          <w:rFonts w:hAnsiTheme="minorHAnsi" w:cstheme="minorBidi"/>
          <w:color w:val="000000"/>
          <w:szCs w:val="22"/>
          <w:lang w:eastAsia="zh-CN"/>
        </w:rPr>
      </w:pPr>
      <w:r>
        <w:rPr>
          <w:rFonts w:ascii="TKEALC+TimesNewRomanPSMT" w:hAnsiTheme="minorHAnsi" w:cstheme="minorBidi"/>
          <w:color w:val="000000"/>
          <w:szCs w:val="22"/>
          <w:lang w:eastAsia="zh-CN"/>
        </w:rPr>
        <w:t>2.</w:t>
      </w:r>
      <w:r>
        <w:rPr>
          <w:rFonts w:ascii="宋体" w:hAnsi="宋体" w:cs="宋体"/>
          <w:color w:val="000000"/>
          <w:szCs w:val="22"/>
          <w:lang w:eastAsia="zh-CN"/>
        </w:rPr>
        <w:t>由手册查得</w:t>
      </w:r>
    </w:p>
    <w:p w14:paraId="52C291EA" w14:textId="77777777" w:rsidR="00934012" w:rsidRDefault="00494C6C">
      <w:pPr>
        <w:framePr w:w="2880" w:wrap="auto" w:hAnchor="text" w:x="1798" w:y="1499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权威的气液平衡数据手册</w:t>
      </w:r>
    </w:p>
    <w:p w14:paraId="0D64A6D6"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rPr>
      </w:pPr>
      <w:r>
        <w:rPr>
          <w:rFonts w:ascii="TKEALC+TimesNewRomanPSMT" w:hAnsiTheme="minorHAnsi" w:cstheme="minorBidi"/>
          <w:color w:val="000000"/>
          <w:sz w:val="18"/>
          <w:szCs w:val="22"/>
        </w:rPr>
        <w:t>105</w:t>
      </w:r>
    </w:p>
    <w:p w14:paraId="696117A3" w14:textId="0241363F"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55200" behindDoc="1" locked="0" layoutInCell="1" allowOverlap="1" wp14:anchorId="66EEEE21" wp14:editId="7155C3B0">
            <wp:simplePos x="0" y="0"/>
            <wp:positionH relativeFrom="page">
              <wp:posOffset>1409065</wp:posOffset>
            </wp:positionH>
            <wp:positionV relativeFrom="page">
              <wp:posOffset>3670300</wp:posOffset>
            </wp:positionV>
            <wp:extent cx="215265" cy="38100"/>
            <wp:effectExtent l="0" t="0" r="0" b="0"/>
            <wp:wrapNone/>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1526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71232" behindDoc="1" locked="0" layoutInCell="1" allowOverlap="1" wp14:anchorId="773242E0" wp14:editId="72865951">
            <wp:simplePos x="0" y="0"/>
            <wp:positionH relativeFrom="page">
              <wp:posOffset>1873250</wp:posOffset>
            </wp:positionH>
            <wp:positionV relativeFrom="page">
              <wp:posOffset>8827770</wp:posOffset>
            </wp:positionV>
            <wp:extent cx="366395" cy="38100"/>
            <wp:effectExtent l="0" t="0" r="0" b="0"/>
            <wp:wrapNone/>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6639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59616" behindDoc="1" locked="0" layoutInCell="1" allowOverlap="1" wp14:anchorId="5E3C88E1" wp14:editId="0AEBDDE0">
            <wp:simplePos x="0" y="0"/>
            <wp:positionH relativeFrom="page">
              <wp:posOffset>1056640</wp:posOffset>
            </wp:positionH>
            <wp:positionV relativeFrom="page">
              <wp:posOffset>890270</wp:posOffset>
            </wp:positionV>
            <wp:extent cx="6099810" cy="8888095"/>
            <wp:effectExtent l="0" t="0" r="0" b="0"/>
            <wp:wrapNone/>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6099810" cy="8888095"/>
                    </a:xfrm>
                    <a:prstGeom prst="rect">
                      <a:avLst/>
                    </a:prstGeom>
                    <a:noFill/>
                  </pic:spPr>
                </pic:pic>
              </a:graphicData>
            </a:graphic>
            <wp14:sizeRelH relativeFrom="page">
              <wp14:pctWidth>0</wp14:pctWidth>
            </wp14:sizeRelH>
            <wp14:sizeRelV relativeFrom="page">
              <wp14:pctHeight>0</wp14:pctHeight>
            </wp14:sizeRelV>
          </wp:anchor>
        </w:drawing>
      </w:r>
    </w:p>
    <w:p w14:paraId="4CD4B563" w14:textId="77777777" w:rsidR="00934012" w:rsidRDefault="00494C6C">
      <w:pPr>
        <w:spacing w:line="0" w:lineRule="atLeast"/>
        <w:rPr>
          <w:rFonts w:ascii="Arial" w:hAnsiTheme="minorHAnsi" w:cstheme="minorBidi"/>
          <w:color w:val="FF0000"/>
          <w:sz w:val="2"/>
          <w:szCs w:val="22"/>
        </w:rPr>
      </w:pPr>
      <w:bookmarkStart w:id="105" w:name="br1_104"/>
      <w:bookmarkEnd w:id="105"/>
      <w:r>
        <w:rPr>
          <w:rFonts w:ascii="Arial" w:hAnsiTheme="minorHAnsi" w:cstheme="minorBidi"/>
          <w:color w:val="FF0000"/>
          <w:sz w:val="2"/>
          <w:szCs w:val="22"/>
        </w:rPr>
        <w:lastRenderedPageBreak/>
        <w:t xml:space="preserve"> </w:t>
      </w:r>
    </w:p>
    <w:p w14:paraId="173F6365" w14:textId="77777777" w:rsidR="00934012" w:rsidRDefault="00494C6C">
      <w:pPr>
        <w:framePr w:w="2004" w:wrap="auto" w:hAnchor="text" w:x="2038" w:y="1551"/>
        <w:widowControl w:val="0"/>
        <w:autoSpaceDE w:val="0"/>
        <w:autoSpaceDN w:val="0"/>
        <w:spacing w:line="250" w:lineRule="exact"/>
        <w:rPr>
          <w:rFonts w:hAnsiTheme="minorHAnsi" w:cstheme="minorBidi"/>
          <w:color w:val="000000"/>
          <w:szCs w:val="22"/>
        </w:rPr>
      </w:pPr>
      <w:proofErr w:type="spellStart"/>
      <w:r>
        <w:rPr>
          <w:rFonts w:ascii="UCWBFP+TimesNewRomanPSMT" w:hAnsiTheme="minorHAnsi" w:cstheme="minorBidi"/>
          <w:color w:val="000000"/>
          <w:szCs w:val="22"/>
        </w:rPr>
        <w:t>Gmehlimg</w:t>
      </w:r>
      <w:proofErr w:type="spellEnd"/>
      <w:r>
        <w:rPr>
          <w:rFonts w:hAnsiTheme="minorHAnsi" w:cstheme="minorBidi"/>
          <w:color w:val="000000"/>
          <w:spacing w:val="-2"/>
          <w:szCs w:val="22"/>
        </w:rPr>
        <w:t xml:space="preserve"> </w:t>
      </w:r>
      <w:r>
        <w:rPr>
          <w:rFonts w:ascii="UCWBFP+TimesNewRomanPSMT" w:hAnsiTheme="minorHAnsi" w:cstheme="minorBidi"/>
          <w:color w:val="000000"/>
          <w:szCs w:val="22"/>
        </w:rPr>
        <w:t>J,</w:t>
      </w:r>
      <w:r>
        <w:rPr>
          <w:rFonts w:hAnsiTheme="minorHAnsi" w:cstheme="minorBidi"/>
          <w:color w:val="000000"/>
          <w:szCs w:val="22"/>
        </w:rPr>
        <w:t xml:space="preserve"> </w:t>
      </w:r>
      <w:r>
        <w:rPr>
          <w:rFonts w:ascii="UCWBFP+TimesNewRomanPSMT" w:hAnsiTheme="minorHAnsi" w:cstheme="minorBidi"/>
          <w:color w:val="000000"/>
          <w:spacing w:val="-1"/>
          <w:szCs w:val="22"/>
        </w:rPr>
        <w:t>et</w:t>
      </w:r>
      <w:r>
        <w:rPr>
          <w:rFonts w:hAnsiTheme="minorHAnsi" w:cstheme="minorBidi"/>
          <w:color w:val="000000"/>
          <w:spacing w:val="1"/>
          <w:szCs w:val="22"/>
        </w:rPr>
        <w:t xml:space="preserve"> </w:t>
      </w:r>
      <w:r>
        <w:rPr>
          <w:rFonts w:ascii="UCWBFP+TimesNewRomanPSMT" w:hAnsiTheme="minorHAnsi" w:cstheme="minorBidi"/>
          <w:color w:val="000000"/>
          <w:szCs w:val="22"/>
        </w:rPr>
        <w:t>al.</w:t>
      </w:r>
    </w:p>
    <w:p w14:paraId="75D4D7A7" w14:textId="77777777" w:rsidR="00934012" w:rsidRDefault="00494C6C">
      <w:pPr>
        <w:framePr w:w="4560" w:wrap="auto" w:hAnchor="text" w:x="1798" w:y="2014"/>
        <w:widowControl w:val="0"/>
        <w:autoSpaceDE w:val="0"/>
        <w:autoSpaceDN w:val="0"/>
        <w:spacing w:line="250" w:lineRule="exact"/>
        <w:rPr>
          <w:rFonts w:hAnsiTheme="minorHAnsi" w:cstheme="minorBidi"/>
          <w:color w:val="000000"/>
          <w:szCs w:val="22"/>
        </w:rPr>
      </w:pPr>
      <w:r>
        <w:rPr>
          <w:rFonts w:ascii="宋体" w:hAnsi="宋体" w:cs="宋体"/>
          <w:color w:val="000000"/>
          <w:szCs w:val="22"/>
        </w:rPr>
        <w:t>《</w:t>
      </w:r>
      <w:r>
        <w:rPr>
          <w:rFonts w:ascii="UCWBFP+TimesNewRomanPSMT" w:hAnsiTheme="minorHAnsi" w:cstheme="minorBidi"/>
          <w:color w:val="000000"/>
          <w:spacing w:val="-3"/>
          <w:szCs w:val="22"/>
        </w:rPr>
        <w:t>Vapor-Liquid</w:t>
      </w:r>
      <w:r>
        <w:rPr>
          <w:rFonts w:hAnsiTheme="minorHAnsi" w:cstheme="minorBidi"/>
          <w:color w:val="000000"/>
          <w:spacing w:val="3"/>
          <w:szCs w:val="22"/>
        </w:rPr>
        <w:t xml:space="preserve"> </w:t>
      </w:r>
      <w:r>
        <w:rPr>
          <w:rFonts w:ascii="UCWBFP+TimesNewRomanPSMT" w:hAnsiTheme="minorHAnsi" w:cstheme="minorBidi"/>
          <w:color w:val="000000"/>
          <w:szCs w:val="22"/>
        </w:rPr>
        <w:t>Equilibrium</w:t>
      </w:r>
      <w:r>
        <w:rPr>
          <w:rFonts w:hAnsiTheme="minorHAnsi" w:cstheme="minorBidi"/>
          <w:color w:val="000000"/>
          <w:szCs w:val="22"/>
        </w:rPr>
        <w:t xml:space="preserve"> </w:t>
      </w:r>
      <w:r>
        <w:rPr>
          <w:rFonts w:ascii="UCWBFP+TimesNewRomanPSMT" w:hAnsiTheme="minorHAnsi" w:cstheme="minorBidi"/>
          <w:color w:val="000000"/>
          <w:szCs w:val="22"/>
        </w:rPr>
        <w:t>Data</w:t>
      </w:r>
      <w:r>
        <w:rPr>
          <w:rFonts w:hAnsiTheme="minorHAnsi" w:cstheme="minorBidi"/>
          <w:color w:val="000000"/>
          <w:spacing w:val="-1"/>
          <w:szCs w:val="22"/>
        </w:rPr>
        <w:t xml:space="preserve"> </w:t>
      </w:r>
      <w:r>
        <w:rPr>
          <w:rFonts w:ascii="UCWBFP+TimesNewRomanPSMT" w:hAnsiTheme="minorHAnsi" w:cstheme="minorBidi"/>
          <w:color w:val="000000"/>
          <w:szCs w:val="22"/>
        </w:rPr>
        <w:t>Collection</w:t>
      </w:r>
    </w:p>
    <w:p w14:paraId="01622A31" w14:textId="77777777" w:rsidR="00934012" w:rsidRDefault="00494C6C">
      <w:pPr>
        <w:framePr w:w="4560" w:wrap="auto" w:hAnchor="text" w:x="1798" w:y="2014"/>
        <w:widowControl w:val="0"/>
        <w:autoSpaceDE w:val="0"/>
        <w:autoSpaceDN w:val="0"/>
        <w:spacing w:before="213" w:line="250" w:lineRule="exact"/>
        <w:rPr>
          <w:rFonts w:hAnsiTheme="minorHAnsi" w:cstheme="minorBidi"/>
          <w:color w:val="000000"/>
          <w:szCs w:val="22"/>
          <w:lang w:eastAsia="zh-CN"/>
        </w:rPr>
      </w:pPr>
      <w:r>
        <w:rPr>
          <w:rFonts w:ascii="UCWBFP+TimesNewRomanPSMT" w:hAnsiTheme="minorHAnsi" w:cstheme="minorBidi"/>
          <w:color w:val="000000"/>
          <w:szCs w:val="22"/>
          <w:lang w:eastAsia="zh-CN"/>
        </w:rPr>
        <w:t>3.</w:t>
      </w:r>
      <w:r>
        <w:rPr>
          <w:rFonts w:ascii="宋体" w:hAnsi="宋体" w:cs="宋体"/>
          <w:color w:val="000000"/>
          <w:szCs w:val="22"/>
          <w:lang w:eastAsia="zh-CN"/>
        </w:rPr>
        <w:t>由实验测定</w:t>
      </w:r>
    </w:p>
    <w:p w14:paraId="2DF94B7B" w14:textId="77777777" w:rsidR="00934012" w:rsidRDefault="00494C6C">
      <w:pPr>
        <w:framePr w:w="2453" w:wrap="auto" w:hAnchor="text" w:x="1798" w:y="3257"/>
        <w:widowControl w:val="0"/>
        <w:autoSpaceDE w:val="0"/>
        <w:autoSpaceDN w:val="0"/>
        <w:spacing w:line="250" w:lineRule="exact"/>
        <w:rPr>
          <w:rFonts w:hAnsiTheme="minorHAnsi" w:cstheme="minorBidi"/>
          <w:color w:val="000000"/>
          <w:szCs w:val="22"/>
          <w:lang w:eastAsia="zh-CN"/>
        </w:rPr>
      </w:pPr>
      <w:r>
        <w:rPr>
          <w:rFonts w:ascii="UFQGAM+Arial-BoldMT" w:hAnsiTheme="minorHAnsi" w:cstheme="minorBidi"/>
          <w:color w:val="000000"/>
          <w:szCs w:val="22"/>
          <w:lang w:eastAsia="zh-CN"/>
        </w:rPr>
        <w:t>7.33</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教学单元三十三</w:t>
      </w:r>
    </w:p>
    <w:p w14:paraId="4FD17192" w14:textId="77777777" w:rsidR="00934012" w:rsidRDefault="00494C6C">
      <w:pPr>
        <w:framePr w:w="1680" w:wrap="auto" w:hAnchor="text" w:x="1798" w:y="403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30FEC2BF" w14:textId="77777777" w:rsidR="00934012" w:rsidRDefault="00494C6C">
      <w:pPr>
        <w:framePr w:w="1680" w:wrap="auto" w:hAnchor="text" w:x="2278" w:y="45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3881ED4F" w14:textId="77777777" w:rsidR="00934012" w:rsidRDefault="00494C6C">
      <w:pPr>
        <w:framePr w:w="2760" w:wrap="auto" w:hAnchor="text" w:x="1798" w:y="4978"/>
        <w:widowControl w:val="0"/>
        <w:autoSpaceDE w:val="0"/>
        <w:autoSpaceDN w:val="0"/>
        <w:spacing w:line="250" w:lineRule="exact"/>
        <w:rPr>
          <w:rFonts w:hAnsiTheme="minorHAnsi" w:cstheme="minorBidi"/>
          <w:color w:val="000000"/>
          <w:szCs w:val="22"/>
          <w:lang w:eastAsia="zh-CN"/>
        </w:rPr>
      </w:pPr>
      <w:r>
        <w:rPr>
          <w:rFonts w:ascii="UCWBFP+TimesNewRomanPSMT" w:hAnsiTheme="minorHAnsi" w:cstheme="minorBidi"/>
          <w:color w:val="000000"/>
          <w:szCs w:val="22"/>
          <w:lang w:eastAsia="zh-CN"/>
        </w:rPr>
        <w:t>1</w:t>
      </w:r>
      <w:r>
        <w:rPr>
          <w:rFonts w:ascii="宋体" w:hAnsi="宋体" w:cs="宋体"/>
          <w:color w:val="000000"/>
          <w:szCs w:val="22"/>
          <w:lang w:eastAsia="zh-CN"/>
        </w:rPr>
        <w:t>、平衡蒸馏的物料衡算</w:t>
      </w:r>
    </w:p>
    <w:p w14:paraId="6B79B3F5" w14:textId="77777777" w:rsidR="00934012" w:rsidRDefault="00494C6C">
      <w:pPr>
        <w:framePr w:w="2760" w:wrap="auto" w:hAnchor="text" w:x="1798" w:y="4978"/>
        <w:widowControl w:val="0"/>
        <w:autoSpaceDE w:val="0"/>
        <w:autoSpaceDN w:val="0"/>
        <w:spacing w:before="215" w:line="250" w:lineRule="exact"/>
        <w:rPr>
          <w:rFonts w:hAnsiTheme="minorHAnsi" w:cstheme="minorBidi"/>
          <w:color w:val="000000"/>
          <w:szCs w:val="22"/>
          <w:lang w:eastAsia="zh-CN"/>
        </w:rPr>
      </w:pPr>
      <w:r>
        <w:rPr>
          <w:rFonts w:ascii="UCWBFP+TimesNewRomanPSMT" w:hAnsiTheme="minorHAnsi" w:cstheme="minorBidi"/>
          <w:color w:val="000000"/>
          <w:szCs w:val="22"/>
          <w:lang w:eastAsia="zh-CN"/>
        </w:rPr>
        <w:t>2</w:t>
      </w:r>
      <w:r>
        <w:rPr>
          <w:rFonts w:ascii="宋体" w:hAnsi="宋体" w:cs="宋体"/>
          <w:color w:val="000000"/>
          <w:szCs w:val="22"/>
          <w:lang w:eastAsia="zh-CN"/>
        </w:rPr>
        <w:t>、简单蒸馏的物料衡算</w:t>
      </w:r>
    </w:p>
    <w:p w14:paraId="36F9AA0D" w14:textId="77777777" w:rsidR="00934012" w:rsidRDefault="00494C6C">
      <w:pPr>
        <w:framePr w:w="2760" w:wrap="auto" w:hAnchor="text" w:x="1798" w:y="4978"/>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22FD8BDE" w14:textId="77777777" w:rsidR="00934012" w:rsidRDefault="00494C6C">
      <w:pPr>
        <w:framePr w:w="2040" w:wrap="auto" w:hAnchor="text" w:x="1798" w:y="6401"/>
        <w:widowControl w:val="0"/>
        <w:autoSpaceDE w:val="0"/>
        <w:autoSpaceDN w:val="0"/>
        <w:spacing w:line="250" w:lineRule="exact"/>
        <w:rPr>
          <w:rFonts w:hAnsiTheme="minorHAnsi" w:cstheme="minorBidi"/>
          <w:color w:val="000000"/>
          <w:szCs w:val="22"/>
          <w:lang w:eastAsia="zh-CN"/>
        </w:rPr>
      </w:pPr>
      <w:r>
        <w:rPr>
          <w:rFonts w:ascii="UCWBFP+TimesNewRomanPSMT" w:hAnsiTheme="minorHAnsi" w:cstheme="minorBidi"/>
          <w:color w:val="000000"/>
          <w:szCs w:val="22"/>
          <w:lang w:eastAsia="zh-CN"/>
        </w:rPr>
        <w:t>1</w:t>
      </w:r>
      <w:r>
        <w:rPr>
          <w:rFonts w:ascii="宋体" w:hAnsi="宋体" w:cs="宋体"/>
          <w:color w:val="000000"/>
          <w:szCs w:val="22"/>
          <w:lang w:eastAsia="zh-CN"/>
        </w:rPr>
        <w:t>、平衡蒸馏装置</w:t>
      </w:r>
    </w:p>
    <w:p w14:paraId="73EB80A3" w14:textId="77777777" w:rsidR="00934012" w:rsidRDefault="00494C6C">
      <w:pPr>
        <w:framePr w:w="2760" w:wrap="auto" w:hAnchor="text" w:x="1798" w:y="6869"/>
        <w:widowControl w:val="0"/>
        <w:autoSpaceDE w:val="0"/>
        <w:autoSpaceDN w:val="0"/>
        <w:spacing w:line="250" w:lineRule="exact"/>
        <w:rPr>
          <w:rFonts w:hAnsiTheme="minorHAnsi" w:cstheme="minorBidi"/>
          <w:color w:val="000000"/>
          <w:szCs w:val="22"/>
          <w:lang w:eastAsia="zh-CN"/>
        </w:rPr>
      </w:pPr>
      <w:r>
        <w:rPr>
          <w:rFonts w:ascii="UCWBFP+TimesNewRomanPSMT" w:hAnsiTheme="minorHAnsi" w:cstheme="minorBidi"/>
          <w:color w:val="000000"/>
          <w:szCs w:val="22"/>
          <w:lang w:eastAsia="zh-CN"/>
        </w:rPr>
        <w:t>2</w:t>
      </w:r>
      <w:r>
        <w:rPr>
          <w:rFonts w:ascii="宋体" w:hAnsi="宋体" w:cs="宋体"/>
          <w:color w:val="000000"/>
          <w:szCs w:val="22"/>
          <w:lang w:eastAsia="zh-CN"/>
        </w:rPr>
        <w:t>、平衡蒸馏过程的计算</w:t>
      </w:r>
    </w:p>
    <w:p w14:paraId="2CB2E7E0" w14:textId="77777777" w:rsidR="00934012" w:rsidRDefault="00494C6C">
      <w:pPr>
        <w:framePr w:w="2760" w:wrap="auto" w:hAnchor="text" w:x="1798" w:y="6869"/>
        <w:widowControl w:val="0"/>
        <w:autoSpaceDE w:val="0"/>
        <w:autoSpaceDN w:val="0"/>
        <w:spacing w:before="213" w:line="250" w:lineRule="exact"/>
        <w:rPr>
          <w:rFonts w:hAnsiTheme="minorHAnsi" w:cstheme="minorBidi"/>
          <w:color w:val="000000"/>
          <w:szCs w:val="22"/>
          <w:lang w:eastAsia="zh-CN"/>
        </w:rPr>
      </w:pPr>
      <w:r>
        <w:rPr>
          <w:rFonts w:ascii="UCWBFP+TimesNewRomanPSMT" w:hAnsiTheme="minorHAnsi" w:cstheme="minorBidi"/>
          <w:color w:val="000000"/>
          <w:szCs w:val="22"/>
          <w:lang w:eastAsia="zh-CN"/>
        </w:rPr>
        <w:t>3</w:t>
      </w:r>
      <w:r>
        <w:rPr>
          <w:rFonts w:ascii="宋体" w:hAnsi="宋体" w:cs="宋体"/>
          <w:color w:val="000000"/>
          <w:szCs w:val="22"/>
          <w:lang w:eastAsia="zh-CN"/>
        </w:rPr>
        <w:t>、简单蒸馏装置</w:t>
      </w:r>
    </w:p>
    <w:p w14:paraId="66763D30" w14:textId="77777777" w:rsidR="00934012" w:rsidRDefault="00494C6C">
      <w:pPr>
        <w:framePr w:w="6960" w:wrap="auto" w:hAnchor="text" w:x="1798" w:y="7805"/>
        <w:widowControl w:val="0"/>
        <w:autoSpaceDE w:val="0"/>
        <w:autoSpaceDN w:val="0"/>
        <w:spacing w:line="250" w:lineRule="exact"/>
        <w:rPr>
          <w:rFonts w:hAnsiTheme="minorHAnsi" w:cstheme="minorBidi"/>
          <w:color w:val="000000"/>
          <w:szCs w:val="22"/>
          <w:lang w:eastAsia="zh-CN"/>
        </w:rPr>
      </w:pPr>
      <w:r>
        <w:rPr>
          <w:rFonts w:ascii="UCWBFP+TimesNewRomanPSMT" w:hAnsiTheme="minorHAnsi" w:cstheme="minorBidi"/>
          <w:color w:val="000000"/>
          <w:szCs w:val="22"/>
          <w:lang w:eastAsia="zh-CN"/>
        </w:rPr>
        <w:t>4</w:t>
      </w:r>
      <w:r>
        <w:rPr>
          <w:rFonts w:ascii="宋体" w:hAnsi="宋体" w:cs="宋体"/>
          <w:color w:val="000000"/>
          <w:szCs w:val="22"/>
          <w:lang w:eastAsia="zh-CN"/>
        </w:rPr>
        <w:t>、简单蒸馏的特点及其应用</w:t>
      </w:r>
    </w:p>
    <w:p w14:paraId="611638D8" w14:textId="77777777" w:rsidR="00934012" w:rsidRDefault="00494C6C">
      <w:pPr>
        <w:framePr w:w="6960" w:wrap="auto" w:hAnchor="text" w:x="1798" w:y="7805"/>
        <w:widowControl w:val="0"/>
        <w:autoSpaceDE w:val="0"/>
        <w:autoSpaceDN w:val="0"/>
        <w:spacing w:before="213" w:line="250" w:lineRule="exact"/>
        <w:rPr>
          <w:rFonts w:hAnsiTheme="minorHAnsi" w:cstheme="minorBidi"/>
          <w:color w:val="000000"/>
          <w:szCs w:val="22"/>
          <w:lang w:eastAsia="zh-CN"/>
        </w:rPr>
      </w:pPr>
      <w:r>
        <w:rPr>
          <w:rFonts w:ascii="UCWBFP+TimesNewRomanPSMT" w:hAnsiTheme="minorHAnsi" w:cstheme="minorBidi"/>
          <w:color w:val="000000"/>
          <w:szCs w:val="22"/>
          <w:lang w:eastAsia="zh-CN"/>
        </w:rPr>
        <w:t>5</w:t>
      </w:r>
      <w:r>
        <w:rPr>
          <w:rFonts w:ascii="宋体" w:hAnsi="宋体" w:cs="宋体"/>
          <w:color w:val="000000"/>
          <w:szCs w:val="22"/>
          <w:lang w:eastAsia="zh-CN"/>
        </w:rPr>
        <w:t>、简单蒸馏过程的计算</w:t>
      </w:r>
    </w:p>
    <w:p w14:paraId="2C8FB194" w14:textId="77777777" w:rsidR="00934012" w:rsidRDefault="00494C6C">
      <w:pPr>
        <w:framePr w:w="6960" w:wrap="auto" w:hAnchor="text" w:x="1798" w:y="7805"/>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重点：平衡蒸馏过程的计算</w:t>
      </w:r>
    </w:p>
    <w:p w14:paraId="1F9C3EF4" w14:textId="77777777" w:rsidR="00934012" w:rsidRDefault="00494C6C">
      <w:pPr>
        <w:framePr w:w="6960" w:wrap="auto" w:hAnchor="text" w:x="1798" w:y="7805"/>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难点：平衡蒸馏热量衡算</w:t>
      </w:r>
    </w:p>
    <w:p w14:paraId="4827D55B" w14:textId="77777777" w:rsidR="00934012" w:rsidRDefault="00494C6C">
      <w:pPr>
        <w:framePr w:w="6960" w:wrap="auto" w:hAnchor="text" w:x="1798" w:y="7805"/>
        <w:widowControl w:val="0"/>
        <w:autoSpaceDE w:val="0"/>
        <w:autoSpaceDN w:val="0"/>
        <w:spacing w:before="238"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3B30DF2C" w14:textId="77777777" w:rsidR="00934012" w:rsidRDefault="00494C6C">
      <w:pPr>
        <w:framePr w:w="6960" w:wrap="auto" w:hAnchor="text" w:x="1798" w:y="7805"/>
        <w:widowControl w:val="0"/>
        <w:autoSpaceDE w:val="0"/>
        <w:autoSpaceDN w:val="0"/>
        <w:spacing w:before="238" w:line="250" w:lineRule="exact"/>
        <w:rPr>
          <w:rFonts w:hAnsiTheme="minorHAnsi" w:cstheme="minorBidi"/>
          <w:color w:val="000000"/>
          <w:szCs w:val="22"/>
          <w:lang w:eastAsia="zh-CN"/>
        </w:rPr>
      </w:pPr>
      <w:r>
        <w:rPr>
          <w:rFonts w:ascii="UCWBFP+TimesNewRomanPSMT" w:hAnsiTheme="minorHAnsi" w:cstheme="minorBidi"/>
          <w:color w:val="000000"/>
          <w:szCs w:val="22"/>
          <w:lang w:eastAsia="zh-CN"/>
        </w:rPr>
        <w:t>1</w:t>
      </w:r>
      <w:r>
        <w:rPr>
          <w:rFonts w:ascii="宋体" w:hAnsi="宋体" w:cs="宋体"/>
          <w:color w:val="000000"/>
          <w:szCs w:val="22"/>
          <w:lang w:eastAsia="zh-CN"/>
        </w:rPr>
        <w:t>、双组分非理想物系的气液平衡</w:t>
      </w:r>
      <w:r>
        <w:rPr>
          <w:rFonts w:ascii="UCWBFP+TimesNewRomanPSMT" w:hAnsiTheme="minorHAnsi" w:cstheme="minorBidi"/>
          <w:color w:val="000000"/>
          <w:spacing w:val="-1"/>
          <w:szCs w:val="22"/>
          <w:lang w:eastAsia="zh-CN"/>
        </w:rPr>
        <w:t>(</w:t>
      </w:r>
      <w:r>
        <w:rPr>
          <w:rFonts w:ascii="宋体" w:hAnsi="宋体" w:cs="宋体"/>
          <w:color w:val="000000"/>
          <w:szCs w:val="22"/>
          <w:lang w:eastAsia="zh-CN"/>
        </w:rPr>
        <w:t>引导学生自学</w:t>
      </w:r>
      <w:r>
        <w:rPr>
          <w:rFonts w:ascii="UCWBFP+TimesNewRomanPSMT" w:hAnsiTheme="minorHAnsi" w:cstheme="minorBidi"/>
          <w:color w:val="000000"/>
          <w:szCs w:val="22"/>
          <w:lang w:eastAsia="zh-CN"/>
        </w:rPr>
        <w:t>)</w:t>
      </w:r>
    </w:p>
    <w:p w14:paraId="5CEE7007" w14:textId="77777777" w:rsidR="00934012" w:rsidRDefault="00494C6C">
      <w:pPr>
        <w:framePr w:w="6960" w:wrap="auto" w:hAnchor="text" w:x="1798" w:y="7805"/>
        <w:widowControl w:val="0"/>
        <w:autoSpaceDE w:val="0"/>
        <w:autoSpaceDN w:val="0"/>
        <w:spacing w:before="213" w:line="250" w:lineRule="exact"/>
        <w:rPr>
          <w:rFonts w:hAnsiTheme="minorHAnsi" w:cstheme="minorBidi"/>
          <w:color w:val="000000"/>
          <w:szCs w:val="22"/>
          <w:lang w:eastAsia="zh-CN"/>
        </w:rPr>
      </w:pPr>
      <w:r>
        <w:rPr>
          <w:rFonts w:ascii="UCWBFP+TimesNewRomanPSMT" w:hAnsiTheme="minorHAnsi" w:cstheme="minorBidi"/>
          <w:color w:val="000000"/>
          <w:szCs w:val="22"/>
          <w:lang w:eastAsia="zh-CN"/>
        </w:rPr>
        <w:t>2</w:t>
      </w:r>
      <w:r>
        <w:rPr>
          <w:rFonts w:ascii="宋体" w:hAnsi="宋体" w:cs="宋体"/>
          <w:color w:val="000000"/>
          <w:szCs w:val="22"/>
          <w:lang w:eastAsia="zh-CN"/>
        </w:rPr>
        <w:t>、平衡蒸馏装置</w:t>
      </w:r>
      <w:r>
        <w:rPr>
          <w:rFonts w:ascii="UCWBFP+TimesNewRomanPSMT" w:hAnsiTheme="minorHAnsi" w:cstheme="minorBidi"/>
          <w:color w:val="000000"/>
          <w:spacing w:val="-1"/>
          <w:szCs w:val="22"/>
          <w:lang w:eastAsia="zh-CN"/>
        </w:rPr>
        <w:t>(</w:t>
      </w:r>
      <w:r>
        <w:rPr>
          <w:rFonts w:ascii="宋体" w:hAnsi="宋体" w:cs="宋体"/>
          <w:color w:val="000000"/>
          <w:szCs w:val="22"/>
          <w:lang w:eastAsia="zh-CN"/>
        </w:rPr>
        <w:t>图例讲授法</w:t>
      </w:r>
      <w:r>
        <w:rPr>
          <w:rFonts w:ascii="UCWBFP+TimesNewRomanPSMT" w:hAnsiTheme="minorHAnsi" w:cstheme="minorBidi"/>
          <w:color w:val="000000"/>
          <w:szCs w:val="22"/>
          <w:lang w:eastAsia="zh-CN"/>
        </w:rPr>
        <w:t>)</w:t>
      </w:r>
    </w:p>
    <w:p w14:paraId="424C9C9A" w14:textId="77777777" w:rsidR="00934012" w:rsidRDefault="00494C6C">
      <w:pPr>
        <w:framePr w:w="6960" w:wrap="auto" w:hAnchor="text" w:x="1798" w:y="7805"/>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平衡蒸馏为单级蒸馏操作，即闪蒸。</w:t>
      </w:r>
      <w:r>
        <w:rPr>
          <w:rFonts w:hAnsiTheme="minorHAnsi" w:cstheme="minorBidi"/>
          <w:color w:val="000000"/>
          <w:spacing w:val="180"/>
          <w:szCs w:val="22"/>
          <w:lang w:eastAsia="zh-CN"/>
        </w:rPr>
        <w:t xml:space="preserve"> </w:t>
      </w:r>
      <w:r>
        <w:rPr>
          <w:rFonts w:ascii="宋体" w:hAnsi="宋体" w:cs="宋体"/>
          <w:color w:val="000000"/>
          <w:szCs w:val="22"/>
          <w:lang w:eastAsia="zh-CN"/>
        </w:rPr>
        <w:t>右图为平衡蒸馏装置简图</w:t>
      </w:r>
    </w:p>
    <w:p w14:paraId="1020948B" w14:textId="77777777" w:rsidR="00934012" w:rsidRDefault="00494C6C">
      <w:pPr>
        <w:framePr w:w="359" w:wrap="auto" w:hAnchor="text" w:x="4031" w:y="12367"/>
        <w:widowControl w:val="0"/>
        <w:autoSpaceDE w:val="0"/>
        <w:autoSpaceDN w:val="0"/>
        <w:spacing w:line="248" w:lineRule="exact"/>
        <w:rPr>
          <w:rFonts w:hAnsiTheme="minorHAnsi" w:cstheme="minorBidi"/>
          <w:color w:val="000000"/>
          <w:szCs w:val="22"/>
          <w:lang w:eastAsia="zh-CN"/>
        </w:rPr>
      </w:pPr>
      <w:r>
        <w:rPr>
          <w:rFonts w:ascii="VQHIFV+TimesNewRomanPS-ItalicMT" w:hAnsiTheme="minorHAnsi" w:cstheme="minorBidi"/>
          <w:color w:val="000000"/>
          <w:szCs w:val="22"/>
          <w:lang w:eastAsia="zh-CN"/>
        </w:rPr>
        <w:t>q</w:t>
      </w:r>
    </w:p>
    <w:p w14:paraId="4CEF4EBE" w14:textId="77777777" w:rsidR="00934012" w:rsidRDefault="00494C6C">
      <w:pPr>
        <w:framePr w:w="407" w:wrap="auto" w:hAnchor="text" w:x="4796" w:y="12367"/>
        <w:widowControl w:val="0"/>
        <w:autoSpaceDE w:val="0"/>
        <w:autoSpaceDN w:val="0"/>
        <w:spacing w:line="248" w:lineRule="exact"/>
        <w:rPr>
          <w:rFonts w:hAnsiTheme="minorHAnsi" w:cstheme="minorBidi"/>
          <w:color w:val="000000"/>
          <w:sz w:val="14"/>
          <w:szCs w:val="22"/>
          <w:lang w:eastAsia="zh-CN"/>
        </w:rPr>
      </w:pPr>
      <w:proofErr w:type="spellStart"/>
      <w:r>
        <w:rPr>
          <w:rFonts w:ascii="VQHIFV+TimesNewRomanPS-ItalicMT" w:hAnsiTheme="minorHAnsi" w:cstheme="minorBidi"/>
          <w:color w:val="000000"/>
          <w:spacing w:val="5"/>
          <w:sz w:val="36"/>
          <w:szCs w:val="22"/>
          <w:vertAlign w:val="superscript"/>
          <w:lang w:eastAsia="zh-CN"/>
        </w:rPr>
        <w:t>x</w:t>
      </w:r>
      <w:r>
        <w:rPr>
          <w:rFonts w:ascii="VQHIFV+TimesNewRomanPS-ItalicMT" w:hAnsiTheme="minorHAnsi" w:cstheme="minorBidi"/>
          <w:color w:val="000000"/>
          <w:sz w:val="14"/>
          <w:szCs w:val="22"/>
          <w:lang w:eastAsia="zh-CN"/>
        </w:rPr>
        <w:t>F</w:t>
      </w:r>
      <w:proofErr w:type="spellEnd"/>
    </w:p>
    <w:p w14:paraId="13ACBC59" w14:textId="77777777" w:rsidR="00934012" w:rsidRDefault="00494C6C">
      <w:pPr>
        <w:framePr w:w="539" w:wrap="auto" w:hAnchor="text" w:x="3513" w:y="12518"/>
        <w:widowControl w:val="0"/>
        <w:autoSpaceDE w:val="0"/>
        <w:autoSpaceDN w:val="0"/>
        <w:spacing w:line="248" w:lineRule="exact"/>
        <w:rPr>
          <w:rFonts w:hAnsiTheme="minorHAnsi" w:cstheme="minorBidi"/>
          <w:color w:val="000000"/>
          <w:szCs w:val="22"/>
          <w:lang w:eastAsia="zh-CN"/>
        </w:rPr>
      </w:pPr>
      <w:r>
        <w:rPr>
          <w:rFonts w:ascii="VQHIFV+TimesNewRomanPS-ItalicMT" w:hAnsiTheme="minorHAnsi" w:cstheme="minorBidi"/>
          <w:color w:val="000000"/>
          <w:szCs w:val="22"/>
          <w:lang w:eastAsia="zh-CN"/>
        </w:rPr>
        <w:t>y</w:t>
      </w:r>
      <w:r>
        <w:rPr>
          <w:rFonts w:hAnsiTheme="minorHAnsi" w:cstheme="minorBidi"/>
          <w:color w:val="000000"/>
          <w:spacing w:val="2"/>
          <w:szCs w:val="22"/>
          <w:lang w:eastAsia="zh-CN"/>
        </w:rPr>
        <w:t xml:space="preserve"> </w:t>
      </w:r>
      <w:r>
        <w:rPr>
          <w:rFonts w:ascii="PPTUCA+SymbolMT" w:hAnsi="PPTUCA+SymbolMT" w:cs="PPTUCA+SymbolMT"/>
          <w:color w:val="000000"/>
          <w:szCs w:val="22"/>
        </w:rPr>
        <w:sym w:font="PPTUCA+SymbolMT" w:char="F03D"/>
      </w:r>
    </w:p>
    <w:p w14:paraId="64C25655" w14:textId="77777777" w:rsidR="00934012" w:rsidRDefault="00494C6C">
      <w:pPr>
        <w:framePr w:w="520" w:wrap="auto" w:hAnchor="text" w:x="4362" w:y="12518"/>
        <w:widowControl w:val="0"/>
        <w:autoSpaceDE w:val="0"/>
        <w:autoSpaceDN w:val="0"/>
        <w:spacing w:line="248" w:lineRule="exact"/>
        <w:rPr>
          <w:rFonts w:hAnsiTheme="minorHAnsi" w:cstheme="minorBidi"/>
          <w:color w:val="000000"/>
          <w:szCs w:val="22"/>
          <w:lang w:eastAsia="zh-CN"/>
        </w:rPr>
      </w:pPr>
      <w:r>
        <w:rPr>
          <w:rFonts w:ascii="VQHIFV+TimesNewRomanPS-ItalicMT" w:hAnsiTheme="minorHAnsi" w:cstheme="minorBidi"/>
          <w:color w:val="000000"/>
          <w:szCs w:val="22"/>
          <w:lang w:eastAsia="zh-CN"/>
        </w:rPr>
        <w:t>x</w:t>
      </w:r>
      <w:r>
        <w:rPr>
          <w:rFonts w:hAnsiTheme="minorHAnsi" w:cstheme="minorBidi"/>
          <w:color w:val="000000"/>
          <w:spacing w:val="-17"/>
          <w:szCs w:val="22"/>
          <w:lang w:eastAsia="zh-CN"/>
        </w:rPr>
        <w:t xml:space="preserve"> </w:t>
      </w:r>
      <w:r>
        <w:rPr>
          <w:rFonts w:ascii="PPTUCA+SymbolMT" w:hAnsi="PPTUCA+SymbolMT" w:cs="PPTUCA+SymbolMT"/>
          <w:color w:val="000000"/>
          <w:szCs w:val="22"/>
        </w:rPr>
        <w:sym w:font="PPTUCA+SymbolMT" w:char="F02D"/>
      </w:r>
    </w:p>
    <w:p w14:paraId="0E76D6F8" w14:textId="77777777" w:rsidR="00934012" w:rsidRDefault="00494C6C">
      <w:pPr>
        <w:framePr w:w="670" w:wrap="auto" w:hAnchor="text" w:x="3889" w:y="12706"/>
        <w:widowControl w:val="0"/>
        <w:autoSpaceDE w:val="0"/>
        <w:autoSpaceDN w:val="0"/>
        <w:spacing w:line="248" w:lineRule="exact"/>
        <w:rPr>
          <w:rFonts w:hAnsiTheme="minorHAnsi" w:cstheme="minorBidi"/>
          <w:color w:val="000000"/>
          <w:szCs w:val="22"/>
          <w:lang w:eastAsia="zh-CN"/>
        </w:rPr>
      </w:pPr>
      <w:r>
        <w:rPr>
          <w:rFonts w:ascii="VQHIFV+TimesNewRomanPS-ItalicMT" w:hAnsiTheme="minorHAnsi" w:cstheme="minorBidi"/>
          <w:color w:val="000000"/>
          <w:szCs w:val="22"/>
          <w:lang w:eastAsia="zh-CN"/>
        </w:rPr>
        <w:t>q</w:t>
      </w:r>
      <w:r>
        <w:rPr>
          <w:rFonts w:hAnsiTheme="minorHAnsi" w:cstheme="minorBidi"/>
          <w:color w:val="000000"/>
          <w:spacing w:val="-15"/>
          <w:szCs w:val="22"/>
          <w:lang w:eastAsia="zh-CN"/>
        </w:rPr>
        <w:t xml:space="preserve"> </w:t>
      </w:r>
      <w:r>
        <w:rPr>
          <w:rFonts w:ascii="PPTUCA+SymbolMT" w:hAnsi="PPTUCA+SymbolMT" w:cs="PPTUCA+SymbolMT"/>
          <w:color w:val="000000"/>
          <w:spacing w:val="14"/>
          <w:szCs w:val="22"/>
        </w:rPr>
        <w:sym w:font="PPTUCA+SymbolMT" w:char="F02D"/>
      </w:r>
      <w:r>
        <w:rPr>
          <w:rFonts w:ascii="UCWBFP+TimesNewRomanPSMT" w:hAnsiTheme="minorHAnsi" w:cstheme="minorBidi"/>
          <w:color w:val="000000"/>
          <w:szCs w:val="22"/>
          <w:lang w:eastAsia="zh-CN"/>
        </w:rPr>
        <w:t>1</w:t>
      </w:r>
    </w:p>
    <w:p w14:paraId="0021A4A4" w14:textId="77777777" w:rsidR="00934012" w:rsidRDefault="00494C6C">
      <w:pPr>
        <w:framePr w:w="670" w:wrap="auto" w:hAnchor="text" w:x="4704" w:y="12706"/>
        <w:widowControl w:val="0"/>
        <w:autoSpaceDE w:val="0"/>
        <w:autoSpaceDN w:val="0"/>
        <w:spacing w:line="248" w:lineRule="exact"/>
        <w:rPr>
          <w:rFonts w:hAnsiTheme="minorHAnsi" w:cstheme="minorBidi"/>
          <w:color w:val="000000"/>
          <w:szCs w:val="22"/>
          <w:lang w:eastAsia="zh-CN"/>
        </w:rPr>
      </w:pPr>
      <w:r>
        <w:rPr>
          <w:rFonts w:ascii="VQHIFV+TimesNewRomanPS-ItalicMT" w:hAnsiTheme="minorHAnsi" w:cstheme="minorBidi"/>
          <w:color w:val="000000"/>
          <w:szCs w:val="22"/>
          <w:lang w:eastAsia="zh-CN"/>
        </w:rPr>
        <w:t>q</w:t>
      </w:r>
      <w:r>
        <w:rPr>
          <w:rFonts w:hAnsiTheme="minorHAnsi" w:cstheme="minorBidi"/>
          <w:color w:val="000000"/>
          <w:spacing w:val="-15"/>
          <w:szCs w:val="22"/>
          <w:lang w:eastAsia="zh-CN"/>
        </w:rPr>
        <w:t xml:space="preserve"> </w:t>
      </w:r>
      <w:r>
        <w:rPr>
          <w:rFonts w:ascii="PPTUCA+SymbolMT" w:hAnsi="PPTUCA+SymbolMT" w:cs="PPTUCA+SymbolMT"/>
          <w:color w:val="000000"/>
          <w:spacing w:val="14"/>
          <w:szCs w:val="22"/>
        </w:rPr>
        <w:sym w:font="PPTUCA+SymbolMT" w:char="F02D"/>
      </w:r>
      <w:r>
        <w:rPr>
          <w:rFonts w:ascii="UCWBFP+TimesNewRomanPSMT" w:hAnsiTheme="minorHAnsi" w:cstheme="minorBidi"/>
          <w:color w:val="000000"/>
          <w:szCs w:val="22"/>
          <w:lang w:eastAsia="zh-CN"/>
        </w:rPr>
        <w:t>1</w:t>
      </w:r>
    </w:p>
    <w:p w14:paraId="25B5D210"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UCWBFP+TimesNewRomanPSMT" w:hAnsiTheme="minorHAnsi" w:cstheme="minorBidi"/>
          <w:color w:val="000000"/>
          <w:sz w:val="18"/>
          <w:szCs w:val="22"/>
          <w:lang w:eastAsia="zh-CN"/>
        </w:rPr>
        <w:t>106</w:t>
      </w:r>
    </w:p>
    <w:p w14:paraId="4B488947" w14:textId="4345A6A4"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16640" behindDoc="1" locked="0" layoutInCell="1" allowOverlap="1" wp14:anchorId="535C032B" wp14:editId="7320901D">
            <wp:simplePos x="0" y="0"/>
            <wp:positionH relativeFrom="page">
              <wp:posOffset>1056640</wp:posOffset>
            </wp:positionH>
            <wp:positionV relativeFrom="page">
              <wp:posOffset>890270</wp:posOffset>
            </wp:positionV>
            <wp:extent cx="6099810" cy="939165"/>
            <wp:effectExtent l="0" t="0" r="0" b="0"/>
            <wp:wrapNone/>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6099810" cy="93916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56224" behindDoc="1" locked="0" layoutInCell="1" allowOverlap="1" wp14:anchorId="0BF263E3" wp14:editId="0BA77FBB">
            <wp:simplePos x="0" y="0"/>
            <wp:positionH relativeFrom="page">
              <wp:posOffset>1128395</wp:posOffset>
            </wp:positionH>
            <wp:positionV relativeFrom="page">
              <wp:posOffset>7337425</wp:posOffset>
            </wp:positionV>
            <wp:extent cx="2221230" cy="2248535"/>
            <wp:effectExtent l="0" t="0" r="0" b="0"/>
            <wp:wrapNone/>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2221230" cy="22485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72256" behindDoc="1" locked="0" layoutInCell="1" allowOverlap="1" wp14:anchorId="6CEEB814" wp14:editId="0E7A241A">
            <wp:simplePos x="0" y="0"/>
            <wp:positionH relativeFrom="page">
              <wp:posOffset>3552825</wp:posOffset>
            </wp:positionH>
            <wp:positionV relativeFrom="page">
              <wp:posOffset>7388225</wp:posOffset>
            </wp:positionV>
            <wp:extent cx="2370455" cy="2198370"/>
            <wp:effectExtent l="0" t="0" r="0" b="0"/>
            <wp:wrapNone/>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2370455" cy="219837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60640" behindDoc="1" locked="0" layoutInCell="1" allowOverlap="1" wp14:anchorId="1D18D573" wp14:editId="7618B344">
            <wp:simplePos x="0" y="0"/>
            <wp:positionH relativeFrom="page">
              <wp:posOffset>1056640</wp:posOffset>
            </wp:positionH>
            <wp:positionV relativeFrom="page">
              <wp:posOffset>2468245</wp:posOffset>
            </wp:positionV>
            <wp:extent cx="6099810" cy="7210425"/>
            <wp:effectExtent l="0" t="0" r="0" b="0"/>
            <wp:wrapNone/>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6099810" cy="7210425"/>
                    </a:xfrm>
                    <a:prstGeom prst="rect">
                      <a:avLst/>
                    </a:prstGeom>
                    <a:noFill/>
                  </pic:spPr>
                </pic:pic>
              </a:graphicData>
            </a:graphic>
            <wp14:sizeRelH relativeFrom="page">
              <wp14:pctWidth>0</wp14:pctWidth>
            </wp14:sizeRelH>
            <wp14:sizeRelV relativeFrom="page">
              <wp14:pctHeight>0</wp14:pctHeight>
            </wp14:sizeRelV>
          </wp:anchor>
        </w:drawing>
      </w:r>
    </w:p>
    <w:p w14:paraId="38C74C60" w14:textId="77777777" w:rsidR="00934012" w:rsidRDefault="00494C6C">
      <w:pPr>
        <w:spacing w:line="0" w:lineRule="atLeast"/>
        <w:rPr>
          <w:rFonts w:ascii="Arial" w:hAnsiTheme="minorHAnsi" w:cstheme="minorBidi"/>
          <w:color w:val="FF0000"/>
          <w:sz w:val="2"/>
          <w:szCs w:val="22"/>
          <w:lang w:eastAsia="zh-CN"/>
        </w:rPr>
      </w:pPr>
      <w:bookmarkStart w:id="106" w:name="br1_105"/>
      <w:bookmarkEnd w:id="106"/>
      <w:r>
        <w:rPr>
          <w:rFonts w:ascii="Arial" w:hAnsiTheme="minorHAnsi" w:cstheme="minorBidi"/>
          <w:color w:val="FF0000"/>
          <w:sz w:val="2"/>
          <w:szCs w:val="22"/>
          <w:lang w:eastAsia="zh-CN"/>
        </w:rPr>
        <w:lastRenderedPageBreak/>
        <w:t xml:space="preserve"> </w:t>
      </w:r>
    </w:p>
    <w:p w14:paraId="50C9C1B6" w14:textId="77777777" w:rsidR="00934012" w:rsidRDefault="00494C6C">
      <w:pPr>
        <w:framePr w:w="4120" w:wrap="auto" w:hAnchor="text" w:x="1798" w:y="2482"/>
        <w:widowControl w:val="0"/>
        <w:autoSpaceDE w:val="0"/>
        <w:autoSpaceDN w:val="0"/>
        <w:spacing w:line="250" w:lineRule="exact"/>
        <w:rPr>
          <w:rFonts w:hAnsiTheme="minorHAnsi" w:cstheme="minorBidi"/>
          <w:color w:val="000000"/>
          <w:szCs w:val="22"/>
          <w:lang w:eastAsia="zh-CN"/>
        </w:rPr>
      </w:pPr>
      <w:r>
        <w:rPr>
          <w:rFonts w:ascii="UELSIJ+TimesNewRomanPSMT" w:hAnsiTheme="minorHAnsi" w:cstheme="minorBidi"/>
          <w:color w:val="000000"/>
          <w:szCs w:val="22"/>
          <w:lang w:eastAsia="zh-CN"/>
        </w:rPr>
        <w:t>3</w:t>
      </w:r>
      <w:r>
        <w:rPr>
          <w:rFonts w:ascii="宋体" w:hAnsi="宋体" w:cs="宋体"/>
          <w:color w:val="000000"/>
          <w:szCs w:val="22"/>
          <w:lang w:eastAsia="zh-CN"/>
        </w:rPr>
        <w:t>、平衡蒸馏过程的计算</w:t>
      </w:r>
      <w:r>
        <w:rPr>
          <w:rFonts w:ascii="UELSIJ+TimesNewRomanPSMT" w:hAnsiTheme="minorHAnsi" w:cstheme="minorBidi"/>
          <w:color w:val="000000"/>
          <w:spacing w:val="-1"/>
          <w:szCs w:val="22"/>
          <w:lang w:eastAsia="zh-CN"/>
        </w:rPr>
        <w:t>(</w:t>
      </w:r>
      <w:r>
        <w:rPr>
          <w:rFonts w:ascii="宋体" w:hAnsi="宋体" w:cs="宋体"/>
          <w:color w:val="000000"/>
          <w:szCs w:val="22"/>
          <w:lang w:eastAsia="zh-CN"/>
        </w:rPr>
        <w:t>图例讲授法</w:t>
      </w:r>
      <w:r>
        <w:rPr>
          <w:rFonts w:ascii="UELSIJ+TimesNewRomanPSMT" w:hAnsiTheme="minorHAnsi" w:cstheme="minorBidi"/>
          <w:color w:val="000000"/>
          <w:szCs w:val="22"/>
          <w:lang w:eastAsia="zh-CN"/>
        </w:rPr>
        <w:t>)</w:t>
      </w:r>
    </w:p>
    <w:p w14:paraId="67193DDA" w14:textId="77777777" w:rsidR="00934012" w:rsidRDefault="00494C6C">
      <w:pPr>
        <w:framePr w:w="6504" w:wrap="auto" w:hAnchor="text" w:x="1798" w:y="29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蒸馏过程的方程式：物料衡算、热量衡算、平衡关系方程式</w:t>
      </w:r>
    </w:p>
    <w:p w14:paraId="4E66D320" w14:textId="77777777" w:rsidR="00934012" w:rsidRDefault="00494C6C">
      <w:pPr>
        <w:framePr w:w="6504" w:wrap="auto" w:hAnchor="text" w:x="1798" w:y="2950"/>
        <w:widowControl w:val="0"/>
        <w:autoSpaceDE w:val="0"/>
        <w:autoSpaceDN w:val="0"/>
        <w:spacing w:before="151" w:line="240" w:lineRule="exact"/>
        <w:rPr>
          <w:rFonts w:hAnsiTheme="minorHAnsi" w:cstheme="minorBidi"/>
          <w:color w:val="000000"/>
          <w:szCs w:val="22"/>
          <w:lang w:eastAsia="zh-CN"/>
        </w:rPr>
      </w:pPr>
      <w:r>
        <w:rPr>
          <w:rFonts w:ascii="宋体" w:hAnsi="宋体" w:cs="宋体"/>
          <w:color w:val="000000"/>
          <w:szCs w:val="22"/>
          <w:lang w:eastAsia="zh-CN"/>
        </w:rPr>
        <w:t>⑴物料衡算：对连续定态过程做物料衡算可得</w:t>
      </w:r>
    </w:p>
    <w:p w14:paraId="59BE40EC" w14:textId="77777777" w:rsidR="00934012" w:rsidRDefault="00494C6C">
      <w:pPr>
        <w:framePr w:w="2833" w:wrap="auto" w:hAnchor="text" w:x="1798" w:y="5602"/>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总物料衡算：</w:t>
      </w:r>
      <w:r>
        <w:rPr>
          <w:rFonts w:hAnsiTheme="minorHAnsi" w:cstheme="minorBidi"/>
          <w:color w:val="000000"/>
          <w:spacing w:val="104"/>
          <w:szCs w:val="22"/>
          <w:lang w:eastAsia="zh-CN"/>
        </w:rPr>
        <w:t xml:space="preserve"> </w:t>
      </w:r>
      <w:r>
        <w:rPr>
          <w:rFonts w:ascii="GMSUQA+TimesNewRomanPS-ItalicMT" w:hAnsiTheme="minorHAnsi" w:cstheme="minorBidi"/>
          <w:color w:val="000000"/>
          <w:szCs w:val="22"/>
          <w:lang w:eastAsia="zh-CN"/>
        </w:rPr>
        <w:t>F</w:t>
      </w:r>
      <w:r>
        <w:rPr>
          <w:rFonts w:hAnsiTheme="minorHAnsi" w:cstheme="minorBidi"/>
          <w:color w:val="000000"/>
          <w:spacing w:val="18"/>
          <w:szCs w:val="22"/>
          <w:lang w:eastAsia="zh-CN"/>
        </w:rPr>
        <w:t xml:space="preserve"> </w:t>
      </w:r>
      <w:r>
        <w:rPr>
          <w:rFonts w:ascii="OGHGOA+SymbolMT" w:hAnsi="OGHGOA+SymbolMT" w:cs="OGHGOA+SymbolMT"/>
          <w:color w:val="000000"/>
          <w:szCs w:val="22"/>
        </w:rPr>
        <w:sym w:font="OGHGOA+SymbolMT" w:char="F03D"/>
      </w:r>
      <w:r>
        <w:rPr>
          <w:rFonts w:hAnsiTheme="minorHAnsi" w:cstheme="minorBidi"/>
          <w:color w:val="000000"/>
          <w:spacing w:val="3"/>
          <w:szCs w:val="22"/>
          <w:lang w:eastAsia="zh-CN"/>
        </w:rPr>
        <w:t xml:space="preserve"> </w:t>
      </w:r>
      <w:r>
        <w:rPr>
          <w:rFonts w:ascii="GMSUQA+TimesNewRomanPS-ItalicMT" w:hAnsiTheme="minorHAnsi" w:cstheme="minorBidi"/>
          <w:color w:val="000000"/>
          <w:szCs w:val="22"/>
          <w:lang w:eastAsia="zh-CN"/>
        </w:rPr>
        <w:t>D</w:t>
      </w:r>
      <w:r>
        <w:rPr>
          <w:rFonts w:hAnsiTheme="minorHAnsi" w:cstheme="minorBidi"/>
          <w:color w:val="000000"/>
          <w:spacing w:val="-16"/>
          <w:szCs w:val="22"/>
          <w:lang w:eastAsia="zh-CN"/>
        </w:rPr>
        <w:t xml:space="preserve"> </w:t>
      </w:r>
      <w:r>
        <w:rPr>
          <w:rFonts w:ascii="OGHGOA+SymbolMT" w:hAnsi="OGHGOA+SymbolMT" w:cs="OGHGOA+SymbolMT"/>
          <w:color w:val="000000"/>
          <w:spacing w:val="22"/>
          <w:szCs w:val="22"/>
        </w:rPr>
        <w:sym w:font="OGHGOA+SymbolMT" w:char="F02B"/>
      </w:r>
      <w:r>
        <w:rPr>
          <w:rFonts w:ascii="GMSUQA+TimesNewRomanPS-ItalicMT" w:hAnsiTheme="minorHAnsi" w:cstheme="minorBidi"/>
          <w:color w:val="000000"/>
          <w:szCs w:val="22"/>
          <w:lang w:eastAsia="zh-CN"/>
        </w:rPr>
        <w:t>W</w:t>
      </w:r>
    </w:p>
    <w:p w14:paraId="72CD96D1" w14:textId="77777777" w:rsidR="00934012" w:rsidRDefault="00494C6C">
      <w:pPr>
        <w:framePr w:w="4221" w:wrap="auto" w:hAnchor="text" w:x="1798" w:y="6132"/>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易挥发组分物料衡算</w:t>
      </w:r>
      <w:r>
        <w:rPr>
          <w:rFonts w:hAnsiTheme="minorHAnsi" w:cstheme="minorBidi"/>
          <w:color w:val="000000"/>
          <w:spacing w:val="60"/>
          <w:szCs w:val="22"/>
          <w:lang w:eastAsia="zh-CN"/>
        </w:rPr>
        <w:t xml:space="preserve"> </w:t>
      </w:r>
      <w:r>
        <w:rPr>
          <w:rFonts w:ascii="宋体" w:hAnsi="宋体" w:cs="宋体"/>
          <w:color w:val="000000"/>
          <w:szCs w:val="22"/>
          <w:lang w:eastAsia="zh-CN"/>
        </w:rPr>
        <w:t>：</w:t>
      </w:r>
      <w:r>
        <w:rPr>
          <w:rFonts w:hAnsiTheme="minorHAnsi" w:cstheme="minorBidi"/>
          <w:color w:val="000000"/>
          <w:spacing w:val="-16"/>
          <w:szCs w:val="22"/>
          <w:lang w:eastAsia="zh-CN"/>
        </w:rPr>
        <w:t xml:space="preserve"> </w:t>
      </w:r>
      <w:proofErr w:type="spellStart"/>
      <w:r>
        <w:rPr>
          <w:rFonts w:ascii="GMSUQA+TimesNewRomanPS-ItalicMT" w:hAnsiTheme="minorHAnsi" w:cstheme="minorBidi"/>
          <w:color w:val="000000"/>
          <w:spacing w:val="3"/>
          <w:szCs w:val="22"/>
          <w:lang w:eastAsia="zh-CN"/>
        </w:rPr>
        <w:t>Fx</w:t>
      </w:r>
      <w:r>
        <w:rPr>
          <w:rFonts w:ascii="GMSUQA+TimesNewRomanPS-ItalicMT" w:hAnsiTheme="minorHAnsi" w:cstheme="minorBidi"/>
          <w:color w:val="000000"/>
          <w:sz w:val="21"/>
          <w:szCs w:val="22"/>
          <w:vertAlign w:val="subscript"/>
          <w:lang w:eastAsia="zh-CN"/>
        </w:rPr>
        <w:t>F</w:t>
      </w:r>
      <w:proofErr w:type="spellEnd"/>
      <w:r>
        <w:rPr>
          <w:rFonts w:hAnsiTheme="minorHAnsi" w:cstheme="minorBidi"/>
          <w:color w:val="000000"/>
          <w:spacing w:val="42"/>
          <w:sz w:val="21"/>
          <w:szCs w:val="22"/>
          <w:vertAlign w:val="subscript"/>
          <w:lang w:eastAsia="zh-CN"/>
        </w:rPr>
        <w:t xml:space="preserve"> </w:t>
      </w:r>
      <w:r>
        <w:rPr>
          <w:rFonts w:ascii="OGHGOA+SymbolMT" w:hAnsi="OGHGOA+SymbolMT" w:cs="OGHGOA+SymbolMT"/>
          <w:color w:val="000000"/>
          <w:szCs w:val="22"/>
        </w:rPr>
        <w:sym w:font="OGHGOA+SymbolMT" w:char="F03D"/>
      </w:r>
      <w:r>
        <w:rPr>
          <w:rFonts w:hAnsiTheme="minorHAnsi" w:cstheme="minorBidi"/>
          <w:color w:val="000000"/>
          <w:spacing w:val="3"/>
          <w:szCs w:val="22"/>
          <w:lang w:eastAsia="zh-CN"/>
        </w:rPr>
        <w:t xml:space="preserve"> </w:t>
      </w:r>
      <w:r>
        <w:rPr>
          <w:rFonts w:ascii="GMSUQA+TimesNewRomanPS-ItalicMT" w:hAnsiTheme="minorHAnsi" w:cstheme="minorBidi"/>
          <w:color w:val="000000"/>
          <w:spacing w:val="-2"/>
          <w:szCs w:val="22"/>
          <w:lang w:eastAsia="zh-CN"/>
        </w:rPr>
        <w:t>Dy</w:t>
      </w:r>
      <w:r>
        <w:rPr>
          <w:rFonts w:hAnsiTheme="minorHAnsi" w:cstheme="minorBidi"/>
          <w:color w:val="000000"/>
          <w:spacing w:val="-10"/>
          <w:szCs w:val="22"/>
          <w:lang w:eastAsia="zh-CN"/>
        </w:rPr>
        <w:t xml:space="preserve"> </w:t>
      </w:r>
      <w:r>
        <w:rPr>
          <w:rFonts w:ascii="OGHGOA+SymbolMT" w:hAnsi="OGHGOA+SymbolMT" w:cs="OGHGOA+SymbolMT"/>
          <w:color w:val="000000"/>
          <w:spacing w:val="22"/>
          <w:szCs w:val="22"/>
        </w:rPr>
        <w:sym w:font="OGHGOA+SymbolMT" w:char="F02B"/>
      </w:r>
      <w:proofErr w:type="spellStart"/>
      <w:r>
        <w:rPr>
          <w:rFonts w:ascii="GMSUQA+TimesNewRomanPS-ItalicMT" w:hAnsiTheme="minorHAnsi" w:cstheme="minorBidi"/>
          <w:color w:val="000000"/>
          <w:spacing w:val="-2"/>
          <w:szCs w:val="22"/>
          <w:lang w:eastAsia="zh-CN"/>
        </w:rPr>
        <w:t>Wx</w:t>
      </w:r>
      <w:proofErr w:type="spellEnd"/>
    </w:p>
    <w:p w14:paraId="541FBE25" w14:textId="77777777" w:rsidR="00934012" w:rsidRDefault="00494C6C">
      <w:pPr>
        <w:framePr w:w="5458" w:wrap="auto" w:hAnchor="text" w:x="1798" w:y="675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设液相产物占总加料量的分率为</w:t>
      </w:r>
      <w:r>
        <w:rPr>
          <w:rFonts w:hAnsiTheme="minorHAnsi" w:cstheme="minorBidi"/>
          <w:color w:val="000000"/>
          <w:spacing w:val="-23"/>
          <w:szCs w:val="22"/>
          <w:lang w:eastAsia="zh-CN"/>
        </w:rPr>
        <w:t xml:space="preserve"> </w:t>
      </w:r>
      <w:r>
        <w:rPr>
          <w:rFonts w:ascii="GMSUQA+TimesNewRomanPS-ItalicMT" w:hAnsiTheme="minorHAnsi" w:cstheme="minorBidi"/>
          <w:color w:val="000000"/>
          <w:szCs w:val="22"/>
          <w:lang w:eastAsia="zh-CN"/>
        </w:rPr>
        <w:t>q</w:t>
      </w:r>
      <w:r>
        <w:rPr>
          <w:rFonts w:hAnsiTheme="minorHAnsi" w:cstheme="minorBidi"/>
          <w:color w:val="000000"/>
          <w:szCs w:val="22"/>
          <w:lang w:eastAsia="zh-CN"/>
        </w:rPr>
        <w:t xml:space="preserve"> </w:t>
      </w:r>
      <w:r>
        <w:rPr>
          <w:rFonts w:ascii="OGHGOA+SymbolMT" w:hAnsi="OGHGOA+SymbolMT" w:cs="OGHGOA+SymbolMT"/>
          <w:color w:val="000000"/>
          <w:spacing w:val="33"/>
          <w:szCs w:val="22"/>
        </w:rPr>
        <w:sym w:font="OGHGOA+SymbolMT" w:char="F03D"/>
      </w:r>
      <w:r>
        <w:rPr>
          <w:rFonts w:ascii="GMSUQA+TimesNewRomanPS-ItalicMT" w:hAnsiTheme="minorHAnsi" w:cstheme="minorBidi"/>
          <w:color w:val="000000"/>
          <w:szCs w:val="22"/>
          <w:lang w:eastAsia="zh-CN"/>
        </w:rPr>
        <w:t>W</w:t>
      </w:r>
      <w:r>
        <w:rPr>
          <w:rFonts w:hAnsiTheme="minorHAnsi" w:cstheme="minorBidi"/>
          <w:color w:val="000000"/>
          <w:spacing w:val="10"/>
          <w:szCs w:val="22"/>
          <w:lang w:eastAsia="zh-CN"/>
        </w:rPr>
        <w:t xml:space="preserve"> </w:t>
      </w:r>
      <w:r>
        <w:rPr>
          <w:rFonts w:ascii="UELSIJ+TimesNewRomanPSMT" w:hAnsiTheme="minorHAnsi" w:cstheme="minorBidi"/>
          <w:color w:val="000000"/>
          <w:szCs w:val="22"/>
          <w:lang w:eastAsia="zh-CN"/>
        </w:rPr>
        <w:t>/</w:t>
      </w:r>
      <w:r>
        <w:rPr>
          <w:rFonts w:hAnsiTheme="minorHAnsi" w:cstheme="minorBidi"/>
          <w:color w:val="000000"/>
          <w:spacing w:val="-11"/>
          <w:szCs w:val="22"/>
          <w:lang w:eastAsia="zh-CN"/>
        </w:rPr>
        <w:t xml:space="preserve"> </w:t>
      </w:r>
      <w:r>
        <w:rPr>
          <w:rFonts w:ascii="GMSUQA+TimesNewRomanPS-ItalicMT" w:hAnsiTheme="minorHAnsi" w:cstheme="minorBidi"/>
          <w:color w:val="000000"/>
          <w:szCs w:val="22"/>
          <w:lang w:eastAsia="zh-CN"/>
        </w:rPr>
        <w:t>F</w:t>
      </w:r>
      <w:r>
        <w:rPr>
          <w:rFonts w:hAnsiTheme="minorHAnsi" w:cstheme="minorBidi"/>
          <w:color w:val="000000"/>
          <w:spacing w:val="5"/>
          <w:szCs w:val="22"/>
          <w:lang w:eastAsia="zh-CN"/>
        </w:rPr>
        <w:t xml:space="preserve"> </w:t>
      </w:r>
      <w:r>
        <w:rPr>
          <w:rFonts w:ascii="UELSIJ+TimesNewRomanPSMT" w:hAnsiTheme="minorHAnsi" w:cstheme="minorBidi"/>
          <w:color w:val="000000"/>
          <w:spacing w:val="-1"/>
          <w:szCs w:val="22"/>
          <w:lang w:eastAsia="zh-CN"/>
        </w:rPr>
        <w:t>(</w:t>
      </w:r>
      <w:r>
        <w:rPr>
          <w:rFonts w:ascii="宋体" w:hAnsi="宋体" w:cs="宋体"/>
          <w:color w:val="000000"/>
          <w:szCs w:val="22"/>
          <w:lang w:eastAsia="zh-CN"/>
        </w:rPr>
        <w:t>液化率</w:t>
      </w:r>
      <w:r>
        <w:rPr>
          <w:rFonts w:ascii="UELSIJ+TimesNewRomanPSMT" w:hAnsiTheme="minorHAnsi" w:cstheme="minorBidi"/>
          <w:color w:val="000000"/>
          <w:szCs w:val="22"/>
          <w:lang w:eastAsia="zh-CN"/>
        </w:rPr>
        <w:t>)</w:t>
      </w:r>
    </w:p>
    <w:p w14:paraId="60CE72C6" w14:textId="77777777" w:rsidR="00934012" w:rsidRDefault="00494C6C">
      <w:pPr>
        <w:framePr w:w="359" w:wrap="auto" w:hAnchor="text" w:x="3159" w:y="7373"/>
        <w:widowControl w:val="0"/>
        <w:autoSpaceDE w:val="0"/>
        <w:autoSpaceDN w:val="0"/>
        <w:spacing w:line="248" w:lineRule="exact"/>
        <w:rPr>
          <w:rFonts w:hAnsiTheme="minorHAnsi" w:cstheme="minorBidi"/>
          <w:color w:val="000000"/>
          <w:szCs w:val="22"/>
          <w:lang w:eastAsia="zh-CN"/>
        </w:rPr>
      </w:pPr>
      <w:r>
        <w:rPr>
          <w:rFonts w:ascii="GMSUQA+TimesNewRomanPS-ItalicMT" w:hAnsiTheme="minorHAnsi" w:cstheme="minorBidi"/>
          <w:color w:val="000000"/>
          <w:szCs w:val="22"/>
          <w:lang w:eastAsia="zh-CN"/>
        </w:rPr>
        <w:t>q</w:t>
      </w:r>
    </w:p>
    <w:p w14:paraId="6B15EDE5" w14:textId="77777777" w:rsidR="00934012" w:rsidRDefault="00494C6C">
      <w:pPr>
        <w:framePr w:w="407" w:wrap="auto" w:hAnchor="text" w:x="3925" w:y="7373"/>
        <w:widowControl w:val="0"/>
        <w:autoSpaceDE w:val="0"/>
        <w:autoSpaceDN w:val="0"/>
        <w:spacing w:line="248" w:lineRule="exact"/>
        <w:rPr>
          <w:rFonts w:hAnsiTheme="minorHAnsi" w:cstheme="minorBidi"/>
          <w:color w:val="000000"/>
          <w:sz w:val="14"/>
          <w:szCs w:val="22"/>
          <w:lang w:eastAsia="zh-CN"/>
        </w:rPr>
      </w:pPr>
      <w:proofErr w:type="spellStart"/>
      <w:r>
        <w:rPr>
          <w:rFonts w:ascii="GMSUQA+TimesNewRomanPS-ItalicMT" w:hAnsiTheme="minorHAnsi" w:cstheme="minorBidi"/>
          <w:color w:val="000000"/>
          <w:spacing w:val="5"/>
          <w:sz w:val="36"/>
          <w:szCs w:val="22"/>
          <w:vertAlign w:val="superscript"/>
          <w:lang w:eastAsia="zh-CN"/>
        </w:rPr>
        <w:t>x</w:t>
      </w:r>
      <w:r>
        <w:rPr>
          <w:rFonts w:ascii="GMSUQA+TimesNewRomanPS-ItalicMT" w:hAnsiTheme="minorHAnsi" w:cstheme="minorBidi"/>
          <w:color w:val="000000"/>
          <w:sz w:val="14"/>
          <w:szCs w:val="22"/>
          <w:lang w:eastAsia="zh-CN"/>
        </w:rPr>
        <w:t>F</w:t>
      </w:r>
      <w:proofErr w:type="spellEnd"/>
    </w:p>
    <w:p w14:paraId="43544D79" w14:textId="77777777" w:rsidR="00934012" w:rsidRDefault="00494C6C">
      <w:pPr>
        <w:framePr w:w="1382" w:wrap="auto" w:hAnchor="text" w:x="1798" w:y="7517"/>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整理得</w:t>
      </w:r>
      <w:r>
        <w:rPr>
          <w:rFonts w:ascii="UELSIJ+TimesNewRomanPSMT" w:hAnsiTheme="minorHAnsi" w:cstheme="minorBidi"/>
          <w:color w:val="000000"/>
          <w:szCs w:val="22"/>
          <w:lang w:eastAsia="zh-CN"/>
        </w:rPr>
        <w:t>:</w:t>
      </w:r>
      <w:r>
        <w:rPr>
          <w:rFonts w:hAnsiTheme="minorHAnsi" w:cstheme="minorBidi"/>
          <w:color w:val="000000"/>
          <w:spacing w:val="-4"/>
          <w:szCs w:val="22"/>
          <w:lang w:eastAsia="zh-CN"/>
        </w:rPr>
        <w:t xml:space="preserve"> </w:t>
      </w:r>
      <w:r>
        <w:rPr>
          <w:rFonts w:ascii="GMSUQA+TimesNewRomanPS-ItalicMT" w:hAnsiTheme="minorHAnsi" w:cstheme="minorBidi"/>
          <w:color w:val="000000"/>
          <w:szCs w:val="22"/>
          <w:lang w:eastAsia="zh-CN"/>
        </w:rPr>
        <w:t>y</w:t>
      </w:r>
      <w:r>
        <w:rPr>
          <w:rFonts w:hAnsiTheme="minorHAnsi" w:cstheme="minorBidi"/>
          <w:color w:val="000000"/>
          <w:spacing w:val="2"/>
          <w:szCs w:val="22"/>
          <w:lang w:eastAsia="zh-CN"/>
        </w:rPr>
        <w:t xml:space="preserve"> </w:t>
      </w:r>
      <w:r>
        <w:rPr>
          <w:rFonts w:ascii="OGHGOA+SymbolMT" w:hAnsi="OGHGOA+SymbolMT" w:cs="OGHGOA+SymbolMT"/>
          <w:color w:val="000000"/>
          <w:szCs w:val="22"/>
        </w:rPr>
        <w:sym w:font="OGHGOA+SymbolMT" w:char="F03D"/>
      </w:r>
    </w:p>
    <w:p w14:paraId="142CE85C" w14:textId="77777777" w:rsidR="00934012" w:rsidRDefault="00494C6C">
      <w:pPr>
        <w:framePr w:w="521" w:wrap="auto" w:hAnchor="text" w:x="3490" w:y="7524"/>
        <w:widowControl w:val="0"/>
        <w:autoSpaceDE w:val="0"/>
        <w:autoSpaceDN w:val="0"/>
        <w:spacing w:line="248" w:lineRule="exact"/>
        <w:rPr>
          <w:rFonts w:hAnsiTheme="minorHAnsi" w:cstheme="minorBidi"/>
          <w:color w:val="000000"/>
          <w:szCs w:val="22"/>
          <w:lang w:eastAsia="zh-CN"/>
        </w:rPr>
      </w:pPr>
      <w:r>
        <w:rPr>
          <w:rFonts w:ascii="GMSUQA+TimesNewRomanPS-ItalicMT" w:hAnsiTheme="minorHAnsi" w:cstheme="minorBidi"/>
          <w:color w:val="000000"/>
          <w:szCs w:val="22"/>
          <w:lang w:eastAsia="zh-CN"/>
        </w:rPr>
        <w:t>x</w:t>
      </w:r>
      <w:r>
        <w:rPr>
          <w:rFonts w:hAnsiTheme="minorHAnsi" w:cstheme="minorBidi"/>
          <w:color w:val="000000"/>
          <w:spacing w:val="-17"/>
          <w:szCs w:val="22"/>
          <w:lang w:eastAsia="zh-CN"/>
        </w:rPr>
        <w:t xml:space="preserve"> </w:t>
      </w:r>
      <w:r>
        <w:rPr>
          <w:rFonts w:ascii="OGHGOA+SymbolMT" w:hAnsi="OGHGOA+SymbolMT" w:cs="OGHGOA+SymbolMT"/>
          <w:color w:val="000000"/>
          <w:szCs w:val="22"/>
        </w:rPr>
        <w:sym w:font="OGHGOA+SymbolMT" w:char="F02D"/>
      </w:r>
    </w:p>
    <w:p w14:paraId="19DADD41" w14:textId="77777777" w:rsidR="00934012" w:rsidRDefault="00494C6C">
      <w:pPr>
        <w:framePr w:w="1362" w:wrap="auto" w:hAnchor="text" w:x="4421" w:y="7517"/>
        <w:widowControl w:val="0"/>
        <w:autoSpaceDE w:val="0"/>
        <w:autoSpaceDN w:val="0"/>
        <w:spacing w:line="250" w:lineRule="exact"/>
        <w:rPr>
          <w:rFonts w:hAnsiTheme="minorHAnsi" w:cstheme="minorBidi"/>
          <w:color w:val="000000"/>
          <w:szCs w:val="22"/>
          <w:lang w:eastAsia="zh-CN"/>
        </w:rPr>
      </w:pPr>
      <w:r>
        <w:rPr>
          <w:rFonts w:ascii="UELSIJ+TimesNewRomanPSMT" w:hAnsiTheme="minorHAnsi" w:cstheme="minorBidi"/>
          <w:color w:val="000000"/>
          <w:spacing w:val="2"/>
          <w:szCs w:val="22"/>
          <w:lang w:eastAsia="zh-CN"/>
        </w:rPr>
        <w:t>(</w:t>
      </w:r>
      <w:r>
        <w:rPr>
          <w:rFonts w:ascii="宋体" w:hAnsi="宋体" w:cs="宋体"/>
          <w:color w:val="000000"/>
          <w:szCs w:val="22"/>
          <w:lang w:eastAsia="zh-CN"/>
        </w:rPr>
        <w:t>直线方程</w:t>
      </w:r>
      <w:r>
        <w:rPr>
          <w:rFonts w:ascii="UELSIJ+TimesNewRomanPSMT" w:hAnsiTheme="minorHAnsi" w:cstheme="minorBidi"/>
          <w:color w:val="000000"/>
          <w:szCs w:val="22"/>
          <w:lang w:eastAsia="zh-CN"/>
        </w:rPr>
        <w:t>)</w:t>
      </w:r>
    </w:p>
    <w:p w14:paraId="7C66B331" w14:textId="77777777" w:rsidR="00934012" w:rsidRDefault="00494C6C">
      <w:pPr>
        <w:framePr w:w="670" w:wrap="auto" w:hAnchor="text" w:x="3017" w:y="7712"/>
        <w:widowControl w:val="0"/>
        <w:autoSpaceDE w:val="0"/>
        <w:autoSpaceDN w:val="0"/>
        <w:spacing w:line="248" w:lineRule="exact"/>
        <w:rPr>
          <w:rFonts w:hAnsiTheme="minorHAnsi" w:cstheme="minorBidi"/>
          <w:color w:val="000000"/>
          <w:szCs w:val="22"/>
          <w:lang w:eastAsia="zh-CN"/>
        </w:rPr>
      </w:pPr>
      <w:r>
        <w:rPr>
          <w:rFonts w:ascii="GMSUQA+TimesNewRomanPS-ItalicMT" w:hAnsiTheme="minorHAnsi" w:cstheme="minorBidi"/>
          <w:color w:val="000000"/>
          <w:szCs w:val="22"/>
          <w:lang w:eastAsia="zh-CN"/>
        </w:rPr>
        <w:t>q</w:t>
      </w:r>
      <w:r>
        <w:rPr>
          <w:rFonts w:hAnsiTheme="minorHAnsi" w:cstheme="minorBidi"/>
          <w:color w:val="000000"/>
          <w:spacing w:val="-15"/>
          <w:szCs w:val="22"/>
          <w:lang w:eastAsia="zh-CN"/>
        </w:rPr>
        <w:t xml:space="preserve"> </w:t>
      </w:r>
      <w:r>
        <w:rPr>
          <w:rFonts w:ascii="OGHGOA+SymbolMT" w:hAnsi="OGHGOA+SymbolMT" w:cs="OGHGOA+SymbolMT"/>
          <w:color w:val="000000"/>
          <w:spacing w:val="14"/>
          <w:szCs w:val="22"/>
        </w:rPr>
        <w:sym w:font="OGHGOA+SymbolMT" w:char="F02D"/>
      </w:r>
      <w:r>
        <w:rPr>
          <w:rFonts w:ascii="UELSIJ+TimesNewRomanPSMT" w:hAnsiTheme="minorHAnsi" w:cstheme="minorBidi"/>
          <w:color w:val="000000"/>
          <w:szCs w:val="22"/>
          <w:lang w:eastAsia="zh-CN"/>
        </w:rPr>
        <w:t>1</w:t>
      </w:r>
    </w:p>
    <w:p w14:paraId="0AF561EE" w14:textId="77777777" w:rsidR="00934012" w:rsidRDefault="00494C6C">
      <w:pPr>
        <w:framePr w:w="670" w:wrap="auto" w:hAnchor="text" w:x="3833" w:y="7712"/>
        <w:widowControl w:val="0"/>
        <w:autoSpaceDE w:val="0"/>
        <w:autoSpaceDN w:val="0"/>
        <w:spacing w:line="248" w:lineRule="exact"/>
        <w:rPr>
          <w:rFonts w:hAnsiTheme="minorHAnsi" w:cstheme="minorBidi"/>
          <w:color w:val="000000"/>
          <w:szCs w:val="22"/>
          <w:lang w:eastAsia="zh-CN"/>
        </w:rPr>
      </w:pPr>
      <w:r>
        <w:rPr>
          <w:rFonts w:ascii="GMSUQA+TimesNewRomanPS-ItalicMT" w:hAnsiTheme="minorHAnsi" w:cstheme="minorBidi"/>
          <w:color w:val="000000"/>
          <w:szCs w:val="22"/>
          <w:lang w:eastAsia="zh-CN"/>
        </w:rPr>
        <w:t>q</w:t>
      </w:r>
      <w:r>
        <w:rPr>
          <w:rFonts w:hAnsiTheme="minorHAnsi" w:cstheme="minorBidi"/>
          <w:color w:val="000000"/>
          <w:spacing w:val="-15"/>
          <w:szCs w:val="22"/>
          <w:lang w:eastAsia="zh-CN"/>
        </w:rPr>
        <w:t xml:space="preserve"> </w:t>
      </w:r>
      <w:r>
        <w:rPr>
          <w:rFonts w:ascii="OGHGOA+SymbolMT" w:hAnsi="OGHGOA+SymbolMT" w:cs="OGHGOA+SymbolMT"/>
          <w:color w:val="000000"/>
          <w:spacing w:val="14"/>
          <w:szCs w:val="22"/>
        </w:rPr>
        <w:sym w:font="OGHGOA+SymbolMT" w:char="F02D"/>
      </w:r>
      <w:r>
        <w:rPr>
          <w:rFonts w:ascii="UELSIJ+TimesNewRomanPSMT" w:hAnsiTheme="minorHAnsi" w:cstheme="minorBidi"/>
          <w:color w:val="000000"/>
          <w:szCs w:val="22"/>
          <w:lang w:eastAsia="zh-CN"/>
        </w:rPr>
        <w:t>1</w:t>
      </w:r>
    </w:p>
    <w:p w14:paraId="02BA9625" w14:textId="77777777" w:rsidR="00934012" w:rsidRDefault="00494C6C">
      <w:pPr>
        <w:framePr w:w="3600" w:wrap="auto" w:hAnchor="text" w:x="1798" w:y="82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平衡蒸馏中气液相组成的关系式</w:t>
      </w:r>
    </w:p>
    <w:p w14:paraId="4B1EC323" w14:textId="77777777" w:rsidR="00934012" w:rsidRDefault="00494C6C">
      <w:pPr>
        <w:framePr w:w="7682" w:wrap="auto" w:hAnchor="text" w:x="1798" w:y="872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注意：在平衡蒸馏中，气液组成关系同时满足平衡方程与物料衡算方程</w:t>
      </w:r>
    </w:p>
    <w:p w14:paraId="7630EA4F" w14:textId="77777777" w:rsidR="00934012" w:rsidRDefault="00494C6C">
      <w:pPr>
        <w:framePr w:w="3840" w:wrap="auto" w:hAnchor="text" w:x="1798" w:y="113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图解法解平衡蒸馏问题图上图所示</w:t>
      </w:r>
    </w:p>
    <w:p w14:paraId="4D99CC50" w14:textId="77777777" w:rsidR="00934012" w:rsidRDefault="00494C6C">
      <w:pPr>
        <w:framePr w:w="2320" w:wrap="auto" w:hAnchor="text" w:x="1798" w:y="1184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⑵热量衡算</w:t>
      </w:r>
      <w:r>
        <w:rPr>
          <w:rFonts w:ascii="UELSIJ+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UELSIJ+TimesNewRomanPSMT" w:hAnsiTheme="minorHAnsi" w:cstheme="minorBidi"/>
          <w:color w:val="000000"/>
          <w:szCs w:val="22"/>
          <w:lang w:eastAsia="zh-CN"/>
        </w:rPr>
        <w:t>)</w:t>
      </w:r>
    </w:p>
    <w:p w14:paraId="203FFD65" w14:textId="77777777" w:rsidR="00934012" w:rsidRDefault="00494C6C">
      <w:pPr>
        <w:framePr w:w="6540" w:wrap="auto" w:hAnchor="text" w:x="1798" w:y="1231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加热炉的热流量为Ｑ</w:t>
      </w:r>
      <w:r>
        <w:rPr>
          <w:rFonts w:ascii="UELSIJ+TimesNewRomanPSMT" w:hAnsiTheme="minorHAnsi" w:cstheme="minorBidi"/>
          <w:color w:val="000000"/>
          <w:szCs w:val="22"/>
          <w:lang w:eastAsia="zh-CN"/>
        </w:rPr>
        <w:t>,</w:t>
      </w:r>
      <w:r>
        <w:rPr>
          <w:rFonts w:ascii="宋体" w:hAnsi="宋体" w:cs="宋体"/>
          <w:color w:val="000000"/>
          <w:szCs w:val="22"/>
          <w:lang w:eastAsia="zh-CN"/>
        </w:rPr>
        <w:t>对加热器作热量衡算，忽略热损失，得</w:t>
      </w:r>
    </w:p>
    <w:p w14:paraId="51E8C77C" w14:textId="77777777" w:rsidR="00934012" w:rsidRDefault="00494C6C">
      <w:pPr>
        <w:framePr w:w="2450" w:wrap="auto" w:hAnchor="text" w:x="1827" w:y="12821"/>
        <w:widowControl w:val="0"/>
        <w:autoSpaceDE w:val="0"/>
        <w:autoSpaceDN w:val="0"/>
        <w:spacing w:line="248" w:lineRule="exact"/>
        <w:rPr>
          <w:rFonts w:hAnsiTheme="minorHAnsi" w:cstheme="minorBidi"/>
          <w:color w:val="000000"/>
          <w:szCs w:val="22"/>
          <w:lang w:eastAsia="zh-CN"/>
        </w:rPr>
      </w:pPr>
      <w:r>
        <w:rPr>
          <w:rFonts w:ascii="GMSUQA+TimesNewRomanPS-ItalicMT" w:hAnsiTheme="minorHAnsi" w:cstheme="minorBidi"/>
          <w:color w:val="000000"/>
          <w:szCs w:val="22"/>
          <w:lang w:eastAsia="zh-CN"/>
        </w:rPr>
        <w:t>Q</w:t>
      </w:r>
      <w:r>
        <w:rPr>
          <w:rFonts w:hAnsiTheme="minorHAnsi" w:cstheme="minorBidi"/>
          <w:color w:val="000000"/>
          <w:spacing w:val="-1"/>
          <w:szCs w:val="22"/>
          <w:lang w:eastAsia="zh-CN"/>
        </w:rPr>
        <w:t xml:space="preserve"> </w:t>
      </w:r>
      <w:r>
        <w:rPr>
          <w:rFonts w:ascii="OGHGOA+SymbolMT" w:hAnsi="OGHGOA+SymbolMT" w:cs="OGHGOA+SymbolMT"/>
          <w:color w:val="000000"/>
          <w:szCs w:val="22"/>
        </w:rPr>
        <w:sym w:font="OGHGOA+SymbolMT" w:char="F03D"/>
      </w:r>
      <w:r>
        <w:rPr>
          <w:rFonts w:hAnsiTheme="minorHAnsi" w:cstheme="minorBidi"/>
          <w:color w:val="000000"/>
          <w:spacing w:val="3"/>
          <w:szCs w:val="22"/>
          <w:lang w:eastAsia="zh-CN"/>
        </w:rPr>
        <w:t xml:space="preserve"> </w:t>
      </w:r>
      <w:r>
        <w:rPr>
          <w:rFonts w:ascii="GMSUQA+TimesNewRomanPS-ItalicMT" w:hAnsiTheme="minorHAnsi" w:cstheme="minorBidi"/>
          <w:color w:val="000000"/>
          <w:spacing w:val="-1"/>
          <w:szCs w:val="22"/>
          <w:lang w:eastAsia="zh-CN"/>
        </w:rPr>
        <w:t>Fc</w:t>
      </w:r>
      <w:r>
        <w:rPr>
          <w:rFonts w:hAnsiTheme="minorHAnsi" w:cstheme="minorBidi"/>
          <w:color w:val="000000"/>
          <w:spacing w:val="61"/>
          <w:szCs w:val="22"/>
          <w:lang w:eastAsia="zh-CN"/>
        </w:rPr>
        <w:t xml:space="preserve"> </w:t>
      </w:r>
      <w:r>
        <w:rPr>
          <w:rFonts w:ascii="UELSIJ+TimesNewRomanPSMT" w:hAnsiTheme="minorHAnsi" w:cstheme="minorBidi"/>
          <w:color w:val="000000"/>
          <w:spacing w:val="-1"/>
          <w:szCs w:val="22"/>
          <w:lang w:eastAsia="zh-CN"/>
        </w:rPr>
        <w:t>(</w:t>
      </w:r>
      <w:r>
        <w:rPr>
          <w:rFonts w:ascii="GMSUQA+TimesNewRomanPS-ItalicMT" w:hAnsiTheme="minorHAnsi" w:cstheme="minorBidi"/>
          <w:color w:val="000000"/>
          <w:szCs w:val="22"/>
          <w:lang w:eastAsia="zh-CN"/>
        </w:rPr>
        <w:t>t</w:t>
      </w:r>
      <w:r>
        <w:rPr>
          <w:rFonts w:hAnsiTheme="minorHAnsi" w:cstheme="minorBidi"/>
          <w:color w:val="000000"/>
          <w:spacing w:val="-7"/>
          <w:szCs w:val="22"/>
          <w:lang w:eastAsia="zh-CN"/>
        </w:rPr>
        <w:t xml:space="preserve"> </w:t>
      </w:r>
      <w:r>
        <w:rPr>
          <w:rFonts w:ascii="OGHGOA+SymbolMT" w:hAnsi="OGHGOA+SymbolMT" w:cs="OGHGOA+SymbolMT"/>
          <w:color w:val="000000"/>
          <w:spacing w:val="33"/>
          <w:szCs w:val="22"/>
        </w:rPr>
        <w:sym w:font="OGHGOA+SymbolMT" w:char="F02D"/>
      </w:r>
      <w:proofErr w:type="spellStart"/>
      <w:r>
        <w:rPr>
          <w:rFonts w:ascii="GMSUQA+TimesNewRomanPS-ItalicMT" w:hAnsiTheme="minorHAnsi" w:cstheme="minorBidi"/>
          <w:color w:val="000000"/>
          <w:szCs w:val="22"/>
          <w:lang w:eastAsia="zh-CN"/>
        </w:rPr>
        <w:t>t</w:t>
      </w:r>
      <w:proofErr w:type="spellEnd"/>
      <w:r>
        <w:rPr>
          <w:rFonts w:hAnsiTheme="minorHAnsi" w:cstheme="minorBidi"/>
          <w:color w:val="000000"/>
          <w:spacing w:val="79"/>
          <w:szCs w:val="22"/>
          <w:lang w:eastAsia="zh-CN"/>
        </w:rPr>
        <w:t xml:space="preserve"> </w:t>
      </w:r>
      <w:r>
        <w:rPr>
          <w:rFonts w:ascii="UELSIJ+TimesNewRomanPSMT" w:hAnsiTheme="minorHAnsi" w:cstheme="minorBidi"/>
          <w:color w:val="000000"/>
          <w:szCs w:val="22"/>
          <w:lang w:eastAsia="zh-CN"/>
        </w:rPr>
        <w:t>)</w:t>
      </w:r>
      <w:r>
        <w:rPr>
          <w:rFonts w:hAnsiTheme="minorHAnsi" w:cstheme="minorBidi"/>
          <w:color w:val="000000"/>
          <w:spacing w:val="221"/>
          <w:szCs w:val="22"/>
          <w:lang w:eastAsia="zh-CN"/>
        </w:rPr>
        <w:t xml:space="preserve"> </w:t>
      </w:r>
      <w:r>
        <w:rPr>
          <w:rFonts w:ascii="宋体" w:hAnsi="宋体" w:cs="宋体"/>
          <w:color w:val="000000"/>
          <w:szCs w:val="22"/>
          <w:lang w:eastAsia="zh-CN"/>
        </w:rPr>
        <w:t>显热</w:t>
      </w:r>
    </w:p>
    <w:p w14:paraId="6A39B7EF" w14:textId="77777777" w:rsidR="00934012" w:rsidRDefault="00494C6C">
      <w:pPr>
        <w:framePr w:w="279" w:wrap="auto" w:hAnchor="text" w:x="2525" w:y="12969"/>
        <w:widowControl w:val="0"/>
        <w:autoSpaceDE w:val="0"/>
        <w:autoSpaceDN w:val="0"/>
        <w:spacing w:line="145" w:lineRule="exact"/>
        <w:rPr>
          <w:rFonts w:hAnsiTheme="minorHAnsi" w:cstheme="minorBidi"/>
          <w:color w:val="000000"/>
          <w:sz w:val="14"/>
          <w:szCs w:val="22"/>
          <w:lang w:eastAsia="zh-CN"/>
        </w:rPr>
      </w:pPr>
      <w:r>
        <w:rPr>
          <w:rFonts w:ascii="GMSUQA+TimesNewRomanPS-ItalicMT" w:hAnsiTheme="minorHAnsi" w:cstheme="minorBidi"/>
          <w:color w:val="000000"/>
          <w:sz w:val="14"/>
          <w:szCs w:val="22"/>
          <w:lang w:eastAsia="zh-CN"/>
        </w:rPr>
        <w:t>p</w:t>
      </w:r>
    </w:p>
    <w:p w14:paraId="43524E80" w14:textId="77777777" w:rsidR="00934012" w:rsidRDefault="00494C6C">
      <w:pPr>
        <w:framePr w:w="295" w:wrap="auto" w:hAnchor="text" w:x="3068" w:y="12969"/>
        <w:widowControl w:val="0"/>
        <w:autoSpaceDE w:val="0"/>
        <w:autoSpaceDN w:val="0"/>
        <w:spacing w:line="145" w:lineRule="exact"/>
        <w:rPr>
          <w:rFonts w:hAnsiTheme="minorHAnsi" w:cstheme="minorBidi"/>
          <w:color w:val="000000"/>
          <w:sz w:val="14"/>
          <w:szCs w:val="22"/>
          <w:lang w:eastAsia="zh-CN"/>
        </w:rPr>
      </w:pPr>
      <w:r>
        <w:rPr>
          <w:rFonts w:ascii="GMSUQA+TimesNewRomanPS-ItalicMT" w:hAnsiTheme="minorHAnsi" w:cstheme="minorBidi"/>
          <w:color w:val="000000"/>
          <w:sz w:val="14"/>
          <w:szCs w:val="22"/>
          <w:lang w:eastAsia="zh-CN"/>
        </w:rPr>
        <w:t>F</w:t>
      </w:r>
    </w:p>
    <w:p w14:paraId="479A55F2" w14:textId="77777777" w:rsidR="00934012" w:rsidRDefault="00494C6C">
      <w:pPr>
        <w:framePr w:w="5280" w:wrap="auto" w:hAnchor="text" w:x="1798" w:y="134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对减压阀和分离器作热量衡算，忽略热损失，得</w:t>
      </w:r>
    </w:p>
    <w:p w14:paraId="06E00FC4" w14:textId="77777777" w:rsidR="00934012" w:rsidRDefault="00494C6C">
      <w:pPr>
        <w:framePr w:w="4763" w:wrap="auto" w:hAnchor="text" w:x="2082" w:y="13913"/>
        <w:widowControl w:val="0"/>
        <w:autoSpaceDE w:val="0"/>
        <w:autoSpaceDN w:val="0"/>
        <w:spacing w:line="248" w:lineRule="exact"/>
        <w:rPr>
          <w:rFonts w:hAnsiTheme="minorHAnsi" w:cstheme="minorBidi"/>
          <w:color w:val="000000"/>
          <w:szCs w:val="22"/>
          <w:lang w:eastAsia="zh-CN"/>
        </w:rPr>
      </w:pPr>
      <w:r>
        <w:rPr>
          <w:rFonts w:ascii="GMSUQA+TimesNewRomanPS-ItalicMT" w:hAnsiTheme="minorHAnsi" w:cstheme="minorBidi"/>
          <w:color w:val="000000"/>
          <w:spacing w:val="-1"/>
          <w:szCs w:val="22"/>
          <w:lang w:eastAsia="zh-CN"/>
        </w:rPr>
        <w:t>Fc</w:t>
      </w:r>
      <w:r>
        <w:rPr>
          <w:rFonts w:hAnsiTheme="minorHAnsi" w:cstheme="minorBidi"/>
          <w:color w:val="000000"/>
          <w:spacing w:val="61"/>
          <w:szCs w:val="22"/>
          <w:lang w:eastAsia="zh-CN"/>
        </w:rPr>
        <w:t xml:space="preserve"> </w:t>
      </w:r>
      <w:r>
        <w:rPr>
          <w:rFonts w:ascii="UELSIJ+TimesNewRomanPSMT" w:hAnsiTheme="minorHAnsi" w:cstheme="minorBidi"/>
          <w:color w:val="000000"/>
          <w:spacing w:val="-1"/>
          <w:szCs w:val="22"/>
          <w:lang w:eastAsia="zh-CN"/>
        </w:rPr>
        <w:t>(</w:t>
      </w:r>
      <w:r>
        <w:rPr>
          <w:rFonts w:ascii="GMSUQA+TimesNewRomanPS-ItalicMT" w:hAnsiTheme="minorHAnsi" w:cstheme="minorBidi"/>
          <w:color w:val="000000"/>
          <w:szCs w:val="22"/>
          <w:lang w:eastAsia="zh-CN"/>
        </w:rPr>
        <w:t>t</w:t>
      </w:r>
      <w:r>
        <w:rPr>
          <w:rFonts w:hAnsiTheme="minorHAnsi" w:cstheme="minorBidi"/>
          <w:color w:val="000000"/>
          <w:spacing w:val="-7"/>
          <w:szCs w:val="22"/>
          <w:lang w:eastAsia="zh-CN"/>
        </w:rPr>
        <w:t xml:space="preserve"> </w:t>
      </w:r>
      <w:r>
        <w:rPr>
          <w:rFonts w:ascii="OGHGOA+SymbolMT" w:hAnsi="OGHGOA+SymbolMT" w:cs="OGHGOA+SymbolMT"/>
          <w:color w:val="000000"/>
          <w:spacing w:val="33"/>
          <w:szCs w:val="22"/>
        </w:rPr>
        <w:sym w:font="OGHGOA+SymbolMT" w:char="F02D"/>
      </w:r>
      <w:proofErr w:type="spellStart"/>
      <w:r>
        <w:rPr>
          <w:rFonts w:ascii="GMSUQA+TimesNewRomanPS-ItalicMT" w:hAnsiTheme="minorHAnsi" w:cstheme="minorBidi"/>
          <w:color w:val="000000"/>
          <w:szCs w:val="22"/>
          <w:lang w:eastAsia="zh-CN"/>
        </w:rPr>
        <w:t>t</w:t>
      </w:r>
      <w:proofErr w:type="spellEnd"/>
      <w:r>
        <w:rPr>
          <w:rFonts w:hAnsiTheme="minorHAnsi" w:cstheme="minorBidi"/>
          <w:color w:val="000000"/>
          <w:spacing w:val="36"/>
          <w:szCs w:val="22"/>
          <w:lang w:eastAsia="zh-CN"/>
        </w:rPr>
        <w:t xml:space="preserve"> </w:t>
      </w:r>
      <w:r>
        <w:rPr>
          <w:rFonts w:ascii="UELSIJ+TimesNewRomanPSMT" w:hAnsiTheme="minorHAnsi" w:cstheme="minorBidi"/>
          <w:color w:val="000000"/>
          <w:szCs w:val="22"/>
          <w:lang w:eastAsia="zh-CN"/>
        </w:rPr>
        <w:t>)</w:t>
      </w:r>
      <w:r>
        <w:rPr>
          <w:rFonts w:hAnsiTheme="minorHAnsi" w:cstheme="minorBidi"/>
          <w:color w:val="000000"/>
          <w:spacing w:val="-5"/>
          <w:szCs w:val="22"/>
          <w:lang w:eastAsia="zh-CN"/>
        </w:rPr>
        <w:t xml:space="preserve"> </w:t>
      </w:r>
      <w:r>
        <w:rPr>
          <w:rFonts w:ascii="OGHGOA+SymbolMT" w:hAnsi="OGHGOA+SymbolMT" w:cs="OGHGOA+SymbolMT"/>
          <w:color w:val="000000"/>
          <w:szCs w:val="22"/>
        </w:rPr>
        <w:sym w:font="OGHGOA+SymbolMT" w:char="F03D"/>
      </w:r>
      <w:r>
        <w:rPr>
          <w:rFonts w:hAnsiTheme="minorHAnsi" w:cstheme="minorBidi"/>
          <w:color w:val="000000"/>
          <w:spacing w:val="-8"/>
          <w:szCs w:val="22"/>
          <w:lang w:eastAsia="zh-CN"/>
        </w:rPr>
        <w:t xml:space="preserve"> </w:t>
      </w:r>
      <w:r>
        <w:rPr>
          <w:rFonts w:ascii="UELSIJ+TimesNewRomanPSMT" w:hAnsiTheme="minorHAnsi" w:cstheme="minorBidi"/>
          <w:color w:val="000000"/>
          <w:spacing w:val="-10"/>
          <w:szCs w:val="22"/>
          <w:lang w:eastAsia="zh-CN"/>
        </w:rPr>
        <w:t>(1</w:t>
      </w:r>
      <w:r>
        <w:rPr>
          <w:rFonts w:ascii="OGHGOA+SymbolMT" w:hAnsi="OGHGOA+SymbolMT" w:cs="OGHGOA+SymbolMT"/>
          <w:color w:val="000000"/>
          <w:szCs w:val="22"/>
        </w:rPr>
        <w:sym w:font="OGHGOA+SymbolMT" w:char="F02D"/>
      </w:r>
      <w:r>
        <w:rPr>
          <w:rFonts w:hAnsiTheme="minorHAnsi" w:cstheme="minorBidi"/>
          <w:color w:val="000000"/>
          <w:spacing w:val="-19"/>
          <w:szCs w:val="22"/>
          <w:lang w:eastAsia="zh-CN"/>
        </w:rPr>
        <w:t xml:space="preserve"> </w:t>
      </w:r>
      <w:r>
        <w:rPr>
          <w:rFonts w:ascii="GMSUQA+TimesNewRomanPS-ItalicMT" w:hAnsiTheme="minorHAnsi" w:cstheme="minorBidi"/>
          <w:color w:val="000000"/>
          <w:spacing w:val="8"/>
          <w:szCs w:val="22"/>
          <w:lang w:eastAsia="zh-CN"/>
        </w:rPr>
        <w:t>q</w:t>
      </w:r>
      <w:r>
        <w:rPr>
          <w:rFonts w:ascii="UELSIJ+TimesNewRomanPSMT" w:hAnsiTheme="minorHAnsi" w:cstheme="minorBidi"/>
          <w:color w:val="000000"/>
          <w:spacing w:val="6"/>
          <w:szCs w:val="22"/>
          <w:lang w:eastAsia="zh-CN"/>
        </w:rPr>
        <w:t>)</w:t>
      </w:r>
      <w:proofErr w:type="spellStart"/>
      <w:r>
        <w:rPr>
          <w:rFonts w:ascii="GMSUQA+TimesNewRomanPS-ItalicMT" w:hAnsiTheme="minorHAnsi" w:cstheme="minorBidi"/>
          <w:color w:val="000000"/>
          <w:spacing w:val="-1"/>
          <w:szCs w:val="22"/>
          <w:lang w:eastAsia="zh-CN"/>
        </w:rPr>
        <w:t>rF</w:t>
      </w:r>
      <w:proofErr w:type="spellEnd"/>
      <w:r>
        <w:rPr>
          <w:rFonts w:hAnsiTheme="minorHAnsi" w:cstheme="minorBidi"/>
          <w:color w:val="000000"/>
          <w:spacing w:val="255"/>
          <w:szCs w:val="22"/>
          <w:lang w:eastAsia="zh-CN"/>
        </w:rPr>
        <w:t xml:space="preserve"> </w:t>
      </w:r>
      <w:r>
        <w:rPr>
          <w:rFonts w:ascii="宋体" w:hAnsi="宋体" w:cs="宋体"/>
          <w:color w:val="000000"/>
          <w:spacing w:val="1"/>
          <w:szCs w:val="22"/>
          <w:lang w:eastAsia="zh-CN"/>
        </w:rPr>
        <w:t>显热转化成汽化潜热</w:t>
      </w:r>
    </w:p>
    <w:p w14:paraId="5CC9866D" w14:textId="77777777" w:rsidR="00934012" w:rsidRDefault="00494C6C">
      <w:pPr>
        <w:framePr w:w="279" w:wrap="auto" w:hAnchor="text" w:x="2353" w:y="14061"/>
        <w:widowControl w:val="0"/>
        <w:autoSpaceDE w:val="0"/>
        <w:autoSpaceDN w:val="0"/>
        <w:spacing w:line="145" w:lineRule="exact"/>
        <w:rPr>
          <w:rFonts w:hAnsiTheme="minorHAnsi" w:cstheme="minorBidi"/>
          <w:color w:val="000000"/>
          <w:sz w:val="14"/>
          <w:szCs w:val="22"/>
          <w:lang w:eastAsia="zh-CN"/>
        </w:rPr>
      </w:pPr>
      <w:r>
        <w:rPr>
          <w:rFonts w:ascii="GMSUQA+TimesNewRomanPS-ItalicMT" w:hAnsiTheme="minorHAnsi" w:cstheme="minorBidi"/>
          <w:color w:val="000000"/>
          <w:sz w:val="14"/>
          <w:szCs w:val="22"/>
          <w:lang w:eastAsia="zh-CN"/>
        </w:rPr>
        <w:t>p</w:t>
      </w:r>
    </w:p>
    <w:p w14:paraId="3A36F497" w14:textId="77777777" w:rsidR="00934012" w:rsidRDefault="00494C6C">
      <w:pPr>
        <w:framePr w:w="272" w:wrap="auto" w:hAnchor="text" w:x="2890" w:y="14061"/>
        <w:widowControl w:val="0"/>
        <w:autoSpaceDE w:val="0"/>
        <w:autoSpaceDN w:val="0"/>
        <w:spacing w:line="145" w:lineRule="exact"/>
        <w:rPr>
          <w:rFonts w:hAnsiTheme="minorHAnsi" w:cstheme="minorBidi"/>
          <w:color w:val="000000"/>
          <w:sz w:val="14"/>
          <w:szCs w:val="22"/>
          <w:lang w:eastAsia="zh-CN"/>
        </w:rPr>
      </w:pPr>
      <w:r>
        <w:rPr>
          <w:rFonts w:ascii="GMSUQA+TimesNewRomanPS-ItalicMT" w:hAnsiTheme="minorHAnsi" w:cstheme="minorBidi"/>
          <w:color w:val="000000"/>
          <w:sz w:val="14"/>
          <w:szCs w:val="22"/>
          <w:lang w:eastAsia="zh-CN"/>
        </w:rPr>
        <w:t>e</w:t>
      </w:r>
    </w:p>
    <w:p w14:paraId="69521B65" w14:textId="77777777" w:rsidR="00934012" w:rsidRDefault="00494C6C">
      <w:pPr>
        <w:framePr w:w="2160" w:wrap="auto" w:hAnchor="text" w:x="2038" w:y="144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可求料液加热温度</w:t>
      </w:r>
    </w:p>
    <w:p w14:paraId="0DF1EA08"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UELSIJ+TimesNewRomanPSMT" w:hAnsiTheme="minorHAnsi" w:cstheme="minorBidi"/>
          <w:color w:val="000000"/>
          <w:sz w:val="18"/>
          <w:szCs w:val="22"/>
          <w:lang w:eastAsia="zh-CN"/>
        </w:rPr>
        <w:t>107</w:t>
      </w:r>
    </w:p>
    <w:p w14:paraId="14ABDD72" w14:textId="712C342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82176" behindDoc="1" locked="0" layoutInCell="1" allowOverlap="1" wp14:anchorId="5CC14BC2" wp14:editId="7D9250A1">
            <wp:simplePos x="0" y="0"/>
            <wp:positionH relativeFrom="page">
              <wp:posOffset>1129030</wp:posOffset>
            </wp:positionH>
            <wp:positionV relativeFrom="page">
              <wp:posOffset>935990</wp:posOffset>
            </wp:positionV>
            <wp:extent cx="5397500" cy="539115"/>
            <wp:effectExtent l="0" t="0" r="0" b="0"/>
            <wp:wrapNone/>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5397500" cy="53911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55552" behindDoc="1" locked="0" layoutInCell="1" allowOverlap="1" wp14:anchorId="7E84270B" wp14:editId="372CFEF0">
            <wp:simplePos x="0" y="0"/>
            <wp:positionH relativeFrom="page">
              <wp:posOffset>1129030</wp:posOffset>
            </wp:positionH>
            <wp:positionV relativeFrom="page">
              <wp:posOffset>2296795</wp:posOffset>
            </wp:positionV>
            <wp:extent cx="1168400" cy="1188085"/>
            <wp:effectExtent l="0" t="0" r="0" b="0"/>
            <wp:wrapNone/>
            <wp:docPr id="392"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168400" cy="11880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17664" behindDoc="1" locked="0" layoutInCell="1" allowOverlap="1" wp14:anchorId="2EDABB78" wp14:editId="59415684">
            <wp:simplePos x="0" y="0"/>
            <wp:positionH relativeFrom="page">
              <wp:posOffset>1892300</wp:posOffset>
            </wp:positionH>
            <wp:positionV relativeFrom="page">
              <wp:posOffset>4853305</wp:posOffset>
            </wp:positionV>
            <wp:extent cx="302895" cy="38100"/>
            <wp:effectExtent l="0" t="0" r="0" b="0"/>
            <wp:wrapNone/>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30289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57248" behindDoc="1" locked="0" layoutInCell="1" allowOverlap="1" wp14:anchorId="1856C8C8" wp14:editId="43349CB7">
            <wp:simplePos x="0" y="0"/>
            <wp:positionH relativeFrom="page">
              <wp:posOffset>2410460</wp:posOffset>
            </wp:positionH>
            <wp:positionV relativeFrom="page">
              <wp:posOffset>4853305</wp:posOffset>
            </wp:positionV>
            <wp:extent cx="302895" cy="38100"/>
            <wp:effectExtent l="0" t="0" r="0" b="0"/>
            <wp:wrapNone/>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30289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73280" behindDoc="1" locked="0" layoutInCell="1" allowOverlap="1" wp14:anchorId="5461607F" wp14:editId="722A787D">
            <wp:simplePos x="0" y="0"/>
            <wp:positionH relativeFrom="page">
              <wp:posOffset>3355340</wp:posOffset>
            </wp:positionH>
            <wp:positionV relativeFrom="page">
              <wp:posOffset>5777865</wp:posOffset>
            </wp:positionV>
            <wp:extent cx="1492885" cy="1358900"/>
            <wp:effectExtent l="0" t="0" r="0" b="0"/>
            <wp:wrapNone/>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1492885" cy="13589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61664" behindDoc="1" locked="0" layoutInCell="1" allowOverlap="1" wp14:anchorId="36BFB8AF" wp14:editId="7EDF57B6">
            <wp:simplePos x="0" y="0"/>
            <wp:positionH relativeFrom="page">
              <wp:posOffset>1056640</wp:posOffset>
            </wp:positionH>
            <wp:positionV relativeFrom="page">
              <wp:posOffset>890270</wp:posOffset>
            </wp:positionV>
            <wp:extent cx="6099810" cy="8565515"/>
            <wp:effectExtent l="0" t="0" r="0" b="0"/>
            <wp:wrapNone/>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6099810" cy="8565515"/>
                    </a:xfrm>
                    <a:prstGeom prst="rect">
                      <a:avLst/>
                    </a:prstGeom>
                    <a:noFill/>
                  </pic:spPr>
                </pic:pic>
              </a:graphicData>
            </a:graphic>
            <wp14:sizeRelH relativeFrom="page">
              <wp14:pctWidth>0</wp14:pctWidth>
            </wp14:sizeRelH>
            <wp14:sizeRelV relativeFrom="page">
              <wp14:pctHeight>0</wp14:pctHeight>
            </wp14:sizeRelV>
          </wp:anchor>
        </w:drawing>
      </w:r>
    </w:p>
    <w:p w14:paraId="205B1C28" w14:textId="77777777" w:rsidR="00934012" w:rsidRDefault="00494C6C">
      <w:pPr>
        <w:spacing w:line="0" w:lineRule="atLeast"/>
        <w:rPr>
          <w:rFonts w:ascii="Arial" w:hAnsiTheme="minorHAnsi" w:cstheme="minorBidi"/>
          <w:color w:val="FF0000"/>
          <w:sz w:val="2"/>
          <w:szCs w:val="22"/>
          <w:lang w:eastAsia="zh-CN"/>
        </w:rPr>
      </w:pPr>
      <w:bookmarkStart w:id="107" w:name="br1_106"/>
      <w:bookmarkEnd w:id="107"/>
      <w:r>
        <w:rPr>
          <w:rFonts w:ascii="Arial" w:hAnsiTheme="minorHAnsi" w:cstheme="minorBidi"/>
          <w:color w:val="FF0000"/>
          <w:sz w:val="2"/>
          <w:szCs w:val="22"/>
          <w:lang w:eastAsia="zh-CN"/>
        </w:rPr>
        <w:lastRenderedPageBreak/>
        <w:t xml:space="preserve"> </w:t>
      </w:r>
    </w:p>
    <w:p w14:paraId="6253F7C8" w14:textId="77777777" w:rsidR="00934012" w:rsidRDefault="00494C6C">
      <w:pPr>
        <w:framePr w:w="333" w:wrap="auto" w:hAnchor="text" w:x="3203" w:y="1579"/>
        <w:widowControl w:val="0"/>
        <w:autoSpaceDE w:val="0"/>
        <w:autoSpaceDN w:val="0"/>
        <w:spacing w:line="248" w:lineRule="exact"/>
        <w:rPr>
          <w:rFonts w:hAnsiTheme="minorHAnsi" w:cstheme="minorBidi"/>
          <w:color w:val="000000"/>
          <w:szCs w:val="22"/>
          <w:lang w:eastAsia="zh-CN"/>
        </w:rPr>
      </w:pPr>
      <w:r>
        <w:rPr>
          <w:rFonts w:ascii="TKRLVN+TimesNewRomanPS-ItalicMT" w:hAnsiTheme="minorHAnsi" w:cstheme="minorBidi"/>
          <w:color w:val="000000"/>
          <w:szCs w:val="22"/>
          <w:lang w:eastAsia="zh-CN"/>
        </w:rPr>
        <w:t>r</w:t>
      </w:r>
    </w:p>
    <w:p w14:paraId="4A5597E9" w14:textId="77777777" w:rsidR="00934012" w:rsidRDefault="00494C6C">
      <w:pPr>
        <w:framePr w:w="1506" w:wrap="auto" w:hAnchor="text" w:x="1827" w:y="1731"/>
        <w:widowControl w:val="0"/>
        <w:autoSpaceDE w:val="0"/>
        <w:autoSpaceDN w:val="0"/>
        <w:spacing w:line="248" w:lineRule="exact"/>
        <w:rPr>
          <w:rFonts w:hAnsiTheme="minorHAnsi" w:cstheme="minorBidi"/>
          <w:color w:val="000000"/>
          <w:szCs w:val="22"/>
          <w:lang w:eastAsia="zh-CN"/>
        </w:rPr>
      </w:pPr>
      <w:r>
        <w:rPr>
          <w:rFonts w:ascii="TKRLVN+TimesNewRomanPS-ItalicMT" w:hAnsiTheme="minorHAnsi" w:cstheme="minorBidi"/>
          <w:color w:val="000000"/>
          <w:szCs w:val="22"/>
          <w:lang w:eastAsia="zh-CN"/>
        </w:rPr>
        <w:t>t</w:t>
      </w:r>
      <w:r>
        <w:rPr>
          <w:rFonts w:hAnsiTheme="minorHAnsi" w:cstheme="minorBidi"/>
          <w:color w:val="000000"/>
          <w:spacing w:val="8"/>
          <w:szCs w:val="22"/>
          <w:lang w:eastAsia="zh-CN"/>
        </w:rPr>
        <w:t xml:space="preserve"> </w:t>
      </w:r>
      <w:r>
        <w:rPr>
          <w:rFonts w:ascii="BKGBTJ+SymbolMT" w:hAnsi="BKGBTJ+SymbolMT" w:cs="BKGBTJ+SymbolMT"/>
          <w:color w:val="000000"/>
          <w:szCs w:val="22"/>
        </w:rPr>
        <w:sym w:font="BKGBTJ+SymbolMT" w:char="F03D"/>
      </w:r>
      <w:r>
        <w:rPr>
          <w:rFonts w:hAnsiTheme="minorHAnsi" w:cstheme="minorBidi"/>
          <w:color w:val="000000"/>
          <w:spacing w:val="-12"/>
          <w:szCs w:val="22"/>
          <w:lang w:eastAsia="zh-CN"/>
        </w:rPr>
        <w:t xml:space="preserve"> </w:t>
      </w:r>
      <w:proofErr w:type="spellStart"/>
      <w:r>
        <w:rPr>
          <w:rFonts w:ascii="TKRLVN+TimesNewRomanPS-ItalicMT" w:hAnsiTheme="minorHAnsi" w:cstheme="minorBidi"/>
          <w:color w:val="000000"/>
          <w:spacing w:val="6"/>
          <w:szCs w:val="22"/>
          <w:lang w:eastAsia="zh-CN"/>
        </w:rPr>
        <w:t>t</w:t>
      </w:r>
      <w:r>
        <w:rPr>
          <w:rFonts w:ascii="TKRLVN+TimesNewRomanPS-ItalicMT" w:hAnsiTheme="minorHAnsi" w:cstheme="minorBidi"/>
          <w:color w:val="000000"/>
          <w:sz w:val="21"/>
          <w:szCs w:val="22"/>
          <w:vertAlign w:val="subscript"/>
          <w:lang w:eastAsia="zh-CN"/>
        </w:rPr>
        <w:t>e</w:t>
      </w:r>
      <w:proofErr w:type="spellEnd"/>
      <w:r>
        <w:rPr>
          <w:rFonts w:hAnsiTheme="minorHAnsi" w:cstheme="minorBidi"/>
          <w:color w:val="000000"/>
          <w:spacing w:val="13"/>
          <w:sz w:val="21"/>
          <w:szCs w:val="22"/>
          <w:vertAlign w:val="subscript"/>
          <w:lang w:eastAsia="zh-CN"/>
        </w:rPr>
        <w:t xml:space="preserve"> </w:t>
      </w:r>
      <w:r>
        <w:rPr>
          <w:rFonts w:ascii="BKGBTJ+SymbolMT" w:hAnsi="BKGBTJ+SymbolMT" w:cs="BKGBTJ+SymbolMT"/>
          <w:color w:val="000000"/>
          <w:szCs w:val="22"/>
        </w:rPr>
        <w:sym w:font="BKGBTJ+SymbolMT" w:char="F02B"/>
      </w:r>
      <w:r>
        <w:rPr>
          <w:rFonts w:hAnsiTheme="minorHAnsi" w:cstheme="minorBidi"/>
          <w:color w:val="000000"/>
          <w:spacing w:val="-19"/>
          <w:szCs w:val="22"/>
          <w:lang w:eastAsia="zh-CN"/>
        </w:rPr>
        <w:t xml:space="preserve"> </w:t>
      </w:r>
      <w:r>
        <w:rPr>
          <w:rFonts w:ascii="CQLOWJ+TimesNewRomanPSMT" w:hAnsiTheme="minorHAnsi" w:cstheme="minorBidi"/>
          <w:color w:val="000000"/>
          <w:spacing w:val="-10"/>
          <w:szCs w:val="22"/>
          <w:lang w:eastAsia="zh-CN"/>
        </w:rPr>
        <w:t>(1</w:t>
      </w:r>
      <w:r>
        <w:rPr>
          <w:rFonts w:ascii="BKGBTJ+SymbolMT" w:hAnsi="BKGBTJ+SymbolMT" w:cs="BKGBTJ+SymbolMT"/>
          <w:color w:val="000000"/>
          <w:szCs w:val="22"/>
        </w:rPr>
        <w:sym w:font="BKGBTJ+SymbolMT" w:char="F02D"/>
      </w:r>
      <w:r>
        <w:rPr>
          <w:rFonts w:hAnsiTheme="minorHAnsi" w:cstheme="minorBidi"/>
          <w:color w:val="000000"/>
          <w:spacing w:val="-19"/>
          <w:szCs w:val="22"/>
          <w:lang w:eastAsia="zh-CN"/>
        </w:rPr>
        <w:t xml:space="preserve"> </w:t>
      </w:r>
      <w:r>
        <w:rPr>
          <w:rFonts w:ascii="TKRLVN+TimesNewRomanPS-ItalicMT" w:hAnsiTheme="minorHAnsi" w:cstheme="minorBidi"/>
          <w:color w:val="000000"/>
          <w:spacing w:val="8"/>
          <w:szCs w:val="22"/>
          <w:lang w:eastAsia="zh-CN"/>
        </w:rPr>
        <w:t>q</w:t>
      </w:r>
      <w:r>
        <w:rPr>
          <w:rFonts w:ascii="CQLOWJ+TimesNewRomanPSMT" w:hAnsiTheme="minorHAnsi" w:cstheme="minorBidi"/>
          <w:color w:val="000000"/>
          <w:szCs w:val="22"/>
          <w:lang w:eastAsia="zh-CN"/>
        </w:rPr>
        <w:t>)</w:t>
      </w:r>
    </w:p>
    <w:p w14:paraId="50B1A0D5" w14:textId="77777777" w:rsidR="00934012" w:rsidRDefault="00494C6C">
      <w:pPr>
        <w:framePr w:w="434" w:wrap="auto" w:hAnchor="text" w:x="3142" w:y="1918"/>
        <w:widowControl w:val="0"/>
        <w:autoSpaceDE w:val="0"/>
        <w:autoSpaceDN w:val="0"/>
        <w:spacing w:line="248" w:lineRule="exact"/>
        <w:rPr>
          <w:rFonts w:hAnsiTheme="minorHAnsi" w:cstheme="minorBidi"/>
          <w:color w:val="000000"/>
          <w:sz w:val="21"/>
          <w:szCs w:val="22"/>
          <w:lang w:eastAsia="zh-CN"/>
        </w:rPr>
      </w:pPr>
      <w:r>
        <w:rPr>
          <w:rFonts w:ascii="TKRLVN+TimesNewRomanPS-ItalicMT" w:hAnsiTheme="minorHAnsi" w:cstheme="minorBidi"/>
          <w:color w:val="000000"/>
          <w:spacing w:val="18"/>
          <w:szCs w:val="22"/>
          <w:lang w:eastAsia="zh-CN"/>
        </w:rPr>
        <w:t>c</w:t>
      </w:r>
      <w:r>
        <w:rPr>
          <w:rFonts w:ascii="TKRLVN+TimesNewRomanPS-ItalicMT" w:hAnsiTheme="minorHAnsi" w:cstheme="minorBidi"/>
          <w:color w:val="000000"/>
          <w:sz w:val="21"/>
          <w:szCs w:val="22"/>
          <w:vertAlign w:val="subscript"/>
          <w:lang w:eastAsia="zh-CN"/>
        </w:rPr>
        <w:t>p</w:t>
      </w:r>
    </w:p>
    <w:p w14:paraId="4973E764" w14:textId="77777777" w:rsidR="00934012" w:rsidRDefault="00494C6C">
      <w:pPr>
        <w:framePr w:w="3400" w:wrap="auto" w:hAnchor="text" w:x="1798" w:y="2482"/>
        <w:widowControl w:val="0"/>
        <w:autoSpaceDE w:val="0"/>
        <w:autoSpaceDN w:val="0"/>
        <w:spacing w:line="250" w:lineRule="exact"/>
        <w:rPr>
          <w:rFonts w:hAnsiTheme="minorHAnsi" w:cstheme="minorBidi"/>
          <w:color w:val="000000"/>
          <w:szCs w:val="22"/>
          <w:lang w:eastAsia="zh-CN"/>
        </w:rPr>
      </w:pPr>
      <w:r>
        <w:rPr>
          <w:rFonts w:ascii="CQLOWJ+TimesNewRomanPSMT" w:hAnsiTheme="minorHAnsi" w:cstheme="minorBidi"/>
          <w:color w:val="000000"/>
          <w:szCs w:val="22"/>
          <w:lang w:eastAsia="zh-CN"/>
        </w:rPr>
        <w:t>4</w:t>
      </w:r>
      <w:r>
        <w:rPr>
          <w:rFonts w:ascii="宋体" w:hAnsi="宋体" w:cs="宋体"/>
          <w:color w:val="000000"/>
          <w:szCs w:val="22"/>
          <w:lang w:eastAsia="zh-CN"/>
        </w:rPr>
        <w:t>、简单蒸馏装置</w:t>
      </w:r>
      <w:r>
        <w:rPr>
          <w:rFonts w:ascii="CQLOWJ+TimesNewRomanPSMT" w:hAnsiTheme="minorHAnsi" w:cstheme="minorBidi"/>
          <w:color w:val="000000"/>
          <w:spacing w:val="-1"/>
          <w:szCs w:val="22"/>
          <w:lang w:eastAsia="zh-CN"/>
        </w:rPr>
        <w:t>(</w:t>
      </w:r>
      <w:r>
        <w:rPr>
          <w:rFonts w:ascii="宋体" w:hAnsi="宋体" w:cs="宋体"/>
          <w:color w:val="000000"/>
          <w:szCs w:val="22"/>
          <w:lang w:eastAsia="zh-CN"/>
        </w:rPr>
        <w:t>图例讲授法</w:t>
      </w:r>
      <w:r>
        <w:rPr>
          <w:rFonts w:ascii="CQLOWJ+TimesNewRomanPSMT" w:hAnsiTheme="minorHAnsi" w:cstheme="minorBidi"/>
          <w:color w:val="000000"/>
          <w:szCs w:val="22"/>
          <w:lang w:eastAsia="zh-CN"/>
        </w:rPr>
        <w:t>)</w:t>
      </w:r>
    </w:p>
    <w:p w14:paraId="7E80C343" w14:textId="77777777" w:rsidR="00934012" w:rsidRDefault="00494C6C">
      <w:pPr>
        <w:framePr w:w="5040" w:wrap="auto" w:hAnchor="text" w:x="1798" w:y="29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简单蒸馏为间歇、单级蒸馏操作——微分蒸馏</w:t>
      </w:r>
    </w:p>
    <w:p w14:paraId="2CCFDCAC" w14:textId="77777777" w:rsidR="00934012" w:rsidRDefault="00494C6C">
      <w:pPr>
        <w:framePr w:w="9600" w:wrap="auto" w:hAnchor="text" w:x="1798" w:y="3418"/>
        <w:widowControl w:val="0"/>
        <w:autoSpaceDE w:val="0"/>
        <w:autoSpaceDN w:val="0"/>
        <w:spacing w:line="240" w:lineRule="exact"/>
        <w:ind w:left="600"/>
        <w:rPr>
          <w:rFonts w:hAnsiTheme="minorHAnsi" w:cstheme="minorBidi"/>
          <w:color w:val="000000"/>
          <w:szCs w:val="22"/>
          <w:lang w:eastAsia="zh-CN"/>
        </w:rPr>
      </w:pPr>
      <w:r>
        <w:rPr>
          <w:rFonts w:ascii="宋体" w:hAnsi="宋体" w:cs="宋体"/>
          <w:color w:val="000000"/>
          <w:spacing w:val="2"/>
          <w:szCs w:val="22"/>
          <w:lang w:eastAsia="zh-CN"/>
        </w:rPr>
        <w:t>原料液在蒸馏釜中通过间接加热使之部分汽化，产生的蒸汽进入冷凝器中冷凝，冷</w:t>
      </w:r>
    </w:p>
    <w:p w14:paraId="3D518BB9" w14:textId="77777777" w:rsidR="00934012" w:rsidRDefault="00494C6C">
      <w:pPr>
        <w:framePr w:w="9600" w:wrap="auto" w:hAnchor="text" w:x="1798" w:y="34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凝液作为馏出液产品排入接受器中。在一批操作中，馏出液可分段收集，以得到不同组成</w:t>
      </w:r>
    </w:p>
    <w:p w14:paraId="7C6A1EDB" w14:textId="77777777" w:rsidR="00934012" w:rsidRDefault="00494C6C">
      <w:pPr>
        <w:framePr w:w="9600" w:wrap="auto" w:hAnchor="text" w:x="1798" w:y="34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的馏出液。简单蒸馏装置简图如下图所示：</w:t>
      </w:r>
    </w:p>
    <w:p w14:paraId="0E2EB1EB" w14:textId="77777777" w:rsidR="00934012" w:rsidRDefault="00494C6C">
      <w:pPr>
        <w:framePr w:w="1920" w:wrap="auto" w:hAnchor="text" w:x="1798" w:y="8566"/>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简单蒸馏的特点</w:t>
      </w:r>
      <w:proofErr w:type="spellEnd"/>
    </w:p>
    <w:p w14:paraId="306C4FAD" w14:textId="77777777" w:rsidR="00934012" w:rsidRDefault="00494C6C">
      <w:pPr>
        <w:framePr w:w="454" w:wrap="auto" w:hAnchor="text" w:x="2158" w:y="9039"/>
        <w:widowControl w:val="0"/>
        <w:autoSpaceDE w:val="0"/>
        <w:autoSpaceDN w:val="0"/>
        <w:spacing w:line="250" w:lineRule="exact"/>
        <w:rPr>
          <w:rFonts w:hAnsiTheme="minorHAnsi" w:cstheme="minorBidi"/>
          <w:color w:val="000000"/>
          <w:szCs w:val="22"/>
        </w:rPr>
      </w:pPr>
      <w:r>
        <w:rPr>
          <w:rFonts w:ascii="BKERLR+Wingdings-Regular" w:hAnsi="BKERLR+Wingdings-Regular" w:cs="BKERLR+Wingdings-Regular"/>
          <w:color w:val="000000"/>
          <w:szCs w:val="22"/>
        </w:rPr>
        <w:sym w:font="BKERLR+Wingdings-Regular" w:char="F076"/>
      </w:r>
    </w:p>
    <w:p w14:paraId="46396861" w14:textId="77777777" w:rsidR="00934012" w:rsidRDefault="00494C6C">
      <w:pPr>
        <w:framePr w:w="454" w:wrap="auto" w:hAnchor="text" w:x="2158" w:y="9039"/>
        <w:widowControl w:val="0"/>
        <w:autoSpaceDE w:val="0"/>
        <w:autoSpaceDN w:val="0"/>
        <w:spacing w:before="218" w:line="250" w:lineRule="exact"/>
        <w:rPr>
          <w:rFonts w:hAnsiTheme="minorHAnsi" w:cstheme="minorBidi"/>
          <w:color w:val="000000"/>
          <w:szCs w:val="22"/>
        </w:rPr>
      </w:pPr>
      <w:r>
        <w:rPr>
          <w:rFonts w:ascii="BKERLR+Wingdings-Regular" w:hAnsi="BKERLR+Wingdings-Regular" w:cs="BKERLR+Wingdings-Regular"/>
          <w:color w:val="000000"/>
          <w:szCs w:val="22"/>
        </w:rPr>
        <w:sym w:font="BKERLR+Wingdings-Regular" w:char="F076"/>
      </w:r>
    </w:p>
    <w:p w14:paraId="2366247C" w14:textId="77777777" w:rsidR="00934012" w:rsidRDefault="00494C6C">
      <w:pPr>
        <w:framePr w:w="454" w:wrap="auto" w:hAnchor="text" w:x="2158" w:y="9039"/>
        <w:widowControl w:val="0"/>
        <w:autoSpaceDE w:val="0"/>
        <w:autoSpaceDN w:val="0"/>
        <w:spacing w:before="218" w:line="250" w:lineRule="exact"/>
        <w:rPr>
          <w:rFonts w:hAnsiTheme="minorHAnsi" w:cstheme="minorBidi"/>
          <w:color w:val="000000"/>
          <w:szCs w:val="22"/>
        </w:rPr>
      </w:pPr>
      <w:r>
        <w:rPr>
          <w:rFonts w:ascii="BKERLR+Wingdings-Regular" w:hAnsi="BKERLR+Wingdings-Regular" w:cs="BKERLR+Wingdings-Regular"/>
          <w:color w:val="000000"/>
          <w:szCs w:val="22"/>
        </w:rPr>
        <w:sym w:font="BKERLR+Wingdings-Regular" w:char="F076"/>
      </w:r>
    </w:p>
    <w:p w14:paraId="20927B52" w14:textId="77777777" w:rsidR="00934012" w:rsidRDefault="00494C6C">
      <w:pPr>
        <w:framePr w:w="1680" w:wrap="auto" w:hAnchor="text" w:x="2758" w:y="903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间歇操作过程</w:t>
      </w:r>
    </w:p>
    <w:p w14:paraId="2E91BD33" w14:textId="77777777" w:rsidR="00934012" w:rsidRDefault="00494C6C">
      <w:pPr>
        <w:framePr w:w="1680" w:wrap="auto" w:hAnchor="text" w:x="2758" w:y="903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非稳态过程</w:t>
      </w:r>
    </w:p>
    <w:p w14:paraId="28142126" w14:textId="77777777" w:rsidR="00934012" w:rsidRDefault="00494C6C">
      <w:pPr>
        <w:framePr w:w="2160" w:wrap="auto" w:hAnchor="text" w:x="2758" w:y="99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单级过程，无塔段</w:t>
      </w:r>
    </w:p>
    <w:p w14:paraId="27487D8E" w14:textId="77777777" w:rsidR="00934012" w:rsidRDefault="00494C6C">
      <w:pPr>
        <w:framePr w:w="3760" w:wrap="auto" w:hAnchor="text" w:x="1798" w:y="1043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简单蒸馏的应用场合</w:t>
      </w:r>
      <w:r>
        <w:rPr>
          <w:rFonts w:ascii="CQLOWJ+TimesNewRomanPSMT" w:hAnsiTheme="minorHAnsi" w:cstheme="minorBidi"/>
          <w:color w:val="000000"/>
          <w:spacing w:val="-1"/>
          <w:szCs w:val="22"/>
          <w:lang w:eastAsia="zh-CN"/>
        </w:rPr>
        <w:t>(</w:t>
      </w:r>
      <w:r>
        <w:rPr>
          <w:rFonts w:ascii="宋体" w:hAnsi="宋体" w:cs="宋体"/>
          <w:color w:val="000000"/>
          <w:szCs w:val="22"/>
          <w:lang w:eastAsia="zh-CN"/>
        </w:rPr>
        <w:t>举例讲授法</w:t>
      </w:r>
      <w:r>
        <w:rPr>
          <w:rFonts w:ascii="CQLOWJ+TimesNewRomanPSMT" w:hAnsiTheme="minorHAnsi" w:cstheme="minorBidi"/>
          <w:color w:val="000000"/>
          <w:szCs w:val="22"/>
          <w:lang w:eastAsia="zh-CN"/>
        </w:rPr>
        <w:t>)</w:t>
      </w:r>
    </w:p>
    <w:p w14:paraId="230586C1" w14:textId="77777777" w:rsidR="00934012" w:rsidRDefault="00494C6C">
      <w:pPr>
        <w:framePr w:w="3760" w:wrap="auto" w:hAnchor="text" w:x="1798" w:y="10438"/>
        <w:widowControl w:val="0"/>
        <w:autoSpaceDE w:val="0"/>
        <w:autoSpaceDN w:val="0"/>
        <w:spacing w:before="213" w:line="250" w:lineRule="exact"/>
        <w:ind w:left="360"/>
        <w:rPr>
          <w:rFonts w:hAnsiTheme="minorHAnsi" w:cstheme="minorBidi"/>
          <w:color w:val="000000"/>
          <w:szCs w:val="22"/>
        </w:rPr>
      </w:pPr>
      <w:r>
        <w:rPr>
          <w:rFonts w:ascii="BKERLR+Wingdings-Regular" w:hAnsi="BKERLR+Wingdings-Regular" w:cs="BKERLR+Wingdings-Regular"/>
          <w:color w:val="000000"/>
          <w:szCs w:val="22"/>
        </w:rPr>
        <w:sym w:font="BKERLR+Wingdings-Regular" w:char="F076"/>
      </w:r>
      <w:r>
        <w:rPr>
          <w:rFonts w:hAnsiTheme="minorHAnsi" w:cstheme="minorBidi"/>
          <w:color w:val="000000"/>
          <w:spacing w:val="86"/>
          <w:szCs w:val="22"/>
        </w:rPr>
        <w:t xml:space="preserve"> </w:t>
      </w:r>
      <w:proofErr w:type="spellStart"/>
      <w:r>
        <w:rPr>
          <w:rFonts w:ascii="宋体" w:hAnsi="宋体" w:cs="宋体"/>
          <w:color w:val="000000"/>
          <w:szCs w:val="22"/>
        </w:rPr>
        <w:t>液体混合物的初步分离</w:t>
      </w:r>
      <w:proofErr w:type="spellEnd"/>
    </w:p>
    <w:p w14:paraId="260F6F9C" w14:textId="77777777" w:rsidR="00934012" w:rsidRDefault="00494C6C">
      <w:pPr>
        <w:framePr w:w="454" w:wrap="auto" w:hAnchor="text" w:x="2158" w:y="11379"/>
        <w:widowControl w:val="0"/>
        <w:autoSpaceDE w:val="0"/>
        <w:autoSpaceDN w:val="0"/>
        <w:spacing w:line="250" w:lineRule="exact"/>
        <w:rPr>
          <w:rFonts w:hAnsiTheme="minorHAnsi" w:cstheme="minorBidi"/>
          <w:color w:val="000000"/>
          <w:szCs w:val="22"/>
        </w:rPr>
      </w:pPr>
      <w:r>
        <w:rPr>
          <w:rFonts w:ascii="BKERLR+Wingdings-Regular" w:hAnsi="BKERLR+Wingdings-Regular" w:cs="BKERLR+Wingdings-Regular"/>
          <w:color w:val="000000"/>
          <w:szCs w:val="22"/>
        </w:rPr>
        <w:sym w:font="BKERLR+Wingdings-Regular" w:char="F076"/>
      </w:r>
    </w:p>
    <w:p w14:paraId="393970D0" w14:textId="77777777" w:rsidR="00934012" w:rsidRDefault="00494C6C">
      <w:pPr>
        <w:framePr w:w="454" w:wrap="auto" w:hAnchor="text" w:x="2158" w:y="11379"/>
        <w:widowControl w:val="0"/>
        <w:autoSpaceDE w:val="0"/>
        <w:autoSpaceDN w:val="0"/>
        <w:spacing w:before="218" w:line="250" w:lineRule="exact"/>
        <w:rPr>
          <w:rFonts w:hAnsiTheme="minorHAnsi" w:cstheme="minorBidi"/>
          <w:color w:val="000000"/>
          <w:szCs w:val="22"/>
        </w:rPr>
      </w:pPr>
      <w:r>
        <w:rPr>
          <w:rFonts w:ascii="BKERLR+Wingdings-Regular" w:hAnsi="BKERLR+Wingdings-Regular" w:cs="BKERLR+Wingdings-Regular"/>
          <w:color w:val="000000"/>
          <w:szCs w:val="22"/>
        </w:rPr>
        <w:sym w:font="BKERLR+Wingdings-Regular" w:char="F076"/>
      </w:r>
    </w:p>
    <w:p w14:paraId="6BA9BDCB" w14:textId="77777777" w:rsidR="00934012" w:rsidRDefault="00494C6C">
      <w:pPr>
        <w:framePr w:w="3120" w:wrap="auto" w:hAnchor="text" w:x="2758" w:y="11374"/>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测油品的沸程</w:t>
      </w:r>
      <w:r>
        <w:rPr>
          <w:rFonts w:hAnsiTheme="minorHAnsi" w:cstheme="minorBidi"/>
          <w:color w:val="000000"/>
          <w:spacing w:val="60"/>
          <w:szCs w:val="22"/>
          <w:lang w:eastAsia="zh-CN"/>
        </w:rPr>
        <w:t xml:space="preserve"> </w:t>
      </w:r>
      <w:r>
        <w:rPr>
          <w:rFonts w:ascii="BKGBTJ+SymbolMT" w:hAnsi="BKGBTJ+SymbolMT" w:cs="BKGBTJ+SymbolMT"/>
          <w:color w:val="000000"/>
          <w:szCs w:val="22"/>
        </w:rPr>
        <w:sym w:font="BKGBTJ+SymbolMT" w:char="F0BE"/>
      </w:r>
      <w:r>
        <w:rPr>
          <w:rFonts w:hAnsiTheme="minorHAnsi" w:cstheme="minorBidi"/>
          <w:color w:val="000000"/>
          <w:spacing w:val="60"/>
          <w:szCs w:val="22"/>
          <w:lang w:eastAsia="zh-CN"/>
        </w:rPr>
        <w:t xml:space="preserve"> </w:t>
      </w:r>
      <w:proofErr w:type="gramStart"/>
      <w:r>
        <w:rPr>
          <w:rFonts w:ascii="宋体" w:hAnsi="宋体" w:cs="宋体"/>
          <w:color w:val="000000"/>
          <w:szCs w:val="22"/>
          <w:lang w:eastAsia="zh-CN"/>
        </w:rPr>
        <w:t>恩式蒸馏</w:t>
      </w:r>
      <w:proofErr w:type="gramEnd"/>
    </w:p>
    <w:p w14:paraId="69E2F39A" w14:textId="77777777" w:rsidR="00934012" w:rsidRDefault="00494C6C">
      <w:pPr>
        <w:framePr w:w="1920" w:wrap="auto" w:hAnchor="text" w:x="2758" w:y="118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某些料液的脱色</w:t>
      </w:r>
    </w:p>
    <w:p w14:paraId="42A859A6" w14:textId="77777777" w:rsidR="00934012" w:rsidRDefault="00494C6C">
      <w:pPr>
        <w:framePr w:w="3640" w:wrap="auto" w:hAnchor="text" w:x="1798" w:y="12310"/>
        <w:widowControl w:val="0"/>
        <w:autoSpaceDE w:val="0"/>
        <w:autoSpaceDN w:val="0"/>
        <w:spacing w:line="250" w:lineRule="exact"/>
        <w:rPr>
          <w:rFonts w:hAnsiTheme="minorHAnsi" w:cstheme="minorBidi"/>
          <w:color w:val="000000"/>
          <w:szCs w:val="22"/>
          <w:lang w:eastAsia="zh-CN"/>
        </w:rPr>
      </w:pPr>
      <w:r>
        <w:rPr>
          <w:rFonts w:ascii="CQLOWJ+TimesNewRomanPSMT" w:hAnsiTheme="minorHAnsi" w:cstheme="minorBidi"/>
          <w:color w:val="000000"/>
          <w:szCs w:val="22"/>
          <w:lang w:eastAsia="zh-CN"/>
        </w:rPr>
        <w:t>5</w:t>
      </w:r>
      <w:r>
        <w:rPr>
          <w:rFonts w:ascii="宋体" w:hAnsi="宋体" w:cs="宋体"/>
          <w:color w:val="000000"/>
          <w:szCs w:val="22"/>
          <w:lang w:eastAsia="zh-CN"/>
        </w:rPr>
        <w:t>、简单蒸馏过程的计算</w:t>
      </w:r>
      <w:r>
        <w:rPr>
          <w:rFonts w:ascii="CQLOWJ+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CQLOWJ+TimesNewRomanPSMT" w:hAnsiTheme="minorHAnsi" w:cstheme="minorBidi"/>
          <w:color w:val="000000"/>
          <w:szCs w:val="22"/>
          <w:lang w:eastAsia="zh-CN"/>
        </w:rPr>
        <w:t>)</w:t>
      </w:r>
    </w:p>
    <w:p w14:paraId="4F841510" w14:textId="77777777" w:rsidR="00934012" w:rsidRDefault="00494C6C">
      <w:pPr>
        <w:framePr w:w="9120" w:wrap="auto" w:hAnchor="text" w:x="2278" w:y="1277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简单蒸馏为非稳态过程。因此，简单蒸馏的计算应该进行微分衡算，必须选取一个时</w:t>
      </w:r>
    </w:p>
    <w:p w14:paraId="1928E5E6" w14:textId="77777777" w:rsidR="00934012" w:rsidRDefault="00494C6C">
      <w:pPr>
        <w:framePr w:w="960" w:wrap="auto" w:hAnchor="text" w:x="1798" w:y="132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间微元</w:t>
      </w:r>
    </w:p>
    <w:p w14:paraId="51086F49" w14:textId="77777777" w:rsidR="00934012" w:rsidRDefault="00494C6C">
      <w:pPr>
        <w:framePr w:w="1440" w:wrap="auto" w:hAnchor="text" w:x="1798" w:y="137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总物料衡算</w:t>
      </w:r>
    </w:p>
    <w:p w14:paraId="4BA22F57" w14:textId="77777777" w:rsidR="00934012" w:rsidRDefault="00494C6C">
      <w:pPr>
        <w:framePr w:w="1440" w:wrap="auto" w:hAnchor="text" w:x="1798" w:y="13714"/>
        <w:widowControl w:val="0"/>
        <w:autoSpaceDE w:val="0"/>
        <w:autoSpaceDN w:val="0"/>
        <w:spacing w:before="228" w:line="248" w:lineRule="exact"/>
        <w:ind w:left="37"/>
        <w:rPr>
          <w:rFonts w:hAnsiTheme="minorHAnsi" w:cstheme="minorBidi"/>
          <w:color w:val="000000"/>
          <w:szCs w:val="22"/>
          <w:lang w:eastAsia="zh-CN"/>
        </w:rPr>
      </w:pPr>
      <w:r>
        <w:rPr>
          <w:rFonts w:ascii="BKGBTJ+SymbolMT" w:hAnsi="BKGBTJ+SymbolMT" w:cs="BKGBTJ+SymbolMT"/>
          <w:color w:val="000000"/>
          <w:szCs w:val="22"/>
        </w:rPr>
        <w:sym w:font="BKGBTJ+SymbolMT" w:char="F02D"/>
      </w:r>
      <w:r>
        <w:rPr>
          <w:rFonts w:hAnsiTheme="minorHAnsi" w:cstheme="minorBidi"/>
          <w:color w:val="000000"/>
          <w:spacing w:val="-19"/>
          <w:szCs w:val="22"/>
          <w:lang w:eastAsia="zh-CN"/>
        </w:rPr>
        <w:t xml:space="preserve"> </w:t>
      </w:r>
      <w:r>
        <w:rPr>
          <w:rFonts w:ascii="TKRLVN+TimesNewRomanPS-ItalicMT" w:hAnsiTheme="minorHAnsi" w:cstheme="minorBidi"/>
          <w:color w:val="000000"/>
          <w:spacing w:val="-1"/>
          <w:szCs w:val="22"/>
          <w:lang w:eastAsia="zh-CN"/>
        </w:rPr>
        <w:t>dL</w:t>
      </w:r>
      <w:r>
        <w:rPr>
          <w:rFonts w:hAnsiTheme="minorHAnsi" w:cstheme="minorBidi"/>
          <w:color w:val="000000"/>
          <w:spacing w:val="-1"/>
          <w:szCs w:val="22"/>
          <w:lang w:eastAsia="zh-CN"/>
        </w:rPr>
        <w:t xml:space="preserve"> </w:t>
      </w:r>
      <w:r>
        <w:rPr>
          <w:rFonts w:ascii="BKGBTJ+SymbolMT" w:hAnsi="BKGBTJ+SymbolMT" w:cs="BKGBTJ+SymbolMT"/>
          <w:color w:val="000000"/>
          <w:szCs w:val="22"/>
        </w:rPr>
        <w:sym w:font="BKGBTJ+SymbolMT" w:char="F03D"/>
      </w:r>
      <w:r>
        <w:rPr>
          <w:rFonts w:hAnsiTheme="minorHAnsi" w:cstheme="minorBidi"/>
          <w:color w:val="000000"/>
          <w:spacing w:val="-4"/>
          <w:szCs w:val="22"/>
          <w:lang w:eastAsia="zh-CN"/>
        </w:rPr>
        <w:t xml:space="preserve"> </w:t>
      </w:r>
      <w:proofErr w:type="spellStart"/>
      <w:r>
        <w:rPr>
          <w:rFonts w:ascii="TKRLVN+TimesNewRomanPS-ItalicMT" w:hAnsiTheme="minorHAnsi" w:cstheme="minorBidi"/>
          <w:color w:val="000000"/>
          <w:spacing w:val="-1"/>
          <w:szCs w:val="22"/>
          <w:lang w:eastAsia="zh-CN"/>
        </w:rPr>
        <w:t>dD</w:t>
      </w:r>
      <w:proofErr w:type="spellEnd"/>
    </w:p>
    <w:p w14:paraId="27FF050F" w14:textId="77777777" w:rsidR="00934012" w:rsidRDefault="00494C6C">
      <w:pPr>
        <w:framePr w:w="1920" w:wrap="auto" w:hAnchor="text" w:x="1798" w:y="146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易挥发组分衡算</w:t>
      </w:r>
    </w:p>
    <w:p w14:paraId="7D71CBDD"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CQLOWJ+TimesNewRomanPSMT" w:hAnsiTheme="minorHAnsi" w:cstheme="minorBidi"/>
          <w:color w:val="000000"/>
          <w:sz w:val="18"/>
          <w:szCs w:val="22"/>
          <w:lang w:eastAsia="zh-CN"/>
        </w:rPr>
        <w:t>108</w:t>
      </w:r>
    </w:p>
    <w:p w14:paraId="11A6DF10" w14:textId="085A9CB4"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58272" behindDoc="1" locked="0" layoutInCell="1" allowOverlap="1" wp14:anchorId="741CF587" wp14:editId="4FBFB39E">
            <wp:simplePos x="0" y="0"/>
            <wp:positionH relativeFrom="page">
              <wp:posOffset>1974850</wp:posOffset>
            </wp:positionH>
            <wp:positionV relativeFrom="page">
              <wp:posOffset>1174115</wp:posOffset>
            </wp:positionV>
            <wp:extent cx="182880" cy="38100"/>
            <wp:effectExtent l="0" t="0" r="0" b="0"/>
            <wp:wrapNone/>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18288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74304" behindDoc="1" locked="0" layoutInCell="1" allowOverlap="1" wp14:anchorId="160421B9" wp14:editId="5EC8F21D">
            <wp:simplePos x="0" y="0"/>
            <wp:positionH relativeFrom="page">
              <wp:posOffset>1129030</wp:posOffset>
            </wp:positionH>
            <wp:positionV relativeFrom="page">
              <wp:posOffset>3013075</wp:posOffset>
            </wp:positionV>
            <wp:extent cx="2768600" cy="2331085"/>
            <wp:effectExtent l="0" t="0" r="0" b="0"/>
            <wp:wrapNone/>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8600" cy="23310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62688" behindDoc="1" locked="0" layoutInCell="1" allowOverlap="1" wp14:anchorId="378E7C6A" wp14:editId="7E38504D">
            <wp:simplePos x="0" y="0"/>
            <wp:positionH relativeFrom="page">
              <wp:posOffset>1056640</wp:posOffset>
            </wp:positionH>
            <wp:positionV relativeFrom="page">
              <wp:posOffset>890270</wp:posOffset>
            </wp:positionV>
            <wp:extent cx="6099810" cy="8664575"/>
            <wp:effectExtent l="0" t="0" r="0" b="0"/>
            <wp:wrapNone/>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6099810" cy="8664575"/>
                    </a:xfrm>
                    <a:prstGeom prst="rect">
                      <a:avLst/>
                    </a:prstGeom>
                    <a:noFill/>
                  </pic:spPr>
                </pic:pic>
              </a:graphicData>
            </a:graphic>
            <wp14:sizeRelH relativeFrom="page">
              <wp14:pctWidth>0</wp14:pctWidth>
            </wp14:sizeRelH>
            <wp14:sizeRelV relativeFrom="page">
              <wp14:pctHeight>0</wp14:pctHeight>
            </wp14:sizeRelV>
          </wp:anchor>
        </w:drawing>
      </w:r>
    </w:p>
    <w:p w14:paraId="49C8335E" w14:textId="77777777" w:rsidR="00934012" w:rsidRDefault="00494C6C">
      <w:pPr>
        <w:spacing w:line="0" w:lineRule="atLeast"/>
        <w:rPr>
          <w:rFonts w:ascii="Arial" w:hAnsiTheme="minorHAnsi" w:cstheme="minorBidi"/>
          <w:color w:val="FF0000"/>
          <w:sz w:val="2"/>
          <w:szCs w:val="22"/>
          <w:lang w:eastAsia="zh-CN"/>
        </w:rPr>
      </w:pPr>
      <w:bookmarkStart w:id="108" w:name="br1_107"/>
      <w:bookmarkEnd w:id="108"/>
      <w:r>
        <w:rPr>
          <w:rFonts w:ascii="Arial" w:hAnsiTheme="minorHAnsi" w:cstheme="minorBidi"/>
          <w:color w:val="FF0000"/>
          <w:sz w:val="2"/>
          <w:szCs w:val="22"/>
          <w:lang w:eastAsia="zh-CN"/>
        </w:rPr>
        <w:lastRenderedPageBreak/>
        <w:t xml:space="preserve"> </w:t>
      </w:r>
    </w:p>
    <w:p w14:paraId="20676CB9" w14:textId="77777777" w:rsidR="00934012" w:rsidRDefault="00494C6C">
      <w:pPr>
        <w:framePr w:w="2871" w:wrap="auto" w:hAnchor="text" w:x="1842" w:y="1605"/>
        <w:widowControl w:val="0"/>
        <w:autoSpaceDE w:val="0"/>
        <w:autoSpaceDN w:val="0"/>
        <w:spacing w:line="248" w:lineRule="exact"/>
        <w:rPr>
          <w:rFonts w:hAnsiTheme="minorHAnsi" w:cstheme="minorBidi"/>
          <w:color w:val="000000"/>
          <w:szCs w:val="22"/>
          <w:lang w:eastAsia="zh-CN"/>
        </w:rPr>
      </w:pPr>
      <w:r>
        <w:rPr>
          <w:rFonts w:ascii="NEDORV+TimesNewRomanPS-ItalicMT" w:hAnsiTheme="minorHAnsi" w:cstheme="minorBidi"/>
          <w:color w:val="000000"/>
          <w:spacing w:val="-1"/>
          <w:szCs w:val="22"/>
          <w:lang w:eastAsia="zh-CN"/>
        </w:rPr>
        <w:t>Lx</w:t>
      </w:r>
      <w:r>
        <w:rPr>
          <w:rFonts w:hAnsiTheme="minorHAnsi" w:cstheme="minorBidi"/>
          <w:color w:val="000000"/>
          <w:spacing w:val="1"/>
          <w:szCs w:val="22"/>
          <w:lang w:eastAsia="zh-CN"/>
        </w:rPr>
        <w:t xml:space="preserve"> </w:t>
      </w:r>
      <w:r>
        <w:rPr>
          <w:rFonts w:ascii="TPVJBK+SymbolMT" w:hAnsi="TPVJBK+SymbolMT" w:cs="TPVJBK+SymbolMT"/>
          <w:color w:val="000000"/>
          <w:szCs w:val="22"/>
        </w:rPr>
        <w:sym w:font="TPVJBK+SymbolMT" w:char="F03D"/>
      </w:r>
      <w:r>
        <w:rPr>
          <w:rFonts w:hAnsiTheme="minorHAnsi" w:cstheme="minorBidi"/>
          <w:color w:val="000000"/>
          <w:spacing w:val="-8"/>
          <w:szCs w:val="22"/>
          <w:lang w:eastAsia="zh-CN"/>
        </w:rPr>
        <w:t xml:space="preserve"> </w:t>
      </w:r>
      <w:r>
        <w:rPr>
          <w:rFonts w:ascii="UUVNVD+TimesNewRomanPSMT" w:hAnsiTheme="minorHAnsi" w:cstheme="minorBidi"/>
          <w:color w:val="000000"/>
          <w:spacing w:val="14"/>
          <w:szCs w:val="22"/>
          <w:lang w:eastAsia="zh-CN"/>
        </w:rPr>
        <w:t>(</w:t>
      </w:r>
      <w:r>
        <w:rPr>
          <w:rFonts w:ascii="NEDORV+TimesNewRomanPS-ItalicMT" w:hAnsiTheme="minorHAnsi" w:cstheme="minorBidi"/>
          <w:color w:val="000000"/>
          <w:szCs w:val="22"/>
          <w:lang w:eastAsia="zh-CN"/>
        </w:rPr>
        <w:t>L</w:t>
      </w:r>
      <w:r>
        <w:rPr>
          <w:rFonts w:hAnsiTheme="minorHAnsi" w:cstheme="minorBidi"/>
          <w:color w:val="000000"/>
          <w:spacing w:val="-17"/>
          <w:szCs w:val="22"/>
          <w:lang w:eastAsia="zh-CN"/>
        </w:rPr>
        <w:t xml:space="preserve"> </w:t>
      </w:r>
      <w:r>
        <w:rPr>
          <w:rFonts w:ascii="TPVJBK+SymbolMT" w:hAnsi="TPVJBK+SymbolMT" w:cs="TPVJBK+SymbolMT"/>
          <w:color w:val="000000"/>
          <w:szCs w:val="22"/>
        </w:rPr>
        <w:sym w:font="TPVJBK+SymbolMT" w:char="F02D"/>
      </w:r>
      <w:r>
        <w:rPr>
          <w:rFonts w:hAnsiTheme="minorHAnsi" w:cstheme="minorBidi"/>
          <w:color w:val="000000"/>
          <w:spacing w:val="-19"/>
          <w:szCs w:val="22"/>
          <w:lang w:eastAsia="zh-CN"/>
        </w:rPr>
        <w:t xml:space="preserve"> </w:t>
      </w:r>
      <w:proofErr w:type="gramStart"/>
      <w:r>
        <w:rPr>
          <w:rFonts w:ascii="NEDORV+TimesNewRomanPS-ItalicMT" w:hAnsiTheme="minorHAnsi" w:cstheme="minorBidi"/>
          <w:color w:val="000000"/>
          <w:spacing w:val="3"/>
          <w:szCs w:val="22"/>
          <w:lang w:eastAsia="zh-CN"/>
        </w:rPr>
        <w:t>dL</w:t>
      </w:r>
      <w:r>
        <w:rPr>
          <w:rFonts w:ascii="UUVNVD+TimesNewRomanPSMT" w:hAnsiTheme="minorHAnsi" w:cstheme="minorBidi"/>
          <w:color w:val="000000"/>
          <w:spacing w:val="8"/>
          <w:szCs w:val="22"/>
          <w:lang w:eastAsia="zh-CN"/>
        </w:rPr>
        <w:t>)(</w:t>
      </w:r>
      <w:proofErr w:type="gramEnd"/>
      <w:r>
        <w:rPr>
          <w:rFonts w:ascii="NEDORV+TimesNewRomanPS-ItalicMT" w:hAnsiTheme="minorHAnsi" w:cstheme="minorBidi"/>
          <w:color w:val="000000"/>
          <w:szCs w:val="22"/>
          <w:lang w:eastAsia="zh-CN"/>
        </w:rPr>
        <w:t>x</w:t>
      </w:r>
      <w:r>
        <w:rPr>
          <w:rFonts w:hAnsiTheme="minorHAnsi" w:cstheme="minorBidi"/>
          <w:color w:val="000000"/>
          <w:spacing w:val="-17"/>
          <w:szCs w:val="22"/>
          <w:lang w:eastAsia="zh-CN"/>
        </w:rPr>
        <w:t xml:space="preserve"> </w:t>
      </w:r>
      <w:r>
        <w:rPr>
          <w:rFonts w:ascii="TPVJBK+SymbolMT" w:hAnsi="TPVJBK+SymbolMT" w:cs="TPVJBK+SymbolMT"/>
          <w:color w:val="000000"/>
          <w:szCs w:val="22"/>
        </w:rPr>
        <w:sym w:font="TPVJBK+SymbolMT" w:char="F02D"/>
      </w:r>
      <w:r>
        <w:rPr>
          <w:rFonts w:hAnsiTheme="minorHAnsi" w:cstheme="minorBidi"/>
          <w:color w:val="000000"/>
          <w:spacing w:val="-19"/>
          <w:szCs w:val="22"/>
          <w:lang w:eastAsia="zh-CN"/>
        </w:rPr>
        <w:t xml:space="preserve"> </w:t>
      </w:r>
      <w:r>
        <w:rPr>
          <w:rFonts w:ascii="NEDORV+TimesNewRomanPS-ItalicMT" w:hAnsiTheme="minorHAnsi" w:cstheme="minorBidi"/>
          <w:color w:val="000000"/>
          <w:spacing w:val="3"/>
          <w:szCs w:val="22"/>
          <w:lang w:eastAsia="zh-CN"/>
        </w:rPr>
        <w:t>dx</w:t>
      </w:r>
      <w:r>
        <w:rPr>
          <w:rFonts w:ascii="UUVNVD+TimesNewRomanPSMT" w:hAnsiTheme="minorHAnsi" w:cstheme="minorBidi"/>
          <w:color w:val="000000"/>
          <w:szCs w:val="22"/>
          <w:lang w:eastAsia="zh-CN"/>
        </w:rPr>
        <w:t>)</w:t>
      </w:r>
      <w:r>
        <w:rPr>
          <w:rFonts w:hAnsiTheme="minorHAnsi" w:cstheme="minorBidi"/>
          <w:color w:val="000000"/>
          <w:spacing w:val="-20"/>
          <w:szCs w:val="22"/>
          <w:lang w:eastAsia="zh-CN"/>
        </w:rPr>
        <w:t xml:space="preserve"> </w:t>
      </w:r>
      <w:r>
        <w:rPr>
          <w:rFonts w:ascii="TPVJBK+SymbolMT" w:hAnsi="TPVJBK+SymbolMT" w:cs="TPVJBK+SymbolMT"/>
          <w:color w:val="000000"/>
          <w:szCs w:val="22"/>
        </w:rPr>
        <w:sym w:font="TPVJBK+SymbolMT" w:char="F02B"/>
      </w:r>
      <w:r>
        <w:rPr>
          <w:rFonts w:hAnsiTheme="minorHAnsi" w:cstheme="minorBidi"/>
          <w:color w:val="000000"/>
          <w:spacing w:val="7"/>
          <w:szCs w:val="22"/>
          <w:lang w:eastAsia="zh-CN"/>
        </w:rPr>
        <w:t xml:space="preserve"> </w:t>
      </w:r>
      <w:proofErr w:type="spellStart"/>
      <w:r>
        <w:rPr>
          <w:rFonts w:ascii="NEDORV+TimesNewRomanPS-ItalicMT" w:hAnsiTheme="minorHAnsi" w:cstheme="minorBidi"/>
          <w:color w:val="000000"/>
          <w:spacing w:val="-1"/>
          <w:szCs w:val="22"/>
          <w:lang w:eastAsia="zh-CN"/>
        </w:rPr>
        <w:t>ydD</w:t>
      </w:r>
      <w:proofErr w:type="spellEnd"/>
    </w:p>
    <w:p w14:paraId="3AC2CB4D" w14:textId="77777777" w:rsidR="00934012" w:rsidRDefault="00494C6C">
      <w:pPr>
        <w:framePr w:w="385" w:wrap="auto" w:hAnchor="text" w:x="5522" w:y="2078"/>
        <w:widowControl w:val="0"/>
        <w:autoSpaceDE w:val="0"/>
        <w:autoSpaceDN w:val="0"/>
        <w:spacing w:line="248" w:lineRule="exact"/>
        <w:rPr>
          <w:rFonts w:hAnsiTheme="minorHAnsi" w:cstheme="minorBidi"/>
          <w:color w:val="000000"/>
          <w:szCs w:val="22"/>
          <w:lang w:eastAsia="zh-CN"/>
        </w:rPr>
      </w:pPr>
      <w:r>
        <w:rPr>
          <w:rFonts w:ascii="NEDORV+TimesNewRomanPS-ItalicMT" w:hAnsiTheme="minorHAnsi" w:cstheme="minorBidi"/>
          <w:color w:val="000000"/>
          <w:szCs w:val="22"/>
          <w:lang w:eastAsia="zh-CN"/>
        </w:rPr>
        <w:t>F</w:t>
      </w:r>
    </w:p>
    <w:p w14:paraId="5DFE177F" w14:textId="77777777" w:rsidR="00934012" w:rsidRDefault="00494C6C">
      <w:pPr>
        <w:framePr w:w="932" w:wrap="auto" w:hAnchor="text" w:x="6123" w:y="2078"/>
        <w:widowControl w:val="0"/>
        <w:autoSpaceDE w:val="0"/>
        <w:autoSpaceDN w:val="0"/>
        <w:spacing w:line="248" w:lineRule="exact"/>
        <w:ind w:left="346"/>
        <w:rPr>
          <w:rFonts w:hAnsiTheme="minorHAnsi" w:cstheme="minorBidi"/>
          <w:color w:val="000000"/>
          <w:szCs w:val="22"/>
          <w:lang w:eastAsia="zh-CN"/>
        </w:rPr>
      </w:pPr>
      <w:r>
        <w:rPr>
          <w:rFonts w:ascii="NEDORV+TimesNewRomanPS-ItalicMT" w:hAnsiTheme="minorHAnsi" w:cstheme="minorBidi"/>
          <w:color w:val="000000"/>
          <w:spacing w:val="-1"/>
          <w:szCs w:val="22"/>
          <w:lang w:eastAsia="zh-CN"/>
        </w:rPr>
        <w:t>dx</w:t>
      </w:r>
    </w:p>
    <w:p w14:paraId="77D84AC2" w14:textId="77777777" w:rsidR="00934012" w:rsidRDefault="00494C6C">
      <w:pPr>
        <w:framePr w:w="932" w:wrap="auto" w:hAnchor="text" w:x="6123" w:y="2078"/>
        <w:widowControl w:val="0"/>
        <w:autoSpaceDE w:val="0"/>
        <w:autoSpaceDN w:val="0"/>
        <w:spacing w:before="91" w:line="248" w:lineRule="exact"/>
        <w:rPr>
          <w:rFonts w:hAnsiTheme="minorHAnsi" w:cstheme="minorBidi"/>
          <w:color w:val="000000"/>
          <w:szCs w:val="22"/>
          <w:lang w:eastAsia="zh-CN"/>
        </w:rPr>
      </w:pPr>
      <w:proofErr w:type="spellStart"/>
      <w:r>
        <w:rPr>
          <w:rFonts w:ascii="NEDORV+TimesNewRomanPS-ItalicMT" w:hAnsiTheme="minorHAnsi" w:cstheme="minorBidi"/>
          <w:color w:val="000000"/>
          <w:spacing w:val="-6"/>
          <w:sz w:val="21"/>
          <w:szCs w:val="22"/>
          <w:vertAlign w:val="subscript"/>
          <w:lang w:eastAsia="zh-CN"/>
        </w:rPr>
        <w:t>x</w:t>
      </w:r>
      <w:r>
        <w:rPr>
          <w:rFonts w:ascii="NEDORV+TimesNewRomanPS-ItalicMT" w:hAnsiTheme="minorHAnsi" w:cstheme="minorBidi"/>
          <w:color w:val="000000"/>
          <w:sz w:val="15"/>
          <w:szCs w:val="22"/>
          <w:vertAlign w:val="subscript"/>
          <w:lang w:eastAsia="zh-CN"/>
        </w:rPr>
        <w:t>W</w:t>
      </w:r>
      <w:proofErr w:type="spellEnd"/>
      <w:r>
        <w:rPr>
          <w:rFonts w:hAnsiTheme="minorHAnsi" w:cstheme="minorBidi"/>
          <w:color w:val="000000"/>
          <w:spacing w:val="72"/>
          <w:sz w:val="15"/>
          <w:szCs w:val="22"/>
          <w:vertAlign w:val="subscript"/>
          <w:lang w:eastAsia="zh-CN"/>
        </w:rPr>
        <w:t xml:space="preserve"> </w:t>
      </w:r>
      <w:r>
        <w:rPr>
          <w:rFonts w:ascii="NEDORV+TimesNewRomanPS-ItalicMT" w:hAnsiTheme="minorHAnsi" w:cstheme="minorBidi"/>
          <w:color w:val="000000"/>
          <w:szCs w:val="22"/>
          <w:lang w:eastAsia="zh-CN"/>
        </w:rPr>
        <w:t>y</w:t>
      </w:r>
      <w:r>
        <w:rPr>
          <w:rFonts w:hAnsiTheme="minorHAnsi" w:cstheme="minorBidi"/>
          <w:color w:val="000000"/>
          <w:spacing w:val="-13"/>
          <w:szCs w:val="22"/>
          <w:lang w:eastAsia="zh-CN"/>
        </w:rPr>
        <w:t xml:space="preserve"> </w:t>
      </w:r>
      <w:r>
        <w:rPr>
          <w:rFonts w:ascii="TPVJBK+SymbolMT" w:hAnsi="TPVJBK+SymbolMT" w:cs="TPVJBK+SymbolMT"/>
          <w:color w:val="000000"/>
          <w:szCs w:val="22"/>
        </w:rPr>
        <w:sym w:font="TPVJBK+SymbolMT" w:char="F02D"/>
      </w:r>
      <w:r>
        <w:rPr>
          <w:rFonts w:hAnsiTheme="minorHAnsi" w:cstheme="minorBidi"/>
          <w:color w:val="000000"/>
          <w:spacing w:val="-8"/>
          <w:szCs w:val="22"/>
          <w:lang w:eastAsia="zh-CN"/>
        </w:rPr>
        <w:t xml:space="preserve"> </w:t>
      </w:r>
      <w:r>
        <w:rPr>
          <w:rFonts w:ascii="NEDORV+TimesNewRomanPS-ItalicMT" w:hAnsiTheme="minorHAnsi" w:cstheme="minorBidi"/>
          <w:color w:val="000000"/>
          <w:szCs w:val="22"/>
          <w:lang w:eastAsia="zh-CN"/>
        </w:rPr>
        <w:t>x</w:t>
      </w:r>
    </w:p>
    <w:p w14:paraId="3FB8FCB2" w14:textId="77777777" w:rsidR="00934012" w:rsidRDefault="00494C6C">
      <w:pPr>
        <w:framePr w:w="278" w:wrap="auto" w:hAnchor="text" w:x="6159" w:y="2131"/>
        <w:widowControl w:val="0"/>
        <w:autoSpaceDE w:val="0"/>
        <w:autoSpaceDN w:val="0"/>
        <w:spacing w:line="145" w:lineRule="exact"/>
        <w:rPr>
          <w:rFonts w:hAnsiTheme="minorHAnsi" w:cstheme="minorBidi"/>
          <w:color w:val="000000"/>
          <w:sz w:val="10"/>
          <w:szCs w:val="22"/>
          <w:lang w:eastAsia="zh-CN"/>
        </w:rPr>
      </w:pPr>
      <w:proofErr w:type="spellStart"/>
      <w:r>
        <w:rPr>
          <w:rFonts w:ascii="NEDORV+TimesNewRomanPS-ItalicMT" w:hAnsiTheme="minorHAnsi" w:cstheme="minorBidi"/>
          <w:color w:val="000000"/>
          <w:spacing w:val="5"/>
          <w:sz w:val="21"/>
          <w:szCs w:val="22"/>
          <w:vertAlign w:val="superscript"/>
          <w:lang w:eastAsia="zh-CN"/>
        </w:rPr>
        <w:t>x</w:t>
      </w:r>
      <w:r>
        <w:rPr>
          <w:rFonts w:ascii="NEDORV+TimesNewRomanPS-ItalicMT" w:hAnsiTheme="minorHAnsi" w:cstheme="minorBidi"/>
          <w:color w:val="000000"/>
          <w:sz w:val="10"/>
          <w:szCs w:val="22"/>
          <w:lang w:eastAsia="zh-CN"/>
        </w:rPr>
        <w:t>F</w:t>
      </w:r>
      <w:proofErr w:type="spellEnd"/>
    </w:p>
    <w:p w14:paraId="36C31B32" w14:textId="77777777" w:rsidR="00934012" w:rsidRDefault="00494C6C">
      <w:pPr>
        <w:framePr w:w="3120" w:wrap="auto" w:hAnchor="text" w:x="1798" w:y="21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简单蒸馏过程物料衡算关系</w:t>
      </w:r>
    </w:p>
    <w:p w14:paraId="75F72188" w14:textId="77777777" w:rsidR="00934012" w:rsidRDefault="00494C6C">
      <w:pPr>
        <w:framePr w:w="1061" w:wrap="auto" w:hAnchor="text" w:x="5253" w:y="2216"/>
        <w:widowControl w:val="0"/>
        <w:autoSpaceDE w:val="0"/>
        <w:autoSpaceDN w:val="0"/>
        <w:spacing w:line="372" w:lineRule="exact"/>
        <w:rPr>
          <w:rFonts w:hAnsiTheme="minorHAnsi" w:cstheme="minorBidi"/>
          <w:color w:val="000000"/>
          <w:sz w:val="36"/>
          <w:szCs w:val="22"/>
          <w:lang w:eastAsia="zh-CN"/>
        </w:rPr>
      </w:pPr>
      <w:r>
        <w:rPr>
          <w:rFonts w:ascii="UUVNVD+TimesNewRomanPSMT" w:hAnsiTheme="minorHAnsi" w:cstheme="minorBidi"/>
          <w:color w:val="000000"/>
          <w:szCs w:val="22"/>
          <w:lang w:eastAsia="zh-CN"/>
        </w:rPr>
        <w:t>ln</w:t>
      </w:r>
      <w:r>
        <w:rPr>
          <w:rFonts w:hAnsiTheme="minorHAnsi" w:cstheme="minorBidi"/>
          <w:color w:val="000000"/>
          <w:spacing w:val="286"/>
          <w:szCs w:val="22"/>
          <w:lang w:eastAsia="zh-CN"/>
        </w:rPr>
        <w:t xml:space="preserve"> </w:t>
      </w:r>
      <w:r>
        <w:rPr>
          <w:rFonts w:ascii="TPVJBK+SymbolMT" w:hAnsi="TPVJBK+SymbolMT" w:cs="TPVJBK+SymbolMT"/>
          <w:color w:val="000000"/>
          <w:sz w:val="36"/>
          <w:szCs w:val="22"/>
          <w:vertAlign w:val="subscript"/>
        </w:rPr>
        <w:sym w:font="TPVJBK+SymbolMT" w:char="F03D"/>
      </w:r>
      <w:r>
        <w:rPr>
          <w:rFonts w:hAnsiTheme="minorHAnsi" w:cstheme="minorBidi"/>
          <w:color w:val="000000"/>
          <w:spacing w:val="-30"/>
          <w:sz w:val="36"/>
          <w:szCs w:val="22"/>
          <w:vertAlign w:val="subscript"/>
          <w:lang w:eastAsia="zh-CN"/>
        </w:rPr>
        <w:t xml:space="preserve"> </w:t>
      </w:r>
      <w:r>
        <w:rPr>
          <w:rFonts w:ascii="TPVJBK+SymbolMT" w:hAnsi="TPVJBK+SymbolMT" w:cs="TPVJBK+SymbolMT"/>
          <w:color w:val="000000"/>
          <w:sz w:val="36"/>
          <w:szCs w:val="22"/>
        </w:rPr>
        <w:sym w:font="TPVJBK+SymbolMT" w:char="F0F2"/>
      </w:r>
    </w:p>
    <w:p w14:paraId="24CE4C7A" w14:textId="77777777" w:rsidR="00934012" w:rsidRDefault="00494C6C">
      <w:pPr>
        <w:framePr w:w="438" w:wrap="auto" w:hAnchor="text" w:x="5475" w:y="2417"/>
        <w:widowControl w:val="0"/>
        <w:autoSpaceDE w:val="0"/>
        <w:autoSpaceDN w:val="0"/>
        <w:spacing w:line="248" w:lineRule="exact"/>
        <w:rPr>
          <w:rFonts w:hAnsiTheme="minorHAnsi" w:cstheme="minorBidi"/>
          <w:color w:val="000000"/>
          <w:szCs w:val="22"/>
          <w:lang w:eastAsia="zh-CN"/>
        </w:rPr>
      </w:pPr>
      <w:r>
        <w:rPr>
          <w:rFonts w:ascii="NEDORV+TimesNewRomanPS-ItalicMT" w:hAnsiTheme="minorHAnsi" w:cstheme="minorBidi"/>
          <w:color w:val="000000"/>
          <w:szCs w:val="22"/>
          <w:lang w:eastAsia="zh-CN"/>
        </w:rPr>
        <w:t>W</w:t>
      </w:r>
    </w:p>
    <w:p w14:paraId="1958B7B8" w14:textId="77777777" w:rsidR="00934012" w:rsidRDefault="00494C6C">
      <w:pPr>
        <w:framePr w:w="2160" w:wrap="auto" w:hAnchor="text" w:x="1798" w:y="31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馏出液的平均组成</w:t>
      </w:r>
    </w:p>
    <w:p w14:paraId="7B8CC7AF" w14:textId="77777777" w:rsidR="00934012" w:rsidRDefault="00494C6C">
      <w:pPr>
        <w:framePr w:w="1088" w:wrap="auto" w:hAnchor="text" w:x="5667" w:y="3155"/>
        <w:widowControl w:val="0"/>
        <w:autoSpaceDE w:val="0"/>
        <w:autoSpaceDN w:val="0"/>
        <w:spacing w:line="248" w:lineRule="exact"/>
        <w:rPr>
          <w:rFonts w:hAnsiTheme="minorHAnsi" w:cstheme="minorBidi"/>
          <w:color w:val="000000"/>
          <w:sz w:val="36"/>
          <w:szCs w:val="22"/>
          <w:lang w:eastAsia="zh-CN"/>
        </w:rPr>
      </w:pPr>
      <w:proofErr w:type="spellStart"/>
      <w:r>
        <w:rPr>
          <w:rFonts w:ascii="NEDORV+TimesNewRomanPS-ItalicMT" w:hAnsiTheme="minorHAnsi" w:cstheme="minorBidi"/>
          <w:color w:val="000000"/>
          <w:spacing w:val="3"/>
          <w:sz w:val="36"/>
          <w:szCs w:val="22"/>
          <w:vertAlign w:val="superscript"/>
          <w:lang w:eastAsia="zh-CN"/>
        </w:rPr>
        <w:t>Fx</w:t>
      </w:r>
      <w:r>
        <w:rPr>
          <w:rFonts w:ascii="NEDORV+TimesNewRomanPS-ItalicMT" w:hAnsiTheme="minorHAnsi" w:cstheme="minorBidi"/>
          <w:color w:val="000000"/>
          <w:sz w:val="14"/>
          <w:szCs w:val="22"/>
          <w:lang w:eastAsia="zh-CN"/>
        </w:rPr>
        <w:t>F</w:t>
      </w:r>
      <w:proofErr w:type="spellEnd"/>
      <w:r>
        <w:rPr>
          <w:rFonts w:hAnsiTheme="minorHAnsi" w:cstheme="minorBidi"/>
          <w:color w:val="000000"/>
          <w:spacing w:val="45"/>
          <w:sz w:val="14"/>
          <w:szCs w:val="22"/>
          <w:lang w:eastAsia="zh-CN"/>
        </w:rPr>
        <w:t xml:space="preserve"> </w:t>
      </w:r>
      <w:r>
        <w:rPr>
          <w:rFonts w:ascii="TPVJBK+SymbolMT" w:hAnsi="TPVJBK+SymbolMT" w:cs="TPVJBK+SymbolMT"/>
          <w:color w:val="000000"/>
          <w:spacing w:val="18"/>
          <w:sz w:val="36"/>
          <w:szCs w:val="22"/>
          <w:vertAlign w:val="superscript"/>
        </w:rPr>
        <w:sym w:font="TPVJBK+SymbolMT" w:char="F02D"/>
      </w:r>
      <w:proofErr w:type="spellStart"/>
      <w:r>
        <w:rPr>
          <w:rFonts w:ascii="NEDORV+TimesNewRomanPS-ItalicMT" w:hAnsiTheme="minorHAnsi" w:cstheme="minorBidi"/>
          <w:color w:val="000000"/>
          <w:spacing w:val="-2"/>
          <w:sz w:val="36"/>
          <w:szCs w:val="22"/>
          <w:vertAlign w:val="superscript"/>
          <w:lang w:eastAsia="zh-CN"/>
        </w:rPr>
        <w:t>Wx</w:t>
      </w:r>
      <w:proofErr w:type="spellEnd"/>
    </w:p>
    <w:p w14:paraId="62D58D77" w14:textId="77777777" w:rsidR="00934012" w:rsidRDefault="00494C6C">
      <w:pPr>
        <w:framePr w:w="326" w:wrap="auto" w:hAnchor="text" w:x="6535" w:y="3298"/>
        <w:widowControl w:val="0"/>
        <w:autoSpaceDE w:val="0"/>
        <w:autoSpaceDN w:val="0"/>
        <w:spacing w:line="145" w:lineRule="exact"/>
        <w:rPr>
          <w:rFonts w:hAnsiTheme="minorHAnsi" w:cstheme="minorBidi"/>
          <w:color w:val="000000"/>
          <w:sz w:val="14"/>
          <w:szCs w:val="22"/>
          <w:lang w:eastAsia="zh-CN"/>
        </w:rPr>
      </w:pPr>
      <w:r>
        <w:rPr>
          <w:rFonts w:ascii="NEDORV+TimesNewRomanPS-ItalicMT" w:hAnsiTheme="minorHAnsi" w:cstheme="minorBidi"/>
          <w:color w:val="000000"/>
          <w:sz w:val="14"/>
          <w:szCs w:val="22"/>
          <w:lang w:eastAsia="zh-CN"/>
        </w:rPr>
        <w:t>W</w:t>
      </w:r>
    </w:p>
    <w:p w14:paraId="35A1090A" w14:textId="77777777" w:rsidR="00934012" w:rsidRDefault="00494C6C">
      <w:pPr>
        <w:framePr w:w="544" w:wrap="auto" w:hAnchor="text" w:x="5279" w:y="3305"/>
        <w:widowControl w:val="0"/>
        <w:autoSpaceDE w:val="0"/>
        <w:autoSpaceDN w:val="0"/>
        <w:spacing w:line="250" w:lineRule="exact"/>
        <w:rPr>
          <w:rFonts w:hAnsiTheme="minorHAnsi" w:cstheme="minorBidi"/>
          <w:color w:val="000000"/>
          <w:szCs w:val="22"/>
          <w:lang w:eastAsia="zh-CN"/>
        </w:rPr>
      </w:pPr>
      <w:r>
        <w:rPr>
          <w:rFonts w:ascii="NEDORV+TimesNewRomanPS-ItalicMT" w:hAnsiTheme="minorHAnsi" w:cstheme="minorBidi"/>
          <w:strike/>
          <w:color w:val="000000"/>
          <w:szCs w:val="22"/>
          <w:lang w:eastAsia="zh-CN"/>
        </w:rPr>
        <w:t>y</w:t>
      </w:r>
      <w:r>
        <w:rPr>
          <w:rFonts w:hAnsiTheme="minorHAnsi" w:cstheme="minorBidi"/>
          <w:color w:val="000000"/>
          <w:spacing w:val="7"/>
          <w:szCs w:val="22"/>
          <w:lang w:eastAsia="zh-CN"/>
        </w:rPr>
        <w:t xml:space="preserve"> </w:t>
      </w:r>
      <w:r>
        <w:rPr>
          <w:rFonts w:ascii="TPVJBK+SymbolMT" w:hAnsi="TPVJBK+SymbolMT" w:cs="TPVJBK+SymbolMT"/>
          <w:color w:val="000000"/>
          <w:szCs w:val="22"/>
        </w:rPr>
        <w:sym w:font="TPVJBK+SymbolMT" w:char="F03D"/>
      </w:r>
    </w:p>
    <w:p w14:paraId="7DE4934E" w14:textId="77777777" w:rsidR="00934012" w:rsidRDefault="00494C6C">
      <w:pPr>
        <w:framePr w:w="799" w:wrap="auto" w:hAnchor="text" w:x="5885" w:y="3494"/>
        <w:widowControl w:val="0"/>
        <w:autoSpaceDE w:val="0"/>
        <w:autoSpaceDN w:val="0"/>
        <w:spacing w:line="248" w:lineRule="exact"/>
        <w:rPr>
          <w:rFonts w:hAnsiTheme="minorHAnsi" w:cstheme="minorBidi"/>
          <w:color w:val="000000"/>
          <w:szCs w:val="22"/>
          <w:lang w:eastAsia="zh-CN"/>
        </w:rPr>
      </w:pPr>
      <w:r>
        <w:rPr>
          <w:rFonts w:ascii="NEDORV+TimesNewRomanPS-ItalicMT" w:hAnsiTheme="minorHAnsi" w:cstheme="minorBidi"/>
          <w:color w:val="000000"/>
          <w:szCs w:val="22"/>
          <w:lang w:eastAsia="zh-CN"/>
        </w:rPr>
        <w:t>F</w:t>
      </w:r>
      <w:r>
        <w:rPr>
          <w:rFonts w:hAnsiTheme="minorHAnsi" w:cstheme="minorBidi"/>
          <w:color w:val="000000"/>
          <w:spacing w:val="4"/>
          <w:szCs w:val="22"/>
          <w:lang w:eastAsia="zh-CN"/>
        </w:rPr>
        <w:t xml:space="preserve"> </w:t>
      </w:r>
      <w:r>
        <w:rPr>
          <w:rFonts w:ascii="TPVJBK+SymbolMT" w:hAnsi="TPVJBK+SymbolMT" w:cs="TPVJBK+SymbolMT"/>
          <w:color w:val="000000"/>
          <w:spacing w:val="18"/>
          <w:szCs w:val="22"/>
        </w:rPr>
        <w:sym w:font="TPVJBK+SymbolMT" w:char="F02D"/>
      </w:r>
      <w:r>
        <w:rPr>
          <w:rFonts w:ascii="NEDORV+TimesNewRomanPS-ItalicMT" w:hAnsiTheme="minorHAnsi" w:cstheme="minorBidi"/>
          <w:color w:val="000000"/>
          <w:szCs w:val="22"/>
          <w:lang w:eastAsia="zh-CN"/>
        </w:rPr>
        <w:t>W</w:t>
      </w:r>
    </w:p>
    <w:p w14:paraId="44F40CE6" w14:textId="77777777" w:rsidR="00934012" w:rsidRDefault="00494C6C">
      <w:pPr>
        <w:framePr w:w="9564" w:wrap="auto" w:hAnchor="text" w:x="1798" w:y="4054"/>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3"/>
          <w:szCs w:val="22"/>
          <w:lang w:eastAsia="zh-CN"/>
        </w:rPr>
        <w:t>课堂提问：</w:t>
      </w:r>
      <w:r>
        <w:rPr>
          <w:rFonts w:ascii="UUVNVD+TimesNewRomanPSMT" w:hAnsiTheme="minorHAnsi" w:cstheme="minorBidi"/>
          <w:color w:val="000000"/>
          <w:szCs w:val="22"/>
          <w:lang w:eastAsia="zh-CN"/>
        </w:rPr>
        <w:t>1</w:t>
      </w:r>
      <w:r>
        <w:rPr>
          <w:rFonts w:ascii="宋体" w:hAnsi="宋体" w:cs="宋体"/>
          <w:color w:val="000000"/>
          <w:spacing w:val="2"/>
          <w:szCs w:val="22"/>
          <w:lang w:eastAsia="zh-CN"/>
        </w:rPr>
        <w:t>、两种普通蒸馏的区别？</w:t>
      </w:r>
      <w:r>
        <w:rPr>
          <w:rFonts w:ascii="UUVNVD+TimesNewRomanPSMT" w:hAnsiTheme="minorHAnsi" w:cstheme="minorBidi"/>
          <w:color w:val="000000"/>
          <w:spacing w:val="2"/>
          <w:szCs w:val="22"/>
          <w:lang w:eastAsia="zh-CN"/>
        </w:rPr>
        <w:t>2</w:t>
      </w:r>
      <w:r>
        <w:rPr>
          <w:rFonts w:ascii="宋体" w:hAnsi="宋体" w:cs="宋体"/>
          <w:color w:val="000000"/>
          <w:spacing w:val="2"/>
          <w:szCs w:val="22"/>
          <w:lang w:eastAsia="zh-CN"/>
        </w:rPr>
        <w:t>、在混合液的平均比热容如何求？</w:t>
      </w:r>
      <w:r>
        <w:rPr>
          <w:rFonts w:ascii="UUVNVD+TimesNewRomanPSMT" w:hAnsiTheme="minorHAnsi" w:cstheme="minorBidi"/>
          <w:color w:val="000000"/>
          <w:spacing w:val="2"/>
          <w:szCs w:val="22"/>
          <w:lang w:eastAsia="zh-CN"/>
        </w:rPr>
        <w:t>3</w:t>
      </w:r>
      <w:r>
        <w:rPr>
          <w:rFonts w:ascii="宋体" w:hAnsi="宋体" w:cs="宋体"/>
          <w:color w:val="000000"/>
          <w:spacing w:val="2"/>
          <w:szCs w:val="22"/>
          <w:lang w:eastAsia="zh-CN"/>
        </w:rPr>
        <w:t>、平衡蒸馏的</w:t>
      </w:r>
    </w:p>
    <w:p w14:paraId="619FAD3E" w14:textId="77777777" w:rsidR="00934012" w:rsidRDefault="00494C6C">
      <w:pPr>
        <w:framePr w:w="1680" w:wrap="auto" w:hAnchor="text" w:x="1798" w:y="452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原理是什么？</w:t>
      </w:r>
    </w:p>
    <w:p w14:paraId="45C60D9F" w14:textId="77777777" w:rsidR="00934012" w:rsidRDefault="00494C6C">
      <w:pPr>
        <w:framePr w:w="2734" w:wrap="auto" w:hAnchor="text" w:x="1798" w:y="4999"/>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本讲作业：教材</w:t>
      </w:r>
      <w:r>
        <w:rPr>
          <w:rFonts w:hAnsiTheme="minorHAnsi" w:cstheme="minorBidi"/>
          <w:color w:val="000000"/>
          <w:spacing w:val="-1"/>
          <w:szCs w:val="22"/>
          <w:lang w:eastAsia="zh-CN"/>
        </w:rPr>
        <w:t xml:space="preserve"> </w:t>
      </w:r>
      <w:r>
        <w:rPr>
          <w:rFonts w:ascii="FSGBMU+TimesNewRomanPS-BoldMT" w:hAnsiTheme="minorHAnsi" w:cstheme="minorBidi"/>
          <w:color w:val="000000"/>
          <w:szCs w:val="22"/>
          <w:lang w:eastAsia="zh-CN"/>
        </w:rPr>
        <w:t>P73</w:t>
      </w:r>
      <w:r>
        <w:rPr>
          <w:rFonts w:ascii="宋体" w:hAnsi="宋体" w:cs="宋体"/>
          <w:color w:val="000000"/>
          <w:spacing w:val="2"/>
          <w:szCs w:val="22"/>
          <w:lang w:eastAsia="zh-CN"/>
        </w:rPr>
        <w:t>，</w:t>
      </w:r>
      <w:r>
        <w:rPr>
          <w:rFonts w:ascii="FSGBMU+TimesNewRomanPS-BoldMT" w:hAnsiTheme="minorHAnsi" w:cstheme="minorBidi"/>
          <w:color w:val="000000"/>
          <w:szCs w:val="22"/>
          <w:lang w:eastAsia="zh-CN"/>
        </w:rPr>
        <w:t>4</w:t>
      </w:r>
    </w:p>
    <w:p w14:paraId="5A056E64" w14:textId="77777777" w:rsidR="00934012" w:rsidRDefault="00494C6C">
      <w:pPr>
        <w:framePr w:w="2453" w:wrap="auto" w:hAnchor="text" w:x="1798" w:y="5772"/>
        <w:widowControl w:val="0"/>
        <w:autoSpaceDE w:val="0"/>
        <w:autoSpaceDN w:val="0"/>
        <w:spacing w:line="250" w:lineRule="exact"/>
        <w:rPr>
          <w:rFonts w:hAnsiTheme="minorHAnsi" w:cstheme="minorBidi"/>
          <w:color w:val="000000"/>
          <w:szCs w:val="22"/>
          <w:lang w:eastAsia="zh-CN"/>
        </w:rPr>
      </w:pPr>
      <w:r>
        <w:rPr>
          <w:rFonts w:ascii="ENAVCH+Arial-BoldMT" w:hAnsiTheme="minorHAnsi" w:cstheme="minorBidi"/>
          <w:color w:val="000000"/>
          <w:szCs w:val="22"/>
          <w:lang w:eastAsia="zh-CN"/>
        </w:rPr>
        <w:t>7.34</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教学单元三十四</w:t>
      </w:r>
    </w:p>
    <w:p w14:paraId="1D68E62B" w14:textId="77777777" w:rsidR="00934012" w:rsidRDefault="00494C6C">
      <w:pPr>
        <w:framePr w:w="1680" w:wrap="auto" w:hAnchor="text" w:x="1798" w:y="654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5C52D26A" w14:textId="77777777" w:rsidR="00934012" w:rsidRDefault="00494C6C">
      <w:pPr>
        <w:framePr w:w="1680" w:wrap="auto" w:hAnchor="text" w:x="2278" w:y="702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705F21B1" w14:textId="77777777" w:rsidR="00934012" w:rsidRDefault="00494C6C">
      <w:pPr>
        <w:framePr w:w="1560" w:wrap="auto" w:hAnchor="text" w:x="1798" w:y="7493"/>
        <w:widowControl w:val="0"/>
        <w:autoSpaceDE w:val="0"/>
        <w:autoSpaceDN w:val="0"/>
        <w:spacing w:line="250" w:lineRule="exact"/>
        <w:rPr>
          <w:rFonts w:hAnsiTheme="minorHAnsi" w:cstheme="minorBidi"/>
          <w:color w:val="000000"/>
          <w:szCs w:val="22"/>
          <w:lang w:eastAsia="zh-CN"/>
        </w:rPr>
      </w:pPr>
      <w:r>
        <w:rPr>
          <w:rFonts w:ascii="UUVNVD+TimesNewRomanPSMT" w:hAnsiTheme="minorHAnsi" w:cstheme="minorBidi"/>
          <w:color w:val="000000"/>
          <w:szCs w:val="22"/>
          <w:lang w:eastAsia="zh-CN"/>
        </w:rPr>
        <w:t>1</w:t>
      </w:r>
      <w:r>
        <w:rPr>
          <w:rFonts w:ascii="宋体" w:hAnsi="宋体" w:cs="宋体"/>
          <w:color w:val="000000"/>
          <w:szCs w:val="22"/>
          <w:lang w:eastAsia="zh-CN"/>
        </w:rPr>
        <w:t>、精馏原理</w:t>
      </w:r>
    </w:p>
    <w:p w14:paraId="0C9C86CE" w14:textId="77777777" w:rsidR="00934012" w:rsidRDefault="00494C6C">
      <w:pPr>
        <w:framePr w:w="1800" w:wrap="auto" w:hAnchor="text" w:x="1798" w:y="7961"/>
        <w:widowControl w:val="0"/>
        <w:autoSpaceDE w:val="0"/>
        <w:autoSpaceDN w:val="0"/>
        <w:spacing w:line="250" w:lineRule="exact"/>
        <w:rPr>
          <w:rFonts w:hAnsiTheme="minorHAnsi" w:cstheme="minorBidi"/>
          <w:color w:val="000000"/>
          <w:szCs w:val="22"/>
          <w:lang w:eastAsia="zh-CN"/>
        </w:rPr>
      </w:pPr>
      <w:r>
        <w:rPr>
          <w:rFonts w:ascii="UUVNVD+TimesNewRomanPSMT" w:hAnsiTheme="minorHAnsi" w:cstheme="minorBidi"/>
          <w:color w:val="000000"/>
          <w:szCs w:val="22"/>
          <w:lang w:eastAsia="zh-CN"/>
        </w:rPr>
        <w:t>2</w:t>
      </w:r>
      <w:r>
        <w:rPr>
          <w:rFonts w:ascii="宋体" w:hAnsi="宋体" w:cs="宋体"/>
          <w:color w:val="000000"/>
          <w:szCs w:val="22"/>
          <w:lang w:eastAsia="zh-CN"/>
        </w:rPr>
        <w:t>、理论板假设</w:t>
      </w:r>
    </w:p>
    <w:p w14:paraId="6BEC37EB" w14:textId="77777777" w:rsidR="00934012" w:rsidRDefault="00494C6C">
      <w:pPr>
        <w:framePr w:w="2280" w:wrap="auto" w:hAnchor="text" w:x="1798" w:y="8429"/>
        <w:widowControl w:val="0"/>
        <w:autoSpaceDE w:val="0"/>
        <w:autoSpaceDN w:val="0"/>
        <w:spacing w:line="250" w:lineRule="exact"/>
        <w:rPr>
          <w:rFonts w:hAnsiTheme="minorHAnsi" w:cstheme="minorBidi"/>
          <w:color w:val="000000"/>
          <w:szCs w:val="22"/>
          <w:lang w:eastAsia="zh-CN"/>
        </w:rPr>
      </w:pPr>
      <w:r>
        <w:rPr>
          <w:rFonts w:ascii="UUVNVD+TimesNewRomanPSMT" w:hAnsiTheme="minorHAnsi" w:cstheme="minorBidi"/>
          <w:color w:val="000000"/>
          <w:szCs w:val="22"/>
          <w:lang w:eastAsia="zh-CN"/>
        </w:rPr>
        <w:t>3</w:t>
      </w:r>
      <w:r>
        <w:rPr>
          <w:rFonts w:ascii="宋体" w:hAnsi="宋体" w:cs="宋体"/>
          <w:color w:val="000000"/>
          <w:szCs w:val="22"/>
          <w:lang w:eastAsia="zh-CN"/>
        </w:rPr>
        <w:t>、恒摩尔流的假定</w:t>
      </w:r>
    </w:p>
    <w:p w14:paraId="602A1D38" w14:textId="77777777" w:rsidR="00934012" w:rsidRDefault="00494C6C">
      <w:pPr>
        <w:framePr w:w="2280" w:wrap="auto" w:hAnchor="text" w:x="1798" w:y="8429"/>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4AAFC815" w14:textId="77777777" w:rsidR="00934012" w:rsidRDefault="00494C6C">
      <w:pPr>
        <w:framePr w:w="1560" w:wrap="auto" w:hAnchor="text" w:x="1798" w:y="9384"/>
        <w:widowControl w:val="0"/>
        <w:autoSpaceDE w:val="0"/>
        <w:autoSpaceDN w:val="0"/>
        <w:spacing w:line="250" w:lineRule="exact"/>
        <w:rPr>
          <w:rFonts w:hAnsiTheme="minorHAnsi" w:cstheme="minorBidi"/>
          <w:color w:val="000000"/>
          <w:szCs w:val="22"/>
          <w:lang w:eastAsia="zh-CN"/>
        </w:rPr>
      </w:pPr>
      <w:r>
        <w:rPr>
          <w:rFonts w:ascii="UUVNVD+TimesNewRomanPSMT" w:hAnsiTheme="minorHAnsi" w:cstheme="minorBidi"/>
          <w:color w:val="000000"/>
          <w:szCs w:val="22"/>
          <w:lang w:eastAsia="zh-CN"/>
        </w:rPr>
        <w:t>1</w:t>
      </w:r>
      <w:r>
        <w:rPr>
          <w:rFonts w:ascii="宋体" w:hAnsi="宋体" w:cs="宋体"/>
          <w:color w:val="000000"/>
          <w:szCs w:val="22"/>
          <w:lang w:eastAsia="zh-CN"/>
        </w:rPr>
        <w:t>、精馏原理</w:t>
      </w:r>
    </w:p>
    <w:p w14:paraId="549BA631" w14:textId="77777777" w:rsidR="00934012" w:rsidRDefault="00494C6C">
      <w:pPr>
        <w:framePr w:w="2520" w:wrap="auto" w:hAnchor="text" w:x="1798" w:y="9852"/>
        <w:widowControl w:val="0"/>
        <w:autoSpaceDE w:val="0"/>
        <w:autoSpaceDN w:val="0"/>
        <w:spacing w:line="250" w:lineRule="exact"/>
        <w:rPr>
          <w:rFonts w:hAnsiTheme="minorHAnsi" w:cstheme="minorBidi"/>
          <w:color w:val="000000"/>
          <w:szCs w:val="22"/>
          <w:lang w:eastAsia="zh-CN"/>
        </w:rPr>
      </w:pPr>
      <w:r>
        <w:rPr>
          <w:rFonts w:ascii="UUVNVD+TimesNewRomanPSMT" w:hAnsiTheme="minorHAnsi" w:cstheme="minorBidi"/>
          <w:color w:val="000000"/>
          <w:szCs w:val="22"/>
          <w:lang w:eastAsia="zh-CN"/>
        </w:rPr>
        <w:t>2</w:t>
      </w:r>
      <w:r>
        <w:rPr>
          <w:rFonts w:ascii="宋体" w:hAnsi="宋体" w:cs="宋体"/>
          <w:color w:val="000000"/>
          <w:szCs w:val="22"/>
          <w:lang w:eastAsia="zh-CN"/>
        </w:rPr>
        <w:t>、连续精馏操作流程</w:t>
      </w:r>
    </w:p>
    <w:p w14:paraId="72439A76" w14:textId="77777777" w:rsidR="00934012" w:rsidRDefault="00494C6C">
      <w:pPr>
        <w:framePr w:w="2520" w:wrap="auto" w:hAnchor="text" w:x="1798" w:y="9852"/>
        <w:widowControl w:val="0"/>
        <w:autoSpaceDE w:val="0"/>
        <w:autoSpaceDN w:val="0"/>
        <w:spacing w:before="213" w:line="250" w:lineRule="exact"/>
        <w:rPr>
          <w:rFonts w:hAnsiTheme="minorHAnsi" w:cstheme="minorBidi"/>
          <w:color w:val="000000"/>
          <w:szCs w:val="22"/>
          <w:lang w:eastAsia="zh-CN"/>
        </w:rPr>
      </w:pPr>
      <w:r>
        <w:rPr>
          <w:rFonts w:ascii="UUVNVD+TimesNewRomanPSMT" w:hAnsiTheme="minorHAnsi" w:cstheme="minorBidi"/>
          <w:color w:val="000000"/>
          <w:szCs w:val="22"/>
          <w:lang w:eastAsia="zh-CN"/>
        </w:rPr>
        <w:t>3</w:t>
      </w:r>
      <w:r>
        <w:rPr>
          <w:rFonts w:ascii="宋体" w:hAnsi="宋体" w:cs="宋体"/>
          <w:color w:val="000000"/>
          <w:szCs w:val="22"/>
          <w:lang w:eastAsia="zh-CN"/>
        </w:rPr>
        <w:t>、间歇精馏操作流程</w:t>
      </w:r>
    </w:p>
    <w:p w14:paraId="268999F4" w14:textId="77777777" w:rsidR="00934012" w:rsidRDefault="00494C6C">
      <w:pPr>
        <w:framePr w:w="2520" w:wrap="auto" w:hAnchor="text" w:x="1798" w:y="9852"/>
        <w:widowControl w:val="0"/>
        <w:autoSpaceDE w:val="0"/>
        <w:autoSpaceDN w:val="0"/>
        <w:spacing w:before="213" w:line="250" w:lineRule="exact"/>
        <w:rPr>
          <w:rFonts w:hAnsiTheme="minorHAnsi" w:cstheme="minorBidi"/>
          <w:color w:val="000000"/>
          <w:szCs w:val="22"/>
          <w:lang w:eastAsia="zh-CN"/>
        </w:rPr>
      </w:pPr>
      <w:r>
        <w:rPr>
          <w:rFonts w:ascii="UUVNVD+TimesNewRomanPSMT" w:hAnsiTheme="minorHAnsi" w:cstheme="minorBidi"/>
          <w:color w:val="000000"/>
          <w:szCs w:val="22"/>
          <w:lang w:eastAsia="zh-CN"/>
        </w:rPr>
        <w:t>4</w:t>
      </w:r>
      <w:r>
        <w:rPr>
          <w:rFonts w:ascii="宋体" w:hAnsi="宋体" w:cs="宋体"/>
          <w:color w:val="000000"/>
          <w:szCs w:val="22"/>
          <w:lang w:eastAsia="zh-CN"/>
        </w:rPr>
        <w:t>、理论板的假定</w:t>
      </w:r>
    </w:p>
    <w:p w14:paraId="07E3ED80" w14:textId="77777777" w:rsidR="00934012" w:rsidRDefault="00494C6C">
      <w:pPr>
        <w:framePr w:w="2280" w:wrap="auto" w:hAnchor="text" w:x="1798" w:y="11256"/>
        <w:widowControl w:val="0"/>
        <w:autoSpaceDE w:val="0"/>
        <w:autoSpaceDN w:val="0"/>
        <w:spacing w:line="250" w:lineRule="exact"/>
        <w:rPr>
          <w:rFonts w:hAnsiTheme="minorHAnsi" w:cstheme="minorBidi"/>
          <w:color w:val="000000"/>
          <w:szCs w:val="22"/>
          <w:lang w:eastAsia="zh-CN"/>
        </w:rPr>
      </w:pPr>
      <w:r>
        <w:rPr>
          <w:rFonts w:ascii="UUVNVD+TimesNewRomanPSMT" w:hAnsiTheme="minorHAnsi" w:cstheme="minorBidi"/>
          <w:color w:val="000000"/>
          <w:szCs w:val="22"/>
          <w:lang w:eastAsia="zh-CN"/>
        </w:rPr>
        <w:t>5</w:t>
      </w:r>
      <w:r>
        <w:rPr>
          <w:rFonts w:ascii="宋体" w:hAnsi="宋体" w:cs="宋体"/>
          <w:color w:val="000000"/>
          <w:szCs w:val="22"/>
          <w:lang w:eastAsia="zh-CN"/>
        </w:rPr>
        <w:t>、恒摩尔流的假定</w:t>
      </w:r>
    </w:p>
    <w:p w14:paraId="4E1B0265" w14:textId="77777777" w:rsidR="00934012" w:rsidRDefault="00494C6C">
      <w:pPr>
        <w:framePr w:w="2280" w:wrap="auto" w:hAnchor="text" w:x="1798" w:y="11256"/>
        <w:widowControl w:val="0"/>
        <w:autoSpaceDE w:val="0"/>
        <w:autoSpaceDN w:val="0"/>
        <w:spacing w:before="213" w:line="250" w:lineRule="exact"/>
        <w:rPr>
          <w:rFonts w:hAnsiTheme="minorHAnsi" w:cstheme="minorBidi"/>
          <w:color w:val="000000"/>
          <w:szCs w:val="22"/>
          <w:lang w:eastAsia="zh-CN"/>
        </w:rPr>
      </w:pPr>
      <w:r>
        <w:rPr>
          <w:rFonts w:ascii="UUVNVD+TimesNewRomanPSMT" w:hAnsiTheme="minorHAnsi" w:cstheme="minorBidi"/>
          <w:color w:val="000000"/>
          <w:szCs w:val="22"/>
          <w:lang w:eastAsia="zh-CN"/>
        </w:rPr>
        <w:t>6</w:t>
      </w:r>
      <w:r>
        <w:rPr>
          <w:rFonts w:ascii="宋体" w:hAnsi="宋体" w:cs="宋体"/>
          <w:color w:val="000000"/>
          <w:szCs w:val="22"/>
          <w:lang w:eastAsia="zh-CN"/>
        </w:rPr>
        <w:t>、精馏原理</w:t>
      </w:r>
    </w:p>
    <w:p w14:paraId="7D37ADAF" w14:textId="77777777" w:rsidR="00934012" w:rsidRDefault="00494C6C">
      <w:pPr>
        <w:framePr w:w="3240" w:wrap="auto" w:hAnchor="text" w:x="1798" w:y="12192"/>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重点：</w:t>
      </w:r>
      <w:r>
        <w:rPr>
          <w:rFonts w:ascii="UUVNVD+TimesNewRomanPSMT" w:hAnsiTheme="minorHAnsi" w:cstheme="minorBidi"/>
          <w:color w:val="000000"/>
          <w:szCs w:val="22"/>
          <w:lang w:eastAsia="zh-CN"/>
        </w:rPr>
        <w:t>1</w:t>
      </w:r>
      <w:r>
        <w:rPr>
          <w:rFonts w:ascii="宋体" w:hAnsi="宋体" w:cs="宋体"/>
          <w:color w:val="000000"/>
          <w:szCs w:val="22"/>
          <w:lang w:eastAsia="zh-CN"/>
        </w:rPr>
        <w:t>、连续精馏操作流程</w:t>
      </w:r>
    </w:p>
    <w:p w14:paraId="5C0F2056" w14:textId="77777777" w:rsidR="00934012" w:rsidRDefault="00494C6C">
      <w:pPr>
        <w:framePr w:w="3240" w:wrap="auto" w:hAnchor="text" w:x="1798" w:y="12192"/>
        <w:widowControl w:val="0"/>
        <w:autoSpaceDE w:val="0"/>
        <w:autoSpaceDN w:val="0"/>
        <w:spacing w:before="213" w:line="250" w:lineRule="exact"/>
        <w:ind w:left="720"/>
        <w:rPr>
          <w:rFonts w:hAnsiTheme="minorHAnsi" w:cstheme="minorBidi"/>
          <w:color w:val="000000"/>
          <w:szCs w:val="22"/>
          <w:lang w:eastAsia="zh-CN"/>
        </w:rPr>
      </w:pPr>
      <w:r>
        <w:rPr>
          <w:rFonts w:ascii="UUVNVD+TimesNewRomanPSMT" w:hAnsiTheme="minorHAnsi" w:cstheme="minorBidi"/>
          <w:color w:val="000000"/>
          <w:szCs w:val="22"/>
          <w:lang w:eastAsia="zh-CN"/>
        </w:rPr>
        <w:t>2</w:t>
      </w:r>
      <w:r>
        <w:rPr>
          <w:rFonts w:ascii="宋体" w:hAnsi="宋体" w:cs="宋体"/>
          <w:color w:val="000000"/>
          <w:szCs w:val="22"/>
          <w:lang w:eastAsia="zh-CN"/>
        </w:rPr>
        <w:t>、理论板的假定</w:t>
      </w:r>
    </w:p>
    <w:p w14:paraId="4B58768E" w14:textId="77777777" w:rsidR="00934012" w:rsidRDefault="00494C6C">
      <w:pPr>
        <w:framePr w:w="3000" w:wrap="auto" w:hAnchor="text" w:x="1798" w:y="13128"/>
        <w:widowControl w:val="0"/>
        <w:autoSpaceDE w:val="0"/>
        <w:autoSpaceDN w:val="0"/>
        <w:spacing w:line="250" w:lineRule="exact"/>
        <w:ind w:left="720"/>
        <w:rPr>
          <w:rFonts w:hAnsiTheme="minorHAnsi" w:cstheme="minorBidi"/>
          <w:color w:val="000000"/>
          <w:szCs w:val="22"/>
          <w:lang w:eastAsia="zh-CN"/>
        </w:rPr>
      </w:pPr>
      <w:r>
        <w:rPr>
          <w:rFonts w:ascii="UUVNVD+TimesNewRomanPSMT" w:hAnsiTheme="minorHAnsi" w:cstheme="minorBidi"/>
          <w:color w:val="000000"/>
          <w:szCs w:val="22"/>
          <w:lang w:eastAsia="zh-CN"/>
        </w:rPr>
        <w:t>3</w:t>
      </w:r>
      <w:r>
        <w:rPr>
          <w:rFonts w:ascii="宋体" w:hAnsi="宋体" w:cs="宋体"/>
          <w:color w:val="000000"/>
          <w:szCs w:val="22"/>
          <w:lang w:eastAsia="zh-CN"/>
        </w:rPr>
        <w:t>、恒摩尔流的假定</w:t>
      </w:r>
    </w:p>
    <w:p w14:paraId="1BC91455" w14:textId="77777777" w:rsidR="00934012" w:rsidRDefault="00494C6C">
      <w:pPr>
        <w:framePr w:w="3000" w:wrap="auto" w:hAnchor="text" w:x="1798" w:y="13128"/>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难点：精馏原理</w:t>
      </w:r>
    </w:p>
    <w:p w14:paraId="0C1DC631" w14:textId="77777777" w:rsidR="00934012" w:rsidRDefault="00494C6C">
      <w:pPr>
        <w:framePr w:w="6720" w:wrap="auto" w:hAnchor="text" w:x="1798" w:y="1407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6D48F9F3" w14:textId="77777777" w:rsidR="00934012" w:rsidRDefault="00494C6C">
      <w:pPr>
        <w:framePr w:w="6720" w:wrap="auto" w:hAnchor="text" w:x="1798" w:y="14074"/>
        <w:widowControl w:val="0"/>
        <w:autoSpaceDE w:val="0"/>
        <w:autoSpaceDN w:val="0"/>
        <w:spacing w:before="228" w:line="250" w:lineRule="exact"/>
        <w:rPr>
          <w:rFonts w:hAnsiTheme="minorHAnsi" w:cstheme="minorBidi"/>
          <w:color w:val="000000"/>
          <w:szCs w:val="22"/>
          <w:lang w:eastAsia="zh-CN"/>
        </w:rPr>
      </w:pPr>
      <w:r>
        <w:rPr>
          <w:rFonts w:ascii="UUVNVD+TimesNewRomanPSMT" w:hAnsiTheme="minorHAnsi" w:cstheme="minorBidi"/>
          <w:color w:val="000000"/>
          <w:szCs w:val="22"/>
          <w:lang w:eastAsia="zh-CN"/>
        </w:rPr>
        <w:t>1</w:t>
      </w:r>
      <w:r>
        <w:rPr>
          <w:rFonts w:ascii="宋体" w:hAnsi="宋体" w:cs="宋体"/>
          <w:color w:val="000000"/>
          <w:szCs w:val="22"/>
          <w:lang w:eastAsia="zh-CN"/>
        </w:rPr>
        <w:t>、复习上次课内容（导入法</w:t>
      </w:r>
      <w:r>
        <w:rPr>
          <w:rFonts w:ascii="UUVNVD+TimesNewRomanPSMT" w:hAnsiTheme="minorHAnsi" w:cstheme="minorBidi"/>
          <w:color w:val="000000"/>
          <w:spacing w:val="-1"/>
          <w:szCs w:val="22"/>
          <w:lang w:eastAsia="zh-CN"/>
        </w:rPr>
        <w:t>+</w:t>
      </w:r>
      <w:r>
        <w:rPr>
          <w:rFonts w:ascii="宋体" w:hAnsi="宋体" w:cs="宋体"/>
          <w:color w:val="000000"/>
          <w:szCs w:val="22"/>
          <w:lang w:eastAsia="zh-CN"/>
        </w:rPr>
        <w:t>提问法）</w:t>
      </w:r>
    </w:p>
    <w:p w14:paraId="23A9C94E" w14:textId="77777777" w:rsidR="00934012" w:rsidRDefault="00494C6C">
      <w:pPr>
        <w:framePr w:w="6720" w:wrap="auto" w:hAnchor="text" w:x="1798" w:y="14074"/>
        <w:widowControl w:val="0"/>
        <w:autoSpaceDE w:val="0"/>
        <w:autoSpaceDN w:val="0"/>
        <w:spacing w:before="213" w:line="240" w:lineRule="exact"/>
        <w:ind w:left="480"/>
        <w:rPr>
          <w:rFonts w:hAnsiTheme="minorHAnsi" w:cstheme="minorBidi"/>
          <w:color w:val="000000"/>
          <w:szCs w:val="22"/>
          <w:lang w:eastAsia="zh-CN"/>
        </w:rPr>
      </w:pPr>
      <w:r>
        <w:rPr>
          <w:rFonts w:ascii="宋体" w:hAnsi="宋体" w:cs="宋体"/>
          <w:color w:val="000000"/>
          <w:szCs w:val="22"/>
          <w:lang w:eastAsia="zh-CN"/>
        </w:rPr>
        <w:t>从普通蒸馏的优缺点引出研究学习精馏操作的而必要性。</w:t>
      </w:r>
    </w:p>
    <w:p w14:paraId="439C69B6"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UUVNVD+TimesNewRomanPSMT" w:hAnsiTheme="minorHAnsi" w:cstheme="minorBidi"/>
          <w:color w:val="000000"/>
          <w:sz w:val="18"/>
          <w:szCs w:val="22"/>
          <w:lang w:eastAsia="zh-CN"/>
        </w:rPr>
        <w:t>109</w:t>
      </w:r>
    </w:p>
    <w:p w14:paraId="629043AE" w14:textId="785D3FC4"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59296" behindDoc="1" locked="0" layoutInCell="1" allowOverlap="1" wp14:anchorId="7047CFE9" wp14:editId="78D401FD">
            <wp:simplePos x="0" y="0"/>
            <wp:positionH relativeFrom="page">
              <wp:posOffset>1056640</wp:posOffset>
            </wp:positionH>
            <wp:positionV relativeFrom="page">
              <wp:posOffset>890270</wp:posOffset>
            </wp:positionV>
            <wp:extent cx="6099810" cy="2536825"/>
            <wp:effectExtent l="0" t="0" r="0" b="0"/>
            <wp:wrapNone/>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6099810" cy="25368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75328" behindDoc="1" locked="0" layoutInCell="1" allowOverlap="1" wp14:anchorId="0E0022F2" wp14:editId="263A937B">
            <wp:simplePos x="0" y="0"/>
            <wp:positionH relativeFrom="page">
              <wp:posOffset>1056640</wp:posOffset>
            </wp:positionH>
            <wp:positionV relativeFrom="page">
              <wp:posOffset>4065905</wp:posOffset>
            </wp:positionV>
            <wp:extent cx="6099810" cy="5718175"/>
            <wp:effectExtent l="0" t="0" r="0" b="0"/>
            <wp:wrapNone/>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6099810" cy="571817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63712" behindDoc="1" locked="0" layoutInCell="1" allowOverlap="1" wp14:anchorId="364956C9" wp14:editId="6BDEB98E">
            <wp:simplePos x="0" y="0"/>
            <wp:positionH relativeFrom="page">
              <wp:posOffset>-12700</wp:posOffset>
            </wp:positionH>
            <wp:positionV relativeFrom="page">
              <wp:posOffset>-12700</wp:posOffset>
            </wp:positionV>
            <wp:extent cx="38100" cy="38100"/>
            <wp:effectExtent l="0" t="0" r="0" b="0"/>
            <wp:wrapNone/>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pic:spPr>
                </pic:pic>
              </a:graphicData>
            </a:graphic>
            <wp14:sizeRelH relativeFrom="page">
              <wp14:pctWidth>0</wp14:pctWidth>
            </wp14:sizeRelH>
            <wp14:sizeRelV relativeFrom="page">
              <wp14:pctHeight>0</wp14:pctHeight>
            </wp14:sizeRelV>
          </wp:anchor>
        </w:drawing>
      </w:r>
    </w:p>
    <w:p w14:paraId="53815EE0" w14:textId="77777777" w:rsidR="00934012" w:rsidRDefault="00494C6C">
      <w:pPr>
        <w:spacing w:line="0" w:lineRule="atLeast"/>
        <w:rPr>
          <w:rFonts w:ascii="Arial" w:hAnsiTheme="minorHAnsi" w:cstheme="minorBidi"/>
          <w:color w:val="FF0000"/>
          <w:sz w:val="2"/>
          <w:szCs w:val="22"/>
          <w:lang w:eastAsia="zh-CN"/>
        </w:rPr>
      </w:pPr>
      <w:bookmarkStart w:id="109" w:name="br1_108"/>
      <w:bookmarkEnd w:id="109"/>
      <w:r>
        <w:rPr>
          <w:rFonts w:ascii="Arial" w:hAnsiTheme="minorHAnsi" w:cstheme="minorBidi"/>
          <w:color w:val="FF0000"/>
          <w:sz w:val="2"/>
          <w:szCs w:val="22"/>
          <w:lang w:eastAsia="zh-CN"/>
        </w:rPr>
        <w:lastRenderedPageBreak/>
        <w:t xml:space="preserve"> </w:t>
      </w:r>
    </w:p>
    <w:p w14:paraId="25218A19" w14:textId="77777777" w:rsidR="00934012" w:rsidRDefault="00494C6C">
      <w:pPr>
        <w:framePr w:w="9600" w:wrap="auto" w:hAnchor="text" w:x="1798" w:y="1546"/>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zCs w:val="22"/>
          <w:lang w:eastAsia="zh-CN"/>
        </w:rPr>
        <w:t>简单蒸馏及平衡蒸馏只能使液体混合物得到有限的分离，远远不能满足工业的需求。</w:t>
      </w:r>
    </w:p>
    <w:p w14:paraId="12BBA8F1" w14:textId="77777777" w:rsidR="00934012" w:rsidRDefault="00494C6C">
      <w:pPr>
        <w:framePr w:w="9600" w:wrap="auto" w:hAnchor="text" w:x="1798"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如何利用两组分挥发度的差异实现连续的高纯度的分离？</w:t>
      </w:r>
    </w:p>
    <w:p w14:paraId="444CE072" w14:textId="77777777" w:rsidR="00934012" w:rsidRDefault="00494C6C">
      <w:pPr>
        <w:framePr w:w="2040" w:wrap="auto" w:hAnchor="text" w:x="2278" w:y="2482"/>
        <w:widowControl w:val="0"/>
        <w:autoSpaceDE w:val="0"/>
        <w:autoSpaceDN w:val="0"/>
        <w:spacing w:line="250" w:lineRule="exact"/>
        <w:rPr>
          <w:rFonts w:hAnsiTheme="minorHAnsi" w:cstheme="minorBidi"/>
          <w:color w:val="000000"/>
          <w:szCs w:val="22"/>
          <w:lang w:eastAsia="zh-CN"/>
        </w:rPr>
      </w:pPr>
      <w:r>
        <w:rPr>
          <w:rFonts w:ascii="SKBIGM+TimesNewRomanPSMT" w:hAnsiTheme="minorHAnsi" w:cstheme="minorBidi"/>
          <w:color w:val="000000"/>
          <w:szCs w:val="22"/>
          <w:lang w:eastAsia="zh-CN"/>
        </w:rPr>
        <w:t>(1)</w:t>
      </w:r>
      <w:r>
        <w:rPr>
          <w:rFonts w:hAnsiTheme="minorHAnsi" w:cstheme="minorBidi"/>
          <w:color w:val="000000"/>
          <w:spacing w:val="21"/>
          <w:szCs w:val="22"/>
          <w:lang w:eastAsia="zh-CN"/>
        </w:rPr>
        <w:t xml:space="preserve"> </w:t>
      </w:r>
      <w:r>
        <w:rPr>
          <w:rFonts w:ascii="宋体" w:hAnsi="宋体" w:cs="宋体"/>
          <w:color w:val="000000"/>
          <w:szCs w:val="22"/>
          <w:lang w:eastAsia="zh-CN"/>
        </w:rPr>
        <w:t>多次重复蒸馏</w:t>
      </w:r>
    </w:p>
    <w:p w14:paraId="544B4669" w14:textId="77777777" w:rsidR="00934012" w:rsidRDefault="00494C6C">
      <w:pPr>
        <w:framePr w:w="9120" w:wrap="auto" w:hAnchor="text" w:x="2278" w:y="29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反复进行多次部分汽化部分冷凝可以实现高纯度的分离，从理论上说，可以用多次重</w:t>
      </w:r>
    </w:p>
    <w:p w14:paraId="66D9118B" w14:textId="77777777" w:rsidR="00934012" w:rsidRDefault="00494C6C">
      <w:pPr>
        <w:framePr w:w="9120" w:wrap="auto" w:hAnchor="text" w:x="2278" w:y="29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复蒸馏的方法来达到所需求的分离纯度。但是，完成同样的分离任务，普通蒸馏能耗</w:t>
      </w:r>
    </w:p>
    <w:p w14:paraId="3082F4D0" w14:textId="77777777" w:rsidR="00934012" w:rsidRDefault="00494C6C">
      <w:pPr>
        <w:framePr w:w="9120" w:wrap="auto" w:hAnchor="text" w:x="2278" w:y="295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大、设备投资大、产能小！如下图所示，</w:t>
      </w:r>
    </w:p>
    <w:p w14:paraId="2AF697F2" w14:textId="77777777" w:rsidR="00934012" w:rsidRDefault="00494C6C">
      <w:pPr>
        <w:framePr w:w="8920" w:wrap="auto" w:hAnchor="text" w:x="2268" w:y="4354"/>
        <w:widowControl w:val="0"/>
        <w:autoSpaceDE w:val="0"/>
        <w:autoSpaceDN w:val="0"/>
        <w:spacing w:line="250" w:lineRule="exact"/>
        <w:rPr>
          <w:rFonts w:hAnsiTheme="minorHAnsi" w:cstheme="minorBidi"/>
          <w:color w:val="000000"/>
          <w:szCs w:val="22"/>
          <w:lang w:eastAsia="zh-CN"/>
        </w:rPr>
      </w:pPr>
      <w:r>
        <w:rPr>
          <w:rFonts w:ascii="SKBIGM+TimesNewRomanPSMT" w:hAnsiTheme="minorHAnsi" w:cstheme="minorBidi"/>
          <w:color w:val="000000"/>
          <w:szCs w:val="22"/>
          <w:lang w:eastAsia="zh-CN"/>
        </w:rPr>
        <w:t>(2)</w:t>
      </w:r>
      <w:r>
        <w:rPr>
          <w:rFonts w:ascii="宋体" w:hAnsi="宋体" w:cs="宋体"/>
          <w:color w:val="000000"/>
          <w:szCs w:val="22"/>
          <w:lang w:eastAsia="zh-CN"/>
        </w:rPr>
        <w:t>精馏。利用回流手段，经过多次平衡级过程，是物</w:t>
      </w:r>
      <w:proofErr w:type="gramStart"/>
      <w:r>
        <w:rPr>
          <w:rFonts w:ascii="宋体" w:hAnsi="宋体" w:cs="宋体"/>
          <w:color w:val="000000"/>
          <w:szCs w:val="22"/>
          <w:lang w:eastAsia="zh-CN"/>
        </w:rPr>
        <w:t>系实现</w:t>
      </w:r>
      <w:proofErr w:type="gramEnd"/>
      <w:r>
        <w:rPr>
          <w:rFonts w:ascii="宋体" w:hAnsi="宋体" w:cs="宋体"/>
          <w:color w:val="000000"/>
          <w:szCs w:val="22"/>
          <w:lang w:eastAsia="zh-CN"/>
        </w:rPr>
        <w:t>高纯度的分离的操作。</w:t>
      </w:r>
    </w:p>
    <w:p w14:paraId="512FE439" w14:textId="77777777" w:rsidR="00934012" w:rsidRDefault="00494C6C">
      <w:pPr>
        <w:framePr w:w="960" w:wrap="auto" w:hAnchor="text" w:x="1798" w:y="91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比较：</w:t>
      </w:r>
    </w:p>
    <w:p w14:paraId="35533939" w14:textId="77777777" w:rsidR="00934012" w:rsidRDefault="00494C6C">
      <w:pPr>
        <w:framePr w:w="6000" w:wrap="auto" w:hAnchor="text" w:x="1798" w:y="96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平衡蒸馏、简单蒸馏——单级过程，进行一次部分汽化</w:t>
      </w:r>
    </w:p>
    <w:p w14:paraId="54C7035E" w14:textId="77777777" w:rsidR="00934012" w:rsidRDefault="00494C6C">
      <w:pPr>
        <w:framePr w:w="6000" w:wrap="auto" w:hAnchor="text" w:x="1798" w:y="965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精馏——多级过程，进行多次部分汽化和部分冷凝</w:t>
      </w:r>
    </w:p>
    <w:p w14:paraId="71D907CF" w14:textId="77777777" w:rsidR="00934012" w:rsidRDefault="00494C6C">
      <w:pPr>
        <w:framePr w:w="6000" w:wrap="auto" w:hAnchor="text" w:x="1798" w:y="9658"/>
        <w:widowControl w:val="0"/>
        <w:autoSpaceDE w:val="0"/>
        <w:autoSpaceDN w:val="0"/>
        <w:spacing w:before="228" w:line="250" w:lineRule="exact"/>
        <w:rPr>
          <w:rFonts w:hAnsiTheme="minorHAnsi" w:cstheme="minorBidi"/>
          <w:color w:val="000000"/>
          <w:szCs w:val="22"/>
          <w:lang w:eastAsia="zh-CN"/>
        </w:rPr>
      </w:pPr>
      <w:r>
        <w:rPr>
          <w:rFonts w:ascii="SKBIGM+TimesNewRomanPSMT" w:hAnsiTheme="minorHAnsi" w:cstheme="minorBidi"/>
          <w:color w:val="000000"/>
          <w:szCs w:val="22"/>
          <w:lang w:eastAsia="zh-CN"/>
        </w:rPr>
        <w:t>2</w:t>
      </w:r>
      <w:r>
        <w:rPr>
          <w:rFonts w:ascii="宋体" w:hAnsi="宋体" w:cs="宋体"/>
          <w:color w:val="000000"/>
          <w:szCs w:val="22"/>
          <w:lang w:eastAsia="zh-CN"/>
        </w:rPr>
        <w:t>、精馏原理（图例讲授法）</w:t>
      </w:r>
    </w:p>
    <w:p w14:paraId="2E0D8829" w14:textId="77777777" w:rsidR="00934012" w:rsidRDefault="00494C6C">
      <w:pPr>
        <w:framePr w:w="2640" w:wrap="auto" w:hAnchor="text" w:x="8158" w:y="96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液体混合物的初步分离</w:t>
      </w:r>
    </w:p>
    <w:p w14:paraId="582D5F64" w14:textId="77777777" w:rsidR="00934012" w:rsidRDefault="00494C6C">
      <w:pPr>
        <w:framePr w:w="3120" w:wrap="auto" w:hAnchor="text" w:x="7678" w:y="101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实现液体混合物的完全分离</w:t>
      </w:r>
    </w:p>
    <w:p w14:paraId="5FB158A4" w14:textId="77777777" w:rsidR="00934012" w:rsidRDefault="00494C6C">
      <w:pPr>
        <w:framePr w:w="510" w:wrap="auto" w:hAnchor="text" w:x="5820" w:y="15636"/>
        <w:widowControl w:val="0"/>
        <w:autoSpaceDE w:val="0"/>
        <w:autoSpaceDN w:val="0"/>
        <w:spacing w:line="188" w:lineRule="exact"/>
        <w:rPr>
          <w:rFonts w:hAnsiTheme="minorHAnsi" w:cstheme="minorBidi"/>
          <w:color w:val="000000"/>
          <w:sz w:val="18"/>
          <w:szCs w:val="22"/>
          <w:lang w:eastAsia="zh-CN"/>
        </w:rPr>
      </w:pPr>
      <w:r>
        <w:rPr>
          <w:rFonts w:ascii="SKBIGM+TimesNewRomanPSMT" w:hAnsiTheme="minorHAnsi" w:cstheme="minorBidi"/>
          <w:color w:val="000000"/>
          <w:spacing w:val="-2"/>
          <w:sz w:val="18"/>
          <w:szCs w:val="22"/>
          <w:lang w:eastAsia="zh-CN"/>
        </w:rPr>
        <w:t>110</w:t>
      </w:r>
    </w:p>
    <w:p w14:paraId="31A27933" w14:textId="64F4283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76352" behindDoc="1" locked="0" layoutInCell="1" allowOverlap="1" wp14:anchorId="369331B0" wp14:editId="4A6D7A28">
            <wp:simplePos x="0" y="0"/>
            <wp:positionH relativeFrom="page">
              <wp:posOffset>1129030</wp:posOffset>
            </wp:positionH>
            <wp:positionV relativeFrom="page">
              <wp:posOffset>3039110</wp:posOffset>
            </wp:positionV>
            <wp:extent cx="4254500" cy="2673985"/>
            <wp:effectExtent l="0" t="0" r="0" b="0"/>
            <wp:wrapNone/>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4254500" cy="26739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64736" behindDoc="1" locked="0" layoutInCell="1" allowOverlap="1" wp14:anchorId="47E61084" wp14:editId="083CB02D">
            <wp:simplePos x="0" y="0"/>
            <wp:positionH relativeFrom="page">
              <wp:posOffset>1056640</wp:posOffset>
            </wp:positionH>
            <wp:positionV relativeFrom="page">
              <wp:posOffset>890270</wp:posOffset>
            </wp:positionV>
            <wp:extent cx="6099810" cy="6089015"/>
            <wp:effectExtent l="0" t="0" r="0" b="0"/>
            <wp:wrapNone/>
            <wp:docPr id="404"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6099810" cy="6089015"/>
                    </a:xfrm>
                    <a:prstGeom prst="rect">
                      <a:avLst/>
                    </a:prstGeom>
                    <a:noFill/>
                  </pic:spPr>
                </pic:pic>
              </a:graphicData>
            </a:graphic>
            <wp14:sizeRelH relativeFrom="page">
              <wp14:pctWidth>0</wp14:pctWidth>
            </wp14:sizeRelH>
            <wp14:sizeRelV relativeFrom="page">
              <wp14:pctHeight>0</wp14:pctHeight>
            </wp14:sizeRelV>
          </wp:anchor>
        </w:drawing>
      </w:r>
    </w:p>
    <w:p w14:paraId="41106967" w14:textId="77777777" w:rsidR="00934012" w:rsidRDefault="00494C6C">
      <w:pPr>
        <w:spacing w:line="0" w:lineRule="atLeast"/>
        <w:rPr>
          <w:rFonts w:ascii="Arial" w:hAnsiTheme="minorHAnsi" w:cstheme="minorBidi"/>
          <w:color w:val="FF0000"/>
          <w:sz w:val="2"/>
          <w:szCs w:val="22"/>
          <w:lang w:eastAsia="zh-CN"/>
        </w:rPr>
      </w:pPr>
      <w:bookmarkStart w:id="110" w:name="br1_109"/>
      <w:bookmarkEnd w:id="110"/>
      <w:r>
        <w:rPr>
          <w:rFonts w:ascii="Arial" w:hAnsiTheme="minorHAnsi" w:cstheme="minorBidi"/>
          <w:color w:val="FF0000"/>
          <w:sz w:val="2"/>
          <w:szCs w:val="22"/>
          <w:lang w:eastAsia="zh-CN"/>
        </w:rPr>
        <w:lastRenderedPageBreak/>
        <w:t xml:space="preserve"> </w:t>
      </w:r>
    </w:p>
    <w:p w14:paraId="2DA86006" w14:textId="77777777" w:rsidR="00934012" w:rsidRDefault="00494C6C">
      <w:pPr>
        <w:framePr w:w="3120" w:wrap="auto" w:hAnchor="text" w:x="1798" w:y="63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⑴板式塔内进行的精馏过程</w:t>
      </w:r>
    </w:p>
    <w:p w14:paraId="2F788439" w14:textId="77777777" w:rsidR="00934012" w:rsidRDefault="00494C6C">
      <w:pPr>
        <w:framePr w:w="6240" w:wrap="auto" w:hAnchor="text" w:x="1798" w:y="69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上述的多次部分汽化和部分凝过程是在精馏塔内进行的。</w:t>
      </w:r>
    </w:p>
    <w:p w14:paraId="3D754178" w14:textId="77777777" w:rsidR="00934012" w:rsidRDefault="00494C6C">
      <w:pPr>
        <w:framePr w:w="960" w:wrap="auto" w:hAnchor="text" w:x="1798" w:y="75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精馏塔</w:t>
      </w:r>
    </w:p>
    <w:p w14:paraId="565D6C5D" w14:textId="77777777" w:rsidR="00934012" w:rsidRDefault="00494C6C">
      <w:pPr>
        <w:framePr w:w="3600" w:wrap="auto" w:hAnchor="text" w:x="2878" w:y="75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板式塔——塔内装有若干层塔板</w:t>
      </w:r>
    </w:p>
    <w:p w14:paraId="59130878" w14:textId="77777777" w:rsidR="00934012" w:rsidRDefault="00494C6C">
      <w:pPr>
        <w:framePr w:w="4320" w:wrap="auto" w:hAnchor="text" w:x="2758" w:y="81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填料塔——塔内装有一定高度的填料层</w:t>
      </w:r>
    </w:p>
    <w:p w14:paraId="4A38D7E2" w14:textId="77777777" w:rsidR="00934012" w:rsidRDefault="00494C6C">
      <w:pPr>
        <w:framePr w:w="3120" w:wrap="auto" w:hAnchor="text" w:x="1798" w:y="86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本章主要学习板式塔的计算</w:t>
      </w:r>
    </w:p>
    <w:p w14:paraId="01BECF59" w14:textId="77777777" w:rsidR="00934012" w:rsidRDefault="00494C6C">
      <w:pPr>
        <w:framePr w:w="1440" w:wrap="auto" w:hAnchor="text" w:x="2878" w:y="139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精馏塔模型</w:t>
      </w:r>
    </w:p>
    <w:p w14:paraId="10253F6F" w14:textId="77777777" w:rsidR="00934012" w:rsidRDefault="00494C6C">
      <w:pPr>
        <w:framePr w:w="2160" w:wrap="auto" w:hAnchor="text" w:x="4918" w:y="139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塔板上的操作情况</w:t>
      </w:r>
    </w:p>
    <w:p w14:paraId="7FFF3E58" w14:textId="77777777" w:rsidR="00934012" w:rsidRDefault="00494C6C">
      <w:pPr>
        <w:framePr w:w="3360" w:wrap="auto" w:hAnchor="text" w:x="1798" w:y="145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⑵塔板操作分析如下图所示：</w:t>
      </w:r>
    </w:p>
    <w:p w14:paraId="7E07AF93" w14:textId="77777777" w:rsidR="00934012" w:rsidRDefault="00494C6C">
      <w:pPr>
        <w:framePr w:w="510" w:wrap="auto" w:hAnchor="text" w:x="5825" w:y="15636"/>
        <w:widowControl w:val="0"/>
        <w:autoSpaceDE w:val="0"/>
        <w:autoSpaceDN w:val="0"/>
        <w:spacing w:line="188" w:lineRule="exact"/>
        <w:rPr>
          <w:rFonts w:hAnsiTheme="minorHAnsi" w:cstheme="minorBidi"/>
          <w:color w:val="000000"/>
          <w:sz w:val="18"/>
          <w:szCs w:val="22"/>
        </w:rPr>
      </w:pPr>
      <w:r>
        <w:rPr>
          <w:rFonts w:ascii="OKDQPT+TimesNewRomanPSMT" w:hAnsiTheme="minorHAnsi" w:cstheme="minorBidi"/>
          <w:color w:val="000000"/>
          <w:spacing w:val="-5"/>
          <w:sz w:val="18"/>
          <w:szCs w:val="22"/>
        </w:rPr>
        <w:t>111</w:t>
      </w:r>
    </w:p>
    <w:p w14:paraId="07E7931E" w14:textId="465FE39A"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18688" behindDoc="1" locked="0" layoutInCell="1" allowOverlap="1" wp14:anchorId="60148127" wp14:editId="74A3AE3A">
            <wp:simplePos x="0" y="0"/>
            <wp:positionH relativeFrom="page">
              <wp:posOffset>1129030</wp:posOffset>
            </wp:positionH>
            <wp:positionV relativeFrom="page">
              <wp:posOffset>954405</wp:posOffset>
            </wp:positionV>
            <wp:extent cx="4045585" cy="2882900"/>
            <wp:effectExtent l="0" t="0" r="0" b="0"/>
            <wp:wrapNone/>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4045585" cy="28829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60320" behindDoc="1" locked="0" layoutInCell="1" allowOverlap="1" wp14:anchorId="0DAB8FE9" wp14:editId="34D8625B">
            <wp:simplePos x="0" y="0"/>
            <wp:positionH relativeFrom="page">
              <wp:posOffset>1129030</wp:posOffset>
            </wp:positionH>
            <wp:positionV relativeFrom="page">
              <wp:posOffset>5904230</wp:posOffset>
            </wp:positionV>
            <wp:extent cx="1863090" cy="2902585"/>
            <wp:effectExtent l="0" t="0" r="0" b="0"/>
            <wp:wrapNone/>
            <wp:docPr id="406"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863090" cy="29025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77376" behindDoc="1" locked="0" layoutInCell="1" allowOverlap="1" wp14:anchorId="09BC8FDA" wp14:editId="3B124645">
            <wp:simplePos x="0" y="0"/>
            <wp:positionH relativeFrom="page">
              <wp:posOffset>3042920</wp:posOffset>
            </wp:positionH>
            <wp:positionV relativeFrom="page">
              <wp:posOffset>7627620</wp:posOffset>
            </wp:positionV>
            <wp:extent cx="1416685" cy="1177290"/>
            <wp:effectExtent l="0" t="0" r="0" b="0"/>
            <wp:wrapNone/>
            <wp:docPr id="407"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416685" cy="117729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65760" behindDoc="1" locked="0" layoutInCell="1" allowOverlap="1" wp14:anchorId="21E74622" wp14:editId="26EF8C46">
            <wp:simplePos x="0" y="0"/>
            <wp:positionH relativeFrom="page">
              <wp:posOffset>1056640</wp:posOffset>
            </wp:positionH>
            <wp:positionV relativeFrom="page">
              <wp:posOffset>890270</wp:posOffset>
            </wp:positionV>
            <wp:extent cx="6099810" cy="8571865"/>
            <wp:effectExtent l="0" t="0" r="0" b="0"/>
            <wp:wrapNone/>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6099810" cy="8571865"/>
                    </a:xfrm>
                    <a:prstGeom prst="rect">
                      <a:avLst/>
                    </a:prstGeom>
                    <a:noFill/>
                  </pic:spPr>
                </pic:pic>
              </a:graphicData>
            </a:graphic>
            <wp14:sizeRelH relativeFrom="page">
              <wp14:pctWidth>0</wp14:pctWidth>
            </wp14:sizeRelH>
            <wp14:sizeRelV relativeFrom="page">
              <wp14:pctHeight>0</wp14:pctHeight>
            </wp14:sizeRelV>
          </wp:anchor>
        </w:drawing>
      </w:r>
    </w:p>
    <w:p w14:paraId="5A038AFD" w14:textId="77777777" w:rsidR="00934012" w:rsidRDefault="00494C6C">
      <w:pPr>
        <w:spacing w:line="0" w:lineRule="atLeast"/>
        <w:rPr>
          <w:rFonts w:ascii="Arial" w:hAnsiTheme="minorHAnsi" w:cstheme="minorBidi"/>
          <w:color w:val="FF0000"/>
          <w:sz w:val="2"/>
          <w:szCs w:val="22"/>
        </w:rPr>
      </w:pPr>
      <w:bookmarkStart w:id="111" w:name="br1_110"/>
      <w:bookmarkEnd w:id="111"/>
      <w:r>
        <w:rPr>
          <w:rFonts w:ascii="Arial" w:hAnsiTheme="minorHAnsi" w:cstheme="minorBidi"/>
          <w:color w:val="FF0000"/>
          <w:sz w:val="2"/>
          <w:szCs w:val="22"/>
        </w:rPr>
        <w:lastRenderedPageBreak/>
        <w:t xml:space="preserve"> </w:t>
      </w:r>
    </w:p>
    <w:p w14:paraId="54F7E260" w14:textId="77777777" w:rsidR="00934012" w:rsidRDefault="00494C6C">
      <w:pPr>
        <w:framePr w:w="5222" w:wrap="auto" w:hAnchor="text" w:x="1798" w:y="5213"/>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pacing w:val="1"/>
          <w:szCs w:val="22"/>
        </w:rPr>
        <w:t>注意：t</w:t>
      </w:r>
      <w:proofErr w:type="spellEnd"/>
      <w:r>
        <w:rPr>
          <w:rFonts w:hAnsiTheme="minorHAnsi" w:cstheme="minorBidi"/>
          <w:color w:val="000000"/>
          <w:spacing w:val="119"/>
          <w:szCs w:val="22"/>
        </w:rPr>
        <w:t xml:space="preserve"> </w:t>
      </w:r>
      <w:r>
        <w:rPr>
          <w:rFonts w:ascii="宋体" w:hAnsiTheme="minorHAnsi" w:cstheme="minorBidi"/>
          <w:color w:val="000000"/>
          <w:szCs w:val="22"/>
        </w:rPr>
        <w:t>&lt;</w:t>
      </w:r>
      <w:r>
        <w:rPr>
          <w:rFonts w:hAnsiTheme="minorHAnsi" w:cstheme="minorBidi"/>
          <w:color w:val="000000"/>
          <w:spacing w:val="60"/>
          <w:szCs w:val="22"/>
        </w:rPr>
        <w:t xml:space="preserve"> </w:t>
      </w:r>
      <w:r>
        <w:rPr>
          <w:rFonts w:ascii="宋体" w:hAnsiTheme="minorHAnsi" w:cstheme="minorBidi"/>
          <w:color w:val="000000"/>
          <w:szCs w:val="22"/>
        </w:rPr>
        <w:t>t</w:t>
      </w:r>
      <w:r>
        <w:rPr>
          <w:rFonts w:hAnsiTheme="minorHAnsi" w:cstheme="minorBidi"/>
          <w:color w:val="000000"/>
          <w:szCs w:val="22"/>
        </w:rPr>
        <w:t xml:space="preserve"> </w:t>
      </w:r>
      <w:r>
        <w:rPr>
          <w:rFonts w:ascii="宋体" w:hAnsiTheme="minorHAnsi" w:cstheme="minorBidi"/>
          <w:color w:val="000000"/>
          <w:szCs w:val="22"/>
        </w:rPr>
        <w:t>&lt;</w:t>
      </w:r>
      <w:r>
        <w:rPr>
          <w:rFonts w:hAnsiTheme="minorHAnsi" w:cstheme="minorBidi"/>
          <w:color w:val="000000"/>
          <w:spacing w:val="60"/>
          <w:szCs w:val="22"/>
        </w:rPr>
        <w:t xml:space="preserve"> </w:t>
      </w:r>
      <w:r>
        <w:rPr>
          <w:rFonts w:ascii="宋体" w:hAnsiTheme="minorHAnsi" w:cstheme="minorBidi"/>
          <w:color w:val="000000"/>
          <w:szCs w:val="22"/>
        </w:rPr>
        <w:t>t</w:t>
      </w:r>
      <w:r>
        <w:rPr>
          <w:rFonts w:hAnsiTheme="minorHAnsi" w:cstheme="minorBidi"/>
          <w:color w:val="000000"/>
          <w:spacing w:val="120"/>
          <w:szCs w:val="22"/>
        </w:rPr>
        <w:t xml:space="preserve"> </w:t>
      </w:r>
      <w:r>
        <w:rPr>
          <w:rFonts w:ascii="宋体" w:hAnsi="宋体" w:cs="宋体"/>
          <w:color w:val="000000"/>
          <w:szCs w:val="22"/>
        </w:rPr>
        <w:t>、y</w:t>
      </w:r>
      <w:r>
        <w:rPr>
          <w:rFonts w:hAnsiTheme="minorHAnsi" w:cstheme="minorBidi"/>
          <w:color w:val="000000"/>
          <w:spacing w:val="120"/>
          <w:szCs w:val="22"/>
        </w:rPr>
        <w:t xml:space="preserve"> </w:t>
      </w:r>
      <w:r>
        <w:rPr>
          <w:rFonts w:ascii="宋体" w:hAnsiTheme="minorHAnsi" w:cstheme="minorBidi"/>
          <w:color w:val="000000"/>
          <w:szCs w:val="22"/>
        </w:rPr>
        <w:t>&gt;</w:t>
      </w:r>
      <w:r>
        <w:rPr>
          <w:rFonts w:hAnsiTheme="minorHAnsi" w:cstheme="minorBidi"/>
          <w:color w:val="000000"/>
          <w:spacing w:val="60"/>
          <w:szCs w:val="22"/>
        </w:rPr>
        <w:t xml:space="preserve"> </w:t>
      </w:r>
      <w:r>
        <w:rPr>
          <w:rFonts w:ascii="宋体" w:hAnsiTheme="minorHAnsi" w:cstheme="minorBidi"/>
          <w:color w:val="000000"/>
          <w:szCs w:val="22"/>
        </w:rPr>
        <w:t>y</w:t>
      </w:r>
      <w:r>
        <w:rPr>
          <w:rFonts w:hAnsiTheme="minorHAnsi" w:cstheme="minorBidi"/>
          <w:color w:val="000000"/>
          <w:szCs w:val="22"/>
        </w:rPr>
        <w:t xml:space="preserve"> </w:t>
      </w:r>
      <w:r>
        <w:rPr>
          <w:rFonts w:ascii="宋体" w:hAnsiTheme="minorHAnsi" w:cstheme="minorBidi"/>
          <w:color w:val="000000"/>
          <w:szCs w:val="22"/>
        </w:rPr>
        <w:t>&gt;</w:t>
      </w:r>
      <w:r>
        <w:rPr>
          <w:rFonts w:hAnsiTheme="minorHAnsi" w:cstheme="minorBidi"/>
          <w:color w:val="000000"/>
          <w:spacing w:val="60"/>
          <w:szCs w:val="22"/>
        </w:rPr>
        <w:t xml:space="preserve"> </w:t>
      </w:r>
      <w:r>
        <w:rPr>
          <w:rFonts w:ascii="宋体" w:hAnsiTheme="minorHAnsi" w:cstheme="minorBidi"/>
          <w:color w:val="000000"/>
          <w:szCs w:val="22"/>
        </w:rPr>
        <w:t>y</w:t>
      </w:r>
      <w:r>
        <w:rPr>
          <w:rFonts w:hAnsiTheme="minorHAnsi" w:cstheme="minorBidi"/>
          <w:color w:val="000000"/>
          <w:spacing w:val="120"/>
          <w:szCs w:val="22"/>
        </w:rPr>
        <w:t xml:space="preserve"> </w:t>
      </w:r>
      <w:r>
        <w:rPr>
          <w:rFonts w:ascii="宋体" w:hAnsi="宋体" w:cs="宋体"/>
          <w:color w:val="000000"/>
          <w:szCs w:val="22"/>
        </w:rPr>
        <w:t>、x</w:t>
      </w:r>
      <w:r>
        <w:rPr>
          <w:rFonts w:hAnsiTheme="minorHAnsi" w:cstheme="minorBidi"/>
          <w:color w:val="000000"/>
          <w:spacing w:val="120"/>
          <w:szCs w:val="22"/>
        </w:rPr>
        <w:t xml:space="preserve"> </w:t>
      </w:r>
      <w:r>
        <w:rPr>
          <w:rFonts w:ascii="宋体" w:hAnsiTheme="minorHAnsi" w:cstheme="minorBidi"/>
          <w:color w:val="000000"/>
          <w:szCs w:val="22"/>
        </w:rPr>
        <w:t>&lt;</w:t>
      </w:r>
      <w:r>
        <w:rPr>
          <w:rFonts w:hAnsiTheme="minorHAnsi" w:cstheme="minorBidi"/>
          <w:color w:val="000000"/>
          <w:spacing w:val="60"/>
          <w:szCs w:val="22"/>
        </w:rPr>
        <w:t xml:space="preserve"> </w:t>
      </w:r>
      <w:r>
        <w:rPr>
          <w:rFonts w:ascii="宋体" w:hAnsiTheme="minorHAnsi" w:cstheme="minorBidi"/>
          <w:color w:val="000000"/>
          <w:szCs w:val="22"/>
        </w:rPr>
        <w:t>x</w:t>
      </w:r>
      <w:r>
        <w:rPr>
          <w:rFonts w:hAnsiTheme="minorHAnsi" w:cstheme="minorBidi"/>
          <w:color w:val="000000"/>
          <w:szCs w:val="22"/>
        </w:rPr>
        <w:t xml:space="preserve"> </w:t>
      </w:r>
      <w:r>
        <w:rPr>
          <w:rFonts w:ascii="宋体" w:hAnsiTheme="minorHAnsi" w:cstheme="minorBidi"/>
          <w:color w:val="000000"/>
          <w:szCs w:val="22"/>
        </w:rPr>
        <w:t>&lt;</w:t>
      </w:r>
      <w:r>
        <w:rPr>
          <w:rFonts w:hAnsiTheme="minorHAnsi" w:cstheme="minorBidi"/>
          <w:color w:val="000000"/>
          <w:spacing w:val="60"/>
          <w:szCs w:val="22"/>
        </w:rPr>
        <w:t xml:space="preserve"> </w:t>
      </w:r>
      <w:r>
        <w:rPr>
          <w:rFonts w:ascii="宋体" w:hAnsiTheme="minorHAnsi" w:cstheme="minorBidi"/>
          <w:color w:val="000000"/>
          <w:szCs w:val="22"/>
        </w:rPr>
        <w:t>x</w:t>
      </w:r>
    </w:p>
    <w:p w14:paraId="44B46E3E" w14:textId="77777777" w:rsidR="00934012" w:rsidRDefault="00494C6C">
      <w:pPr>
        <w:framePr w:w="5222" w:wrap="auto" w:hAnchor="text" w:x="1798" w:y="5213"/>
        <w:widowControl w:val="0"/>
        <w:autoSpaceDE w:val="0"/>
        <w:autoSpaceDN w:val="0"/>
        <w:spacing w:line="120" w:lineRule="exact"/>
        <w:ind w:left="4802"/>
        <w:rPr>
          <w:rFonts w:hAnsiTheme="minorHAnsi" w:cstheme="minorBidi"/>
          <w:color w:val="000000"/>
          <w:sz w:val="12"/>
          <w:szCs w:val="22"/>
          <w:lang w:eastAsia="zh-CN"/>
        </w:rPr>
      </w:pPr>
      <w:r>
        <w:rPr>
          <w:rFonts w:ascii="宋体" w:hAnsiTheme="minorHAnsi" w:cstheme="minorBidi"/>
          <w:color w:val="000000"/>
          <w:sz w:val="12"/>
          <w:szCs w:val="22"/>
          <w:lang w:eastAsia="zh-CN"/>
        </w:rPr>
        <w:t>n-1</w:t>
      </w:r>
    </w:p>
    <w:p w14:paraId="58F6138B" w14:textId="77777777" w:rsidR="00934012" w:rsidRDefault="00494C6C">
      <w:pPr>
        <w:framePr w:w="360" w:wrap="auto" w:hAnchor="text" w:x="2640" w:y="5349"/>
        <w:widowControl w:val="0"/>
        <w:autoSpaceDE w:val="0"/>
        <w:autoSpaceDN w:val="0"/>
        <w:spacing w:line="120" w:lineRule="exact"/>
        <w:rPr>
          <w:rFonts w:hAnsiTheme="minorHAnsi" w:cstheme="minorBidi"/>
          <w:color w:val="000000"/>
          <w:sz w:val="12"/>
          <w:szCs w:val="22"/>
          <w:lang w:eastAsia="zh-CN"/>
        </w:rPr>
      </w:pPr>
      <w:r>
        <w:rPr>
          <w:rFonts w:ascii="宋体" w:hAnsiTheme="minorHAnsi" w:cstheme="minorBidi"/>
          <w:color w:val="000000"/>
          <w:sz w:val="12"/>
          <w:szCs w:val="22"/>
          <w:lang w:eastAsia="zh-CN"/>
        </w:rPr>
        <w:t>n-1</w:t>
      </w:r>
    </w:p>
    <w:p w14:paraId="73589F39" w14:textId="77777777" w:rsidR="00934012" w:rsidRDefault="00494C6C">
      <w:pPr>
        <w:framePr w:w="240" w:wrap="auto" w:hAnchor="text" w:x="3180" w:y="5349"/>
        <w:widowControl w:val="0"/>
        <w:autoSpaceDE w:val="0"/>
        <w:autoSpaceDN w:val="0"/>
        <w:spacing w:line="120" w:lineRule="exact"/>
        <w:rPr>
          <w:rFonts w:hAnsiTheme="minorHAnsi" w:cstheme="minorBidi"/>
          <w:color w:val="000000"/>
          <w:sz w:val="12"/>
          <w:szCs w:val="22"/>
          <w:lang w:eastAsia="zh-CN"/>
        </w:rPr>
      </w:pPr>
      <w:r>
        <w:rPr>
          <w:rFonts w:ascii="宋体" w:hAnsiTheme="minorHAnsi" w:cstheme="minorBidi"/>
          <w:color w:val="000000"/>
          <w:sz w:val="12"/>
          <w:szCs w:val="22"/>
          <w:lang w:eastAsia="zh-CN"/>
        </w:rPr>
        <w:t>n</w:t>
      </w:r>
    </w:p>
    <w:p w14:paraId="29E144D8" w14:textId="77777777" w:rsidR="00934012" w:rsidRDefault="00494C6C">
      <w:pPr>
        <w:framePr w:w="360" w:wrap="auto" w:hAnchor="text" w:x="3600" w:y="5349"/>
        <w:widowControl w:val="0"/>
        <w:autoSpaceDE w:val="0"/>
        <w:autoSpaceDN w:val="0"/>
        <w:spacing w:line="120" w:lineRule="exact"/>
        <w:rPr>
          <w:rFonts w:hAnsiTheme="minorHAnsi" w:cstheme="minorBidi"/>
          <w:color w:val="000000"/>
          <w:sz w:val="12"/>
          <w:szCs w:val="22"/>
          <w:lang w:eastAsia="zh-CN"/>
        </w:rPr>
      </w:pPr>
      <w:r>
        <w:rPr>
          <w:rFonts w:ascii="宋体" w:hAnsiTheme="minorHAnsi" w:cstheme="minorBidi"/>
          <w:color w:val="000000"/>
          <w:sz w:val="12"/>
          <w:szCs w:val="22"/>
          <w:lang w:eastAsia="zh-CN"/>
        </w:rPr>
        <w:t>n+1</w:t>
      </w:r>
    </w:p>
    <w:p w14:paraId="421AE51D" w14:textId="77777777" w:rsidR="00934012" w:rsidRDefault="00494C6C">
      <w:pPr>
        <w:framePr w:w="360" w:wrap="auto" w:hAnchor="text" w:x="4140" w:y="5349"/>
        <w:widowControl w:val="0"/>
        <w:autoSpaceDE w:val="0"/>
        <w:autoSpaceDN w:val="0"/>
        <w:spacing w:line="120" w:lineRule="exact"/>
        <w:rPr>
          <w:rFonts w:hAnsiTheme="minorHAnsi" w:cstheme="minorBidi"/>
          <w:color w:val="000000"/>
          <w:sz w:val="12"/>
          <w:szCs w:val="22"/>
          <w:lang w:eastAsia="zh-CN"/>
        </w:rPr>
      </w:pPr>
      <w:r>
        <w:rPr>
          <w:rFonts w:ascii="宋体" w:hAnsiTheme="minorHAnsi" w:cstheme="minorBidi"/>
          <w:color w:val="000000"/>
          <w:sz w:val="12"/>
          <w:szCs w:val="22"/>
          <w:lang w:eastAsia="zh-CN"/>
        </w:rPr>
        <w:t>n-1</w:t>
      </w:r>
    </w:p>
    <w:p w14:paraId="1CD470CA" w14:textId="77777777" w:rsidR="00934012" w:rsidRDefault="00494C6C">
      <w:pPr>
        <w:framePr w:w="240" w:wrap="auto" w:hAnchor="text" w:x="4680" w:y="5349"/>
        <w:widowControl w:val="0"/>
        <w:autoSpaceDE w:val="0"/>
        <w:autoSpaceDN w:val="0"/>
        <w:spacing w:line="120" w:lineRule="exact"/>
        <w:rPr>
          <w:rFonts w:hAnsiTheme="minorHAnsi" w:cstheme="minorBidi"/>
          <w:color w:val="000000"/>
          <w:sz w:val="12"/>
          <w:szCs w:val="22"/>
          <w:lang w:eastAsia="zh-CN"/>
        </w:rPr>
      </w:pPr>
      <w:r>
        <w:rPr>
          <w:rFonts w:ascii="宋体" w:hAnsiTheme="minorHAnsi" w:cstheme="minorBidi"/>
          <w:color w:val="000000"/>
          <w:sz w:val="12"/>
          <w:szCs w:val="22"/>
          <w:lang w:eastAsia="zh-CN"/>
        </w:rPr>
        <w:t>n</w:t>
      </w:r>
    </w:p>
    <w:p w14:paraId="1CF7B466" w14:textId="77777777" w:rsidR="00934012" w:rsidRDefault="00494C6C">
      <w:pPr>
        <w:framePr w:w="360" w:wrap="auto" w:hAnchor="text" w:x="5100" w:y="5349"/>
        <w:widowControl w:val="0"/>
        <w:autoSpaceDE w:val="0"/>
        <w:autoSpaceDN w:val="0"/>
        <w:spacing w:line="120" w:lineRule="exact"/>
        <w:rPr>
          <w:rFonts w:hAnsiTheme="minorHAnsi" w:cstheme="minorBidi"/>
          <w:color w:val="000000"/>
          <w:sz w:val="12"/>
          <w:szCs w:val="22"/>
          <w:lang w:eastAsia="zh-CN"/>
        </w:rPr>
      </w:pPr>
      <w:r>
        <w:rPr>
          <w:rFonts w:ascii="宋体" w:hAnsiTheme="minorHAnsi" w:cstheme="minorBidi"/>
          <w:color w:val="000000"/>
          <w:sz w:val="12"/>
          <w:szCs w:val="22"/>
          <w:lang w:eastAsia="zh-CN"/>
        </w:rPr>
        <w:t>n+1</w:t>
      </w:r>
    </w:p>
    <w:p w14:paraId="65D07DAD" w14:textId="77777777" w:rsidR="00934012" w:rsidRDefault="00494C6C">
      <w:pPr>
        <w:framePr w:w="360" w:wrap="auto" w:hAnchor="text" w:x="5640" w:y="5349"/>
        <w:widowControl w:val="0"/>
        <w:autoSpaceDE w:val="0"/>
        <w:autoSpaceDN w:val="0"/>
        <w:spacing w:line="120" w:lineRule="exact"/>
        <w:rPr>
          <w:rFonts w:hAnsiTheme="minorHAnsi" w:cstheme="minorBidi"/>
          <w:color w:val="000000"/>
          <w:sz w:val="12"/>
          <w:szCs w:val="22"/>
          <w:lang w:eastAsia="zh-CN"/>
        </w:rPr>
      </w:pPr>
      <w:r>
        <w:rPr>
          <w:rFonts w:ascii="宋体" w:hAnsiTheme="minorHAnsi" w:cstheme="minorBidi"/>
          <w:color w:val="000000"/>
          <w:sz w:val="12"/>
          <w:szCs w:val="22"/>
          <w:lang w:eastAsia="zh-CN"/>
        </w:rPr>
        <w:t>n+1</w:t>
      </w:r>
    </w:p>
    <w:p w14:paraId="0A7240C6" w14:textId="77777777" w:rsidR="00934012" w:rsidRDefault="00494C6C">
      <w:pPr>
        <w:framePr w:w="240" w:wrap="auto" w:hAnchor="text" w:x="6180" w:y="5349"/>
        <w:widowControl w:val="0"/>
        <w:autoSpaceDE w:val="0"/>
        <w:autoSpaceDN w:val="0"/>
        <w:spacing w:line="120" w:lineRule="exact"/>
        <w:rPr>
          <w:rFonts w:hAnsiTheme="minorHAnsi" w:cstheme="minorBidi"/>
          <w:color w:val="000000"/>
          <w:sz w:val="12"/>
          <w:szCs w:val="22"/>
          <w:lang w:eastAsia="zh-CN"/>
        </w:rPr>
      </w:pPr>
      <w:r>
        <w:rPr>
          <w:rFonts w:ascii="宋体" w:hAnsiTheme="minorHAnsi" w:cstheme="minorBidi"/>
          <w:color w:val="000000"/>
          <w:sz w:val="12"/>
          <w:szCs w:val="22"/>
          <w:lang w:eastAsia="zh-CN"/>
        </w:rPr>
        <w:t>n</w:t>
      </w:r>
    </w:p>
    <w:p w14:paraId="5C2BA71F" w14:textId="77777777" w:rsidR="00934012" w:rsidRDefault="00494C6C">
      <w:pPr>
        <w:framePr w:w="4080" w:wrap="auto" w:hAnchor="text" w:x="1798" w:y="5602"/>
        <w:widowControl w:val="0"/>
        <w:autoSpaceDE w:val="0"/>
        <w:autoSpaceDN w:val="0"/>
        <w:spacing w:line="250" w:lineRule="exact"/>
        <w:rPr>
          <w:rFonts w:hAnsiTheme="minorHAnsi" w:cstheme="minorBidi"/>
          <w:color w:val="000000"/>
          <w:szCs w:val="22"/>
          <w:lang w:eastAsia="zh-CN"/>
        </w:rPr>
      </w:pPr>
      <w:r>
        <w:rPr>
          <w:rFonts w:ascii="EEEAFD+TimesNewRomanPSMT" w:hAnsiTheme="minorHAnsi" w:cstheme="minorBidi"/>
          <w:color w:val="000000"/>
          <w:szCs w:val="22"/>
          <w:lang w:eastAsia="zh-CN"/>
        </w:rPr>
        <w:t>3</w:t>
      </w:r>
      <w:r>
        <w:rPr>
          <w:rFonts w:ascii="宋体" w:hAnsi="宋体" w:cs="宋体"/>
          <w:color w:val="000000"/>
          <w:szCs w:val="22"/>
          <w:lang w:eastAsia="zh-CN"/>
        </w:rPr>
        <w:t>、精馏操作流程</w:t>
      </w:r>
    </w:p>
    <w:p w14:paraId="11B73D23" w14:textId="77777777" w:rsidR="00934012" w:rsidRDefault="00494C6C">
      <w:pPr>
        <w:framePr w:w="4080" w:wrap="auto" w:hAnchor="text" w:x="1798" w:y="560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⑴连续精馏操作流程（图例讲授法）</w:t>
      </w:r>
    </w:p>
    <w:p w14:paraId="3DB11845" w14:textId="77777777" w:rsidR="00934012" w:rsidRDefault="00494C6C">
      <w:pPr>
        <w:framePr w:w="9600" w:wrap="auto" w:hAnchor="text" w:x="1798" w:y="6538"/>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1"/>
          <w:szCs w:val="22"/>
          <w:lang w:eastAsia="zh-CN"/>
        </w:rPr>
        <w:t>化工生产以连续精馏为主。操作时，原料</w:t>
      </w:r>
      <w:proofErr w:type="gramStart"/>
      <w:r>
        <w:rPr>
          <w:rFonts w:ascii="宋体" w:hAnsi="宋体" w:cs="宋体"/>
          <w:color w:val="000000"/>
          <w:spacing w:val="-1"/>
          <w:szCs w:val="22"/>
          <w:lang w:eastAsia="zh-CN"/>
        </w:rPr>
        <w:t>液连续</w:t>
      </w:r>
      <w:proofErr w:type="gramEnd"/>
      <w:r>
        <w:rPr>
          <w:rFonts w:ascii="宋体" w:hAnsi="宋体" w:cs="宋体"/>
          <w:color w:val="000000"/>
          <w:spacing w:val="-1"/>
          <w:szCs w:val="22"/>
          <w:lang w:eastAsia="zh-CN"/>
        </w:rPr>
        <w:t>地加入精馏塔内，连续地从再沸器取</w:t>
      </w:r>
    </w:p>
    <w:p w14:paraId="4DFCDD84" w14:textId="77777777" w:rsidR="00934012" w:rsidRDefault="00494C6C">
      <w:pPr>
        <w:framePr w:w="9600" w:wrap="auto" w:hAnchor="text" w:x="1798" w:y="653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出部分液体作为塔底产品（称为</w:t>
      </w:r>
      <w:proofErr w:type="gramStart"/>
      <w:r>
        <w:rPr>
          <w:rFonts w:ascii="宋体" w:hAnsi="宋体" w:cs="宋体"/>
          <w:color w:val="000000"/>
          <w:spacing w:val="-1"/>
          <w:szCs w:val="22"/>
          <w:lang w:eastAsia="zh-CN"/>
        </w:rPr>
        <w:t>釜</w:t>
      </w:r>
      <w:proofErr w:type="gramEnd"/>
      <w:r>
        <w:rPr>
          <w:rFonts w:ascii="宋体" w:hAnsi="宋体" w:cs="宋体"/>
          <w:color w:val="000000"/>
          <w:spacing w:val="-1"/>
          <w:szCs w:val="22"/>
          <w:lang w:eastAsia="zh-CN"/>
        </w:rPr>
        <w:t>残液）；部分液体被汽化，产生上升蒸汽，依次通过各</w:t>
      </w:r>
    </w:p>
    <w:p w14:paraId="78CAF19C" w14:textId="77777777" w:rsidR="00934012" w:rsidRDefault="00494C6C">
      <w:pPr>
        <w:framePr w:w="9600" w:wrap="auto" w:hAnchor="text" w:x="1798" w:y="653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层塔板。塔顶</w:t>
      </w:r>
      <w:proofErr w:type="gramStart"/>
      <w:r>
        <w:rPr>
          <w:rFonts w:ascii="宋体" w:hAnsi="宋体" w:cs="宋体"/>
          <w:color w:val="000000"/>
          <w:spacing w:val="-1"/>
          <w:szCs w:val="22"/>
          <w:lang w:eastAsia="zh-CN"/>
        </w:rPr>
        <w:t>蒸气</w:t>
      </w:r>
      <w:proofErr w:type="gramEnd"/>
      <w:r>
        <w:rPr>
          <w:rFonts w:ascii="宋体" w:hAnsi="宋体" w:cs="宋体"/>
          <w:color w:val="000000"/>
          <w:spacing w:val="-1"/>
          <w:szCs w:val="22"/>
          <w:lang w:eastAsia="zh-CN"/>
        </w:rPr>
        <w:t>进入冷凝器被全部冷凝，将部分冷凝液用泵（或借重力作用）送回塔顶</w:t>
      </w:r>
    </w:p>
    <w:p w14:paraId="1CA3D3A7" w14:textId="77777777" w:rsidR="00934012" w:rsidRDefault="00494C6C">
      <w:pPr>
        <w:framePr w:w="9600" w:wrap="auto" w:hAnchor="text" w:x="1798" w:y="653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作为回流液体，其余部分作为塔顶产品（称为馏出液）采出。</w:t>
      </w:r>
    </w:p>
    <w:p w14:paraId="53FB6963" w14:textId="77777777" w:rsidR="00934012" w:rsidRDefault="00494C6C">
      <w:pPr>
        <w:framePr w:w="4320" w:wrap="auto" w:hAnchor="text" w:x="1798" w:y="130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⑵、间歇精馏操作流程（图例讲授法）</w:t>
      </w:r>
    </w:p>
    <w:p w14:paraId="6F06CBE3" w14:textId="77777777" w:rsidR="00934012" w:rsidRDefault="00494C6C">
      <w:pPr>
        <w:framePr w:w="9600" w:wrap="auto" w:hAnchor="text" w:x="1798" w:y="13558"/>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1"/>
          <w:szCs w:val="22"/>
          <w:lang w:eastAsia="zh-CN"/>
        </w:rPr>
        <w:t>与连续精馏不同之处是：原料液一次加入精馏釜中，因而间歇精馏塔只有精馏段而无</w:t>
      </w:r>
    </w:p>
    <w:p w14:paraId="72C8A3E5" w14:textId="77777777" w:rsidR="00934012" w:rsidRDefault="00494C6C">
      <w:pPr>
        <w:framePr w:w="9600" w:wrap="auto" w:hAnchor="text" w:x="1798" w:y="1355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提馏段。在精馏过程中，精馏</w:t>
      </w:r>
      <w:proofErr w:type="gramStart"/>
      <w:r>
        <w:rPr>
          <w:rFonts w:ascii="宋体" w:hAnsi="宋体" w:cs="宋体"/>
          <w:color w:val="000000"/>
          <w:spacing w:val="-1"/>
          <w:szCs w:val="22"/>
          <w:lang w:eastAsia="zh-CN"/>
        </w:rPr>
        <w:t>釜</w:t>
      </w:r>
      <w:proofErr w:type="gramEnd"/>
      <w:r>
        <w:rPr>
          <w:rFonts w:ascii="宋体" w:hAnsi="宋体" w:cs="宋体"/>
          <w:color w:val="000000"/>
          <w:spacing w:val="-1"/>
          <w:szCs w:val="22"/>
          <w:lang w:eastAsia="zh-CN"/>
        </w:rPr>
        <w:t>的</w:t>
      </w:r>
      <w:proofErr w:type="gramStart"/>
      <w:r>
        <w:rPr>
          <w:rFonts w:ascii="宋体" w:hAnsi="宋体" w:cs="宋体"/>
          <w:color w:val="000000"/>
          <w:spacing w:val="-1"/>
          <w:szCs w:val="22"/>
          <w:lang w:eastAsia="zh-CN"/>
        </w:rPr>
        <w:t>釜</w:t>
      </w:r>
      <w:proofErr w:type="gramEnd"/>
      <w:r>
        <w:rPr>
          <w:rFonts w:ascii="宋体" w:hAnsi="宋体" w:cs="宋体"/>
          <w:color w:val="000000"/>
          <w:spacing w:val="-1"/>
          <w:szCs w:val="22"/>
          <w:lang w:eastAsia="zh-CN"/>
        </w:rPr>
        <w:t>液组成不断变化，在塔底上升</w:t>
      </w:r>
      <w:proofErr w:type="gramStart"/>
      <w:r>
        <w:rPr>
          <w:rFonts w:ascii="宋体" w:hAnsi="宋体" w:cs="宋体"/>
          <w:color w:val="000000"/>
          <w:spacing w:val="-1"/>
          <w:szCs w:val="22"/>
          <w:lang w:eastAsia="zh-CN"/>
        </w:rPr>
        <w:t>蒸气</w:t>
      </w:r>
      <w:proofErr w:type="gramEnd"/>
      <w:r>
        <w:rPr>
          <w:rFonts w:ascii="宋体" w:hAnsi="宋体" w:cs="宋体"/>
          <w:color w:val="000000"/>
          <w:spacing w:val="-1"/>
          <w:szCs w:val="22"/>
          <w:lang w:eastAsia="zh-CN"/>
        </w:rPr>
        <w:t>量和塔顶回流液量</w:t>
      </w:r>
    </w:p>
    <w:p w14:paraId="16447FB4" w14:textId="77777777" w:rsidR="00934012" w:rsidRDefault="00494C6C">
      <w:pPr>
        <w:framePr w:w="9600" w:wrap="auto" w:hAnchor="text" w:x="1798" w:y="1355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恒定的条件下，馏出液的组成也逐渐降低。当</w:t>
      </w:r>
      <w:proofErr w:type="gramStart"/>
      <w:r>
        <w:rPr>
          <w:rFonts w:ascii="宋体" w:hAnsi="宋体" w:cs="宋体"/>
          <w:color w:val="000000"/>
          <w:szCs w:val="22"/>
          <w:lang w:eastAsia="zh-CN"/>
        </w:rPr>
        <w:t>釜液达到</w:t>
      </w:r>
      <w:proofErr w:type="gramEnd"/>
      <w:r>
        <w:rPr>
          <w:rFonts w:ascii="宋体" w:hAnsi="宋体" w:cs="宋体"/>
          <w:color w:val="000000"/>
          <w:szCs w:val="22"/>
          <w:lang w:eastAsia="zh-CN"/>
        </w:rPr>
        <w:t>规定组成后，精馏操作即被停止。</w:t>
      </w:r>
    </w:p>
    <w:p w14:paraId="5CE3EB70" w14:textId="77777777" w:rsidR="00934012" w:rsidRDefault="00494C6C">
      <w:pPr>
        <w:framePr w:w="510" w:wrap="auto" w:hAnchor="text" w:x="5820" w:y="15636"/>
        <w:widowControl w:val="0"/>
        <w:autoSpaceDE w:val="0"/>
        <w:autoSpaceDN w:val="0"/>
        <w:spacing w:line="188" w:lineRule="exact"/>
        <w:rPr>
          <w:rFonts w:hAnsiTheme="minorHAnsi" w:cstheme="minorBidi"/>
          <w:color w:val="000000"/>
          <w:sz w:val="18"/>
          <w:szCs w:val="22"/>
          <w:lang w:eastAsia="zh-CN"/>
        </w:rPr>
      </w:pPr>
      <w:r>
        <w:rPr>
          <w:rFonts w:ascii="EEEAFD+TimesNewRomanPSMT" w:hAnsiTheme="minorHAnsi" w:cstheme="minorBidi"/>
          <w:color w:val="000000"/>
          <w:spacing w:val="-2"/>
          <w:sz w:val="18"/>
          <w:szCs w:val="22"/>
          <w:lang w:eastAsia="zh-CN"/>
        </w:rPr>
        <w:t>112</w:t>
      </w:r>
    </w:p>
    <w:p w14:paraId="2ECC19BB" w14:textId="22B4BCA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66784" behindDoc="1" locked="0" layoutInCell="1" allowOverlap="1" wp14:anchorId="407A5913" wp14:editId="7373208D">
            <wp:simplePos x="0" y="0"/>
            <wp:positionH relativeFrom="page">
              <wp:posOffset>1056640</wp:posOffset>
            </wp:positionH>
            <wp:positionV relativeFrom="page">
              <wp:posOffset>890270</wp:posOffset>
            </wp:positionV>
            <wp:extent cx="6099810" cy="8565515"/>
            <wp:effectExtent l="0" t="0" r="0" b="0"/>
            <wp:wrapNone/>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6099810" cy="8565515"/>
                    </a:xfrm>
                    <a:prstGeom prst="rect">
                      <a:avLst/>
                    </a:prstGeom>
                    <a:noFill/>
                  </pic:spPr>
                </pic:pic>
              </a:graphicData>
            </a:graphic>
            <wp14:sizeRelH relativeFrom="page">
              <wp14:pctWidth>0</wp14:pctWidth>
            </wp14:sizeRelH>
            <wp14:sizeRelV relativeFrom="page">
              <wp14:pctHeight>0</wp14:pctHeight>
            </wp14:sizeRelV>
          </wp:anchor>
        </w:drawing>
      </w:r>
    </w:p>
    <w:p w14:paraId="6703DFF1" w14:textId="77777777" w:rsidR="00934012" w:rsidRDefault="00494C6C">
      <w:pPr>
        <w:spacing w:line="0" w:lineRule="atLeast"/>
        <w:rPr>
          <w:rFonts w:ascii="Arial" w:hAnsiTheme="minorHAnsi" w:cstheme="minorBidi"/>
          <w:color w:val="FF0000"/>
          <w:sz w:val="2"/>
          <w:szCs w:val="22"/>
          <w:lang w:eastAsia="zh-CN"/>
        </w:rPr>
      </w:pPr>
      <w:bookmarkStart w:id="112" w:name="br1_111"/>
      <w:bookmarkEnd w:id="112"/>
      <w:r>
        <w:rPr>
          <w:rFonts w:ascii="Arial" w:hAnsiTheme="minorHAnsi" w:cstheme="minorBidi"/>
          <w:color w:val="FF0000"/>
          <w:sz w:val="2"/>
          <w:szCs w:val="22"/>
          <w:lang w:eastAsia="zh-CN"/>
        </w:rPr>
        <w:lastRenderedPageBreak/>
        <w:t xml:space="preserve"> </w:t>
      </w:r>
    </w:p>
    <w:p w14:paraId="1AB3058F" w14:textId="77777777" w:rsidR="00934012" w:rsidRDefault="00494C6C">
      <w:pPr>
        <w:framePr w:w="4200" w:wrap="auto" w:hAnchor="text" w:x="1798" w:y="5914"/>
        <w:widowControl w:val="0"/>
        <w:autoSpaceDE w:val="0"/>
        <w:autoSpaceDN w:val="0"/>
        <w:spacing w:line="250" w:lineRule="exact"/>
        <w:rPr>
          <w:rFonts w:hAnsiTheme="minorHAnsi" w:cstheme="minorBidi"/>
          <w:color w:val="000000"/>
          <w:szCs w:val="22"/>
          <w:lang w:eastAsia="zh-CN"/>
        </w:rPr>
      </w:pPr>
      <w:r>
        <w:rPr>
          <w:rFonts w:ascii="UGILMG+TimesNewRomanPSMT" w:hAnsiTheme="minorHAnsi" w:cstheme="minorBidi"/>
          <w:color w:val="000000"/>
          <w:szCs w:val="22"/>
          <w:lang w:eastAsia="zh-CN"/>
        </w:rPr>
        <w:t>4</w:t>
      </w:r>
      <w:r>
        <w:rPr>
          <w:rFonts w:ascii="宋体" w:hAnsi="宋体" w:cs="宋体"/>
          <w:color w:val="000000"/>
          <w:szCs w:val="22"/>
          <w:lang w:eastAsia="zh-CN"/>
        </w:rPr>
        <w:t>、两组分连续精馏的计算（讲授法）</w:t>
      </w:r>
    </w:p>
    <w:p w14:paraId="60E8ECBB" w14:textId="77777777" w:rsidR="00934012" w:rsidRDefault="00494C6C">
      <w:pPr>
        <w:framePr w:w="2640" w:wrap="auto" w:hAnchor="text" w:x="1798" w:y="63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精馏过程的计算包括：</w:t>
      </w:r>
    </w:p>
    <w:p w14:paraId="62CE9B19" w14:textId="77777777" w:rsidR="00934012" w:rsidRDefault="00494C6C">
      <w:pPr>
        <w:framePr w:w="2160" w:wrap="auto" w:hAnchor="text" w:x="1798" w:y="112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⑴计算的基本假定</w:t>
      </w:r>
    </w:p>
    <w:p w14:paraId="2B20EDC4" w14:textId="77777777" w:rsidR="00934012" w:rsidRDefault="00494C6C">
      <w:pPr>
        <w:framePr w:w="1920" w:wrap="auto" w:hAnchor="text" w:x="1798" w:y="116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①理论板的假定</w:t>
      </w:r>
    </w:p>
    <w:p w14:paraId="294E5052" w14:textId="77777777" w:rsidR="00934012" w:rsidRDefault="00494C6C">
      <w:pPr>
        <w:framePr w:w="1680" w:wrap="auto" w:hAnchor="text" w:x="1798" w:y="121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理论板的概念</w:t>
      </w:r>
    </w:p>
    <w:p w14:paraId="3C6C24A5" w14:textId="77777777" w:rsidR="00934012" w:rsidRDefault="00494C6C">
      <w:pPr>
        <w:framePr w:w="3960" w:wrap="auto" w:hAnchor="text" w:x="2158" w:y="12622"/>
        <w:widowControl w:val="0"/>
        <w:autoSpaceDE w:val="0"/>
        <w:autoSpaceDN w:val="0"/>
        <w:spacing w:line="250" w:lineRule="exact"/>
        <w:rPr>
          <w:rFonts w:hAnsiTheme="minorHAnsi" w:cstheme="minorBidi"/>
          <w:color w:val="000000"/>
          <w:szCs w:val="22"/>
          <w:lang w:eastAsia="zh-CN"/>
        </w:rPr>
      </w:pPr>
      <w:r>
        <w:rPr>
          <w:rFonts w:ascii="KSAMGJ+Wingdings-Regular" w:hAnsi="KSAMGJ+Wingdings-Regular" w:cs="KSAMGJ+Wingdings-Regular"/>
          <w:color w:val="000000"/>
          <w:szCs w:val="22"/>
        </w:rPr>
        <w:sym w:font="KSAMGJ+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离开该板的气液两相互成平衡；</w:t>
      </w:r>
    </w:p>
    <w:p w14:paraId="1BC69307" w14:textId="77777777" w:rsidR="00934012" w:rsidRDefault="00494C6C">
      <w:pPr>
        <w:framePr w:w="4200" w:wrap="auto" w:hAnchor="text" w:x="2158" w:y="13090"/>
        <w:widowControl w:val="0"/>
        <w:autoSpaceDE w:val="0"/>
        <w:autoSpaceDN w:val="0"/>
        <w:spacing w:line="250" w:lineRule="exact"/>
        <w:rPr>
          <w:rFonts w:hAnsiTheme="minorHAnsi" w:cstheme="minorBidi"/>
          <w:color w:val="000000"/>
          <w:szCs w:val="22"/>
          <w:lang w:eastAsia="zh-CN"/>
        </w:rPr>
      </w:pPr>
      <w:r>
        <w:rPr>
          <w:rFonts w:ascii="KSAMGJ+Wingdings-Regular" w:hAnsi="KSAMGJ+Wingdings-Regular" w:cs="KSAMGJ+Wingdings-Regular"/>
          <w:color w:val="000000"/>
          <w:szCs w:val="22"/>
        </w:rPr>
        <w:sym w:font="KSAMGJ+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塔板上各处的液相组成均匀一致。</w:t>
      </w:r>
    </w:p>
    <w:p w14:paraId="2C033927" w14:textId="77777777" w:rsidR="00934012" w:rsidRDefault="00494C6C">
      <w:pPr>
        <w:framePr w:w="2160" w:wrap="auto" w:hAnchor="text" w:x="1798" w:y="135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理论板提出的意义</w:t>
      </w:r>
    </w:p>
    <w:p w14:paraId="12B45D32" w14:textId="77777777" w:rsidR="00934012" w:rsidRDefault="00494C6C">
      <w:pPr>
        <w:framePr w:w="9684" w:wrap="auto" w:hAnchor="text" w:x="1798" w:y="14026"/>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4"/>
          <w:szCs w:val="22"/>
          <w:lang w:eastAsia="zh-CN"/>
        </w:rPr>
        <w:t>用作衡量实际板分离效率的依据和标准。通常，在工塔板上各处的液相组成均匀一致。</w:t>
      </w:r>
    </w:p>
    <w:p w14:paraId="2C67FA57" w14:textId="77777777" w:rsidR="00934012" w:rsidRDefault="00494C6C">
      <w:pPr>
        <w:framePr w:w="9684" w:wrap="auto" w:hAnchor="text" w:x="1798" w:y="14026"/>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zCs w:val="22"/>
          <w:lang w:eastAsia="zh-CN"/>
        </w:rPr>
        <w:t>程设计</w:t>
      </w:r>
      <w:proofErr w:type="gramEnd"/>
      <w:r>
        <w:rPr>
          <w:rFonts w:ascii="宋体" w:hAnsi="宋体" w:cs="宋体"/>
          <w:color w:val="000000"/>
          <w:szCs w:val="22"/>
          <w:lang w:eastAsia="zh-CN"/>
        </w:rPr>
        <w:t>中，先求得理论板层数，再用塔板效率予以校正，即可求得实际塔板层数。</w:t>
      </w:r>
    </w:p>
    <w:p w14:paraId="2BFBB7C5" w14:textId="77777777" w:rsidR="00934012" w:rsidRDefault="00494C6C">
      <w:pPr>
        <w:framePr w:w="9684" w:wrap="auto" w:hAnchor="text" w:x="1798" w:y="1402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②恒摩尔流的假定</w:t>
      </w:r>
    </w:p>
    <w:p w14:paraId="72C5C413" w14:textId="77777777" w:rsidR="00934012" w:rsidRDefault="00494C6C">
      <w:pPr>
        <w:framePr w:w="510" w:wrap="auto" w:hAnchor="text" w:x="5820" w:y="15636"/>
        <w:widowControl w:val="0"/>
        <w:autoSpaceDE w:val="0"/>
        <w:autoSpaceDN w:val="0"/>
        <w:spacing w:line="188" w:lineRule="exact"/>
        <w:rPr>
          <w:rFonts w:hAnsiTheme="minorHAnsi" w:cstheme="minorBidi"/>
          <w:color w:val="000000"/>
          <w:sz w:val="18"/>
          <w:szCs w:val="22"/>
          <w:lang w:eastAsia="zh-CN"/>
        </w:rPr>
      </w:pPr>
      <w:r>
        <w:rPr>
          <w:rFonts w:ascii="UGILMG+TimesNewRomanPSMT" w:hAnsiTheme="minorHAnsi" w:cstheme="minorBidi"/>
          <w:color w:val="000000"/>
          <w:spacing w:val="-2"/>
          <w:sz w:val="18"/>
          <w:szCs w:val="22"/>
          <w:lang w:eastAsia="zh-CN"/>
        </w:rPr>
        <w:t>113</w:t>
      </w:r>
    </w:p>
    <w:p w14:paraId="27FFFFFE" w14:textId="429ABE9B"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61344" behindDoc="1" locked="0" layoutInCell="1" allowOverlap="1" wp14:anchorId="30B7F5C3" wp14:editId="741AC8EA">
            <wp:simplePos x="0" y="0"/>
            <wp:positionH relativeFrom="page">
              <wp:posOffset>1129030</wp:posOffset>
            </wp:positionH>
            <wp:positionV relativeFrom="page">
              <wp:posOffset>942340</wp:posOffset>
            </wp:positionV>
            <wp:extent cx="3455670" cy="2707640"/>
            <wp:effectExtent l="0" t="0" r="0" b="0"/>
            <wp:wrapNone/>
            <wp:docPr id="410"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3455670" cy="270764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78400" behindDoc="1" locked="0" layoutInCell="1" allowOverlap="1" wp14:anchorId="1C5BF4BC" wp14:editId="6E4170A4">
            <wp:simplePos x="0" y="0"/>
            <wp:positionH relativeFrom="page">
              <wp:posOffset>1129030</wp:posOffset>
            </wp:positionH>
            <wp:positionV relativeFrom="page">
              <wp:posOffset>4874260</wp:posOffset>
            </wp:positionV>
            <wp:extent cx="4597400" cy="2174240"/>
            <wp:effectExtent l="0" t="0" r="0" b="0"/>
            <wp:wrapNone/>
            <wp:docPr id="411"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4597400" cy="217424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67808" behindDoc="1" locked="0" layoutInCell="1" allowOverlap="1" wp14:anchorId="0EC8A14C" wp14:editId="5D2A0F68">
            <wp:simplePos x="0" y="0"/>
            <wp:positionH relativeFrom="page">
              <wp:posOffset>1056640</wp:posOffset>
            </wp:positionH>
            <wp:positionV relativeFrom="page">
              <wp:posOffset>890270</wp:posOffset>
            </wp:positionV>
            <wp:extent cx="6099810" cy="8862695"/>
            <wp:effectExtent l="0" t="0" r="0" b="0"/>
            <wp:wrapNone/>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230C8D1D" w14:textId="77777777" w:rsidR="00934012" w:rsidRDefault="00494C6C">
      <w:pPr>
        <w:spacing w:line="0" w:lineRule="atLeast"/>
        <w:rPr>
          <w:rFonts w:ascii="Arial" w:hAnsiTheme="minorHAnsi" w:cstheme="minorBidi"/>
          <w:color w:val="FF0000"/>
          <w:sz w:val="2"/>
          <w:szCs w:val="22"/>
          <w:lang w:eastAsia="zh-CN"/>
        </w:rPr>
      </w:pPr>
      <w:bookmarkStart w:id="113" w:name="br1_112"/>
      <w:bookmarkEnd w:id="113"/>
      <w:r>
        <w:rPr>
          <w:rFonts w:ascii="Arial" w:hAnsiTheme="minorHAnsi" w:cstheme="minorBidi"/>
          <w:color w:val="FF0000"/>
          <w:sz w:val="2"/>
          <w:szCs w:val="22"/>
          <w:lang w:eastAsia="zh-CN"/>
        </w:rPr>
        <w:lastRenderedPageBreak/>
        <w:t xml:space="preserve"> </w:t>
      </w:r>
    </w:p>
    <w:p w14:paraId="338E6335" w14:textId="77777777" w:rsidR="00934012" w:rsidRDefault="00494C6C">
      <w:pPr>
        <w:framePr w:w="1440" w:wrap="auto" w:hAnchor="text" w:x="1798" w:y="1546"/>
        <w:widowControl w:val="0"/>
        <w:autoSpaceDE w:val="0"/>
        <w:autoSpaceDN w:val="0"/>
        <w:spacing w:line="240" w:lineRule="exact"/>
        <w:rPr>
          <w:rFonts w:hAnsiTheme="minorHAnsi" w:cstheme="minorBidi"/>
          <w:color w:val="000000"/>
          <w:szCs w:val="22"/>
          <w:lang w:eastAsia="zh-CN"/>
        </w:rPr>
      </w:pPr>
      <w:proofErr w:type="gramStart"/>
      <w:r>
        <w:rPr>
          <w:rFonts w:ascii="宋体" w:hAnsi="宋体" w:cs="宋体"/>
          <w:color w:val="000000"/>
          <w:szCs w:val="22"/>
          <w:lang w:eastAsia="zh-CN"/>
        </w:rPr>
        <w:t>恒</w:t>
      </w:r>
      <w:proofErr w:type="gramEnd"/>
      <w:r>
        <w:rPr>
          <w:rFonts w:ascii="宋体" w:hAnsi="宋体" w:cs="宋体"/>
          <w:color w:val="000000"/>
          <w:szCs w:val="22"/>
          <w:lang w:eastAsia="zh-CN"/>
        </w:rPr>
        <w:t>摩尔气流</w:t>
      </w:r>
    </w:p>
    <w:p w14:paraId="7880C1A4" w14:textId="77777777" w:rsidR="00934012" w:rsidRDefault="00494C6C">
      <w:pPr>
        <w:framePr w:w="1440" w:wrap="auto" w:hAnchor="text" w:x="1798" w:y="154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精馏段</w:t>
      </w:r>
    </w:p>
    <w:p w14:paraId="7E91A52A" w14:textId="77777777" w:rsidR="00934012" w:rsidRDefault="00494C6C">
      <w:pPr>
        <w:framePr w:w="6245" w:wrap="auto" w:hAnchor="text" w:x="1812" w:y="2534"/>
        <w:widowControl w:val="0"/>
        <w:autoSpaceDE w:val="0"/>
        <w:autoSpaceDN w:val="0"/>
        <w:spacing w:line="248" w:lineRule="exact"/>
        <w:rPr>
          <w:rFonts w:hAnsiTheme="minorHAnsi" w:cstheme="minorBidi"/>
          <w:color w:val="000000"/>
          <w:szCs w:val="22"/>
          <w:lang w:eastAsia="zh-CN"/>
        </w:rPr>
      </w:pPr>
      <w:r>
        <w:rPr>
          <w:rFonts w:ascii="RNTSEE+TimesNewRomanPS-ItalicMT" w:hAnsiTheme="minorHAnsi" w:cstheme="minorBidi"/>
          <w:color w:val="000000"/>
          <w:szCs w:val="22"/>
          <w:lang w:eastAsia="zh-CN"/>
        </w:rPr>
        <w:t>V</w:t>
      </w:r>
      <w:r>
        <w:rPr>
          <w:rFonts w:hAnsiTheme="minorHAnsi" w:cstheme="minorBidi"/>
          <w:color w:val="000000"/>
          <w:spacing w:val="59"/>
          <w:szCs w:val="22"/>
          <w:lang w:eastAsia="zh-CN"/>
        </w:rPr>
        <w:t xml:space="preserve"> </w:t>
      </w:r>
      <w:r>
        <w:rPr>
          <w:rFonts w:ascii="KILWJT+SymbolMT" w:hAnsi="KILWJT+SymbolMT" w:cs="KILWJT+SymbolMT"/>
          <w:color w:val="000000"/>
          <w:spacing w:val="33"/>
          <w:szCs w:val="22"/>
        </w:rPr>
        <w:sym w:font="KILWJT+SymbolMT" w:char="F03D"/>
      </w:r>
      <w:proofErr w:type="spellStart"/>
      <w:r>
        <w:rPr>
          <w:rFonts w:ascii="RNTSEE+TimesNewRomanPS-ItalicMT" w:hAnsiTheme="minorHAnsi" w:cstheme="minorBidi"/>
          <w:color w:val="000000"/>
          <w:szCs w:val="22"/>
          <w:lang w:eastAsia="zh-CN"/>
        </w:rPr>
        <w:t>V</w:t>
      </w:r>
      <w:proofErr w:type="spellEnd"/>
      <w:r>
        <w:rPr>
          <w:rFonts w:hAnsiTheme="minorHAnsi" w:cstheme="minorBidi"/>
          <w:color w:val="000000"/>
          <w:spacing w:val="85"/>
          <w:szCs w:val="22"/>
          <w:lang w:eastAsia="zh-CN"/>
        </w:rPr>
        <w:t xml:space="preserve"> </w:t>
      </w:r>
      <w:r>
        <w:rPr>
          <w:rFonts w:ascii="KILWJT+SymbolMT" w:hAnsi="KILWJT+SymbolMT" w:cs="KILWJT+SymbolMT"/>
          <w:color w:val="000000"/>
          <w:spacing w:val="33"/>
          <w:szCs w:val="22"/>
        </w:rPr>
        <w:sym w:font="KILWJT+SymbolMT" w:char="F03D"/>
      </w:r>
      <w:r>
        <w:rPr>
          <w:rFonts w:ascii="TQHLPB+MT-Extra" w:hAnsi="TQHLPB+MT-Extra" w:cs="TQHLPB+MT-Extra"/>
          <w:color w:val="000000"/>
          <w:szCs w:val="22"/>
        </w:rPr>
        <w:sym w:font="TQHLPB+MT-Extra" w:char="F04C"/>
      </w:r>
      <w:r>
        <w:rPr>
          <w:rFonts w:hAnsiTheme="minorHAnsi" w:cstheme="minorBidi"/>
          <w:color w:val="000000"/>
          <w:spacing w:val="-23"/>
          <w:szCs w:val="22"/>
          <w:lang w:eastAsia="zh-CN"/>
        </w:rPr>
        <w:t xml:space="preserve"> </w:t>
      </w:r>
      <w:r>
        <w:rPr>
          <w:rFonts w:ascii="KILWJT+SymbolMT" w:hAnsi="KILWJT+SymbolMT" w:cs="KILWJT+SymbolMT"/>
          <w:color w:val="000000"/>
          <w:spacing w:val="33"/>
          <w:szCs w:val="22"/>
        </w:rPr>
        <w:sym w:font="KILWJT+SymbolMT" w:char="F03D"/>
      </w:r>
      <w:proofErr w:type="spellStart"/>
      <w:r>
        <w:rPr>
          <w:rFonts w:ascii="RNTSEE+TimesNewRomanPS-ItalicMT" w:hAnsiTheme="minorHAnsi" w:cstheme="minorBidi"/>
          <w:color w:val="000000"/>
          <w:szCs w:val="22"/>
          <w:lang w:eastAsia="zh-CN"/>
        </w:rPr>
        <w:t>V</w:t>
      </w:r>
      <w:proofErr w:type="spellEnd"/>
      <w:r>
        <w:rPr>
          <w:rFonts w:hAnsiTheme="minorHAnsi" w:cstheme="minorBidi"/>
          <w:color w:val="000000"/>
          <w:spacing w:val="88"/>
          <w:szCs w:val="22"/>
          <w:lang w:eastAsia="zh-CN"/>
        </w:rPr>
        <w:t xml:space="preserve"> </w:t>
      </w:r>
      <w:r>
        <w:rPr>
          <w:rFonts w:ascii="KILWJT+SymbolMT" w:hAnsi="KILWJT+SymbolMT" w:cs="KILWJT+SymbolMT"/>
          <w:color w:val="000000"/>
          <w:spacing w:val="33"/>
          <w:szCs w:val="22"/>
        </w:rPr>
        <w:sym w:font="KILWJT+SymbolMT" w:char="F03D"/>
      </w:r>
      <w:proofErr w:type="spellStart"/>
      <w:r>
        <w:rPr>
          <w:rFonts w:ascii="RNTSEE+TimesNewRomanPS-ItalicMT" w:hAnsiTheme="minorHAnsi" w:cstheme="minorBidi"/>
          <w:color w:val="000000"/>
          <w:szCs w:val="22"/>
          <w:lang w:eastAsia="zh-CN"/>
        </w:rPr>
        <w:t>V</w:t>
      </w:r>
      <w:proofErr w:type="spellEnd"/>
      <w:r>
        <w:rPr>
          <w:rFonts w:hAnsiTheme="minorHAnsi" w:cstheme="minorBidi"/>
          <w:color w:val="000000"/>
          <w:spacing w:val="30"/>
          <w:szCs w:val="22"/>
          <w:lang w:eastAsia="zh-CN"/>
        </w:rPr>
        <w:t xml:space="preserve"> </w:t>
      </w:r>
      <w:r>
        <w:rPr>
          <w:rFonts w:ascii="KILWJT+SymbolMT" w:hAnsi="KILWJT+SymbolMT" w:cs="KILWJT+SymbolMT"/>
          <w:color w:val="000000"/>
          <w:szCs w:val="22"/>
        </w:rPr>
        <w:sym w:font="KILWJT+SymbolMT" w:char="F03D"/>
      </w:r>
      <w:r>
        <w:rPr>
          <w:rFonts w:hAnsiTheme="minorHAnsi" w:cstheme="minorBidi"/>
          <w:color w:val="000000"/>
          <w:spacing w:val="-19"/>
          <w:szCs w:val="22"/>
          <w:lang w:eastAsia="zh-CN"/>
        </w:rPr>
        <w:t xml:space="preserve"> </w:t>
      </w:r>
      <w:r>
        <w:rPr>
          <w:rFonts w:ascii="黑体" w:hAnsi="黑体" w:cs="黑体"/>
          <w:color w:val="000000"/>
          <w:spacing w:val="-2"/>
          <w:sz w:val="20"/>
          <w:szCs w:val="22"/>
          <w:lang w:eastAsia="zh-CN"/>
        </w:rPr>
        <w:t>常数</w:t>
      </w:r>
      <w:r>
        <w:rPr>
          <w:rFonts w:hAnsiTheme="minorHAnsi" w:cstheme="minorBidi"/>
          <w:color w:val="000000"/>
          <w:spacing w:val="1"/>
          <w:sz w:val="20"/>
          <w:szCs w:val="22"/>
          <w:lang w:eastAsia="zh-CN"/>
        </w:rPr>
        <w:t xml:space="preserve"> </w:t>
      </w:r>
      <w:r>
        <w:rPr>
          <w:rFonts w:ascii="宋体" w:hAnsi="宋体" w:cs="宋体"/>
          <w:color w:val="000000"/>
          <w:szCs w:val="22"/>
          <w:lang w:eastAsia="zh-CN"/>
        </w:rPr>
        <w:t>——精馏段中上升气体摩尔流量</w:t>
      </w:r>
    </w:p>
    <w:p w14:paraId="347A2E60" w14:textId="77777777" w:rsidR="00934012" w:rsidRDefault="00494C6C">
      <w:pPr>
        <w:framePr w:w="279" w:wrap="auto" w:hAnchor="text" w:x="1939" w:y="2684"/>
        <w:widowControl w:val="0"/>
        <w:autoSpaceDE w:val="0"/>
        <w:autoSpaceDN w:val="0"/>
        <w:spacing w:line="145" w:lineRule="exact"/>
        <w:rPr>
          <w:rFonts w:hAnsiTheme="minorHAnsi" w:cstheme="minorBidi"/>
          <w:color w:val="000000"/>
          <w:sz w:val="14"/>
          <w:szCs w:val="22"/>
          <w:lang w:eastAsia="zh-CN"/>
        </w:rPr>
      </w:pPr>
      <w:r>
        <w:rPr>
          <w:rFonts w:ascii="OIKHHC+TimesNewRomanPSMT" w:hAnsiTheme="minorHAnsi" w:cstheme="minorBidi"/>
          <w:color w:val="000000"/>
          <w:sz w:val="14"/>
          <w:szCs w:val="22"/>
          <w:lang w:eastAsia="zh-CN"/>
        </w:rPr>
        <w:t>1</w:t>
      </w:r>
    </w:p>
    <w:p w14:paraId="4E51E4ED" w14:textId="77777777" w:rsidR="00934012" w:rsidRDefault="00494C6C">
      <w:pPr>
        <w:framePr w:w="279" w:wrap="auto" w:hAnchor="text" w:x="2385" w:y="2684"/>
        <w:widowControl w:val="0"/>
        <w:autoSpaceDE w:val="0"/>
        <w:autoSpaceDN w:val="0"/>
        <w:spacing w:line="145" w:lineRule="exact"/>
        <w:rPr>
          <w:rFonts w:hAnsiTheme="minorHAnsi" w:cstheme="minorBidi"/>
          <w:color w:val="000000"/>
          <w:sz w:val="14"/>
          <w:szCs w:val="22"/>
          <w:lang w:eastAsia="zh-CN"/>
        </w:rPr>
      </w:pPr>
      <w:r>
        <w:rPr>
          <w:rFonts w:ascii="OIKHHC+TimesNewRomanPSMT" w:hAnsiTheme="minorHAnsi" w:cstheme="minorBidi"/>
          <w:color w:val="000000"/>
          <w:sz w:val="14"/>
          <w:szCs w:val="22"/>
          <w:lang w:eastAsia="zh-CN"/>
        </w:rPr>
        <w:t>2</w:t>
      </w:r>
    </w:p>
    <w:p w14:paraId="36C83FF3" w14:textId="77777777" w:rsidR="00934012" w:rsidRDefault="00494C6C">
      <w:pPr>
        <w:framePr w:w="279" w:wrap="auto" w:hAnchor="text" w:x="3284" w:y="2684"/>
        <w:widowControl w:val="0"/>
        <w:autoSpaceDE w:val="0"/>
        <w:autoSpaceDN w:val="0"/>
        <w:spacing w:line="145" w:lineRule="exact"/>
        <w:rPr>
          <w:rFonts w:hAnsiTheme="minorHAnsi" w:cstheme="minorBidi"/>
          <w:color w:val="000000"/>
          <w:sz w:val="14"/>
          <w:szCs w:val="22"/>
          <w:lang w:eastAsia="zh-CN"/>
        </w:rPr>
      </w:pPr>
      <w:r>
        <w:rPr>
          <w:rFonts w:ascii="RNTSEE+TimesNewRomanPS-ItalicMT" w:hAnsiTheme="minorHAnsi" w:cstheme="minorBidi"/>
          <w:color w:val="000000"/>
          <w:sz w:val="14"/>
          <w:szCs w:val="22"/>
          <w:lang w:eastAsia="zh-CN"/>
        </w:rPr>
        <w:t>n</w:t>
      </w:r>
    </w:p>
    <w:p w14:paraId="3B4A1DAD" w14:textId="77777777" w:rsidR="00934012" w:rsidRDefault="00494C6C">
      <w:pPr>
        <w:framePr w:w="6338" w:wrap="auto" w:hAnchor="text" w:x="1798" w:y="31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提馏段</w:t>
      </w:r>
    </w:p>
    <w:p w14:paraId="25614BDE" w14:textId="77777777" w:rsidR="00934012" w:rsidRDefault="00494C6C">
      <w:pPr>
        <w:framePr w:w="6338" w:wrap="auto" w:hAnchor="text" w:x="1798" w:y="3106"/>
        <w:widowControl w:val="0"/>
        <w:autoSpaceDE w:val="0"/>
        <w:autoSpaceDN w:val="0"/>
        <w:spacing w:before="274" w:line="248" w:lineRule="exact"/>
        <w:rPr>
          <w:rFonts w:hAnsiTheme="minorHAnsi" w:cstheme="minorBidi"/>
          <w:color w:val="000000"/>
          <w:szCs w:val="22"/>
          <w:lang w:eastAsia="zh-CN"/>
        </w:rPr>
      </w:pPr>
      <w:r>
        <w:rPr>
          <w:rFonts w:ascii="RNTSEE+TimesNewRomanPS-ItalicMT" w:hAnsiTheme="minorHAnsi" w:cstheme="minorBidi"/>
          <w:color w:val="000000"/>
          <w:spacing w:val="33"/>
          <w:szCs w:val="22"/>
          <w:lang w:eastAsia="zh-CN"/>
        </w:rPr>
        <w:t>V</w:t>
      </w:r>
      <w:r>
        <w:rPr>
          <w:rFonts w:ascii="KILWJT+SymbolMT" w:hAnsi="KILWJT+SymbolMT" w:cs="KILWJT+SymbolMT"/>
          <w:color w:val="000000"/>
          <w:spacing w:val="30"/>
          <w:szCs w:val="22"/>
        </w:rPr>
        <w:sym w:font="KILWJT+SymbolMT" w:char="F0A2"/>
      </w:r>
      <w:r>
        <w:rPr>
          <w:rFonts w:ascii="KILWJT+SymbolMT" w:hAnsi="KILWJT+SymbolMT" w:cs="KILWJT+SymbolMT"/>
          <w:color w:val="000000"/>
          <w:spacing w:val="30"/>
          <w:szCs w:val="22"/>
        </w:rPr>
        <w:sym w:font="KILWJT+SymbolMT" w:char="F03D"/>
      </w:r>
      <w:proofErr w:type="spellStart"/>
      <w:r>
        <w:rPr>
          <w:rFonts w:ascii="RNTSEE+TimesNewRomanPS-ItalicMT" w:hAnsiTheme="minorHAnsi" w:cstheme="minorBidi"/>
          <w:color w:val="000000"/>
          <w:spacing w:val="33"/>
          <w:szCs w:val="22"/>
          <w:lang w:eastAsia="zh-CN"/>
        </w:rPr>
        <w:t>V</w:t>
      </w:r>
      <w:proofErr w:type="spellEnd"/>
      <w:r>
        <w:rPr>
          <w:rFonts w:ascii="KILWJT+SymbolMT" w:hAnsi="KILWJT+SymbolMT" w:cs="KILWJT+SymbolMT"/>
          <w:color w:val="000000"/>
          <w:szCs w:val="22"/>
        </w:rPr>
        <w:sym w:font="KILWJT+SymbolMT" w:char="F0A2"/>
      </w:r>
      <w:r>
        <w:rPr>
          <w:rFonts w:hAnsiTheme="minorHAnsi" w:cstheme="minorBidi"/>
          <w:color w:val="000000"/>
          <w:spacing w:val="-7"/>
          <w:szCs w:val="22"/>
          <w:lang w:eastAsia="zh-CN"/>
        </w:rPr>
        <w:t xml:space="preserve"> </w:t>
      </w:r>
      <w:r>
        <w:rPr>
          <w:rFonts w:ascii="KILWJT+SymbolMT" w:hAnsi="KILWJT+SymbolMT" w:cs="KILWJT+SymbolMT"/>
          <w:color w:val="000000"/>
          <w:spacing w:val="33"/>
          <w:szCs w:val="22"/>
        </w:rPr>
        <w:sym w:font="KILWJT+SymbolMT" w:char="F03D"/>
      </w:r>
      <w:r>
        <w:rPr>
          <w:rFonts w:ascii="TQHLPB+MT-Extra" w:hAnsi="TQHLPB+MT-Extra" w:cs="TQHLPB+MT-Extra"/>
          <w:color w:val="000000"/>
          <w:szCs w:val="22"/>
        </w:rPr>
        <w:sym w:font="TQHLPB+MT-Extra" w:char="F04C"/>
      </w:r>
      <w:r>
        <w:rPr>
          <w:rFonts w:hAnsiTheme="minorHAnsi" w:cstheme="minorBidi"/>
          <w:color w:val="000000"/>
          <w:spacing w:val="-22"/>
          <w:szCs w:val="22"/>
          <w:lang w:eastAsia="zh-CN"/>
        </w:rPr>
        <w:t xml:space="preserve"> </w:t>
      </w:r>
      <w:r>
        <w:rPr>
          <w:rFonts w:ascii="KILWJT+SymbolMT" w:hAnsi="KILWJT+SymbolMT" w:cs="KILWJT+SymbolMT"/>
          <w:color w:val="000000"/>
          <w:spacing w:val="33"/>
          <w:szCs w:val="22"/>
        </w:rPr>
        <w:sym w:font="KILWJT+SymbolMT" w:char="F03D"/>
      </w:r>
      <w:proofErr w:type="spellStart"/>
      <w:r>
        <w:rPr>
          <w:rFonts w:ascii="RNTSEE+TimesNewRomanPS-ItalicMT" w:hAnsiTheme="minorHAnsi" w:cstheme="minorBidi"/>
          <w:color w:val="000000"/>
          <w:spacing w:val="33"/>
          <w:szCs w:val="22"/>
          <w:lang w:eastAsia="zh-CN"/>
        </w:rPr>
        <w:t>V</w:t>
      </w:r>
      <w:proofErr w:type="spellEnd"/>
      <w:r>
        <w:rPr>
          <w:rFonts w:ascii="KILWJT+SymbolMT" w:hAnsi="KILWJT+SymbolMT" w:cs="KILWJT+SymbolMT"/>
          <w:color w:val="000000"/>
          <w:szCs w:val="22"/>
        </w:rPr>
        <w:sym w:font="KILWJT+SymbolMT" w:char="F0A2"/>
      </w:r>
      <w:r>
        <w:rPr>
          <w:rFonts w:hAnsiTheme="minorHAnsi" w:cstheme="minorBidi"/>
          <w:color w:val="000000"/>
          <w:spacing w:val="26"/>
          <w:szCs w:val="22"/>
          <w:lang w:eastAsia="zh-CN"/>
        </w:rPr>
        <w:t xml:space="preserve"> </w:t>
      </w:r>
      <w:r>
        <w:rPr>
          <w:rFonts w:ascii="KILWJT+SymbolMT" w:hAnsi="KILWJT+SymbolMT" w:cs="KILWJT+SymbolMT"/>
          <w:color w:val="000000"/>
          <w:spacing w:val="33"/>
          <w:szCs w:val="22"/>
        </w:rPr>
        <w:sym w:font="KILWJT+SymbolMT" w:char="F03D"/>
      </w:r>
      <w:proofErr w:type="spellStart"/>
      <w:r>
        <w:rPr>
          <w:rFonts w:ascii="RNTSEE+TimesNewRomanPS-ItalicMT" w:hAnsiTheme="minorHAnsi" w:cstheme="minorBidi"/>
          <w:color w:val="000000"/>
          <w:spacing w:val="33"/>
          <w:szCs w:val="22"/>
          <w:lang w:eastAsia="zh-CN"/>
        </w:rPr>
        <w:t>V</w:t>
      </w:r>
      <w:proofErr w:type="spellEnd"/>
      <w:r>
        <w:rPr>
          <w:rFonts w:ascii="KILWJT+SymbolMT" w:hAnsi="KILWJT+SymbolMT" w:cs="KILWJT+SymbolMT"/>
          <w:color w:val="000000"/>
          <w:szCs w:val="22"/>
        </w:rPr>
        <w:sym w:font="KILWJT+SymbolMT" w:char="F0A2"/>
      </w:r>
      <w:r>
        <w:rPr>
          <w:rFonts w:hAnsiTheme="minorHAnsi" w:cstheme="minorBidi"/>
          <w:color w:val="000000"/>
          <w:spacing w:val="-11"/>
          <w:szCs w:val="22"/>
          <w:lang w:eastAsia="zh-CN"/>
        </w:rPr>
        <w:t xml:space="preserve"> </w:t>
      </w:r>
      <w:r>
        <w:rPr>
          <w:rFonts w:ascii="KILWJT+SymbolMT" w:hAnsi="KILWJT+SymbolMT" w:cs="KILWJT+SymbolMT"/>
          <w:color w:val="000000"/>
          <w:szCs w:val="22"/>
        </w:rPr>
        <w:sym w:font="KILWJT+SymbolMT" w:char="F03D"/>
      </w:r>
      <w:r>
        <w:rPr>
          <w:rFonts w:hAnsiTheme="minorHAnsi" w:cstheme="minorBidi"/>
          <w:color w:val="000000"/>
          <w:spacing w:val="-19"/>
          <w:szCs w:val="22"/>
          <w:lang w:eastAsia="zh-CN"/>
        </w:rPr>
        <w:t xml:space="preserve"> </w:t>
      </w:r>
      <w:r>
        <w:rPr>
          <w:rFonts w:ascii="黑体" w:hAnsi="黑体" w:cs="黑体"/>
          <w:color w:val="000000"/>
          <w:spacing w:val="-2"/>
          <w:sz w:val="20"/>
          <w:szCs w:val="22"/>
          <w:lang w:eastAsia="zh-CN"/>
        </w:rPr>
        <w:t>常数</w:t>
      </w:r>
      <w:r>
        <w:rPr>
          <w:rFonts w:hAnsiTheme="minorHAnsi" w:cstheme="minorBidi"/>
          <w:color w:val="000000"/>
          <w:spacing w:val="-4"/>
          <w:sz w:val="20"/>
          <w:szCs w:val="22"/>
          <w:lang w:eastAsia="zh-CN"/>
        </w:rPr>
        <w:t xml:space="preserve"> </w:t>
      </w:r>
      <w:r>
        <w:rPr>
          <w:rFonts w:ascii="宋体" w:hAnsi="宋体" w:cs="宋体"/>
          <w:color w:val="000000"/>
          <w:szCs w:val="22"/>
          <w:lang w:eastAsia="zh-CN"/>
        </w:rPr>
        <w:t>——提馏段中上升气体摩尔流量</w:t>
      </w:r>
    </w:p>
    <w:p w14:paraId="20A84B35" w14:textId="77777777" w:rsidR="00934012" w:rsidRDefault="00494C6C">
      <w:pPr>
        <w:framePr w:w="279" w:wrap="auto" w:hAnchor="text" w:x="1939" w:y="3776"/>
        <w:widowControl w:val="0"/>
        <w:autoSpaceDE w:val="0"/>
        <w:autoSpaceDN w:val="0"/>
        <w:spacing w:line="145" w:lineRule="exact"/>
        <w:rPr>
          <w:rFonts w:hAnsiTheme="minorHAnsi" w:cstheme="minorBidi"/>
          <w:color w:val="000000"/>
          <w:sz w:val="14"/>
          <w:szCs w:val="22"/>
          <w:lang w:eastAsia="zh-CN"/>
        </w:rPr>
      </w:pPr>
      <w:r>
        <w:rPr>
          <w:rFonts w:ascii="OIKHHC+TimesNewRomanPSMT" w:hAnsiTheme="minorHAnsi" w:cstheme="minorBidi"/>
          <w:color w:val="000000"/>
          <w:sz w:val="14"/>
          <w:szCs w:val="22"/>
          <w:lang w:eastAsia="zh-CN"/>
        </w:rPr>
        <w:t>1</w:t>
      </w:r>
    </w:p>
    <w:p w14:paraId="7359F5A2" w14:textId="77777777" w:rsidR="00934012" w:rsidRDefault="00494C6C">
      <w:pPr>
        <w:framePr w:w="279" w:wrap="auto" w:hAnchor="text" w:x="2385" w:y="3776"/>
        <w:widowControl w:val="0"/>
        <w:autoSpaceDE w:val="0"/>
        <w:autoSpaceDN w:val="0"/>
        <w:spacing w:line="145" w:lineRule="exact"/>
        <w:rPr>
          <w:rFonts w:hAnsiTheme="minorHAnsi" w:cstheme="minorBidi"/>
          <w:color w:val="000000"/>
          <w:sz w:val="14"/>
          <w:szCs w:val="22"/>
          <w:lang w:eastAsia="zh-CN"/>
        </w:rPr>
      </w:pPr>
      <w:r>
        <w:rPr>
          <w:rFonts w:ascii="OIKHHC+TimesNewRomanPSMT" w:hAnsiTheme="minorHAnsi" w:cstheme="minorBidi"/>
          <w:color w:val="000000"/>
          <w:sz w:val="14"/>
          <w:szCs w:val="22"/>
          <w:lang w:eastAsia="zh-CN"/>
        </w:rPr>
        <w:t>2</w:t>
      </w:r>
    </w:p>
    <w:p w14:paraId="5D314FB2" w14:textId="77777777" w:rsidR="00934012" w:rsidRDefault="00494C6C">
      <w:pPr>
        <w:framePr w:w="310" w:wrap="auto" w:hAnchor="text" w:x="3284" w:y="3776"/>
        <w:widowControl w:val="0"/>
        <w:autoSpaceDE w:val="0"/>
        <w:autoSpaceDN w:val="0"/>
        <w:spacing w:line="145" w:lineRule="exact"/>
        <w:rPr>
          <w:rFonts w:hAnsiTheme="minorHAnsi" w:cstheme="minorBidi"/>
          <w:color w:val="000000"/>
          <w:sz w:val="14"/>
          <w:szCs w:val="22"/>
          <w:lang w:eastAsia="zh-CN"/>
        </w:rPr>
      </w:pPr>
      <w:r>
        <w:rPr>
          <w:rFonts w:ascii="RNTSEE+TimesNewRomanPS-ItalicMT" w:hAnsiTheme="minorHAnsi" w:cstheme="minorBidi"/>
          <w:color w:val="000000"/>
          <w:sz w:val="14"/>
          <w:szCs w:val="22"/>
          <w:lang w:eastAsia="zh-CN"/>
        </w:rPr>
        <w:t>m</w:t>
      </w:r>
    </w:p>
    <w:p w14:paraId="47CB45A4" w14:textId="77777777" w:rsidR="00934012" w:rsidRDefault="00494C6C">
      <w:pPr>
        <w:framePr w:w="5146" w:wrap="auto" w:hAnchor="text" w:x="1798" w:y="4198"/>
        <w:widowControl w:val="0"/>
        <w:autoSpaceDE w:val="0"/>
        <w:autoSpaceDN w:val="0"/>
        <w:spacing w:line="240" w:lineRule="exact"/>
        <w:rPr>
          <w:rFonts w:hAnsiTheme="minorHAnsi" w:cstheme="minorBidi"/>
          <w:color w:val="000000"/>
          <w:sz w:val="21"/>
          <w:szCs w:val="22"/>
          <w:lang w:eastAsia="zh-CN"/>
        </w:rPr>
      </w:pPr>
      <w:r>
        <w:rPr>
          <w:rFonts w:ascii="宋体" w:hAnsi="宋体" w:cs="宋体"/>
          <w:color w:val="000000"/>
          <w:spacing w:val="1"/>
          <w:szCs w:val="22"/>
          <w:lang w:eastAsia="zh-CN"/>
        </w:rPr>
        <w:t>注意：两段上升的气相摩尔流量不一定相等</w:t>
      </w:r>
      <w:r>
        <w:rPr>
          <w:rFonts w:hAnsiTheme="minorHAnsi" w:cstheme="minorBidi"/>
          <w:color w:val="000000"/>
          <w:spacing w:val="59"/>
          <w:szCs w:val="22"/>
          <w:lang w:eastAsia="zh-CN"/>
        </w:rPr>
        <w:t xml:space="preserve"> </w:t>
      </w:r>
      <w:r>
        <w:rPr>
          <w:rFonts w:ascii="宋体" w:hAnsi="宋体" w:cs="宋体"/>
          <w:color w:val="000000"/>
          <w:sz w:val="21"/>
          <w:szCs w:val="22"/>
          <w:lang w:eastAsia="zh-CN"/>
        </w:rPr>
        <w:t>。</w:t>
      </w:r>
    </w:p>
    <w:p w14:paraId="5C3B8695" w14:textId="77777777" w:rsidR="00934012" w:rsidRDefault="00494C6C">
      <w:pPr>
        <w:framePr w:w="5146" w:wrap="auto" w:hAnchor="text" w:x="1798" w:y="4198"/>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zCs w:val="22"/>
          <w:lang w:eastAsia="zh-CN"/>
        </w:rPr>
        <w:t>恒</w:t>
      </w:r>
      <w:proofErr w:type="gramEnd"/>
      <w:r>
        <w:rPr>
          <w:rFonts w:ascii="宋体" w:hAnsi="宋体" w:cs="宋体"/>
          <w:color w:val="000000"/>
          <w:szCs w:val="22"/>
          <w:lang w:eastAsia="zh-CN"/>
        </w:rPr>
        <w:t>摩尔液流</w:t>
      </w:r>
    </w:p>
    <w:p w14:paraId="72A6F272" w14:textId="77777777" w:rsidR="00934012" w:rsidRDefault="00494C6C">
      <w:pPr>
        <w:framePr w:w="6998" w:wrap="auto" w:hAnchor="text" w:x="1798" w:y="5186"/>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精馏段</w:t>
      </w:r>
      <w:r>
        <w:rPr>
          <w:rFonts w:hAnsiTheme="minorHAnsi" w:cstheme="minorBidi"/>
          <w:color w:val="000000"/>
          <w:spacing w:val="-16"/>
          <w:szCs w:val="22"/>
          <w:lang w:eastAsia="zh-CN"/>
        </w:rPr>
        <w:t xml:space="preserve"> </w:t>
      </w:r>
      <w:r>
        <w:rPr>
          <w:rFonts w:ascii="RNTSEE+TimesNewRomanPS-ItalicMT" w:hAnsiTheme="minorHAnsi" w:cstheme="minorBidi"/>
          <w:color w:val="000000"/>
          <w:szCs w:val="22"/>
          <w:lang w:eastAsia="zh-CN"/>
        </w:rPr>
        <w:t>L</w:t>
      </w:r>
      <w:r>
        <w:rPr>
          <w:rFonts w:hAnsiTheme="minorHAnsi" w:cstheme="minorBidi"/>
          <w:color w:val="000000"/>
          <w:spacing w:val="57"/>
          <w:szCs w:val="22"/>
          <w:lang w:eastAsia="zh-CN"/>
        </w:rPr>
        <w:t xml:space="preserve"> </w:t>
      </w:r>
      <w:r>
        <w:rPr>
          <w:rFonts w:ascii="KILWJT+SymbolMT" w:hAnsi="KILWJT+SymbolMT" w:cs="KILWJT+SymbolMT"/>
          <w:color w:val="000000"/>
          <w:szCs w:val="22"/>
        </w:rPr>
        <w:sym w:font="KILWJT+SymbolMT" w:char="F03D"/>
      </w:r>
      <w:r>
        <w:rPr>
          <w:rFonts w:hAnsiTheme="minorHAnsi" w:cstheme="minorBidi"/>
          <w:color w:val="000000"/>
          <w:spacing w:val="3"/>
          <w:szCs w:val="22"/>
          <w:lang w:eastAsia="zh-CN"/>
        </w:rPr>
        <w:t xml:space="preserve"> </w:t>
      </w:r>
      <w:proofErr w:type="spellStart"/>
      <w:r>
        <w:rPr>
          <w:rFonts w:ascii="RNTSEE+TimesNewRomanPS-ItalicMT" w:hAnsiTheme="minorHAnsi" w:cstheme="minorBidi"/>
          <w:color w:val="000000"/>
          <w:szCs w:val="22"/>
          <w:lang w:eastAsia="zh-CN"/>
        </w:rPr>
        <w:t>L</w:t>
      </w:r>
      <w:proofErr w:type="spellEnd"/>
      <w:r>
        <w:rPr>
          <w:rFonts w:hAnsiTheme="minorHAnsi" w:cstheme="minorBidi"/>
          <w:color w:val="000000"/>
          <w:spacing w:val="83"/>
          <w:szCs w:val="22"/>
          <w:lang w:eastAsia="zh-CN"/>
        </w:rPr>
        <w:t xml:space="preserve"> </w:t>
      </w:r>
      <w:r>
        <w:rPr>
          <w:rFonts w:ascii="KILWJT+SymbolMT" w:hAnsi="KILWJT+SymbolMT" w:cs="KILWJT+SymbolMT"/>
          <w:color w:val="000000"/>
          <w:spacing w:val="33"/>
          <w:szCs w:val="22"/>
        </w:rPr>
        <w:sym w:font="KILWJT+SymbolMT" w:char="F03D"/>
      </w:r>
      <w:r>
        <w:rPr>
          <w:rFonts w:ascii="TQHLPB+MT-Extra" w:hAnsi="TQHLPB+MT-Extra" w:cs="TQHLPB+MT-Extra"/>
          <w:color w:val="000000"/>
          <w:szCs w:val="22"/>
        </w:rPr>
        <w:sym w:font="TQHLPB+MT-Extra" w:char="F04C"/>
      </w:r>
      <w:r>
        <w:rPr>
          <w:rFonts w:hAnsiTheme="minorHAnsi" w:cstheme="minorBidi"/>
          <w:color w:val="000000"/>
          <w:spacing w:val="-22"/>
          <w:szCs w:val="22"/>
          <w:lang w:eastAsia="zh-CN"/>
        </w:rPr>
        <w:t xml:space="preserve"> </w:t>
      </w:r>
      <w:r>
        <w:rPr>
          <w:rFonts w:ascii="KILWJT+SymbolMT" w:hAnsi="KILWJT+SymbolMT" w:cs="KILWJT+SymbolMT"/>
          <w:color w:val="000000"/>
          <w:szCs w:val="22"/>
        </w:rPr>
        <w:sym w:font="KILWJT+SymbolMT" w:char="F03D"/>
      </w:r>
      <w:r>
        <w:rPr>
          <w:rFonts w:hAnsiTheme="minorHAnsi" w:cstheme="minorBidi"/>
          <w:color w:val="000000"/>
          <w:spacing w:val="3"/>
          <w:szCs w:val="22"/>
          <w:lang w:eastAsia="zh-CN"/>
        </w:rPr>
        <w:t xml:space="preserve"> </w:t>
      </w:r>
      <w:proofErr w:type="spellStart"/>
      <w:r>
        <w:rPr>
          <w:rFonts w:ascii="RNTSEE+TimesNewRomanPS-ItalicMT" w:hAnsiTheme="minorHAnsi" w:cstheme="minorBidi"/>
          <w:color w:val="000000"/>
          <w:szCs w:val="22"/>
          <w:lang w:eastAsia="zh-CN"/>
        </w:rPr>
        <w:t>L</w:t>
      </w:r>
      <w:proofErr w:type="spellEnd"/>
      <w:r>
        <w:rPr>
          <w:rFonts w:hAnsiTheme="minorHAnsi" w:cstheme="minorBidi"/>
          <w:color w:val="000000"/>
          <w:spacing w:val="86"/>
          <w:szCs w:val="22"/>
          <w:lang w:eastAsia="zh-CN"/>
        </w:rPr>
        <w:t xml:space="preserve"> </w:t>
      </w:r>
      <w:r>
        <w:rPr>
          <w:rFonts w:ascii="KILWJT+SymbolMT" w:hAnsi="KILWJT+SymbolMT" w:cs="KILWJT+SymbolMT"/>
          <w:color w:val="000000"/>
          <w:szCs w:val="22"/>
        </w:rPr>
        <w:sym w:font="KILWJT+SymbolMT" w:char="F03D"/>
      </w:r>
      <w:r>
        <w:rPr>
          <w:rFonts w:hAnsiTheme="minorHAnsi" w:cstheme="minorBidi"/>
          <w:color w:val="000000"/>
          <w:spacing w:val="3"/>
          <w:szCs w:val="22"/>
          <w:lang w:eastAsia="zh-CN"/>
        </w:rPr>
        <w:t xml:space="preserve"> </w:t>
      </w:r>
      <w:proofErr w:type="spellStart"/>
      <w:r>
        <w:rPr>
          <w:rFonts w:ascii="RNTSEE+TimesNewRomanPS-ItalicMT" w:hAnsiTheme="minorHAnsi" w:cstheme="minorBidi"/>
          <w:color w:val="000000"/>
          <w:szCs w:val="22"/>
          <w:lang w:eastAsia="zh-CN"/>
        </w:rPr>
        <w:t>L</w:t>
      </w:r>
      <w:proofErr w:type="spellEnd"/>
      <w:r>
        <w:rPr>
          <w:rFonts w:hAnsiTheme="minorHAnsi" w:cstheme="minorBidi"/>
          <w:color w:val="000000"/>
          <w:spacing w:val="-2"/>
          <w:szCs w:val="22"/>
          <w:lang w:eastAsia="zh-CN"/>
        </w:rPr>
        <w:t xml:space="preserve"> </w:t>
      </w:r>
      <w:r>
        <w:rPr>
          <w:rFonts w:ascii="KILWJT+SymbolMT" w:hAnsi="KILWJT+SymbolMT" w:cs="KILWJT+SymbolMT"/>
          <w:color w:val="000000"/>
          <w:szCs w:val="22"/>
        </w:rPr>
        <w:sym w:font="KILWJT+SymbolMT" w:char="F03D"/>
      </w:r>
      <w:r>
        <w:rPr>
          <w:rFonts w:hAnsiTheme="minorHAnsi" w:cstheme="minorBidi"/>
          <w:color w:val="000000"/>
          <w:spacing w:val="-19"/>
          <w:szCs w:val="22"/>
          <w:lang w:eastAsia="zh-CN"/>
        </w:rPr>
        <w:t xml:space="preserve"> </w:t>
      </w:r>
      <w:r>
        <w:rPr>
          <w:rFonts w:ascii="黑体" w:hAnsi="黑体" w:cs="黑体"/>
          <w:color w:val="000000"/>
          <w:spacing w:val="-2"/>
          <w:sz w:val="20"/>
          <w:szCs w:val="22"/>
          <w:lang w:eastAsia="zh-CN"/>
        </w:rPr>
        <w:t>常数</w:t>
      </w:r>
      <w:r>
        <w:rPr>
          <w:rFonts w:hAnsiTheme="minorHAnsi" w:cstheme="minorBidi"/>
          <w:color w:val="000000"/>
          <w:spacing w:val="-11"/>
          <w:sz w:val="20"/>
          <w:szCs w:val="22"/>
          <w:lang w:eastAsia="zh-CN"/>
        </w:rPr>
        <w:t xml:space="preserve"> </w:t>
      </w:r>
      <w:r>
        <w:rPr>
          <w:rFonts w:ascii="宋体" w:hAnsi="宋体" w:cs="宋体"/>
          <w:color w:val="000000"/>
          <w:szCs w:val="22"/>
          <w:lang w:eastAsia="zh-CN"/>
        </w:rPr>
        <w:t>——精馏段中下降液体摩尔流量</w:t>
      </w:r>
    </w:p>
    <w:p w14:paraId="09AFE3F9" w14:textId="77777777" w:rsidR="00934012" w:rsidRDefault="00494C6C">
      <w:pPr>
        <w:framePr w:w="279" w:wrap="auto" w:hAnchor="text" w:x="2674" w:y="5336"/>
        <w:widowControl w:val="0"/>
        <w:autoSpaceDE w:val="0"/>
        <w:autoSpaceDN w:val="0"/>
        <w:spacing w:line="145" w:lineRule="exact"/>
        <w:rPr>
          <w:rFonts w:hAnsiTheme="minorHAnsi" w:cstheme="minorBidi"/>
          <w:color w:val="000000"/>
          <w:sz w:val="14"/>
          <w:szCs w:val="22"/>
          <w:lang w:eastAsia="zh-CN"/>
        </w:rPr>
      </w:pPr>
      <w:r>
        <w:rPr>
          <w:rFonts w:ascii="OIKHHC+TimesNewRomanPSMT" w:hAnsiTheme="minorHAnsi" w:cstheme="minorBidi"/>
          <w:color w:val="000000"/>
          <w:sz w:val="14"/>
          <w:szCs w:val="22"/>
          <w:lang w:eastAsia="zh-CN"/>
        </w:rPr>
        <w:t>1</w:t>
      </w:r>
    </w:p>
    <w:p w14:paraId="3BC971F1" w14:textId="77777777" w:rsidR="00934012" w:rsidRDefault="00494C6C">
      <w:pPr>
        <w:framePr w:w="279" w:wrap="auto" w:hAnchor="text" w:x="3135" w:y="5336"/>
        <w:widowControl w:val="0"/>
        <w:autoSpaceDE w:val="0"/>
        <w:autoSpaceDN w:val="0"/>
        <w:spacing w:line="145" w:lineRule="exact"/>
        <w:rPr>
          <w:rFonts w:hAnsiTheme="minorHAnsi" w:cstheme="minorBidi"/>
          <w:color w:val="000000"/>
          <w:sz w:val="14"/>
          <w:szCs w:val="22"/>
          <w:lang w:eastAsia="zh-CN"/>
        </w:rPr>
      </w:pPr>
      <w:r>
        <w:rPr>
          <w:rFonts w:ascii="OIKHHC+TimesNewRomanPSMT" w:hAnsiTheme="minorHAnsi" w:cstheme="minorBidi"/>
          <w:color w:val="000000"/>
          <w:sz w:val="14"/>
          <w:szCs w:val="22"/>
          <w:lang w:eastAsia="zh-CN"/>
        </w:rPr>
        <w:t>2</w:t>
      </w:r>
    </w:p>
    <w:p w14:paraId="3A250404" w14:textId="77777777" w:rsidR="00934012" w:rsidRDefault="00494C6C">
      <w:pPr>
        <w:framePr w:w="279" w:wrap="auto" w:hAnchor="text" w:x="4049" w:y="5336"/>
        <w:widowControl w:val="0"/>
        <w:autoSpaceDE w:val="0"/>
        <w:autoSpaceDN w:val="0"/>
        <w:spacing w:line="145" w:lineRule="exact"/>
        <w:rPr>
          <w:rFonts w:hAnsiTheme="minorHAnsi" w:cstheme="minorBidi"/>
          <w:color w:val="000000"/>
          <w:sz w:val="14"/>
          <w:szCs w:val="22"/>
          <w:lang w:eastAsia="zh-CN"/>
        </w:rPr>
      </w:pPr>
      <w:r>
        <w:rPr>
          <w:rFonts w:ascii="RNTSEE+TimesNewRomanPS-ItalicMT" w:hAnsiTheme="minorHAnsi" w:cstheme="minorBidi"/>
          <w:color w:val="000000"/>
          <w:sz w:val="14"/>
          <w:szCs w:val="22"/>
          <w:lang w:eastAsia="zh-CN"/>
        </w:rPr>
        <w:t>n</w:t>
      </w:r>
    </w:p>
    <w:p w14:paraId="3917E2A6" w14:textId="77777777" w:rsidR="00934012" w:rsidRDefault="00494C6C">
      <w:pPr>
        <w:framePr w:w="7080" w:wrap="auto" w:hAnchor="text" w:x="1798" w:y="5803"/>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提馏段</w:t>
      </w:r>
      <w:r>
        <w:rPr>
          <w:rFonts w:hAnsiTheme="minorHAnsi" w:cstheme="minorBidi"/>
          <w:color w:val="000000"/>
          <w:spacing w:val="-16"/>
          <w:szCs w:val="22"/>
          <w:lang w:eastAsia="zh-CN"/>
        </w:rPr>
        <w:t xml:space="preserve"> </w:t>
      </w:r>
      <w:r>
        <w:rPr>
          <w:rFonts w:ascii="RNTSEE+TimesNewRomanPS-ItalicMT" w:hAnsiTheme="minorHAnsi" w:cstheme="minorBidi"/>
          <w:color w:val="000000"/>
          <w:spacing w:val="2"/>
          <w:szCs w:val="22"/>
          <w:lang w:eastAsia="zh-CN"/>
        </w:rPr>
        <w:t>L</w:t>
      </w:r>
      <w:r>
        <w:rPr>
          <w:rFonts w:ascii="KILWJT+SymbolMT" w:hAnsi="KILWJT+SymbolMT" w:cs="KILWJT+SymbolMT"/>
          <w:color w:val="000000"/>
          <w:szCs w:val="22"/>
        </w:rPr>
        <w:sym w:font="KILWJT+SymbolMT" w:char="F0A2"/>
      </w:r>
      <w:r>
        <w:rPr>
          <w:rFonts w:hAnsiTheme="minorHAnsi" w:cstheme="minorBidi"/>
          <w:color w:val="000000"/>
          <w:spacing w:val="-4"/>
          <w:szCs w:val="22"/>
          <w:lang w:eastAsia="zh-CN"/>
        </w:rPr>
        <w:t xml:space="preserve"> </w:t>
      </w:r>
      <w:r>
        <w:rPr>
          <w:rFonts w:ascii="KILWJT+SymbolMT" w:hAnsi="KILWJT+SymbolMT" w:cs="KILWJT+SymbolMT"/>
          <w:color w:val="000000"/>
          <w:szCs w:val="22"/>
        </w:rPr>
        <w:sym w:font="KILWJT+SymbolMT" w:char="F03D"/>
      </w:r>
      <w:r>
        <w:rPr>
          <w:rFonts w:hAnsiTheme="minorHAnsi" w:cstheme="minorBidi"/>
          <w:color w:val="000000"/>
          <w:spacing w:val="3"/>
          <w:szCs w:val="22"/>
          <w:lang w:eastAsia="zh-CN"/>
        </w:rPr>
        <w:t xml:space="preserve"> </w:t>
      </w:r>
      <w:r>
        <w:rPr>
          <w:rFonts w:ascii="RNTSEE+TimesNewRomanPS-ItalicMT" w:hAnsiTheme="minorHAnsi" w:cstheme="minorBidi"/>
          <w:color w:val="000000"/>
          <w:spacing w:val="2"/>
          <w:szCs w:val="22"/>
          <w:lang w:eastAsia="zh-CN"/>
        </w:rPr>
        <w:t>L</w:t>
      </w:r>
      <w:r>
        <w:rPr>
          <w:rFonts w:ascii="KILWJT+SymbolMT" w:hAnsi="KILWJT+SymbolMT" w:cs="KILWJT+SymbolMT"/>
          <w:color w:val="000000"/>
          <w:szCs w:val="22"/>
        </w:rPr>
        <w:sym w:font="KILWJT+SymbolMT" w:char="F0A2"/>
      </w:r>
      <w:r>
        <w:rPr>
          <w:rFonts w:hAnsiTheme="minorHAnsi" w:cstheme="minorBidi"/>
          <w:color w:val="000000"/>
          <w:spacing w:val="23"/>
          <w:szCs w:val="22"/>
          <w:lang w:eastAsia="zh-CN"/>
        </w:rPr>
        <w:t xml:space="preserve"> </w:t>
      </w:r>
      <w:r>
        <w:rPr>
          <w:rFonts w:ascii="KILWJT+SymbolMT" w:hAnsi="KILWJT+SymbolMT" w:cs="KILWJT+SymbolMT"/>
          <w:color w:val="000000"/>
          <w:spacing w:val="33"/>
          <w:szCs w:val="22"/>
        </w:rPr>
        <w:sym w:font="KILWJT+SymbolMT" w:char="F03D"/>
      </w:r>
      <w:r>
        <w:rPr>
          <w:rFonts w:ascii="TQHLPB+MT-Extra" w:hAnsi="TQHLPB+MT-Extra" w:cs="TQHLPB+MT-Extra"/>
          <w:color w:val="000000"/>
          <w:szCs w:val="22"/>
        </w:rPr>
        <w:sym w:font="TQHLPB+MT-Extra" w:char="F04C"/>
      </w:r>
      <w:r>
        <w:rPr>
          <w:rFonts w:hAnsiTheme="minorHAnsi" w:cstheme="minorBidi"/>
          <w:color w:val="000000"/>
          <w:spacing w:val="-22"/>
          <w:szCs w:val="22"/>
          <w:lang w:eastAsia="zh-CN"/>
        </w:rPr>
        <w:t xml:space="preserve"> </w:t>
      </w:r>
      <w:r>
        <w:rPr>
          <w:rFonts w:ascii="KILWJT+SymbolMT" w:hAnsi="KILWJT+SymbolMT" w:cs="KILWJT+SymbolMT"/>
          <w:color w:val="000000"/>
          <w:szCs w:val="22"/>
        </w:rPr>
        <w:sym w:font="KILWJT+SymbolMT" w:char="F03D"/>
      </w:r>
      <w:r>
        <w:rPr>
          <w:rFonts w:hAnsiTheme="minorHAnsi" w:cstheme="minorBidi"/>
          <w:color w:val="000000"/>
          <w:spacing w:val="3"/>
          <w:szCs w:val="22"/>
          <w:lang w:eastAsia="zh-CN"/>
        </w:rPr>
        <w:t xml:space="preserve"> </w:t>
      </w:r>
      <w:proofErr w:type="spellStart"/>
      <w:r>
        <w:rPr>
          <w:rFonts w:ascii="RNTSEE+TimesNewRomanPS-ItalicMT" w:hAnsiTheme="minorHAnsi" w:cstheme="minorBidi"/>
          <w:color w:val="000000"/>
          <w:spacing w:val="2"/>
          <w:szCs w:val="22"/>
          <w:lang w:eastAsia="zh-CN"/>
        </w:rPr>
        <w:t>L</w:t>
      </w:r>
      <w:proofErr w:type="spellEnd"/>
      <w:r>
        <w:rPr>
          <w:rFonts w:ascii="KILWJT+SymbolMT" w:hAnsi="KILWJT+SymbolMT" w:cs="KILWJT+SymbolMT"/>
          <w:color w:val="000000"/>
          <w:szCs w:val="22"/>
        </w:rPr>
        <w:sym w:font="KILWJT+SymbolMT" w:char="F0A2"/>
      </w:r>
      <w:r>
        <w:rPr>
          <w:rFonts w:hAnsiTheme="minorHAnsi" w:cstheme="minorBidi"/>
          <w:color w:val="000000"/>
          <w:spacing w:val="56"/>
          <w:szCs w:val="22"/>
          <w:lang w:eastAsia="zh-CN"/>
        </w:rPr>
        <w:t xml:space="preserve"> </w:t>
      </w:r>
      <w:r>
        <w:rPr>
          <w:rFonts w:ascii="KILWJT+SymbolMT" w:hAnsi="KILWJT+SymbolMT" w:cs="KILWJT+SymbolMT"/>
          <w:color w:val="000000"/>
          <w:szCs w:val="22"/>
        </w:rPr>
        <w:sym w:font="KILWJT+SymbolMT" w:char="F03D"/>
      </w:r>
      <w:r>
        <w:rPr>
          <w:rFonts w:hAnsiTheme="minorHAnsi" w:cstheme="minorBidi"/>
          <w:color w:val="000000"/>
          <w:spacing w:val="3"/>
          <w:szCs w:val="22"/>
          <w:lang w:eastAsia="zh-CN"/>
        </w:rPr>
        <w:t xml:space="preserve"> </w:t>
      </w:r>
      <w:proofErr w:type="spellStart"/>
      <w:r>
        <w:rPr>
          <w:rFonts w:ascii="RNTSEE+TimesNewRomanPS-ItalicMT" w:hAnsiTheme="minorHAnsi" w:cstheme="minorBidi"/>
          <w:color w:val="000000"/>
          <w:spacing w:val="2"/>
          <w:szCs w:val="22"/>
          <w:lang w:eastAsia="zh-CN"/>
        </w:rPr>
        <w:t>L</w:t>
      </w:r>
      <w:proofErr w:type="spellEnd"/>
      <w:r>
        <w:rPr>
          <w:rFonts w:ascii="KILWJT+SymbolMT" w:hAnsi="KILWJT+SymbolMT" w:cs="KILWJT+SymbolMT"/>
          <w:color w:val="000000"/>
          <w:szCs w:val="22"/>
        </w:rPr>
        <w:sym w:font="KILWJT+SymbolMT" w:char="F0A2"/>
      </w:r>
      <w:r>
        <w:rPr>
          <w:rFonts w:hAnsiTheme="minorHAnsi" w:cstheme="minorBidi"/>
          <w:color w:val="000000"/>
          <w:spacing w:val="-11"/>
          <w:szCs w:val="22"/>
          <w:lang w:eastAsia="zh-CN"/>
        </w:rPr>
        <w:t xml:space="preserve"> </w:t>
      </w:r>
      <w:r>
        <w:rPr>
          <w:rFonts w:ascii="KILWJT+SymbolMT" w:hAnsi="KILWJT+SymbolMT" w:cs="KILWJT+SymbolMT"/>
          <w:color w:val="000000"/>
          <w:szCs w:val="22"/>
        </w:rPr>
        <w:sym w:font="KILWJT+SymbolMT" w:char="F03D"/>
      </w:r>
      <w:r>
        <w:rPr>
          <w:rFonts w:hAnsiTheme="minorHAnsi" w:cstheme="minorBidi"/>
          <w:color w:val="000000"/>
          <w:spacing w:val="-19"/>
          <w:szCs w:val="22"/>
          <w:lang w:eastAsia="zh-CN"/>
        </w:rPr>
        <w:t xml:space="preserve"> </w:t>
      </w:r>
      <w:r>
        <w:rPr>
          <w:rFonts w:ascii="黑体" w:hAnsi="黑体" w:cs="黑体"/>
          <w:color w:val="000000"/>
          <w:spacing w:val="-2"/>
          <w:sz w:val="20"/>
          <w:szCs w:val="22"/>
          <w:lang w:eastAsia="zh-CN"/>
        </w:rPr>
        <w:t>常数</w:t>
      </w:r>
      <w:r>
        <w:rPr>
          <w:rFonts w:hAnsiTheme="minorHAnsi" w:cstheme="minorBidi"/>
          <w:color w:val="000000"/>
          <w:spacing w:val="-12"/>
          <w:sz w:val="20"/>
          <w:szCs w:val="22"/>
          <w:lang w:eastAsia="zh-CN"/>
        </w:rPr>
        <w:t xml:space="preserve"> </w:t>
      </w:r>
      <w:r>
        <w:rPr>
          <w:rFonts w:ascii="宋体" w:hAnsi="宋体" w:cs="宋体"/>
          <w:color w:val="000000"/>
          <w:szCs w:val="22"/>
          <w:lang w:eastAsia="zh-CN"/>
        </w:rPr>
        <w:t>——提馏段中下降液体摩尔流量</w:t>
      </w:r>
    </w:p>
    <w:p w14:paraId="645EC1EF" w14:textId="77777777" w:rsidR="00934012" w:rsidRDefault="00494C6C">
      <w:pPr>
        <w:framePr w:w="279" w:wrap="auto" w:hAnchor="text" w:x="2674" w:y="5960"/>
        <w:widowControl w:val="0"/>
        <w:autoSpaceDE w:val="0"/>
        <w:autoSpaceDN w:val="0"/>
        <w:spacing w:line="145" w:lineRule="exact"/>
        <w:rPr>
          <w:rFonts w:hAnsiTheme="minorHAnsi" w:cstheme="minorBidi"/>
          <w:color w:val="000000"/>
          <w:sz w:val="14"/>
          <w:szCs w:val="22"/>
          <w:lang w:eastAsia="zh-CN"/>
        </w:rPr>
      </w:pPr>
      <w:r>
        <w:rPr>
          <w:rFonts w:ascii="OIKHHC+TimesNewRomanPSMT" w:hAnsiTheme="minorHAnsi" w:cstheme="minorBidi"/>
          <w:color w:val="000000"/>
          <w:sz w:val="14"/>
          <w:szCs w:val="22"/>
          <w:lang w:eastAsia="zh-CN"/>
        </w:rPr>
        <w:t>1</w:t>
      </w:r>
    </w:p>
    <w:p w14:paraId="2242E08B" w14:textId="77777777" w:rsidR="00934012" w:rsidRDefault="00494C6C">
      <w:pPr>
        <w:framePr w:w="279" w:wrap="auto" w:hAnchor="text" w:x="3135" w:y="5960"/>
        <w:widowControl w:val="0"/>
        <w:autoSpaceDE w:val="0"/>
        <w:autoSpaceDN w:val="0"/>
        <w:spacing w:line="145" w:lineRule="exact"/>
        <w:rPr>
          <w:rFonts w:hAnsiTheme="minorHAnsi" w:cstheme="minorBidi"/>
          <w:color w:val="000000"/>
          <w:sz w:val="14"/>
          <w:szCs w:val="22"/>
          <w:lang w:eastAsia="zh-CN"/>
        </w:rPr>
      </w:pPr>
      <w:r>
        <w:rPr>
          <w:rFonts w:ascii="OIKHHC+TimesNewRomanPSMT" w:hAnsiTheme="minorHAnsi" w:cstheme="minorBidi"/>
          <w:color w:val="000000"/>
          <w:sz w:val="14"/>
          <w:szCs w:val="22"/>
          <w:lang w:eastAsia="zh-CN"/>
        </w:rPr>
        <w:t>2</w:t>
      </w:r>
    </w:p>
    <w:p w14:paraId="7AACEB7D" w14:textId="77777777" w:rsidR="00934012" w:rsidRDefault="00494C6C">
      <w:pPr>
        <w:framePr w:w="310" w:wrap="auto" w:hAnchor="text" w:x="4049" w:y="5960"/>
        <w:widowControl w:val="0"/>
        <w:autoSpaceDE w:val="0"/>
        <w:autoSpaceDN w:val="0"/>
        <w:spacing w:line="145" w:lineRule="exact"/>
        <w:rPr>
          <w:rFonts w:hAnsiTheme="minorHAnsi" w:cstheme="minorBidi"/>
          <w:color w:val="000000"/>
          <w:sz w:val="14"/>
          <w:szCs w:val="22"/>
          <w:lang w:eastAsia="zh-CN"/>
        </w:rPr>
      </w:pPr>
      <w:r>
        <w:rPr>
          <w:rFonts w:ascii="RNTSEE+TimesNewRomanPS-ItalicMT" w:hAnsiTheme="minorHAnsi" w:cstheme="minorBidi"/>
          <w:color w:val="000000"/>
          <w:sz w:val="14"/>
          <w:szCs w:val="22"/>
          <w:lang w:eastAsia="zh-CN"/>
        </w:rPr>
        <w:t>m</w:t>
      </w:r>
    </w:p>
    <w:p w14:paraId="56D3270D" w14:textId="77777777" w:rsidR="00934012" w:rsidRDefault="00494C6C">
      <w:pPr>
        <w:framePr w:w="3360" w:wrap="auto" w:hAnchor="text" w:x="1798" w:y="6382"/>
        <w:widowControl w:val="0"/>
        <w:autoSpaceDE w:val="0"/>
        <w:autoSpaceDN w:val="0"/>
        <w:spacing w:line="240" w:lineRule="exact"/>
        <w:rPr>
          <w:rFonts w:hAnsiTheme="minorHAnsi" w:cstheme="minorBidi"/>
          <w:color w:val="000000"/>
          <w:szCs w:val="22"/>
          <w:lang w:eastAsia="zh-CN"/>
        </w:rPr>
      </w:pPr>
      <w:proofErr w:type="gramStart"/>
      <w:r>
        <w:rPr>
          <w:rFonts w:ascii="宋体" w:hAnsi="宋体" w:cs="宋体"/>
          <w:color w:val="000000"/>
          <w:szCs w:val="22"/>
          <w:lang w:eastAsia="zh-CN"/>
        </w:rPr>
        <w:t>恒</w:t>
      </w:r>
      <w:proofErr w:type="gramEnd"/>
      <w:r>
        <w:rPr>
          <w:rFonts w:ascii="宋体" w:hAnsi="宋体" w:cs="宋体"/>
          <w:color w:val="000000"/>
          <w:szCs w:val="22"/>
          <w:lang w:eastAsia="zh-CN"/>
        </w:rPr>
        <w:t>摩尔流动的假定成立的条件</w:t>
      </w:r>
    </w:p>
    <w:p w14:paraId="7D8DF54F" w14:textId="77777777" w:rsidR="00934012" w:rsidRDefault="00494C6C">
      <w:pPr>
        <w:framePr w:w="4680" w:wrap="auto" w:hAnchor="text" w:x="2158" w:y="6850"/>
        <w:widowControl w:val="0"/>
        <w:autoSpaceDE w:val="0"/>
        <w:autoSpaceDN w:val="0"/>
        <w:spacing w:line="250" w:lineRule="exact"/>
        <w:rPr>
          <w:rFonts w:hAnsiTheme="minorHAnsi" w:cstheme="minorBidi"/>
          <w:color w:val="000000"/>
          <w:szCs w:val="22"/>
          <w:lang w:eastAsia="zh-CN"/>
        </w:rPr>
      </w:pPr>
      <w:r>
        <w:rPr>
          <w:rFonts w:ascii="ACUEUS+Wingdings-Regular" w:hAnsi="ACUEUS+Wingdings-Regular" w:cs="ACUEUS+Wingdings-Regular"/>
          <w:color w:val="000000"/>
          <w:szCs w:val="22"/>
        </w:rPr>
        <w:sym w:font="ACUEUS+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混合物中各组分的摩尔汽化潜热相等；</w:t>
      </w:r>
    </w:p>
    <w:p w14:paraId="4A08E4DD" w14:textId="77777777" w:rsidR="00934012" w:rsidRDefault="00494C6C">
      <w:pPr>
        <w:framePr w:w="4440" w:wrap="auto" w:hAnchor="text" w:x="2158" w:y="7318"/>
        <w:widowControl w:val="0"/>
        <w:autoSpaceDE w:val="0"/>
        <w:autoSpaceDN w:val="0"/>
        <w:spacing w:line="250" w:lineRule="exact"/>
        <w:rPr>
          <w:rFonts w:hAnsiTheme="minorHAnsi" w:cstheme="minorBidi"/>
          <w:color w:val="000000"/>
          <w:szCs w:val="22"/>
          <w:lang w:eastAsia="zh-CN"/>
        </w:rPr>
      </w:pPr>
      <w:r>
        <w:rPr>
          <w:rFonts w:ascii="ACUEUS+Wingdings-Regular" w:hAnsi="ACUEUS+Wingdings-Regular" w:cs="ACUEUS+Wingdings-Regular"/>
          <w:color w:val="000000"/>
          <w:szCs w:val="22"/>
        </w:rPr>
        <w:sym w:font="ACUEUS+Wingdings-Regular" w:char="F076"/>
      </w:r>
      <w:r>
        <w:rPr>
          <w:rFonts w:hAnsiTheme="minorHAnsi" w:cstheme="minorBidi"/>
          <w:color w:val="000000"/>
          <w:spacing w:val="86"/>
          <w:szCs w:val="22"/>
          <w:lang w:eastAsia="zh-CN"/>
        </w:rPr>
        <w:t xml:space="preserve"> </w:t>
      </w:r>
      <w:proofErr w:type="gramStart"/>
      <w:r>
        <w:rPr>
          <w:rFonts w:ascii="宋体" w:hAnsi="宋体" w:cs="宋体"/>
          <w:color w:val="000000"/>
          <w:szCs w:val="22"/>
          <w:lang w:eastAsia="zh-CN"/>
        </w:rPr>
        <w:t>塔设备</w:t>
      </w:r>
      <w:proofErr w:type="gramEnd"/>
      <w:r>
        <w:rPr>
          <w:rFonts w:ascii="宋体" w:hAnsi="宋体" w:cs="宋体"/>
          <w:color w:val="000000"/>
          <w:szCs w:val="22"/>
          <w:lang w:eastAsia="zh-CN"/>
        </w:rPr>
        <w:t>保温良好，热损失可以忽略。</w:t>
      </w:r>
    </w:p>
    <w:p w14:paraId="5240D437" w14:textId="77777777" w:rsidR="00934012" w:rsidRDefault="00494C6C">
      <w:pPr>
        <w:framePr w:w="9600" w:wrap="auto" w:hAnchor="text" w:x="1798" w:y="7786"/>
        <w:widowControl w:val="0"/>
        <w:autoSpaceDE w:val="0"/>
        <w:autoSpaceDN w:val="0"/>
        <w:spacing w:line="240" w:lineRule="exact"/>
        <w:ind w:left="480"/>
        <w:rPr>
          <w:rFonts w:hAnsiTheme="minorHAnsi" w:cstheme="minorBidi"/>
          <w:color w:val="000000"/>
          <w:szCs w:val="22"/>
          <w:lang w:eastAsia="zh-CN"/>
        </w:rPr>
      </w:pPr>
      <w:proofErr w:type="gramStart"/>
      <w:r>
        <w:rPr>
          <w:rFonts w:ascii="宋体" w:hAnsi="宋体" w:cs="宋体"/>
          <w:color w:val="000000"/>
          <w:spacing w:val="-1"/>
          <w:szCs w:val="22"/>
          <w:lang w:eastAsia="zh-CN"/>
        </w:rPr>
        <w:t>恒</w:t>
      </w:r>
      <w:proofErr w:type="gramEnd"/>
      <w:r>
        <w:rPr>
          <w:rFonts w:ascii="宋体" w:hAnsi="宋体" w:cs="宋体"/>
          <w:color w:val="000000"/>
          <w:spacing w:val="-1"/>
          <w:szCs w:val="22"/>
          <w:lang w:eastAsia="zh-CN"/>
        </w:rPr>
        <w:t>摩尔流动虽是一项简化假设，但某些</w:t>
      </w:r>
      <w:proofErr w:type="gramStart"/>
      <w:r>
        <w:rPr>
          <w:rFonts w:ascii="宋体" w:hAnsi="宋体" w:cs="宋体"/>
          <w:color w:val="000000"/>
          <w:spacing w:val="-1"/>
          <w:szCs w:val="22"/>
          <w:lang w:eastAsia="zh-CN"/>
        </w:rPr>
        <w:t>物系能基本上</w:t>
      </w:r>
      <w:proofErr w:type="gramEnd"/>
      <w:r>
        <w:rPr>
          <w:rFonts w:ascii="宋体" w:hAnsi="宋体" w:cs="宋体"/>
          <w:color w:val="000000"/>
          <w:spacing w:val="-1"/>
          <w:szCs w:val="22"/>
          <w:lang w:eastAsia="zh-CN"/>
        </w:rPr>
        <w:t>符合上述条件，因此，可将这些</w:t>
      </w:r>
    </w:p>
    <w:p w14:paraId="1C1A2B55" w14:textId="77777777" w:rsidR="00934012" w:rsidRDefault="00494C6C">
      <w:pPr>
        <w:framePr w:w="9600" w:wrap="auto" w:hAnchor="text" w:x="1798" w:y="778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系统在精馏塔内的气液两相视为</w:t>
      </w:r>
      <w:proofErr w:type="gramStart"/>
      <w:r>
        <w:rPr>
          <w:rFonts w:ascii="宋体" w:hAnsi="宋体" w:cs="宋体"/>
          <w:color w:val="000000"/>
          <w:spacing w:val="-1"/>
          <w:szCs w:val="22"/>
          <w:lang w:eastAsia="zh-CN"/>
        </w:rPr>
        <w:t>恒</w:t>
      </w:r>
      <w:proofErr w:type="gramEnd"/>
      <w:r>
        <w:rPr>
          <w:rFonts w:ascii="宋体" w:hAnsi="宋体" w:cs="宋体"/>
          <w:color w:val="000000"/>
          <w:spacing w:val="-1"/>
          <w:szCs w:val="22"/>
          <w:lang w:eastAsia="zh-CN"/>
        </w:rPr>
        <w:t>摩尔流动。后面介绍的精馏计算均是以恒摩尔流为前提</w:t>
      </w:r>
    </w:p>
    <w:p w14:paraId="32FD1E31" w14:textId="77777777" w:rsidR="00934012" w:rsidRDefault="00494C6C">
      <w:pPr>
        <w:framePr w:w="9600" w:wrap="auto" w:hAnchor="text" w:x="1798" w:y="778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的。</w:t>
      </w:r>
    </w:p>
    <w:p w14:paraId="337C0E20" w14:textId="77777777" w:rsidR="00934012" w:rsidRDefault="00494C6C">
      <w:pPr>
        <w:framePr w:w="9562" w:wrap="auto" w:hAnchor="text" w:x="1798" w:y="92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课堂提问：精馏原理是什么，精馏与简单蒸馏有何不同？</w:t>
      </w:r>
    </w:p>
    <w:p w14:paraId="3936B0AD" w14:textId="77777777" w:rsidR="00934012" w:rsidRDefault="00494C6C">
      <w:pPr>
        <w:framePr w:w="9562" w:wrap="auto" w:hAnchor="text" w:x="1798" w:y="9202"/>
        <w:widowControl w:val="0"/>
        <w:autoSpaceDE w:val="0"/>
        <w:autoSpaceDN w:val="0"/>
        <w:spacing w:before="238" w:line="250" w:lineRule="exact"/>
        <w:rPr>
          <w:rFonts w:hAnsiTheme="minorHAnsi" w:cstheme="minorBidi"/>
          <w:color w:val="000000"/>
          <w:szCs w:val="22"/>
          <w:lang w:eastAsia="zh-CN"/>
        </w:rPr>
      </w:pPr>
      <w:r>
        <w:rPr>
          <w:rFonts w:ascii="宋体" w:hAnsi="宋体" w:cs="宋体"/>
          <w:color w:val="000000"/>
          <w:spacing w:val="1"/>
          <w:szCs w:val="22"/>
          <w:lang w:eastAsia="zh-CN"/>
        </w:rPr>
        <w:t>本讲作业：反思</w:t>
      </w:r>
      <w:r>
        <w:rPr>
          <w:rFonts w:hAnsiTheme="minorHAnsi" w:cstheme="minorBidi"/>
          <w:color w:val="000000"/>
          <w:spacing w:val="-1"/>
          <w:szCs w:val="22"/>
          <w:lang w:eastAsia="zh-CN"/>
        </w:rPr>
        <w:t xml:space="preserve"> </w:t>
      </w:r>
      <w:r>
        <w:rPr>
          <w:rFonts w:ascii="OIKHHC+TimesNewRomanPSMT" w:hAnsiTheme="minorHAnsi" w:cstheme="minorBidi"/>
          <w:color w:val="000000"/>
          <w:szCs w:val="22"/>
          <w:lang w:eastAsia="zh-CN"/>
        </w:rPr>
        <w:t>1.</w:t>
      </w:r>
      <w:r>
        <w:rPr>
          <w:rFonts w:hAnsiTheme="minorHAnsi" w:cstheme="minorBidi"/>
          <w:color w:val="000000"/>
          <w:spacing w:val="60"/>
          <w:szCs w:val="22"/>
          <w:lang w:eastAsia="zh-CN"/>
        </w:rPr>
        <w:t xml:space="preserve"> </w:t>
      </w:r>
      <w:r>
        <w:rPr>
          <w:rFonts w:ascii="宋体" w:hAnsi="宋体" w:cs="宋体"/>
          <w:color w:val="000000"/>
          <w:szCs w:val="22"/>
          <w:lang w:eastAsia="zh-CN"/>
        </w:rPr>
        <w:t>精馏原理是什么，精馏与简单蒸馏有何不同？</w:t>
      </w:r>
    </w:p>
    <w:p w14:paraId="0224A888" w14:textId="77777777" w:rsidR="00934012" w:rsidRDefault="00494C6C">
      <w:pPr>
        <w:framePr w:w="9562" w:wrap="auto" w:hAnchor="text" w:x="1798" w:y="9202"/>
        <w:widowControl w:val="0"/>
        <w:autoSpaceDE w:val="0"/>
        <w:autoSpaceDN w:val="0"/>
        <w:spacing w:before="215" w:line="250" w:lineRule="exact"/>
        <w:ind w:left="1800"/>
        <w:rPr>
          <w:rFonts w:hAnsiTheme="minorHAnsi" w:cstheme="minorBidi"/>
          <w:color w:val="000000"/>
          <w:szCs w:val="22"/>
          <w:lang w:eastAsia="zh-CN"/>
        </w:rPr>
      </w:pPr>
      <w:r>
        <w:rPr>
          <w:rFonts w:ascii="OIKHHC+TimesNewRomanPSMT" w:hAnsiTheme="minorHAnsi" w:cstheme="minorBidi"/>
          <w:color w:val="000000"/>
          <w:szCs w:val="22"/>
          <w:lang w:eastAsia="zh-CN"/>
        </w:rPr>
        <w:t>2.</w:t>
      </w:r>
      <w:r>
        <w:rPr>
          <w:rFonts w:hAnsiTheme="minorHAnsi" w:cstheme="minorBidi"/>
          <w:color w:val="000000"/>
          <w:spacing w:val="60"/>
          <w:szCs w:val="22"/>
          <w:lang w:eastAsia="zh-CN"/>
        </w:rPr>
        <w:t xml:space="preserve"> </w:t>
      </w:r>
      <w:r>
        <w:rPr>
          <w:rFonts w:ascii="宋体" w:hAnsi="宋体" w:cs="宋体"/>
          <w:color w:val="000000"/>
          <w:szCs w:val="22"/>
          <w:lang w:eastAsia="zh-CN"/>
        </w:rPr>
        <w:t>塔顶液体回流和塔底上升蒸汽流的作用如何？</w:t>
      </w:r>
    </w:p>
    <w:p w14:paraId="5362080D" w14:textId="77777777" w:rsidR="00934012" w:rsidRDefault="00494C6C">
      <w:pPr>
        <w:framePr w:w="9562" w:wrap="auto" w:hAnchor="text" w:x="1798" w:y="9202"/>
        <w:widowControl w:val="0"/>
        <w:autoSpaceDE w:val="0"/>
        <w:autoSpaceDN w:val="0"/>
        <w:spacing w:before="215" w:line="250" w:lineRule="exact"/>
        <w:ind w:left="1800"/>
        <w:rPr>
          <w:rFonts w:hAnsiTheme="minorHAnsi" w:cstheme="minorBidi"/>
          <w:color w:val="000000"/>
          <w:szCs w:val="22"/>
          <w:lang w:eastAsia="zh-CN"/>
        </w:rPr>
      </w:pPr>
      <w:r>
        <w:rPr>
          <w:rFonts w:ascii="OIKHHC+TimesNewRomanPSMT" w:hAnsiTheme="minorHAnsi" w:cstheme="minorBidi"/>
          <w:color w:val="000000"/>
          <w:szCs w:val="22"/>
          <w:lang w:eastAsia="zh-CN"/>
        </w:rPr>
        <w:t>3.</w:t>
      </w:r>
      <w:r>
        <w:rPr>
          <w:rFonts w:ascii="宋体" w:hAnsi="宋体" w:cs="宋体"/>
          <w:color w:val="000000"/>
          <w:spacing w:val="1"/>
          <w:szCs w:val="22"/>
          <w:lang w:eastAsia="zh-CN"/>
        </w:rPr>
        <w:t>为什么说理论板是一种假定，理论板的引入</w:t>
      </w:r>
      <w:r>
        <w:rPr>
          <w:rFonts w:hAnsiTheme="minorHAnsi" w:cstheme="minorBidi"/>
          <w:color w:val="000000"/>
          <w:spacing w:val="59"/>
          <w:szCs w:val="22"/>
          <w:lang w:eastAsia="zh-CN"/>
        </w:rPr>
        <w:t xml:space="preserve"> </w:t>
      </w:r>
      <w:r>
        <w:rPr>
          <w:rFonts w:ascii="宋体" w:hAnsi="宋体" w:cs="宋体"/>
          <w:color w:val="000000"/>
          <w:spacing w:val="1"/>
          <w:szCs w:val="22"/>
          <w:lang w:eastAsia="zh-CN"/>
        </w:rPr>
        <w:t>在精馏计算中有何重要意</w:t>
      </w:r>
    </w:p>
    <w:p w14:paraId="72DBBFBA" w14:textId="77777777" w:rsidR="00934012" w:rsidRDefault="00494C6C">
      <w:pPr>
        <w:framePr w:w="9562" w:wrap="auto" w:hAnchor="text" w:x="1798" w:y="9202"/>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义？</w:t>
      </w:r>
    </w:p>
    <w:p w14:paraId="73572DB7" w14:textId="77777777" w:rsidR="00934012" w:rsidRDefault="00494C6C">
      <w:pPr>
        <w:framePr w:w="3420" w:wrap="auto" w:hAnchor="text" w:x="3718" w:y="11551"/>
        <w:widowControl w:val="0"/>
        <w:autoSpaceDE w:val="0"/>
        <w:autoSpaceDN w:val="0"/>
        <w:spacing w:line="250" w:lineRule="exact"/>
        <w:rPr>
          <w:rFonts w:hAnsiTheme="minorHAnsi" w:cstheme="minorBidi"/>
          <w:color w:val="000000"/>
          <w:szCs w:val="22"/>
          <w:lang w:eastAsia="zh-CN"/>
        </w:rPr>
      </w:pPr>
      <w:r>
        <w:rPr>
          <w:rFonts w:ascii="OIKHHC+TimesNewRomanPSMT" w:hAnsiTheme="minorHAnsi" w:cstheme="minorBidi"/>
          <w:color w:val="000000"/>
          <w:szCs w:val="22"/>
          <w:lang w:eastAsia="zh-CN"/>
        </w:rPr>
        <w:t>4.</w:t>
      </w:r>
      <w:r>
        <w:rPr>
          <w:rFonts w:hAnsiTheme="minorHAnsi" w:cstheme="minorBidi"/>
          <w:color w:val="000000"/>
          <w:spacing w:val="60"/>
          <w:szCs w:val="22"/>
          <w:lang w:eastAsia="zh-CN"/>
        </w:rPr>
        <w:t xml:space="preserve"> </w:t>
      </w:r>
      <w:proofErr w:type="gramStart"/>
      <w:r>
        <w:rPr>
          <w:rFonts w:ascii="宋体" w:hAnsi="宋体" w:cs="宋体"/>
          <w:color w:val="000000"/>
          <w:szCs w:val="22"/>
          <w:lang w:eastAsia="zh-CN"/>
        </w:rPr>
        <w:t>恒</w:t>
      </w:r>
      <w:proofErr w:type="gramEnd"/>
      <w:r>
        <w:rPr>
          <w:rFonts w:ascii="宋体" w:hAnsi="宋体" w:cs="宋体"/>
          <w:color w:val="000000"/>
          <w:szCs w:val="22"/>
          <w:lang w:eastAsia="zh-CN"/>
        </w:rPr>
        <w:t>摩尔流假定的内容如何？</w:t>
      </w:r>
    </w:p>
    <w:p w14:paraId="7281BC17" w14:textId="77777777" w:rsidR="00934012" w:rsidRDefault="00494C6C">
      <w:pPr>
        <w:framePr w:w="2453" w:wrap="auto" w:hAnchor="text" w:x="1798" w:y="12948"/>
        <w:widowControl w:val="0"/>
        <w:autoSpaceDE w:val="0"/>
        <w:autoSpaceDN w:val="0"/>
        <w:spacing w:line="250" w:lineRule="exact"/>
        <w:rPr>
          <w:rFonts w:hAnsiTheme="minorHAnsi" w:cstheme="minorBidi"/>
          <w:color w:val="000000"/>
          <w:szCs w:val="22"/>
          <w:lang w:eastAsia="zh-CN"/>
        </w:rPr>
      </w:pPr>
      <w:r>
        <w:rPr>
          <w:rFonts w:ascii="OJTKEB+Arial-BoldMT" w:hAnsiTheme="minorHAnsi" w:cstheme="minorBidi"/>
          <w:color w:val="000000"/>
          <w:szCs w:val="22"/>
          <w:lang w:eastAsia="zh-CN"/>
        </w:rPr>
        <w:t>7.35</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教学单元三十五</w:t>
      </w:r>
    </w:p>
    <w:p w14:paraId="7619ACDF" w14:textId="77777777" w:rsidR="00934012" w:rsidRDefault="00494C6C">
      <w:pPr>
        <w:framePr w:w="2160" w:wrap="auto" w:hAnchor="text" w:x="1798" w:y="1372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5209E437" w14:textId="77777777" w:rsidR="00934012" w:rsidRDefault="00494C6C">
      <w:pPr>
        <w:framePr w:w="2160" w:wrap="auto" w:hAnchor="text" w:x="1798" w:y="13723"/>
        <w:widowControl w:val="0"/>
        <w:autoSpaceDE w:val="0"/>
        <w:autoSpaceDN w:val="0"/>
        <w:spacing w:before="238" w:line="240" w:lineRule="exact"/>
        <w:ind w:left="480"/>
        <w:rPr>
          <w:rFonts w:hAnsiTheme="minorHAnsi" w:cstheme="minorBidi"/>
          <w:color w:val="000000"/>
          <w:szCs w:val="22"/>
          <w:lang w:eastAsia="zh-CN"/>
        </w:rPr>
      </w:pPr>
      <w:r>
        <w:rPr>
          <w:rFonts w:ascii="宋体" w:hAnsi="宋体" w:cs="宋体"/>
          <w:color w:val="000000"/>
          <w:szCs w:val="22"/>
          <w:lang w:eastAsia="zh-CN"/>
        </w:rPr>
        <w:t>掌握的内容：</w:t>
      </w:r>
    </w:p>
    <w:p w14:paraId="6084FFE6" w14:textId="77777777" w:rsidR="00934012" w:rsidRDefault="00494C6C">
      <w:pPr>
        <w:framePr w:w="2160" w:wrap="auto" w:hAnchor="text" w:x="1798" w:y="13723"/>
        <w:widowControl w:val="0"/>
        <w:autoSpaceDE w:val="0"/>
        <w:autoSpaceDN w:val="0"/>
        <w:spacing w:before="228" w:line="250" w:lineRule="exact"/>
        <w:rPr>
          <w:rFonts w:hAnsiTheme="minorHAnsi" w:cstheme="minorBidi"/>
          <w:color w:val="000000"/>
          <w:szCs w:val="22"/>
          <w:lang w:eastAsia="zh-CN"/>
        </w:rPr>
      </w:pPr>
      <w:r>
        <w:rPr>
          <w:rFonts w:ascii="OIKHHC+TimesNewRomanPSMT" w:hAnsiTheme="minorHAnsi" w:cstheme="minorBidi"/>
          <w:color w:val="000000"/>
          <w:szCs w:val="22"/>
          <w:lang w:eastAsia="zh-CN"/>
        </w:rPr>
        <w:t>1</w:t>
      </w:r>
      <w:r>
        <w:rPr>
          <w:rFonts w:ascii="宋体" w:hAnsi="宋体" w:cs="宋体"/>
          <w:color w:val="000000"/>
          <w:szCs w:val="22"/>
          <w:lang w:eastAsia="zh-CN"/>
        </w:rPr>
        <w:t>、全塔物料衡算</w:t>
      </w:r>
    </w:p>
    <w:p w14:paraId="695A064D" w14:textId="77777777" w:rsidR="00934012" w:rsidRDefault="00494C6C">
      <w:pPr>
        <w:framePr w:w="510" w:wrap="auto" w:hAnchor="text" w:x="5820" w:y="15636"/>
        <w:widowControl w:val="0"/>
        <w:autoSpaceDE w:val="0"/>
        <w:autoSpaceDN w:val="0"/>
        <w:spacing w:line="188" w:lineRule="exact"/>
        <w:rPr>
          <w:rFonts w:hAnsiTheme="minorHAnsi" w:cstheme="minorBidi"/>
          <w:color w:val="000000"/>
          <w:sz w:val="18"/>
          <w:szCs w:val="22"/>
          <w:lang w:eastAsia="zh-CN"/>
        </w:rPr>
      </w:pPr>
      <w:r>
        <w:rPr>
          <w:rFonts w:ascii="OIKHHC+TimesNewRomanPSMT" w:hAnsiTheme="minorHAnsi" w:cstheme="minorBidi"/>
          <w:color w:val="000000"/>
          <w:spacing w:val="-2"/>
          <w:sz w:val="18"/>
          <w:szCs w:val="22"/>
          <w:lang w:eastAsia="zh-CN"/>
        </w:rPr>
        <w:t>114</w:t>
      </w:r>
    </w:p>
    <w:p w14:paraId="3DB09974" w14:textId="6DE35B3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79424" behindDoc="1" locked="0" layoutInCell="1" allowOverlap="1" wp14:anchorId="41E0A1A6" wp14:editId="687865B9">
            <wp:simplePos x="0" y="0"/>
            <wp:positionH relativeFrom="page">
              <wp:posOffset>1056640</wp:posOffset>
            </wp:positionH>
            <wp:positionV relativeFrom="page">
              <wp:posOffset>890270</wp:posOffset>
            </wp:positionV>
            <wp:extent cx="6099810" cy="7093585"/>
            <wp:effectExtent l="0" t="0" r="0" b="0"/>
            <wp:wrapNone/>
            <wp:docPr id="413"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6099810" cy="70935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68832" behindDoc="1" locked="0" layoutInCell="1" allowOverlap="1" wp14:anchorId="61A62A41" wp14:editId="59928678">
            <wp:simplePos x="0" y="0"/>
            <wp:positionH relativeFrom="page">
              <wp:posOffset>1056640</wp:posOffset>
            </wp:positionH>
            <wp:positionV relativeFrom="page">
              <wp:posOffset>8622665</wp:posOffset>
            </wp:positionV>
            <wp:extent cx="6099810" cy="944245"/>
            <wp:effectExtent l="0" t="0" r="0" b="0"/>
            <wp:wrapNone/>
            <wp:docPr id="414"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6099810" cy="944245"/>
                    </a:xfrm>
                    <a:prstGeom prst="rect">
                      <a:avLst/>
                    </a:prstGeom>
                    <a:noFill/>
                  </pic:spPr>
                </pic:pic>
              </a:graphicData>
            </a:graphic>
            <wp14:sizeRelH relativeFrom="page">
              <wp14:pctWidth>0</wp14:pctWidth>
            </wp14:sizeRelH>
            <wp14:sizeRelV relativeFrom="page">
              <wp14:pctHeight>0</wp14:pctHeight>
            </wp14:sizeRelV>
          </wp:anchor>
        </w:drawing>
      </w:r>
    </w:p>
    <w:p w14:paraId="3AFBDD0B" w14:textId="77777777" w:rsidR="00934012" w:rsidRDefault="00494C6C">
      <w:pPr>
        <w:spacing w:line="0" w:lineRule="atLeast"/>
        <w:rPr>
          <w:rFonts w:ascii="Arial" w:hAnsiTheme="minorHAnsi" w:cstheme="minorBidi"/>
          <w:color w:val="FF0000"/>
          <w:sz w:val="2"/>
          <w:szCs w:val="22"/>
          <w:lang w:eastAsia="zh-CN"/>
        </w:rPr>
      </w:pPr>
      <w:bookmarkStart w:id="114" w:name="br1_113"/>
      <w:bookmarkEnd w:id="114"/>
      <w:r>
        <w:rPr>
          <w:rFonts w:ascii="Arial" w:hAnsiTheme="minorHAnsi" w:cstheme="minorBidi"/>
          <w:color w:val="FF0000"/>
          <w:sz w:val="2"/>
          <w:szCs w:val="22"/>
          <w:lang w:eastAsia="zh-CN"/>
        </w:rPr>
        <w:lastRenderedPageBreak/>
        <w:t xml:space="preserve"> </w:t>
      </w:r>
    </w:p>
    <w:p w14:paraId="6B5BCA08" w14:textId="77777777" w:rsidR="00934012" w:rsidRDefault="00494C6C">
      <w:pPr>
        <w:framePr w:w="2520" w:wrap="auto" w:hAnchor="text" w:x="1798" w:y="1546"/>
        <w:widowControl w:val="0"/>
        <w:autoSpaceDE w:val="0"/>
        <w:autoSpaceDN w:val="0"/>
        <w:spacing w:line="250" w:lineRule="exact"/>
        <w:rPr>
          <w:rFonts w:hAnsiTheme="minorHAnsi" w:cstheme="minorBidi"/>
          <w:color w:val="000000"/>
          <w:szCs w:val="22"/>
          <w:lang w:eastAsia="zh-CN"/>
        </w:rPr>
      </w:pPr>
      <w:r>
        <w:rPr>
          <w:rFonts w:ascii="MOENLK+TimesNewRomanPSMT" w:hAnsiTheme="minorHAnsi" w:cstheme="minorBidi"/>
          <w:color w:val="000000"/>
          <w:szCs w:val="22"/>
          <w:lang w:eastAsia="zh-CN"/>
        </w:rPr>
        <w:t>2</w:t>
      </w:r>
      <w:r>
        <w:rPr>
          <w:rFonts w:ascii="宋体" w:hAnsi="宋体" w:cs="宋体"/>
          <w:color w:val="000000"/>
          <w:szCs w:val="22"/>
          <w:lang w:eastAsia="zh-CN"/>
        </w:rPr>
        <w:t>、精馏塔操作线方程</w:t>
      </w:r>
    </w:p>
    <w:p w14:paraId="3B628958" w14:textId="77777777" w:rsidR="00934012" w:rsidRDefault="00494C6C">
      <w:pPr>
        <w:framePr w:w="1680" w:wrap="auto" w:hAnchor="text" w:x="1798" w:y="20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4E3BD94C" w14:textId="77777777" w:rsidR="00934012" w:rsidRDefault="00494C6C">
      <w:pPr>
        <w:framePr w:w="2280" w:wrap="auto" w:hAnchor="text" w:x="1798" w:y="2503"/>
        <w:widowControl w:val="0"/>
        <w:autoSpaceDE w:val="0"/>
        <w:autoSpaceDN w:val="0"/>
        <w:spacing w:line="250" w:lineRule="exact"/>
        <w:rPr>
          <w:rFonts w:hAnsiTheme="minorHAnsi" w:cstheme="minorBidi"/>
          <w:color w:val="000000"/>
          <w:szCs w:val="22"/>
          <w:lang w:eastAsia="zh-CN"/>
        </w:rPr>
      </w:pPr>
      <w:r>
        <w:rPr>
          <w:rFonts w:ascii="MOENLK+TimesNewRomanPSMT" w:hAnsiTheme="minorHAnsi" w:cstheme="minorBidi"/>
          <w:color w:val="000000"/>
          <w:szCs w:val="22"/>
          <w:lang w:eastAsia="zh-CN"/>
        </w:rPr>
        <w:t>1</w:t>
      </w:r>
      <w:r>
        <w:rPr>
          <w:rFonts w:ascii="宋体" w:hAnsi="宋体" w:cs="宋体"/>
          <w:color w:val="000000"/>
          <w:szCs w:val="22"/>
          <w:lang w:eastAsia="zh-CN"/>
        </w:rPr>
        <w:t>、复习上次课内容</w:t>
      </w:r>
    </w:p>
    <w:p w14:paraId="690C1AC3" w14:textId="77777777" w:rsidR="00934012" w:rsidRDefault="00494C6C">
      <w:pPr>
        <w:framePr w:w="2040" w:wrap="auto" w:hAnchor="text" w:x="1798" w:y="2971"/>
        <w:widowControl w:val="0"/>
        <w:autoSpaceDE w:val="0"/>
        <w:autoSpaceDN w:val="0"/>
        <w:spacing w:line="250" w:lineRule="exact"/>
        <w:rPr>
          <w:rFonts w:hAnsiTheme="minorHAnsi" w:cstheme="minorBidi"/>
          <w:color w:val="000000"/>
          <w:szCs w:val="22"/>
          <w:lang w:eastAsia="zh-CN"/>
        </w:rPr>
      </w:pPr>
      <w:r>
        <w:rPr>
          <w:rFonts w:ascii="MOENLK+TimesNewRomanPSMT" w:hAnsiTheme="minorHAnsi" w:cstheme="minorBidi"/>
          <w:color w:val="000000"/>
          <w:szCs w:val="22"/>
          <w:lang w:eastAsia="zh-CN"/>
        </w:rPr>
        <w:t>2</w:t>
      </w:r>
      <w:r>
        <w:rPr>
          <w:rFonts w:ascii="宋体" w:hAnsi="宋体" w:cs="宋体"/>
          <w:color w:val="000000"/>
          <w:szCs w:val="22"/>
          <w:lang w:eastAsia="zh-CN"/>
        </w:rPr>
        <w:t>、全塔物料衡算</w:t>
      </w:r>
    </w:p>
    <w:p w14:paraId="106BA919" w14:textId="77777777" w:rsidR="00934012" w:rsidRDefault="00494C6C">
      <w:pPr>
        <w:framePr w:w="2520" w:wrap="auto" w:hAnchor="text" w:x="1798" w:y="3439"/>
        <w:widowControl w:val="0"/>
        <w:autoSpaceDE w:val="0"/>
        <w:autoSpaceDN w:val="0"/>
        <w:spacing w:line="250" w:lineRule="exact"/>
        <w:rPr>
          <w:rFonts w:hAnsiTheme="minorHAnsi" w:cstheme="minorBidi"/>
          <w:color w:val="000000"/>
          <w:szCs w:val="22"/>
          <w:lang w:eastAsia="zh-CN"/>
        </w:rPr>
      </w:pPr>
      <w:r>
        <w:rPr>
          <w:rFonts w:ascii="MOENLK+TimesNewRomanPSMT" w:hAnsiTheme="minorHAnsi" w:cstheme="minorBidi"/>
          <w:color w:val="000000"/>
          <w:szCs w:val="22"/>
          <w:lang w:eastAsia="zh-CN"/>
        </w:rPr>
        <w:t>3</w:t>
      </w:r>
      <w:r>
        <w:rPr>
          <w:rFonts w:ascii="宋体" w:hAnsi="宋体" w:cs="宋体"/>
          <w:color w:val="000000"/>
          <w:szCs w:val="22"/>
          <w:lang w:eastAsia="zh-CN"/>
        </w:rPr>
        <w:t>、精馏段操作线方程</w:t>
      </w:r>
    </w:p>
    <w:p w14:paraId="0D42DA09" w14:textId="77777777" w:rsidR="00934012" w:rsidRDefault="00494C6C">
      <w:pPr>
        <w:framePr w:w="2520" w:wrap="auto" w:hAnchor="text" w:x="1798" w:y="3907"/>
        <w:widowControl w:val="0"/>
        <w:autoSpaceDE w:val="0"/>
        <w:autoSpaceDN w:val="0"/>
        <w:spacing w:line="250" w:lineRule="exact"/>
        <w:rPr>
          <w:rFonts w:hAnsiTheme="minorHAnsi" w:cstheme="minorBidi"/>
          <w:color w:val="000000"/>
          <w:szCs w:val="22"/>
          <w:lang w:eastAsia="zh-CN"/>
        </w:rPr>
      </w:pPr>
      <w:r>
        <w:rPr>
          <w:rFonts w:ascii="MOENLK+TimesNewRomanPSMT" w:hAnsiTheme="minorHAnsi" w:cstheme="minorBidi"/>
          <w:color w:val="000000"/>
          <w:szCs w:val="22"/>
          <w:lang w:eastAsia="zh-CN"/>
        </w:rPr>
        <w:t>4</w:t>
      </w:r>
      <w:r>
        <w:rPr>
          <w:rFonts w:ascii="宋体" w:hAnsi="宋体" w:cs="宋体"/>
          <w:color w:val="000000"/>
          <w:szCs w:val="22"/>
          <w:lang w:eastAsia="zh-CN"/>
        </w:rPr>
        <w:t>、提馏段操作线方程</w:t>
      </w:r>
    </w:p>
    <w:p w14:paraId="58B3365A" w14:textId="77777777" w:rsidR="00934012" w:rsidRDefault="00494C6C">
      <w:pPr>
        <w:framePr w:w="3240" w:wrap="auto" w:hAnchor="text" w:x="1798" w:y="4375"/>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重点：</w:t>
      </w:r>
      <w:r>
        <w:rPr>
          <w:rFonts w:ascii="MOENLK+TimesNewRomanPSMT" w:hAnsiTheme="minorHAnsi" w:cstheme="minorBidi"/>
          <w:color w:val="000000"/>
          <w:szCs w:val="22"/>
          <w:lang w:eastAsia="zh-CN"/>
        </w:rPr>
        <w:t>1</w:t>
      </w:r>
      <w:r>
        <w:rPr>
          <w:rFonts w:ascii="宋体" w:hAnsi="宋体" w:cs="宋体"/>
          <w:color w:val="000000"/>
          <w:szCs w:val="22"/>
          <w:lang w:eastAsia="zh-CN"/>
        </w:rPr>
        <w:t>、精馏段操作线方程</w:t>
      </w:r>
    </w:p>
    <w:p w14:paraId="6E39058A" w14:textId="77777777" w:rsidR="00934012" w:rsidRDefault="00494C6C">
      <w:pPr>
        <w:framePr w:w="2520" w:wrap="auto" w:hAnchor="text" w:x="1798" w:y="4843"/>
        <w:widowControl w:val="0"/>
        <w:autoSpaceDE w:val="0"/>
        <w:autoSpaceDN w:val="0"/>
        <w:spacing w:line="250" w:lineRule="exact"/>
        <w:rPr>
          <w:rFonts w:hAnsiTheme="minorHAnsi" w:cstheme="minorBidi"/>
          <w:color w:val="000000"/>
          <w:szCs w:val="22"/>
          <w:lang w:eastAsia="zh-CN"/>
        </w:rPr>
      </w:pPr>
      <w:r>
        <w:rPr>
          <w:rFonts w:ascii="MOENLK+TimesNewRomanPSMT" w:hAnsiTheme="minorHAnsi" w:cstheme="minorBidi"/>
          <w:color w:val="000000"/>
          <w:szCs w:val="22"/>
          <w:lang w:eastAsia="zh-CN"/>
        </w:rPr>
        <w:t>2</w:t>
      </w:r>
      <w:r>
        <w:rPr>
          <w:rFonts w:ascii="宋体" w:hAnsi="宋体" w:cs="宋体"/>
          <w:color w:val="000000"/>
          <w:szCs w:val="22"/>
          <w:lang w:eastAsia="zh-CN"/>
        </w:rPr>
        <w:t>、提馏段操作线方程</w:t>
      </w:r>
    </w:p>
    <w:p w14:paraId="1C968016" w14:textId="77777777" w:rsidR="00934012" w:rsidRDefault="00494C6C">
      <w:pPr>
        <w:framePr w:w="3600" w:wrap="auto" w:hAnchor="text" w:x="1798" w:y="531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难点：提路段气液相流量的确定</w:t>
      </w:r>
    </w:p>
    <w:p w14:paraId="54BC96B2" w14:textId="77777777" w:rsidR="00934012" w:rsidRDefault="00494C6C">
      <w:pPr>
        <w:framePr w:w="2880" w:wrap="auto" w:hAnchor="text" w:x="1798" w:y="578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61EE082C" w14:textId="77777777" w:rsidR="00934012" w:rsidRDefault="00494C6C">
      <w:pPr>
        <w:framePr w:w="9120" w:wrap="auto" w:hAnchor="text" w:x="2268" w:y="62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以提问的方式复习上次课所学知识，并采用导入</w:t>
      </w:r>
      <w:proofErr w:type="gramStart"/>
      <w:r>
        <w:rPr>
          <w:rFonts w:ascii="宋体" w:hAnsi="宋体" w:cs="宋体"/>
          <w:color w:val="000000"/>
          <w:spacing w:val="-1"/>
          <w:szCs w:val="22"/>
          <w:lang w:eastAsia="zh-CN"/>
        </w:rPr>
        <w:t>方方式</w:t>
      </w:r>
      <w:proofErr w:type="gramEnd"/>
      <w:r>
        <w:rPr>
          <w:rFonts w:ascii="宋体" w:hAnsi="宋体" w:cs="宋体"/>
          <w:color w:val="000000"/>
          <w:spacing w:val="-1"/>
          <w:szCs w:val="22"/>
          <w:lang w:eastAsia="zh-CN"/>
        </w:rPr>
        <w:t>引出本次课所学内容，强调本</w:t>
      </w:r>
    </w:p>
    <w:p w14:paraId="03BC7434" w14:textId="77777777" w:rsidR="00934012" w:rsidRDefault="00494C6C">
      <w:pPr>
        <w:framePr w:w="2407" w:wrap="auto" w:hAnchor="text" w:x="1798" w:y="6734"/>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次课内容的重要性。</w:t>
      </w:r>
    </w:p>
    <w:p w14:paraId="6FC297CD" w14:textId="77777777" w:rsidR="00934012" w:rsidRDefault="00494C6C">
      <w:pPr>
        <w:framePr w:w="3000" w:wrap="auto" w:hAnchor="text" w:x="1798" w:y="7202"/>
        <w:widowControl w:val="0"/>
        <w:autoSpaceDE w:val="0"/>
        <w:autoSpaceDN w:val="0"/>
        <w:spacing w:line="250" w:lineRule="exact"/>
        <w:rPr>
          <w:rFonts w:hAnsiTheme="minorHAnsi" w:cstheme="minorBidi"/>
          <w:color w:val="000000"/>
          <w:szCs w:val="22"/>
          <w:lang w:eastAsia="zh-CN"/>
        </w:rPr>
      </w:pPr>
      <w:r>
        <w:rPr>
          <w:rFonts w:ascii="MOENLK+TimesNewRomanPSMT" w:hAnsiTheme="minorHAnsi" w:cstheme="minorBidi"/>
          <w:color w:val="000000"/>
          <w:szCs w:val="22"/>
          <w:lang w:eastAsia="zh-CN"/>
        </w:rPr>
        <w:t>1</w:t>
      </w:r>
      <w:r>
        <w:rPr>
          <w:rFonts w:ascii="宋体" w:hAnsi="宋体" w:cs="宋体"/>
          <w:color w:val="000000"/>
          <w:szCs w:val="22"/>
          <w:lang w:eastAsia="zh-CN"/>
        </w:rPr>
        <w:t>、两组分连续精馏的计算</w:t>
      </w:r>
    </w:p>
    <w:p w14:paraId="1746740F" w14:textId="77777777" w:rsidR="00934012" w:rsidRDefault="00494C6C">
      <w:pPr>
        <w:framePr w:w="9084" w:wrap="auto" w:hAnchor="text" w:x="2278" w:y="7670"/>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精馏塔各股物料</w:t>
      </w:r>
      <w:r>
        <w:rPr>
          <w:rFonts w:ascii="MOENLK+TimesNewRomanPSMT" w:hAnsiTheme="minorHAnsi" w:cstheme="minorBidi"/>
          <w:color w:val="000000"/>
          <w:spacing w:val="2"/>
          <w:szCs w:val="22"/>
          <w:lang w:eastAsia="zh-CN"/>
        </w:rPr>
        <w:t>(</w:t>
      </w:r>
      <w:r>
        <w:rPr>
          <w:rFonts w:ascii="宋体" w:hAnsi="宋体" w:cs="宋体"/>
          <w:color w:val="000000"/>
          <w:spacing w:val="1"/>
          <w:szCs w:val="22"/>
          <w:lang w:eastAsia="zh-CN"/>
        </w:rPr>
        <w:t>包括进料、塔顶产品和塔底产品</w:t>
      </w:r>
      <w:r>
        <w:rPr>
          <w:rFonts w:ascii="MOENLK+TimesNewRomanPSMT" w:hAnsiTheme="minorHAnsi" w:cstheme="minorBidi"/>
          <w:color w:val="000000"/>
          <w:spacing w:val="2"/>
          <w:szCs w:val="22"/>
          <w:lang w:eastAsia="zh-CN"/>
        </w:rPr>
        <w:t>)</w:t>
      </w:r>
      <w:r>
        <w:rPr>
          <w:rFonts w:ascii="宋体" w:hAnsi="宋体" w:cs="宋体"/>
          <w:color w:val="000000"/>
          <w:spacing w:val="1"/>
          <w:szCs w:val="22"/>
          <w:lang w:eastAsia="zh-CN"/>
        </w:rPr>
        <w:t>的流量、组成之间的关系可通过全</w:t>
      </w:r>
    </w:p>
    <w:p w14:paraId="04DF1C2D" w14:textId="77777777" w:rsidR="00934012" w:rsidRDefault="00494C6C">
      <w:pPr>
        <w:framePr w:w="2400" w:wrap="auto" w:hAnchor="text" w:x="1798" w:y="81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塔物料衡算来确定。</w:t>
      </w:r>
    </w:p>
    <w:p w14:paraId="7E488AB7" w14:textId="77777777" w:rsidR="00934012" w:rsidRDefault="00494C6C">
      <w:pPr>
        <w:framePr w:w="2400" w:wrap="auto" w:hAnchor="text" w:x="1798" w:y="813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⑴全塔物料衡算</w:t>
      </w:r>
    </w:p>
    <w:p w14:paraId="3FFE7A4D" w14:textId="77777777" w:rsidR="00934012" w:rsidRDefault="00494C6C">
      <w:pPr>
        <w:framePr w:w="2713" w:wrap="auto" w:hAnchor="text" w:x="1798" w:y="9074"/>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总物料衡算：</w:t>
      </w:r>
      <w:r>
        <w:rPr>
          <w:rFonts w:hAnsiTheme="minorHAnsi" w:cstheme="minorBidi"/>
          <w:color w:val="000000"/>
          <w:spacing w:val="-16"/>
          <w:szCs w:val="22"/>
          <w:lang w:eastAsia="zh-CN"/>
        </w:rPr>
        <w:t xml:space="preserve"> </w:t>
      </w:r>
      <w:r>
        <w:rPr>
          <w:rFonts w:ascii="KALTFF+TimesNewRomanPS-ItalicMT" w:hAnsiTheme="minorHAnsi" w:cstheme="minorBidi"/>
          <w:color w:val="000000"/>
          <w:szCs w:val="22"/>
          <w:lang w:eastAsia="zh-CN"/>
        </w:rPr>
        <w:t>F</w:t>
      </w:r>
      <w:r>
        <w:rPr>
          <w:rFonts w:hAnsiTheme="minorHAnsi" w:cstheme="minorBidi"/>
          <w:color w:val="000000"/>
          <w:spacing w:val="18"/>
          <w:szCs w:val="22"/>
          <w:lang w:eastAsia="zh-CN"/>
        </w:rPr>
        <w:t xml:space="preserve"> </w:t>
      </w:r>
      <w:r>
        <w:rPr>
          <w:rFonts w:ascii="AUWPJF+SymbolMT" w:hAnsi="AUWPJF+SymbolMT" w:cs="AUWPJF+SymbolMT"/>
          <w:color w:val="000000"/>
          <w:szCs w:val="22"/>
        </w:rPr>
        <w:sym w:font="AUWPJF+SymbolMT" w:char="F03D"/>
      </w:r>
      <w:r>
        <w:rPr>
          <w:rFonts w:hAnsiTheme="minorHAnsi" w:cstheme="minorBidi"/>
          <w:color w:val="000000"/>
          <w:spacing w:val="3"/>
          <w:szCs w:val="22"/>
          <w:lang w:eastAsia="zh-CN"/>
        </w:rPr>
        <w:t xml:space="preserve"> </w:t>
      </w:r>
      <w:r>
        <w:rPr>
          <w:rFonts w:ascii="KALTFF+TimesNewRomanPS-ItalicMT" w:hAnsiTheme="minorHAnsi" w:cstheme="minorBidi"/>
          <w:color w:val="000000"/>
          <w:szCs w:val="22"/>
          <w:lang w:eastAsia="zh-CN"/>
        </w:rPr>
        <w:t>D</w:t>
      </w:r>
      <w:r>
        <w:rPr>
          <w:rFonts w:hAnsiTheme="minorHAnsi" w:cstheme="minorBidi"/>
          <w:color w:val="000000"/>
          <w:spacing w:val="-16"/>
          <w:szCs w:val="22"/>
          <w:lang w:eastAsia="zh-CN"/>
        </w:rPr>
        <w:t xml:space="preserve"> </w:t>
      </w:r>
      <w:r>
        <w:rPr>
          <w:rFonts w:ascii="AUWPJF+SymbolMT" w:hAnsi="AUWPJF+SymbolMT" w:cs="AUWPJF+SymbolMT"/>
          <w:color w:val="000000"/>
          <w:spacing w:val="22"/>
          <w:szCs w:val="22"/>
        </w:rPr>
        <w:sym w:font="AUWPJF+SymbolMT" w:char="F02B"/>
      </w:r>
      <w:r>
        <w:rPr>
          <w:rFonts w:ascii="KALTFF+TimesNewRomanPS-ItalicMT" w:hAnsiTheme="minorHAnsi" w:cstheme="minorBidi"/>
          <w:color w:val="000000"/>
          <w:szCs w:val="22"/>
          <w:lang w:eastAsia="zh-CN"/>
        </w:rPr>
        <w:t>W</w:t>
      </w:r>
    </w:p>
    <w:p w14:paraId="20A6C480" w14:textId="77777777" w:rsidR="00934012" w:rsidRDefault="00494C6C">
      <w:pPr>
        <w:framePr w:w="3748" w:wrap="auto" w:hAnchor="text" w:x="1798" w:y="9605"/>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易挥发组分衡算：</w:t>
      </w:r>
      <w:r>
        <w:rPr>
          <w:rFonts w:hAnsiTheme="minorHAnsi" w:cstheme="minorBidi"/>
          <w:color w:val="000000"/>
          <w:spacing w:val="-16"/>
          <w:szCs w:val="22"/>
          <w:lang w:eastAsia="zh-CN"/>
        </w:rPr>
        <w:t xml:space="preserve"> </w:t>
      </w:r>
      <w:proofErr w:type="spellStart"/>
      <w:r>
        <w:rPr>
          <w:rFonts w:ascii="KALTFF+TimesNewRomanPS-ItalicMT" w:hAnsiTheme="minorHAnsi" w:cstheme="minorBidi"/>
          <w:color w:val="000000"/>
          <w:spacing w:val="-1"/>
          <w:szCs w:val="22"/>
          <w:lang w:eastAsia="zh-CN"/>
        </w:rPr>
        <w:t>Fx</w:t>
      </w:r>
      <w:proofErr w:type="spellEnd"/>
      <w:r>
        <w:rPr>
          <w:rFonts w:hAnsiTheme="minorHAnsi" w:cstheme="minorBidi"/>
          <w:color w:val="000000"/>
          <w:spacing w:val="127"/>
          <w:szCs w:val="22"/>
          <w:lang w:eastAsia="zh-CN"/>
        </w:rPr>
        <w:t xml:space="preserve"> </w:t>
      </w:r>
      <w:r>
        <w:rPr>
          <w:rFonts w:ascii="AUWPJF+SymbolMT" w:hAnsi="AUWPJF+SymbolMT" w:cs="AUWPJF+SymbolMT"/>
          <w:color w:val="000000"/>
          <w:szCs w:val="22"/>
        </w:rPr>
        <w:sym w:font="AUWPJF+SymbolMT" w:char="F03D"/>
      </w:r>
      <w:r>
        <w:rPr>
          <w:rFonts w:hAnsiTheme="minorHAnsi" w:cstheme="minorBidi"/>
          <w:color w:val="000000"/>
          <w:spacing w:val="3"/>
          <w:szCs w:val="22"/>
          <w:lang w:eastAsia="zh-CN"/>
        </w:rPr>
        <w:t xml:space="preserve"> </w:t>
      </w:r>
      <w:r>
        <w:rPr>
          <w:rFonts w:ascii="KALTFF+TimesNewRomanPS-ItalicMT" w:hAnsiTheme="minorHAnsi" w:cstheme="minorBidi"/>
          <w:color w:val="000000"/>
          <w:spacing w:val="-2"/>
          <w:szCs w:val="22"/>
          <w:lang w:eastAsia="zh-CN"/>
        </w:rPr>
        <w:t>Dx</w:t>
      </w:r>
      <w:r>
        <w:rPr>
          <w:rFonts w:hAnsiTheme="minorHAnsi" w:cstheme="minorBidi"/>
          <w:color w:val="000000"/>
          <w:spacing w:val="117"/>
          <w:szCs w:val="22"/>
          <w:lang w:eastAsia="zh-CN"/>
        </w:rPr>
        <w:t xml:space="preserve"> </w:t>
      </w:r>
      <w:r>
        <w:rPr>
          <w:rFonts w:ascii="AUWPJF+SymbolMT" w:hAnsi="AUWPJF+SymbolMT" w:cs="AUWPJF+SymbolMT"/>
          <w:color w:val="000000"/>
          <w:spacing w:val="22"/>
          <w:szCs w:val="22"/>
        </w:rPr>
        <w:sym w:font="AUWPJF+SymbolMT" w:char="F02B"/>
      </w:r>
      <w:proofErr w:type="spellStart"/>
      <w:r>
        <w:rPr>
          <w:rFonts w:ascii="KALTFF+TimesNewRomanPS-ItalicMT" w:hAnsiTheme="minorHAnsi" w:cstheme="minorBidi"/>
          <w:color w:val="000000"/>
          <w:spacing w:val="-2"/>
          <w:szCs w:val="22"/>
          <w:lang w:eastAsia="zh-CN"/>
        </w:rPr>
        <w:t>Wx</w:t>
      </w:r>
      <w:proofErr w:type="spellEnd"/>
    </w:p>
    <w:p w14:paraId="38CD24E3" w14:textId="77777777" w:rsidR="00934012" w:rsidRDefault="00494C6C">
      <w:pPr>
        <w:framePr w:w="295" w:wrap="auto" w:hAnchor="text" w:x="4020" w:y="9755"/>
        <w:widowControl w:val="0"/>
        <w:autoSpaceDE w:val="0"/>
        <w:autoSpaceDN w:val="0"/>
        <w:spacing w:line="145" w:lineRule="exact"/>
        <w:rPr>
          <w:rFonts w:hAnsiTheme="minorHAnsi" w:cstheme="minorBidi"/>
          <w:color w:val="000000"/>
          <w:sz w:val="14"/>
          <w:szCs w:val="22"/>
        </w:rPr>
      </w:pPr>
      <w:r>
        <w:rPr>
          <w:rFonts w:ascii="KALTFF+TimesNewRomanPS-ItalicMT" w:hAnsiTheme="minorHAnsi" w:cstheme="minorBidi"/>
          <w:color w:val="000000"/>
          <w:sz w:val="14"/>
          <w:szCs w:val="22"/>
        </w:rPr>
        <w:t>F</w:t>
      </w:r>
    </w:p>
    <w:p w14:paraId="310CEFC2" w14:textId="77777777" w:rsidR="00934012" w:rsidRDefault="00494C6C">
      <w:pPr>
        <w:framePr w:w="310" w:wrap="auto" w:hAnchor="text" w:x="4679" w:y="9755"/>
        <w:widowControl w:val="0"/>
        <w:autoSpaceDE w:val="0"/>
        <w:autoSpaceDN w:val="0"/>
        <w:spacing w:line="145" w:lineRule="exact"/>
        <w:rPr>
          <w:rFonts w:hAnsiTheme="minorHAnsi" w:cstheme="minorBidi"/>
          <w:color w:val="000000"/>
          <w:sz w:val="14"/>
          <w:szCs w:val="22"/>
        </w:rPr>
      </w:pPr>
      <w:r>
        <w:rPr>
          <w:rFonts w:ascii="KALTFF+TimesNewRomanPS-ItalicMT" w:hAnsiTheme="minorHAnsi" w:cstheme="minorBidi"/>
          <w:color w:val="000000"/>
          <w:sz w:val="14"/>
          <w:szCs w:val="22"/>
        </w:rPr>
        <w:t>D</w:t>
      </w:r>
    </w:p>
    <w:p w14:paraId="5856B067" w14:textId="77777777" w:rsidR="00934012" w:rsidRDefault="00494C6C">
      <w:pPr>
        <w:framePr w:w="412" w:wrap="auto" w:hAnchor="text" w:x="3542" w:y="10210"/>
        <w:widowControl w:val="0"/>
        <w:autoSpaceDE w:val="0"/>
        <w:autoSpaceDN w:val="0"/>
        <w:spacing w:line="248" w:lineRule="exact"/>
        <w:rPr>
          <w:rFonts w:hAnsiTheme="minorHAnsi" w:cstheme="minorBidi"/>
          <w:color w:val="000000"/>
          <w:szCs w:val="22"/>
        </w:rPr>
      </w:pPr>
      <w:r>
        <w:rPr>
          <w:rFonts w:ascii="KALTFF+TimesNewRomanPS-ItalicMT" w:hAnsiTheme="minorHAnsi" w:cstheme="minorBidi"/>
          <w:color w:val="000000"/>
          <w:szCs w:val="22"/>
        </w:rPr>
        <w:t>D</w:t>
      </w:r>
    </w:p>
    <w:p w14:paraId="10BA51D6" w14:textId="77777777" w:rsidR="00934012" w:rsidRDefault="00494C6C">
      <w:pPr>
        <w:framePr w:w="412" w:wrap="auto" w:hAnchor="text" w:x="3542" w:y="10210"/>
        <w:widowControl w:val="0"/>
        <w:autoSpaceDE w:val="0"/>
        <w:autoSpaceDN w:val="0"/>
        <w:spacing w:before="90" w:line="248" w:lineRule="exact"/>
        <w:rPr>
          <w:rFonts w:hAnsiTheme="minorHAnsi" w:cstheme="minorBidi"/>
          <w:color w:val="000000"/>
          <w:szCs w:val="22"/>
        </w:rPr>
      </w:pPr>
      <w:r>
        <w:rPr>
          <w:rFonts w:ascii="KALTFF+TimesNewRomanPS-ItalicMT" w:hAnsiTheme="minorHAnsi" w:cstheme="minorBidi"/>
          <w:color w:val="000000"/>
          <w:szCs w:val="22"/>
        </w:rPr>
        <w:t>F</w:t>
      </w:r>
    </w:p>
    <w:p w14:paraId="56E2403A" w14:textId="77777777" w:rsidR="00934012" w:rsidRDefault="00494C6C">
      <w:pPr>
        <w:framePr w:w="881" w:wrap="auto" w:hAnchor="text" w:x="4015" w:y="10209"/>
        <w:widowControl w:val="0"/>
        <w:autoSpaceDE w:val="0"/>
        <w:autoSpaceDN w:val="0"/>
        <w:spacing w:line="248" w:lineRule="exact"/>
        <w:rPr>
          <w:rFonts w:hAnsiTheme="minorHAnsi" w:cstheme="minorBidi"/>
          <w:color w:val="000000"/>
          <w:sz w:val="36"/>
          <w:szCs w:val="22"/>
        </w:rPr>
      </w:pPr>
      <w:proofErr w:type="spellStart"/>
      <w:r>
        <w:rPr>
          <w:rFonts w:ascii="KALTFF+TimesNewRomanPS-ItalicMT" w:hAnsiTheme="minorHAnsi" w:cstheme="minorBidi"/>
          <w:color w:val="000000"/>
          <w:spacing w:val="5"/>
          <w:sz w:val="36"/>
          <w:szCs w:val="22"/>
          <w:vertAlign w:val="superscript"/>
        </w:rPr>
        <w:t>x</w:t>
      </w:r>
      <w:r>
        <w:rPr>
          <w:rFonts w:ascii="KALTFF+TimesNewRomanPS-ItalicMT" w:hAnsiTheme="minorHAnsi" w:cstheme="minorBidi"/>
          <w:color w:val="000000"/>
          <w:sz w:val="14"/>
          <w:szCs w:val="22"/>
        </w:rPr>
        <w:t>F</w:t>
      </w:r>
      <w:proofErr w:type="spellEnd"/>
      <w:r>
        <w:rPr>
          <w:rFonts w:hAnsiTheme="minorHAnsi" w:cstheme="minorBidi"/>
          <w:color w:val="000000"/>
          <w:spacing w:val="44"/>
          <w:sz w:val="14"/>
          <w:szCs w:val="22"/>
        </w:rPr>
        <w:t xml:space="preserve"> </w:t>
      </w:r>
      <w:r>
        <w:rPr>
          <w:rFonts w:ascii="AUWPJF+SymbolMT" w:hAnsi="AUWPJF+SymbolMT" w:cs="AUWPJF+SymbolMT"/>
          <w:color w:val="000000"/>
          <w:sz w:val="36"/>
          <w:szCs w:val="22"/>
          <w:vertAlign w:val="superscript"/>
        </w:rPr>
        <w:sym w:font="AUWPJF+SymbolMT" w:char="F02D"/>
      </w:r>
      <w:r>
        <w:rPr>
          <w:rFonts w:hAnsiTheme="minorHAnsi" w:cstheme="minorBidi"/>
          <w:color w:val="000000"/>
          <w:spacing w:val="-38"/>
          <w:sz w:val="36"/>
          <w:szCs w:val="22"/>
          <w:vertAlign w:val="superscript"/>
        </w:rPr>
        <w:t xml:space="preserve"> </w:t>
      </w:r>
      <w:r>
        <w:rPr>
          <w:rFonts w:ascii="KALTFF+TimesNewRomanPS-ItalicMT" w:hAnsiTheme="minorHAnsi" w:cstheme="minorBidi"/>
          <w:color w:val="000000"/>
          <w:sz w:val="36"/>
          <w:szCs w:val="22"/>
          <w:vertAlign w:val="superscript"/>
        </w:rPr>
        <w:t>x</w:t>
      </w:r>
    </w:p>
    <w:p w14:paraId="40C6E7D5" w14:textId="77777777" w:rsidR="00934012" w:rsidRDefault="00494C6C">
      <w:pPr>
        <w:framePr w:w="881" w:wrap="auto" w:hAnchor="text" w:x="4015" w:y="10209"/>
        <w:widowControl w:val="0"/>
        <w:autoSpaceDE w:val="0"/>
        <w:autoSpaceDN w:val="0"/>
        <w:spacing w:line="145" w:lineRule="exact"/>
        <w:ind w:left="556"/>
        <w:rPr>
          <w:rFonts w:hAnsiTheme="minorHAnsi" w:cstheme="minorBidi"/>
          <w:color w:val="000000"/>
          <w:sz w:val="14"/>
          <w:szCs w:val="22"/>
        </w:rPr>
      </w:pPr>
      <w:r>
        <w:rPr>
          <w:rFonts w:ascii="KALTFF+TimesNewRomanPS-ItalicMT" w:hAnsiTheme="minorHAnsi" w:cstheme="minorBidi"/>
          <w:color w:val="000000"/>
          <w:sz w:val="14"/>
          <w:szCs w:val="22"/>
        </w:rPr>
        <w:t>W</w:t>
      </w:r>
    </w:p>
    <w:p w14:paraId="29B8AC66" w14:textId="77777777" w:rsidR="00934012" w:rsidRDefault="00494C6C">
      <w:pPr>
        <w:framePr w:w="1920" w:wrap="auto" w:hAnchor="text" w:x="1798" w:y="10354"/>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馏出液采出率</w:t>
      </w:r>
      <w:proofErr w:type="spellEnd"/>
      <w:r>
        <w:rPr>
          <w:rFonts w:ascii="宋体" w:hAnsi="宋体" w:cs="宋体"/>
          <w:color w:val="000000"/>
          <w:szCs w:val="22"/>
        </w:rPr>
        <w:t>：</w:t>
      </w:r>
    </w:p>
    <w:p w14:paraId="2CBA8C9D" w14:textId="77777777" w:rsidR="00934012" w:rsidRDefault="00494C6C">
      <w:pPr>
        <w:framePr w:w="371" w:wrap="auto" w:hAnchor="text" w:x="3794" w:y="10361"/>
        <w:widowControl w:val="0"/>
        <w:autoSpaceDE w:val="0"/>
        <w:autoSpaceDN w:val="0"/>
        <w:spacing w:line="248" w:lineRule="exact"/>
        <w:rPr>
          <w:rFonts w:hAnsiTheme="minorHAnsi" w:cstheme="minorBidi"/>
          <w:color w:val="000000"/>
          <w:szCs w:val="22"/>
        </w:rPr>
      </w:pPr>
      <w:r>
        <w:rPr>
          <w:rFonts w:ascii="AUWPJF+SymbolMT" w:hAnsi="AUWPJF+SymbolMT" w:cs="AUWPJF+SymbolMT"/>
          <w:color w:val="000000"/>
          <w:szCs w:val="22"/>
        </w:rPr>
        <w:sym w:font="AUWPJF+SymbolMT" w:char="F03D"/>
      </w:r>
    </w:p>
    <w:p w14:paraId="0BB1286C" w14:textId="77777777" w:rsidR="00934012" w:rsidRDefault="00494C6C">
      <w:pPr>
        <w:framePr w:w="916" w:wrap="auto" w:hAnchor="text" w:x="4013" w:y="10548"/>
        <w:widowControl w:val="0"/>
        <w:autoSpaceDE w:val="0"/>
        <w:autoSpaceDN w:val="0"/>
        <w:spacing w:line="248" w:lineRule="exact"/>
        <w:rPr>
          <w:rFonts w:hAnsiTheme="minorHAnsi" w:cstheme="minorBidi"/>
          <w:color w:val="000000"/>
          <w:sz w:val="21"/>
          <w:szCs w:val="22"/>
          <w:lang w:eastAsia="zh-CN"/>
        </w:rPr>
      </w:pPr>
      <w:proofErr w:type="spellStart"/>
      <w:r>
        <w:rPr>
          <w:rFonts w:ascii="KALTFF+TimesNewRomanPS-ItalicMT" w:hAnsiTheme="minorHAnsi" w:cstheme="minorBidi"/>
          <w:color w:val="000000"/>
          <w:spacing w:val="5"/>
          <w:szCs w:val="22"/>
          <w:lang w:eastAsia="zh-CN"/>
        </w:rPr>
        <w:t>x</w:t>
      </w:r>
      <w:r>
        <w:rPr>
          <w:rFonts w:ascii="KALTFF+TimesNewRomanPS-ItalicMT" w:hAnsiTheme="minorHAnsi" w:cstheme="minorBidi"/>
          <w:color w:val="000000"/>
          <w:sz w:val="21"/>
          <w:szCs w:val="22"/>
          <w:vertAlign w:val="subscript"/>
          <w:lang w:eastAsia="zh-CN"/>
        </w:rPr>
        <w:t>D</w:t>
      </w:r>
      <w:proofErr w:type="spellEnd"/>
      <w:r>
        <w:rPr>
          <w:rFonts w:hAnsiTheme="minorHAnsi" w:cstheme="minorBidi"/>
          <w:color w:val="000000"/>
          <w:spacing w:val="16"/>
          <w:sz w:val="21"/>
          <w:szCs w:val="22"/>
          <w:vertAlign w:val="subscript"/>
          <w:lang w:eastAsia="zh-CN"/>
        </w:rPr>
        <w:t xml:space="preserve"> </w:t>
      </w:r>
      <w:r>
        <w:rPr>
          <w:rFonts w:ascii="AUWPJF+SymbolMT" w:hAnsi="AUWPJF+SymbolMT" w:cs="AUWPJF+SymbolMT"/>
          <w:color w:val="000000"/>
          <w:szCs w:val="22"/>
        </w:rPr>
        <w:sym w:font="AUWPJF+SymbolMT" w:char="F02D"/>
      </w:r>
      <w:r>
        <w:rPr>
          <w:rFonts w:hAnsiTheme="minorHAnsi" w:cstheme="minorBidi"/>
          <w:color w:val="000000"/>
          <w:spacing w:val="-8"/>
          <w:szCs w:val="22"/>
          <w:lang w:eastAsia="zh-CN"/>
        </w:rPr>
        <w:t xml:space="preserve"> </w:t>
      </w:r>
      <w:proofErr w:type="spellStart"/>
      <w:r>
        <w:rPr>
          <w:rFonts w:ascii="KALTFF+TimesNewRomanPS-ItalicMT" w:hAnsiTheme="minorHAnsi" w:cstheme="minorBidi"/>
          <w:color w:val="000000"/>
          <w:spacing w:val="-12"/>
          <w:szCs w:val="22"/>
          <w:lang w:eastAsia="zh-CN"/>
        </w:rPr>
        <w:t>x</w:t>
      </w:r>
      <w:r>
        <w:rPr>
          <w:rFonts w:ascii="KALTFF+TimesNewRomanPS-ItalicMT" w:hAnsiTheme="minorHAnsi" w:cstheme="minorBidi"/>
          <w:color w:val="000000"/>
          <w:sz w:val="21"/>
          <w:szCs w:val="22"/>
          <w:vertAlign w:val="subscript"/>
          <w:lang w:eastAsia="zh-CN"/>
        </w:rPr>
        <w:t>W</w:t>
      </w:r>
      <w:proofErr w:type="spellEnd"/>
    </w:p>
    <w:p w14:paraId="2668725B" w14:textId="77777777" w:rsidR="00934012" w:rsidRDefault="00494C6C">
      <w:pPr>
        <w:framePr w:w="595" w:wrap="auto" w:hAnchor="text" w:x="4268" w:y="11146"/>
        <w:widowControl w:val="0"/>
        <w:autoSpaceDE w:val="0"/>
        <w:autoSpaceDN w:val="0"/>
        <w:spacing w:line="248" w:lineRule="exact"/>
        <w:rPr>
          <w:rFonts w:hAnsiTheme="minorHAnsi" w:cstheme="minorBidi"/>
          <w:color w:val="000000"/>
          <w:sz w:val="14"/>
          <w:szCs w:val="22"/>
          <w:lang w:eastAsia="zh-CN"/>
        </w:rPr>
      </w:pPr>
      <w:proofErr w:type="spellStart"/>
      <w:r>
        <w:rPr>
          <w:rFonts w:ascii="KALTFF+TimesNewRomanPS-ItalicMT" w:hAnsiTheme="minorHAnsi" w:cstheme="minorBidi"/>
          <w:color w:val="000000"/>
          <w:spacing w:val="2"/>
          <w:sz w:val="36"/>
          <w:szCs w:val="22"/>
          <w:vertAlign w:val="superscript"/>
          <w:lang w:eastAsia="zh-CN"/>
        </w:rPr>
        <w:t>Dx</w:t>
      </w:r>
      <w:r>
        <w:rPr>
          <w:rFonts w:ascii="KALTFF+TimesNewRomanPS-ItalicMT" w:hAnsiTheme="minorHAnsi" w:cstheme="minorBidi"/>
          <w:color w:val="000000"/>
          <w:sz w:val="14"/>
          <w:szCs w:val="22"/>
          <w:lang w:eastAsia="zh-CN"/>
        </w:rPr>
        <w:t>D</w:t>
      </w:r>
      <w:proofErr w:type="spellEnd"/>
    </w:p>
    <w:p w14:paraId="0FF7CC9A" w14:textId="77777777" w:rsidR="00934012" w:rsidRDefault="00494C6C">
      <w:pPr>
        <w:framePr w:w="2626" w:wrap="auto" w:hAnchor="text" w:x="1798" w:y="11290"/>
        <w:widowControl w:val="0"/>
        <w:autoSpaceDE w:val="0"/>
        <w:autoSpaceDN w:val="0"/>
        <w:spacing w:line="248" w:lineRule="exact"/>
        <w:rPr>
          <w:rFonts w:hAnsiTheme="minorHAnsi" w:cstheme="minorBidi"/>
          <w:color w:val="000000"/>
          <w:szCs w:val="22"/>
          <w:lang w:eastAsia="zh-CN"/>
        </w:rPr>
      </w:pPr>
      <w:r>
        <w:rPr>
          <w:rFonts w:ascii="宋体" w:hAnsi="宋体" w:cs="宋体"/>
          <w:color w:val="000000"/>
          <w:spacing w:val="1"/>
          <w:szCs w:val="22"/>
          <w:lang w:eastAsia="zh-CN"/>
        </w:rPr>
        <w:t>易挥发组分回收率</w:t>
      </w:r>
      <w:r>
        <w:rPr>
          <w:rFonts w:ascii="AUWPJF+SymbolMT" w:hAnsi="AUWPJF+SymbolMT" w:cs="AUWPJF+SymbolMT"/>
          <w:color w:val="000000"/>
          <w:spacing w:val="22"/>
          <w:szCs w:val="22"/>
        </w:rPr>
        <w:sym w:font="AUWPJF+SymbolMT" w:char="F068"/>
      </w:r>
      <w:r>
        <w:rPr>
          <w:rFonts w:ascii="KALTFF+TimesNewRomanPS-ItalicMT" w:hAnsiTheme="minorHAnsi" w:cstheme="minorBidi"/>
          <w:color w:val="000000"/>
          <w:sz w:val="21"/>
          <w:szCs w:val="22"/>
          <w:vertAlign w:val="subscript"/>
          <w:lang w:eastAsia="zh-CN"/>
        </w:rPr>
        <w:t>A</w:t>
      </w:r>
      <w:r>
        <w:rPr>
          <w:rFonts w:hAnsiTheme="minorHAnsi" w:cstheme="minorBidi"/>
          <w:color w:val="000000"/>
          <w:spacing w:val="24"/>
          <w:sz w:val="21"/>
          <w:szCs w:val="22"/>
          <w:vertAlign w:val="subscript"/>
          <w:lang w:eastAsia="zh-CN"/>
        </w:rPr>
        <w:t xml:space="preserve"> </w:t>
      </w:r>
      <w:r>
        <w:rPr>
          <w:rFonts w:ascii="AUWPJF+SymbolMT" w:hAnsi="AUWPJF+SymbolMT" w:cs="AUWPJF+SymbolMT"/>
          <w:color w:val="000000"/>
          <w:szCs w:val="22"/>
        </w:rPr>
        <w:sym w:font="AUWPJF+SymbolMT" w:char="F03D"/>
      </w:r>
    </w:p>
    <w:p w14:paraId="3070E49F" w14:textId="77777777" w:rsidR="00934012" w:rsidRDefault="00494C6C">
      <w:pPr>
        <w:framePr w:w="937" w:wrap="auto" w:hAnchor="text" w:x="4727" w:y="11297"/>
        <w:widowControl w:val="0"/>
        <w:autoSpaceDE w:val="0"/>
        <w:autoSpaceDN w:val="0"/>
        <w:spacing w:line="248" w:lineRule="exact"/>
        <w:rPr>
          <w:rFonts w:hAnsiTheme="minorHAnsi" w:cstheme="minorBidi"/>
          <w:color w:val="000000"/>
          <w:szCs w:val="22"/>
          <w:lang w:eastAsia="zh-CN"/>
        </w:rPr>
      </w:pPr>
      <w:r>
        <w:rPr>
          <w:rFonts w:ascii="AUWPJF+SymbolMT" w:hAnsi="AUWPJF+SymbolMT" w:cs="AUWPJF+SymbolMT"/>
          <w:color w:val="000000"/>
          <w:spacing w:val="7"/>
          <w:szCs w:val="22"/>
        </w:rPr>
        <w:sym w:font="AUWPJF+SymbolMT" w:char="F0B4"/>
      </w:r>
      <w:r>
        <w:rPr>
          <w:rFonts w:ascii="MOENLK+TimesNewRomanPSMT" w:hAnsiTheme="minorHAnsi" w:cstheme="minorBidi"/>
          <w:color w:val="000000"/>
          <w:szCs w:val="22"/>
          <w:lang w:eastAsia="zh-CN"/>
        </w:rPr>
        <w:t>100%</w:t>
      </w:r>
    </w:p>
    <w:p w14:paraId="75FF75D6" w14:textId="77777777" w:rsidR="00934012" w:rsidRDefault="00494C6C">
      <w:pPr>
        <w:framePr w:w="583" w:wrap="auto" w:hAnchor="text" w:x="4284" w:y="11484"/>
        <w:widowControl w:val="0"/>
        <w:autoSpaceDE w:val="0"/>
        <w:autoSpaceDN w:val="0"/>
        <w:spacing w:line="248" w:lineRule="exact"/>
        <w:rPr>
          <w:rFonts w:hAnsiTheme="minorHAnsi" w:cstheme="minorBidi"/>
          <w:color w:val="000000"/>
          <w:sz w:val="21"/>
          <w:szCs w:val="22"/>
          <w:lang w:eastAsia="zh-CN"/>
        </w:rPr>
      </w:pPr>
      <w:proofErr w:type="spellStart"/>
      <w:r>
        <w:rPr>
          <w:rFonts w:ascii="KALTFF+TimesNewRomanPS-ItalicMT" w:hAnsiTheme="minorHAnsi" w:cstheme="minorBidi"/>
          <w:color w:val="000000"/>
          <w:spacing w:val="2"/>
          <w:szCs w:val="22"/>
          <w:lang w:eastAsia="zh-CN"/>
        </w:rPr>
        <w:t>Fx</w:t>
      </w:r>
      <w:r>
        <w:rPr>
          <w:rFonts w:ascii="KALTFF+TimesNewRomanPS-ItalicMT" w:hAnsiTheme="minorHAnsi" w:cstheme="minorBidi"/>
          <w:color w:val="000000"/>
          <w:sz w:val="21"/>
          <w:szCs w:val="22"/>
          <w:vertAlign w:val="subscript"/>
          <w:lang w:eastAsia="zh-CN"/>
        </w:rPr>
        <w:t>F</w:t>
      </w:r>
      <w:proofErr w:type="spellEnd"/>
    </w:p>
    <w:p w14:paraId="645876EB" w14:textId="77777777" w:rsidR="00934012" w:rsidRDefault="00494C6C">
      <w:pPr>
        <w:framePr w:w="3480" w:wrap="auto" w:hAnchor="text" w:x="1798" w:y="120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难挥发组分回收率</w:t>
      </w:r>
      <w:r>
        <w:rPr>
          <w:rFonts w:hAnsiTheme="minorHAnsi" w:cstheme="minorBidi"/>
          <w:color w:val="000000"/>
          <w:spacing w:val="60"/>
          <w:szCs w:val="22"/>
          <w:lang w:eastAsia="zh-CN"/>
        </w:rPr>
        <w:t xml:space="preserve"> </w:t>
      </w:r>
      <w:r>
        <w:rPr>
          <w:rFonts w:ascii="宋体" w:hAnsi="宋体" w:cs="宋体"/>
          <w:color w:val="000000"/>
          <w:szCs w:val="22"/>
          <w:lang w:eastAsia="zh-CN"/>
        </w:rPr>
        <w:t>（提问法）</w:t>
      </w:r>
    </w:p>
    <w:p w14:paraId="30D71008" w14:textId="77777777" w:rsidR="00934012" w:rsidRDefault="00494C6C">
      <w:pPr>
        <w:framePr w:w="1168" w:wrap="auto" w:hAnchor="text" w:x="2318" w:y="12549"/>
        <w:widowControl w:val="0"/>
        <w:autoSpaceDE w:val="0"/>
        <w:autoSpaceDN w:val="0"/>
        <w:spacing w:line="248" w:lineRule="exact"/>
        <w:rPr>
          <w:rFonts w:hAnsiTheme="minorHAnsi" w:cstheme="minorBidi"/>
          <w:color w:val="000000"/>
          <w:sz w:val="36"/>
          <w:szCs w:val="22"/>
          <w:lang w:eastAsia="zh-CN"/>
        </w:rPr>
      </w:pPr>
      <w:r>
        <w:rPr>
          <w:rFonts w:ascii="KALTFF+TimesNewRomanPS-ItalicMT" w:hAnsiTheme="minorHAnsi" w:cstheme="minorBidi"/>
          <w:color w:val="000000"/>
          <w:sz w:val="36"/>
          <w:szCs w:val="22"/>
          <w:vertAlign w:val="superscript"/>
          <w:lang w:eastAsia="zh-CN"/>
        </w:rPr>
        <w:t>W</w:t>
      </w:r>
      <w:r>
        <w:rPr>
          <w:rFonts w:hAnsiTheme="minorHAnsi" w:cstheme="minorBidi"/>
          <w:color w:val="000000"/>
          <w:spacing w:val="-54"/>
          <w:sz w:val="36"/>
          <w:szCs w:val="22"/>
          <w:vertAlign w:val="superscript"/>
          <w:lang w:eastAsia="zh-CN"/>
        </w:rPr>
        <w:t xml:space="preserve"> </w:t>
      </w:r>
      <w:r>
        <w:rPr>
          <w:rFonts w:ascii="MOENLK+TimesNewRomanPSMT" w:hAnsiTheme="minorHAnsi" w:cstheme="minorBidi"/>
          <w:color w:val="000000"/>
          <w:spacing w:val="-10"/>
          <w:sz w:val="36"/>
          <w:szCs w:val="22"/>
          <w:vertAlign w:val="superscript"/>
          <w:lang w:eastAsia="zh-CN"/>
        </w:rPr>
        <w:t>(1</w:t>
      </w:r>
      <w:r>
        <w:rPr>
          <w:rFonts w:ascii="AUWPJF+SymbolMT" w:hAnsi="AUWPJF+SymbolMT" w:cs="AUWPJF+SymbolMT"/>
          <w:color w:val="000000"/>
          <w:sz w:val="36"/>
          <w:szCs w:val="22"/>
          <w:vertAlign w:val="superscript"/>
        </w:rPr>
        <w:sym w:font="AUWPJF+SymbolMT" w:char="F02D"/>
      </w:r>
      <w:r>
        <w:rPr>
          <w:rFonts w:hAnsiTheme="minorHAnsi" w:cstheme="minorBidi"/>
          <w:color w:val="000000"/>
          <w:spacing w:val="-38"/>
          <w:sz w:val="36"/>
          <w:szCs w:val="22"/>
          <w:vertAlign w:val="superscript"/>
          <w:lang w:eastAsia="zh-CN"/>
        </w:rPr>
        <w:t xml:space="preserve"> </w:t>
      </w:r>
      <w:proofErr w:type="spellStart"/>
      <w:proofErr w:type="gramStart"/>
      <w:r>
        <w:rPr>
          <w:rFonts w:ascii="KALTFF+TimesNewRomanPS-ItalicMT" w:hAnsiTheme="minorHAnsi" w:cstheme="minorBidi"/>
          <w:color w:val="000000"/>
          <w:spacing w:val="-12"/>
          <w:sz w:val="36"/>
          <w:szCs w:val="22"/>
          <w:vertAlign w:val="superscript"/>
          <w:lang w:eastAsia="zh-CN"/>
        </w:rPr>
        <w:t>x</w:t>
      </w:r>
      <w:r>
        <w:rPr>
          <w:rFonts w:ascii="KALTFF+TimesNewRomanPS-ItalicMT" w:hAnsiTheme="minorHAnsi" w:cstheme="minorBidi"/>
          <w:color w:val="000000"/>
          <w:sz w:val="14"/>
          <w:szCs w:val="22"/>
          <w:lang w:eastAsia="zh-CN"/>
        </w:rPr>
        <w:t>W</w:t>
      </w:r>
      <w:proofErr w:type="spellEnd"/>
      <w:r>
        <w:rPr>
          <w:rFonts w:hAnsiTheme="minorHAnsi" w:cstheme="minorBidi"/>
          <w:color w:val="000000"/>
          <w:spacing w:val="13"/>
          <w:sz w:val="14"/>
          <w:szCs w:val="22"/>
          <w:lang w:eastAsia="zh-CN"/>
        </w:rPr>
        <w:t xml:space="preserve"> </w:t>
      </w:r>
      <w:r>
        <w:rPr>
          <w:rFonts w:ascii="MOENLK+TimesNewRomanPSMT" w:hAnsiTheme="minorHAnsi" w:cstheme="minorBidi"/>
          <w:color w:val="000000"/>
          <w:sz w:val="36"/>
          <w:szCs w:val="22"/>
          <w:vertAlign w:val="superscript"/>
          <w:lang w:eastAsia="zh-CN"/>
        </w:rPr>
        <w:t>)</w:t>
      </w:r>
      <w:proofErr w:type="gramEnd"/>
    </w:p>
    <w:p w14:paraId="458EC3A5" w14:textId="77777777" w:rsidR="00934012" w:rsidRDefault="00494C6C">
      <w:pPr>
        <w:framePr w:w="699" w:wrap="auto" w:hAnchor="text" w:x="1804" w:y="12701"/>
        <w:widowControl w:val="0"/>
        <w:autoSpaceDE w:val="0"/>
        <w:autoSpaceDN w:val="0"/>
        <w:spacing w:line="248" w:lineRule="exact"/>
        <w:rPr>
          <w:rFonts w:hAnsiTheme="minorHAnsi" w:cstheme="minorBidi"/>
          <w:color w:val="000000"/>
          <w:szCs w:val="22"/>
          <w:lang w:eastAsia="zh-CN"/>
        </w:rPr>
      </w:pPr>
      <w:r>
        <w:rPr>
          <w:rFonts w:ascii="AUWPJF+SymbolMT" w:hAnsi="AUWPJF+SymbolMT" w:cs="AUWPJF+SymbolMT"/>
          <w:color w:val="000000"/>
          <w:spacing w:val="15"/>
          <w:szCs w:val="22"/>
        </w:rPr>
        <w:sym w:font="AUWPJF+SymbolMT" w:char="F068"/>
      </w:r>
      <w:r>
        <w:rPr>
          <w:rFonts w:ascii="KALTFF+TimesNewRomanPS-ItalicMT" w:hAnsiTheme="minorHAnsi" w:cstheme="minorBidi"/>
          <w:color w:val="000000"/>
          <w:sz w:val="21"/>
          <w:szCs w:val="22"/>
          <w:vertAlign w:val="subscript"/>
          <w:lang w:eastAsia="zh-CN"/>
        </w:rPr>
        <w:t>B</w:t>
      </w:r>
      <w:r>
        <w:rPr>
          <w:rFonts w:hAnsiTheme="minorHAnsi" w:cstheme="minorBidi"/>
          <w:color w:val="000000"/>
          <w:spacing w:val="31"/>
          <w:sz w:val="21"/>
          <w:szCs w:val="22"/>
          <w:vertAlign w:val="subscript"/>
          <w:lang w:eastAsia="zh-CN"/>
        </w:rPr>
        <w:t xml:space="preserve"> </w:t>
      </w:r>
      <w:r>
        <w:rPr>
          <w:rFonts w:ascii="AUWPJF+SymbolMT" w:hAnsi="AUWPJF+SymbolMT" w:cs="AUWPJF+SymbolMT"/>
          <w:color w:val="000000"/>
          <w:szCs w:val="22"/>
        </w:rPr>
        <w:sym w:font="AUWPJF+SymbolMT" w:char="F03D"/>
      </w:r>
    </w:p>
    <w:p w14:paraId="10F46863" w14:textId="77777777" w:rsidR="00934012" w:rsidRDefault="00494C6C">
      <w:pPr>
        <w:framePr w:w="937" w:wrap="auto" w:hAnchor="text" w:x="3322" w:y="12701"/>
        <w:widowControl w:val="0"/>
        <w:autoSpaceDE w:val="0"/>
        <w:autoSpaceDN w:val="0"/>
        <w:spacing w:line="248" w:lineRule="exact"/>
        <w:rPr>
          <w:rFonts w:hAnsiTheme="minorHAnsi" w:cstheme="minorBidi"/>
          <w:color w:val="000000"/>
          <w:szCs w:val="22"/>
          <w:lang w:eastAsia="zh-CN"/>
        </w:rPr>
      </w:pPr>
      <w:r>
        <w:rPr>
          <w:rFonts w:ascii="AUWPJF+SymbolMT" w:hAnsi="AUWPJF+SymbolMT" w:cs="AUWPJF+SymbolMT"/>
          <w:color w:val="000000"/>
          <w:spacing w:val="7"/>
          <w:szCs w:val="22"/>
        </w:rPr>
        <w:sym w:font="AUWPJF+SymbolMT" w:char="F0B4"/>
      </w:r>
      <w:r>
        <w:rPr>
          <w:rFonts w:ascii="MOENLK+TimesNewRomanPSMT" w:hAnsiTheme="minorHAnsi" w:cstheme="minorBidi"/>
          <w:color w:val="000000"/>
          <w:szCs w:val="22"/>
          <w:lang w:eastAsia="zh-CN"/>
        </w:rPr>
        <w:t>100%</w:t>
      </w:r>
    </w:p>
    <w:p w14:paraId="0B555078" w14:textId="77777777" w:rsidR="00934012" w:rsidRDefault="00494C6C">
      <w:pPr>
        <w:framePr w:w="1114" w:wrap="auto" w:hAnchor="text" w:x="2376" w:y="12888"/>
        <w:widowControl w:val="0"/>
        <w:autoSpaceDE w:val="0"/>
        <w:autoSpaceDN w:val="0"/>
        <w:spacing w:line="248" w:lineRule="exact"/>
        <w:rPr>
          <w:rFonts w:hAnsiTheme="minorHAnsi" w:cstheme="minorBidi"/>
          <w:color w:val="000000"/>
          <w:szCs w:val="22"/>
          <w:lang w:eastAsia="zh-CN"/>
        </w:rPr>
      </w:pPr>
      <w:proofErr w:type="gramStart"/>
      <w:r>
        <w:rPr>
          <w:rFonts w:ascii="KALTFF+TimesNewRomanPS-ItalicMT" w:hAnsiTheme="minorHAnsi" w:cstheme="minorBidi"/>
          <w:color w:val="000000"/>
          <w:spacing w:val="26"/>
          <w:szCs w:val="22"/>
          <w:lang w:eastAsia="zh-CN"/>
        </w:rPr>
        <w:t>F</w:t>
      </w:r>
      <w:r>
        <w:rPr>
          <w:rFonts w:ascii="MOENLK+TimesNewRomanPSMT" w:hAnsiTheme="minorHAnsi" w:cstheme="minorBidi"/>
          <w:color w:val="000000"/>
          <w:spacing w:val="-10"/>
          <w:szCs w:val="22"/>
          <w:lang w:eastAsia="zh-CN"/>
        </w:rPr>
        <w:t>(</w:t>
      </w:r>
      <w:proofErr w:type="gramEnd"/>
      <w:r>
        <w:rPr>
          <w:rFonts w:ascii="MOENLK+TimesNewRomanPSMT" w:hAnsiTheme="minorHAnsi" w:cstheme="minorBidi"/>
          <w:color w:val="000000"/>
          <w:spacing w:val="-10"/>
          <w:szCs w:val="22"/>
          <w:lang w:eastAsia="zh-CN"/>
        </w:rPr>
        <w:t>1</w:t>
      </w:r>
      <w:r>
        <w:rPr>
          <w:rFonts w:ascii="AUWPJF+SymbolMT" w:hAnsi="AUWPJF+SymbolMT" w:cs="AUWPJF+SymbolMT"/>
          <w:color w:val="000000"/>
          <w:szCs w:val="22"/>
        </w:rPr>
        <w:sym w:font="AUWPJF+SymbolMT" w:char="F02D"/>
      </w:r>
      <w:r>
        <w:rPr>
          <w:rFonts w:hAnsiTheme="minorHAnsi" w:cstheme="minorBidi"/>
          <w:color w:val="000000"/>
          <w:spacing w:val="-8"/>
          <w:szCs w:val="22"/>
          <w:lang w:eastAsia="zh-CN"/>
        </w:rPr>
        <w:t xml:space="preserve"> </w:t>
      </w:r>
      <w:proofErr w:type="spellStart"/>
      <w:r>
        <w:rPr>
          <w:rFonts w:ascii="KALTFF+TimesNewRomanPS-ItalicMT" w:hAnsiTheme="minorHAnsi" w:cstheme="minorBidi"/>
          <w:color w:val="000000"/>
          <w:spacing w:val="5"/>
          <w:szCs w:val="22"/>
          <w:lang w:eastAsia="zh-CN"/>
        </w:rPr>
        <w:t>x</w:t>
      </w:r>
      <w:r>
        <w:rPr>
          <w:rFonts w:ascii="KALTFF+TimesNewRomanPS-ItalicMT" w:hAnsiTheme="minorHAnsi" w:cstheme="minorBidi"/>
          <w:color w:val="000000"/>
          <w:sz w:val="21"/>
          <w:szCs w:val="22"/>
          <w:vertAlign w:val="subscript"/>
          <w:lang w:eastAsia="zh-CN"/>
        </w:rPr>
        <w:t>F</w:t>
      </w:r>
      <w:proofErr w:type="spellEnd"/>
      <w:r>
        <w:rPr>
          <w:rFonts w:hAnsiTheme="minorHAnsi" w:cstheme="minorBidi"/>
          <w:color w:val="000000"/>
          <w:spacing w:val="-11"/>
          <w:sz w:val="21"/>
          <w:szCs w:val="22"/>
          <w:vertAlign w:val="subscript"/>
          <w:lang w:eastAsia="zh-CN"/>
        </w:rPr>
        <w:t xml:space="preserve"> </w:t>
      </w:r>
      <w:r>
        <w:rPr>
          <w:rFonts w:ascii="MOENLK+TimesNewRomanPSMT" w:hAnsiTheme="minorHAnsi" w:cstheme="minorBidi"/>
          <w:color w:val="000000"/>
          <w:szCs w:val="22"/>
          <w:lang w:eastAsia="zh-CN"/>
        </w:rPr>
        <w:t>)</w:t>
      </w:r>
    </w:p>
    <w:p w14:paraId="62FCCF67" w14:textId="77777777" w:rsidR="00934012" w:rsidRDefault="00494C6C">
      <w:pPr>
        <w:framePr w:w="4200" w:wrap="auto" w:hAnchor="text" w:x="1798" w:y="13442"/>
        <w:widowControl w:val="0"/>
        <w:autoSpaceDE w:val="0"/>
        <w:autoSpaceDN w:val="0"/>
        <w:spacing w:line="250" w:lineRule="exact"/>
        <w:rPr>
          <w:rFonts w:hAnsiTheme="minorHAnsi" w:cstheme="minorBidi"/>
          <w:color w:val="000000"/>
          <w:szCs w:val="22"/>
          <w:lang w:eastAsia="zh-CN"/>
        </w:rPr>
      </w:pPr>
      <w:r>
        <w:rPr>
          <w:rFonts w:ascii="MOENLK+TimesNewRomanPSMT" w:hAnsiTheme="minorHAnsi" w:cstheme="minorBidi"/>
          <w:color w:val="000000"/>
          <w:szCs w:val="22"/>
          <w:lang w:eastAsia="zh-CN"/>
        </w:rPr>
        <w:t>2</w:t>
      </w:r>
      <w:r>
        <w:rPr>
          <w:rFonts w:ascii="宋体" w:hAnsi="宋体" w:cs="宋体"/>
          <w:color w:val="000000"/>
          <w:szCs w:val="22"/>
          <w:lang w:eastAsia="zh-CN"/>
        </w:rPr>
        <w:t>、精馏段操作线方程（图例讲授法）</w:t>
      </w:r>
    </w:p>
    <w:p w14:paraId="17AD8B05" w14:textId="77777777" w:rsidR="00934012" w:rsidRDefault="00494C6C">
      <w:pPr>
        <w:framePr w:w="9564" w:wrap="auto" w:hAnchor="text" w:x="1798" w:y="13910"/>
        <w:widowControl w:val="0"/>
        <w:autoSpaceDE w:val="0"/>
        <w:autoSpaceDN w:val="0"/>
        <w:spacing w:line="250" w:lineRule="exact"/>
        <w:ind w:left="480"/>
        <w:rPr>
          <w:rFonts w:hAnsiTheme="minorHAnsi" w:cstheme="minorBidi"/>
          <w:color w:val="000000"/>
          <w:szCs w:val="22"/>
          <w:lang w:eastAsia="zh-CN"/>
        </w:rPr>
      </w:pPr>
      <w:r>
        <w:rPr>
          <w:rFonts w:ascii="宋体" w:hAnsi="宋体" w:cs="宋体"/>
          <w:color w:val="000000"/>
          <w:spacing w:val="1"/>
          <w:szCs w:val="22"/>
          <w:lang w:eastAsia="zh-CN"/>
        </w:rPr>
        <w:t>在精馏段中，任意塔板（</w:t>
      </w:r>
      <w:r>
        <w:rPr>
          <w:rFonts w:ascii="KALTFF+TimesNewRomanPS-ItalicMT" w:hAnsiTheme="minorHAnsi" w:cstheme="minorBidi"/>
          <w:color w:val="000000"/>
          <w:szCs w:val="22"/>
          <w:lang w:eastAsia="zh-CN"/>
        </w:rPr>
        <w:t>n</w:t>
      </w:r>
      <w:r>
        <w:rPr>
          <w:rFonts w:hAnsiTheme="minorHAnsi" w:cstheme="minorBidi"/>
          <w:color w:val="000000"/>
          <w:spacing w:val="60"/>
          <w:szCs w:val="22"/>
          <w:lang w:eastAsia="zh-CN"/>
        </w:rPr>
        <w:t xml:space="preserve"> </w:t>
      </w:r>
      <w:r>
        <w:rPr>
          <w:rFonts w:ascii="宋体" w:hAnsi="宋体" w:cs="宋体"/>
          <w:color w:val="000000"/>
          <w:spacing w:val="1"/>
          <w:szCs w:val="22"/>
          <w:lang w:eastAsia="zh-CN"/>
        </w:rPr>
        <w:t>板）下降的液相组成</w:t>
      </w:r>
      <w:r>
        <w:rPr>
          <w:rFonts w:hAnsiTheme="minorHAnsi" w:cstheme="minorBidi"/>
          <w:color w:val="000000"/>
          <w:spacing w:val="62"/>
          <w:szCs w:val="22"/>
          <w:lang w:eastAsia="zh-CN"/>
        </w:rPr>
        <w:t xml:space="preserve"> </w:t>
      </w:r>
      <w:proofErr w:type="spellStart"/>
      <w:r>
        <w:rPr>
          <w:rFonts w:ascii="KALTFF+TimesNewRomanPS-ItalicMT" w:hAnsiTheme="minorHAnsi" w:cstheme="minorBidi"/>
          <w:color w:val="000000"/>
          <w:spacing w:val="-1"/>
          <w:szCs w:val="22"/>
          <w:lang w:eastAsia="zh-CN"/>
        </w:rPr>
        <w:t>x</w:t>
      </w:r>
      <w:r>
        <w:rPr>
          <w:rFonts w:ascii="MOENLK+TimesNewRomanPSMT" w:hAnsiTheme="minorHAnsi" w:cstheme="minorBidi"/>
          <w:color w:val="000000"/>
          <w:szCs w:val="22"/>
          <w:lang w:eastAsia="zh-CN"/>
        </w:rPr>
        <w:t>n</w:t>
      </w:r>
      <w:proofErr w:type="spellEnd"/>
      <w:r>
        <w:rPr>
          <w:rFonts w:hAnsiTheme="minorHAnsi" w:cstheme="minorBidi"/>
          <w:color w:val="000000"/>
          <w:szCs w:val="22"/>
          <w:lang w:eastAsia="zh-CN"/>
        </w:rPr>
        <w:t xml:space="preserve"> </w:t>
      </w:r>
      <w:r>
        <w:rPr>
          <w:rFonts w:ascii="宋体" w:hAnsi="宋体" w:cs="宋体"/>
          <w:color w:val="000000"/>
          <w:spacing w:val="1"/>
          <w:szCs w:val="22"/>
          <w:lang w:eastAsia="zh-CN"/>
        </w:rPr>
        <w:t>与由其下一层塔板（</w:t>
      </w:r>
      <w:r>
        <w:rPr>
          <w:rFonts w:ascii="KALTFF+TimesNewRomanPS-ItalicMT" w:hAnsiTheme="minorHAnsi" w:cstheme="minorBidi"/>
          <w:color w:val="000000"/>
          <w:szCs w:val="22"/>
          <w:lang w:eastAsia="zh-CN"/>
        </w:rPr>
        <w:t>n</w:t>
      </w:r>
      <w:r>
        <w:rPr>
          <w:rFonts w:ascii="MOENLK+TimesNewRomanPSMT" w:hAnsiTheme="minorHAnsi" w:cstheme="minorBidi"/>
          <w:color w:val="000000"/>
          <w:spacing w:val="-1"/>
          <w:szCs w:val="22"/>
          <w:lang w:eastAsia="zh-CN"/>
        </w:rPr>
        <w:t>+1</w:t>
      </w:r>
      <w:r>
        <w:rPr>
          <w:rFonts w:hAnsiTheme="minorHAnsi" w:cstheme="minorBidi"/>
          <w:color w:val="000000"/>
          <w:spacing w:val="61"/>
          <w:szCs w:val="22"/>
          <w:lang w:eastAsia="zh-CN"/>
        </w:rPr>
        <w:t xml:space="preserve"> </w:t>
      </w:r>
      <w:r>
        <w:rPr>
          <w:rFonts w:ascii="宋体" w:hAnsi="宋体" w:cs="宋体"/>
          <w:color w:val="000000"/>
          <w:spacing w:val="1"/>
          <w:szCs w:val="22"/>
          <w:lang w:eastAsia="zh-CN"/>
        </w:rPr>
        <w:t>板）上</w:t>
      </w:r>
    </w:p>
    <w:p w14:paraId="77BB082B" w14:textId="77777777" w:rsidR="00934012" w:rsidRDefault="00494C6C">
      <w:pPr>
        <w:framePr w:w="9564" w:wrap="auto" w:hAnchor="text" w:x="1798" w:y="13910"/>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升的气相组成</w:t>
      </w:r>
      <w:r>
        <w:rPr>
          <w:rFonts w:hAnsiTheme="minorHAnsi" w:cstheme="minorBidi"/>
          <w:color w:val="000000"/>
          <w:spacing w:val="60"/>
          <w:szCs w:val="22"/>
          <w:lang w:eastAsia="zh-CN"/>
        </w:rPr>
        <w:t xml:space="preserve"> </w:t>
      </w:r>
      <w:proofErr w:type="spellStart"/>
      <w:r>
        <w:rPr>
          <w:rFonts w:ascii="KALTFF+TimesNewRomanPS-ItalicMT" w:hAnsiTheme="minorHAnsi" w:cstheme="minorBidi"/>
          <w:color w:val="000000"/>
          <w:spacing w:val="-1"/>
          <w:szCs w:val="22"/>
          <w:lang w:eastAsia="zh-CN"/>
        </w:rPr>
        <w:t>y</w:t>
      </w:r>
      <w:r>
        <w:rPr>
          <w:rFonts w:ascii="MOENLK+TimesNewRomanPSMT" w:hAnsiTheme="minorHAnsi" w:cstheme="minorBidi"/>
          <w:color w:val="000000"/>
          <w:szCs w:val="22"/>
          <w:lang w:eastAsia="zh-CN"/>
        </w:rPr>
        <w:t>n</w:t>
      </w:r>
      <w:proofErr w:type="spellEnd"/>
      <w:r>
        <w:rPr>
          <w:rFonts w:ascii="宋体" w:hAnsi="宋体" w:cs="宋体"/>
          <w:color w:val="000000"/>
          <w:szCs w:val="22"/>
          <w:lang w:eastAsia="zh-CN"/>
        </w:rPr>
        <w:t>＋</w:t>
      </w:r>
      <w:r>
        <w:rPr>
          <w:rFonts w:ascii="MOENLK+TimesNewRomanPSMT" w:hAnsiTheme="minorHAnsi" w:cstheme="minorBidi"/>
          <w:color w:val="000000"/>
          <w:szCs w:val="22"/>
          <w:lang w:eastAsia="zh-CN"/>
        </w:rPr>
        <w:t>1</w:t>
      </w:r>
      <w:r>
        <w:rPr>
          <w:rFonts w:hAnsiTheme="minorHAnsi" w:cstheme="minorBidi"/>
          <w:color w:val="000000"/>
          <w:szCs w:val="22"/>
          <w:lang w:eastAsia="zh-CN"/>
        </w:rPr>
        <w:t xml:space="preserve"> </w:t>
      </w:r>
      <w:r>
        <w:rPr>
          <w:rFonts w:ascii="宋体" w:hAnsi="宋体" w:cs="宋体"/>
          <w:color w:val="000000"/>
          <w:spacing w:val="-3"/>
          <w:szCs w:val="22"/>
          <w:lang w:eastAsia="zh-CN"/>
        </w:rPr>
        <w:t>之间的关系称之为操作关系，描述</w:t>
      </w:r>
      <w:proofErr w:type="gramStart"/>
      <w:r>
        <w:rPr>
          <w:rFonts w:ascii="宋体" w:hAnsi="宋体" w:cs="宋体"/>
          <w:color w:val="000000"/>
          <w:spacing w:val="-3"/>
          <w:szCs w:val="22"/>
          <w:lang w:eastAsia="zh-CN"/>
        </w:rPr>
        <w:t>该关系</w:t>
      </w:r>
      <w:proofErr w:type="gramEnd"/>
      <w:r>
        <w:rPr>
          <w:rFonts w:ascii="宋体" w:hAnsi="宋体" w:cs="宋体"/>
          <w:color w:val="000000"/>
          <w:spacing w:val="-3"/>
          <w:szCs w:val="22"/>
          <w:lang w:eastAsia="zh-CN"/>
        </w:rPr>
        <w:t>的方程称为精馏段操作线方</w:t>
      </w:r>
    </w:p>
    <w:p w14:paraId="5D355327" w14:textId="77777777" w:rsidR="00934012" w:rsidRDefault="00494C6C">
      <w:pPr>
        <w:framePr w:w="9564" w:wrap="auto" w:hAnchor="text" w:x="1798" w:y="1391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程。</w:t>
      </w:r>
    </w:p>
    <w:p w14:paraId="61C3F0FB" w14:textId="77777777" w:rsidR="00934012" w:rsidRDefault="00494C6C">
      <w:pPr>
        <w:framePr w:w="510" w:wrap="auto" w:hAnchor="text" w:x="5820" w:y="15636"/>
        <w:widowControl w:val="0"/>
        <w:autoSpaceDE w:val="0"/>
        <w:autoSpaceDN w:val="0"/>
        <w:spacing w:line="188" w:lineRule="exact"/>
        <w:rPr>
          <w:rFonts w:hAnsiTheme="minorHAnsi" w:cstheme="minorBidi"/>
          <w:color w:val="000000"/>
          <w:sz w:val="18"/>
          <w:szCs w:val="22"/>
          <w:lang w:eastAsia="zh-CN"/>
        </w:rPr>
      </w:pPr>
      <w:r>
        <w:rPr>
          <w:rFonts w:ascii="MOENLK+TimesNewRomanPSMT" w:hAnsiTheme="minorHAnsi" w:cstheme="minorBidi"/>
          <w:color w:val="000000"/>
          <w:spacing w:val="-2"/>
          <w:sz w:val="18"/>
          <w:szCs w:val="22"/>
          <w:lang w:eastAsia="zh-CN"/>
        </w:rPr>
        <w:t>115</w:t>
      </w:r>
    </w:p>
    <w:p w14:paraId="3500CA04" w14:textId="082D07C4"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56576" behindDoc="1" locked="0" layoutInCell="1" allowOverlap="1" wp14:anchorId="3EAFEE5C" wp14:editId="1C0508BD">
            <wp:simplePos x="0" y="0"/>
            <wp:positionH relativeFrom="page">
              <wp:posOffset>2221230</wp:posOffset>
            </wp:positionH>
            <wp:positionV relativeFrom="page">
              <wp:posOffset>6654800</wp:posOffset>
            </wp:positionV>
            <wp:extent cx="160020" cy="38100"/>
            <wp:effectExtent l="0" t="0" r="0" b="0"/>
            <wp:wrapNone/>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600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19712" behindDoc="1" locked="0" layoutInCell="1" allowOverlap="1" wp14:anchorId="7E5804BA" wp14:editId="32DD8D49">
            <wp:simplePos x="0" y="0"/>
            <wp:positionH relativeFrom="page">
              <wp:posOffset>2517775</wp:posOffset>
            </wp:positionH>
            <wp:positionV relativeFrom="page">
              <wp:posOffset>6654800</wp:posOffset>
            </wp:positionV>
            <wp:extent cx="508635" cy="38100"/>
            <wp:effectExtent l="0" t="0" r="0" b="0"/>
            <wp:wrapNone/>
            <wp:docPr id="416" name="图片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50863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62368" behindDoc="1" locked="0" layoutInCell="1" allowOverlap="1" wp14:anchorId="11BA5473" wp14:editId="1EBB5A0D">
            <wp:simplePos x="0" y="0"/>
            <wp:positionH relativeFrom="page">
              <wp:posOffset>2682240</wp:posOffset>
            </wp:positionH>
            <wp:positionV relativeFrom="page">
              <wp:posOffset>7249160</wp:posOffset>
            </wp:positionV>
            <wp:extent cx="310515" cy="38100"/>
            <wp:effectExtent l="0" t="0" r="0" b="0"/>
            <wp:wrapNone/>
            <wp:docPr id="417" name="图片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1051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80448" behindDoc="1" locked="0" layoutInCell="1" allowOverlap="1" wp14:anchorId="34468370" wp14:editId="7024745E">
            <wp:simplePos x="0" y="0"/>
            <wp:positionH relativeFrom="page">
              <wp:posOffset>1463040</wp:posOffset>
            </wp:positionH>
            <wp:positionV relativeFrom="page">
              <wp:posOffset>8140700</wp:posOffset>
            </wp:positionV>
            <wp:extent cx="637540" cy="38100"/>
            <wp:effectExtent l="0" t="0" r="0" b="0"/>
            <wp:wrapNone/>
            <wp:docPr id="418"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63754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69856" behindDoc="1" locked="0" layoutInCell="1" allowOverlap="1" wp14:anchorId="102D3A5B" wp14:editId="119C6EB0">
            <wp:simplePos x="0" y="0"/>
            <wp:positionH relativeFrom="page">
              <wp:posOffset>1056640</wp:posOffset>
            </wp:positionH>
            <wp:positionV relativeFrom="page">
              <wp:posOffset>890270</wp:posOffset>
            </wp:positionV>
            <wp:extent cx="6099810" cy="8789035"/>
            <wp:effectExtent l="0" t="0" r="0" b="0"/>
            <wp:wrapNone/>
            <wp:docPr id="419"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6099810" cy="8789035"/>
                    </a:xfrm>
                    <a:prstGeom prst="rect">
                      <a:avLst/>
                    </a:prstGeom>
                    <a:noFill/>
                  </pic:spPr>
                </pic:pic>
              </a:graphicData>
            </a:graphic>
            <wp14:sizeRelH relativeFrom="page">
              <wp14:pctWidth>0</wp14:pctWidth>
            </wp14:sizeRelH>
            <wp14:sizeRelV relativeFrom="page">
              <wp14:pctHeight>0</wp14:pctHeight>
            </wp14:sizeRelV>
          </wp:anchor>
        </w:drawing>
      </w:r>
    </w:p>
    <w:p w14:paraId="7A52C674" w14:textId="77777777" w:rsidR="00934012" w:rsidRDefault="00494C6C">
      <w:pPr>
        <w:spacing w:line="0" w:lineRule="atLeast"/>
        <w:rPr>
          <w:rFonts w:ascii="Arial" w:hAnsiTheme="minorHAnsi" w:cstheme="minorBidi"/>
          <w:color w:val="FF0000"/>
          <w:sz w:val="2"/>
          <w:szCs w:val="22"/>
          <w:lang w:eastAsia="zh-CN"/>
        </w:rPr>
      </w:pPr>
      <w:bookmarkStart w:id="115" w:name="br1_114"/>
      <w:bookmarkEnd w:id="115"/>
      <w:r>
        <w:rPr>
          <w:rFonts w:ascii="Arial" w:hAnsiTheme="minorHAnsi" w:cstheme="minorBidi"/>
          <w:color w:val="FF0000"/>
          <w:sz w:val="2"/>
          <w:szCs w:val="22"/>
          <w:lang w:eastAsia="zh-CN"/>
        </w:rPr>
        <w:lastRenderedPageBreak/>
        <w:t xml:space="preserve"> </w:t>
      </w:r>
    </w:p>
    <w:p w14:paraId="54944986" w14:textId="77777777" w:rsidR="00934012" w:rsidRDefault="00494C6C">
      <w:pPr>
        <w:framePr w:w="2657" w:wrap="auto" w:hAnchor="text" w:x="1798" w:y="1546"/>
        <w:widowControl w:val="0"/>
        <w:autoSpaceDE w:val="0"/>
        <w:autoSpaceDN w:val="0"/>
        <w:spacing w:line="248" w:lineRule="exact"/>
        <w:rPr>
          <w:rFonts w:hAnsiTheme="minorHAnsi" w:cstheme="minorBidi"/>
          <w:color w:val="000000"/>
          <w:szCs w:val="22"/>
          <w:lang w:eastAsia="zh-CN"/>
        </w:rPr>
      </w:pPr>
      <w:r>
        <w:rPr>
          <w:rFonts w:ascii="宋体" w:hAnsi="宋体" w:cs="宋体"/>
          <w:color w:val="000000"/>
          <w:spacing w:val="2"/>
          <w:szCs w:val="22"/>
          <w:lang w:eastAsia="zh-CN"/>
        </w:rPr>
        <w:t>总物料衡算：</w:t>
      </w:r>
      <w:r>
        <w:rPr>
          <w:rFonts w:ascii="UWGCVD+TimesNewRomanPS-ItalicMT" w:hAnsiTheme="minorHAnsi" w:cstheme="minorBidi"/>
          <w:color w:val="000000"/>
          <w:szCs w:val="22"/>
          <w:lang w:eastAsia="zh-CN"/>
        </w:rPr>
        <w:t>V</w:t>
      </w:r>
      <w:r>
        <w:rPr>
          <w:rFonts w:hAnsiTheme="minorHAnsi" w:cstheme="minorBidi"/>
          <w:color w:val="000000"/>
          <w:spacing w:val="30"/>
          <w:szCs w:val="22"/>
          <w:lang w:eastAsia="zh-CN"/>
        </w:rPr>
        <w:t xml:space="preserve"> </w:t>
      </w:r>
      <w:r>
        <w:rPr>
          <w:rFonts w:ascii="UMIBDG+SymbolMT" w:hAnsi="UMIBDG+SymbolMT" w:cs="UMIBDG+SymbolMT"/>
          <w:color w:val="000000"/>
          <w:szCs w:val="22"/>
        </w:rPr>
        <w:sym w:font="UMIBDG+SymbolMT" w:char="F03D"/>
      </w:r>
      <w:r>
        <w:rPr>
          <w:rFonts w:hAnsiTheme="minorHAnsi" w:cstheme="minorBidi"/>
          <w:color w:val="000000"/>
          <w:spacing w:val="3"/>
          <w:szCs w:val="22"/>
          <w:lang w:eastAsia="zh-CN"/>
        </w:rPr>
        <w:t xml:space="preserve"> </w:t>
      </w:r>
      <w:r>
        <w:rPr>
          <w:rFonts w:ascii="UWGCVD+TimesNewRomanPS-ItalicMT" w:hAnsiTheme="minorHAnsi" w:cstheme="minorBidi"/>
          <w:color w:val="000000"/>
          <w:szCs w:val="22"/>
          <w:lang w:eastAsia="zh-CN"/>
        </w:rPr>
        <w:t>L</w:t>
      </w:r>
      <w:r>
        <w:rPr>
          <w:rFonts w:hAnsiTheme="minorHAnsi" w:cstheme="minorBidi"/>
          <w:color w:val="000000"/>
          <w:spacing w:val="-17"/>
          <w:szCs w:val="22"/>
          <w:lang w:eastAsia="zh-CN"/>
        </w:rPr>
        <w:t xml:space="preserve"> </w:t>
      </w:r>
      <w:r>
        <w:rPr>
          <w:rFonts w:ascii="UMIBDG+SymbolMT" w:hAnsi="UMIBDG+SymbolMT" w:cs="UMIBDG+SymbolMT"/>
          <w:color w:val="000000"/>
          <w:szCs w:val="22"/>
        </w:rPr>
        <w:sym w:font="UMIBDG+SymbolMT" w:char="F02B"/>
      </w:r>
      <w:r>
        <w:rPr>
          <w:rFonts w:hAnsiTheme="minorHAnsi" w:cstheme="minorBidi"/>
          <w:color w:val="000000"/>
          <w:spacing w:val="-8"/>
          <w:szCs w:val="22"/>
          <w:lang w:eastAsia="zh-CN"/>
        </w:rPr>
        <w:t xml:space="preserve"> </w:t>
      </w:r>
      <w:r>
        <w:rPr>
          <w:rFonts w:ascii="UWGCVD+TimesNewRomanPS-ItalicMT" w:hAnsiTheme="minorHAnsi" w:cstheme="minorBidi"/>
          <w:color w:val="000000"/>
          <w:szCs w:val="22"/>
          <w:lang w:eastAsia="zh-CN"/>
        </w:rPr>
        <w:t>D</w:t>
      </w:r>
    </w:p>
    <w:p w14:paraId="57D57D68" w14:textId="77777777" w:rsidR="00934012" w:rsidRDefault="00494C6C">
      <w:pPr>
        <w:framePr w:w="3864" w:wrap="auto" w:hAnchor="text" w:x="1798" w:y="2066"/>
        <w:widowControl w:val="0"/>
        <w:autoSpaceDE w:val="0"/>
        <w:autoSpaceDN w:val="0"/>
        <w:spacing w:line="248" w:lineRule="exact"/>
        <w:rPr>
          <w:rFonts w:hAnsiTheme="minorHAnsi" w:cstheme="minorBidi"/>
          <w:color w:val="000000"/>
          <w:sz w:val="21"/>
          <w:szCs w:val="22"/>
          <w:lang w:eastAsia="zh-CN"/>
        </w:rPr>
      </w:pPr>
      <w:r>
        <w:rPr>
          <w:rFonts w:ascii="宋体" w:hAnsi="宋体" w:cs="宋体"/>
          <w:color w:val="000000"/>
          <w:spacing w:val="2"/>
          <w:szCs w:val="22"/>
          <w:lang w:eastAsia="zh-CN"/>
        </w:rPr>
        <w:t>易挥发组分衡算：</w:t>
      </w:r>
      <w:proofErr w:type="spellStart"/>
      <w:r>
        <w:rPr>
          <w:rFonts w:ascii="UWGCVD+TimesNewRomanPS-ItalicMT" w:hAnsiTheme="minorHAnsi" w:cstheme="minorBidi"/>
          <w:color w:val="000000"/>
          <w:spacing w:val="-11"/>
          <w:szCs w:val="22"/>
          <w:lang w:eastAsia="zh-CN"/>
        </w:rPr>
        <w:t>Vy</w:t>
      </w:r>
      <w:r>
        <w:rPr>
          <w:rFonts w:ascii="UWGCVD+TimesNewRomanPS-ItalicMT" w:hAnsiTheme="minorHAnsi" w:cstheme="minorBidi"/>
          <w:color w:val="000000"/>
          <w:spacing w:val="9"/>
          <w:sz w:val="21"/>
          <w:szCs w:val="22"/>
          <w:vertAlign w:val="subscript"/>
          <w:lang w:eastAsia="zh-CN"/>
        </w:rPr>
        <w:t>n</w:t>
      </w:r>
      <w:proofErr w:type="spellEnd"/>
      <w:r>
        <w:rPr>
          <w:rFonts w:ascii="UMIBDG+SymbolMT" w:hAnsi="UMIBDG+SymbolMT" w:cs="UMIBDG+SymbolMT"/>
          <w:color w:val="000000"/>
          <w:spacing w:val="-5"/>
          <w:sz w:val="21"/>
          <w:szCs w:val="22"/>
          <w:vertAlign w:val="subscript"/>
        </w:rPr>
        <w:sym w:font="UMIBDG+SymbolMT" w:char="F02B"/>
      </w:r>
      <w:r>
        <w:rPr>
          <w:rFonts w:ascii="KTPGVU+TimesNewRomanPSMT" w:hAnsiTheme="minorHAnsi" w:cstheme="minorBidi"/>
          <w:color w:val="000000"/>
          <w:sz w:val="21"/>
          <w:szCs w:val="22"/>
          <w:vertAlign w:val="subscript"/>
          <w:lang w:eastAsia="zh-CN"/>
        </w:rPr>
        <w:t>1</w:t>
      </w:r>
      <w:r>
        <w:rPr>
          <w:rFonts w:hAnsiTheme="minorHAnsi" w:cstheme="minorBidi"/>
          <w:color w:val="000000"/>
          <w:spacing w:val="16"/>
          <w:sz w:val="21"/>
          <w:szCs w:val="22"/>
          <w:vertAlign w:val="subscript"/>
          <w:lang w:eastAsia="zh-CN"/>
        </w:rPr>
        <w:t xml:space="preserve"> </w:t>
      </w:r>
      <w:r>
        <w:rPr>
          <w:rFonts w:ascii="UMIBDG+SymbolMT" w:hAnsi="UMIBDG+SymbolMT" w:cs="UMIBDG+SymbolMT"/>
          <w:color w:val="000000"/>
          <w:szCs w:val="22"/>
        </w:rPr>
        <w:sym w:font="UMIBDG+SymbolMT" w:char="F03D"/>
      </w:r>
      <w:r>
        <w:rPr>
          <w:rFonts w:hAnsiTheme="minorHAnsi" w:cstheme="minorBidi"/>
          <w:color w:val="000000"/>
          <w:spacing w:val="3"/>
          <w:szCs w:val="22"/>
          <w:lang w:eastAsia="zh-CN"/>
        </w:rPr>
        <w:t xml:space="preserve"> </w:t>
      </w:r>
      <w:proofErr w:type="spellStart"/>
      <w:r>
        <w:rPr>
          <w:rFonts w:ascii="UWGCVD+TimesNewRomanPS-ItalicMT" w:hAnsiTheme="minorHAnsi" w:cstheme="minorBidi"/>
          <w:color w:val="000000"/>
          <w:spacing w:val="1"/>
          <w:szCs w:val="22"/>
          <w:lang w:eastAsia="zh-CN"/>
        </w:rPr>
        <w:t>Lx</w:t>
      </w:r>
      <w:r>
        <w:rPr>
          <w:rFonts w:ascii="UWGCVD+TimesNewRomanPS-ItalicMT" w:hAnsiTheme="minorHAnsi" w:cstheme="minorBidi"/>
          <w:color w:val="000000"/>
          <w:sz w:val="21"/>
          <w:szCs w:val="22"/>
          <w:vertAlign w:val="subscript"/>
          <w:lang w:eastAsia="zh-CN"/>
        </w:rPr>
        <w:t>n</w:t>
      </w:r>
      <w:proofErr w:type="spellEnd"/>
      <w:r>
        <w:rPr>
          <w:rFonts w:hAnsiTheme="minorHAnsi" w:cstheme="minorBidi"/>
          <w:color w:val="000000"/>
          <w:spacing w:val="14"/>
          <w:sz w:val="21"/>
          <w:szCs w:val="22"/>
          <w:vertAlign w:val="subscript"/>
          <w:lang w:eastAsia="zh-CN"/>
        </w:rPr>
        <w:t xml:space="preserve"> </w:t>
      </w:r>
      <w:r>
        <w:rPr>
          <w:rFonts w:ascii="UMIBDG+SymbolMT" w:hAnsi="UMIBDG+SymbolMT" w:cs="UMIBDG+SymbolMT"/>
          <w:color w:val="000000"/>
          <w:szCs w:val="22"/>
        </w:rPr>
        <w:sym w:font="UMIBDG+SymbolMT" w:char="F02B"/>
      </w:r>
      <w:r>
        <w:rPr>
          <w:rFonts w:hAnsiTheme="minorHAnsi" w:cstheme="minorBidi"/>
          <w:color w:val="000000"/>
          <w:spacing w:val="-8"/>
          <w:szCs w:val="22"/>
          <w:lang w:eastAsia="zh-CN"/>
        </w:rPr>
        <w:t xml:space="preserve"> </w:t>
      </w:r>
      <w:proofErr w:type="spellStart"/>
      <w:r>
        <w:rPr>
          <w:rFonts w:ascii="UWGCVD+TimesNewRomanPS-ItalicMT" w:hAnsiTheme="minorHAnsi" w:cstheme="minorBidi"/>
          <w:color w:val="000000"/>
          <w:spacing w:val="2"/>
          <w:szCs w:val="22"/>
          <w:lang w:eastAsia="zh-CN"/>
        </w:rPr>
        <w:t>Dx</w:t>
      </w:r>
      <w:r>
        <w:rPr>
          <w:rFonts w:ascii="UWGCVD+TimesNewRomanPS-ItalicMT" w:hAnsiTheme="minorHAnsi" w:cstheme="minorBidi"/>
          <w:color w:val="000000"/>
          <w:sz w:val="21"/>
          <w:szCs w:val="22"/>
          <w:vertAlign w:val="subscript"/>
          <w:lang w:eastAsia="zh-CN"/>
        </w:rPr>
        <w:t>D</w:t>
      </w:r>
      <w:proofErr w:type="spellEnd"/>
    </w:p>
    <w:p w14:paraId="3438F5EB" w14:textId="77777777" w:rsidR="00934012" w:rsidRDefault="00494C6C">
      <w:pPr>
        <w:framePr w:w="372" w:wrap="auto" w:hAnchor="text" w:x="3484" w:y="2556"/>
        <w:widowControl w:val="0"/>
        <w:autoSpaceDE w:val="0"/>
        <w:autoSpaceDN w:val="0"/>
        <w:spacing w:line="248" w:lineRule="exact"/>
        <w:rPr>
          <w:rFonts w:hAnsiTheme="minorHAnsi" w:cstheme="minorBidi"/>
          <w:color w:val="000000"/>
          <w:szCs w:val="22"/>
        </w:rPr>
      </w:pPr>
      <w:r>
        <w:rPr>
          <w:rFonts w:ascii="UWGCVD+TimesNewRomanPS-ItalicMT" w:hAnsiTheme="minorHAnsi" w:cstheme="minorBidi"/>
          <w:color w:val="000000"/>
          <w:szCs w:val="22"/>
        </w:rPr>
        <w:t>L</w:t>
      </w:r>
    </w:p>
    <w:p w14:paraId="083F0ADF" w14:textId="77777777" w:rsidR="00934012" w:rsidRDefault="00494C6C">
      <w:pPr>
        <w:framePr w:w="1821" w:wrap="auto" w:hAnchor="text" w:x="1798" w:y="2700"/>
        <w:widowControl w:val="0"/>
        <w:autoSpaceDE w:val="0"/>
        <w:autoSpaceDN w:val="0"/>
        <w:spacing w:line="248" w:lineRule="exact"/>
        <w:rPr>
          <w:rFonts w:hAnsiTheme="minorHAnsi" w:cstheme="minorBidi"/>
          <w:color w:val="000000"/>
          <w:szCs w:val="22"/>
        </w:rPr>
      </w:pPr>
      <w:proofErr w:type="spellStart"/>
      <w:r>
        <w:rPr>
          <w:rFonts w:ascii="宋体" w:hAnsi="宋体" w:cs="宋体"/>
          <w:color w:val="000000"/>
          <w:szCs w:val="22"/>
        </w:rPr>
        <w:t>令回流比</w:t>
      </w:r>
      <w:proofErr w:type="spellEnd"/>
      <w:r>
        <w:rPr>
          <w:rFonts w:ascii="宋体" w:hAnsi="宋体" w:cs="宋体"/>
          <w:color w:val="000000"/>
          <w:szCs w:val="22"/>
        </w:rPr>
        <w:t>：</w:t>
      </w:r>
      <w:r>
        <w:rPr>
          <w:rFonts w:hAnsiTheme="minorHAnsi" w:cstheme="minorBidi"/>
          <w:color w:val="000000"/>
          <w:spacing w:val="-16"/>
          <w:szCs w:val="22"/>
        </w:rPr>
        <w:t xml:space="preserve"> </w:t>
      </w:r>
      <w:r>
        <w:rPr>
          <w:rFonts w:ascii="UWGCVD+TimesNewRomanPS-ItalicMT" w:hAnsiTheme="minorHAnsi" w:cstheme="minorBidi"/>
          <w:color w:val="000000"/>
          <w:szCs w:val="22"/>
        </w:rPr>
        <w:t>R</w:t>
      </w:r>
      <w:r>
        <w:rPr>
          <w:rFonts w:hAnsiTheme="minorHAnsi" w:cstheme="minorBidi"/>
          <w:color w:val="000000"/>
          <w:szCs w:val="22"/>
        </w:rPr>
        <w:t xml:space="preserve"> </w:t>
      </w:r>
      <w:r>
        <w:rPr>
          <w:rFonts w:ascii="UMIBDG+SymbolMT" w:hAnsi="UMIBDG+SymbolMT" w:cs="UMIBDG+SymbolMT"/>
          <w:color w:val="000000"/>
          <w:szCs w:val="22"/>
        </w:rPr>
        <w:sym w:font="UMIBDG+SymbolMT" w:char="F03D"/>
      </w:r>
    </w:p>
    <w:p w14:paraId="7590BFF6" w14:textId="77777777" w:rsidR="00934012" w:rsidRDefault="00494C6C">
      <w:pPr>
        <w:framePr w:w="412" w:wrap="auto" w:hAnchor="text" w:x="3463" w:y="2894"/>
        <w:widowControl w:val="0"/>
        <w:autoSpaceDE w:val="0"/>
        <w:autoSpaceDN w:val="0"/>
        <w:spacing w:line="248" w:lineRule="exact"/>
        <w:rPr>
          <w:rFonts w:hAnsiTheme="minorHAnsi" w:cstheme="minorBidi"/>
          <w:color w:val="000000"/>
          <w:szCs w:val="22"/>
        </w:rPr>
      </w:pPr>
      <w:r>
        <w:rPr>
          <w:rFonts w:ascii="UWGCVD+TimesNewRomanPS-ItalicMT" w:hAnsiTheme="minorHAnsi" w:cstheme="minorBidi"/>
          <w:color w:val="000000"/>
          <w:szCs w:val="22"/>
        </w:rPr>
        <w:t>D</w:t>
      </w:r>
    </w:p>
    <w:p w14:paraId="4D212DFD" w14:textId="77777777" w:rsidR="00934012" w:rsidRDefault="00494C6C">
      <w:pPr>
        <w:framePr w:w="385" w:wrap="auto" w:hAnchor="text" w:x="5737" w:y="3180"/>
        <w:widowControl w:val="0"/>
        <w:autoSpaceDE w:val="0"/>
        <w:autoSpaceDN w:val="0"/>
        <w:spacing w:line="248" w:lineRule="exact"/>
        <w:rPr>
          <w:rFonts w:hAnsiTheme="minorHAnsi" w:cstheme="minorBidi"/>
          <w:color w:val="000000"/>
          <w:szCs w:val="22"/>
        </w:rPr>
      </w:pPr>
      <w:r>
        <w:rPr>
          <w:rFonts w:ascii="UWGCVD+TimesNewRomanPS-ItalicMT" w:hAnsiTheme="minorHAnsi" w:cstheme="minorBidi"/>
          <w:color w:val="000000"/>
          <w:szCs w:val="22"/>
        </w:rPr>
        <w:t>R</w:t>
      </w:r>
    </w:p>
    <w:p w14:paraId="0CEE12DD" w14:textId="77777777" w:rsidR="00934012" w:rsidRDefault="00494C6C">
      <w:pPr>
        <w:framePr w:w="359" w:wrap="auto" w:hAnchor="text" w:x="6698" w:y="3180"/>
        <w:widowControl w:val="0"/>
        <w:autoSpaceDE w:val="0"/>
        <w:autoSpaceDN w:val="0"/>
        <w:spacing w:line="248" w:lineRule="exact"/>
        <w:rPr>
          <w:rFonts w:hAnsiTheme="minorHAnsi" w:cstheme="minorBidi"/>
          <w:color w:val="000000"/>
          <w:szCs w:val="22"/>
        </w:rPr>
      </w:pPr>
      <w:r>
        <w:rPr>
          <w:rFonts w:ascii="KTPGVU+TimesNewRomanPSMT" w:hAnsiTheme="minorHAnsi" w:cstheme="minorBidi"/>
          <w:color w:val="000000"/>
          <w:szCs w:val="22"/>
        </w:rPr>
        <w:t>1</w:t>
      </w:r>
    </w:p>
    <w:p w14:paraId="2456547F" w14:textId="77777777" w:rsidR="00934012" w:rsidRDefault="00494C6C">
      <w:pPr>
        <w:framePr w:w="3751" w:wrap="auto" w:hAnchor="text" w:x="1798" w:y="3324"/>
        <w:widowControl w:val="0"/>
        <w:autoSpaceDE w:val="0"/>
        <w:autoSpaceDN w:val="0"/>
        <w:spacing w:line="248" w:lineRule="exact"/>
        <w:rPr>
          <w:rFonts w:hAnsiTheme="minorHAnsi" w:cstheme="minorBidi"/>
          <w:color w:val="000000"/>
          <w:sz w:val="21"/>
          <w:szCs w:val="22"/>
        </w:rPr>
      </w:pPr>
      <w:proofErr w:type="spellStart"/>
      <w:r>
        <w:rPr>
          <w:rFonts w:ascii="宋体" w:hAnsi="宋体" w:cs="宋体"/>
          <w:color w:val="000000"/>
          <w:szCs w:val="22"/>
        </w:rPr>
        <w:t>化解后得精馏段操作线方程</w:t>
      </w:r>
      <w:proofErr w:type="spellEnd"/>
      <w:r>
        <w:rPr>
          <w:rFonts w:ascii="宋体" w:hAnsi="宋体" w:cs="宋体"/>
          <w:color w:val="000000"/>
          <w:szCs w:val="22"/>
        </w:rPr>
        <w:t>：</w:t>
      </w:r>
      <w:r>
        <w:rPr>
          <w:rFonts w:hAnsiTheme="minorHAnsi" w:cstheme="minorBidi"/>
          <w:color w:val="000000"/>
          <w:spacing w:val="-1"/>
          <w:szCs w:val="22"/>
        </w:rPr>
        <w:t xml:space="preserve"> </w:t>
      </w:r>
      <w:proofErr w:type="spellStart"/>
      <w:r>
        <w:rPr>
          <w:rFonts w:ascii="UWGCVD+TimesNewRomanPS-ItalicMT" w:hAnsiTheme="minorHAnsi" w:cstheme="minorBidi"/>
          <w:color w:val="000000"/>
          <w:spacing w:val="5"/>
          <w:szCs w:val="22"/>
        </w:rPr>
        <w:t>y</w:t>
      </w:r>
      <w:r>
        <w:rPr>
          <w:rFonts w:ascii="UWGCVD+TimesNewRomanPS-ItalicMT" w:hAnsiTheme="minorHAnsi" w:cstheme="minorBidi"/>
          <w:color w:val="000000"/>
          <w:spacing w:val="9"/>
          <w:sz w:val="21"/>
          <w:szCs w:val="22"/>
          <w:vertAlign w:val="subscript"/>
        </w:rPr>
        <w:t>n</w:t>
      </w:r>
      <w:proofErr w:type="spellEnd"/>
      <w:r>
        <w:rPr>
          <w:rFonts w:ascii="UMIBDG+SymbolMT" w:hAnsi="UMIBDG+SymbolMT" w:cs="UMIBDG+SymbolMT"/>
          <w:color w:val="000000"/>
          <w:spacing w:val="-5"/>
          <w:sz w:val="21"/>
          <w:szCs w:val="22"/>
          <w:vertAlign w:val="subscript"/>
        </w:rPr>
        <w:sym w:font="UMIBDG+SymbolMT" w:char="F02B"/>
      </w:r>
      <w:r>
        <w:rPr>
          <w:rFonts w:ascii="KTPGVU+TimesNewRomanPSMT" w:hAnsiTheme="minorHAnsi" w:cstheme="minorBidi"/>
          <w:color w:val="000000"/>
          <w:sz w:val="21"/>
          <w:szCs w:val="22"/>
          <w:vertAlign w:val="subscript"/>
        </w:rPr>
        <w:t>1</w:t>
      </w:r>
    </w:p>
    <w:p w14:paraId="1EF4460F" w14:textId="77777777" w:rsidR="00934012" w:rsidRDefault="00494C6C">
      <w:pPr>
        <w:framePr w:w="371" w:wrap="auto" w:hAnchor="text" w:x="5378" w:y="3331"/>
        <w:widowControl w:val="0"/>
        <w:autoSpaceDE w:val="0"/>
        <w:autoSpaceDN w:val="0"/>
        <w:spacing w:line="248" w:lineRule="exact"/>
        <w:rPr>
          <w:rFonts w:hAnsiTheme="minorHAnsi" w:cstheme="minorBidi"/>
          <w:color w:val="000000"/>
          <w:szCs w:val="22"/>
        </w:rPr>
      </w:pPr>
      <w:r>
        <w:rPr>
          <w:rFonts w:ascii="UMIBDG+SymbolMT" w:hAnsi="UMIBDG+SymbolMT" w:cs="UMIBDG+SymbolMT"/>
          <w:color w:val="000000"/>
          <w:szCs w:val="22"/>
        </w:rPr>
        <w:sym w:font="UMIBDG+SymbolMT" w:char="F03D"/>
      </w:r>
    </w:p>
    <w:p w14:paraId="1C307096" w14:textId="77777777" w:rsidR="00934012" w:rsidRDefault="00494C6C">
      <w:pPr>
        <w:framePr w:w="616" w:wrap="auto" w:hAnchor="text" w:x="6096" w:y="3331"/>
        <w:widowControl w:val="0"/>
        <w:autoSpaceDE w:val="0"/>
        <w:autoSpaceDN w:val="0"/>
        <w:spacing w:line="248" w:lineRule="exact"/>
        <w:rPr>
          <w:rFonts w:hAnsiTheme="minorHAnsi" w:cstheme="minorBidi"/>
          <w:color w:val="000000"/>
          <w:szCs w:val="22"/>
          <w:lang w:eastAsia="zh-CN"/>
        </w:rPr>
      </w:pPr>
      <w:proofErr w:type="spellStart"/>
      <w:r>
        <w:rPr>
          <w:rFonts w:ascii="UWGCVD+TimesNewRomanPS-ItalicMT" w:hAnsiTheme="minorHAnsi" w:cstheme="minorBidi"/>
          <w:color w:val="000000"/>
          <w:spacing w:val="2"/>
          <w:szCs w:val="22"/>
          <w:lang w:eastAsia="zh-CN"/>
        </w:rPr>
        <w:t>x</w:t>
      </w:r>
      <w:r>
        <w:rPr>
          <w:rFonts w:ascii="UWGCVD+TimesNewRomanPS-ItalicMT" w:hAnsiTheme="minorHAnsi" w:cstheme="minorBidi"/>
          <w:color w:val="000000"/>
          <w:sz w:val="21"/>
          <w:szCs w:val="22"/>
          <w:vertAlign w:val="subscript"/>
          <w:lang w:eastAsia="zh-CN"/>
        </w:rPr>
        <w:t>n</w:t>
      </w:r>
      <w:proofErr w:type="spellEnd"/>
      <w:r>
        <w:rPr>
          <w:rFonts w:hAnsiTheme="minorHAnsi" w:cstheme="minorBidi"/>
          <w:color w:val="000000"/>
          <w:spacing w:val="14"/>
          <w:sz w:val="21"/>
          <w:szCs w:val="22"/>
          <w:vertAlign w:val="subscript"/>
          <w:lang w:eastAsia="zh-CN"/>
        </w:rPr>
        <w:t xml:space="preserve"> </w:t>
      </w:r>
      <w:r>
        <w:rPr>
          <w:rFonts w:ascii="UMIBDG+SymbolMT" w:hAnsi="UMIBDG+SymbolMT" w:cs="UMIBDG+SymbolMT"/>
          <w:color w:val="000000"/>
          <w:szCs w:val="22"/>
        </w:rPr>
        <w:sym w:font="UMIBDG+SymbolMT" w:char="F02B"/>
      </w:r>
    </w:p>
    <w:p w14:paraId="095BFABE" w14:textId="77777777" w:rsidR="00934012" w:rsidRDefault="00494C6C">
      <w:pPr>
        <w:framePr w:w="700" w:wrap="auto" w:hAnchor="text" w:x="5593" w:y="3518"/>
        <w:widowControl w:val="0"/>
        <w:autoSpaceDE w:val="0"/>
        <w:autoSpaceDN w:val="0"/>
        <w:spacing w:line="248" w:lineRule="exact"/>
        <w:rPr>
          <w:rFonts w:hAnsiTheme="minorHAnsi" w:cstheme="minorBidi"/>
          <w:color w:val="000000"/>
          <w:szCs w:val="22"/>
          <w:lang w:eastAsia="zh-CN"/>
        </w:rPr>
      </w:pPr>
      <w:r>
        <w:rPr>
          <w:rFonts w:ascii="UWGCVD+TimesNewRomanPS-ItalicMT" w:hAnsiTheme="minorHAnsi" w:cstheme="minorBidi"/>
          <w:color w:val="000000"/>
          <w:szCs w:val="22"/>
          <w:lang w:eastAsia="zh-CN"/>
        </w:rPr>
        <w:t>R</w:t>
      </w:r>
      <w:r>
        <w:rPr>
          <w:rFonts w:hAnsiTheme="minorHAnsi" w:cstheme="minorBidi"/>
          <w:color w:val="000000"/>
          <w:spacing w:val="-15"/>
          <w:szCs w:val="22"/>
          <w:lang w:eastAsia="zh-CN"/>
        </w:rPr>
        <w:t xml:space="preserve"> </w:t>
      </w:r>
      <w:r>
        <w:rPr>
          <w:rFonts w:ascii="UMIBDG+SymbolMT" w:hAnsi="UMIBDG+SymbolMT" w:cs="UMIBDG+SymbolMT"/>
          <w:color w:val="000000"/>
          <w:spacing w:val="18"/>
          <w:szCs w:val="22"/>
        </w:rPr>
        <w:sym w:font="UMIBDG+SymbolMT" w:char="F02B"/>
      </w:r>
      <w:r>
        <w:rPr>
          <w:rFonts w:ascii="KTPGVU+TimesNewRomanPSMT" w:hAnsiTheme="minorHAnsi" w:cstheme="minorBidi"/>
          <w:color w:val="000000"/>
          <w:szCs w:val="22"/>
          <w:lang w:eastAsia="zh-CN"/>
        </w:rPr>
        <w:t>1</w:t>
      </w:r>
    </w:p>
    <w:p w14:paraId="28AF131B" w14:textId="77777777" w:rsidR="00934012" w:rsidRDefault="00494C6C">
      <w:pPr>
        <w:framePr w:w="700" w:wrap="auto" w:hAnchor="text" w:x="6545" w:y="3518"/>
        <w:widowControl w:val="0"/>
        <w:autoSpaceDE w:val="0"/>
        <w:autoSpaceDN w:val="0"/>
        <w:spacing w:line="248" w:lineRule="exact"/>
        <w:rPr>
          <w:rFonts w:hAnsiTheme="minorHAnsi" w:cstheme="minorBidi"/>
          <w:color w:val="000000"/>
          <w:szCs w:val="22"/>
          <w:lang w:eastAsia="zh-CN"/>
        </w:rPr>
      </w:pPr>
      <w:r>
        <w:rPr>
          <w:rFonts w:ascii="UWGCVD+TimesNewRomanPS-ItalicMT" w:hAnsiTheme="minorHAnsi" w:cstheme="minorBidi"/>
          <w:color w:val="000000"/>
          <w:szCs w:val="22"/>
          <w:lang w:eastAsia="zh-CN"/>
        </w:rPr>
        <w:t>R</w:t>
      </w:r>
      <w:r>
        <w:rPr>
          <w:rFonts w:hAnsiTheme="minorHAnsi" w:cstheme="minorBidi"/>
          <w:color w:val="000000"/>
          <w:spacing w:val="-15"/>
          <w:szCs w:val="22"/>
          <w:lang w:eastAsia="zh-CN"/>
        </w:rPr>
        <w:t xml:space="preserve"> </w:t>
      </w:r>
      <w:r>
        <w:rPr>
          <w:rFonts w:ascii="UMIBDG+SymbolMT" w:hAnsi="UMIBDG+SymbolMT" w:cs="UMIBDG+SymbolMT"/>
          <w:color w:val="000000"/>
          <w:spacing w:val="18"/>
          <w:szCs w:val="22"/>
        </w:rPr>
        <w:sym w:font="UMIBDG+SymbolMT" w:char="F02B"/>
      </w:r>
      <w:r>
        <w:rPr>
          <w:rFonts w:ascii="KTPGVU+TimesNewRomanPSMT" w:hAnsiTheme="minorHAnsi" w:cstheme="minorBidi"/>
          <w:color w:val="000000"/>
          <w:szCs w:val="22"/>
          <w:lang w:eastAsia="zh-CN"/>
        </w:rPr>
        <w:t>1</w:t>
      </w:r>
    </w:p>
    <w:p w14:paraId="5F7CC29B" w14:textId="77777777" w:rsidR="00934012" w:rsidRDefault="00494C6C">
      <w:pPr>
        <w:framePr w:w="2880" w:wrap="auto" w:hAnchor="text" w:x="5138" w:y="63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精馏段的物料衡算示意图</w:t>
      </w:r>
    </w:p>
    <w:p w14:paraId="50429F4E" w14:textId="77777777" w:rsidR="00934012" w:rsidRDefault="00494C6C">
      <w:pPr>
        <w:framePr w:w="9204" w:wrap="auto" w:hAnchor="text" w:x="2158" w:y="731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根据</w:t>
      </w:r>
      <w:proofErr w:type="gramStart"/>
      <w:r>
        <w:rPr>
          <w:rFonts w:ascii="宋体" w:hAnsi="宋体" w:cs="宋体"/>
          <w:color w:val="000000"/>
          <w:szCs w:val="22"/>
          <w:lang w:eastAsia="zh-CN"/>
        </w:rPr>
        <w:t>恒</w:t>
      </w:r>
      <w:proofErr w:type="gramEnd"/>
      <w:r>
        <w:rPr>
          <w:rFonts w:ascii="宋体" w:hAnsi="宋体" w:cs="宋体"/>
          <w:color w:val="000000"/>
          <w:szCs w:val="22"/>
          <w:lang w:eastAsia="zh-CN"/>
        </w:rPr>
        <w:t>摩尔流假定，</w:t>
      </w:r>
      <w:r>
        <w:rPr>
          <w:rFonts w:ascii="UWGCVD+TimesNewRomanPS-ItalicMT" w:hAnsiTheme="minorHAnsi" w:cstheme="minorBidi"/>
          <w:color w:val="000000"/>
          <w:szCs w:val="22"/>
          <w:lang w:eastAsia="zh-CN"/>
        </w:rPr>
        <w:t>L</w:t>
      </w:r>
      <w:r>
        <w:rPr>
          <w:rFonts w:hAnsiTheme="minorHAnsi" w:cstheme="minorBidi"/>
          <w:color w:val="000000"/>
          <w:spacing w:val="-1"/>
          <w:szCs w:val="22"/>
          <w:lang w:eastAsia="zh-CN"/>
        </w:rPr>
        <w:t xml:space="preserve"> </w:t>
      </w:r>
      <w:r>
        <w:rPr>
          <w:rFonts w:ascii="宋体" w:hAnsi="宋体" w:cs="宋体"/>
          <w:color w:val="000000"/>
          <w:szCs w:val="22"/>
          <w:lang w:eastAsia="zh-CN"/>
        </w:rPr>
        <w:t>为定值，且在稳态操作时，</w:t>
      </w:r>
      <w:r>
        <w:rPr>
          <w:rFonts w:ascii="UWGCVD+TimesNewRomanPS-ItalicMT" w:hAnsiTheme="minorHAnsi" w:cstheme="minorBidi"/>
          <w:color w:val="000000"/>
          <w:szCs w:val="22"/>
          <w:lang w:eastAsia="zh-CN"/>
        </w:rPr>
        <w:t>D</w:t>
      </w:r>
      <w:r>
        <w:rPr>
          <w:rFonts w:hAnsiTheme="minorHAnsi" w:cstheme="minorBidi"/>
          <w:color w:val="000000"/>
          <w:spacing w:val="2"/>
          <w:szCs w:val="22"/>
          <w:lang w:eastAsia="zh-CN"/>
        </w:rPr>
        <w:t xml:space="preserve"> </w:t>
      </w:r>
      <w:r>
        <w:rPr>
          <w:rFonts w:ascii="宋体" w:hAnsi="宋体" w:cs="宋体"/>
          <w:color w:val="000000"/>
          <w:szCs w:val="22"/>
          <w:lang w:eastAsia="zh-CN"/>
        </w:rPr>
        <w:t>及</w:t>
      </w:r>
      <w:r>
        <w:rPr>
          <w:rFonts w:hAnsiTheme="minorHAnsi" w:cstheme="minorBidi"/>
          <w:color w:val="000000"/>
          <w:spacing w:val="60"/>
          <w:szCs w:val="22"/>
          <w:lang w:eastAsia="zh-CN"/>
        </w:rPr>
        <w:t xml:space="preserve"> </w:t>
      </w:r>
      <w:proofErr w:type="spellStart"/>
      <w:r>
        <w:rPr>
          <w:rFonts w:ascii="UWGCVD+TimesNewRomanPS-ItalicMT" w:hAnsiTheme="minorHAnsi" w:cstheme="minorBidi"/>
          <w:color w:val="000000"/>
          <w:spacing w:val="-1"/>
          <w:szCs w:val="22"/>
          <w:lang w:eastAsia="zh-CN"/>
        </w:rPr>
        <w:t>x</w:t>
      </w:r>
      <w:r>
        <w:rPr>
          <w:rFonts w:ascii="KTPGVU+TimesNewRomanPSMT" w:hAnsiTheme="minorHAnsi" w:cstheme="minorBidi"/>
          <w:color w:val="000000"/>
          <w:szCs w:val="22"/>
          <w:lang w:eastAsia="zh-CN"/>
        </w:rPr>
        <w:t>D</w:t>
      </w:r>
      <w:proofErr w:type="spellEnd"/>
      <w:r>
        <w:rPr>
          <w:rFonts w:hAnsiTheme="minorHAnsi" w:cstheme="minorBidi"/>
          <w:color w:val="000000"/>
          <w:spacing w:val="2"/>
          <w:szCs w:val="22"/>
          <w:lang w:eastAsia="zh-CN"/>
        </w:rPr>
        <w:t xml:space="preserve"> </w:t>
      </w:r>
      <w:r>
        <w:rPr>
          <w:rFonts w:ascii="宋体" w:hAnsi="宋体" w:cs="宋体"/>
          <w:color w:val="000000"/>
          <w:spacing w:val="1"/>
          <w:szCs w:val="22"/>
          <w:lang w:eastAsia="zh-CN"/>
        </w:rPr>
        <w:t>为定值，故</w:t>
      </w:r>
      <w:r>
        <w:rPr>
          <w:rFonts w:hAnsiTheme="minorHAnsi" w:cstheme="minorBidi"/>
          <w:color w:val="000000"/>
          <w:spacing w:val="57"/>
          <w:szCs w:val="22"/>
          <w:lang w:eastAsia="zh-CN"/>
        </w:rPr>
        <w:t xml:space="preserve"> </w:t>
      </w:r>
      <w:r>
        <w:rPr>
          <w:rFonts w:ascii="UWGCVD+TimesNewRomanPS-ItalicMT" w:hAnsiTheme="minorHAnsi" w:cstheme="minorBidi"/>
          <w:color w:val="000000"/>
          <w:szCs w:val="22"/>
          <w:lang w:eastAsia="zh-CN"/>
        </w:rPr>
        <w:t>R</w:t>
      </w:r>
      <w:r>
        <w:rPr>
          <w:rFonts w:hAnsiTheme="minorHAnsi" w:cstheme="minorBidi"/>
          <w:color w:val="000000"/>
          <w:spacing w:val="60"/>
          <w:szCs w:val="22"/>
          <w:lang w:eastAsia="zh-CN"/>
        </w:rPr>
        <w:t xml:space="preserve"> </w:t>
      </w:r>
      <w:r>
        <w:rPr>
          <w:rFonts w:ascii="宋体" w:hAnsi="宋体" w:cs="宋体"/>
          <w:color w:val="000000"/>
          <w:spacing w:val="1"/>
          <w:szCs w:val="22"/>
          <w:lang w:eastAsia="zh-CN"/>
        </w:rPr>
        <w:t>也是常量。</w:t>
      </w:r>
    </w:p>
    <w:p w14:paraId="26E65BDD" w14:textId="77777777" w:rsidR="00934012" w:rsidRDefault="00494C6C">
      <w:pPr>
        <w:framePr w:w="3840" w:wrap="auto" w:hAnchor="text" w:x="1798" w:y="77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精馏段操作线方程为一直线方程。</w:t>
      </w:r>
    </w:p>
    <w:p w14:paraId="6E5EEFAB" w14:textId="77777777" w:rsidR="00934012" w:rsidRDefault="00494C6C">
      <w:pPr>
        <w:framePr w:w="361" w:wrap="auto" w:hAnchor="text" w:x="3065" w:y="8161"/>
        <w:widowControl w:val="0"/>
        <w:autoSpaceDE w:val="0"/>
        <w:autoSpaceDN w:val="0"/>
        <w:spacing w:line="207" w:lineRule="exact"/>
        <w:rPr>
          <w:rFonts w:hAnsiTheme="minorHAnsi" w:cstheme="minorBidi"/>
          <w:color w:val="000000"/>
          <w:sz w:val="20"/>
          <w:szCs w:val="22"/>
        </w:rPr>
      </w:pPr>
      <w:r>
        <w:rPr>
          <w:rFonts w:ascii="UWGCVD+TimesNewRomanPS-ItalicMT" w:hAnsiTheme="minorHAnsi" w:cstheme="minorBidi"/>
          <w:color w:val="000000"/>
          <w:sz w:val="20"/>
          <w:szCs w:val="22"/>
        </w:rPr>
        <w:t>R</w:t>
      </w:r>
    </w:p>
    <w:p w14:paraId="4B1D70C7" w14:textId="77777777" w:rsidR="00934012" w:rsidRDefault="00494C6C">
      <w:pPr>
        <w:framePr w:w="625" w:wrap="auto" w:hAnchor="text" w:x="5461" w:y="8159"/>
        <w:widowControl w:val="0"/>
        <w:autoSpaceDE w:val="0"/>
        <w:autoSpaceDN w:val="0"/>
        <w:spacing w:line="207" w:lineRule="exact"/>
        <w:ind w:left="77"/>
        <w:rPr>
          <w:rFonts w:hAnsiTheme="minorHAnsi" w:cstheme="minorBidi"/>
          <w:color w:val="000000"/>
          <w:sz w:val="14"/>
          <w:szCs w:val="22"/>
        </w:rPr>
      </w:pPr>
      <w:proofErr w:type="spellStart"/>
      <w:r>
        <w:rPr>
          <w:rFonts w:ascii="UWGCVD+TimesNewRomanPS-ItalicMT" w:hAnsiTheme="minorHAnsi" w:cstheme="minorBidi"/>
          <w:color w:val="000000"/>
          <w:spacing w:val="5"/>
          <w:sz w:val="30"/>
          <w:szCs w:val="22"/>
          <w:vertAlign w:val="superscript"/>
        </w:rPr>
        <w:t>x</w:t>
      </w:r>
      <w:r>
        <w:rPr>
          <w:rFonts w:ascii="UWGCVD+TimesNewRomanPS-ItalicMT" w:hAnsiTheme="minorHAnsi" w:cstheme="minorBidi"/>
          <w:color w:val="000000"/>
          <w:sz w:val="14"/>
          <w:szCs w:val="22"/>
        </w:rPr>
        <w:t>D</w:t>
      </w:r>
      <w:proofErr w:type="spellEnd"/>
    </w:p>
    <w:p w14:paraId="437C4D4C" w14:textId="77777777" w:rsidR="00934012" w:rsidRDefault="00494C6C">
      <w:pPr>
        <w:framePr w:w="625" w:wrap="auto" w:hAnchor="text" w:x="5461" w:y="8159"/>
        <w:widowControl w:val="0"/>
        <w:autoSpaceDE w:val="0"/>
        <w:autoSpaceDN w:val="0"/>
        <w:spacing w:before="37" w:line="207" w:lineRule="exact"/>
        <w:rPr>
          <w:rFonts w:hAnsiTheme="minorHAnsi" w:cstheme="minorBidi"/>
          <w:color w:val="000000"/>
          <w:sz w:val="20"/>
          <w:szCs w:val="22"/>
        </w:rPr>
      </w:pPr>
      <w:r>
        <w:rPr>
          <w:rFonts w:ascii="UWGCVD+TimesNewRomanPS-ItalicMT" w:hAnsiTheme="minorHAnsi" w:cstheme="minorBidi"/>
          <w:color w:val="000000"/>
          <w:sz w:val="20"/>
          <w:szCs w:val="22"/>
        </w:rPr>
        <w:t>R</w:t>
      </w:r>
      <w:r>
        <w:rPr>
          <w:rFonts w:hAnsiTheme="minorHAnsi" w:cstheme="minorBidi"/>
          <w:color w:val="000000"/>
          <w:spacing w:val="-12"/>
          <w:sz w:val="20"/>
          <w:szCs w:val="22"/>
        </w:rPr>
        <w:t xml:space="preserve"> </w:t>
      </w:r>
      <w:r>
        <w:rPr>
          <w:rFonts w:ascii="UMIBDG+SymbolMT" w:hAnsi="UMIBDG+SymbolMT" w:cs="UMIBDG+SymbolMT"/>
          <w:color w:val="000000"/>
          <w:spacing w:val="16"/>
          <w:sz w:val="20"/>
          <w:szCs w:val="22"/>
        </w:rPr>
        <w:sym w:font="UMIBDG+SymbolMT" w:char="F02B"/>
      </w:r>
      <w:r>
        <w:rPr>
          <w:rFonts w:ascii="KTPGVU+TimesNewRomanPSMT" w:hAnsiTheme="minorHAnsi" w:cstheme="minorBidi"/>
          <w:color w:val="000000"/>
          <w:sz w:val="20"/>
          <w:szCs w:val="22"/>
        </w:rPr>
        <w:t>1</w:t>
      </w:r>
    </w:p>
    <w:p w14:paraId="12AE2FA2" w14:textId="77777777" w:rsidR="00934012" w:rsidRDefault="00494C6C">
      <w:pPr>
        <w:framePr w:w="960" w:wrap="auto" w:hAnchor="text" w:x="1798" w:y="8254"/>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斜率</w:t>
      </w:r>
      <w:proofErr w:type="spellEnd"/>
      <w:r>
        <w:rPr>
          <w:rFonts w:ascii="宋体" w:hAnsi="宋体" w:cs="宋体"/>
          <w:color w:val="000000"/>
          <w:szCs w:val="22"/>
        </w:rPr>
        <w:t>：</w:t>
      </w:r>
    </w:p>
    <w:p w14:paraId="3F661738" w14:textId="77777777" w:rsidR="00934012" w:rsidRDefault="00494C6C">
      <w:pPr>
        <w:framePr w:w="960" w:wrap="auto" w:hAnchor="text" w:x="3958" w:y="8254"/>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截距</w:t>
      </w:r>
      <w:proofErr w:type="spellEnd"/>
      <w:r>
        <w:rPr>
          <w:rFonts w:ascii="宋体" w:hAnsi="宋体" w:cs="宋体"/>
          <w:color w:val="000000"/>
          <w:szCs w:val="22"/>
        </w:rPr>
        <w:t>：</w:t>
      </w:r>
    </w:p>
    <w:p w14:paraId="4A95901E" w14:textId="77777777" w:rsidR="00934012" w:rsidRDefault="00494C6C">
      <w:pPr>
        <w:framePr w:w="626" w:wrap="auto" w:hAnchor="text" w:x="2943" w:y="8443"/>
        <w:widowControl w:val="0"/>
        <w:autoSpaceDE w:val="0"/>
        <w:autoSpaceDN w:val="0"/>
        <w:spacing w:line="207" w:lineRule="exact"/>
        <w:rPr>
          <w:rFonts w:hAnsiTheme="minorHAnsi" w:cstheme="minorBidi"/>
          <w:color w:val="000000"/>
          <w:sz w:val="20"/>
          <w:szCs w:val="22"/>
        </w:rPr>
      </w:pPr>
      <w:r>
        <w:rPr>
          <w:rFonts w:ascii="UWGCVD+TimesNewRomanPS-ItalicMT" w:hAnsiTheme="minorHAnsi" w:cstheme="minorBidi"/>
          <w:color w:val="000000"/>
          <w:sz w:val="20"/>
          <w:szCs w:val="22"/>
        </w:rPr>
        <w:t>R</w:t>
      </w:r>
      <w:r>
        <w:rPr>
          <w:rFonts w:hAnsiTheme="minorHAnsi" w:cstheme="minorBidi"/>
          <w:color w:val="000000"/>
          <w:spacing w:val="-12"/>
          <w:sz w:val="20"/>
          <w:szCs w:val="22"/>
        </w:rPr>
        <w:t xml:space="preserve"> </w:t>
      </w:r>
      <w:r>
        <w:rPr>
          <w:rFonts w:ascii="UMIBDG+SymbolMT" w:hAnsi="UMIBDG+SymbolMT" w:cs="UMIBDG+SymbolMT"/>
          <w:color w:val="000000"/>
          <w:spacing w:val="16"/>
          <w:sz w:val="20"/>
          <w:szCs w:val="22"/>
        </w:rPr>
        <w:sym w:font="UMIBDG+SymbolMT" w:char="F02B"/>
      </w:r>
      <w:r>
        <w:rPr>
          <w:rFonts w:ascii="KTPGVU+TimesNewRomanPSMT" w:hAnsiTheme="minorHAnsi" w:cstheme="minorBidi"/>
          <w:color w:val="000000"/>
          <w:sz w:val="20"/>
          <w:szCs w:val="22"/>
        </w:rPr>
        <w:t>1</w:t>
      </w:r>
    </w:p>
    <w:p w14:paraId="66C6A164" w14:textId="77777777" w:rsidR="00934012" w:rsidRDefault="00494C6C">
      <w:pPr>
        <w:framePr w:w="4200" w:wrap="auto" w:hAnchor="text" w:x="1798" w:y="8722"/>
        <w:widowControl w:val="0"/>
        <w:autoSpaceDE w:val="0"/>
        <w:autoSpaceDN w:val="0"/>
        <w:spacing w:line="250" w:lineRule="exact"/>
        <w:rPr>
          <w:rFonts w:hAnsiTheme="minorHAnsi" w:cstheme="minorBidi"/>
          <w:color w:val="000000"/>
          <w:szCs w:val="22"/>
          <w:lang w:eastAsia="zh-CN"/>
        </w:rPr>
      </w:pPr>
      <w:r>
        <w:rPr>
          <w:rFonts w:ascii="KTPGVU+TimesNewRomanPSMT" w:hAnsiTheme="minorHAnsi" w:cstheme="minorBidi"/>
          <w:color w:val="000000"/>
          <w:szCs w:val="22"/>
          <w:lang w:eastAsia="zh-CN"/>
        </w:rPr>
        <w:t>3</w:t>
      </w:r>
      <w:r>
        <w:rPr>
          <w:rFonts w:ascii="宋体" w:hAnsi="宋体" w:cs="宋体"/>
          <w:color w:val="000000"/>
          <w:szCs w:val="22"/>
          <w:lang w:eastAsia="zh-CN"/>
        </w:rPr>
        <w:t>、提馏段操作线方程（图例讲授法）</w:t>
      </w:r>
    </w:p>
    <w:p w14:paraId="6D2A7901" w14:textId="77777777" w:rsidR="00934012" w:rsidRDefault="00494C6C">
      <w:pPr>
        <w:framePr w:w="9204" w:wrap="auto" w:hAnchor="text" w:x="2158" w:y="9235"/>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4"/>
          <w:szCs w:val="22"/>
          <w:lang w:eastAsia="zh-CN"/>
        </w:rPr>
        <w:t>在提馏段中，任意塔板（</w:t>
      </w:r>
      <w:r>
        <w:rPr>
          <w:rFonts w:ascii="UWGCVD+TimesNewRomanPS-ItalicMT" w:hAnsiTheme="minorHAnsi" w:cstheme="minorBidi"/>
          <w:color w:val="000000"/>
          <w:szCs w:val="22"/>
          <w:lang w:eastAsia="zh-CN"/>
        </w:rPr>
        <w:t>m</w:t>
      </w:r>
      <w:r>
        <w:rPr>
          <w:rFonts w:hAnsiTheme="minorHAnsi" w:cstheme="minorBidi"/>
          <w:color w:val="000000"/>
          <w:spacing w:val="62"/>
          <w:szCs w:val="22"/>
          <w:lang w:eastAsia="zh-CN"/>
        </w:rPr>
        <w:t xml:space="preserve"> </w:t>
      </w:r>
      <w:r>
        <w:rPr>
          <w:rFonts w:ascii="宋体" w:hAnsi="宋体" w:cs="宋体"/>
          <w:color w:val="000000"/>
          <w:spacing w:val="-2"/>
          <w:szCs w:val="22"/>
          <w:lang w:eastAsia="zh-CN"/>
        </w:rPr>
        <w:t>板）下降的液相组成</w:t>
      </w:r>
      <w:r>
        <w:rPr>
          <w:rFonts w:hAnsiTheme="minorHAnsi" w:cstheme="minorBidi"/>
          <w:color w:val="000000"/>
          <w:spacing w:val="-10"/>
          <w:szCs w:val="22"/>
          <w:lang w:eastAsia="zh-CN"/>
        </w:rPr>
        <w:t xml:space="preserve"> </w:t>
      </w:r>
      <w:proofErr w:type="spellStart"/>
      <w:r>
        <w:rPr>
          <w:rFonts w:ascii="UWGCVD+TimesNewRomanPS-ItalicMT" w:hAnsiTheme="minorHAnsi" w:cstheme="minorBidi"/>
          <w:color w:val="000000"/>
          <w:spacing w:val="2"/>
          <w:szCs w:val="22"/>
          <w:lang w:eastAsia="zh-CN"/>
        </w:rPr>
        <w:t>x</w:t>
      </w:r>
      <w:r>
        <w:rPr>
          <w:rFonts w:ascii="UWGCVD+TimesNewRomanPS-ItalicMT" w:hAnsiTheme="minorHAnsi" w:cstheme="minorBidi"/>
          <w:color w:val="000000"/>
          <w:spacing w:val="-100"/>
          <w:sz w:val="21"/>
          <w:szCs w:val="22"/>
          <w:vertAlign w:val="subscript"/>
          <w:lang w:eastAsia="zh-CN"/>
        </w:rPr>
        <w:t>m</w:t>
      </w:r>
      <w:proofErr w:type="spellEnd"/>
      <w:r>
        <w:rPr>
          <w:rFonts w:ascii="UMIBDG+SymbolMT" w:hAnsi="UMIBDG+SymbolMT" w:cs="UMIBDG+SymbolMT"/>
          <w:color w:val="000000"/>
          <w:szCs w:val="22"/>
        </w:rPr>
        <w:sym w:font="UMIBDG+SymbolMT" w:char="F0A2"/>
      </w:r>
      <w:r>
        <w:rPr>
          <w:rFonts w:hAnsiTheme="minorHAnsi" w:cstheme="minorBidi"/>
          <w:color w:val="000000"/>
          <w:spacing w:val="24"/>
          <w:szCs w:val="22"/>
          <w:lang w:eastAsia="zh-CN"/>
        </w:rPr>
        <w:t xml:space="preserve"> </w:t>
      </w:r>
      <w:r>
        <w:rPr>
          <w:rFonts w:ascii="宋体" w:hAnsi="宋体" w:cs="宋体"/>
          <w:color w:val="000000"/>
          <w:spacing w:val="-2"/>
          <w:szCs w:val="22"/>
          <w:lang w:eastAsia="zh-CN"/>
        </w:rPr>
        <w:t>与由其下一层塔板（</w:t>
      </w:r>
      <w:r>
        <w:rPr>
          <w:rFonts w:ascii="UWGCVD+TimesNewRomanPS-ItalicMT" w:hAnsiTheme="minorHAnsi" w:cstheme="minorBidi"/>
          <w:color w:val="000000"/>
          <w:spacing w:val="2"/>
          <w:szCs w:val="22"/>
          <w:lang w:eastAsia="zh-CN"/>
        </w:rPr>
        <w:t>m</w:t>
      </w:r>
      <w:r>
        <w:rPr>
          <w:rFonts w:ascii="KTPGVU+TimesNewRomanPSMT" w:hAnsiTheme="minorHAnsi" w:cstheme="minorBidi"/>
          <w:color w:val="000000"/>
          <w:spacing w:val="-1"/>
          <w:szCs w:val="22"/>
          <w:lang w:eastAsia="zh-CN"/>
        </w:rPr>
        <w:t>+1</w:t>
      </w:r>
      <w:r>
        <w:rPr>
          <w:rFonts w:hAnsiTheme="minorHAnsi" w:cstheme="minorBidi"/>
          <w:color w:val="000000"/>
          <w:spacing w:val="61"/>
          <w:szCs w:val="22"/>
          <w:lang w:eastAsia="zh-CN"/>
        </w:rPr>
        <w:t xml:space="preserve"> </w:t>
      </w:r>
      <w:r>
        <w:rPr>
          <w:rFonts w:ascii="宋体" w:hAnsi="宋体" w:cs="宋体"/>
          <w:color w:val="000000"/>
          <w:spacing w:val="-6"/>
          <w:szCs w:val="22"/>
          <w:lang w:eastAsia="zh-CN"/>
        </w:rPr>
        <w:t>板）上升</w:t>
      </w:r>
    </w:p>
    <w:p w14:paraId="117108FD" w14:textId="77777777" w:rsidR="00934012" w:rsidRDefault="00494C6C">
      <w:pPr>
        <w:framePr w:w="9564" w:wrap="auto" w:hAnchor="text" w:x="1798" w:y="9859"/>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的气相组成之间</w:t>
      </w:r>
      <w:r>
        <w:rPr>
          <w:rFonts w:hAnsiTheme="minorHAnsi" w:cstheme="minorBidi"/>
          <w:color w:val="000000"/>
          <w:spacing w:val="-1"/>
          <w:szCs w:val="22"/>
          <w:lang w:eastAsia="zh-CN"/>
        </w:rPr>
        <w:t xml:space="preserve"> </w:t>
      </w:r>
      <w:proofErr w:type="spellStart"/>
      <w:r>
        <w:rPr>
          <w:rFonts w:ascii="UWGCVD+TimesNewRomanPS-ItalicMT" w:hAnsiTheme="minorHAnsi" w:cstheme="minorBidi"/>
          <w:color w:val="000000"/>
          <w:spacing w:val="5"/>
          <w:szCs w:val="22"/>
          <w:lang w:eastAsia="zh-CN"/>
        </w:rPr>
        <w:t>y</w:t>
      </w:r>
      <w:r>
        <w:rPr>
          <w:rFonts w:ascii="UWGCVD+TimesNewRomanPS-ItalicMT" w:hAnsiTheme="minorHAnsi" w:cstheme="minorBidi"/>
          <w:color w:val="000000"/>
          <w:spacing w:val="-100"/>
          <w:sz w:val="21"/>
          <w:szCs w:val="22"/>
          <w:vertAlign w:val="subscript"/>
          <w:lang w:eastAsia="zh-CN"/>
        </w:rPr>
        <w:t>m</w:t>
      </w:r>
      <w:proofErr w:type="spellEnd"/>
      <w:r>
        <w:rPr>
          <w:rFonts w:ascii="UMIBDG+SymbolMT" w:hAnsi="UMIBDG+SymbolMT" w:cs="UMIBDG+SymbolMT"/>
          <w:color w:val="000000"/>
          <w:szCs w:val="22"/>
        </w:rPr>
        <w:sym w:font="UMIBDG+SymbolMT" w:char="F0A2"/>
      </w:r>
      <w:r>
        <w:rPr>
          <w:rFonts w:hAnsiTheme="minorHAnsi" w:cstheme="minorBidi"/>
          <w:color w:val="000000"/>
          <w:spacing w:val="-11"/>
          <w:szCs w:val="22"/>
          <w:lang w:eastAsia="zh-CN"/>
        </w:rPr>
        <w:t xml:space="preserve"> </w:t>
      </w:r>
      <w:r>
        <w:rPr>
          <w:rFonts w:ascii="UMIBDG+SymbolMT" w:hAnsi="UMIBDG+SymbolMT" w:cs="UMIBDG+SymbolMT"/>
          <w:color w:val="000000"/>
          <w:spacing w:val="-5"/>
          <w:sz w:val="21"/>
          <w:szCs w:val="22"/>
          <w:vertAlign w:val="subscript"/>
        </w:rPr>
        <w:sym w:font="UMIBDG+SymbolMT" w:char="F02B"/>
      </w:r>
      <w:r>
        <w:rPr>
          <w:rFonts w:ascii="KTPGVU+TimesNewRomanPSMT" w:hAnsiTheme="minorHAnsi" w:cstheme="minorBidi"/>
          <w:color w:val="000000"/>
          <w:sz w:val="21"/>
          <w:szCs w:val="22"/>
          <w:vertAlign w:val="subscript"/>
          <w:lang w:eastAsia="zh-CN"/>
        </w:rPr>
        <w:t>1</w:t>
      </w:r>
      <w:r>
        <w:rPr>
          <w:rFonts w:hAnsiTheme="minorHAnsi" w:cstheme="minorBidi"/>
          <w:color w:val="000000"/>
          <w:spacing w:val="-16"/>
          <w:sz w:val="21"/>
          <w:szCs w:val="22"/>
          <w:vertAlign w:val="subscript"/>
          <w:lang w:eastAsia="zh-CN"/>
        </w:rPr>
        <w:t xml:space="preserve"> </w:t>
      </w:r>
      <w:r>
        <w:rPr>
          <w:rFonts w:ascii="宋体" w:hAnsi="宋体" w:cs="宋体"/>
          <w:color w:val="000000"/>
          <w:szCs w:val="22"/>
          <w:lang w:eastAsia="zh-CN"/>
        </w:rPr>
        <w:t>的关系称之为操作关系，描述它们之间关系的方程称为提馏段操作线</w:t>
      </w:r>
    </w:p>
    <w:p w14:paraId="38727B7F" w14:textId="77777777" w:rsidR="00934012" w:rsidRDefault="00494C6C">
      <w:pPr>
        <w:framePr w:w="960" w:wrap="auto" w:hAnchor="text" w:x="1798" w:y="104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方程。</w:t>
      </w:r>
    </w:p>
    <w:p w14:paraId="1AF889B6" w14:textId="77777777" w:rsidR="00934012" w:rsidRDefault="00494C6C">
      <w:pPr>
        <w:framePr w:w="2758" w:wrap="auto" w:hAnchor="text" w:x="2158" w:y="10899"/>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总物料衡算：</w:t>
      </w:r>
      <w:r>
        <w:rPr>
          <w:rFonts w:hAnsiTheme="minorHAnsi" w:cstheme="minorBidi"/>
          <w:color w:val="000000"/>
          <w:spacing w:val="-16"/>
          <w:szCs w:val="22"/>
          <w:lang w:eastAsia="zh-CN"/>
        </w:rPr>
        <w:t xml:space="preserve"> </w:t>
      </w:r>
      <w:r>
        <w:rPr>
          <w:rFonts w:ascii="UWGCVD+TimesNewRomanPS-ItalicMT" w:hAnsiTheme="minorHAnsi" w:cstheme="minorBidi"/>
          <w:color w:val="000000"/>
          <w:spacing w:val="1"/>
          <w:szCs w:val="22"/>
          <w:lang w:eastAsia="zh-CN"/>
        </w:rPr>
        <w:t>L</w:t>
      </w:r>
      <w:r>
        <w:rPr>
          <w:rFonts w:ascii="UMIBDG+SymbolMT" w:hAnsi="UMIBDG+SymbolMT" w:cs="UMIBDG+SymbolMT"/>
          <w:color w:val="000000"/>
          <w:szCs w:val="22"/>
        </w:rPr>
        <w:sym w:font="UMIBDG+SymbolMT" w:char="F0A2"/>
      </w:r>
      <w:r>
        <w:rPr>
          <w:rFonts w:hAnsiTheme="minorHAnsi" w:cstheme="minorBidi"/>
          <w:color w:val="000000"/>
          <w:spacing w:val="-11"/>
          <w:szCs w:val="22"/>
          <w:lang w:eastAsia="zh-CN"/>
        </w:rPr>
        <w:t xml:space="preserve"> </w:t>
      </w:r>
      <w:r>
        <w:rPr>
          <w:rFonts w:ascii="UMIBDG+SymbolMT" w:hAnsi="UMIBDG+SymbolMT" w:cs="UMIBDG+SymbolMT"/>
          <w:color w:val="000000"/>
          <w:spacing w:val="33"/>
          <w:szCs w:val="22"/>
        </w:rPr>
        <w:sym w:font="UMIBDG+SymbolMT" w:char="F03D"/>
      </w:r>
      <w:r>
        <w:rPr>
          <w:rFonts w:ascii="UWGCVD+TimesNewRomanPS-ItalicMT" w:hAnsiTheme="minorHAnsi" w:cstheme="minorBidi"/>
          <w:color w:val="000000"/>
          <w:spacing w:val="33"/>
          <w:szCs w:val="22"/>
          <w:lang w:eastAsia="zh-CN"/>
        </w:rPr>
        <w:t>V</w:t>
      </w:r>
      <w:r>
        <w:rPr>
          <w:rFonts w:ascii="UMIBDG+SymbolMT" w:hAnsi="UMIBDG+SymbolMT" w:cs="UMIBDG+SymbolMT"/>
          <w:color w:val="000000"/>
          <w:spacing w:val="28"/>
          <w:szCs w:val="22"/>
        </w:rPr>
        <w:sym w:font="UMIBDG+SymbolMT" w:char="F0A2"/>
      </w:r>
      <w:r>
        <w:rPr>
          <w:rFonts w:ascii="UMIBDG+SymbolMT" w:hAnsi="UMIBDG+SymbolMT" w:cs="UMIBDG+SymbolMT"/>
          <w:color w:val="000000"/>
          <w:spacing w:val="28"/>
          <w:szCs w:val="22"/>
        </w:rPr>
        <w:sym w:font="UMIBDG+SymbolMT" w:char="F02B"/>
      </w:r>
      <w:r>
        <w:rPr>
          <w:rFonts w:ascii="UWGCVD+TimesNewRomanPS-ItalicMT" w:hAnsiTheme="minorHAnsi" w:cstheme="minorBidi"/>
          <w:color w:val="000000"/>
          <w:szCs w:val="22"/>
          <w:lang w:eastAsia="zh-CN"/>
        </w:rPr>
        <w:t>W</w:t>
      </w:r>
    </w:p>
    <w:p w14:paraId="4BC7C509" w14:textId="77777777" w:rsidR="00934012" w:rsidRDefault="00494C6C">
      <w:pPr>
        <w:framePr w:w="3920" w:wrap="auto" w:hAnchor="text" w:x="2158" w:y="11419"/>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lang w:eastAsia="zh-CN"/>
        </w:rPr>
        <w:t>易挥发组分衡算：</w:t>
      </w:r>
      <w:r>
        <w:rPr>
          <w:rFonts w:hAnsiTheme="minorHAnsi" w:cstheme="minorBidi"/>
          <w:color w:val="000000"/>
          <w:spacing w:val="-16"/>
          <w:szCs w:val="22"/>
          <w:lang w:eastAsia="zh-CN"/>
        </w:rPr>
        <w:t xml:space="preserve"> </w:t>
      </w:r>
      <w:r>
        <w:rPr>
          <w:rFonts w:ascii="UWGCVD+TimesNewRomanPS-ItalicMT" w:hAnsiTheme="minorHAnsi" w:cstheme="minorBidi"/>
          <w:color w:val="000000"/>
          <w:spacing w:val="1"/>
          <w:szCs w:val="22"/>
          <w:lang w:eastAsia="zh-CN"/>
        </w:rPr>
        <w:t>L</w:t>
      </w:r>
      <w:r>
        <w:rPr>
          <w:rFonts w:ascii="UMIBDG+SymbolMT" w:hAnsi="UMIBDG+SymbolMT" w:cs="UMIBDG+SymbolMT"/>
          <w:color w:val="000000"/>
          <w:spacing w:val="-7"/>
          <w:szCs w:val="22"/>
        </w:rPr>
        <w:sym w:font="UMIBDG+SymbolMT" w:char="F0A2"/>
      </w:r>
      <w:r>
        <w:rPr>
          <w:rFonts w:ascii="UWGCVD+TimesNewRomanPS-ItalicMT" w:hAnsiTheme="minorHAnsi" w:cstheme="minorBidi"/>
          <w:color w:val="000000"/>
          <w:spacing w:val="2"/>
          <w:szCs w:val="22"/>
          <w:lang w:eastAsia="zh-CN"/>
        </w:rPr>
        <w:t>x</w:t>
      </w:r>
      <w:r>
        <w:rPr>
          <w:rFonts w:ascii="UMIBDG+SymbolMT" w:hAnsi="UMIBDG+SymbolMT" w:cs="UMIBDG+SymbolMT"/>
          <w:color w:val="000000"/>
          <w:szCs w:val="22"/>
        </w:rPr>
        <w:sym w:font="UMIBDG+SymbolMT" w:char="F0A2"/>
      </w:r>
      <w:r>
        <w:rPr>
          <w:rFonts w:hAnsiTheme="minorHAnsi" w:cstheme="minorBidi"/>
          <w:color w:val="000000"/>
          <w:spacing w:val="62"/>
          <w:szCs w:val="22"/>
          <w:lang w:eastAsia="zh-CN"/>
        </w:rPr>
        <w:t xml:space="preserve"> </w:t>
      </w:r>
      <w:r>
        <w:rPr>
          <w:rFonts w:ascii="UMIBDG+SymbolMT" w:hAnsi="UMIBDG+SymbolMT" w:cs="UMIBDG+SymbolMT"/>
          <w:color w:val="000000"/>
          <w:spacing w:val="33"/>
          <w:szCs w:val="22"/>
        </w:rPr>
        <w:sym w:font="UMIBDG+SymbolMT" w:char="F03D"/>
      </w:r>
      <w:r>
        <w:rPr>
          <w:rFonts w:ascii="UWGCVD+TimesNewRomanPS-ItalicMT" w:hAnsiTheme="minorHAnsi" w:cstheme="minorBidi"/>
          <w:color w:val="000000"/>
          <w:spacing w:val="33"/>
          <w:szCs w:val="22"/>
          <w:lang w:eastAsia="zh-CN"/>
        </w:rPr>
        <w:t>V</w:t>
      </w:r>
      <w:r>
        <w:rPr>
          <w:rFonts w:ascii="UMIBDG+SymbolMT" w:hAnsi="UMIBDG+SymbolMT" w:cs="UMIBDG+SymbolMT"/>
          <w:color w:val="000000"/>
          <w:spacing w:val="-41"/>
          <w:szCs w:val="22"/>
        </w:rPr>
        <w:sym w:font="UMIBDG+SymbolMT" w:char="F0A2"/>
      </w:r>
      <w:r>
        <w:rPr>
          <w:rFonts w:ascii="UWGCVD+TimesNewRomanPS-ItalicMT" w:hAnsiTheme="minorHAnsi" w:cstheme="minorBidi"/>
          <w:color w:val="000000"/>
          <w:spacing w:val="6"/>
          <w:szCs w:val="22"/>
          <w:lang w:eastAsia="zh-CN"/>
        </w:rPr>
        <w:t>y</w:t>
      </w:r>
      <w:r>
        <w:rPr>
          <w:rFonts w:ascii="UMIBDG+SymbolMT" w:hAnsi="UMIBDG+SymbolMT" w:cs="UMIBDG+SymbolMT"/>
          <w:color w:val="000000"/>
          <w:szCs w:val="22"/>
        </w:rPr>
        <w:sym w:font="UMIBDG+SymbolMT" w:char="F0A2"/>
      </w:r>
      <w:r>
        <w:rPr>
          <w:rFonts w:hAnsiTheme="minorHAnsi" w:cstheme="minorBidi"/>
          <w:color w:val="000000"/>
          <w:spacing w:val="185"/>
          <w:szCs w:val="22"/>
          <w:lang w:eastAsia="zh-CN"/>
        </w:rPr>
        <w:t xml:space="preserve"> </w:t>
      </w:r>
      <w:r>
        <w:rPr>
          <w:rFonts w:ascii="UMIBDG+SymbolMT" w:hAnsi="UMIBDG+SymbolMT" w:cs="UMIBDG+SymbolMT"/>
          <w:color w:val="000000"/>
          <w:spacing w:val="22"/>
          <w:szCs w:val="22"/>
        </w:rPr>
        <w:sym w:font="UMIBDG+SymbolMT" w:char="F02B"/>
      </w:r>
      <w:proofErr w:type="spellStart"/>
      <w:r>
        <w:rPr>
          <w:rFonts w:ascii="UWGCVD+TimesNewRomanPS-ItalicMT" w:hAnsiTheme="minorHAnsi" w:cstheme="minorBidi"/>
          <w:color w:val="000000"/>
          <w:spacing w:val="-2"/>
          <w:szCs w:val="22"/>
          <w:lang w:eastAsia="zh-CN"/>
        </w:rPr>
        <w:t>Wx</w:t>
      </w:r>
      <w:proofErr w:type="spellEnd"/>
    </w:p>
    <w:p w14:paraId="49DED3C5" w14:textId="77777777" w:rsidR="00934012" w:rsidRDefault="00494C6C">
      <w:pPr>
        <w:framePr w:w="310" w:wrap="auto" w:hAnchor="text" w:x="4417" w:y="11576"/>
        <w:widowControl w:val="0"/>
        <w:autoSpaceDE w:val="0"/>
        <w:autoSpaceDN w:val="0"/>
        <w:spacing w:line="145" w:lineRule="exact"/>
        <w:rPr>
          <w:rFonts w:hAnsiTheme="minorHAnsi" w:cstheme="minorBidi"/>
          <w:color w:val="000000"/>
          <w:sz w:val="14"/>
          <w:szCs w:val="22"/>
          <w:lang w:eastAsia="zh-CN"/>
        </w:rPr>
      </w:pPr>
      <w:r>
        <w:rPr>
          <w:rFonts w:ascii="UWGCVD+TimesNewRomanPS-ItalicMT" w:hAnsiTheme="minorHAnsi" w:cstheme="minorBidi"/>
          <w:color w:val="000000"/>
          <w:sz w:val="14"/>
          <w:szCs w:val="22"/>
          <w:lang w:eastAsia="zh-CN"/>
        </w:rPr>
        <w:t>m</w:t>
      </w:r>
    </w:p>
    <w:p w14:paraId="046EFCD2" w14:textId="77777777" w:rsidR="00934012" w:rsidRDefault="00494C6C">
      <w:pPr>
        <w:framePr w:w="461" w:wrap="auto" w:hAnchor="text" w:x="5075" w:y="11576"/>
        <w:widowControl w:val="0"/>
        <w:autoSpaceDE w:val="0"/>
        <w:autoSpaceDN w:val="0"/>
        <w:spacing w:line="145" w:lineRule="exact"/>
        <w:rPr>
          <w:rFonts w:hAnsiTheme="minorHAnsi" w:cstheme="minorBidi"/>
          <w:color w:val="000000"/>
          <w:sz w:val="14"/>
          <w:szCs w:val="22"/>
          <w:lang w:eastAsia="zh-CN"/>
        </w:rPr>
      </w:pPr>
      <w:r>
        <w:rPr>
          <w:rFonts w:ascii="UWGCVD+TimesNewRomanPS-ItalicMT" w:hAnsiTheme="minorHAnsi" w:cstheme="minorBidi"/>
          <w:color w:val="000000"/>
          <w:spacing w:val="8"/>
          <w:sz w:val="14"/>
          <w:szCs w:val="22"/>
          <w:lang w:eastAsia="zh-CN"/>
        </w:rPr>
        <w:t>m</w:t>
      </w:r>
      <w:r>
        <w:rPr>
          <w:rFonts w:ascii="UMIBDG+SymbolMT" w:hAnsi="UMIBDG+SymbolMT" w:cs="UMIBDG+SymbolMT"/>
          <w:color w:val="000000"/>
          <w:spacing w:val="-5"/>
          <w:sz w:val="14"/>
          <w:szCs w:val="22"/>
        </w:rPr>
        <w:sym w:font="UMIBDG+SymbolMT" w:char="F02B"/>
      </w:r>
      <w:r>
        <w:rPr>
          <w:rFonts w:ascii="KTPGVU+TimesNewRomanPSMT" w:hAnsiTheme="minorHAnsi" w:cstheme="minorBidi"/>
          <w:color w:val="000000"/>
          <w:sz w:val="14"/>
          <w:szCs w:val="22"/>
          <w:lang w:eastAsia="zh-CN"/>
        </w:rPr>
        <w:t>1</w:t>
      </w:r>
    </w:p>
    <w:p w14:paraId="30E5A602" w14:textId="77777777" w:rsidR="00934012" w:rsidRDefault="00494C6C">
      <w:pPr>
        <w:framePr w:w="326" w:wrap="auto" w:hAnchor="text" w:x="5827" w:y="11576"/>
        <w:widowControl w:val="0"/>
        <w:autoSpaceDE w:val="0"/>
        <w:autoSpaceDN w:val="0"/>
        <w:spacing w:line="145" w:lineRule="exact"/>
        <w:rPr>
          <w:rFonts w:hAnsiTheme="minorHAnsi" w:cstheme="minorBidi"/>
          <w:color w:val="000000"/>
          <w:sz w:val="14"/>
          <w:szCs w:val="22"/>
          <w:lang w:eastAsia="zh-CN"/>
        </w:rPr>
      </w:pPr>
      <w:r>
        <w:rPr>
          <w:rFonts w:ascii="UWGCVD+TimesNewRomanPS-ItalicMT" w:hAnsiTheme="minorHAnsi" w:cstheme="minorBidi"/>
          <w:color w:val="000000"/>
          <w:sz w:val="14"/>
          <w:szCs w:val="22"/>
          <w:lang w:eastAsia="zh-CN"/>
        </w:rPr>
        <w:t>W</w:t>
      </w:r>
    </w:p>
    <w:p w14:paraId="751E6A86" w14:textId="77777777" w:rsidR="00934012" w:rsidRDefault="00494C6C">
      <w:pPr>
        <w:framePr w:w="3120" w:wrap="auto" w:hAnchor="text" w:x="2158" w:y="1199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整理得提馏段操作线方程：</w:t>
      </w:r>
    </w:p>
    <w:p w14:paraId="2AE981AE" w14:textId="77777777" w:rsidR="00934012" w:rsidRDefault="00494C6C">
      <w:pPr>
        <w:framePr w:w="434" w:wrap="auto" w:hAnchor="text" w:x="3029" w:y="12370"/>
        <w:widowControl w:val="0"/>
        <w:autoSpaceDE w:val="0"/>
        <w:autoSpaceDN w:val="0"/>
        <w:spacing w:line="248" w:lineRule="exact"/>
        <w:rPr>
          <w:rFonts w:hAnsiTheme="minorHAnsi" w:cstheme="minorBidi"/>
          <w:color w:val="000000"/>
          <w:szCs w:val="22"/>
        </w:rPr>
      </w:pPr>
      <w:r>
        <w:rPr>
          <w:rFonts w:ascii="UWGCVD+TimesNewRomanPS-ItalicMT" w:hAnsiTheme="minorHAnsi" w:cstheme="minorBidi"/>
          <w:color w:val="000000"/>
          <w:spacing w:val="1"/>
          <w:szCs w:val="22"/>
        </w:rPr>
        <w:t>L</w:t>
      </w:r>
      <w:r>
        <w:rPr>
          <w:rFonts w:ascii="UMIBDG+SymbolMT" w:hAnsi="UMIBDG+SymbolMT" w:cs="UMIBDG+SymbolMT"/>
          <w:color w:val="000000"/>
          <w:szCs w:val="22"/>
        </w:rPr>
        <w:sym w:font="UMIBDG+SymbolMT" w:char="F0A2"/>
      </w:r>
    </w:p>
    <w:p w14:paraId="5B20B25F" w14:textId="77777777" w:rsidR="00934012" w:rsidRDefault="00494C6C">
      <w:pPr>
        <w:framePr w:w="438" w:wrap="auto" w:hAnchor="text" w:x="4142" w:y="12384"/>
        <w:widowControl w:val="0"/>
        <w:autoSpaceDE w:val="0"/>
        <w:autoSpaceDN w:val="0"/>
        <w:spacing w:line="248" w:lineRule="exact"/>
        <w:rPr>
          <w:rFonts w:hAnsiTheme="minorHAnsi" w:cstheme="minorBidi"/>
          <w:color w:val="000000"/>
          <w:szCs w:val="22"/>
        </w:rPr>
      </w:pPr>
      <w:r>
        <w:rPr>
          <w:rFonts w:ascii="UWGCVD+TimesNewRomanPS-ItalicMT" w:hAnsiTheme="minorHAnsi" w:cstheme="minorBidi"/>
          <w:color w:val="000000"/>
          <w:szCs w:val="22"/>
        </w:rPr>
        <w:t>W</w:t>
      </w:r>
    </w:p>
    <w:p w14:paraId="1067CF44" w14:textId="77777777" w:rsidR="00934012" w:rsidRDefault="00494C6C">
      <w:pPr>
        <w:framePr w:w="602" w:wrap="auto" w:hAnchor="text" w:x="2171" w:y="12521"/>
        <w:widowControl w:val="0"/>
        <w:autoSpaceDE w:val="0"/>
        <w:autoSpaceDN w:val="0"/>
        <w:spacing w:line="248" w:lineRule="exact"/>
        <w:rPr>
          <w:rFonts w:hAnsiTheme="minorHAnsi" w:cstheme="minorBidi"/>
          <w:color w:val="000000"/>
          <w:szCs w:val="22"/>
        </w:rPr>
      </w:pPr>
      <w:r>
        <w:rPr>
          <w:rFonts w:ascii="UWGCVD+TimesNewRomanPS-ItalicMT" w:hAnsiTheme="minorHAnsi" w:cstheme="minorBidi"/>
          <w:color w:val="000000"/>
          <w:spacing w:val="6"/>
          <w:szCs w:val="22"/>
        </w:rPr>
        <w:t>y</w:t>
      </w:r>
      <w:r>
        <w:rPr>
          <w:rFonts w:ascii="UMIBDG+SymbolMT" w:hAnsi="UMIBDG+SymbolMT" w:cs="UMIBDG+SymbolMT"/>
          <w:color w:val="000000"/>
          <w:szCs w:val="22"/>
        </w:rPr>
        <w:sym w:font="UMIBDG+SymbolMT" w:char="F0A2"/>
      </w:r>
    </w:p>
    <w:p w14:paraId="798714A1" w14:textId="77777777" w:rsidR="00934012" w:rsidRDefault="00494C6C">
      <w:pPr>
        <w:framePr w:w="602" w:wrap="auto" w:hAnchor="text" w:x="2171" w:y="12521"/>
        <w:widowControl w:val="0"/>
        <w:autoSpaceDE w:val="0"/>
        <w:autoSpaceDN w:val="0"/>
        <w:spacing w:line="145" w:lineRule="exact"/>
        <w:ind w:left="112"/>
        <w:rPr>
          <w:rFonts w:hAnsiTheme="minorHAnsi" w:cstheme="minorBidi"/>
          <w:color w:val="000000"/>
          <w:sz w:val="14"/>
          <w:szCs w:val="22"/>
        </w:rPr>
      </w:pPr>
      <w:r>
        <w:rPr>
          <w:rFonts w:ascii="UWGCVD+TimesNewRomanPS-ItalicMT" w:hAnsiTheme="minorHAnsi" w:cstheme="minorBidi"/>
          <w:color w:val="000000"/>
          <w:spacing w:val="8"/>
          <w:sz w:val="14"/>
          <w:szCs w:val="22"/>
        </w:rPr>
        <w:t>m</w:t>
      </w:r>
      <w:r>
        <w:rPr>
          <w:rFonts w:ascii="UMIBDG+SymbolMT" w:hAnsi="UMIBDG+SymbolMT" w:cs="UMIBDG+SymbolMT"/>
          <w:color w:val="000000"/>
          <w:spacing w:val="-5"/>
          <w:sz w:val="14"/>
          <w:szCs w:val="22"/>
        </w:rPr>
        <w:sym w:font="UMIBDG+SymbolMT" w:char="F02B"/>
      </w:r>
      <w:r>
        <w:rPr>
          <w:rFonts w:ascii="KTPGVU+TimesNewRomanPSMT" w:hAnsiTheme="minorHAnsi" w:cstheme="minorBidi"/>
          <w:color w:val="000000"/>
          <w:sz w:val="14"/>
          <w:szCs w:val="22"/>
        </w:rPr>
        <w:t>1</w:t>
      </w:r>
    </w:p>
    <w:p w14:paraId="4E2F55C8" w14:textId="77777777" w:rsidR="00934012" w:rsidRDefault="00494C6C">
      <w:pPr>
        <w:framePr w:w="371" w:wrap="auto" w:hAnchor="text" w:x="2602" w:y="12535"/>
        <w:widowControl w:val="0"/>
        <w:autoSpaceDE w:val="0"/>
        <w:autoSpaceDN w:val="0"/>
        <w:spacing w:line="248" w:lineRule="exact"/>
        <w:rPr>
          <w:rFonts w:hAnsiTheme="minorHAnsi" w:cstheme="minorBidi"/>
          <w:color w:val="000000"/>
          <w:szCs w:val="22"/>
        </w:rPr>
      </w:pPr>
      <w:r>
        <w:rPr>
          <w:rFonts w:ascii="UMIBDG+SymbolMT" w:hAnsi="UMIBDG+SymbolMT" w:cs="UMIBDG+SymbolMT"/>
          <w:color w:val="000000"/>
          <w:szCs w:val="22"/>
        </w:rPr>
        <w:sym w:font="UMIBDG+SymbolMT" w:char="F03D"/>
      </w:r>
    </w:p>
    <w:p w14:paraId="08FAA5B6" w14:textId="77777777" w:rsidR="00934012" w:rsidRDefault="00494C6C">
      <w:pPr>
        <w:framePr w:w="646" w:wrap="auto" w:hAnchor="text" w:x="3493" w:y="12521"/>
        <w:widowControl w:val="0"/>
        <w:autoSpaceDE w:val="0"/>
        <w:autoSpaceDN w:val="0"/>
        <w:spacing w:line="248" w:lineRule="exact"/>
        <w:rPr>
          <w:rFonts w:hAnsiTheme="minorHAnsi" w:cstheme="minorBidi"/>
          <w:color w:val="000000"/>
          <w:szCs w:val="22"/>
          <w:lang w:eastAsia="zh-CN"/>
        </w:rPr>
      </w:pPr>
      <w:proofErr w:type="spellStart"/>
      <w:r>
        <w:rPr>
          <w:rFonts w:ascii="UWGCVD+TimesNewRomanPS-ItalicMT" w:hAnsiTheme="minorHAnsi" w:cstheme="minorBidi"/>
          <w:color w:val="000000"/>
          <w:spacing w:val="2"/>
          <w:szCs w:val="22"/>
          <w:lang w:eastAsia="zh-CN"/>
        </w:rPr>
        <w:t>x</w:t>
      </w:r>
      <w:r>
        <w:rPr>
          <w:rFonts w:ascii="UWGCVD+TimesNewRomanPS-ItalicMT" w:hAnsiTheme="minorHAnsi" w:cstheme="minorBidi"/>
          <w:color w:val="000000"/>
          <w:spacing w:val="-100"/>
          <w:sz w:val="21"/>
          <w:szCs w:val="22"/>
          <w:vertAlign w:val="subscript"/>
          <w:lang w:eastAsia="zh-CN"/>
        </w:rPr>
        <w:t>m</w:t>
      </w:r>
      <w:proofErr w:type="spellEnd"/>
      <w:r>
        <w:rPr>
          <w:rFonts w:ascii="UMIBDG+SymbolMT" w:hAnsi="UMIBDG+SymbolMT" w:cs="UMIBDG+SymbolMT"/>
          <w:color w:val="000000"/>
          <w:szCs w:val="22"/>
        </w:rPr>
        <w:sym w:font="UMIBDG+SymbolMT" w:char="F0A2"/>
      </w:r>
      <w:r>
        <w:rPr>
          <w:rFonts w:hAnsiTheme="minorHAnsi" w:cstheme="minorBidi"/>
          <w:color w:val="000000"/>
          <w:spacing w:val="47"/>
          <w:szCs w:val="22"/>
          <w:lang w:eastAsia="zh-CN"/>
        </w:rPr>
        <w:t xml:space="preserve"> </w:t>
      </w:r>
      <w:r>
        <w:rPr>
          <w:rFonts w:ascii="UMIBDG+SymbolMT" w:hAnsi="UMIBDG+SymbolMT" w:cs="UMIBDG+SymbolMT"/>
          <w:color w:val="000000"/>
          <w:szCs w:val="22"/>
        </w:rPr>
        <w:sym w:font="UMIBDG+SymbolMT" w:char="F02D"/>
      </w:r>
    </w:p>
    <w:p w14:paraId="12B3F89C" w14:textId="77777777" w:rsidR="00934012" w:rsidRDefault="00494C6C">
      <w:pPr>
        <w:framePr w:w="451" w:wrap="auto" w:hAnchor="text" w:x="4644" w:y="12535"/>
        <w:widowControl w:val="0"/>
        <w:autoSpaceDE w:val="0"/>
        <w:autoSpaceDN w:val="0"/>
        <w:spacing w:line="248" w:lineRule="exact"/>
        <w:rPr>
          <w:rFonts w:hAnsiTheme="minorHAnsi" w:cstheme="minorBidi"/>
          <w:color w:val="000000"/>
          <w:sz w:val="21"/>
          <w:szCs w:val="22"/>
          <w:lang w:eastAsia="zh-CN"/>
        </w:rPr>
      </w:pPr>
      <w:proofErr w:type="spellStart"/>
      <w:r>
        <w:rPr>
          <w:rFonts w:ascii="UWGCVD+TimesNewRomanPS-ItalicMT" w:hAnsiTheme="minorHAnsi" w:cstheme="minorBidi"/>
          <w:color w:val="000000"/>
          <w:spacing w:val="-12"/>
          <w:szCs w:val="22"/>
          <w:lang w:eastAsia="zh-CN"/>
        </w:rPr>
        <w:t>x</w:t>
      </w:r>
      <w:r>
        <w:rPr>
          <w:rFonts w:ascii="UWGCVD+TimesNewRomanPS-ItalicMT" w:hAnsiTheme="minorHAnsi" w:cstheme="minorBidi"/>
          <w:color w:val="000000"/>
          <w:sz w:val="21"/>
          <w:szCs w:val="22"/>
          <w:vertAlign w:val="subscript"/>
          <w:lang w:eastAsia="zh-CN"/>
        </w:rPr>
        <w:t>W</w:t>
      </w:r>
      <w:proofErr w:type="spellEnd"/>
    </w:p>
    <w:p w14:paraId="1D5522B6" w14:textId="77777777" w:rsidR="00934012" w:rsidRDefault="00494C6C">
      <w:pPr>
        <w:framePr w:w="817" w:wrap="auto" w:hAnchor="text" w:x="2817" w:y="12708"/>
        <w:widowControl w:val="0"/>
        <w:autoSpaceDE w:val="0"/>
        <w:autoSpaceDN w:val="0"/>
        <w:spacing w:line="248" w:lineRule="exact"/>
        <w:rPr>
          <w:rFonts w:hAnsiTheme="minorHAnsi" w:cstheme="minorBidi"/>
          <w:color w:val="000000"/>
          <w:szCs w:val="22"/>
          <w:lang w:eastAsia="zh-CN"/>
        </w:rPr>
      </w:pPr>
      <w:r>
        <w:rPr>
          <w:rFonts w:ascii="UWGCVD+TimesNewRomanPS-ItalicMT" w:hAnsiTheme="minorHAnsi" w:cstheme="minorBidi"/>
          <w:color w:val="000000"/>
          <w:spacing w:val="1"/>
          <w:szCs w:val="22"/>
          <w:lang w:eastAsia="zh-CN"/>
        </w:rPr>
        <w:t>L</w:t>
      </w:r>
      <w:r>
        <w:rPr>
          <w:rFonts w:ascii="UMIBDG+SymbolMT" w:hAnsi="UMIBDG+SymbolMT" w:cs="UMIBDG+SymbolMT"/>
          <w:color w:val="000000"/>
          <w:spacing w:val="26"/>
          <w:szCs w:val="22"/>
        </w:rPr>
        <w:sym w:font="UMIBDG+SymbolMT" w:char="F0A2"/>
      </w:r>
      <w:r>
        <w:rPr>
          <w:rFonts w:ascii="UMIBDG+SymbolMT" w:hAnsi="UMIBDG+SymbolMT" w:cs="UMIBDG+SymbolMT"/>
          <w:color w:val="000000"/>
          <w:spacing w:val="26"/>
          <w:szCs w:val="22"/>
        </w:rPr>
        <w:sym w:font="UMIBDG+SymbolMT" w:char="F02D"/>
      </w:r>
      <w:r>
        <w:rPr>
          <w:rFonts w:ascii="UWGCVD+TimesNewRomanPS-ItalicMT" w:hAnsiTheme="minorHAnsi" w:cstheme="minorBidi"/>
          <w:color w:val="000000"/>
          <w:szCs w:val="22"/>
          <w:lang w:eastAsia="zh-CN"/>
        </w:rPr>
        <w:t>W</w:t>
      </w:r>
    </w:p>
    <w:p w14:paraId="66214FC5" w14:textId="77777777" w:rsidR="00934012" w:rsidRDefault="00494C6C">
      <w:pPr>
        <w:framePr w:w="817" w:wrap="auto" w:hAnchor="text" w:x="3968" w:y="12708"/>
        <w:widowControl w:val="0"/>
        <w:autoSpaceDE w:val="0"/>
        <w:autoSpaceDN w:val="0"/>
        <w:spacing w:line="248" w:lineRule="exact"/>
        <w:rPr>
          <w:rFonts w:hAnsiTheme="minorHAnsi" w:cstheme="minorBidi"/>
          <w:color w:val="000000"/>
          <w:szCs w:val="22"/>
          <w:lang w:eastAsia="zh-CN"/>
        </w:rPr>
      </w:pPr>
      <w:r>
        <w:rPr>
          <w:rFonts w:ascii="UWGCVD+TimesNewRomanPS-ItalicMT" w:hAnsiTheme="minorHAnsi" w:cstheme="minorBidi"/>
          <w:color w:val="000000"/>
          <w:spacing w:val="1"/>
          <w:szCs w:val="22"/>
          <w:lang w:eastAsia="zh-CN"/>
        </w:rPr>
        <w:t>L</w:t>
      </w:r>
      <w:r>
        <w:rPr>
          <w:rFonts w:ascii="UMIBDG+SymbolMT" w:hAnsi="UMIBDG+SymbolMT" w:cs="UMIBDG+SymbolMT"/>
          <w:color w:val="000000"/>
          <w:spacing w:val="26"/>
          <w:szCs w:val="22"/>
        </w:rPr>
        <w:sym w:font="UMIBDG+SymbolMT" w:char="F0A2"/>
      </w:r>
      <w:r>
        <w:rPr>
          <w:rFonts w:ascii="UMIBDG+SymbolMT" w:hAnsi="UMIBDG+SymbolMT" w:cs="UMIBDG+SymbolMT"/>
          <w:color w:val="000000"/>
          <w:spacing w:val="26"/>
          <w:szCs w:val="22"/>
        </w:rPr>
        <w:sym w:font="UMIBDG+SymbolMT" w:char="F02D"/>
      </w:r>
      <w:r>
        <w:rPr>
          <w:rFonts w:ascii="UWGCVD+TimesNewRomanPS-ItalicMT" w:hAnsiTheme="minorHAnsi" w:cstheme="minorBidi"/>
          <w:color w:val="000000"/>
          <w:szCs w:val="22"/>
          <w:lang w:eastAsia="zh-CN"/>
        </w:rPr>
        <w:t>W</w:t>
      </w:r>
    </w:p>
    <w:p w14:paraId="26FE267D" w14:textId="77777777" w:rsidR="00934012" w:rsidRDefault="00494C6C">
      <w:pPr>
        <w:framePr w:w="510" w:wrap="auto" w:hAnchor="text" w:x="5820" w:y="15636"/>
        <w:widowControl w:val="0"/>
        <w:autoSpaceDE w:val="0"/>
        <w:autoSpaceDN w:val="0"/>
        <w:spacing w:line="188" w:lineRule="exact"/>
        <w:rPr>
          <w:rFonts w:hAnsiTheme="minorHAnsi" w:cstheme="minorBidi"/>
          <w:color w:val="000000"/>
          <w:sz w:val="18"/>
          <w:szCs w:val="22"/>
          <w:lang w:eastAsia="zh-CN"/>
        </w:rPr>
      </w:pPr>
      <w:r>
        <w:rPr>
          <w:rFonts w:ascii="KTPGVU+TimesNewRomanPSMT" w:hAnsiTheme="minorHAnsi" w:cstheme="minorBidi"/>
          <w:color w:val="000000"/>
          <w:spacing w:val="-2"/>
          <w:sz w:val="18"/>
          <w:szCs w:val="22"/>
          <w:lang w:eastAsia="zh-CN"/>
        </w:rPr>
        <w:t>116</w:t>
      </w:r>
    </w:p>
    <w:p w14:paraId="7F174ECA" w14:textId="7FD544CC"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00608" behindDoc="1" locked="0" layoutInCell="1" allowOverlap="1" wp14:anchorId="3224604B" wp14:editId="2339EA11">
            <wp:simplePos x="0" y="0"/>
            <wp:positionH relativeFrom="page">
              <wp:posOffset>2171065</wp:posOffset>
            </wp:positionH>
            <wp:positionV relativeFrom="page">
              <wp:posOffset>1793875</wp:posOffset>
            </wp:positionV>
            <wp:extent cx="160020" cy="38100"/>
            <wp:effectExtent l="0" t="0" r="0" b="0"/>
            <wp:wrapNone/>
            <wp:docPr id="420"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600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83200" behindDoc="1" locked="0" layoutInCell="1" allowOverlap="1" wp14:anchorId="388EEFAB" wp14:editId="6E70619F">
            <wp:simplePos x="0" y="0"/>
            <wp:positionH relativeFrom="page">
              <wp:posOffset>3523615</wp:posOffset>
            </wp:positionH>
            <wp:positionV relativeFrom="page">
              <wp:posOffset>2190115</wp:posOffset>
            </wp:positionV>
            <wp:extent cx="327025" cy="38100"/>
            <wp:effectExtent l="0" t="0" r="0" b="0"/>
            <wp:wrapNone/>
            <wp:docPr id="421"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32702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57600" behindDoc="1" locked="0" layoutInCell="1" allowOverlap="1" wp14:anchorId="5E8D4577" wp14:editId="7C3F4ED7">
            <wp:simplePos x="0" y="0"/>
            <wp:positionH relativeFrom="page">
              <wp:posOffset>4128135</wp:posOffset>
            </wp:positionH>
            <wp:positionV relativeFrom="page">
              <wp:posOffset>2190115</wp:posOffset>
            </wp:positionV>
            <wp:extent cx="327025" cy="38100"/>
            <wp:effectExtent l="0" t="0" r="0" b="0"/>
            <wp:wrapNone/>
            <wp:docPr id="422"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2702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20736" behindDoc="1" locked="0" layoutInCell="1" allowOverlap="1" wp14:anchorId="6CAED7F8" wp14:editId="5B01F40C">
            <wp:simplePos x="0" y="0"/>
            <wp:positionH relativeFrom="page">
              <wp:posOffset>3167380</wp:posOffset>
            </wp:positionH>
            <wp:positionV relativeFrom="page">
              <wp:posOffset>2406015</wp:posOffset>
            </wp:positionV>
            <wp:extent cx="1869440" cy="1562735"/>
            <wp:effectExtent l="0" t="0" r="0" b="0"/>
            <wp:wrapNone/>
            <wp:docPr id="423"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869440" cy="15627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63392" behindDoc="1" locked="0" layoutInCell="1" allowOverlap="1" wp14:anchorId="0AA03AF6" wp14:editId="26AFB02C">
            <wp:simplePos x="0" y="0"/>
            <wp:positionH relativeFrom="page">
              <wp:posOffset>1760855</wp:posOffset>
            </wp:positionH>
            <wp:positionV relativeFrom="page">
              <wp:posOffset>8034655</wp:posOffset>
            </wp:positionV>
            <wp:extent cx="436245" cy="38100"/>
            <wp:effectExtent l="0" t="0" r="0" b="0"/>
            <wp:wrapNone/>
            <wp:docPr id="424"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43624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81472" behindDoc="1" locked="0" layoutInCell="1" allowOverlap="1" wp14:anchorId="40029834" wp14:editId="2E381098">
            <wp:simplePos x="0" y="0"/>
            <wp:positionH relativeFrom="page">
              <wp:posOffset>2491740</wp:posOffset>
            </wp:positionH>
            <wp:positionV relativeFrom="page">
              <wp:posOffset>8034655</wp:posOffset>
            </wp:positionV>
            <wp:extent cx="436245" cy="38100"/>
            <wp:effectExtent l="0" t="0" r="0" b="0"/>
            <wp:wrapNone/>
            <wp:docPr id="425" name="图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43624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70880" behindDoc="1" locked="0" layoutInCell="1" allowOverlap="1" wp14:anchorId="3E95DC81" wp14:editId="32873B7B">
            <wp:simplePos x="0" y="0"/>
            <wp:positionH relativeFrom="page">
              <wp:posOffset>1056640</wp:posOffset>
            </wp:positionH>
            <wp:positionV relativeFrom="page">
              <wp:posOffset>890270</wp:posOffset>
            </wp:positionV>
            <wp:extent cx="6099810" cy="7376795"/>
            <wp:effectExtent l="0" t="0" r="0" b="0"/>
            <wp:wrapNone/>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6099810" cy="7376795"/>
                    </a:xfrm>
                    <a:prstGeom prst="rect">
                      <a:avLst/>
                    </a:prstGeom>
                    <a:noFill/>
                  </pic:spPr>
                </pic:pic>
              </a:graphicData>
            </a:graphic>
            <wp14:sizeRelH relativeFrom="page">
              <wp14:pctWidth>0</wp14:pctWidth>
            </wp14:sizeRelH>
            <wp14:sizeRelV relativeFrom="page">
              <wp14:pctHeight>0</wp14:pctHeight>
            </wp14:sizeRelV>
          </wp:anchor>
        </w:drawing>
      </w:r>
    </w:p>
    <w:p w14:paraId="3C36A33A" w14:textId="77777777" w:rsidR="00934012" w:rsidRDefault="00494C6C">
      <w:pPr>
        <w:spacing w:line="0" w:lineRule="atLeast"/>
        <w:rPr>
          <w:rFonts w:ascii="Arial" w:hAnsiTheme="minorHAnsi" w:cstheme="minorBidi"/>
          <w:color w:val="FF0000"/>
          <w:sz w:val="2"/>
          <w:szCs w:val="22"/>
          <w:lang w:eastAsia="zh-CN"/>
        </w:rPr>
      </w:pPr>
      <w:bookmarkStart w:id="116" w:name="br1_115"/>
      <w:bookmarkEnd w:id="116"/>
      <w:r>
        <w:rPr>
          <w:rFonts w:ascii="Arial" w:hAnsiTheme="minorHAnsi" w:cstheme="minorBidi"/>
          <w:color w:val="FF0000"/>
          <w:sz w:val="2"/>
          <w:szCs w:val="22"/>
          <w:lang w:eastAsia="zh-CN"/>
        </w:rPr>
        <w:lastRenderedPageBreak/>
        <w:t xml:space="preserve"> </w:t>
      </w:r>
    </w:p>
    <w:p w14:paraId="1720CE0D" w14:textId="77777777" w:rsidR="00934012" w:rsidRDefault="00494C6C">
      <w:pPr>
        <w:framePr w:w="2880" w:wrap="auto" w:hAnchor="text" w:x="5138"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提馏段的物料衡算示意图</w:t>
      </w:r>
    </w:p>
    <w:p w14:paraId="608D845D" w14:textId="77777777" w:rsidR="00934012" w:rsidRDefault="00494C6C">
      <w:pPr>
        <w:framePr w:w="9564" w:wrap="auto" w:hAnchor="text" w:x="1798" w:y="5751"/>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2"/>
          <w:szCs w:val="22"/>
          <w:lang w:eastAsia="zh-CN"/>
        </w:rPr>
        <w:t>根据</w:t>
      </w:r>
      <w:proofErr w:type="gramStart"/>
      <w:r>
        <w:rPr>
          <w:rFonts w:ascii="宋体" w:hAnsi="宋体" w:cs="宋体"/>
          <w:color w:val="000000"/>
          <w:spacing w:val="2"/>
          <w:szCs w:val="22"/>
          <w:lang w:eastAsia="zh-CN"/>
        </w:rPr>
        <w:t>恒</w:t>
      </w:r>
      <w:proofErr w:type="gramEnd"/>
      <w:r>
        <w:rPr>
          <w:rFonts w:ascii="宋体" w:hAnsi="宋体" w:cs="宋体"/>
          <w:color w:val="000000"/>
          <w:spacing w:val="2"/>
          <w:szCs w:val="22"/>
          <w:lang w:eastAsia="zh-CN"/>
        </w:rPr>
        <w:t>摩尔流假定，</w:t>
      </w:r>
      <w:r>
        <w:rPr>
          <w:rFonts w:hAnsiTheme="minorHAnsi" w:cstheme="minorBidi"/>
          <w:color w:val="000000"/>
          <w:spacing w:val="-19"/>
          <w:szCs w:val="22"/>
          <w:lang w:eastAsia="zh-CN"/>
        </w:rPr>
        <w:t xml:space="preserve"> </w:t>
      </w:r>
      <w:r>
        <w:rPr>
          <w:rFonts w:ascii="WTCFJO+TimesNewRomanPS-ItalicMT" w:hAnsiTheme="minorHAnsi" w:cstheme="minorBidi"/>
          <w:color w:val="000000"/>
          <w:spacing w:val="1"/>
          <w:szCs w:val="22"/>
          <w:lang w:eastAsia="zh-CN"/>
        </w:rPr>
        <w:t>L</w:t>
      </w:r>
      <w:r>
        <w:rPr>
          <w:rFonts w:ascii="TCGOFC+SymbolMT" w:hAnsi="TCGOFC+SymbolMT" w:cs="TCGOFC+SymbolMT"/>
          <w:color w:val="000000"/>
          <w:szCs w:val="22"/>
        </w:rPr>
        <w:sym w:font="TCGOFC+SymbolMT" w:char="F0A2"/>
      </w:r>
      <w:r>
        <w:rPr>
          <w:rFonts w:hAnsiTheme="minorHAnsi" w:cstheme="minorBidi"/>
          <w:color w:val="000000"/>
          <w:spacing w:val="-16"/>
          <w:szCs w:val="22"/>
          <w:lang w:eastAsia="zh-CN"/>
        </w:rPr>
        <w:t xml:space="preserve"> </w:t>
      </w:r>
      <w:r>
        <w:rPr>
          <w:rFonts w:ascii="宋体" w:hAnsi="宋体" w:cs="宋体"/>
          <w:color w:val="000000"/>
          <w:spacing w:val="3"/>
          <w:szCs w:val="22"/>
          <w:lang w:eastAsia="zh-CN"/>
        </w:rPr>
        <w:t>为定值，且在稳态操作时，</w:t>
      </w:r>
      <w:r>
        <w:rPr>
          <w:rFonts w:ascii="WTCFJO+TimesNewRomanPS-ItalicMT" w:hAnsiTheme="minorHAnsi" w:cstheme="minorBidi"/>
          <w:color w:val="000000"/>
          <w:szCs w:val="22"/>
          <w:lang w:eastAsia="zh-CN"/>
        </w:rPr>
        <w:t>W</w:t>
      </w:r>
      <w:r>
        <w:rPr>
          <w:rFonts w:hAnsiTheme="minorHAnsi" w:cstheme="minorBidi"/>
          <w:color w:val="000000"/>
          <w:spacing w:val="130"/>
          <w:szCs w:val="22"/>
          <w:lang w:eastAsia="zh-CN"/>
        </w:rPr>
        <w:t xml:space="preserve"> </w:t>
      </w:r>
      <w:r>
        <w:rPr>
          <w:rFonts w:ascii="宋体" w:hAnsi="宋体" w:cs="宋体"/>
          <w:color w:val="000000"/>
          <w:szCs w:val="22"/>
          <w:lang w:eastAsia="zh-CN"/>
        </w:rPr>
        <w:t>及</w:t>
      </w:r>
      <w:r>
        <w:rPr>
          <w:rFonts w:hAnsiTheme="minorHAnsi" w:cstheme="minorBidi"/>
          <w:color w:val="000000"/>
          <w:spacing w:val="62"/>
          <w:szCs w:val="22"/>
          <w:lang w:eastAsia="zh-CN"/>
        </w:rPr>
        <w:t xml:space="preserve"> </w:t>
      </w:r>
      <w:proofErr w:type="spellStart"/>
      <w:r>
        <w:rPr>
          <w:rFonts w:ascii="WTCFJO+TimesNewRomanPS-ItalicMT" w:hAnsiTheme="minorHAnsi" w:cstheme="minorBidi"/>
          <w:color w:val="000000"/>
          <w:spacing w:val="1"/>
          <w:szCs w:val="22"/>
          <w:lang w:eastAsia="zh-CN"/>
        </w:rPr>
        <w:t>x</w:t>
      </w:r>
      <w:r>
        <w:rPr>
          <w:rFonts w:ascii="UATPEC+TimesNewRomanPSMT" w:hAnsiTheme="minorHAnsi" w:cstheme="minorBidi"/>
          <w:color w:val="000000"/>
          <w:szCs w:val="22"/>
          <w:vertAlign w:val="subscript"/>
          <w:lang w:eastAsia="zh-CN"/>
        </w:rPr>
        <w:t>W</w:t>
      </w:r>
      <w:proofErr w:type="spellEnd"/>
      <w:r>
        <w:rPr>
          <w:rFonts w:hAnsiTheme="minorHAnsi" w:cstheme="minorBidi"/>
          <w:color w:val="000000"/>
          <w:spacing w:val="-24"/>
          <w:szCs w:val="22"/>
          <w:vertAlign w:val="subscript"/>
          <w:lang w:eastAsia="zh-CN"/>
        </w:rPr>
        <w:t xml:space="preserve"> </w:t>
      </w:r>
      <w:r>
        <w:rPr>
          <w:rFonts w:ascii="宋体" w:hAnsi="宋体" w:cs="宋体"/>
          <w:color w:val="000000"/>
          <w:spacing w:val="2"/>
          <w:szCs w:val="22"/>
          <w:lang w:eastAsia="zh-CN"/>
        </w:rPr>
        <w:t>为定值。提馏段操作线方程</w:t>
      </w:r>
    </w:p>
    <w:p w14:paraId="301BD41B" w14:textId="77777777" w:rsidR="00934012" w:rsidRDefault="00494C6C">
      <w:pPr>
        <w:framePr w:w="1920" w:wrap="auto" w:hAnchor="text" w:x="1798" w:y="62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为一直线方程。</w:t>
      </w:r>
    </w:p>
    <w:p w14:paraId="36A4CE00" w14:textId="77777777" w:rsidR="00934012" w:rsidRDefault="00494C6C">
      <w:pPr>
        <w:framePr w:w="434" w:wrap="auto" w:hAnchor="text" w:x="2975" w:y="6588"/>
        <w:widowControl w:val="0"/>
        <w:autoSpaceDE w:val="0"/>
        <w:autoSpaceDN w:val="0"/>
        <w:spacing w:line="248" w:lineRule="exact"/>
        <w:rPr>
          <w:rFonts w:hAnsiTheme="minorHAnsi" w:cstheme="minorBidi"/>
          <w:color w:val="000000"/>
          <w:szCs w:val="22"/>
        </w:rPr>
      </w:pPr>
      <w:r>
        <w:rPr>
          <w:rFonts w:ascii="WTCFJO+TimesNewRomanPS-ItalicMT" w:hAnsiTheme="minorHAnsi" w:cstheme="minorBidi"/>
          <w:color w:val="000000"/>
          <w:spacing w:val="1"/>
          <w:szCs w:val="22"/>
        </w:rPr>
        <w:t>L</w:t>
      </w:r>
      <w:r>
        <w:rPr>
          <w:rFonts w:ascii="TCGOFC+SymbolMT" w:hAnsi="TCGOFC+SymbolMT" w:cs="TCGOFC+SymbolMT"/>
          <w:color w:val="000000"/>
          <w:szCs w:val="22"/>
        </w:rPr>
        <w:sym w:font="TCGOFC+SymbolMT" w:char="F0A2"/>
      </w:r>
    </w:p>
    <w:p w14:paraId="6B7FA6B2" w14:textId="77777777" w:rsidR="00934012" w:rsidRDefault="00494C6C">
      <w:pPr>
        <w:framePr w:w="960" w:wrap="auto" w:hAnchor="text" w:x="1798" w:y="6694"/>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斜率</w:t>
      </w:r>
      <w:proofErr w:type="spellEnd"/>
      <w:r>
        <w:rPr>
          <w:rFonts w:ascii="宋体" w:hAnsi="宋体" w:cs="宋体"/>
          <w:color w:val="000000"/>
          <w:szCs w:val="22"/>
        </w:rPr>
        <w:t>：</w:t>
      </w:r>
    </w:p>
    <w:p w14:paraId="1B2AEC8F" w14:textId="77777777" w:rsidR="00934012" w:rsidRDefault="00494C6C">
      <w:pPr>
        <w:framePr w:w="960" w:wrap="auto" w:hAnchor="text" w:x="1798" w:y="6694"/>
        <w:widowControl w:val="0"/>
        <w:autoSpaceDE w:val="0"/>
        <w:autoSpaceDN w:val="0"/>
        <w:spacing w:before="228" w:line="240" w:lineRule="exact"/>
        <w:rPr>
          <w:rFonts w:hAnsiTheme="minorHAnsi" w:cstheme="minorBidi"/>
          <w:color w:val="000000"/>
          <w:szCs w:val="22"/>
        </w:rPr>
      </w:pPr>
      <w:proofErr w:type="spellStart"/>
      <w:r>
        <w:rPr>
          <w:rFonts w:ascii="宋体" w:hAnsi="宋体" w:cs="宋体"/>
          <w:color w:val="000000"/>
          <w:szCs w:val="22"/>
        </w:rPr>
        <w:t>截距</w:t>
      </w:r>
      <w:proofErr w:type="spellEnd"/>
      <w:r>
        <w:rPr>
          <w:rFonts w:ascii="宋体" w:hAnsi="宋体" w:cs="宋体"/>
          <w:color w:val="000000"/>
          <w:szCs w:val="22"/>
        </w:rPr>
        <w:t>：</w:t>
      </w:r>
    </w:p>
    <w:p w14:paraId="58C1E105" w14:textId="77777777" w:rsidR="00934012" w:rsidRDefault="00494C6C">
      <w:pPr>
        <w:framePr w:w="826" w:wrap="auto" w:hAnchor="text" w:x="2754" w:y="6927"/>
        <w:widowControl w:val="0"/>
        <w:autoSpaceDE w:val="0"/>
        <w:autoSpaceDN w:val="0"/>
        <w:spacing w:line="248" w:lineRule="exact"/>
        <w:rPr>
          <w:rFonts w:hAnsiTheme="minorHAnsi" w:cstheme="minorBidi"/>
          <w:color w:val="000000"/>
          <w:szCs w:val="22"/>
        </w:rPr>
      </w:pPr>
      <w:r>
        <w:rPr>
          <w:rFonts w:ascii="WTCFJO+TimesNewRomanPS-ItalicMT" w:hAnsiTheme="minorHAnsi" w:cstheme="minorBidi"/>
          <w:color w:val="000000"/>
          <w:spacing w:val="1"/>
          <w:szCs w:val="22"/>
        </w:rPr>
        <w:t>L</w:t>
      </w:r>
      <w:r>
        <w:rPr>
          <w:rFonts w:ascii="TCGOFC+SymbolMT" w:hAnsi="TCGOFC+SymbolMT" w:cs="TCGOFC+SymbolMT"/>
          <w:color w:val="000000"/>
          <w:spacing w:val="26"/>
          <w:szCs w:val="22"/>
        </w:rPr>
        <w:sym w:font="TCGOFC+SymbolMT" w:char="F0A2"/>
      </w:r>
      <w:r>
        <w:rPr>
          <w:rFonts w:ascii="TCGOFC+SymbolMT" w:hAnsi="TCGOFC+SymbolMT" w:cs="TCGOFC+SymbolMT"/>
          <w:color w:val="000000"/>
          <w:spacing w:val="26"/>
          <w:szCs w:val="22"/>
        </w:rPr>
        <w:sym w:font="TCGOFC+SymbolMT" w:char="F02D"/>
      </w:r>
      <w:r>
        <w:rPr>
          <w:rFonts w:ascii="WTCFJO+TimesNewRomanPS-ItalicMT" w:hAnsiTheme="minorHAnsi" w:cstheme="minorBidi"/>
          <w:color w:val="000000"/>
          <w:szCs w:val="22"/>
        </w:rPr>
        <w:t>W</w:t>
      </w:r>
    </w:p>
    <w:p w14:paraId="20E26A10" w14:textId="77777777" w:rsidR="00934012" w:rsidRDefault="00494C6C">
      <w:pPr>
        <w:framePr w:w="826" w:wrap="auto" w:hAnchor="text" w:x="2754" w:y="6927"/>
        <w:widowControl w:val="0"/>
        <w:autoSpaceDE w:val="0"/>
        <w:autoSpaceDN w:val="0"/>
        <w:spacing w:before="34" w:line="248" w:lineRule="exact"/>
        <w:ind w:left="63"/>
        <w:rPr>
          <w:rFonts w:hAnsiTheme="minorHAnsi" w:cstheme="minorBidi"/>
          <w:color w:val="000000"/>
          <w:sz w:val="14"/>
          <w:szCs w:val="22"/>
        </w:rPr>
      </w:pPr>
      <w:proofErr w:type="spellStart"/>
      <w:r>
        <w:rPr>
          <w:rFonts w:ascii="WTCFJO+TimesNewRomanPS-ItalicMT" w:hAnsiTheme="minorHAnsi" w:cstheme="minorBidi"/>
          <w:color w:val="000000"/>
          <w:spacing w:val="-6"/>
          <w:sz w:val="36"/>
          <w:szCs w:val="22"/>
          <w:vertAlign w:val="superscript"/>
        </w:rPr>
        <w:t>Wx</w:t>
      </w:r>
      <w:r>
        <w:rPr>
          <w:rFonts w:ascii="WTCFJO+TimesNewRomanPS-ItalicMT" w:hAnsiTheme="minorHAnsi" w:cstheme="minorBidi"/>
          <w:color w:val="000000"/>
          <w:sz w:val="14"/>
          <w:szCs w:val="22"/>
        </w:rPr>
        <w:t>W</w:t>
      </w:r>
      <w:proofErr w:type="spellEnd"/>
    </w:p>
    <w:p w14:paraId="290BBB36" w14:textId="77777777" w:rsidR="00934012" w:rsidRDefault="00494C6C">
      <w:pPr>
        <w:framePr w:w="826" w:wrap="auto" w:hAnchor="text" w:x="2754" w:y="6927"/>
        <w:widowControl w:val="0"/>
        <w:autoSpaceDE w:val="0"/>
        <w:autoSpaceDN w:val="0"/>
        <w:spacing w:before="37" w:line="248" w:lineRule="exact"/>
        <w:rPr>
          <w:rFonts w:hAnsiTheme="minorHAnsi" w:cstheme="minorBidi"/>
          <w:color w:val="000000"/>
          <w:szCs w:val="22"/>
        </w:rPr>
      </w:pPr>
      <w:r>
        <w:rPr>
          <w:rFonts w:ascii="WTCFJO+TimesNewRomanPS-ItalicMT" w:hAnsiTheme="minorHAnsi" w:cstheme="minorBidi"/>
          <w:color w:val="000000"/>
          <w:spacing w:val="2"/>
          <w:szCs w:val="22"/>
        </w:rPr>
        <w:t>L</w:t>
      </w:r>
      <w:r>
        <w:rPr>
          <w:rFonts w:ascii="TCGOFC+SymbolMT" w:hAnsi="TCGOFC+SymbolMT" w:cs="TCGOFC+SymbolMT"/>
          <w:color w:val="000000"/>
          <w:spacing w:val="26"/>
          <w:szCs w:val="22"/>
        </w:rPr>
        <w:sym w:font="TCGOFC+SymbolMT" w:char="F0A2"/>
      </w:r>
      <w:r>
        <w:rPr>
          <w:rFonts w:ascii="TCGOFC+SymbolMT" w:hAnsi="TCGOFC+SymbolMT" w:cs="TCGOFC+SymbolMT"/>
          <w:color w:val="000000"/>
          <w:spacing w:val="26"/>
          <w:szCs w:val="22"/>
        </w:rPr>
        <w:sym w:font="TCGOFC+SymbolMT" w:char="F02D"/>
      </w:r>
      <w:r>
        <w:rPr>
          <w:rFonts w:ascii="WTCFJO+TimesNewRomanPS-ItalicMT" w:hAnsiTheme="minorHAnsi" w:cstheme="minorBidi"/>
          <w:color w:val="000000"/>
          <w:szCs w:val="22"/>
        </w:rPr>
        <w:t>W</w:t>
      </w:r>
    </w:p>
    <w:p w14:paraId="4219C076" w14:textId="77777777" w:rsidR="00934012" w:rsidRDefault="00494C6C">
      <w:pPr>
        <w:framePr w:w="371" w:wrap="auto" w:hAnchor="text" w:x="2554" w:y="7375"/>
        <w:widowControl w:val="0"/>
        <w:autoSpaceDE w:val="0"/>
        <w:autoSpaceDN w:val="0"/>
        <w:spacing w:line="248" w:lineRule="exact"/>
        <w:rPr>
          <w:rFonts w:hAnsiTheme="minorHAnsi" w:cstheme="minorBidi"/>
          <w:color w:val="000000"/>
          <w:szCs w:val="22"/>
        </w:rPr>
      </w:pPr>
      <w:r>
        <w:rPr>
          <w:rFonts w:ascii="TCGOFC+SymbolMT" w:hAnsi="TCGOFC+SymbolMT" w:cs="TCGOFC+SymbolMT"/>
          <w:color w:val="000000"/>
          <w:szCs w:val="22"/>
        </w:rPr>
        <w:sym w:font="TCGOFC+SymbolMT" w:char="F02D"/>
      </w:r>
    </w:p>
    <w:p w14:paraId="70F95165" w14:textId="77777777" w:rsidR="00934012" w:rsidRDefault="00494C6C">
      <w:pPr>
        <w:framePr w:w="8100" w:wrap="auto" w:hAnchor="text" w:x="1798" w:y="811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UATPEC+TimesNewRomanPSMT" w:hAnsiTheme="minorHAnsi" w:cstheme="minorBidi"/>
          <w:color w:val="000000"/>
          <w:szCs w:val="22"/>
          <w:lang w:eastAsia="zh-CN"/>
        </w:rPr>
        <w:t>1</w:t>
      </w:r>
      <w:r>
        <w:rPr>
          <w:rFonts w:ascii="宋体" w:hAnsi="宋体" w:cs="宋体"/>
          <w:color w:val="000000"/>
          <w:szCs w:val="22"/>
          <w:lang w:eastAsia="zh-CN"/>
        </w:rPr>
        <w:t>、塔顶液体回流和塔底上升蒸汽流的作用如何？</w:t>
      </w:r>
    </w:p>
    <w:p w14:paraId="27B48A6D" w14:textId="77777777" w:rsidR="00934012" w:rsidRDefault="00494C6C">
      <w:pPr>
        <w:framePr w:w="8100" w:wrap="auto" w:hAnchor="text" w:x="1798" w:y="8110"/>
        <w:widowControl w:val="0"/>
        <w:autoSpaceDE w:val="0"/>
        <w:autoSpaceDN w:val="0"/>
        <w:spacing w:before="215" w:line="250" w:lineRule="exact"/>
        <w:rPr>
          <w:rFonts w:hAnsiTheme="minorHAnsi" w:cstheme="minorBidi"/>
          <w:color w:val="000000"/>
          <w:szCs w:val="22"/>
          <w:lang w:eastAsia="zh-CN"/>
        </w:rPr>
      </w:pPr>
      <w:r>
        <w:rPr>
          <w:rFonts w:ascii="UATPEC+TimesNewRomanPSMT" w:hAnsiTheme="minorHAnsi" w:cstheme="minorBidi"/>
          <w:color w:val="000000"/>
          <w:szCs w:val="22"/>
          <w:lang w:eastAsia="zh-CN"/>
        </w:rPr>
        <w:t>2.</w:t>
      </w:r>
      <w:r>
        <w:rPr>
          <w:rFonts w:hAnsiTheme="minorHAnsi" w:cstheme="minorBidi"/>
          <w:color w:val="000000"/>
          <w:spacing w:val="60"/>
          <w:szCs w:val="22"/>
          <w:lang w:eastAsia="zh-CN"/>
        </w:rPr>
        <w:t xml:space="preserve"> </w:t>
      </w:r>
      <w:r>
        <w:rPr>
          <w:rFonts w:ascii="宋体" w:hAnsi="宋体" w:cs="宋体"/>
          <w:color w:val="000000"/>
          <w:szCs w:val="22"/>
          <w:lang w:eastAsia="zh-CN"/>
        </w:rPr>
        <w:t>塔顶液体回流和塔底上升蒸汽流的作用如何？</w:t>
      </w:r>
    </w:p>
    <w:p w14:paraId="542F3F74" w14:textId="77777777" w:rsidR="00934012" w:rsidRDefault="00494C6C">
      <w:pPr>
        <w:framePr w:w="8100" w:wrap="auto" w:hAnchor="text" w:x="1798" w:y="8110"/>
        <w:widowControl w:val="0"/>
        <w:autoSpaceDE w:val="0"/>
        <w:autoSpaceDN w:val="0"/>
        <w:spacing w:before="215" w:line="250" w:lineRule="exact"/>
        <w:rPr>
          <w:rFonts w:hAnsiTheme="minorHAnsi" w:cstheme="minorBidi"/>
          <w:color w:val="000000"/>
          <w:szCs w:val="22"/>
          <w:lang w:eastAsia="zh-CN"/>
        </w:rPr>
      </w:pPr>
      <w:r>
        <w:rPr>
          <w:rFonts w:ascii="UATPEC+TimesNewRomanPSMT" w:hAnsiTheme="minorHAnsi" w:cstheme="minorBidi"/>
          <w:color w:val="000000"/>
          <w:szCs w:val="22"/>
          <w:lang w:eastAsia="zh-CN"/>
        </w:rPr>
        <w:t>3.</w:t>
      </w:r>
      <w:r>
        <w:rPr>
          <w:rFonts w:ascii="宋体" w:hAnsi="宋体" w:cs="宋体"/>
          <w:color w:val="000000"/>
          <w:szCs w:val="22"/>
          <w:lang w:eastAsia="zh-CN"/>
        </w:rPr>
        <w:t>为什么说理论板是一种假定，理论板的引入在精馏计算中有何重要意义？</w:t>
      </w:r>
    </w:p>
    <w:p w14:paraId="33A22666" w14:textId="77777777" w:rsidR="00934012" w:rsidRDefault="00494C6C">
      <w:pPr>
        <w:framePr w:w="8100" w:wrap="auto" w:hAnchor="text" w:x="1798" w:y="8110"/>
        <w:widowControl w:val="0"/>
        <w:autoSpaceDE w:val="0"/>
        <w:autoSpaceDN w:val="0"/>
        <w:spacing w:before="225" w:line="250" w:lineRule="exact"/>
        <w:rPr>
          <w:rFonts w:hAnsiTheme="minorHAnsi" w:cstheme="minorBidi"/>
          <w:color w:val="000000"/>
          <w:szCs w:val="22"/>
          <w:lang w:eastAsia="zh-CN"/>
        </w:rPr>
      </w:pPr>
      <w:r>
        <w:rPr>
          <w:rFonts w:ascii="宋体" w:hAnsi="宋体" w:cs="宋体"/>
          <w:color w:val="000000"/>
          <w:spacing w:val="1"/>
          <w:szCs w:val="22"/>
          <w:lang w:eastAsia="zh-CN"/>
        </w:rPr>
        <w:t>本讲作业：教材</w:t>
      </w:r>
      <w:r>
        <w:rPr>
          <w:rFonts w:hAnsiTheme="minorHAnsi" w:cstheme="minorBidi"/>
          <w:color w:val="000000"/>
          <w:spacing w:val="-1"/>
          <w:szCs w:val="22"/>
          <w:lang w:eastAsia="zh-CN"/>
        </w:rPr>
        <w:t xml:space="preserve"> </w:t>
      </w:r>
      <w:r>
        <w:rPr>
          <w:rFonts w:ascii="MTAFGB+TimesNewRomanPS-BoldMT" w:hAnsiTheme="minorHAnsi" w:cstheme="minorBidi"/>
          <w:color w:val="000000"/>
          <w:szCs w:val="22"/>
          <w:lang w:eastAsia="zh-CN"/>
        </w:rPr>
        <w:t>P73</w:t>
      </w:r>
      <w:r>
        <w:rPr>
          <w:rFonts w:ascii="宋体" w:hAnsi="宋体" w:cs="宋体"/>
          <w:color w:val="000000"/>
          <w:spacing w:val="2"/>
          <w:szCs w:val="22"/>
          <w:lang w:eastAsia="zh-CN"/>
        </w:rPr>
        <w:t>，</w:t>
      </w:r>
      <w:r>
        <w:rPr>
          <w:rFonts w:ascii="MTAFGB+TimesNewRomanPS-BoldMT" w:hAnsiTheme="minorHAnsi" w:cstheme="minorBidi"/>
          <w:color w:val="000000"/>
          <w:szCs w:val="22"/>
          <w:lang w:eastAsia="zh-CN"/>
        </w:rPr>
        <w:t>5</w:t>
      </w:r>
    </w:p>
    <w:p w14:paraId="6EA7E80D" w14:textId="77777777" w:rsidR="00934012" w:rsidRDefault="00494C6C">
      <w:pPr>
        <w:framePr w:w="2453" w:wrap="auto" w:hAnchor="text" w:x="1798" w:y="10296"/>
        <w:widowControl w:val="0"/>
        <w:autoSpaceDE w:val="0"/>
        <w:autoSpaceDN w:val="0"/>
        <w:spacing w:line="250" w:lineRule="exact"/>
        <w:rPr>
          <w:rFonts w:hAnsiTheme="minorHAnsi" w:cstheme="minorBidi"/>
          <w:color w:val="000000"/>
          <w:szCs w:val="22"/>
          <w:lang w:eastAsia="zh-CN"/>
        </w:rPr>
      </w:pPr>
      <w:r>
        <w:rPr>
          <w:rFonts w:ascii="MJBVEE+Arial-BoldMT" w:hAnsiTheme="minorHAnsi" w:cstheme="minorBidi"/>
          <w:color w:val="000000"/>
          <w:szCs w:val="22"/>
          <w:lang w:eastAsia="zh-CN"/>
        </w:rPr>
        <w:t>7.36</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教学单元三十六</w:t>
      </w:r>
    </w:p>
    <w:p w14:paraId="3A7E2220" w14:textId="77777777" w:rsidR="00934012" w:rsidRDefault="00494C6C">
      <w:pPr>
        <w:framePr w:w="1680" w:wrap="auto" w:hAnchor="text" w:x="1798" w:y="1107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13EFF294" w14:textId="77777777" w:rsidR="00934012" w:rsidRDefault="00494C6C">
      <w:pPr>
        <w:framePr w:w="1680" w:wrap="auto" w:hAnchor="text" w:x="2278" w:y="1154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7739E025" w14:textId="77777777" w:rsidR="00934012" w:rsidRDefault="00494C6C">
      <w:pPr>
        <w:framePr w:w="2280" w:wrap="auto" w:hAnchor="text" w:x="1798" w:y="12017"/>
        <w:widowControl w:val="0"/>
        <w:autoSpaceDE w:val="0"/>
        <w:autoSpaceDN w:val="0"/>
        <w:spacing w:line="250" w:lineRule="exact"/>
        <w:rPr>
          <w:rFonts w:hAnsiTheme="minorHAnsi" w:cstheme="minorBidi"/>
          <w:color w:val="000000"/>
          <w:szCs w:val="22"/>
          <w:lang w:eastAsia="zh-CN"/>
        </w:rPr>
      </w:pPr>
      <w:r>
        <w:rPr>
          <w:rFonts w:ascii="UATPEC+TimesNewRomanPSMT" w:hAnsiTheme="minorHAnsi" w:cstheme="minorBidi"/>
          <w:color w:val="000000"/>
          <w:szCs w:val="22"/>
          <w:lang w:eastAsia="zh-CN"/>
        </w:rPr>
        <w:t>1</w:t>
      </w:r>
      <w:r>
        <w:rPr>
          <w:rFonts w:ascii="宋体" w:hAnsi="宋体" w:cs="宋体"/>
          <w:color w:val="000000"/>
          <w:szCs w:val="22"/>
          <w:lang w:eastAsia="zh-CN"/>
        </w:rPr>
        <w:t>、五种进料热状况</w:t>
      </w:r>
    </w:p>
    <w:p w14:paraId="0258D71E" w14:textId="77777777" w:rsidR="00934012" w:rsidRDefault="00494C6C">
      <w:pPr>
        <w:framePr w:w="5160" w:wrap="auto" w:hAnchor="text" w:x="1798" w:y="12485"/>
        <w:widowControl w:val="0"/>
        <w:autoSpaceDE w:val="0"/>
        <w:autoSpaceDN w:val="0"/>
        <w:spacing w:line="250" w:lineRule="exact"/>
        <w:rPr>
          <w:rFonts w:hAnsiTheme="minorHAnsi" w:cstheme="minorBidi"/>
          <w:color w:val="000000"/>
          <w:szCs w:val="22"/>
          <w:lang w:eastAsia="zh-CN"/>
        </w:rPr>
      </w:pPr>
      <w:r>
        <w:rPr>
          <w:rFonts w:ascii="UATPEC+TimesNewRomanPSMT" w:hAnsiTheme="minorHAnsi" w:cstheme="minorBidi"/>
          <w:color w:val="000000"/>
          <w:szCs w:val="22"/>
          <w:lang w:eastAsia="zh-CN"/>
        </w:rPr>
        <w:t>2</w:t>
      </w:r>
      <w:r>
        <w:rPr>
          <w:rFonts w:ascii="宋体" w:hAnsi="宋体" w:cs="宋体"/>
          <w:color w:val="000000"/>
          <w:szCs w:val="22"/>
          <w:lang w:eastAsia="zh-CN"/>
        </w:rPr>
        <w:t>、进料热状况参数</w:t>
      </w:r>
      <w:r>
        <w:rPr>
          <w:rFonts w:hAnsiTheme="minorHAnsi" w:cstheme="minorBidi"/>
          <w:color w:val="000000"/>
          <w:szCs w:val="22"/>
          <w:lang w:eastAsia="zh-CN"/>
        </w:rPr>
        <w:t xml:space="preserve"> </w:t>
      </w:r>
      <w:r>
        <w:rPr>
          <w:rFonts w:ascii="UATPEC+TimesNewRomanPSMT" w:hAnsiTheme="minorHAnsi" w:cstheme="minorBidi"/>
          <w:color w:val="000000"/>
          <w:szCs w:val="22"/>
          <w:lang w:eastAsia="zh-CN"/>
        </w:rPr>
        <w:t>q</w:t>
      </w:r>
      <w:r>
        <w:rPr>
          <w:rFonts w:hAnsiTheme="minorHAnsi" w:cstheme="minorBidi"/>
          <w:color w:val="000000"/>
          <w:szCs w:val="22"/>
          <w:lang w:eastAsia="zh-CN"/>
        </w:rPr>
        <w:t xml:space="preserve"> </w:t>
      </w:r>
      <w:r>
        <w:rPr>
          <w:rFonts w:ascii="宋体" w:hAnsi="宋体" w:cs="宋体"/>
          <w:color w:val="000000"/>
          <w:szCs w:val="22"/>
          <w:lang w:eastAsia="zh-CN"/>
        </w:rPr>
        <w:t>值的取值及意义</w:t>
      </w:r>
    </w:p>
    <w:p w14:paraId="25414E20" w14:textId="77777777" w:rsidR="00934012" w:rsidRDefault="00494C6C">
      <w:pPr>
        <w:framePr w:w="5160" w:wrap="auto" w:hAnchor="text" w:x="1798" w:y="12485"/>
        <w:widowControl w:val="0"/>
        <w:autoSpaceDE w:val="0"/>
        <w:autoSpaceDN w:val="0"/>
        <w:spacing w:before="213" w:line="250" w:lineRule="exact"/>
        <w:rPr>
          <w:rFonts w:hAnsiTheme="minorHAnsi" w:cstheme="minorBidi"/>
          <w:color w:val="000000"/>
          <w:szCs w:val="22"/>
          <w:lang w:eastAsia="zh-CN"/>
        </w:rPr>
      </w:pPr>
      <w:r>
        <w:rPr>
          <w:rFonts w:ascii="UATPEC+TimesNewRomanPSMT" w:hAnsiTheme="minorHAnsi" w:cstheme="minorBidi"/>
          <w:color w:val="000000"/>
          <w:szCs w:val="22"/>
          <w:lang w:eastAsia="zh-CN"/>
        </w:rPr>
        <w:t>3</w:t>
      </w:r>
      <w:r>
        <w:rPr>
          <w:rFonts w:ascii="宋体" w:hAnsi="宋体" w:cs="宋体"/>
          <w:color w:val="000000"/>
          <w:szCs w:val="22"/>
          <w:lang w:eastAsia="zh-CN"/>
        </w:rPr>
        <w:t>、进料热状况参数对提馏段操作线方程的影响</w:t>
      </w:r>
    </w:p>
    <w:p w14:paraId="555EEC41" w14:textId="77777777" w:rsidR="00934012" w:rsidRDefault="00494C6C">
      <w:pPr>
        <w:framePr w:w="5160" w:wrap="auto" w:hAnchor="text" w:x="1798" w:y="12485"/>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359A6729" w14:textId="77777777" w:rsidR="00934012" w:rsidRDefault="00494C6C">
      <w:pPr>
        <w:framePr w:w="2280" w:wrap="auto" w:hAnchor="text" w:x="1798" w:y="13908"/>
        <w:widowControl w:val="0"/>
        <w:autoSpaceDE w:val="0"/>
        <w:autoSpaceDN w:val="0"/>
        <w:spacing w:line="250" w:lineRule="exact"/>
        <w:rPr>
          <w:rFonts w:hAnsiTheme="minorHAnsi" w:cstheme="minorBidi"/>
          <w:color w:val="000000"/>
          <w:szCs w:val="22"/>
          <w:lang w:eastAsia="zh-CN"/>
        </w:rPr>
      </w:pPr>
      <w:r>
        <w:rPr>
          <w:rFonts w:ascii="UATPEC+TimesNewRomanPSMT" w:hAnsiTheme="minorHAnsi" w:cstheme="minorBidi"/>
          <w:color w:val="000000"/>
          <w:szCs w:val="22"/>
          <w:lang w:eastAsia="zh-CN"/>
        </w:rPr>
        <w:t>1</w:t>
      </w:r>
      <w:r>
        <w:rPr>
          <w:rFonts w:ascii="宋体" w:hAnsi="宋体" w:cs="宋体"/>
          <w:color w:val="000000"/>
          <w:szCs w:val="22"/>
          <w:lang w:eastAsia="zh-CN"/>
        </w:rPr>
        <w:t>、复习上次课内容</w:t>
      </w:r>
    </w:p>
    <w:p w14:paraId="7F7458CC" w14:textId="77777777" w:rsidR="00934012" w:rsidRDefault="00494C6C">
      <w:pPr>
        <w:framePr w:w="2760" w:wrap="auto" w:hAnchor="text" w:x="1798" w:y="14376"/>
        <w:widowControl w:val="0"/>
        <w:autoSpaceDE w:val="0"/>
        <w:autoSpaceDN w:val="0"/>
        <w:spacing w:line="250" w:lineRule="exact"/>
        <w:rPr>
          <w:rFonts w:hAnsiTheme="minorHAnsi" w:cstheme="minorBidi"/>
          <w:color w:val="000000"/>
          <w:szCs w:val="22"/>
          <w:lang w:eastAsia="zh-CN"/>
        </w:rPr>
      </w:pPr>
      <w:r>
        <w:rPr>
          <w:rFonts w:ascii="UATPEC+TimesNewRomanPSMT" w:hAnsiTheme="minorHAnsi" w:cstheme="minorBidi"/>
          <w:color w:val="000000"/>
          <w:szCs w:val="22"/>
          <w:lang w:eastAsia="zh-CN"/>
        </w:rPr>
        <w:t>2</w:t>
      </w:r>
      <w:r>
        <w:rPr>
          <w:rFonts w:ascii="宋体" w:hAnsi="宋体" w:cs="宋体"/>
          <w:color w:val="000000"/>
          <w:szCs w:val="22"/>
          <w:lang w:eastAsia="zh-CN"/>
        </w:rPr>
        <w:t>、精馏塔的进料状况</w:t>
      </w:r>
    </w:p>
    <w:p w14:paraId="2D7F8033" w14:textId="77777777" w:rsidR="00934012" w:rsidRDefault="00494C6C">
      <w:pPr>
        <w:framePr w:w="2760" w:wrap="auto" w:hAnchor="text" w:x="1798" w:y="14376"/>
        <w:widowControl w:val="0"/>
        <w:autoSpaceDE w:val="0"/>
        <w:autoSpaceDN w:val="0"/>
        <w:spacing w:before="213" w:line="250" w:lineRule="exact"/>
        <w:rPr>
          <w:rFonts w:hAnsiTheme="minorHAnsi" w:cstheme="minorBidi"/>
          <w:color w:val="000000"/>
          <w:szCs w:val="22"/>
          <w:lang w:eastAsia="zh-CN"/>
        </w:rPr>
      </w:pPr>
      <w:r>
        <w:rPr>
          <w:rFonts w:ascii="UATPEC+TimesNewRomanPSMT" w:hAnsiTheme="minorHAnsi" w:cstheme="minorBidi"/>
          <w:color w:val="000000"/>
          <w:szCs w:val="22"/>
          <w:lang w:eastAsia="zh-CN"/>
        </w:rPr>
        <w:t>3</w:t>
      </w:r>
      <w:r>
        <w:rPr>
          <w:rFonts w:ascii="宋体" w:hAnsi="宋体" w:cs="宋体"/>
          <w:color w:val="000000"/>
          <w:szCs w:val="22"/>
          <w:lang w:eastAsia="zh-CN"/>
        </w:rPr>
        <w:t>、进料热状况参数定义</w:t>
      </w:r>
    </w:p>
    <w:p w14:paraId="0F65E232" w14:textId="77777777" w:rsidR="00934012" w:rsidRDefault="00494C6C">
      <w:pPr>
        <w:framePr w:w="510" w:wrap="auto" w:hAnchor="text" w:x="5820" w:y="15636"/>
        <w:widowControl w:val="0"/>
        <w:autoSpaceDE w:val="0"/>
        <w:autoSpaceDN w:val="0"/>
        <w:spacing w:line="188" w:lineRule="exact"/>
        <w:rPr>
          <w:rFonts w:hAnsiTheme="minorHAnsi" w:cstheme="minorBidi"/>
          <w:color w:val="000000"/>
          <w:sz w:val="18"/>
          <w:szCs w:val="22"/>
          <w:lang w:eastAsia="zh-CN"/>
        </w:rPr>
      </w:pPr>
      <w:r>
        <w:rPr>
          <w:rFonts w:ascii="UATPEC+TimesNewRomanPSMT" w:hAnsiTheme="minorHAnsi" w:cstheme="minorBidi"/>
          <w:color w:val="000000"/>
          <w:spacing w:val="-2"/>
          <w:sz w:val="18"/>
          <w:szCs w:val="22"/>
          <w:lang w:eastAsia="zh-CN"/>
        </w:rPr>
        <w:t>117</w:t>
      </w:r>
    </w:p>
    <w:p w14:paraId="52A35E72" w14:textId="7C10A9EB"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64416" behindDoc="1" locked="0" layoutInCell="1" allowOverlap="1" wp14:anchorId="163923FF" wp14:editId="43D5CC6F">
            <wp:simplePos x="0" y="0"/>
            <wp:positionH relativeFrom="page">
              <wp:posOffset>2824480</wp:posOffset>
            </wp:positionH>
            <wp:positionV relativeFrom="page">
              <wp:posOffset>929005</wp:posOffset>
            </wp:positionV>
            <wp:extent cx="2555240" cy="2336800"/>
            <wp:effectExtent l="0" t="0" r="0" b="0"/>
            <wp:wrapNone/>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555240" cy="23368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82496" behindDoc="1" locked="0" layoutInCell="1" allowOverlap="1" wp14:anchorId="2926AD07" wp14:editId="7007008E">
            <wp:simplePos x="0" y="0"/>
            <wp:positionH relativeFrom="page">
              <wp:posOffset>1056640</wp:posOffset>
            </wp:positionH>
            <wp:positionV relativeFrom="page">
              <wp:posOffset>890270</wp:posOffset>
            </wp:positionV>
            <wp:extent cx="6099810" cy="5409565"/>
            <wp:effectExtent l="0" t="0" r="0" b="0"/>
            <wp:wrapNone/>
            <wp:docPr id="428" name="图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099810" cy="540956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71904" behindDoc="1" locked="0" layoutInCell="1" allowOverlap="1" wp14:anchorId="4BC8B2A5" wp14:editId="4881011D">
            <wp:simplePos x="0" y="0"/>
            <wp:positionH relativeFrom="page">
              <wp:posOffset>1056640</wp:posOffset>
            </wp:positionH>
            <wp:positionV relativeFrom="page">
              <wp:posOffset>6938645</wp:posOffset>
            </wp:positionV>
            <wp:extent cx="6099810" cy="2740025"/>
            <wp:effectExtent l="0" t="0" r="0" b="0"/>
            <wp:wrapNone/>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6099810" cy="2740025"/>
                    </a:xfrm>
                    <a:prstGeom prst="rect">
                      <a:avLst/>
                    </a:prstGeom>
                    <a:noFill/>
                  </pic:spPr>
                </pic:pic>
              </a:graphicData>
            </a:graphic>
            <wp14:sizeRelH relativeFrom="page">
              <wp14:pctWidth>0</wp14:pctWidth>
            </wp14:sizeRelH>
            <wp14:sizeRelV relativeFrom="page">
              <wp14:pctHeight>0</wp14:pctHeight>
            </wp14:sizeRelV>
          </wp:anchor>
        </w:drawing>
      </w:r>
    </w:p>
    <w:p w14:paraId="606B23CA" w14:textId="77777777" w:rsidR="00934012" w:rsidRDefault="00494C6C">
      <w:pPr>
        <w:spacing w:line="0" w:lineRule="atLeast"/>
        <w:rPr>
          <w:rFonts w:ascii="Arial" w:hAnsiTheme="minorHAnsi" w:cstheme="minorBidi"/>
          <w:color w:val="FF0000"/>
          <w:sz w:val="2"/>
          <w:szCs w:val="22"/>
          <w:lang w:eastAsia="zh-CN"/>
        </w:rPr>
      </w:pPr>
      <w:bookmarkStart w:id="117" w:name="br1_116"/>
      <w:bookmarkEnd w:id="117"/>
      <w:r>
        <w:rPr>
          <w:rFonts w:ascii="Arial" w:hAnsiTheme="minorHAnsi" w:cstheme="minorBidi"/>
          <w:color w:val="FF0000"/>
          <w:sz w:val="2"/>
          <w:szCs w:val="22"/>
          <w:lang w:eastAsia="zh-CN"/>
        </w:rPr>
        <w:lastRenderedPageBreak/>
        <w:t xml:space="preserve"> </w:t>
      </w:r>
    </w:p>
    <w:p w14:paraId="0948D733" w14:textId="77777777" w:rsidR="00934012" w:rsidRDefault="00494C6C">
      <w:pPr>
        <w:framePr w:w="3000" w:wrap="auto" w:hAnchor="text" w:x="1798" w:y="1546"/>
        <w:widowControl w:val="0"/>
        <w:autoSpaceDE w:val="0"/>
        <w:autoSpaceDN w:val="0"/>
        <w:spacing w:line="250" w:lineRule="exact"/>
        <w:rPr>
          <w:rFonts w:hAnsiTheme="minorHAnsi" w:cstheme="minorBidi"/>
          <w:color w:val="000000"/>
          <w:szCs w:val="22"/>
          <w:lang w:eastAsia="zh-CN"/>
        </w:rPr>
      </w:pPr>
      <w:r>
        <w:rPr>
          <w:rFonts w:ascii="EKMMRQ+TimesNewRomanPSMT" w:hAnsiTheme="minorHAnsi" w:cstheme="minorBidi"/>
          <w:color w:val="000000"/>
          <w:szCs w:val="22"/>
          <w:lang w:eastAsia="zh-CN"/>
        </w:rPr>
        <w:t>4</w:t>
      </w:r>
      <w:r>
        <w:rPr>
          <w:rFonts w:ascii="宋体" w:hAnsi="宋体" w:cs="宋体"/>
          <w:color w:val="000000"/>
          <w:szCs w:val="22"/>
          <w:lang w:eastAsia="zh-CN"/>
        </w:rPr>
        <w:t>、进料热状况参数的计算</w:t>
      </w:r>
    </w:p>
    <w:p w14:paraId="4A7478B3" w14:textId="77777777" w:rsidR="00934012" w:rsidRDefault="00494C6C">
      <w:pPr>
        <w:framePr w:w="5160" w:wrap="auto" w:hAnchor="text" w:x="1798" w:y="2014"/>
        <w:widowControl w:val="0"/>
        <w:autoSpaceDE w:val="0"/>
        <w:autoSpaceDN w:val="0"/>
        <w:spacing w:line="250" w:lineRule="exact"/>
        <w:rPr>
          <w:rFonts w:hAnsiTheme="minorHAnsi" w:cstheme="minorBidi"/>
          <w:color w:val="000000"/>
          <w:szCs w:val="22"/>
          <w:lang w:eastAsia="zh-CN"/>
        </w:rPr>
      </w:pPr>
      <w:r>
        <w:rPr>
          <w:rFonts w:ascii="EKMMRQ+TimesNewRomanPSMT" w:hAnsiTheme="minorHAnsi" w:cstheme="minorBidi"/>
          <w:color w:val="000000"/>
          <w:szCs w:val="22"/>
          <w:lang w:eastAsia="zh-CN"/>
        </w:rPr>
        <w:t>5</w:t>
      </w:r>
      <w:r>
        <w:rPr>
          <w:rFonts w:ascii="宋体" w:hAnsi="宋体" w:cs="宋体"/>
          <w:color w:val="000000"/>
          <w:szCs w:val="22"/>
          <w:lang w:eastAsia="zh-CN"/>
        </w:rPr>
        <w:t>、进料热状况参数对提馏段操作线方程的影响</w:t>
      </w:r>
    </w:p>
    <w:p w14:paraId="71473534" w14:textId="77777777" w:rsidR="00934012" w:rsidRDefault="00494C6C">
      <w:pPr>
        <w:framePr w:w="5160" w:wrap="auto" w:hAnchor="text" w:x="1798" w:y="2014"/>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重点：</w:t>
      </w:r>
      <w:r>
        <w:rPr>
          <w:rFonts w:ascii="EKMMRQ+TimesNewRomanPSMT" w:hAnsiTheme="minorHAnsi" w:cstheme="minorBidi"/>
          <w:color w:val="000000"/>
          <w:szCs w:val="22"/>
          <w:lang w:eastAsia="zh-CN"/>
        </w:rPr>
        <w:t>1</w:t>
      </w:r>
      <w:r>
        <w:rPr>
          <w:rFonts w:ascii="宋体" w:hAnsi="宋体" w:cs="宋体"/>
          <w:color w:val="000000"/>
          <w:szCs w:val="22"/>
          <w:lang w:eastAsia="zh-CN"/>
        </w:rPr>
        <w:t>、五种进料热状况</w:t>
      </w:r>
    </w:p>
    <w:p w14:paraId="53D10559" w14:textId="77777777" w:rsidR="00934012" w:rsidRDefault="00494C6C">
      <w:pPr>
        <w:framePr w:w="5160" w:wrap="auto" w:hAnchor="text" w:x="1798" w:y="2950"/>
        <w:widowControl w:val="0"/>
        <w:autoSpaceDE w:val="0"/>
        <w:autoSpaceDN w:val="0"/>
        <w:spacing w:line="250" w:lineRule="exact"/>
        <w:rPr>
          <w:rFonts w:hAnsiTheme="minorHAnsi" w:cstheme="minorBidi"/>
          <w:color w:val="000000"/>
          <w:szCs w:val="22"/>
          <w:lang w:eastAsia="zh-CN"/>
        </w:rPr>
      </w:pPr>
      <w:r>
        <w:rPr>
          <w:rFonts w:ascii="EKMMRQ+TimesNewRomanPSMT" w:hAnsiTheme="minorHAnsi" w:cstheme="minorBidi"/>
          <w:color w:val="000000"/>
          <w:szCs w:val="22"/>
          <w:lang w:eastAsia="zh-CN"/>
        </w:rPr>
        <w:t>2</w:t>
      </w:r>
      <w:r>
        <w:rPr>
          <w:rFonts w:ascii="宋体" w:hAnsi="宋体" w:cs="宋体"/>
          <w:color w:val="000000"/>
          <w:szCs w:val="22"/>
          <w:lang w:eastAsia="zh-CN"/>
        </w:rPr>
        <w:t>、进料热状况参数对提馏段操作线方程的影响</w:t>
      </w:r>
    </w:p>
    <w:p w14:paraId="14C7121C" w14:textId="77777777" w:rsidR="00934012" w:rsidRDefault="00494C6C">
      <w:pPr>
        <w:framePr w:w="5160" w:wrap="auto" w:hAnchor="text" w:x="1798" w:y="295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难点：进料热状况参数的计算</w:t>
      </w:r>
    </w:p>
    <w:p w14:paraId="340E696E" w14:textId="77777777" w:rsidR="00934012" w:rsidRDefault="00494C6C">
      <w:pPr>
        <w:framePr w:w="2880" w:wrap="auto" w:hAnchor="text" w:x="1798" w:y="389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27EF6FB6" w14:textId="77777777" w:rsidR="00934012" w:rsidRDefault="00494C6C">
      <w:pPr>
        <w:framePr w:w="3880" w:wrap="auto" w:hAnchor="text" w:x="1798" w:y="4375"/>
        <w:widowControl w:val="0"/>
        <w:autoSpaceDE w:val="0"/>
        <w:autoSpaceDN w:val="0"/>
        <w:spacing w:line="250" w:lineRule="exact"/>
        <w:rPr>
          <w:rFonts w:hAnsiTheme="minorHAnsi" w:cstheme="minorBidi"/>
          <w:color w:val="000000"/>
          <w:szCs w:val="22"/>
          <w:lang w:eastAsia="zh-CN"/>
        </w:rPr>
      </w:pPr>
      <w:r>
        <w:rPr>
          <w:rFonts w:ascii="EKMMRQ+TimesNewRomanPSMT" w:hAnsiTheme="minorHAnsi" w:cstheme="minorBidi"/>
          <w:color w:val="000000"/>
          <w:szCs w:val="22"/>
          <w:lang w:eastAsia="zh-CN"/>
        </w:rPr>
        <w:t>1</w:t>
      </w:r>
      <w:r>
        <w:rPr>
          <w:rFonts w:ascii="宋体" w:hAnsi="宋体" w:cs="宋体"/>
          <w:color w:val="000000"/>
          <w:szCs w:val="22"/>
          <w:lang w:eastAsia="zh-CN"/>
        </w:rPr>
        <w:t>、精馏塔的进料状况</w:t>
      </w:r>
      <w:r>
        <w:rPr>
          <w:rFonts w:ascii="EKMMRQ+TimesNewRomanPSMT" w:hAnsiTheme="minorHAnsi" w:cstheme="minorBidi"/>
          <w:color w:val="000000"/>
          <w:spacing w:val="-1"/>
          <w:szCs w:val="22"/>
          <w:lang w:eastAsia="zh-CN"/>
        </w:rPr>
        <w:t>(</w:t>
      </w:r>
      <w:r>
        <w:rPr>
          <w:rFonts w:ascii="宋体" w:hAnsi="宋体" w:cs="宋体"/>
          <w:color w:val="000000"/>
          <w:szCs w:val="22"/>
          <w:lang w:eastAsia="zh-CN"/>
        </w:rPr>
        <w:t>图例讲授法</w:t>
      </w:r>
      <w:r>
        <w:rPr>
          <w:rFonts w:ascii="EKMMRQ+TimesNewRomanPSMT" w:hAnsiTheme="minorHAnsi" w:cstheme="minorBidi"/>
          <w:color w:val="000000"/>
          <w:szCs w:val="22"/>
          <w:lang w:eastAsia="zh-CN"/>
        </w:rPr>
        <w:t>)</w:t>
      </w:r>
    </w:p>
    <w:p w14:paraId="279D6F49" w14:textId="77777777" w:rsidR="00934012" w:rsidRDefault="00494C6C">
      <w:pPr>
        <w:framePr w:w="3880" w:wrap="auto" w:hAnchor="text" w:x="1798" w:y="4375"/>
        <w:widowControl w:val="0"/>
        <w:autoSpaceDE w:val="0"/>
        <w:autoSpaceDN w:val="0"/>
        <w:spacing w:before="215" w:line="250" w:lineRule="exact"/>
        <w:rPr>
          <w:rFonts w:hAnsiTheme="minorHAnsi" w:cstheme="minorBidi"/>
          <w:color w:val="000000"/>
          <w:szCs w:val="22"/>
          <w:lang w:eastAsia="zh-CN"/>
        </w:rPr>
      </w:pPr>
      <w:r>
        <w:rPr>
          <w:rFonts w:ascii="SOEDJU+Wingdings-Regular" w:hAnsi="SOEDJU+Wingdings-Regular" w:cs="SOEDJU+Wingdings-Regular"/>
          <w:color w:val="000000"/>
          <w:szCs w:val="22"/>
        </w:rPr>
        <w:sym w:font="SOEDJU+Wingdings-Regular" w:char="F075"/>
      </w:r>
      <w:r>
        <w:rPr>
          <w:rFonts w:hAnsiTheme="minorHAnsi" w:cstheme="minorBidi"/>
          <w:color w:val="000000"/>
          <w:spacing w:val="123"/>
          <w:szCs w:val="22"/>
          <w:lang w:eastAsia="zh-CN"/>
        </w:rPr>
        <w:t xml:space="preserve"> </w:t>
      </w:r>
      <w:r>
        <w:rPr>
          <w:rFonts w:ascii="宋体" w:hAnsi="宋体" w:cs="宋体"/>
          <w:color w:val="000000"/>
          <w:szCs w:val="22"/>
          <w:lang w:eastAsia="zh-CN"/>
        </w:rPr>
        <w:t>精馏塔五种进料热状况</w:t>
      </w:r>
    </w:p>
    <w:p w14:paraId="5DC31903" w14:textId="77777777" w:rsidR="00934012" w:rsidRDefault="00494C6C">
      <w:pPr>
        <w:framePr w:w="4832" w:wrap="auto" w:hAnchor="text" w:x="1798" w:y="8475"/>
        <w:widowControl w:val="0"/>
        <w:autoSpaceDE w:val="0"/>
        <w:autoSpaceDN w:val="0"/>
        <w:spacing w:line="250" w:lineRule="exact"/>
        <w:rPr>
          <w:rFonts w:hAnsiTheme="minorHAnsi" w:cstheme="minorBidi"/>
          <w:color w:val="000000"/>
          <w:szCs w:val="22"/>
          <w:lang w:eastAsia="zh-CN"/>
        </w:rPr>
      </w:pPr>
      <w:r>
        <w:rPr>
          <w:rFonts w:ascii="SOEDJU+Wingdings-Regular" w:hAnsi="SOEDJU+Wingdings-Regular" w:cs="SOEDJU+Wingdings-Regular"/>
          <w:color w:val="000000"/>
          <w:szCs w:val="22"/>
        </w:rPr>
        <w:sym w:font="SOEDJU+Wingdings-Regular" w:char="F0D8"/>
      </w:r>
      <w:r>
        <w:rPr>
          <w:rFonts w:hAnsiTheme="minorHAnsi" w:cstheme="minorBidi"/>
          <w:color w:val="000000"/>
          <w:spacing w:val="169"/>
          <w:szCs w:val="22"/>
          <w:lang w:eastAsia="zh-CN"/>
        </w:rPr>
        <w:t xml:space="preserve"> </w:t>
      </w:r>
      <w:r>
        <w:rPr>
          <w:rFonts w:ascii="宋体" w:hAnsi="宋体" w:cs="宋体"/>
          <w:color w:val="000000"/>
          <w:szCs w:val="22"/>
          <w:lang w:eastAsia="zh-CN"/>
        </w:rPr>
        <w:t>冷液进料：</w:t>
      </w:r>
      <w:r>
        <w:rPr>
          <w:rFonts w:ascii="GIARQD+TimesNewRomanPS-ItalicMT" w:hAnsiTheme="minorHAnsi" w:cstheme="minorBidi"/>
          <w:color w:val="000000"/>
          <w:szCs w:val="22"/>
          <w:lang w:eastAsia="zh-CN"/>
        </w:rPr>
        <w:t>t</w:t>
      </w:r>
      <w:r>
        <w:rPr>
          <w:rFonts w:hAnsiTheme="minorHAnsi" w:cstheme="minorBidi"/>
          <w:color w:val="000000"/>
          <w:spacing w:val="128"/>
          <w:szCs w:val="22"/>
          <w:lang w:eastAsia="zh-CN"/>
        </w:rPr>
        <w:t xml:space="preserve"> </w:t>
      </w:r>
      <w:r>
        <w:rPr>
          <w:rFonts w:ascii="BUKDMQ+SymbolMT" w:hAnsi="BUKDMQ+SymbolMT" w:cs="BUKDMQ+SymbolMT"/>
          <w:color w:val="000000"/>
          <w:szCs w:val="22"/>
        </w:rPr>
        <w:sym w:font="BUKDMQ+SymbolMT" w:char="F03C"/>
      </w:r>
      <w:r>
        <w:rPr>
          <w:rFonts w:hAnsiTheme="minorHAnsi" w:cstheme="minorBidi"/>
          <w:color w:val="000000"/>
          <w:spacing w:val="-12"/>
          <w:szCs w:val="22"/>
          <w:lang w:eastAsia="zh-CN"/>
        </w:rPr>
        <w:t xml:space="preserve"> </w:t>
      </w:r>
      <w:proofErr w:type="spellStart"/>
      <w:r>
        <w:rPr>
          <w:rFonts w:ascii="GIARQD+TimesNewRomanPS-ItalicMT" w:hAnsiTheme="minorHAnsi" w:cstheme="minorBidi"/>
          <w:color w:val="000000"/>
          <w:szCs w:val="22"/>
          <w:lang w:eastAsia="zh-CN"/>
        </w:rPr>
        <w:t>t</w:t>
      </w:r>
      <w:proofErr w:type="spellEnd"/>
      <w:r>
        <w:rPr>
          <w:rFonts w:hAnsiTheme="minorHAnsi" w:cstheme="minorBidi"/>
          <w:color w:val="000000"/>
          <w:spacing w:val="49"/>
          <w:szCs w:val="22"/>
          <w:lang w:eastAsia="zh-CN"/>
        </w:rPr>
        <w:t xml:space="preserve"> </w:t>
      </w:r>
      <w:r>
        <w:rPr>
          <w:rFonts w:ascii="宋体" w:hAnsi="宋体" w:cs="宋体"/>
          <w:color w:val="000000"/>
          <w:sz w:val="21"/>
          <w:szCs w:val="22"/>
          <w:lang w:eastAsia="zh-CN"/>
        </w:rPr>
        <w:t>、</w:t>
      </w:r>
      <w:r>
        <w:rPr>
          <w:rFonts w:hAnsiTheme="minorHAnsi" w:cstheme="minorBidi"/>
          <w:color w:val="000000"/>
          <w:spacing w:val="-8"/>
          <w:sz w:val="21"/>
          <w:szCs w:val="22"/>
          <w:lang w:eastAsia="zh-CN"/>
        </w:rPr>
        <w:t xml:space="preserve"> </w:t>
      </w:r>
      <w:r>
        <w:rPr>
          <w:rFonts w:ascii="GIARQD+TimesNewRomanPS-ItalicMT" w:hAnsiTheme="minorHAnsi" w:cstheme="minorBidi"/>
          <w:color w:val="000000"/>
          <w:spacing w:val="2"/>
          <w:szCs w:val="22"/>
          <w:lang w:eastAsia="zh-CN"/>
        </w:rPr>
        <w:t>L</w:t>
      </w:r>
      <w:r>
        <w:rPr>
          <w:rFonts w:ascii="BUKDMQ+SymbolMT" w:hAnsi="BUKDMQ+SymbolMT" w:cs="BUKDMQ+SymbolMT"/>
          <w:color w:val="000000"/>
          <w:szCs w:val="22"/>
        </w:rPr>
        <w:sym w:font="BUKDMQ+SymbolMT" w:char="F0A2"/>
      </w:r>
      <w:r>
        <w:rPr>
          <w:rFonts w:hAnsiTheme="minorHAnsi" w:cstheme="minorBidi"/>
          <w:color w:val="000000"/>
          <w:spacing w:val="-10"/>
          <w:szCs w:val="22"/>
          <w:lang w:eastAsia="zh-CN"/>
        </w:rPr>
        <w:t xml:space="preserve"> </w:t>
      </w:r>
      <w:r>
        <w:rPr>
          <w:rFonts w:ascii="BUKDMQ+SymbolMT" w:hAnsi="BUKDMQ+SymbolMT" w:cs="BUKDMQ+SymbolMT"/>
          <w:color w:val="000000"/>
          <w:szCs w:val="22"/>
        </w:rPr>
        <w:sym w:font="BUKDMQ+SymbolMT" w:char="F03E"/>
      </w:r>
      <w:r>
        <w:rPr>
          <w:rFonts w:hAnsiTheme="minorHAnsi" w:cstheme="minorBidi"/>
          <w:color w:val="000000"/>
          <w:spacing w:val="3"/>
          <w:szCs w:val="22"/>
          <w:lang w:eastAsia="zh-CN"/>
        </w:rPr>
        <w:t xml:space="preserve"> </w:t>
      </w:r>
      <w:proofErr w:type="spellStart"/>
      <w:r>
        <w:rPr>
          <w:rFonts w:ascii="GIARQD+TimesNewRomanPS-ItalicMT" w:hAnsiTheme="minorHAnsi" w:cstheme="minorBidi"/>
          <w:color w:val="000000"/>
          <w:szCs w:val="22"/>
          <w:lang w:eastAsia="zh-CN"/>
        </w:rPr>
        <w:t>L</w:t>
      </w:r>
      <w:proofErr w:type="spellEnd"/>
      <w:r>
        <w:rPr>
          <w:rFonts w:hAnsiTheme="minorHAnsi" w:cstheme="minorBidi"/>
          <w:color w:val="000000"/>
          <w:spacing w:val="-17"/>
          <w:szCs w:val="22"/>
          <w:lang w:eastAsia="zh-CN"/>
        </w:rPr>
        <w:t xml:space="preserve"> </w:t>
      </w:r>
      <w:r>
        <w:rPr>
          <w:rFonts w:ascii="BUKDMQ+SymbolMT" w:hAnsi="BUKDMQ+SymbolMT" w:cs="BUKDMQ+SymbolMT"/>
          <w:color w:val="000000"/>
          <w:szCs w:val="22"/>
        </w:rPr>
        <w:sym w:font="BUKDMQ+SymbolMT" w:char="F02B"/>
      </w:r>
      <w:r>
        <w:rPr>
          <w:rFonts w:hAnsiTheme="minorHAnsi" w:cstheme="minorBidi"/>
          <w:color w:val="000000"/>
          <w:spacing w:val="-8"/>
          <w:szCs w:val="22"/>
          <w:lang w:eastAsia="zh-CN"/>
        </w:rPr>
        <w:t xml:space="preserve"> </w:t>
      </w:r>
      <w:r>
        <w:rPr>
          <w:rFonts w:ascii="GIARQD+TimesNewRomanPS-ItalicMT" w:hAnsiTheme="minorHAnsi" w:cstheme="minorBidi"/>
          <w:color w:val="000000"/>
          <w:szCs w:val="22"/>
          <w:lang w:eastAsia="zh-CN"/>
        </w:rPr>
        <w:t>F</w:t>
      </w:r>
      <w:r>
        <w:rPr>
          <w:rFonts w:hAnsiTheme="minorHAnsi" w:cstheme="minorBidi"/>
          <w:color w:val="000000"/>
          <w:spacing w:val="9"/>
          <w:szCs w:val="22"/>
          <w:lang w:eastAsia="zh-CN"/>
        </w:rPr>
        <w:t xml:space="preserve"> </w:t>
      </w:r>
      <w:r>
        <w:rPr>
          <w:rFonts w:ascii="宋体" w:hAnsi="宋体" w:cs="宋体"/>
          <w:color w:val="000000"/>
          <w:sz w:val="21"/>
          <w:szCs w:val="22"/>
          <w:lang w:eastAsia="zh-CN"/>
        </w:rPr>
        <w:t>、</w:t>
      </w:r>
      <w:r>
        <w:rPr>
          <w:rFonts w:hAnsiTheme="minorHAnsi" w:cstheme="minorBidi"/>
          <w:color w:val="000000"/>
          <w:spacing w:val="203"/>
          <w:sz w:val="21"/>
          <w:szCs w:val="22"/>
          <w:lang w:eastAsia="zh-CN"/>
        </w:rPr>
        <w:t xml:space="preserve"> </w:t>
      </w:r>
      <w:r>
        <w:rPr>
          <w:rFonts w:ascii="GIARQD+TimesNewRomanPS-ItalicMT" w:hAnsiTheme="minorHAnsi" w:cstheme="minorBidi"/>
          <w:color w:val="000000"/>
          <w:spacing w:val="33"/>
          <w:szCs w:val="22"/>
          <w:lang w:eastAsia="zh-CN"/>
        </w:rPr>
        <w:t>V</w:t>
      </w:r>
      <w:r>
        <w:rPr>
          <w:rFonts w:ascii="BUKDMQ+SymbolMT" w:hAnsi="BUKDMQ+SymbolMT" w:cs="BUKDMQ+SymbolMT"/>
          <w:color w:val="000000"/>
          <w:szCs w:val="22"/>
        </w:rPr>
        <w:sym w:font="BUKDMQ+SymbolMT" w:char="F0A2"/>
      </w:r>
      <w:r>
        <w:rPr>
          <w:rFonts w:hAnsiTheme="minorHAnsi" w:cstheme="minorBidi"/>
          <w:color w:val="000000"/>
          <w:spacing w:val="-11"/>
          <w:szCs w:val="22"/>
          <w:lang w:eastAsia="zh-CN"/>
        </w:rPr>
        <w:t xml:space="preserve"> </w:t>
      </w:r>
      <w:r>
        <w:rPr>
          <w:rFonts w:ascii="BUKDMQ+SymbolMT" w:hAnsi="BUKDMQ+SymbolMT" w:cs="BUKDMQ+SymbolMT"/>
          <w:color w:val="000000"/>
          <w:spacing w:val="33"/>
          <w:szCs w:val="22"/>
        </w:rPr>
        <w:sym w:font="BUKDMQ+SymbolMT" w:char="F03E"/>
      </w:r>
      <w:proofErr w:type="spellStart"/>
      <w:r>
        <w:rPr>
          <w:rFonts w:ascii="GIARQD+TimesNewRomanPS-ItalicMT" w:hAnsiTheme="minorHAnsi" w:cstheme="minorBidi"/>
          <w:color w:val="000000"/>
          <w:szCs w:val="22"/>
          <w:lang w:eastAsia="zh-CN"/>
        </w:rPr>
        <w:t>V</w:t>
      </w:r>
      <w:proofErr w:type="spellEnd"/>
    </w:p>
    <w:p w14:paraId="20A36B99" w14:textId="77777777" w:rsidR="00934012" w:rsidRDefault="00494C6C">
      <w:pPr>
        <w:framePr w:w="295" w:wrap="auto" w:hAnchor="text" w:x="3525" w:y="8633"/>
        <w:widowControl w:val="0"/>
        <w:autoSpaceDE w:val="0"/>
        <w:autoSpaceDN w:val="0"/>
        <w:spacing w:line="145" w:lineRule="exact"/>
        <w:rPr>
          <w:rFonts w:hAnsiTheme="minorHAnsi" w:cstheme="minorBidi"/>
          <w:color w:val="000000"/>
          <w:sz w:val="14"/>
          <w:szCs w:val="22"/>
        </w:rPr>
      </w:pPr>
      <w:r>
        <w:rPr>
          <w:rFonts w:ascii="GIARQD+TimesNewRomanPS-ItalicMT" w:hAnsiTheme="minorHAnsi" w:cstheme="minorBidi"/>
          <w:color w:val="000000"/>
          <w:sz w:val="14"/>
          <w:szCs w:val="22"/>
        </w:rPr>
        <w:t>F</w:t>
      </w:r>
    </w:p>
    <w:p w14:paraId="38638873" w14:textId="77777777" w:rsidR="00934012" w:rsidRDefault="00494C6C">
      <w:pPr>
        <w:framePr w:w="279" w:wrap="auto" w:hAnchor="text" w:x="3951" w:y="8633"/>
        <w:widowControl w:val="0"/>
        <w:autoSpaceDE w:val="0"/>
        <w:autoSpaceDN w:val="0"/>
        <w:spacing w:line="145" w:lineRule="exact"/>
        <w:rPr>
          <w:rFonts w:hAnsiTheme="minorHAnsi" w:cstheme="minorBidi"/>
          <w:color w:val="000000"/>
          <w:sz w:val="14"/>
          <w:szCs w:val="22"/>
        </w:rPr>
      </w:pPr>
      <w:r>
        <w:rPr>
          <w:rFonts w:ascii="GIARQD+TimesNewRomanPS-ItalicMT" w:hAnsiTheme="minorHAnsi" w:cstheme="minorBidi"/>
          <w:color w:val="000000"/>
          <w:sz w:val="14"/>
          <w:szCs w:val="22"/>
        </w:rPr>
        <w:t>b</w:t>
      </w:r>
    </w:p>
    <w:p w14:paraId="5D7682A3" w14:textId="77777777" w:rsidR="00934012" w:rsidRDefault="00494C6C">
      <w:pPr>
        <w:framePr w:w="6171" w:wrap="auto" w:hAnchor="text" w:x="1798" w:y="9099"/>
        <w:widowControl w:val="0"/>
        <w:autoSpaceDE w:val="0"/>
        <w:autoSpaceDN w:val="0"/>
        <w:spacing w:line="250" w:lineRule="exact"/>
        <w:rPr>
          <w:rFonts w:hAnsiTheme="minorHAnsi" w:cstheme="minorBidi"/>
          <w:color w:val="000000"/>
          <w:szCs w:val="22"/>
        </w:rPr>
      </w:pPr>
      <w:r>
        <w:rPr>
          <w:rFonts w:ascii="SOEDJU+Wingdings-Regular" w:hAnsi="SOEDJU+Wingdings-Regular" w:cs="SOEDJU+Wingdings-Regular"/>
          <w:color w:val="000000"/>
          <w:szCs w:val="22"/>
        </w:rPr>
        <w:sym w:font="SOEDJU+Wingdings-Regular" w:char="F0D8"/>
      </w:r>
      <w:r>
        <w:rPr>
          <w:rFonts w:hAnsiTheme="minorHAnsi" w:cstheme="minorBidi"/>
          <w:color w:val="000000"/>
          <w:spacing w:val="169"/>
          <w:szCs w:val="22"/>
        </w:rPr>
        <w:t xml:space="preserve"> </w:t>
      </w:r>
      <w:proofErr w:type="spellStart"/>
      <w:r>
        <w:rPr>
          <w:rFonts w:ascii="宋体" w:hAnsi="宋体" w:cs="宋体"/>
          <w:color w:val="000000"/>
          <w:spacing w:val="3"/>
          <w:szCs w:val="22"/>
        </w:rPr>
        <w:t>饱和液体（泡点）进料：</w:t>
      </w:r>
      <w:r>
        <w:rPr>
          <w:rFonts w:ascii="GIARQD+TimesNewRomanPS-ItalicMT" w:hAnsiTheme="minorHAnsi" w:cstheme="minorBidi"/>
          <w:color w:val="000000"/>
          <w:szCs w:val="22"/>
        </w:rPr>
        <w:t>t</w:t>
      </w:r>
      <w:proofErr w:type="spellEnd"/>
      <w:r>
        <w:rPr>
          <w:rFonts w:hAnsiTheme="minorHAnsi" w:cstheme="minorBidi"/>
          <w:color w:val="000000"/>
          <w:spacing w:val="132"/>
          <w:szCs w:val="22"/>
        </w:rPr>
        <w:t xml:space="preserve"> </w:t>
      </w:r>
      <w:r>
        <w:rPr>
          <w:rFonts w:ascii="BUKDMQ+SymbolMT" w:hAnsi="BUKDMQ+SymbolMT" w:cs="BUKDMQ+SymbolMT"/>
          <w:color w:val="000000"/>
          <w:szCs w:val="22"/>
        </w:rPr>
        <w:sym w:font="BUKDMQ+SymbolMT" w:char="F03D"/>
      </w:r>
      <w:r>
        <w:rPr>
          <w:rFonts w:hAnsiTheme="minorHAnsi" w:cstheme="minorBidi"/>
          <w:color w:val="000000"/>
          <w:spacing w:val="-12"/>
          <w:szCs w:val="22"/>
        </w:rPr>
        <w:t xml:space="preserve"> </w:t>
      </w:r>
      <w:r>
        <w:rPr>
          <w:rFonts w:ascii="GIARQD+TimesNewRomanPS-ItalicMT" w:hAnsiTheme="minorHAnsi" w:cstheme="minorBidi"/>
          <w:color w:val="000000"/>
          <w:szCs w:val="22"/>
        </w:rPr>
        <w:t>t</w:t>
      </w:r>
      <w:r>
        <w:rPr>
          <w:rFonts w:hAnsiTheme="minorHAnsi" w:cstheme="minorBidi"/>
          <w:color w:val="000000"/>
          <w:spacing w:val="65"/>
          <w:szCs w:val="22"/>
        </w:rPr>
        <w:t xml:space="preserve"> </w:t>
      </w:r>
      <w:r>
        <w:rPr>
          <w:rFonts w:ascii="宋体" w:hAnsi="宋体" w:cs="宋体"/>
          <w:color w:val="000000"/>
          <w:sz w:val="21"/>
          <w:szCs w:val="22"/>
        </w:rPr>
        <w:t>、</w:t>
      </w:r>
      <w:r>
        <w:rPr>
          <w:rFonts w:hAnsiTheme="minorHAnsi" w:cstheme="minorBidi"/>
          <w:color w:val="000000"/>
          <w:spacing w:val="110"/>
          <w:sz w:val="21"/>
          <w:szCs w:val="22"/>
        </w:rPr>
        <w:t xml:space="preserve"> </w:t>
      </w:r>
      <w:r>
        <w:rPr>
          <w:rFonts w:ascii="GIARQD+TimesNewRomanPS-ItalicMT" w:hAnsiTheme="minorHAnsi" w:cstheme="minorBidi"/>
          <w:color w:val="000000"/>
          <w:spacing w:val="2"/>
          <w:szCs w:val="22"/>
        </w:rPr>
        <w:t>L</w:t>
      </w:r>
      <w:r>
        <w:rPr>
          <w:rFonts w:ascii="BUKDMQ+SymbolMT" w:hAnsi="BUKDMQ+SymbolMT" w:cs="BUKDMQ+SymbolMT"/>
          <w:color w:val="000000"/>
          <w:szCs w:val="22"/>
        </w:rPr>
        <w:sym w:font="BUKDMQ+SymbolMT" w:char="F0A2"/>
      </w:r>
      <w:r>
        <w:rPr>
          <w:rFonts w:hAnsiTheme="minorHAnsi" w:cstheme="minorBidi"/>
          <w:color w:val="000000"/>
          <w:spacing w:val="-10"/>
          <w:szCs w:val="22"/>
        </w:rPr>
        <w:t xml:space="preserve"> </w:t>
      </w:r>
      <w:r>
        <w:rPr>
          <w:rFonts w:ascii="BUKDMQ+SymbolMT" w:hAnsi="BUKDMQ+SymbolMT" w:cs="BUKDMQ+SymbolMT"/>
          <w:color w:val="000000"/>
          <w:szCs w:val="22"/>
        </w:rPr>
        <w:sym w:font="BUKDMQ+SymbolMT" w:char="F03D"/>
      </w:r>
      <w:r>
        <w:rPr>
          <w:rFonts w:hAnsiTheme="minorHAnsi" w:cstheme="minorBidi"/>
          <w:color w:val="000000"/>
          <w:spacing w:val="3"/>
          <w:szCs w:val="22"/>
        </w:rPr>
        <w:t xml:space="preserve"> </w:t>
      </w:r>
      <w:proofErr w:type="spellStart"/>
      <w:r>
        <w:rPr>
          <w:rFonts w:ascii="GIARQD+TimesNewRomanPS-ItalicMT" w:hAnsiTheme="minorHAnsi" w:cstheme="minorBidi"/>
          <w:color w:val="000000"/>
          <w:szCs w:val="22"/>
        </w:rPr>
        <w:t>L</w:t>
      </w:r>
      <w:proofErr w:type="spellEnd"/>
      <w:r>
        <w:rPr>
          <w:rFonts w:hAnsiTheme="minorHAnsi" w:cstheme="minorBidi"/>
          <w:color w:val="000000"/>
          <w:spacing w:val="-17"/>
          <w:szCs w:val="22"/>
        </w:rPr>
        <w:t xml:space="preserve"> </w:t>
      </w:r>
      <w:r>
        <w:rPr>
          <w:rFonts w:ascii="BUKDMQ+SymbolMT" w:hAnsi="BUKDMQ+SymbolMT" w:cs="BUKDMQ+SymbolMT"/>
          <w:color w:val="000000"/>
          <w:szCs w:val="22"/>
        </w:rPr>
        <w:sym w:font="BUKDMQ+SymbolMT" w:char="F02B"/>
      </w:r>
      <w:r>
        <w:rPr>
          <w:rFonts w:hAnsiTheme="minorHAnsi" w:cstheme="minorBidi"/>
          <w:color w:val="000000"/>
          <w:spacing w:val="-8"/>
          <w:szCs w:val="22"/>
        </w:rPr>
        <w:t xml:space="preserve"> </w:t>
      </w:r>
      <w:r>
        <w:rPr>
          <w:rFonts w:ascii="GIARQD+TimesNewRomanPS-ItalicMT" w:hAnsiTheme="minorHAnsi" w:cstheme="minorBidi"/>
          <w:color w:val="000000"/>
          <w:szCs w:val="22"/>
        </w:rPr>
        <w:t>F</w:t>
      </w:r>
      <w:r>
        <w:rPr>
          <w:rFonts w:hAnsiTheme="minorHAnsi" w:cstheme="minorBidi"/>
          <w:color w:val="000000"/>
          <w:spacing w:val="11"/>
          <w:szCs w:val="22"/>
        </w:rPr>
        <w:t xml:space="preserve"> </w:t>
      </w:r>
      <w:r>
        <w:rPr>
          <w:rFonts w:ascii="宋体" w:hAnsi="宋体" w:cs="宋体"/>
          <w:color w:val="000000"/>
          <w:spacing w:val="13"/>
          <w:sz w:val="21"/>
          <w:szCs w:val="22"/>
        </w:rPr>
        <w:t>、</w:t>
      </w:r>
      <w:r>
        <w:rPr>
          <w:rFonts w:ascii="GIARQD+TimesNewRomanPS-ItalicMT" w:hAnsiTheme="minorHAnsi" w:cstheme="minorBidi"/>
          <w:color w:val="000000"/>
          <w:spacing w:val="33"/>
          <w:szCs w:val="22"/>
        </w:rPr>
        <w:t>V</w:t>
      </w:r>
      <w:r>
        <w:rPr>
          <w:rFonts w:ascii="BUKDMQ+SymbolMT" w:hAnsi="BUKDMQ+SymbolMT" w:cs="BUKDMQ+SymbolMT"/>
          <w:color w:val="000000"/>
          <w:szCs w:val="22"/>
        </w:rPr>
        <w:sym w:font="BUKDMQ+SymbolMT" w:char="F0A2"/>
      </w:r>
      <w:r>
        <w:rPr>
          <w:rFonts w:hAnsiTheme="minorHAnsi" w:cstheme="minorBidi"/>
          <w:color w:val="000000"/>
          <w:spacing w:val="-11"/>
          <w:szCs w:val="22"/>
        </w:rPr>
        <w:t xml:space="preserve"> </w:t>
      </w:r>
      <w:r>
        <w:rPr>
          <w:rFonts w:ascii="BUKDMQ+SymbolMT" w:hAnsi="BUKDMQ+SymbolMT" w:cs="BUKDMQ+SymbolMT"/>
          <w:color w:val="000000"/>
          <w:spacing w:val="33"/>
          <w:szCs w:val="22"/>
        </w:rPr>
        <w:sym w:font="BUKDMQ+SymbolMT" w:char="F03D"/>
      </w:r>
      <w:proofErr w:type="spellStart"/>
      <w:r>
        <w:rPr>
          <w:rFonts w:ascii="GIARQD+TimesNewRomanPS-ItalicMT" w:hAnsiTheme="minorHAnsi" w:cstheme="minorBidi"/>
          <w:color w:val="000000"/>
          <w:szCs w:val="22"/>
        </w:rPr>
        <w:t>V</w:t>
      </w:r>
      <w:proofErr w:type="spellEnd"/>
    </w:p>
    <w:p w14:paraId="267E7F68" w14:textId="77777777" w:rsidR="00934012" w:rsidRDefault="00494C6C">
      <w:pPr>
        <w:framePr w:w="295" w:wrap="auto" w:hAnchor="text" w:x="4965" w:y="9257"/>
        <w:widowControl w:val="0"/>
        <w:autoSpaceDE w:val="0"/>
        <w:autoSpaceDN w:val="0"/>
        <w:spacing w:line="145" w:lineRule="exact"/>
        <w:rPr>
          <w:rFonts w:hAnsiTheme="minorHAnsi" w:cstheme="minorBidi"/>
          <w:color w:val="000000"/>
          <w:sz w:val="14"/>
          <w:szCs w:val="22"/>
        </w:rPr>
      </w:pPr>
      <w:r>
        <w:rPr>
          <w:rFonts w:ascii="GIARQD+TimesNewRomanPS-ItalicMT" w:hAnsiTheme="minorHAnsi" w:cstheme="minorBidi"/>
          <w:color w:val="000000"/>
          <w:sz w:val="14"/>
          <w:szCs w:val="22"/>
        </w:rPr>
        <w:t>F</w:t>
      </w:r>
    </w:p>
    <w:p w14:paraId="5DEA8A9A" w14:textId="77777777" w:rsidR="00934012" w:rsidRDefault="00494C6C">
      <w:pPr>
        <w:framePr w:w="279" w:wrap="auto" w:hAnchor="text" w:x="5396" w:y="9257"/>
        <w:widowControl w:val="0"/>
        <w:autoSpaceDE w:val="0"/>
        <w:autoSpaceDN w:val="0"/>
        <w:spacing w:line="145" w:lineRule="exact"/>
        <w:rPr>
          <w:rFonts w:hAnsiTheme="minorHAnsi" w:cstheme="minorBidi"/>
          <w:color w:val="000000"/>
          <w:sz w:val="14"/>
          <w:szCs w:val="22"/>
        </w:rPr>
      </w:pPr>
      <w:r>
        <w:rPr>
          <w:rFonts w:ascii="GIARQD+TimesNewRomanPS-ItalicMT" w:hAnsiTheme="minorHAnsi" w:cstheme="minorBidi"/>
          <w:color w:val="000000"/>
          <w:sz w:val="14"/>
          <w:szCs w:val="22"/>
        </w:rPr>
        <w:t>b</w:t>
      </w:r>
    </w:p>
    <w:p w14:paraId="09D41D46" w14:textId="77777777" w:rsidR="00934012" w:rsidRDefault="00494C6C">
      <w:pPr>
        <w:framePr w:w="6333" w:wrap="auto" w:hAnchor="text" w:x="1798" w:y="9723"/>
        <w:widowControl w:val="0"/>
        <w:autoSpaceDE w:val="0"/>
        <w:autoSpaceDN w:val="0"/>
        <w:spacing w:line="250" w:lineRule="exact"/>
        <w:rPr>
          <w:rFonts w:hAnsiTheme="minorHAnsi" w:cstheme="minorBidi"/>
          <w:color w:val="000000"/>
          <w:szCs w:val="22"/>
        </w:rPr>
      </w:pPr>
      <w:r>
        <w:rPr>
          <w:rFonts w:ascii="SOEDJU+Wingdings-Regular" w:hAnsi="SOEDJU+Wingdings-Regular" w:cs="SOEDJU+Wingdings-Regular"/>
          <w:color w:val="000000"/>
          <w:szCs w:val="22"/>
        </w:rPr>
        <w:sym w:font="SOEDJU+Wingdings-Regular" w:char="F0D8"/>
      </w:r>
      <w:r>
        <w:rPr>
          <w:rFonts w:hAnsiTheme="minorHAnsi" w:cstheme="minorBidi"/>
          <w:color w:val="000000"/>
          <w:spacing w:val="169"/>
          <w:szCs w:val="22"/>
        </w:rPr>
        <w:t xml:space="preserve"> </w:t>
      </w:r>
      <w:proofErr w:type="spellStart"/>
      <w:r>
        <w:rPr>
          <w:rFonts w:ascii="宋体" w:hAnsi="宋体" w:cs="宋体"/>
          <w:color w:val="000000"/>
          <w:spacing w:val="4"/>
          <w:szCs w:val="22"/>
        </w:rPr>
        <w:t>气液混合物进料：</w:t>
      </w:r>
      <w:r>
        <w:rPr>
          <w:rFonts w:ascii="GIARQD+TimesNewRomanPS-ItalicMT" w:hAnsiTheme="minorHAnsi" w:cstheme="minorBidi"/>
          <w:color w:val="000000"/>
          <w:szCs w:val="22"/>
        </w:rPr>
        <w:t>t</w:t>
      </w:r>
      <w:proofErr w:type="spellEnd"/>
      <w:r>
        <w:rPr>
          <w:rFonts w:hAnsiTheme="minorHAnsi" w:cstheme="minorBidi"/>
          <w:color w:val="000000"/>
          <w:spacing w:val="92"/>
          <w:szCs w:val="22"/>
        </w:rPr>
        <w:t xml:space="preserve"> </w:t>
      </w:r>
      <w:r>
        <w:rPr>
          <w:rFonts w:ascii="BUKDMQ+SymbolMT" w:hAnsi="BUKDMQ+SymbolMT" w:cs="BUKDMQ+SymbolMT"/>
          <w:color w:val="000000"/>
          <w:szCs w:val="22"/>
        </w:rPr>
        <w:sym w:font="BUKDMQ+SymbolMT" w:char="F03C"/>
      </w:r>
      <w:r>
        <w:rPr>
          <w:rFonts w:hAnsiTheme="minorHAnsi" w:cstheme="minorBidi"/>
          <w:color w:val="000000"/>
          <w:spacing w:val="-12"/>
          <w:szCs w:val="22"/>
        </w:rPr>
        <w:t xml:space="preserve"> </w:t>
      </w:r>
      <w:r>
        <w:rPr>
          <w:rFonts w:ascii="GIARQD+TimesNewRomanPS-ItalicMT" w:hAnsiTheme="minorHAnsi" w:cstheme="minorBidi"/>
          <w:color w:val="000000"/>
          <w:szCs w:val="22"/>
        </w:rPr>
        <w:t>t</w:t>
      </w:r>
      <w:r>
        <w:rPr>
          <w:rFonts w:hAnsiTheme="minorHAnsi" w:cstheme="minorBidi"/>
          <w:color w:val="000000"/>
          <w:spacing w:val="128"/>
          <w:szCs w:val="22"/>
        </w:rPr>
        <w:t xml:space="preserve"> </w:t>
      </w:r>
      <w:r>
        <w:rPr>
          <w:rFonts w:ascii="BUKDMQ+SymbolMT" w:hAnsi="BUKDMQ+SymbolMT" w:cs="BUKDMQ+SymbolMT"/>
          <w:color w:val="000000"/>
          <w:szCs w:val="22"/>
        </w:rPr>
        <w:sym w:font="BUKDMQ+SymbolMT" w:char="F03C"/>
      </w:r>
      <w:r>
        <w:rPr>
          <w:rFonts w:hAnsiTheme="minorHAnsi" w:cstheme="minorBidi"/>
          <w:color w:val="000000"/>
          <w:spacing w:val="-12"/>
          <w:szCs w:val="22"/>
        </w:rPr>
        <w:t xml:space="preserve"> </w:t>
      </w:r>
      <w:proofErr w:type="spellStart"/>
      <w:r>
        <w:rPr>
          <w:rFonts w:ascii="GIARQD+TimesNewRomanPS-ItalicMT" w:hAnsiTheme="minorHAnsi" w:cstheme="minorBidi"/>
          <w:color w:val="000000"/>
          <w:szCs w:val="22"/>
        </w:rPr>
        <w:t>t</w:t>
      </w:r>
      <w:proofErr w:type="spellEnd"/>
      <w:r>
        <w:rPr>
          <w:rFonts w:hAnsiTheme="minorHAnsi" w:cstheme="minorBidi"/>
          <w:color w:val="000000"/>
          <w:spacing w:val="69"/>
          <w:szCs w:val="22"/>
        </w:rPr>
        <w:t xml:space="preserve"> </w:t>
      </w:r>
      <w:r>
        <w:rPr>
          <w:rFonts w:ascii="宋体" w:hAnsi="宋体" w:cs="宋体"/>
          <w:color w:val="000000"/>
          <w:sz w:val="21"/>
          <w:szCs w:val="22"/>
        </w:rPr>
        <w:t>、</w:t>
      </w:r>
      <w:r>
        <w:rPr>
          <w:rFonts w:hAnsiTheme="minorHAnsi" w:cstheme="minorBidi"/>
          <w:color w:val="000000"/>
          <w:spacing w:val="98"/>
          <w:sz w:val="21"/>
          <w:szCs w:val="22"/>
        </w:rPr>
        <w:t xml:space="preserve"> </w:t>
      </w:r>
      <w:r>
        <w:rPr>
          <w:rFonts w:ascii="GIARQD+TimesNewRomanPS-ItalicMT" w:hAnsiTheme="minorHAnsi" w:cstheme="minorBidi"/>
          <w:color w:val="000000"/>
          <w:szCs w:val="22"/>
        </w:rPr>
        <w:t>L</w:t>
      </w:r>
      <w:r>
        <w:rPr>
          <w:rFonts w:hAnsiTheme="minorHAnsi" w:cstheme="minorBidi"/>
          <w:color w:val="000000"/>
          <w:spacing w:val="-6"/>
          <w:szCs w:val="22"/>
        </w:rPr>
        <w:t xml:space="preserve"> </w:t>
      </w:r>
      <w:r>
        <w:rPr>
          <w:rFonts w:ascii="BUKDMQ+SymbolMT" w:hAnsi="BUKDMQ+SymbolMT" w:cs="BUKDMQ+SymbolMT"/>
          <w:color w:val="000000"/>
          <w:szCs w:val="22"/>
        </w:rPr>
        <w:sym w:font="BUKDMQ+SymbolMT" w:char="F03C"/>
      </w:r>
      <w:r>
        <w:rPr>
          <w:rFonts w:hAnsiTheme="minorHAnsi" w:cstheme="minorBidi"/>
          <w:color w:val="000000"/>
          <w:spacing w:val="3"/>
          <w:szCs w:val="22"/>
        </w:rPr>
        <w:t xml:space="preserve"> </w:t>
      </w:r>
      <w:proofErr w:type="spellStart"/>
      <w:r>
        <w:rPr>
          <w:rFonts w:ascii="GIARQD+TimesNewRomanPS-ItalicMT" w:hAnsiTheme="minorHAnsi" w:cstheme="minorBidi"/>
          <w:color w:val="000000"/>
          <w:spacing w:val="2"/>
          <w:szCs w:val="22"/>
        </w:rPr>
        <w:t>L</w:t>
      </w:r>
      <w:proofErr w:type="spellEnd"/>
      <w:r>
        <w:rPr>
          <w:rFonts w:ascii="BUKDMQ+SymbolMT" w:hAnsi="BUKDMQ+SymbolMT" w:cs="BUKDMQ+SymbolMT"/>
          <w:color w:val="000000"/>
          <w:szCs w:val="22"/>
        </w:rPr>
        <w:sym w:font="BUKDMQ+SymbolMT" w:char="F0A2"/>
      </w:r>
      <w:r>
        <w:rPr>
          <w:rFonts w:hAnsiTheme="minorHAnsi" w:cstheme="minorBidi"/>
          <w:color w:val="000000"/>
          <w:spacing w:val="-14"/>
          <w:szCs w:val="22"/>
        </w:rPr>
        <w:t xml:space="preserve"> </w:t>
      </w:r>
      <w:r>
        <w:rPr>
          <w:rFonts w:ascii="BUKDMQ+SymbolMT" w:hAnsi="BUKDMQ+SymbolMT" w:cs="BUKDMQ+SymbolMT"/>
          <w:color w:val="000000"/>
          <w:szCs w:val="22"/>
        </w:rPr>
        <w:sym w:font="BUKDMQ+SymbolMT" w:char="F03C"/>
      </w:r>
      <w:r>
        <w:rPr>
          <w:rFonts w:hAnsiTheme="minorHAnsi" w:cstheme="minorBidi"/>
          <w:color w:val="000000"/>
          <w:spacing w:val="3"/>
          <w:szCs w:val="22"/>
        </w:rPr>
        <w:t xml:space="preserve"> </w:t>
      </w:r>
      <w:proofErr w:type="spellStart"/>
      <w:r>
        <w:rPr>
          <w:rFonts w:ascii="GIARQD+TimesNewRomanPS-ItalicMT" w:hAnsiTheme="minorHAnsi" w:cstheme="minorBidi"/>
          <w:color w:val="000000"/>
          <w:szCs w:val="22"/>
        </w:rPr>
        <w:t>L</w:t>
      </w:r>
      <w:proofErr w:type="spellEnd"/>
      <w:r>
        <w:rPr>
          <w:rFonts w:hAnsiTheme="minorHAnsi" w:cstheme="minorBidi"/>
          <w:color w:val="000000"/>
          <w:spacing w:val="-17"/>
          <w:szCs w:val="22"/>
        </w:rPr>
        <w:t xml:space="preserve"> </w:t>
      </w:r>
      <w:r>
        <w:rPr>
          <w:rFonts w:ascii="BUKDMQ+SymbolMT" w:hAnsi="BUKDMQ+SymbolMT" w:cs="BUKDMQ+SymbolMT"/>
          <w:color w:val="000000"/>
          <w:szCs w:val="22"/>
        </w:rPr>
        <w:sym w:font="BUKDMQ+SymbolMT" w:char="F02B"/>
      </w:r>
      <w:r>
        <w:rPr>
          <w:rFonts w:hAnsiTheme="minorHAnsi" w:cstheme="minorBidi"/>
          <w:color w:val="000000"/>
          <w:spacing w:val="-8"/>
          <w:szCs w:val="22"/>
        </w:rPr>
        <w:t xml:space="preserve"> </w:t>
      </w:r>
      <w:r>
        <w:rPr>
          <w:rFonts w:ascii="GIARQD+TimesNewRomanPS-ItalicMT" w:hAnsiTheme="minorHAnsi" w:cstheme="minorBidi"/>
          <w:color w:val="000000"/>
          <w:szCs w:val="22"/>
        </w:rPr>
        <w:t>F</w:t>
      </w:r>
      <w:r>
        <w:rPr>
          <w:rFonts w:hAnsiTheme="minorHAnsi" w:cstheme="minorBidi"/>
          <w:color w:val="000000"/>
          <w:spacing w:val="12"/>
          <w:szCs w:val="22"/>
        </w:rPr>
        <w:t xml:space="preserve"> </w:t>
      </w:r>
      <w:r>
        <w:rPr>
          <w:rFonts w:ascii="宋体" w:hAnsi="宋体" w:cs="宋体"/>
          <w:color w:val="000000"/>
          <w:sz w:val="21"/>
          <w:szCs w:val="22"/>
        </w:rPr>
        <w:t>、</w:t>
      </w:r>
      <w:r>
        <w:rPr>
          <w:rFonts w:hAnsiTheme="minorHAnsi" w:cstheme="minorBidi"/>
          <w:color w:val="000000"/>
          <w:spacing w:val="80"/>
          <w:sz w:val="21"/>
          <w:szCs w:val="22"/>
        </w:rPr>
        <w:t xml:space="preserve"> </w:t>
      </w:r>
      <w:r>
        <w:rPr>
          <w:rFonts w:ascii="GIARQD+TimesNewRomanPS-ItalicMT" w:hAnsiTheme="minorHAnsi" w:cstheme="minorBidi"/>
          <w:color w:val="000000"/>
          <w:spacing w:val="33"/>
          <w:szCs w:val="22"/>
        </w:rPr>
        <w:t>V</w:t>
      </w:r>
      <w:r>
        <w:rPr>
          <w:rFonts w:ascii="BUKDMQ+SymbolMT" w:hAnsi="BUKDMQ+SymbolMT" w:cs="BUKDMQ+SymbolMT"/>
          <w:color w:val="000000"/>
          <w:szCs w:val="22"/>
        </w:rPr>
        <w:sym w:font="BUKDMQ+SymbolMT" w:char="F0A2"/>
      </w:r>
      <w:r>
        <w:rPr>
          <w:rFonts w:hAnsiTheme="minorHAnsi" w:cstheme="minorBidi"/>
          <w:color w:val="000000"/>
          <w:spacing w:val="-14"/>
          <w:szCs w:val="22"/>
        </w:rPr>
        <w:t xml:space="preserve"> </w:t>
      </w:r>
      <w:r>
        <w:rPr>
          <w:rFonts w:ascii="BUKDMQ+SymbolMT" w:hAnsi="BUKDMQ+SymbolMT" w:cs="BUKDMQ+SymbolMT"/>
          <w:color w:val="000000"/>
          <w:spacing w:val="33"/>
          <w:szCs w:val="22"/>
        </w:rPr>
        <w:sym w:font="BUKDMQ+SymbolMT" w:char="F03C"/>
      </w:r>
      <w:proofErr w:type="spellStart"/>
      <w:r>
        <w:rPr>
          <w:rFonts w:ascii="GIARQD+TimesNewRomanPS-ItalicMT" w:hAnsiTheme="minorHAnsi" w:cstheme="minorBidi"/>
          <w:color w:val="000000"/>
          <w:szCs w:val="22"/>
        </w:rPr>
        <w:t>V</w:t>
      </w:r>
      <w:proofErr w:type="spellEnd"/>
    </w:p>
    <w:p w14:paraId="2973CC6A" w14:textId="77777777" w:rsidR="00934012" w:rsidRDefault="00494C6C">
      <w:pPr>
        <w:framePr w:w="279" w:wrap="auto" w:hAnchor="text" w:x="4237" w:y="9881"/>
        <w:widowControl w:val="0"/>
        <w:autoSpaceDE w:val="0"/>
        <w:autoSpaceDN w:val="0"/>
        <w:spacing w:line="145" w:lineRule="exact"/>
        <w:rPr>
          <w:rFonts w:hAnsiTheme="minorHAnsi" w:cstheme="minorBidi"/>
          <w:color w:val="000000"/>
          <w:sz w:val="14"/>
          <w:szCs w:val="22"/>
          <w:lang w:eastAsia="zh-CN"/>
        </w:rPr>
      </w:pPr>
      <w:r>
        <w:rPr>
          <w:rFonts w:ascii="GIARQD+TimesNewRomanPS-ItalicMT" w:hAnsiTheme="minorHAnsi" w:cstheme="minorBidi"/>
          <w:color w:val="000000"/>
          <w:sz w:val="14"/>
          <w:szCs w:val="22"/>
          <w:lang w:eastAsia="zh-CN"/>
        </w:rPr>
        <w:t>b</w:t>
      </w:r>
    </w:p>
    <w:p w14:paraId="5A75CB02" w14:textId="77777777" w:rsidR="00934012" w:rsidRDefault="00494C6C">
      <w:pPr>
        <w:framePr w:w="295" w:wrap="auto" w:hAnchor="text" w:x="4644" w:y="9881"/>
        <w:widowControl w:val="0"/>
        <w:autoSpaceDE w:val="0"/>
        <w:autoSpaceDN w:val="0"/>
        <w:spacing w:line="145" w:lineRule="exact"/>
        <w:rPr>
          <w:rFonts w:hAnsiTheme="minorHAnsi" w:cstheme="minorBidi"/>
          <w:color w:val="000000"/>
          <w:sz w:val="14"/>
          <w:szCs w:val="22"/>
          <w:lang w:eastAsia="zh-CN"/>
        </w:rPr>
      </w:pPr>
      <w:r>
        <w:rPr>
          <w:rFonts w:ascii="GIARQD+TimesNewRomanPS-ItalicMT" w:hAnsiTheme="minorHAnsi" w:cstheme="minorBidi"/>
          <w:color w:val="000000"/>
          <w:sz w:val="14"/>
          <w:szCs w:val="22"/>
          <w:lang w:eastAsia="zh-CN"/>
        </w:rPr>
        <w:t>F</w:t>
      </w:r>
    </w:p>
    <w:p w14:paraId="73F9F705" w14:textId="77777777" w:rsidR="00934012" w:rsidRDefault="00494C6C">
      <w:pPr>
        <w:framePr w:w="279" w:wrap="auto" w:hAnchor="text" w:x="5075" w:y="9881"/>
        <w:widowControl w:val="0"/>
        <w:autoSpaceDE w:val="0"/>
        <w:autoSpaceDN w:val="0"/>
        <w:spacing w:line="145" w:lineRule="exact"/>
        <w:rPr>
          <w:rFonts w:hAnsiTheme="minorHAnsi" w:cstheme="minorBidi"/>
          <w:color w:val="000000"/>
          <w:sz w:val="14"/>
          <w:szCs w:val="22"/>
          <w:lang w:eastAsia="zh-CN"/>
        </w:rPr>
      </w:pPr>
      <w:r>
        <w:rPr>
          <w:rFonts w:ascii="GIARQD+TimesNewRomanPS-ItalicMT" w:hAnsiTheme="minorHAnsi" w:cstheme="minorBidi"/>
          <w:color w:val="000000"/>
          <w:sz w:val="14"/>
          <w:szCs w:val="22"/>
          <w:lang w:eastAsia="zh-CN"/>
        </w:rPr>
        <w:t>d</w:t>
      </w:r>
    </w:p>
    <w:p w14:paraId="57867F37" w14:textId="77777777" w:rsidR="00934012" w:rsidRDefault="00494C6C">
      <w:pPr>
        <w:framePr w:w="6194" w:wrap="auto" w:hAnchor="text" w:x="1798" w:y="10347"/>
        <w:widowControl w:val="0"/>
        <w:autoSpaceDE w:val="0"/>
        <w:autoSpaceDN w:val="0"/>
        <w:spacing w:line="250" w:lineRule="exact"/>
        <w:rPr>
          <w:rFonts w:hAnsiTheme="minorHAnsi" w:cstheme="minorBidi"/>
          <w:color w:val="000000"/>
          <w:szCs w:val="22"/>
          <w:lang w:eastAsia="zh-CN"/>
        </w:rPr>
      </w:pPr>
      <w:r>
        <w:rPr>
          <w:rFonts w:ascii="SOEDJU+Wingdings-Regular" w:hAnsi="SOEDJU+Wingdings-Regular" w:cs="SOEDJU+Wingdings-Regular"/>
          <w:color w:val="000000"/>
          <w:szCs w:val="22"/>
        </w:rPr>
        <w:sym w:font="SOEDJU+Wingdings-Regular" w:char="F0D8"/>
      </w:r>
      <w:r>
        <w:rPr>
          <w:rFonts w:hAnsiTheme="minorHAnsi" w:cstheme="minorBidi"/>
          <w:color w:val="000000"/>
          <w:spacing w:val="169"/>
          <w:szCs w:val="22"/>
          <w:lang w:eastAsia="zh-CN"/>
        </w:rPr>
        <w:t xml:space="preserve"> </w:t>
      </w:r>
      <w:r>
        <w:rPr>
          <w:rFonts w:ascii="宋体" w:hAnsi="宋体" w:cs="宋体"/>
          <w:color w:val="000000"/>
          <w:spacing w:val="3"/>
          <w:szCs w:val="22"/>
          <w:lang w:eastAsia="zh-CN"/>
        </w:rPr>
        <w:t>饱和</w:t>
      </w:r>
      <w:proofErr w:type="gramStart"/>
      <w:r>
        <w:rPr>
          <w:rFonts w:ascii="宋体" w:hAnsi="宋体" w:cs="宋体"/>
          <w:color w:val="000000"/>
          <w:spacing w:val="3"/>
          <w:szCs w:val="22"/>
          <w:lang w:eastAsia="zh-CN"/>
        </w:rPr>
        <w:t>蒸气</w:t>
      </w:r>
      <w:proofErr w:type="gramEnd"/>
      <w:r>
        <w:rPr>
          <w:rFonts w:ascii="宋体" w:hAnsi="宋体" w:cs="宋体"/>
          <w:color w:val="000000"/>
          <w:spacing w:val="3"/>
          <w:szCs w:val="22"/>
          <w:lang w:eastAsia="zh-CN"/>
        </w:rPr>
        <w:t>（露点）进料：</w:t>
      </w:r>
      <w:r>
        <w:rPr>
          <w:rFonts w:ascii="GIARQD+TimesNewRomanPS-ItalicMT" w:hAnsiTheme="minorHAnsi" w:cstheme="minorBidi"/>
          <w:color w:val="000000"/>
          <w:szCs w:val="22"/>
          <w:lang w:eastAsia="zh-CN"/>
        </w:rPr>
        <w:t>t</w:t>
      </w:r>
      <w:r>
        <w:rPr>
          <w:rFonts w:hAnsiTheme="minorHAnsi" w:cstheme="minorBidi"/>
          <w:color w:val="000000"/>
          <w:spacing w:val="132"/>
          <w:szCs w:val="22"/>
          <w:lang w:eastAsia="zh-CN"/>
        </w:rPr>
        <w:t xml:space="preserve"> </w:t>
      </w:r>
      <w:r>
        <w:rPr>
          <w:rFonts w:ascii="BUKDMQ+SymbolMT" w:hAnsi="BUKDMQ+SymbolMT" w:cs="BUKDMQ+SymbolMT"/>
          <w:color w:val="000000"/>
          <w:szCs w:val="22"/>
        </w:rPr>
        <w:sym w:font="BUKDMQ+SymbolMT" w:char="F03D"/>
      </w:r>
      <w:r>
        <w:rPr>
          <w:rFonts w:hAnsiTheme="minorHAnsi" w:cstheme="minorBidi"/>
          <w:color w:val="000000"/>
          <w:spacing w:val="-12"/>
          <w:szCs w:val="22"/>
          <w:lang w:eastAsia="zh-CN"/>
        </w:rPr>
        <w:t xml:space="preserve"> </w:t>
      </w:r>
      <w:proofErr w:type="spellStart"/>
      <w:r>
        <w:rPr>
          <w:rFonts w:ascii="GIARQD+TimesNewRomanPS-ItalicMT" w:hAnsiTheme="minorHAnsi" w:cstheme="minorBidi"/>
          <w:color w:val="000000"/>
          <w:szCs w:val="22"/>
          <w:lang w:eastAsia="zh-CN"/>
        </w:rPr>
        <w:t>t</w:t>
      </w:r>
      <w:proofErr w:type="spellEnd"/>
      <w:r>
        <w:rPr>
          <w:rFonts w:hAnsiTheme="minorHAnsi" w:cstheme="minorBidi"/>
          <w:color w:val="000000"/>
          <w:spacing w:val="85"/>
          <w:szCs w:val="22"/>
          <w:lang w:eastAsia="zh-CN"/>
        </w:rPr>
        <w:t xml:space="preserve"> </w:t>
      </w:r>
      <w:r>
        <w:rPr>
          <w:rFonts w:ascii="宋体" w:hAnsi="宋体" w:cs="宋体"/>
          <w:color w:val="000000"/>
          <w:sz w:val="21"/>
          <w:szCs w:val="22"/>
          <w:lang w:eastAsia="zh-CN"/>
        </w:rPr>
        <w:t>、</w:t>
      </w:r>
      <w:r>
        <w:rPr>
          <w:rFonts w:hAnsiTheme="minorHAnsi" w:cstheme="minorBidi"/>
          <w:color w:val="000000"/>
          <w:spacing w:val="112"/>
          <w:sz w:val="21"/>
          <w:szCs w:val="22"/>
          <w:lang w:eastAsia="zh-CN"/>
        </w:rPr>
        <w:t xml:space="preserve"> </w:t>
      </w:r>
      <w:r>
        <w:rPr>
          <w:rFonts w:ascii="GIARQD+TimesNewRomanPS-ItalicMT" w:hAnsiTheme="minorHAnsi" w:cstheme="minorBidi"/>
          <w:color w:val="000000"/>
          <w:spacing w:val="2"/>
          <w:szCs w:val="22"/>
          <w:lang w:eastAsia="zh-CN"/>
        </w:rPr>
        <w:t>L</w:t>
      </w:r>
      <w:r>
        <w:rPr>
          <w:rFonts w:ascii="BUKDMQ+SymbolMT" w:hAnsi="BUKDMQ+SymbolMT" w:cs="BUKDMQ+SymbolMT"/>
          <w:color w:val="000000"/>
          <w:szCs w:val="22"/>
        </w:rPr>
        <w:sym w:font="BUKDMQ+SymbolMT" w:char="F0A2"/>
      </w:r>
      <w:r>
        <w:rPr>
          <w:rFonts w:hAnsiTheme="minorHAnsi" w:cstheme="minorBidi"/>
          <w:color w:val="000000"/>
          <w:spacing w:val="-11"/>
          <w:szCs w:val="22"/>
          <w:lang w:eastAsia="zh-CN"/>
        </w:rPr>
        <w:t xml:space="preserve"> </w:t>
      </w:r>
      <w:r>
        <w:rPr>
          <w:rFonts w:ascii="BUKDMQ+SymbolMT" w:hAnsi="BUKDMQ+SymbolMT" w:cs="BUKDMQ+SymbolMT"/>
          <w:color w:val="000000"/>
          <w:szCs w:val="22"/>
        </w:rPr>
        <w:sym w:font="BUKDMQ+SymbolMT" w:char="F03D"/>
      </w:r>
      <w:r>
        <w:rPr>
          <w:rFonts w:hAnsiTheme="minorHAnsi" w:cstheme="minorBidi"/>
          <w:color w:val="000000"/>
          <w:spacing w:val="3"/>
          <w:szCs w:val="22"/>
          <w:lang w:eastAsia="zh-CN"/>
        </w:rPr>
        <w:t xml:space="preserve"> </w:t>
      </w:r>
      <w:proofErr w:type="spellStart"/>
      <w:r>
        <w:rPr>
          <w:rFonts w:ascii="GIARQD+TimesNewRomanPS-ItalicMT" w:hAnsiTheme="minorHAnsi" w:cstheme="minorBidi"/>
          <w:color w:val="000000"/>
          <w:szCs w:val="22"/>
          <w:lang w:eastAsia="zh-CN"/>
        </w:rPr>
        <w:t>L</w:t>
      </w:r>
      <w:proofErr w:type="spellEnd"/>
      <w:r>
        <w:rPr>
          <w:rFonts w:hAnsiTheme="minorHAnsi" w:cstheme="minorBidi"/>
          <w:color w:val="000000"/>
          <w:spacing w:val="-16"/>
          <w:szCs w:val="22"/>
          <w:lang w:eastAsia="zh-CN"/>
        </w:rPr>
        <w:t xml:space="preserve"> </w:t>
      </w:r>
      <w:r>
        <w:rPr>
          <w:rFonts w:ascii="宋体" w:hAnsi="宋体" w:cs="宋体"/>
          <w:color w:val="000000"/>
          <w:spacing w:val="13"/>
          <w:sz w:val="21"/>
          <w:szCs w:val="22"/>
          <w:lang w:eastAsia="zh-CN"/>
        </w:rPr>
        <w:t>、</w:t>
      </w:r>
      <w:r>
        <w:rPr>
          <w:rFonts w:ascii="GIARQD+TimesNewRomanPS-ItalicMT" w:hAnsiTheme="minorHAnsi" w:cstheme="minorBidi"/>
          <w:color w:val="000000"/>
          <w:spacing w:val="33"/>
          <w:szCs w:val="22"/>
          <w:lang w:eastAsia="zh-CN"/>
        </w:rPr>
        <w:t>V</w:t>
      </w:r>
      <w:r>
        <w:rPr>
          <w:rFonts w:ascii="BUKDMQ+SymbolMT" w:hAnsi="BUKDMQ+SymbolMT" w:cs="BUKDMQ+SymbolMT"/>
          <w:color w:val="000000"/>
          <w:szCs w:val="22"/>
        </w:rPr>
        <w:sym w:font="BUKDMQ+SymbolMT" w:char="F0A2"/>
      </w:r>
      <w:r>
        <w:rPr>
          <w:rFonts w:hAnsiTheme="minorHAnsi" w:cstheme="minorBidi"/>
          <w:color w:val="000000"/>
          <w:spacing w:val="-11"/>
          <w:szCs w:val="22"/>
          <w:lang w:eastAsia="zh-CN"/>
        </w:rPr>
        <w:t xml:space="preserve"> </w:t>
      </w:r>
      <w:r>
        <w:rPr>
          <w:rFonts w:ascii="BUKDMQ+SymbolMT" w:hAnsi="BUKDMQ+SymbolMT" w:cs="BUKDMQ+SymbolMT"/>
          <w:color w:val="000000"/>
          <w:spacing w:val="33"/>
          <w:szCs w:val="22"/>
        </w:rPr>
        <w:sym w:font="BUKDMQ+SymbolMT" w:char="F03D"/>
      </w:r>
      <w:proofErr w:type="spellStart"/>
      <w:r>
        <w:rPr>
          <w:rFonts w:ascii="GIARQD+TimesNewRomanPS-ItalicMT" w:hAnsiTheme="minorHAnsi" w:cstheme="minorBidi"/>
          <w:color w:val="000000"/>
          <w:szCs w:val="22"/>
          <w:lang w:eastAsia="zh-CN"/>
        </w:rPr>
        <w:t>V</w:t>
      </w:r>
      <w:proofErr w:type="spellEnd"/>
      <w:r>
        <w:rPr>
          <w:rFonts w:hAnsiTheme="minorHAnsi" w:cstheme="minorBidi"/>
          <w:color w:val="000000"/>
          <w:spacing w:val="15"/>
          <w:szCs w:val="22"/>
          <w:lang w:eastAsia="zh-CN"/>
        </w:rPr>
        <w:t xml:space="preserve"> </w:t>
      </w:r>
      <w:r>
        <w:rPr>
          <w:rFonts w:ascii="BUKDMQ+SymbolMT" w:hAnsi="BUKDMQ+SymbolMT" w:cs="BUKDMQ+SymbolMT"/>
          <w:color w:val="000000"/>
          <w:szCs w:val="22"/>
        </w:rPr>
        <w:sym w:font="BUKDMQ+SymbolMT" w:char="F02D"/>
      </w:r>
      <w:r>
        <w:rPr>
          <w:rFonts w:hAnsiTheme="minorHAnsi" w:cstheme="minorBidi"/>
          <w:color w:val="000000"/>
          <w:spacing w:val="-12"/>
          <w:szCs w:val="22"/>
          <w:lang w:eastAsia="zh-CN"/>
        </w:rPr>
        <w:t xml:space="preserve"> </w:t>
      </w:r>
      <w:r>
        <w:rPr>
          <w:rFonts w:ascii="GIARQD+TimesNewRomanPS-ItalicMT" w:hAnsiTheme="minorHAnsi" w:cstheme="minorBidi"/>
          <w:color w:val="000000"/>
          <w:szCs w:val="22"/>
          <w:lang w:eastAsia="zh-CN"/>
        </w:rPr>
        <w:t>F</w:t>
      </w:r>
    </w:p>
    <w:p w14:paraId="5DCB3952" w14:textId="77777777" w:rsidR="00934012" w:rsidRDefault="00494C6C">
      <w:pPr>
        <w:framePr w:w="295" w:wrap="auto" w:hAnchor="text" w:x="4965" w:y="10505"/>
        <w:widowControl w:val="0"/>
        <w:autoSpaceDE w:val="0"/>
        <w:autoSpaceDN w:val="0"/>
        <w:spacing w:line="145" w:lineRule="exact"/>
        <w:rPr>
          <w:rFonts w:hAnsiTheme="minorHAnsi" w:cstheme="minorBidi"/>
          <w:color w:val="000000"/>
          <w:sz w:val="14"/>
          <w:szCs w:val="22"/>
          <w:lang w:eastAsia="zh-CN"/>
        </w:rPr>
      </w:pPr>
      <w:r>
        <w:rPr>
          <w:rFonts w:ascii="GIARQD+TimesNewRomanPS-ItalicMT" w:hAnsiTheme="minorHAnsi" w:cstheme="minorBidi"/>
          <w:color w:val="000000"/>
          <w:sz w:val="14"/>
          <w:szCs w:val="22"/>
          <w:lang w:eastAsia="zh-CN"/>
        </w:rPr>
        <w:t>F</w:t>
      </w:r>
    </w:p>
    <w:p w14:paraId="5862DE8C" w14:textId="77777777" w:rsidR="00934012" w:rsidRDefault="00494C6C">
      <w:pPr>
        <w:framePr w:w="279" w:wrap="auto" w:hAnchor="text" w:x="5400" w:y="10505"/>
        <w:widowControl w:val="0"/>
        <w:autoSpaceDE w:val="0"/>
        <w:autoSpaceDN w:val="0"/>
        <w:spacing w:line="145" w:lineRule="exact"/>
        <w:rPr>
          <w:rFonts w:hAnsiTheme="minorHAnsi" w:cstheme="minorBidi"/>
          <w:color w:val="000000"/>
          <w:sz w:val="14"/>
          <w:szCs w:val="22"/>
          <w:lang w:eastAsia="zh-CN"/>
        </w:rPr>
      </w:pPr>
      <w:r>
        <w:rPr>
          <w:rFonts w:ascii="GIARQD+TimesNewRomanPS-ItalicMT" w:hAnsiTheme="minorHAnsi" w:cstheme="minorBidi"/>
          <w:color w:val="000000"/>
          <w:sz w:val="14"/>
          <w:szCs w:val="22"/>
          <w:lang w:eastAsia="zh-CN"/>
        </w:rPr>
        <w:t>d</w:t>
      </w:r>
    </w:p>
    <w:p w14:paraId="64007FF1" w14:textId="77777777" w:rsidR="00934012" w:rsidRDefault="00494C6C">
      <w:pPr>
        <w:framePr w:w="5342" w:wrap="auto" w:hAnchor="text" w:x="1798" w:y="10971"/>
        <w:widowControl w:val="0"/>
        <w:autoSpaceDE w:val="0"/>
        <w:autoSpaceDN w:val="0"/>
        <w:spacing w:line="250" w:lineRule="exact"/>
        <w:rPr>
          <w:rFonts w:hAnsiTheme="minorHAnsi" w:cstheme="minorBidi"/>
          <w:color w:val="000000"/>
          <w:szCs w:val="22"/>
          <w:lang w:eastAsia="zh-CN"/>
        </w:rPr>
      </w:pPr>
      <w:r>
        <w:rPr>
          <w:rFonts w:ascii="SOEDJU+Wingdings-Regular" w:hAnsi="SOEDJU+Wingdings-Regular" w:cs="SOEDJU+Wingdings-Regular"/>
          <w:color w:val="000000"/>
          <w:szCs w:val="22"/>
        </w:rPr>
        <w:sym w:font="SOEDJU+Wingdings-Regular" w:char="F0D8"/>
      </w:r>
      <w:r>
        <w:rPr>
          <w:rFonts w:hAnsiTheme="minorHAnsi" w:cstheme="minorBidi"/>
          <w:color w:val="000000"/>
          <w:spacing w:val="169"/>
          <w:szCs w:val="22"/>
          <w:lang w:eastAsia="zh-CN"/>
        </w:rPr>
        <w:t xml:space="preserve"> </w:t>
      </w:r>
      <w:r>
        <w:rPr>
          <w:rFonts w:ascii="宋体" w:hAnsi="宋体" w:cs="宋体"/>
          <w:color w:val="000000"/>
          <w:szCs w:val="22"/>
          <w:lang w:eastAsia="zh-CN"/>
        </w:rPr>
        <w:t>过热</w:t>
      </w:r>
      <w:proofErr w:type="gramStart"/>
      <w:r>
        <w:rPr>
          <w:rFonts w:ascii="宋体" w:hAnsi="宋体" w:cs="宋体"/>
          <w:color w:val="000000"/>
          <w:szCs w:val="22"/>
          <w:lang w:eastAsia="zh-CN"/>
        </w:rPr>
        <w:t>蒸气</w:t>
      </w:r>
      <w:proofErr w:type="gramEnd"/>
      <w:r>
        <w:rPr>
          <w:rFonts w:ascii="宋体" w:hAnsi="宋体" w:cs="宋体"/>
          <w:color w:val="000000"/>
          <w:szCs w:val="22"/>
          <w:lang w:eastAsia="zh-CN"/>
        </w:rPr>
        <w:t>进料：</w:t>
      </w:r>
      <w:r>
        <w:rPr>
          <w:rFonts w:ascii="GIARQD+TimesNewRomanPS-ItalicMT" w:hAnsiTheme="minorHAnsi" w:cstheme="minorBidi"/>
          <w:color w:val="000000"/>
          <w:szCs w:val="22"/>
          <w:lang w:eastAsia="zh-CN"/>
        </w:rPr>
        <w:t>t</w:t>
      </w:r>
      <w:r>
        <w:rPr>
          <w:rFonts w:hAnsiTheme="minorHAnsi" w:cstheme="minorBidi"/>
          <w:color w:val="000000"/>
          <w:spacing w:val="132"/>
          <w:szCs w:val="22"/>
          <w:lang w:eastAsia="zh-CN"/>
        </w:rPr>
        <w:t xml:space="preserve"> </w:t>
      </w:r>
      <w:r>
        <w:rPr>
          <w:rFonts w:ascii="BUKDMQ+SymbolMT" w:hAnsi="BUKDMQ+SymbolMT" w:cs="BUKDMQ+SymbolMT"/>
          <w:color w:val="000000"/>
          <w:szCs w:val="22"/>
        </w:rPr>
        <w:sym w:font="BUKDMQ+SymbolMT" w:char="F03E"/>
      </w:r>
      <w:r>
        <w:rPr>
          <w:rFonts w:hAnsiTheme="minorHAnsi" w:cstheme="minorBidi"/>
          <w:color w:val="000000"/>
          <w:spacing w:val="-12"/>
          <w:szCs w:val="22"/>
          <w:lang w:eastAsia="zh-CN"/>
        </w:rPr>
        <w:t xml:space="preserve"> </w:t>
      </w:r>
      <w:proofErr w:type="spellStart"/>
      <w:r>
        <w:rPr>
          <w:rFonts w:ascii="GIARQD+TimesNewRomanPS-ItalicMT" w:hAnsiTheme="minorHAnsi" w:cstheme="minorBidi"/>
          <w:color w:val="000000"/>
          <w:szCs w:val="22"/>
          <w:lang w:eastAsia="zh-CN"/>
        </w:rPr>
        <w:t>t</w:t>
      </w:r>
      <w:proofErr w:type="spellEnd"/>
      <w:r>
        <w:rPr>
          <w:rFonts w:hAnsiTheme="minorHAnsi" w:cstheme="minorBidi"/>
          <w:color w:val="000000"/>
          <w:spacing w:val="85"/>
          <w:szCs w:val="22"/>
          <w:lang w:eastAsia="zh-CN"/>
        </w:rPr>
        <w:t xml:space="preserve"> </w:t>
      </w:r>
      <w:r>
        <w:rPr>
          <w:rFonts w:ascii="宋体" w:hAnsi="宋体" w:cs="宋体"/>
          <w:color w:val="000000"/>
          <w:sz w:val="21"/>
          <w:szCs w:val="22"/>
          <w:lang w:eastAsia="zh-CN"/>
        </w:rPr>
        <w:t>、</w:t>
      </w:r>
      <w:r>
        <w:rPr>
          <w:rFonts w:hAnsiTheme="minorHAnsi" w:cstheme="minorBidi"/>
          <w:color w:val="000000"/>
          <w:spacing w:val="112"/>
          <w:sz w:val="21"/>
          <w:szCs w:val="22"/>
          <w:lang w:eastAsia="zh-CN"/>
        </w:rPr>
        <w:t xml:space="preserve"> </w:t>
      </w:r>
      <w:r>
        <w:rPr>
          <w:rFonts w:ascii="GIARQD+TimesNewRomanPS-ItalicMT" w:hAnsiTheme="minorHAnsi" w:cstheme="minorBidi"/>
          <w:color w:val="000000"/>
          <w:spacing w:val="2"/>
          <w:szCs w:val="22"/>
          <w:lang w:eastAsia="zh-CN"/>
        </w:rPr>
        <w:t>L</w:t>
      </w:r>
      <w:r>
        <w:rPr>
          <w:rFonts w:ascii="BUKDMQ+SymbolMT" w:hAnsi="BUKDMQ+SymbolMT" w:cs="BUKDMQ+SymbolMT"/>
          <w:color w:val="000000"/>
          <w:szCs w:val="22"/>
        </w:rPr>
        <w:sym w:font="BUKDMQ+SymbolMT" w:char="F0A2"/>
      </w:r>
      <w:r>
        <w:rPr>
          <w:rFonts w:hAnsiTheme="minorHAnsi" w:cstheme="minorBidi"/>
          <w:color w:val="000000"/>
          <w:spacing w:val="-14"/>
          <w:szCs w:val="22"/>
          <w:lang w:eastAsia="zh-CN"/>
        </w:rPr>
        <w:t xml:space="preserve"> </w:t>
      </w:r>
      <w:r>
        <w:rPr>
          <w:rFonts w:ascii="BUKDMQ+SymbolMT" w:hAnsi="BUKDMQ+SymbolMT" w:cs="BUKDMQ+SymbolMT"/>
          <w:color w:val="000000"/>
          <w:szCs w:val="22"/>
        </w:rPr>
        <w:sym w:font="BUKDMQ+SymbolMT" w:char="F03C"/>
      </w:r>
      <w:r>
        <w:rPr>
          <w:rFonts w:hAnsiTheme="minorHAnsi" w:cstheme="minorBidi"/>
          <w:color w:val="000000"/>
          <w:spacing w:val="3"/>
          <w:szCs w:val="22"/>
          <w:lang w:eastAsia="zh-CN"/>
        </w:rPr>
        <w:t xml:space="preserve"> </w:t>
      </w:r>
      <w:proofErr w:type="spellStart"/>
      <w:r>
        <w:rPr>
          <w:rFonts w:ascii="GIARQD+TimesNewRomanPS-ItalicMT" w:hAnsiTheme="minorHAnsi" w:cstheme="minorBidi"/>
          <w:color w:val="000000"/>
          <w:szCs w:val="22"/>
          <w:lang w:eastAsia="zh-CN"/>
        </w:rPr>
        <w:t>L</w:t>
      </w:r>
      <w:proofErr w:type="spellEnd"/>
      <w:r>
        <w:rPr>
          <w:rFonts w:hAnsiTheme="minorHAnsi" w:cstheme="minorBidi"/>
          <w:color w:val="000000"/>
          <w:spacing w:val="-12"/>
          <w:szCs w:val="22"/>
          <w:lang w:eastAsia="zh-CN"/>
        </w:rPr>
        <w:t xml:space="preserve"> </w:t>
      </w:r>
      <w:r>
        <w:rPr>
          <w:rFonts w:ascii="宋体" w:hAnsi="宋体" w:cs="宋体"/>
          <w:color w:val="000000"/>
          <w:sz w:val="21"/>
          <w:szCs w:val="22"/>
          <w:lang w:eastAsia="zh-CN"/>
        </w:rPr>
        <w:t>、</w:t>
      </w:r>
      <w:r>
        <w:rPr>
          <w:rFonts w:hAnsiTheme="minorHAnsi" w:cstheme="minorBidi"/>
          <w:color w:val="000000"/>
          <w:spacing w:val="65"/>
          <w:sz w:val="21"/>
          <w:szCs w:val="22"/>
          <w:lang w:eastAsia="zh-CN"/>
        </w:rPr>
        <w:t xml:space="preserve"> </w:t>
      </w:r>
      <w:r>
        <w:rPr>
          <w:rFonts w:ascii="GIARQD+TimesNewRomanPS-ItalicMT" w:hAnsiTheme="minorHAnsi" w:cstheme="minorBidi"/>
          <w:color w:val="000000"/>
          <w:szCs w:val="22"/>
          <w:lang w:eastAsia="zh-CN"/>
        </w:rPr>
        <w:t>V</w:t>
      </w:r>
      <w:r>
        <w:rPr>
          <w:rFonts w:hAnsiTheme="minorHAnsi" w:cstheme="minorBidi"/>
          <w:color w:val="000000"/>
          <w:spacing w:val="30"/>
          <w:szCs w:val="22"/>
          <w:lang w:eastAsia="zh-CN"/>
        </w:rPr>
        <w:t xml:space="preserve"> </w:t>
      </w:r>
      <w:r>
        <w:rPr>
          <w:rFonts w:ascii="BUKDMQ+SymbolMT" w:hAnsi="BUKDMQ+SymbolMT" w:cs="BUKDMQ+SymbolMT"/>
          <w:color w:val="000000"/>
          <w:spacing w:val="33"/>
          <w:szCs w:val="22"/>
        </w:rPr>
        <w:sym w:font="BUKDMQ+SymbolMT" w:char="F03E"/>
      </w:r>
      <w:proofErr w:type="spellStart"/>
      <w:r>
        <w:rPr>
          <w:rFonts w:ascii="GIARQD+TimesNewRomanPS-ItalicMT" w:hAnsiTheme="minorHAnsi" w:cstheme="minorBidi"/>
          <w:color w:val="000000"/>
          <w:spacing w:val="33"/>
          <w:szCs w:val="22"/>
          <w:lang w:eastAsia="zh-CN"/>
        </w:rPr>
        <w:t>V</w:t>
      </w:r>
      <w:proofErr w:type="spellEnd"/>
      <w:r>
        <w:rPr>
          <w:rFonts w:ascii="BUKDMQ+SymbolMT" w:hAnsi="BUKDMQ+SymbolMT" w:cs="BUKDMQ+SymbolMT"/>
          <w:color w:val="000000"/>
          <w:spacing w:val="34"/>
          <w:szCs w:val="22"/>
        </w:rPr>
        <w:sym w:font="BUKDMQ+SymbolMT" w:char="F0A2"/>
      </w:r>
      <w:r>
        <w:rPr>
          <w:rFonts w:ascii="BUKDMQ+SymbolMT" w:hAnsi="BUKDMQ+SymbolMT" w:cs="BUKDMQ+SymbolMT"/>
          <w:color w:val="000000"/>
          <w:spacing w:val="34"/>
          <w:szCs w:val="22"/>
        </w:rPr>
        <w:sym w:font="BUKDMQ+SymbolMT" w:char="F02B"/>
      </w:r>
      <w:r>
        <w:rPr>
          <w:rFonts w:hAnsiTheme="minorHAnsi" w:cstheme="minorBidi"/>
          <w:color w:val="000000"/>
          <w:spacing w:val="-42"/>
          <w:szCs w:val="22"/>
          <w:lang w:eastAsia="zh-CN"/>
        </w:rPr>
        <w:t xml:space="preserve"> </w:t>
      </w:r>
      <w:r>
        <w:rPr>
          <w:rFonts w:ascii="GIARQD+TimesNewRomanPS-ItalicMT" w:hAnsiTheme="minorHAnsi" w:cstheme="minorBidi"/>
          <w:color w:val="000000"/>
          <w:szCs w:val="22"/>
          <w:lang w:eastAsia="zh-CN"/>
        </w:rPr>
        <w:t>F</w:t>
      </w:r>
    </w:p>
    <w:p w14:paraId="02392DA7" w14:textId="77777777" w:rsidR="00934012" w:rsidRDefault="00494C6C">
      <w:pPr>
        <w:framePr w:w="295" w:wrap="auto" w:hAnchor="text" w:x="4005" w:y="11129"/>
        <w:widowControl w:val="0"/>
        <w:autoSpaceDE w:val="0"/>
        <w:autoSpaceDN w:val="0"/>
        <w:spacing w:line="145" w:lineRule="exact"/>
        <w:rPr>
          <w:rFonts w:hAnsiTheme="minorHAnsi" w:cstheme="minorBidi"/>
          <w:color w:val="000000"/>
          <w:sz w:val="14"/>
          <w:szCs w:val="22"/>
          <w:lang w:eastAsia="zh-CN"/>
        </w:rPr>
      </w:pPr>
      <w:r>
        <w:rPr>
          <w:rFonts w:ascii="GIARQD+TimesNewRomanPS-ItalicMT" w:hAnsiTheme="minorHAnsi" w:cstheme="minorBidi"/>
          <w:color w:val="000000"/>
          <w:sz w:val="14"/>
          <w:szCs w:val="22"/>
          <w:lang w:eastAsia="zh-CN"/>
        </w:rPr>
        <w:t>F</w:t>
      </w:r>
    </w:p>
    <w:p w14:paraId="6698FEC3" w14:textId="77777777" w:rsidR="00934012" w:rsidRDefault="00494C6C">
      <w:pPr>
        <w:framePr w:w="279" w:wrap="auto" w:hAnchor="text" w:x="4440" w:y="11129"/>
        <w:widowControl w:val="0"/>
        <w:autoSpaceDE w:val="0"/>
        <w:autoSpaceDN w:val="0"/>
        <w:spacing w:line="145" w:lineRule="exact"/>
        <w:rPr>
          <w:rFonts w:hAnsiTheme="minorHAnsi" w:cstheme="minorBidi"/>
          <w:color w:val="000000"/>
          <w:sz w:val="14"/>
          <w:szCs w:val="22"/>
          <w:lang w:eastAsia="zh-CN"/>
        </w:rPr>
      </w:pPr>
      <w:r>
        <w:rPr>
          <w:rFonts w:ascii="GIARQD+TimesNewRomanPS-ItalicMT" w:hAnsiTheme="minorHAnsi" w:cstheme="minorBidi"/>
          <w:color w:val="000000"/>
          <w:sz w:val="14"/>
          <w:szCs w:val="22"/>
          <w:lang w:eastAsia="zh-CN"/>
        </w:rPr>
        <w:t>d</w:t>
      </w:r>
    </w:p>
    <w:p w14:paraId="1672674C" w14:textId="77777777" w:rsidR="00934012" w:rsidRDefault="00494C6C">
      <w:pPr>
        <w:framePr w:w="1200" w:wrap="auto" w:hAnchor="text" w:x="2278" w:y="1373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冷液进料</w:t>
      </w:r>
    </w:p>
    <w:p w14:paraId="3DF17AAB" w14:textId="77777777" w:rsidR="00934012" w:rsidRDefault="00494C6C">
      <w:pPr>
        <w:framePr w:w="1200" w:wrap="auto" w:hAnchor="text" w:x="4798" w:y="1373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泡点进料</w:t>
      </w:r>
    </w:p>
    <w:p w14:paraId="73FBC477" w14:textId="77777777" w:rsidR="00934012" w:rsidRDefault="00494C6C">
      <w:pPr>
        <w:framePr w:w="1920" w:wrap="auto" w:hAnchor="text" w:x="6478" w:y="1373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气液混合物进料</w:t>
      </w:r>
    </w:p>
    <w:p w14:paraId="1CACFAF9" w14:textId="77777777" w:rsidR="00934012" w:rsidRDefault="00494C6C">
      <w:pPr>
        <w:framePr w:w="1200" w:wrap="auto" w:hAnchor="text" w:x="9118" w:y="1373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露点进料</w:t>
      </w:r>
    </w:p>
    <w:p w14:paraId="3324F21B" w14:textId="77777777" w:rsidR="00934012" w:rsidRDefault="00494C6C">
      <w:pPr>
        <w:framePr w:w="510" w:wrap="auto" w:hAnchor="text" w:x="5820" w:y="15636"/>
        <w:widowControl w:val="0"/>
        <w:autoSpaceDE w:val="0"/>
        <w:autoSpaceDN w:val="0"/>
        <w:spacing w:line="188" w:lineRule="exact"/>
        <w:rPr>
          <w:rFonts w:hAnsiTheme="minorHAnsi" w:cstheme="minorBidi"/>
          <w:color w:val="000000"/>
          <w:sz w:val="18"/>
          <w:szCs w:val="22"/>
          <w:lang w:eastAsia="zh-CN"/>
        </w:rPr>
      </w:pPr>
      <w:r>
        <w:rPr>
          <w:rFonts w:ascii="EKMMRQ+TimesNewRomanPSMT" w:hAnsiTheme="minorHAnsi" w:cstheme="minorBidi"/>
          <w:color w:val="000000"/>
          <w:spacing w:val="-2"/>
          <w:sz w:val="18"/>
          <w:szCs w:val="22"/>
          <w:lang w:eastAsia="zh-CN"/>
        </w:rPr>
        <w:t>118</w:t>
      </w:r>
    </w:p>
    <w:p w14:paraId="2B68D2DF" w14:textId="18D39498"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84224" behindDoc="1" locked="0" layoutInCell="1" allowOverlap="1" wp14:anchorId="6D7A3A42" wp14:editId="4C73FD91">
            <wp:simplePos x="0" y="0"/>
            <wp:positionH relativeFrom="page">
              <wp:posOffset>1129030</wp:posOffset>
            </wp:positionH>
            <wp:positionV relativeFrom="page">
              <wp:posOffset>3328670</wp:posOffset>
            </wp:positionV>
            <wp:extent cx="1997710" cy="1921510"/>
            <wp:effectExtent l="0" t="0" r="0" b="0"/>
            <wp:wrapNone/>
            <wp:docPr id="430"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997710" cy="192151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58624" behindDoc="1" locked="0" layoutInCell="1" allowOverlap="1" wp14:anchorId="0519D969" wp14:editId="7BCF302F">
            <wp:simplePos x="0" y="0"/>
            <wp:positionH relativeFrom="page">
              <wp:posOffset>1128395</wp:posOffset>
            </wp:positionH>
            <wp:positionV relativeFrom="page">
              <wp:posOffset>7395845</wp:posOffset>
            </wp:positionV>
            <wp:extent cx="1297940" cy="1223010"/>
            <wp:effectExtent l="0" t="0" r="0" b="0"/>
            <wp:wrapNone/>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297940" cy="122301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21760" behindDoc="1" locked="0" layoutInCell="1" allowOverlap="1" wp14:anchorId="4BB6461E" wp14:editId="2DA207E6">
            <wp:simplePos x="0" y="0"/>
            <wp:positionH relativeFrom="page">
              <wp:posOffset>2667635</wp:posOffset>
            </wp:positionH>
            <wp:positionV relativeFrom="page">
              <wp:posOffset>7316470</wp:posOffset>
            </wp:positionV>
            <wp:extent cx="1273175" cy="1303655"/>
            <wp:effectExtent l="0" t="0" r="0" b="0"/>
            <wp:wrapNone/>
            <wp:docPr id="432"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273175" cy="130365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65440" behindDoc="1" locked="0" layoutInCell="1" allowOverlap="1" wp14:anchorId="2AACD6D9" wp14:editId="12E5AAA2">
            <wp:simplePos x="0" y="0"/>
            <wp:positionH relativeFrom="page">
              <wp:posOffset>4003675</wp:posOffset>
            </wp:positionH>
            <wp:positionV relativeFrom="page">
              <wp:posOffset>7324090</wp:posOffset>
            </wp:positionV>
            <wp:extent cx="1245870" cy="1296035"/>
            <wp:effectExtent l="0" t="0" r="0" b="0"/>
            <wp:wrapNone/>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245870" cy="12960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83520" behindDoc="1" locked="0" layoutInCell="1" allowOverlap="1" wp14:anchorId="43BB1687" wp14:editId="7E74A90E">
            <wp:simplePos x="0" y="0"/>
            <wp:positionH relativeFrom="page">
              <wp:posOffset>5313045</wp:posOffset>
            </wp:positionH>
            <wp:positionV relativeFrom="page">
              <wp:posOffset>7290435</wp:posOffset>
            </wp:positionV>
            <wp:extent cx="1325245" cy="1328420"/>
            <wp:effectExtent l="0" t="0" r="0" b="0"/>
            <wp:wrapNone/>
            <wp:docPr id="434"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325245" cy="132842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72928" behindDoc="1" locked="0" layoutInCell="1" allowOverlap="1" wp14:anchorId="7B5C0EC2" wp14:editId="2B83E47A">
            <wp:simplePos x="0" y="0"/>
            <wp:positionH relativeFrom="page">
              <wp:posOffset>1056640</wp:posOffset>
            </wp:positionH>
            <wp:positionV relativeFrom="page">
              <wp:posOffset>890270</wp:posOffset>
            </wp:positionV>
            <wp:extent cx="6099810" cy="8082915"/>
            <wp:effectExtent l="0" t="0" r="0" b="0"/>
            <wp:wrapNone/>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6099810" cy="8082915"/>
                    </a:xfrm>
                    <a:prstGeom prst="rect">
                      <a:avLst/>
                    </a:prstGeom>
                    <a:noFill/>
                  </pic:spPr>
                </pic:pic>
              </a:graphicData>
            </a:graphic>
            <wp14:sizeRelH relativeFrom="page">
              <wp14:pctWidth>0</wp14:pctWidth>
            </wp14:sizeRelH>
            <wp14:sizeRelV relativeFrom="page">
              <wp14:pctHeight>0</wp14:pctHeight>
            </wp14:sizeRelV>
          </wp:anchor>
        </w:drawing>
      </w:r>
    </w:p>
    <w:p w14:paraId="6F6E7F6A" w14:textId="77777777" w:rsidR="00934012" w:rsidRDefault="00494C6C">
      <w:pPr>
        <w:spacing w:line="0" w:lineRule="atLeast"/>
        <w:rPr>
          <w:rFonts w:ascii="Arial" w:hAnsiTheme="minorHAnsi" w:cstheme="minorBidi"/>
          <w:color w:val="FF0000"/>
          <w:sz w:val="2"/>
          <w:szCs w:val="22"/>
          <w:lang w:eastAsia="zh-CN"/>
        </w:rPr>
      </w:pPr>
      <w:bookmarkStart w:id="118" w:name="br1_117"/>
      <w:bookmarkEnd w:id="118"/>
      <w:r>
        <w:rPr>
          <w:rFonts w:ascii="Arial" w:hAnsiTheme="minorHAnsi" w:cstheme="minorBidi"/>
          <w:color w:val="FF0000"/>
          <w:sz w:val="2"/>
          <w:szCs w:val="22"/>
          <w:lang w:eastAsia="zh-CN"/>
        </w:rPr>
        <w:lastRenderedPageBreak/>
        <w:t xml:space="preserve"> </w:t>
      </w:r>
    </w:p>
    <w:p w14:paraId="7D1AED81" w14:textId="77777777" w:rsidR="00934012" w:rsidRDefault="00494C6C">
      <w:pPr>
        <w:framePr w:w="1680" w:wrap="auto" w:hAnchor="text" w:x="2158" w:y="404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过热</w:t>
      </w:r>
      <w:proofErr w:type="gramStart"/>
      <w:r>
        <w:rPr>
          <w:rFonts w:ascii="宋体" w:hAnsi="宋体" w:cs="宋体"/>
          <w:color w:val="000000"/>
          <w:szCs w:val="22"/>
          <w:lang w:eastAsia="zh-CN"/>
        </w:rPr>
        <w:t>蒸气</w:t>
      </w:r>
      <w:proofErr w:type="gramEnd"/>
      <w:r>
        <w:rPr>
          <w:rFonts w:ascii="宋体" w:hAnsi="宋体" w:cs="宋体"/>
          <w:color w:val="000000"/>
          <w:szCs w:val="22"/>
          <w:lang w:eastAsia="zh-CN"/>
        </w:rPr>
        <w:t>进料</w:t>
      </w:r>
    </w:p>
    <w:p w14:paraId="0D167291" w14:textId="77777777" w:rsidR="00934012" w:rsidRDefault="00494C6C">
      <w:pPr>
        <w:framePr w:w="2100" w:wrap="auto" w:hAnchor="text" w:x="1798" w:y="4510"/>
        <w:widowControl w:val="0"/>
        <w:autoSpaceDE w:val="0"/>
        <w:autoSpaceDN w:val="0"/>
        <w:spacing w:line="250" w:lineRule="exact"/>
        <w:rPr>
          <w:rFonts w:hAnsiTheme="minorHAnsi" w:cstheme="minorBidi"/>
          <w:color w:val="000000"/>
          <w:szCs w:val="22"/>
          <w:lang w:eastAsia="zh-CN"/>
        </w:rPr>
      </w:pPr>
      <w:r>
        <w:rPr>
          <w:rFonts w:ascii="RNWKHF+TimesNewRomanPSMT" w:hAnsiTheme="minorHAnsi" w:cstheme="minorBidi"/>
          <w:color w:val="000000"/>
          <w:szCs w:val="22"/>
          <w:lang w:eastAsia="zh-CN"/>
        </w:rPr>
        <w:t>2.</w:t>
      </w:r>
      <w:r>
        <w:rPr>
          <w:rFonts w:ascii="宋体" w:hAnsi="宋体" w:cs="宋体"/>
          <w:color w:val="000000"/>
          <w:szCs w:val="22"/>
          <w:lang w:eastAsia="zh-CN"/>
        </w:rPr>
        <w:t>进料热状况参数</w:t>
      </w:r>
    </w:p>
    <w:p w14:paraId="3135CC2A" w14:textId="77777777" w:rsidR="00934012" w:rsidRDefault="00494C6C">
      <w:pPr>
        <w:framePr w:w="3000" w:wrap="auto" w:hAnchor="text" w:x="1798" w:y="497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w:t>
      </w:r>
      <w:r>
        <w:rPr>
          <w:rFonts w:ascii="RNWKHF+TimesNewRomanPSMT" w:hAnsiTheme="minorHAnsi" w:cstheme="minorBidi"/>
          <w:color w:val="000000"/>
          <w:szCs w:val="22"/>
          <w:lang w:eastAsia="zh-CN"/>
        </w:rPr>
        <w:t>1</w:t>
      </w:r>
      <w:r>
        <w:rPr>
          <w:rFonts w:ascii="宋体" w:hAnsi="宋体" w:cs="宋体"/>
          <w:color w:val="000000"/>
          <w:szCs w:val="22"/>
          <w:lang w:eastAsia="zh-CN"/>
        </w:rPr>
        <w:t>）进料热状况参数定义</w:t>
      </w:r>
    </w:p>
    <w:p w14:paraId="77E63687" w14:textId="77777777" w:rsidR="00934012" w:rsidRDefault="00494C6C">
      <w:pPr>
        <w:framePr w:w="9120" w:wrap="auto" w:hAnchor="text" w:x="2278" w:y="54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为了定量地分析进料量及其热状况对于精馏操作的影响，现引入进料热状况参数的概</w:t>
      </w:r>
    </w:p>
    <w:p w14:paraId="55C6DFFD" w14:textId="77777777" w:rsidR="00934012" w:rsidRDefault="00494C6C">
      <w:pPr>
        <w:framePr w:w="720" w:wrap="auto" w:hAnchor="text" w:x="1798" w:y="59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念。</w:t>
      </w:r>
    </w:p>
    <w:p w14:paraId="498BCBFE" w14:textId="77777777" w:rsidR="00934012" w:rsidRDefault="00494C6C">
      <w:pPr>
        <w:framePr w:w="3600" w:wrap="auto" w:hAnchor="text" w:x="1798" w:y="63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对进料板的物料衡算和热量衡算</w:t>
      </w:r>
    </w:p>
    <w:p w14:paraId="131DBC5F" w14:textId="77777777" w:rsidR="00934012" w:rsidRDefault="00494C6C">
      <w:pPr>
        <w:framePr w:w="4988" w:wrap="auto" w:hAnchor="text" w:x="5831" w:y="7225"/>
        <w:widowControl w:val="0"/>
        <w:autoSpaceDE w:val="0"/>
        <w:autoSpaceDN w:val="0"/>
        <w:spacing w:line="248" w:lineRule="exact"/>
        <w:rPr>
          <w:rFonts w:hAnsiTheme="minorHAnsi" w:cstheme="minorBidi"/>
          <w:color w:val="000000"/>
          <w:szCs w:val="22"/>
          <w:lang w:eastAsia="zh-CN"/>
        </w:rPr>
      </w:pPr>
      <w:r>
        <w:rPr>
          <w:rFonts w:ascii="NIUWIF+TimesNewRomanPS-ItalicMT" w:hAnsiTheme="minorHAnsi" w:cstheme="minorBidi"/>
          <w:color w:val="000000"/>
          <w:spacing w:val="6"/>
          <w:szCs w:val="22"/>
          <w:lang w:eastAsia="zh-CN"/>
        </w:rPr>
        <w:t>H</w:t>
      </w:r>
      <w:r>
        <w:rPr>
          <w:rFonts w:ascii="NIUWIF+TimesNewRomanPS-ItalicMT" w:hAnsiTheme="minorHAnsi" w:cstheme="minorBidi"/>
          <w:color w:val="000000"/>
          <w:szCs w:val="22"/>
          <w:vertAlign w:val="subscript"/>
          <w:lang w:eastAsia="zh-CN"/>
        </w:rPr>
        <w:t>V</w:t>
      </w:r>
      <w:r>
        <w:rPr>
          <w:rFonts w:hAnsiTheme="minorHAnsi" w:cstheme="minorBidi"/>
          <w:color w:val="000000"/>
          <w:spacing w:val="49"/>
          <w:szCs w:val="22"/>
          <w:vertAlign w:val="subscript"/>
          <w:lang w:eastAsia="zh-CN"/>
        </w:rPr>
        <w:t xml:space="preserve"> </w:t>
      </w:r>
      <w:r>
        <w:rPr>
          <w:rFonts w:ascii="TIFCSE+SymbolMT" w:hAnsi="TIFCSE+SymbolMT" w:cs="TIFCSE+SymbolMT"/>
          <w:color w:val="000000"/>
          <w:szCs w:val="22"/>
        </w:rPr>
        <w:sym w:font="TIFCSE+SymbolMT" w:char="F02D"/>
      </w:r>
      <w:r>
        <w:rPr>
          <w:rFonts w:hAnsiTheme="minorHAnsi" w:cstheme="minorBidi"/>
          <w:color w:val="000000"/>
          <w:spacing w:val="-12"/>
          <w:szCs w:val="22"/>
          <w:lang w:eastAsia="zh-CN"/>
        </w:rPr>
        <w:t xml:space="preserve"> </w:t>
      </w:r>
      <w:r>
        <w:rPr>
          <w:rFonts w:ascii="NIUWIF+TimesNewRomanPS-ItalicMT" w:hAnsiTheme="minorHAnsi" w:cstheme="minorBidi"/>
          <w:color w:val="000000"/>
          <w:szCs w:val="22"/>
          <w:lang w:eastAsia="zh-CN"/>
        </w:rPr>
        <w:t>H</w:t>
      </w:r>
      <w:r>
        <w:rPr>
          <w:rFonts w:hAnsiTheme="minorHAnsi" w:cstheme="minorBidi"/>
          <w:color w:val="000000"/>
          <w:spacing w:val="284"/>
          <w:szCs w:val="22"/>
          <w:lang w:eastAsia="zh-CN"/>
        </w:rPr>
        <w:t xml:space="preserve"> </w:t>
      </w:r>
      <w:r>
        <w:rPr>
          <w:rFonts w:ascii="黑体" w:hAnsi="黑体" w:cs="黑体"/>
          <w:color w:val="000000"/>
          <w:spacing w:val="-23"/>
          <w:szCs w:val="22"/>
          <w:lang w:eastAsia="zh-CN"/>
        </w:rPr>
        <w:t>将</w:t>
      </w:r>
      <w:r>
        <w:rPr>
          <w:rFonts w:ascii="RNWKHF+TimesNewRomanPSMT" w:hAnsiTheme="minorHAnsi" w:cstheme="minorBidi"/>
          <w:color w:val="000000"/>
          <w:spacing w:val="-4"/>
          <w:szCs w:val="22"/>
          <w:lang w:eastAsia="zh-CN"/>
        </w:rPr>
        <w:t>1kmol</w:t>
      </w:r>
      <w:r>
        <w:rPr>
          <w:rFonts w:ascii="黑体" w:hAnsi="黑体" w:cs="黑体"/>
          <w:color w:val="000000"/>
          <w:szCs w:val="22"/>
          <w:lang w:eastAsia="zh-CN"/>
        </w:rPr>
        <w:t>进料变为饱和</w:t>
      </w:r>
      <w:proofErr w:type="gramStart"/>
      <w:r>
        <w:rPr>
          <w:rFonts w:ascii="黑体" w:hAnsi="黑体" w:cs="黑体"/>
          <w:color w:val="000000"/>
          <w:szCs w:val="22"/>
          <w:lang w:eastAsia="zh-CN"/>
        </w:rPr>
        <w:t>蒸气</w:t>
      </w:r>
      <w:proofErr w:type="gramEnd"/>
      <w:r>
        <w:rPr>
          <w:rFonts w:ascii="黑体" w:hAnsi="黑体" w:cs="黑体"/>
          <w:color w:val="000000"/>
          <w:szCs w:val="22"/>
          <w:lang w:eastAsia="zh-CN"/>
        </w:rPr>
        <w:t>所需热量</w:t>
      </w:r>
    </w:p>
    <w:p w14:paraId="76D04DF8" w14:textId="77777777" w:rsidR="00934012" w:rsidRDefault="00494C6C">
      <w:pPr>
        <w:framePr w:w="551" w:wrap="auto" w:hAnchor="text" w:x="5436" w:y="7377"/>
        <w:widowControl w:val="0"/>
        <w:autoSpaceDE w:val="0"/>
        <w:autoSpaceDN w:val="0"/>
        <w:spacing w:line="248" w:lineRule="exact"/>
        <w:rPr>
          <w:rFonts w:hAnsiTheme="minorHAnsi" w:cstheme="minorBidi"/>
          <w:color w:val="000000"/>
          <w:szCs w:val="22"/>
          <w:lang w:eastAsia="zh-CN"/>
        </w:rPr>
      </w:pPr>
      <w:r>
        <w:rPr>
          <w:rFonts w:ascii="NIUWIF+TimesNewRomanPS-ItalicMT" w:hAnsiTheme="minorHAnsi" w:cstheme="minorBidi"/>
          <w:color w:val="000000"/>
          <w:szCs w:val="22"/>
          <w:lang w:eastAsia="zh-CN"/>
        </w:rPr>
        <w:t>q</w:t>
      </w:r>
      <w:r>
        <w:rPr>
          <w:rFonts w:hAnsiTheme="minorHAnsi" w:cstheme="minorBidi"/>
          <w:color w:val="000000"/>
          <w:szCs w:val="22"/>
          <w:lang w:eastAsia="zh-CN"/>
        </w:rPr>
        <w:t xml:space="preserve"> </w:t>
      </w:r>
      <w:r>
        <w:rPr>
          <w:rFonts w:ascii="TIFCSE+SymbolMT" w:hAnsi="TIFCSE+SymbolMT" w:cs="TIFCSE+SymbolMT"/>
          <w:color w:val="000000"/>
          <w:szCs w:val="22"/>
        </w:rPr>
        <w:sym w:font="TIFCSE+SymbolMT" w:char="F03D"/>
      </w:r>
    </w:p>
    <w:p w14:paraId="304C0B8C" w14:textId="77777777" w:rsidR="00934012" w:rsidRDefault="00494C6C">
      <w:pPr>
        <w:framePr w:w="489" w:wrap="auto" w:hAnchor="text" w:x="6576" w:y="7351"/>
        <w:widowControl w:val="0"/>
        <w:autoSpaceDE w:val="0"/>
        <w:autoSpaceDN w:val="0"/>
        <w:spacing w:line="248" w:lineRule="exact"/>
        <w:rPr>
          <w:rFonts w:hAnsiTheme="minorHAnsi" w:cstheme="minorBidi"/>
          <w:color w:val="000000"/>
          <w:szCs w:val="22"/>
          <w:lang w:eastAsia="zh-CN"/>
        </w:rPr>
      </w:pPr>
      <w:r>
        <w:rPr>
          <w:rFonts w:ascii="NIUWIF+TimesNewRomanPS-ItalicMT" w:hAnsiTheme="minorHAnsi" w:cstheme="minorBidi"/>
          <w:color w:val="000000"/>
          <w:spacing w:val="20"/>
          <w:szCs w:val="22"/>
          <w:vertAlign w:val="superscript"/>
          <w:lang w:eastAsia="zh-CN"/>
        </w:rPr>
        <w:t>F</w:t>
      </w:r>
      <w:r>
        <w:rPr>
          <w:rFonts w:ascii="TIFCSE+SymbolMT" w:hAnsi="TIFCSE+SymbolMT" w:cs="TIFCSE+SymbolMT"/>
          <w:color w:val="000000"/>
          <w:szCs w:val="22"/>
        </w:rPr>
        <w:sym w:font="TIFCSE+SymbolMT" w:char="F03D"/>
      </w:r>
    </w:p>
    <w:p w14:paraId="7063B56D" w14:textId="77777777" w:rsidR="00934012" w:rsidRDefault="00494C6C">
      <w:pPr>
        <w:framePr w:w="958" w:wrap="auto" w:hAnchor="text" w:x="5842" w:y="7565"/>
        <w:widowControl w:val="0"/>
        <w:autoSpaceDE w:val="0"/>
        <w:autoSpaceDN w:val="0"/>
        <w:spacing w:line="248" w:lineRule="exact"/>
        <w:rPr>
          <w:rFonts w:hAnsiTheme="minorHAnsi" w:cstheme="minorBidi"/>
          <w:color w:val="000000"/>
          <w:szCs w:val="22"/>
          <w:lang w:eastAsia="zh-CN"/>
        </w:rPr>
      </w:pPr>
      <w:r>
        <w:rPr>
          <w:rFonts w:ascii="NIUWIF+TimesNewRomanPS-ItalicMT" w:hAnsiTheme="minorHAnsi" w:cstheme="minorBidi"/>
          <w:color w:val="000000"/>
          <w:spacing w:val="6"/>
          <w:szCs w:val="22"/>
          <w:lang w:eastAsia="zh-CN"/>
        </w:rPr>
        <w:t>H</w:t>
      </w:r>
      <w:r>
        <w:rPr>
          <w:rFonts w:ascii="NIUWIF+TimesNewRomanPS-ItalicMT" w:hAnsiTheme="minorHAnsi" w:cstheme="minorBidi"/>
          <w:color w:val="000000"/>
          <w:szCs w:val="22"/>
          <w:vertAlign w:val="subscript"/>
          <w:lang w:eastAsia="zh-CN"/>
        </w:rPr>
        <w:t>V</w:t>
      </w:r>
      <w:r>
        <w:rPr>
          <w:rFonts w:hAnsiTheme="minorHAnsi" w:cstheme="minorBidi"/>
          <w:color w:val="000000"/>
          <w:spacing w:val="29"/>
          <w:szCs w:val="22"/>
          <w:vertAlign w:val="subscript"/>
          <w:lang w:eastAsia="zh-CN"/>
        </w:rPr>
        <w:t xml:space="preserve"> </w:t>
      </w:r>
      <w:r>
        <w:rPr>
          <w:rFonts w:ascii="TIFCSE+SymbolMT" w:hAnsi="TIFCSE+SymbolMT" w:cs="TIFCSE+SymbolMT"/>
          <w:color w:val="000000"/>
          <w:szCs w:val="22"/>
        </w:rPr>
        <w:sym w:font="TIFCSE+SymbolMT" w:char="F02D"/>
      </w:r>
      <w:r>
        <w:rPr>
          <w:rFonts w:hAnsiTheme="minorHAnsi" w:cstheme="minorBidi"/>
          <w:color w:val="000000"/>
          <w:spacing w:val="-12"/>
          <w:szCs w:val="22"/>
          <w:lang w:eastAsia="zh-CN"/>
        </w:rPr>
        <w:t xml:space="preserve"> </w:t>
      </w:r>
      <w:r>
        <w:rPr>
          <w:rFonts w:ascii="NIUWIF+TimesNewRomanPS-ItalicMT" w:hAnsiTheme="minorHAnsi" w:cstheme="minorBidi"/>
          <w:color w:val="000000"/>
          <w:szCs w:val="22"/>
          <w:lang w:eastAsia="zh-CN"/>
        </w:rPr>
        <w:t>H</w:t>
      </w:r>
    </w:p>
    <w:p w14:paraId="3C33FFF3" w14:textId="77777777" w:rsidR="00934012" w:rsidRDefault="00494C6C">
      <w:pPr>
        <w:framePr w:w="2639" w:wrap="auto" w:hAnchor="text" w:x="7532" w:y="7578"/>
        <w:widowControl w:val="0"/>
        <w:autoSpaceDE w:val="0"/>
        <w:autoSpaceDN w:val="0"/>
        <w:spacing w:line="248" w:lineRule="exact"/>
        <w:rPr>
          <w:rFonts w:hAnsiTheme="minorHAnsi" w:cstheme="minorBidi"/>
          <w:color w:val="000000"/>
          <w:szCs w:val="22"/>
          <w:lang w:eastAsia="zh-CN"/>
        </w:rPr>
      </w:pPr>
      <w:r>
        <w:rPr>
          <w:rFonts w:ascii="黑体" w:hAnsi="黑体" w:cs="黑体"/>
          <w:color w:val="000000"/>
          <w:szCs w:val="22"/>
          <w:lang w:eastAsia="zh-CN"/>
        </w:rPr>
        <w:t>原料液的</w:t>
      </w:r>
      <w:proofErr w:type="spellStart"/>
      <w:r>
        <w:rPr>
          <w:rFonts w:ascii="RNWKHF+TimesNewRomanPSMT" w:hAnsiTheme="minorHAnsi" w:cstheme="minorBidi"/>
          <w:color w:val="000000"/>
          <w:spacing w:val="-1"/>
          <w:szCs w:val="22"/>
          <w:lang w:eastAsia="zh-CN"/>
        </w:rPr>
        <w:t>kmol</w:t>
      </w:r>
      <w:proofErr w:type="spellEnd"/>
      <w:r>
        <w:rPr>
          <w:rFonts w:ascii="黑体" w:hAnsi="黑体" w:cs="黑体"/>
          <w:color w:val="000000"/>
          <w:spacing w:val="-2"/>
          <w:szCs w:val="22"/>
          <w:lang w:eastAsia="zh-CN"/>
        </w:rPr>
        <w:t>汽化潜热</w:t>
      </w:r>
    </w:p>
    <w:p w14:paraId="31EECFBD" w14:textId="77777777" w:rsidR="00934012" w:rsidRDefault="00494C6C">
      <w:pPr>
        <w:framePr w:w="328" w:wrap="auto" w:hAnchor="text" w:x="6588" w:y="7691"/>
        <w:widowControl w:val="0"/>
        <w:autoSpaceDE w:val="0"/>
        <w:autoSpaceDN w:val="0"/>
        <w:spacing w:line="165" w:lineRule="exact"/>
        <w:rPr>
          <w:rFonts w:hAnsiTheme="minorHAnsi" w:cstheme="minorBidi"/>
          <w:color w:val="000000"/>
          <w:sz w:val="16"/>
          <w:szCs w:val="22"/>
          <w:lang w:eastAsia="zh-CN"/>
        </w:rPr>
      </w:pPr>
      <w:r>
        <w:rPr>
          <w:rFonts w:ascii="NIUWIF+TimesNewRomanPS-ItalicMT" w:hAnsiTheme="minorHAnsi" w:cstheme="minorBidi"/>
          <w:color w:val="000000"/>
          <w:sz w:val="16"/>
          <w:szCs w:val="22"/>
          <w:lang w:eastAsia="zh-CN"/>
        </w:rPr>
        <w:t>L</w:t>
      </w:r>
    </w:p>
    <w:p w14:paraId="31A463EC" w14:textId="77777777" w:rsidR="00934012" w:rsidRDefault="00494C6C">
      <w:pPr>
        <w:framePr w:w="1826" w:wrap="auto" w:hAnchor="text" w:x="6314" w:y="8293"/>
        <w:widowControl w:val="0"/>
        <w:autoSpaceDE w:val="0"/>
        <w:autoSpaceDN w:val="0"/>
        <w:spacing w:line="248" w:lineRule="exact"/>
        <w:ind w:left="28"/>
        <w:rPr>
          <w:rFonts w:hAnsiTheme="minorHAnsi" w:cstheme="minorBidi"/>
          <w:color w:val="000000"/>
          <w:szCs w:val="22"/>
          <w:lang w:eastAsia="zh-CN"/>
        </w:rPr>
      </w:pPr>
      <w:r>
        <w:rPr>
          <w:rFonts w:ascii="NIUWIF+TimesNewRomanPS-ItalicMT" w:hAnsiTheme="minorHAnsi" w:cstheme="minorBidi"/>
          <w:color w:val="000000"/>
          <w:spacing w:val="1"/>
          <w:szCs w:val="22"/>
          <w:lang w:eastAsia="zh-CN"/>
        </w:rPr>
        <w:t>L</w:t>
      </w:r>
      <w:r>
        <w:rPr>
          <w:rFonts w:ascii="TIFCSE+SymbolMT" w:hAnsi="TIFCSE+SymbolMT" w:cs="TIFCSE+SymbolMT"/>
          <w:color w:val="000000"/>
          <w:szCs w:val="22"/>
        </w:rPr>
        <w:sym w:font="TIFCSE+SymbolMT" w:char="F0A2"/>
      </w:r>
      <w:r>
        <w:rPr>
          <w:rFonts w:hAnsiTheme="minorHAnsi" w:cstheme="minorBidi"/>
          <w:color w:val="000000"/>
          <w:spacing w:val="-11"/>
          <w:szCs w:val="22"/>
          <w:lang w:eastAsia="zh-CN"/>
        </w:rPr>
        <w:t xml:space="preserve"> </w:t>
      </w:r>
      <w:r>
        <w:rPr>
          <w:rFonts w:ascii="TIFCSE+SymbolMT" w:hAnsi="TIFCSE+SymbolMT" w:cs="TIFCSE+SymbolMT"/>
          <w:color w:val="000000"/>
          <w:szCs w:val="22"/>
        </w:rPr>
        <w:sym w:font="TIFCSE+SymbolMT" w:char="F03D"/>
      </w:r>
      <w:r>
        <w:rPr>
          <w:rFonts w:hAnsiTheme="minorHAnsi" w:cstheme="minorBidi"/>
          <w:color w:val="000000"/>
          <w:spacing w:val="3"/>
          <w:szCs w:val="22"/>
          <w:lang w:eastAsia="zh-CN"/>
        </w:rPr>
        <w:t xml:space="preserve"> </w:t>
      </w:r>
      <w:proofErr w:type="spellStart"/>
      <w:r>
        <w:rPr>
          <w:rFonts w:ascii="NIUWIF+TimesNewRomanPS-ItalicMT" w:hAnsiTheme="minorHAnsi" w:cstheme="minorBidi"/>
          <w:color w:val="000000"/>
          <w:szCs w:val="22"/>
          <w:lang w:eastAsia="zh-CN"/>
        </w:rPr>
        <w:t>L</w:t>
      </w:r>
      <w:proofErr w:type="spellEnd"/>
      <w:r>
        <w:rPr>
          <w:rFonts w:hAnsiTheme="minorHAnsi" w:cstheme="minorBidi"/>
          <w:color w:val="000000"/>
          <w:spacing w:val="-17"/>
          <w:szCs w:val="22"/>
          <w:lang w:eastAsia="zh-CN"/>
        </w:rPr>
        <w:t xml:space="preserve"> </w:t>
      </w:r>
      <w:r>
        <w:rPr>
          <w:rFonts w:ascii="TIFCSE+SymbolMT" w:hAnsi="TIFCSE+SymbolMT" w:cs="TIFCSE+SymbolMT"/>
          <w:color w:val="000000"/>
          <w:szCs w:val="22"/>
        </w:rPr>
        <w:sym w:font="TIFCSE+SymbolMT" w:char="F02B"/>
      </w:r>
      <w:r>
        <w:rPr>
          <w:rFonts w:hAnsiTheme="minorHAnsi" w:cstheme="minorBidi"/>
          <w:color w:val="000000"/>
          <w:spacing w:val="-16"/>
          <w:szCs w:val="22"/>
          <w:lang w:eastAsia="zh-CN"/>
        </w:rPr>
        <w:t xml:space="preserve"> </w:t>
      </w:r>
      <w:proofErr w:type="spellStart"/>
      <w:r>
        <w:rPr>
          <w:rFonts w:ascii="NIUWIF+TimesNewRomanPS-ItalicMT" w:hAnsiTheme="minorHAnsi" w:cstheme="minorBidi"/>
          <w:color w:val="000000"/>
          <w:spacing w:val="-1"/>
          <w:szCs w:val="22"/>
          <w:lang w:eastAsia="zh-CN"/>
        </w:rPr>
        <w:t>qF</w:t>
      </w:r>
      <w:proofErr w:type="spellEnd"/>
    </w:p>
    <w:p w14:paraId="0A9A1B8C" w14:textId="77777777" w:rsidR="00934012" w:rsidRDefault="00494C6C">
      <w:pPr>
        <w:framePr w:w="1826" w:wrap="auto" w:hAnchor="text" w:x="6314" w:y="8293"/>
        <w:widowControl w:val="0"/>
        <w:autoSpaceDE w:val="0"/>
        <w:autoSpaceDN w:val="0"/>
        <w:spacing w:before="209" w:line="248" w:lineRule="exact"/>
        <w:rPr>
          <w:rFonts w:hAnsiTheme="minorHAnsi" w:cstheme="minorBidi"/>
          <w:color w:val="000000"/>
          <w:szCs w:val="22"/>
          <w:lang w:eastAsia="zh-CN"/>
        </w:rPr>
      </w:pPr>
      <w:r>
        <w:rPr>
          <w:rFonts w:ascii="NIUWIF+TimesNewRomanPS-ItalicMT" w:hAnsiTheme="minorHAnsi" w:cstheme="minorBidi"/>
          <w:color w:val="000000"/>
          <w:spacing w:val="33"/>
          <w:szCs w:val="22"/>
          <w:lang w:eastAsia="zh-CN"/>
        </w:rPr>
        <w:t>V</w:t>
      </w:r>
      <w:r>
        <w:rPr>
          <w:rFonts w:ascii="TIFCSE+SymbolMT" w:hAnsi="TIFCSE+SymbolMT" w:cs="TIFCSE+SymbolMT"/>
          <w:color w:val="000000"/>
          <w:szCs w:val="22"/>
        </w:rPr>
        <w:sym w:font="TIFCSE+SymbolMT" w:char="F0A2"/>
      </w:r>
      <w:r>
        <w:rPr>
          <w:rFonts w:hAnsiTheme="minorHAnsi" w:cstheme="minorBidi"/>
          <w:color w:val="000000"/>
          <w:spacing w:val="-10"/>
          <w:szCs w:val="22"/>
          <w:lang w:eastAsia="zh-CN"/>
        </w:rPr>
        <w:t xml:space="preserve"> </w:t>
      </w:r>
      <w:r>
        <w:rPr>
          <w:rFonts w:ascii="TIFCSE+SymbolMT" w:hAnsi="TIFCSE+SymbolMT" w:cs="TIFCSE+SymbolMT"/>
          <w:color w:val="000000"/>
          <w:spacing w:val="33"/>
          <w:szCs w:val="22"/>
        </w:rPr>
        <w:sym w:font="TIFCSE+SymbolMT" w:char="F03D"/>
      </w:r>
      <w:proofErr w:type="spellStart"/>
      <w:r>
        <w:rPr>
          <w:rFonts w:ascii="NIUWIF+TimesNewRomanPS-ItalicMT" w:hAnsiTheme="minorHAnsi" w:cstheme="minorBidi"/>
          <w:color w:val="000000"/>
          <w:szCs w:val="22"/>
          <w:lang w:eastAsia="zh-CN"/>
        </w:rPr>
        <w:t>V</w:t>
      </w:r>
      <w:proofErr w:type="spellEnd"/>
      <w:r>
        <w:rPr>
          <w:rFonts w:hAnsiTheme="minorHAnsi" w:cstheme="minorBidi"/>
          <w:color w:val="000000"/>
          <w:spacing w:val="15"/>
          <w:szCs w:val="22"/>
          <w:lang w:eastAsia="zh-CN"/>
        </w:rPr>
        <w:t xml:space="preserve"> </w:t>
      </w:r>
      <w:r>
        <w:rPr>
          <w:rFonts w:ascii="TIFCSE+SymbolMT" w:hAnsi="TIFCSE+SymbolMT" w:cs="TIFCSE+SymbolMT"/>
          <w:color w:val="000000"/>
          <w:szCs w:val="22"/>
        </w:rPr>
        <w:sym w:font="TIFCSE+SymbolMT" w:char="F02B"/>
      </w:r>
      <w:r>
        <w:rPr>
          <w:rFonts w:hAnsiTheme="minorHAnsi" w:cstheme="minorBidi"/>
          <w:color w:val="000000"/>
          <w:spacing w:val="-19"/>
          <w:szCs w:val="22"/>
          <w:lang w:eastAsia="zh-CN"/>
        </w:rPr>
        <w:t xml:space="preserve"> </w:t>
      </w:r>
      <w:r>
        <w:rPr>
          <w:rFonts w:ascii="RNWKHF+TimesNewRomanPSMT" w:hAnsiTheme="minorHAnsi" w:cstheme="minorBidi"/>
          <w:color w:val="000000"/>
          <w:spacing w:val="6"/>
          <w:szCs w:val="22"/>
          <w:lang w:eastAsia="zh-CN"/>
        </w:rPr>
        <w:t>(</w:t>
      </w:r>
      <w:r>
        <w:rPr>
          <w:rFonts w:ascii="NIUWIF+TimesNewRomanPS-ItalicMT" w:hAnsiTheme="minorHAnsi" w:cstheme="minorBidi"/>
          <w:color w:val="000000"/>
          <w:szCs w:val="22"/>
          <w:lang w:eastAsia="zh-CN"/>
        </w:rPr>
        <w:t>q</w:t>
      </w:r>
      <w:r>
        <w:rPr>
          <w:rFonts w:hAnsiTheme="minorHAnsi" w:cstheme="minorBidi"/>
          <w:color w:val="000000"/>
          <w:spacing w:val="-15"/>
          <w:szCs w:val="22"/>
          <w:lang w:eastAsia="zh-CN"/>
        </w:rPr>
        <w:t xml:space="preserve"> </w:t>
      </w:r>
      <w:r>
        <w:rPr>
          <w:rFonts w:ascii="TIFCSE+SymbolMT" w:hAnsi="TIFCSE+SymbolMT" w:cs="TIFCSE+SymbolMT"/>
          <w:color w:val="000000"/>
          <w:spacing w:val="15"/>
          <w:szCs w:val="22"/>
        </w:rPr>
        <w:sym w:font="TIFCSE+SymbolMT" w:char="F02D"/>
      </w:r>
      <w:proofErr w:type="gramStart"/>
      <w:r>
        <w:rPr>
          <w:rFonts w:ascii="RNWKHF+TimesNewRomanPSMT" w:hAnsiTheme="minorHAnsi" w:cstheme="minorBidi"/>
          <w:color w:val="000000"/>
          <w:spacing w:val="-9"/>
          <w:szCs w:val="22"/>
          <w:lang w:eastAsia="zh-CN"/>
        </w:rPr>
        <w:t>1)</w:t>
      </w:r>
      <w:r>
        <w:rPr>
          <w:rFonts w:ascii="NIUWIF+TimesNewRomanPS-ItalicMT" w:hAnsiTheme="minorHAnsi" w:cstheme="minorBidi"/>
          <w:color w:val="000000"/>
          <w:szCs w:val="22"/>
          <w:lang w:eastAsia="zh-CN"/>
        </w:rPr>
        <w:t>F</w:t>
      </w:r>
      <w:proofErr w:type="gramEnd"/>
    </w:p>
    <w:p w14:paraId="551F6FEC" w14:textId="77777777" w:rsidR="00934012" w:rsidRDefault="00494C6C">
      <w:pPr>
        <w:framePr w:w="5400" w:wrap="auto" w:hAnchor="text" w:x="1798" w:y="934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w:t>
      </w:r>
      <w:r>
        <w:rPr>
          <w:rFonts w:ascii="RNWKHF+TimesNewRomanPSMT" w:hAnsiTheme="minorHAnsi" w:cstheme="minorBidi"/>
          <w:color w:val="000000"/>
          <w:szCs w:val="22"/>
          <w:lang w:eastAsia="zh-CN"/>
        </w:rPr>
        <w:t>2</w:t>
      </w:r>
      <w:r>
        <w:rPr>
          <w:rFonts w:ascii="宋体" w:hAnsi="宋体" w:cs="宋体"/>
          <w:color w:val="000000"/>
          <w:szCs w:val="22"/>
          <w:lang w:eastAsia="zh-CN"/>
        </w:rPr>
        <w:t>）进料热状况参数对提馏段操作线方程的影响</w:t>
      </w:r>
    </w:p>
    <w:p w14:paraId="32159511" w14:textId="77777777" w:rsidR="00934012" w:rsidRDefault="00494C6C">
      <w:pPr>
        <w:framePr w:w="857" w:wrap="auto" w:hAnchor="text" w:x="3258" w:y="9878"/>
        <w:widowControl w:val="0"/>
        <w:autoSpaceDE w:val="0"/>
        <w:autoSpaceDN w:val="0"/>
        <w:spacing w:line="248" w:lineRule="exact"/>
        <w:rPr>
          <w:rFonts w:hAnsiTheme="minorHAnsi" w:cstheme="minorBidi"/>
          <w:color w:val="000000"/>
          <w:szCs w:val="22"/>
        </w:rPr>
      </w:pPr>
      <w:r>
        <w:rPr>
          <w:rFonts w:ascii="NIUWIF+TimesNewRomanPS-ItalicMT" w:hAnsiTheme="minorHAnsi" w:cstheme="minorBidi"/>
          <w:color w:val="000000"/>
          <w:szCs w:val="22"/>
        </w:rPr>
        <w:t>L</w:t>
      </w:r>
      <w:r>
        <w:rPr>
          <w:rFonts w:hAnsiTheme="minorHAnsi" w:cstheme="minorBidi"/>
          <w:color w:val="000000"/>
          <w:spacing w:val="-17"/>
          <w:szCs w:val="22"/>
        </w:rPr>
        <w:t xml:space="preserve"> </w:t>
      </w:r>
      <w:r>
        <w:rPr>
          <w:rFonts w:ascii="TIFCSE+SymbolMT" w:hAnsi="TIFCSE+SymbolMT" w:cs="TIFCSE+SymbolMT"/>
          <w:color w:val="000000"/>
          <w:szCs w:val="22"/>
        </w:rPr>
        <w:sym w:font="TIFCSE+SymbolMT" w:char="F02B"/>
      </w:r>
      <w:r>
        <w:rPr>
          <w:rFonts w:hAnsiTheme="minorHAnsi" w:cstheme="minorBidi"/>
          <w:color w:val="000000"/>
          <w:spacing w:val="-15"/>
          <w:szCs w:val="22"/>
        </w:rPr>
        <w:t xml:space="preserve"> </w:t>
      </w:r>
      <w:proofErr w:type="spellStart"/>
      <w:r>
        <w:rPr>
          <w:rFonts w:ascii="NIUWIF+TimesNewRomanPS-ItalicMT" w:hAnsiTheme="minorHAnsi" w:cstheme="minorBidi"/>
          <w:color w:val="000000"/>
          <w:spacing w:val="-1"/>
          <w:szCs w:val="22"/>
        </w:rPr>
        <w:t>qF</w:t>
      </w:r>
      <w:proofErr w:type="spellEnd"/>
    </w:p>
    <w:p w14:paraId="010468F9" w14:textId="77777777" w:rsidR="00934012" w:rsidRDefault="00494C6C">
      <w:pPr>
        <w:framePr w:w="438" w:wrap="auto" w:hAnchor="text" w:x="5052" w:y="9878"/>
        <w:widowControl w:val="0"/>
        <w:autoSpaceDE w:val="0"/>
        <w:autoSpaceDN w:val="0"/>
        <w:spacing w:line="248" w:lineRule="exact"/>
        <w:rPr>
          <w:rFonts w:hAnsiTheme="minorHAnsi" w:cstheme="minorBidi"/>
          <w:color w:val="000000"/>
          <w:szCs w:val="22"/>
        </w:rPr>
      </w:pPr>
      <w:r>
        <w:rPr>
          <w:rFonts w:ascii="NIUWIF+TimesNewRomanPS-ItalicMT" w:hAnsiTheme="minorHAnsi" w:cstheme="minorBidi"/>
          <w:color w:val="000000"/>
          <w:szCs w:val="22"/>
        </w:rPr>
        <w:t>W</w:t>
      </w:r>
    </w:p>
    <w:p w14:paraId="213BC9FD" w14:textId="77777777" w:rsidR="00934012" w:rsidRDefault="00494C6C">
      <w:pPr>
        <w:framePr w:w="603" w:wrap="auto" w:hAnchor="text" w:x="2399" w:y="10015"/>
        <w:widowControl w:val="0"/>
        <w:autoSpaceDE w:val="0"/>
        <w:autoSpaceDN w:val="0"/>
        <w:spacing w:line="248" w:lineRule="exact"/>
        <w:rPr>
          <w:rFonts w:hAnsiTheme="minorHAnsi" w:cstheme="minorBidi"/>
          <w:color w:val="000000"/>
          <w:szCs w:val="22"/>
        </w:rPr>
      </w:pPr>
      <w:r>
        <w:rPr>
          <w:rFonts w:ascii="NIUWIF+TimesNewRomanPS-ItalicMT" w:hAnsiTheme="minorHAnsi" w:cstheme="minorBidi"/>
          <w:color w:val="000000"/>
          <w:spacing w:val="6"/>
          <w:szCs w:val="22"/>
        </w:rPr>
        <w:t>y</w:t>
      </w:r>
      <w:r>
        <w:rPr>
          <w:rFonts w:ascii="TIFCSE+SymbolMT" w:hAnsi="TIFCSE+SymbolMT" w:cs="TIFCSE+SymbolMT"/>
          <w:color w:val="000000"/>
          <w:szCs w:val="22"/>
        </w:rPr>
        <w:sym w:font="TIFCSE+SymbolMT" w:char="F0A2"/>
      </w:r>
    </w:p>
    <w:p w14:paraId="0DC0A4DD" w14:textId="77777777" w:rsidR="00934012" w:rsidRDefault="00494C6C">
      <w:pPr>
        <w:framePr w:w="603" w:wrap="auto" w:hAnchor="text" w:x="2399" w:y="10015"/>
        <w:widowControl w:val="0"/>
        <w:autoSpaceDE w:val="0"/>
        <w:autoSpaceDN w:val="0"/>
        <w:spacing w:line="145" w:lineRule="exact"/>
        <w:ind w:left="112"/>
        <w:rPr>
          <w:rFonts w:hAnsiTheme="minorHAnsi" w:cstheme="minorBidi"/>
          <w:color w:val="000000"/>
          <w:sz w:val="14"/>
          <w:szCs w:val="22"/>
        </w:rPr>
      </w:pPr>
      <w:r>
        <w:rPr>
          <w:rFonts w:ascii="NIUWIF+TimesNewRomanPS-ItalicMT" w:hAnsiTheme="minorHAnsi" w:cstheme="minorBidi"/>
          <w:color w:val="000000"/>
          <w:spacing w:val="8"/>
          <w:sz w:val="14"/>
          <w:szCs w:val="22"/>
        </w:rPr>
        <w:t>m</w:t>
      </w:r>
      <w:r>
        <w:rPr>
          <w:rFonts w:ascii="TIFCSE+SymbolMT" w:hAnsi="TIFCSE+SymbolMT" w:cs="TIFCSE+SymbolMT"/>
          <w:color w:val="000000"/>
          <w:spacing w:val="-5"/>
          <w:sz w:val="14"/>
          <w:szCs w:val="22"/>
        </w:rPr>
        <w:sym w:font="TIFCSE+SymbolMT" w:char="F02B"/>
      </w:r>
      <w:r>
        <w:rPr>
          <w:rFonts w:ascii="RNWKHF+TimesNewRomanPSMT" w:hAnsiTheme="minorHAnsi" w:cstheme="minorBidi"/>
          <w:color w:val="000000"/>
          <w:sz w:val="14"/>
          <w:szCs w:val="22"/>
        </w:rPr>
        <w:t>1</w:t>
      </w:r>
    </w:p>
    <w:p w14:paraId="328168DF" w14:textId="77777777" w:rsidR="00934012" w:rsidRDefault="00494C6C">
      <w:pPr>
        <w:framePr w:w="371" w:wrap="auto" w:hAnchor="text" w:x="2831" w:y="10029"/>
        <w:widowControl w:val="0"/>
        <w:autoSpaceDE w:val="0"/>
        <w:autoSpaceDN w:val="0"/>
        <w:spacing w:line="248" w:lineRule="exact"/>
        <w:rPr>
          <w:rFonts w:hAnsiTheme="minorHAnsi" w:cstheme="minorBidi"/>
          <w:color w:val="000000"/>
          <w:szCs w:val="22"/>
        </w:rPr>
      </w:pPr>
      <w:r>
        <w:rPr>
          <w:rFonts w:ascii="TIFCSE+SymbolMT" w:hAnsi="TIFCSE+SymbolMT" w:cs="TIFCSE+SymbolMT"/>
          <w:color w:val="000000"/>
          <w:szCs w:val="22"/>
        </w:rPr>
        <w:sym w:font="TIFCSE+SymbolMT" w:char="F03D"/>
      </w:r>
    </w:p>
    <w:p w14:paraId="29A10625" w14:textId="77777777" w:rsidR="00934012" w:rsidRDefault="00494C6C">
      <w:pPr>
        <w:framePr w:w="646" w:wrap="auto" w:hAnchor="text" w:x="4176" w:y="10015"/>
        <w:widowControl w:val="0"/>
        <w:autoSpaceDE w:val="0"/>
        <w:autoSpaceDN w:val="0"/>
        <w:spacing w:line="248" w:lineRule="exact"/>
        <w:rPr>
          <w:rFonts w:hAnsiTheme="minorHAnsi" w:cstheme="minorBidi"/>
          <w:color w:val="000000"/>
          <w:szCs w:val="22"/>
        </w:rPr>
      </w:pPr>
      <w:proofErr w:type="spellStart"/>
      <w:r>
        <w:rPr>
          <w:rFonts w:ascii="NIUWIF+TimesNewRomanPS-ItalicMT" w:hAnsiTheme="minorHAnsi" w:cstheme="minorBidi"/>
          <w:color w:val="000000"/>
          <w:spacing w:val="2"/>
          <w:szCs w:val="22"/>
        </w:rPr>
        <w:t>x</w:t>
      </w:r>
      <w:r>
        <w:rPr>
          <w:rFonts w:ascii="NIUWIF+TimesNewRomanPS-ItalicMT" w:hAnsiTheme="minorHAnsi" w:cstheme="minorBidi"/>
          <w:color w:val="000000"/>
          <w:spacing w:val="-100"/>
          <w:sz w:val="21"/>
          <w:szCs w:val="22"/>
          <w:vertAlign w:val="subscript"/>
        </w:rPr>
        <w:t>m</w:t>
      </w:r>
      <w:proofErr w:type="spellEnd"/>
      <w:r>
        <w:rPr>
          <w:rFonts w:ascii="TIFCSE+SymbolMT" w:hAnsi="TIFCSE+SymbolMT" w:cs="TIFCSE+SymbolMT"/>
          <w:color w:val="000000"/>
          <w:szCs w:val="22"/>
        </w:rPr>
        <w:sym w:font="TIFCSE+SymbolMT" w:char="F0A2"/>
      </w:r>
      <w:r>
        <w:rPr>
          <w:rFonts w:hAnsiTheme="minorHAnsi" w:cstheme="minorBidi"/>
          <w:color w:val="000000"/>
          <w:spacing w:val="48"/>
          <w:szCs w:val="22"/>
        </w:rPr>
        <w:t xml:space="preserve"> </w:t>
      </w:r>
      <w:r>
        <w:rPr>
          <w:rFonts w:ascii="TIFCSE+SymbolMT" w:hAnsi="TIFCSE+SymbolMT" w:cs="TIFCSE+SymbolMT"/>
          <w:color w:val="000000"/>
          <w:szCs w:val="22"/>
        </w:rPr>
        <w:sym w:font="TIFCSE+SymbolMT" w:char="F02D"/>
      </w:r>
    </w:p>
    <w:p w14:paraId="21759472" w14:textId="77777777" w:rsidR="00934012" w:rsidRDefault="00494C6C">
      <w:pPr>
        <w:framePr w:w="451" w:wrap="auto" w:hAnchor="text" w:x="5781" w:y="10029"/>
        <w:widowControl w:val="0"/>
        <w:autoSpaceDE w:val="0"/>
        <w:autoSpaceDN w:val="0"/>
        <w:spacing w:line="248" w:lineRule="exact"/>
        <w:rPr>
          <w:rFonts w:hAnsiTheme="minorHAnsi" w:cstheme="minorBidi"/>
          <w:color w:val="000000"/>
          <w:sz w:val="21"/>
          <w:szCs w:val="22"/>
        </w:rPr>
      </w:pPr>
      <w:proofErr w:type="spellStart"/>
      <w:r>
        <w:rPr>
          <w:rFonts w:ascii="NIUWIF+TimesNewRomanPS-ItalicMT" w:hAnsiTheme="minorHAnsi" w:cstheme="minorBidi"/>
          <w:color w:val="000000"/>
          <w:spacing w:val="-12"/>
          <w:szCs w:val="22"/>
        </w:rPr>
        <w:t>x</w:t>
      </w:r>
      <w:r>
        <w:rPr>
          <w:rFonts w:ascii="NIUWIF+TimesNewRomanPS-ItalicMT" w:hAnsiTheme="minorHAnsi" w:cstheme="minorBidi"/>
          <w:color w:val="000000"/>
          <w:sz w:val="21"/>
          <w:szCs w:val="22"/>
          <w:vertAlign w:val="subscript"/>
        </w:rPr>
        <w:t>W</w:t>
      </w:r>
      <w:proofErr w:type="spellEnd"/>
    </w:p>
    <w:p w14:paraId="36CC90D3" w14:textId="77777777" w:rsidR="00934012" w:rsidRDefault="00494C6C">
      <w:pPr>
        <w:framePr w:w="1271" w:wrap="auto" w:hAnchor="text" w:x="3046" w:y="10217"/>
        <w:widowControl w:val="0"/>
        <w:autoSpaceDE w:val="0"/>
        <w:autoSpaceDN w:val="0"/>
        <w:spacing w:line="248" w:lineRule="exact"/>
        <w:rPr>
          <w:rFonts w:hAnsiTheme="minorHAnsi" w:cstheme="minorBidi"/>
          <w:color w:val="000000"/>
          <w:szCs w:val="22"/>
        </w:rPr>
      </w:pPr>
      <w:r>
        <w:rPr>
          <w:rFonts w:ascii="NIUWIF+TimesNewRomanPS-ItalicMT" w:hAnsiTheme="minorHAnsi" w:cstheme="minorBidi"/>
          <w:color w:val="000000"/>
          <w:szCs w:val="22"/>
        </w:rPr>
        <w:t>L</w:t>
      </w:r>
      <w:r>
        <w:rPr>
          <w:rFonts w:hAnsiTheme="minorHAnsi" w:cstheme="minorBidi"/>
          <w:color w:val="000000"/>
          <w:spacing w:val="-17"/>
          <w:szCs w:val="22"/>
        </w:rPr>
        <w:t xml:space="preserve"> </w:t>
      </w:r>
      <w:r>
        <w:rPr>
          <w:rFonts w:ascii="TIFCSE+SymbolMT" w:hAnsi="TIFCSE+SymbolMT" w:cs="TIFCSE+SymbolMT"/>
          <w:color w:val="000000"/>
          <w:szCs w:val="22"/>
        </w:rPr>
        <w:sym w:font="TIFCSE+SymbolMT" w:char="F02B"/>
      </w:r>
      <w:r>
        <w:rPr>
          <w:rFonts w:hAnsiTheme="minorHAnsi" w:cstheme="minorBidi"/>
          <w:color w:val="000000"/>
          <w:spacing w:val="-15"/>
          <w:szCs w:val="22"/>
        </w:rPr>
        <w:t xml:space="preserve"> </w:t>
      </w:r>
      <w:proofErr w:type="spellStart"/>
      <w:r>
        <w:rPr>
          <w:rFonts w:ascii="NIUWIF+TimesNewRomanPS-ItalicMT" w:hAnsiTheme="minorHAnsi" w:cstheme="minorBidi"/>
          <w:color w:val="000000"/>
          <w:spacing w:val="-1"/>
          <w:szCs w:val="22"/>
        </w:rPr>
        <w:t>qF</w:t>
      </w:r>
      <w:proofErr w:type="spellEnd"/>
      <w:r>
        <w:rPr>
          <w:rFonts w:hAnsiTheme="minorHAnsi" w:cstheme="minorBidi"/>
          <w:color w:val="000000"/>
          <w:spacing w:val="5"/>
          <w:szCs w:val="22"/>
        </w:rPr>
        <w:t xml:space="preserve"> </w:t>
      </w:r>
      <w:r>
        <w:rPr>
          <w:rFonts w:ascii="TIFCSE+SymbolMT" w:hAnsi="TIFCSE+SymbolMT" w:cs="TIFCSE+SymbolMT"/>
          <w:color w:val="000000"/>
          <w:spacing w:val="18"/>
          <w:szCs w:val="22"/>
        </w:rPr>
        <w:sym w:font="TIFCSE+SymbolMT" w:char="F02D"/>
      </w:r>
      <w:r>
        <w:rPr>
          <w:rFonts w:ascii="NIUWIF+TimesNewRomanPS-ItalicMT" w:hAnsiTheme="minorHAnsi" w:cstheme="minorBidi"/>
          <w:color w:val="000000"/>
          <w:szCs w:val="22"/>
        </w:rPr>
        <w:t>W</w:t>
      </w:r>
    </w:p>
    <w:p w14:paraId="60DCC1B5" w14:textId="77777777" w:rsidR="00934012" w:rsidRDefault="00494C6C">
      <w:pPr>
        <w:framePr w:w="1271" w:wrap="auto" w:hAnchor="text" w:x="4651" w:y="10217"/>
        <w:widowControl w:val="0"/>
        <w:autoSpaceDE w:val="0"/>
        <w:autoSpaceDN w:val="0"/>
        <w:spacing w:line="248" w:lineRule="exact"/>
        <w:rPr>
          <w:rFonts w:hAnsiTheme="minorHAnsi" w:cstheme="minorBidi"/>
          <w:color w:val="000000"/>
          <w:szCs w:val="22"/>
        </w:rPr>
      </w:pPr>
      <w:r>
        <w:rPr>
          <w:rFonts w:ascii="NIUWIF+TimesNewRomanPS-ItalicMT" w:hAnsiTheme="minorHAnsi" w:cstheme="minorBidi"/>
          <w:color w:val="000000"/>
          <w:szCs w:val="22"/>
        </w:rPr>
        <w:t>L</w:t>
      </w:r>
      <w:r>
        <w:rPr>
          <w:rFonts w:hAnsiTheme="minorHAnsi" w:cstheme="minorBidi"/>
          <w:color w:val="000000"/>
          <w:spacing w:val="-17"/>
          <w:szCs w:val="22"/>
        </w:rPr>
        <w:t xml:space="preserve"> </w:t>
      </w:r>
      <w:r>
        <w:rPr>
          <w:rFonts w:ascii="TIFCSE+SymbolMT" w:hAnsi="TIFCSE+SymbolMT" w:cs="TIFCSE+SymbolMT"/>
          <w:color w:val="000000"/>
          <w:szCs w:val="22"/>
        </w:rPr>
        <w:sym w:font="TIFCSE+SymbolMT" w:char="F02B"/>
      </w:r>
      <w:r>
        <w:rPr>
          <w:rFonts w:hAnsiTheme="minorHAnsi" w:cstheme="minorBidi"/>
          <w:color w:val="000000"/>
          <w:spacing w:val="-15"/>
          <w:szCs w:val="22"/>
        </w:rPr>
        <w:t xml:space="preserve"> </w:t>
      </w:r>
      <w:proofErr w:type="spellStart"/>
      <w:r>
        <w:rPr>
          <w:rFonts w:ascii="NIUWIF+TimesNewRomanPS-ItalicMT" w:hAnsiTheme="minorHAnsi" w:cstheme="minorBidi"/>
          <w:color w:val="000000"/>
          <w:spacing w:val="-1"/>
          <w:szCs w:val="22"/>
        </w:rPr>
        <w:t>qF</w:t>
      </w:r>
      <w:proofErr w:type="spellEnd"/>
      <w:r>
        <w:rPr>
          <w:rFonts w:hAnsiTheme="minorHAnsi" w:cstheme="minorBidi"/>
          <w:color w:val="000000"/>
          <w:spacing w:val="5"/>
          <w:szCs w:val="22"/>
        </w:rPr>
        <w:t xml:space="preserve"> </w:t>
      </w:r>
      <w:r>
        <w:rPr>
          <w:rFonts w:ascii="TIFCSE+SymbolMT" w:hAnsi="TIFCSE+SymbolMT" w:cs="TIFCSE+SymbolMT"/>
          <w:color w:val="000000"/>
          <w:spacing w:val="18"/>
          <w:szCs w:val="22"/>
        </w:rPr>
        <w:sym w:font="TIFCSE+SymbolMT" w:char="F02D"/>
      </w:r>
      <w:r>
        <w:rPr>
          <w:rFonts w:ascii="NIUWIF+TimesNewRomanPS-ItalicMT" w:hAnsiTheme="minorHAnsi" w:cstheme="minorBidi"/>
          <w:color w:val="000000"/>
          <w:szCs w:val="22"/>
        </w:rPr>
        <w:t>W</w:t>
      </w:r>
    </w:p>
    <w:p w14:paraId="10003731" w14:textId="77777777" w:rsidR="00934012" w:rsidRDefault="00494C6C">
      <w:pPr>
        <w:framePr w:w="5456" w:wrap="auto" w:hAnchor="text" w:x="1798" w:y="1075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w:t>
      </w:r>
      <w:r>
        <w:rPr>
          <w:rFonts w:ascii="RNWKHF+TimesNewRomanPSMT" w:hAnsiTheme="minorHAnsi" w:cstheme="minorBidi"/>
          <w:color w:val="000000"/>
          <w:szCs w:val="22"/>
          <w:lang w:eastAsia="zh-CN"/>
        </w:rPr>
        <w:t>3</w:t>
      </w:r>
      <w:r>
        <w:rPr>
          <w:rFonts w:ascii="宋体" w:hAnsi="宋体" w:cs="宋体"/>
          <w:color w:val="000000"/>
          <w:szCs w:val="22"/>
          <w:lang w:eastAsia="zh-CN"/>
        </w:rPr>
        <w:t>）进料热状况参数的计算</w:t>
      </w:r>
    </w:p>
    <w:p w14:paraId="7351FEA2" w14:textId="77777777" w:rsidR="00934012" w:rsidRDefault="00494C6C">
      <w:pPr>
        <w:framePr w:w="5456" w:wrap="auto" w:hAnchor="text" w:x="1798" w:y="10750"/>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对于冷液进料，设进料温度为</w:t>
      </w:r>
      <w:r>
        <w:rPr>
          <w:rFonts w:hAnsiTheme="minorHAnsi" w:cstheme="minorBidi"/>
          <w:color w:val="000000"/>
          <w:spacing w:val="60"/>
          <w:szCs w:val="22"/>
          <w:lang w:eastAsia="zh-CN"/>
        </w:rPr>
        <w:t xml:space="preserve"> </w:t>
      </w:r>
      <w:proofErr w:type="spellStart"/>
      <w:r>
        <w:rPr>
          <w:rFonts w:ascii="NIUWIF+TimesNewRomanPS-ItalicMT" w:hAnsiTheme="minorHAnsi" w:cstheme="minorBidi"/>
          <w:color w:val="000000"/>
          <w:spacing w:val="-2"/>
          <w:szCs w:val="22"/>
          <w:lang w:eastAsia="zh-CN"/>
        </w:rPr>
        <w:t>t</w:t>
      </w:r>
      <w:r>
        <w:rPr>
          <w:rFonts w:ascii="RNWKHF+TimesNewRomanPSMT" w:hAnsiTheme="minorHAnsi" w:cstheme="minorBidi"/>
          <w:color w:val="000000"/>
          <w:szCs w:val="22"/>
          <w:vertAlign w:val="subscript"/>
          <w:lang w:eastAsia="zh-CN"/>
        </w:rPr>
        <w:t>F</w:t>
      </w:r>
      <w:proofErr w:type="spellEnd"/>
      <w:r>
        <w:rPr>
          <w:rFonts w:hAnsiTheme="minorHAnsi" w:cstheme="minorBidi"/>
          <w:color w:val="000000"/>
          <w:spacing w:val="57"/>
          <w:szCs w:val="22"/>
          <w:vertAlign w:val="subscript"/>
          <w:lang w:eastAsia="zh-CN"/>
        </w:rPr>
        <w:t xml:space="preserve"> </w:t>
      </w:r>
      <w:r>
        <w:rPr>
          <w:rFonts w:ascii="宋体" w:hAnsi="宋体" w:cs="宋体"/>
          <w:color w:val="000000"/>
          <w:szCs w:val="22"/>
          <w:lang w:eastAsia="zh-CN"/>
        </w:rPr>
        <w:t>、泡点温度为</w:t>
      </w:r>
      <w:r>
        <w:rPr>
          <w:rFonts w:hAnsiTheme="minorHAnsi" w:cstheme="minorBidi"/>
          <w:color w:val="000000"/>
          <w:spacing w:val="60"/>
          <w:szCs w:val="22"/>
          <w:lang w:eastAsia="zh-CN"/>
        </w:rPr>
        <w:t xml:space="preserve"> </w:t>
      </w:r>
      <w:r>
        <w:rPr>
          <w:rFonts w:ascii="NIUWIF+TimesNewRomanPS-ItalicMT" w:hAnsiTheme="minorHAnsi" w:cstheme="minorBidi"/>
          <w:color w:val="000000"/>
          <w:spacing w:val="1"/>
          <w:szCs w:val="22"/>
          <w:lang w:eastAsia="zh-CN"/>
        </w:rPr>
        <w:t>t</w:t>
      </w:r>
      <w:r>
        <w:rPr>
          <w:rFonts w:ascii="RNWKHF+TimesNewRomanPSMT" w:hAnsiTheme="minorHAnsi" w:cstheme="minorBidi"/>
          <w:color w:val="000000"/>
          <w:szCs w:val="22"/>
          <w:vertAlign w:val="subscript"/>
          <w:lang w:eastAsia="zh-CN"/>
        </w:rPr>
        <w:t>b</w:t>
      </w:r>
    </w:p>
    <w:p w14:paraId="2BA270A8" w14:textId="77777777" w:rsidR="00934012" w:rsidRDefault="00494C6C">
      <w:pPr>
        <w:framePr w:w="956" w:wrap="auto" w:hAnchor="text" w:x="2229" w:y="12217"/>
        <w:widowControl w:val="0"/>
        <w:autoSpaceDE w:val="0"/>
        <w:autoSpaceDN w:val="0"/>
        <w:spacing w:line="248" w:lineRule="exact"/>
        <w:rPr>
          <w:rFonts w:hAnsiTheme="minorHAnsi" w:cstheme="minorBidi"/>
          <w:color w:val="000000"/>
          <w:szCs w:val="22"/>
        </w:rPr>
      </w:pPr>
      <w:r>
        <w:rPr>
          <w:rFonts w:ascii="NIUWIF+TimesNewRomanPS-ItalicMT" w:hAnsiTheme="minorHAnsi" w:cstheme="minorBidi"/>
          <w:color w:val="000000"/>
          <w:spacing w:val="9"/>
          <w:szCs w:val="22"/>
        </w:rPr>
        <w:t>H</w:t>
      </w:r>
      <w:r>
        <w:rPr>
          <w:rFonts w:ascii="NIUWIF+TimesNewRomanPS-ItalicMT" w:hAnsiTheme="minorHAnsi" w:cstheme="minorBidi"/>
          <w:color w:val="000000"/>
          <w:sz w:val="21"/>
          <w:szCs w:val="22"/>
          <w:vertAlign w:val="subscript"/>
        </w:rPr>
        <w:t>V</w:t>
      </w:r>
      <w:r>
        <w:rPr>
          <w:rFonts w:hAnsiTheme="minorHAnsi" w:cstheme="minorBidi"/>
          <w:color w:val="000000"/>
          <w:spacing w:val="34"/>
          <w:sz w:val="21"/>
          <w:szCs w:val="22"/>
          <w:vertAlign w:val="subscript"/>
        </w:rPr>
        <w:t xml:space="preserve"> </w:t>
      </w:r>
      <w:r>
        <w:rPr>
          <w:rFonts w:ascii="TIFCSE+SymbolMT" w:hAnsi="TIFCSE+SymbolMT" w:cs="TIFCSE+SymbolMT"/>
          <w:color w:val="000000"/>
          <w:szCs w:val="22"/>
        </w:rPr>
        <w:sym w:font="TIFCSE+SymbolMT" w:char="F02D"/>
      </w:r>
      <w:r>
        <w:rPr>
          <w:rFonts w:hAnsiTheme="minorHAnsi" w:cstheme="minorBidi"/>
          <w:color w:val="000000"/>
          <w:spacing w:val="-12"/>
          <w:szCs w:val="22"/>
        </w:rPr>
        <w:t xml:space="preserve"> </w:t>
      </w:r>
      <w:r>
        <w:rPr>
          <w:rFonts w:ascii="NIUWIF+TimesNewRomanPS-ItalicMT" w:hAnsiTheme="minorHAnsi" w:cstheme="minorBidi"/>
          <w:color w:val="000000"/>
          <w:szCs w:val="22"/>
        </w:rPr>
        <w:t>H</w:t>
      </w:r>
    </w:p>
    <w:p w14:paraId="11C8B4C7" w14:textId="77777777" w:rsidR="00934012" w:rsidRDefault="00494C6C">
      <w:pPr>
        <w:framePr w:w="956" w:wrap="auto" w:hAnchor="text" w:x="2229" w:y="12217"/>
        <w:widowControl w:val="0"/>
        <w:autoSpaceDE w:val="0"/>
        <w:autoSpaceDN w:val="0"/>
        <w:spacing w:before="52" w:line="248" w:lineRule="exact"/>
        <w:rPr>
          <w:rFonts w:hAnsiTheme="minorHAnsi" w:cstheme="minorBidi"/>
          <w:color w:val="000000"/>
          <w:szCs w:val="22"/>
        </w:rPr>
      </w:pPr>
      <w:r>
        <w:rPr>
          <w:rFonts w:ascii="NIUWIF+TimesNewRomanPS-ItalicMT" w:hAnsiTheme="minorHAnsi" w:cstheme="minorBidi"/>
          <w:color w:val="000000"/>
          <w:spacing w:val="9"/>
          <w:szCs w:val="22"/>
        </w:rPr>
        <w:t>H</w:t>
      </w:r>
      <w:r>
        <w:rPr>
          <w:rFonts w:ascii="NIUWIF+TimesNewRomanPS-ItalicMT" w:hAnsiTheme="minorHAnsi" w:cstheme="minorBidi"/>
          <w:color w:val="000000"/>
          <w:sz w:val="21"/>
          <w:szCs w:val="22"/>
          <w:vertAlign w:val="subscript"/>
        </w:rPr>
        <w:t>V</w:t>
      </w:r>
      <w:r>
        <w:rPr>
          <w:rFonts w:hAnsiTheme="minorHAnsi" w:cstheme="minorBidi"/>
          <w:color w:val="000000"/>
          <w:spacing w:val="34"/>
          <w:sz w:val="21"/>
          <w:szCs w:val="22"/>
          <w:vertAlign w:val="subscript"/>
        </w:rPr>
        <w:t xml:space="preserve"> </w:t>
      </w:r>
      <w:r>
        <w:rPr>
          <w:rFonts w:ascii="TIFCSE+SymbolMT" w:hAnsi="TIFCSE+SymbolMT" w:cs="TIFCSE+SymbolMT"/>
          <w:color w:val="000000"/>
          <w:szCs w:val="22"/>
        </w:rPr>
        <w:sym w:font="TIFCSE+SymbolMT" w:char="F02D"/>
      </w:r>
      <w:r>
        <w:rPr>
          <w:rFonts w:hAnsiTheme="minorHAnsi" w:cstheme="minorBidi"/>
          <w:color w:val="000000"/>
          <w:spacing w:val="-12"/>
          <w:szCs w:val="22"/>
        </w:rPr>
        <w:t xml:space="preserve"> </w:t>
      </w:r>
      <w:r>
        <w:rPr>
          <w:rFonts w:ascii="NIUWIF+TimesNewRomanPS-ItalicMT" w:hAnsiTheme="minorHAnsi" w:cstheme="minorBidi"/>
          <w:color w:val="000000"/>
          <w:szCs w:val="22"/>
        </w:rPr>
        <w:t>H</w:t>
      </w:r>
    </w:p>
    <w:p w14:paraId="5BCBDE4E" w14:textId="77777777" w:rsidR="00934012" w:rsidRDefault="00494C6C">
      <w:pPr>
        <w:framePr w:w="1513" w:wrap="auto" w:hAnchor="text" w:x="3365" w:y="12189"/>
        <w:widowControl w:val="0"/>
        <w:autoSpaceDE w:val="0"/>
        <w:autoSpaceDN w:val="0"/>
        <w:spacing w:line="248" w:lineRule="exact"/>
        <w:rPr>
          <w:rFonts w:hAnsiTheme="minorHAnsi" w:cstheme="minorBidi"/>
          <w:color w:val="000000"/>
          <w:szCs w:val="22"/>
        </w:rPr>
      </w:pPr>
      <w:r>
        <w:rPr>
          <w:rFonts w:ascii="NIUWIF+TimesNewRomanPS-ItalicMT" w:hAnsiTheme="minorHAnsi" w:cstheme="minorBidi"/>
          <w:color w:val="000000"/>
          <w:szCs w:val="22"/>
        </w:rPr>
        <w:t>c</w:t>
      </w:r>
      <w:r>
        <w:rPr>
          <w:rFonts w:hAnsiTheme="minorHAnsi" w:cstheme="minorBidi"/>
          <w:color w:val="000000"/>
          <w:spacing w:val="60"/>
          <w:szCs w:val="22"/>
        </w:rPr>
        <w:t xml:space="preserve"> </w:t>
      </w:r>
      <w:r>
        <w:rPr>
          <w:rFonts w:ascii="RNWKHF+TimesNewRomanPSMT" w:hAnsiTheme="minorHAnsi" w:cstheme="minorBidi"/>
          <w:color w:val="000000"/>
          <w:spacing w:val="-1"/>
          <w:szCs w:val="22"/>
        </w:rPr>
        <w:t>(</w:t>
      </w:r>
      <w:r>
        <w:rPr>
          <w:rFonts w:ascii="NIUWIF+TimesNewRomanPS-ItalicMT" w:hAnsiTheme="minorHAnsi" w:cstheme="minorBidi"/>
          <w:color w:val="000000"/>
          <w:szCs w:val="22"/>
        </w:rPr>
        <w:t>t</w:t>
      </w:r>
      <w:r>
        <w:rPr>
          <w:rFonts w:hAnsiTheme="minorHAnsi" w:cstheme="minorBidi"/>
          <w:color w:val="000000"/>
          <w:spacing w:val="81"/>
          <w:szCs w:val="22"/>
        </w:rPr>
        <w:t xml:space="preserve"> </w:t>
      </w:r>
      <w:r>
        <w:rPr>
          <w:rFonts w:ascii="TIFCSE+SymbolMT" w:hAnsi="TIFCSE+SymbolMT" w:cs="TIFCSE+SymbolMT"/>
          <w:color w:val="000000"/>
          <w:spacing w:val="33"/>
          <w:szCs w:val="22"/>
        </w:rPr>
        <w:sym w:font="TIFCSE+SymbolMT" w:char="F02D"/>
      </w:r>
      <w:proofErr w:type="spellStart"/>
      <w:proofErr w:type="gramStart"/>
      <w:r>
        <w:rPr>
          <w:rFonts w:ascii="NIUWIF+TimesNewRomanPS-ItalicMT" w:hAnsiTheme="minorHAnsi" w:cstheme="minorBidi"/>
          <w:color w:val="000000"/>
          <w:szCs w:val="22"/>
        </w:rPr>
        <w:t>t</w:t>
      </w:r>
      <w:proofErr w:type="spellEnd"/>
      <w:r>
        <w:rPr>
          <w:rFonts w:hAnsiTheme="minorHAnsi" w:cstheme="minorBidi"/>
          <w:color w:val="000000"/>
          <w:spacing w:val="80"/>
          <w:szCs w:val="22"/>
        </w:rPr>
        <w:t xml:space="preserve"> </w:t>
      </w:r>
      <w:r>
        <w:rPr>
          <w:rFonts w:ascii="RNWKHF+TimesNewRomanPSMT" w:hAnsiTheme="minorHAnsi" w:cstheme="minorBidi"/>
          <w:color w:val="000000"/>
          <w:szCs w:val="22"/>
        </w:rPr>
        <w:t>)</w:t>
      </w:r>
      <w:proofErr w:type="gramEnd"/>
      <w:r>
        <w:rPr>
          <w:rFonts w:hAnsiTheme="minorHAnsi" w:cstheme="minorBidi"/>
          <w:color w:val="000000"/>
          <w:spacing w:val="-20"/>
          <w:szCs w:val="22"/>
        </w:rPr>
        <w:t xml:space="preserve"> </w:t>
      </w:r>
      <w:r>
        <w:rPr>
          <w:rFonts w:ascii="TIFCSE+SymbolMT" w:hAnsi="TIFCSE+SymbolMT" w:cs="TIFCSE+SymbolMT"/>
          <w:color w:val="000000"/>
          <w:szCs w:val="22"/>
        </w:rPr>
        <w:sym w:font="TIFCSE+SymbolMT" w:char="F02B"/>
      </w:r>
      <w:r>
        <w:rPr>
          <w:rFonts w:hAnsiTheme="minorHAnsi" w:cstheme="minorBidi"/>
          <w:color w:val="000000"/>
          <w:spacing w:val="-15"/>
          <w:szCs w:val="22"/>
        </w:rPr>
        <w:t xml:space="preserve"> </w:t>
      </w:r>
      <w:r>
        <w:rPr>
          <w:rFonts w:ascii="NIUWIF+TimesNewRomanPS-ItalicMT" w:hAnsiTheme="minorHAnsi" w:cstheme="minorBidi"/>
          <w:color w:val="000000"/>
          <w:szCs w:val="22"/>
        </w:rPr>
        <w:t>r</w:t>
      </w:r>
    </w:p>
    <w:p w14:paraId="371C3007" w14:textId="77777777" w:rsidR="00934012" w:rsidRDefault="00494C6C">
      <w:pPr>
        <w:framePr w:w="1513" w:wrap="auto" w:hAnchor="text" w:x="3365" w:y="12189"/>
        <w:widowControl w:val="0"/>
        <w:autoSpaceDE w:val="0"/>
        <w:autoSpaceDN w:val="0"/>
        <w:spacing w:line="145" w:lineRule="exact"/>
        <w:ind w:left="125"/>
        <w:rPr>
          <w:rFonts w:hAnsiTheme="minorHAnsi" w:cstheme="minorBidi"/>
          <w:color w:val="000000"/>
          <w:sz w:val="14"/>
          <w:szCs w:val="22"/>
        </w:rPr>
      </w:pPr>
      <w:r>
        <w:rPr>
          <w:rFonts w:ascii="NIUWIF+TimesNewRomanPS-ItalicMT" w:hAnsiTheme="minorHAnsi" w:cstheme="minorBidi"/>
          <w:color w:val="000000"/>
          <w:sz w:val="14"/>
          <w:szCs w:val="22"/>
        </w:rPr>
        <w:t>p</w:t>
      </w:r>
      <w:r>
        <w:rPr>
          <w:rFonts w:hAnsiTheme="minorHAnsi" w:cstheme="minorBidi"/>
          <w:color w:val="000000"/>
          <w:spacing w:val="146"/>
          <w:sz w:val="14"/>
          <w:szCs w:val="22"/>
        </w:rPr>
        <w:t xml:space="preserve"> </w:t>
      </w:r>
      <w:r>
        <w:rPr>
          <w:rFonts w:ascii="NIUWIF+TimesNewRomanPS-ItalicMT" w:hAnsiTheme="minorHAnsi" w:cstheme="minorBidi"/>
          <w:color w:val="000000"/>
          <w:sz w:val="14"/>
          <w:szCs w:val="22"/>
        </w:rPr>
        <w:t>b</w:t>
      </w:r>
      <w:r>
        <w:rPr>
          <w:rFonts w:hAnsiTheme="minorHAnsi" w:cstheme="minorBidi"/>
          <w:color w:val="000000"/>
          <w:spacing w:val="276"/>
          <w:sz w:val="14"/>
          <w:szCs w:val="22"/>
        </w:rPr>
        <w:t xml:space="preserve"> </w:t>
      </w:r>
      <w:r>
        <w:rPr>
          <w:rFonts w:ascii="NIUWIF+TimesNewRomanPS-ItalicMT" w:hAnsiTheme="minorHAnsi" w:cstheme="minorBidi"/>
          <w:color w:val="000000"/>
          <w:sz w:val="14"/>
          <w:szCs w:val="22"/>
        </w:rPr>
        <w:t>F</w:t>
      </w:r>
    </w:p>
    <w:p w14:paraId="4F6B4047" w14:textId="77777777" w:rsidR="00934012" w:rsidRDefault="00494C6C">
      <w:pPr>
        <w:framePr w:w="359" w:wrap="auto" w:hAnchor="text" w:x="1834" w:y="12369"/>
        <w:widowControl w:val="0"/>
        <w:autoSpaceDE w:val="0"/>
        <w:autoSpaceDN w:val="0"/>
        <w:spacing w:line="248" w:lineRule="exact"/>
        <w:rPr>
          <w:rFonts w:hAnsiTheme="minorHAnsi" w:cstheme="minorBidi"/>
          <w:color w:val="000000"/>
          <w:szCs w:val="22"/>
        </w:rPr>
      </w:pPr>
      <w:r>
        <w:rPr>
          <w:rFonts w:ascii="NIUWIF+TimesNewRomanPS-ItalicMT" w:hAnsiTheme="minorHAnsi" w:cstheme="minorBidi"/>
          <w:color w:val="000000"/>
          <w:szCs w:val="22"/>
        </w:rPr>
        <w:t>q</w:t>
      </w:r>
    </w:p>
    <w:p w14:paraId="608DC56C" w14:textId="77777777" w:rsidR="00934012" w:rsidRDefault="00494C6C">
      <w:pPr>
        <w:framePr w:w="371" w:wrap="auto" w:hAnchor="text" w:x="2014" w:y="12369"/>
        <w:widowControl w:val="0"/>
        <w:autoSpaceDE w:val="0"/>
        <w:autoSpaceDN w:val="0"/>
        <w:spacing w:line="248" w:lineRule="exact"/>
        <w:rPr>
          <w:rFonts w:hAnsiTheme="minorHAnsi" w:cstheme="minorBidi"/>
          <w:color w:val="000000"/>
          <w:szCs w:val="22"/>
        </w:rPr>
      </w:pPr>
      <w:r>
        <w:rPr>
          <w:rFonts w:ascii="TIFCSE+SymbolMT" w:hAnsi="TIFCSE+SymbolMT" w:cs="TIFCSE+SymbolMT"/>
          <w:color w:val="000000"/>
          <w:szCs w:val="22"/>
        </w:rPr>
        <w:sym w:font="TIFCSE+SymbolMT" w:char="F03D"/>
      </w:r>
    </w:p>
    <w:p w14:paraId="39DBB413" w14:textId="77777777" w:rsidR="00934012" w:rsidRDefault="00494C6C">
      <w:pPr>
        <w:framePr w:w="297" w:wrap="auto" w:hAnchor="text" w:x="2962" w:y="12360"/>
        <w:widowControl w:val="0"/>
        <w:autoSpaceDE w:val="0"/>
        <w:autoSpaceDN w:val="0"/>
        <w:spacing w:line="145" w:lineRule="exact"/>
        <w:rPr>
          <w:rFonts w:hAnsiTheme="minorHAnsi" w:cstheme="minorBidi"/>
          <w:color w:val="000000"/>
          <w:sz w:val="14"/>
          <w:szCs w:val="22"/>
        </w:rPr>
      </w:pPr>
      <w:r>
        <w:rPr>
          <w:rFonts w:ascii="NIUWIF+TimesNewRomanPS-ItalicMT" w:hAnsiTheme="minorHAnsi" w:cstheme="minorBidi"/>
          <w:color w:val="000000"/>
          <w:sz w:val="14"/>
          <w:szCs w:val="22"/>
        </w:rPr>
        <w:t>F</w:t>
      </w:r>
    </w:p>
    <w:p w14:paraId="3C980FB3" w14:textId="77777777" w:rsidR="00934012" w:rsidRDefault="00494C6C">
      <w:pPr>
        <w:framePr w:w="297" w:wrap="auto" w:hAnchor="text" w:x="2962" w:y="12360"/>
        <w:widowControl w:val="0"/>
        <w:autoSpaceDE w:val="0"/>
        <w:autoSpaceDN w:val="0"/>
        <w:spacing w:before="195" w:line="145" w:lineRule="exact"/>
        <w:rPr>
          <w:rFonts w:hAnsiTheme="minorHAnsi" w:cstheme="minorBidi"/>
          <w:color w:val="000000"/>
          <w:sz w:val="14"/>
          <w:szCs w:val="22"/>
        </w:rPr>
      </w:pPr>
      <w:r>
        <w:rPr>
          <w:rFonts w:ascii="NIUWIF+TimesNewRomanPS-ItalicMT" w:hAnsiTheme="minorHAnsi" w:cstheme="minorBidi"/>
          <w:color w:val="000000"/>
          <w:sz w:val="14"/>
          <w:szCs w:val="22"/>
        </w:rPr>
        <w:t>L</w:t>
      </w:r>
    </w:p>
    <w:p w14:paraId="309F14DA" w14:textId="77777777" w:rsidR="00934012" w:rsidRDefault="00494C6C">
      <w:pPr>
        <w:framePr w:w="371" w:wrap="auto" w:hAnchor="text" w:x="3162" w:y="12369"/>
        <w:widowControl w:val="0"/>
        <w:autoSpaceDE w:val="0"/>
        <w:autoSpaceDN w:val="0"/>
        <w:spacing w:line="248" w:lineRule="exact"/>
        <w:rPr>
          <w:rFonts w:hAnsiTheme="minorHAnsi" w:cstheme="minorBidi"/>
          <w:color w:val="000000"/>
          <w:szCs w:val="22"/>
        </w:rPr>
      </w:pPr>
      <w:r>
        <w:rPr>
          <w:rFonts w:ascii="TIFCSE+SymbolMT" w:hAnsi="TIFCSE+SymbolMT" w:cs="TIFCSE+SymbolMT"/>
          <w:color w:val="000000"/>
          <w:szCs w:val="22"/>
        </w:rPr>
        <w:sym w:font="TIFCSE+SymbolMT" w:char="F03D"/>
      </w:r>
    </w:p>
    <w:p w14:paraId="61EFCC54" w14:textId="77777777" w:rsidR="00934012" w:rsidRDefault="00494C6C">
      <w:pPr>
        <w:framePr w:w="333" w:wrap="auto" w:hAnchor="text" w:x="3957" w:y="12557"/>
        <w:widowControl w:val="0"/>
        <w:autoSpaceDE w:val="0"/>
        <w:autoSpaceDN w:val="0"/>
        <w:spacing w:line="248" w:lineRule="exact"/>
        <w:rPr>
          <w:rFonts w:hAnsiTheme="minorHAnsi" w:cstheme="minorBidi"/>
          <w:color w:val="000000"/>
          <w:szCs w:val="22"/>
          <w:lang w:eastAsia="zh-CN"/>
        </w:rPr>
      </w:pPr>
      <w:r>
        <w:rPr>
          <w:rFonts w:ascii="NIUWIF+TimesNewRomanPS-ItalicMT" w:hAnsiTheme="minorHAnsi" w:cstheme="minorBidi"/>
          <w:color w:val="000000"/>
          <w:szCs w:val="22"/>
          <w:lang w:eastAsia="zh-CN"/>
        </w:rPr>
        <w:t>r</w:t>
      </w:r>
    </w:p>
    <w:p w14:paraId="477EAA40" w14:textId="77777777" w:rsidR="00934012" w:rsidRDefault="00494C6C">
      <w:pPr>
        <w:framePr w:w="5282" w:wrap="auto" w:hAnchor="text" w:x="1798" w:y="1309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讨论：五种进料热状况</w:t>
      </w:r>
      <w:r>
        <w:rPr>
          <w:rFonts w:hAnsiTheme="minorHAnsi" w:cstheme="minorBidi"/>
          <w:color w:val="000000"/>
          <w:szCs w:val="22"/>
          <w:lang w:eastAsia="zh-CN"/>
        </w:rPr>
        <w:t xml:space="preserve"> </w:t>
      </w:r>
      <w:r>
        <w:rPr>
          <w:rFonts w:ascii="RNWKHF+TimesNewRomanPSMT" w:hAnsiTheme="minorHAnsi" w:cstheme="minorBidi"/>
          <w:color w:val="000000"/>
          <w:szCs w:val="22"/>
          <w:lang w:eastAsia="zh-CN"/>
        </w:rPr>
        <w:t>q</w:t>
      </w:r>
      <w:r>
        <w:rPr>
          <w:rFonts w:hAnsiTheme="minorHAnsi" w:cstheme="minorBidi"/>
          <w:color w:val="000000"/>
          <w:szCs w:val="22"/>
          <w:lang w:eastAsia="zh-CN"/>
        </w:rPr>
        <w:t xml:space="preserve"> </w:t>
      </w:r>
      <w:r>
        <w:rPr>
          <w:rFonts w:ascii="宋体" w:hAnsi="宋体" w:cs="宋体"/>
          <w:color w:val="000000"/>
          <w:szCs w:val="22"/>
          <w:lang w:eastAsia="zh-CN"/>
        </w:rPr>
        <w:t>的取值，（提问学生）</w:t>
      </w:r>
    </w:p>
    <w:p w14:paraId="61563D21" w14:textId="77777777" w:rsidR="00934012" w:rsidRDefault="00494C6C">
      <w:pPr>
        <w:framePr w:w="1200" w:wrap="auto" w:hAnchor="text" w:x="1798" w:y="135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冷液进料</w:t>
      </w:r>
    </w:p>
    <w:p w14:paraId="4473F9B3" w14:textId="77777777" w:rsidR="00934012" w:rsidRDefault="00494C6C">
      <w:pPr>
        <w:framePr w:w="705" w:wrap="auto" w:hAnchor="text" w:x="3996" w:y="13614"/>
        <w:widowControl w:val="0"/>
        <w:autoSpaceDE w:val="0"/>
        <w:autoSpaceDN w:val="0"/>
        <w:spacing w:line="240" w:lineRule="exact"/>
        <w:rPr>
          <w:rFonts w:hAnsiTheme="minorHAnsi" w:cstheme="minorBidi"/>
          <w:color w:val="000000"/>
          <w:sz w:val="23"/>
          <w:szCs w:val="22"/>
          <w:lang w:eastAsia="zh-CN"/>
        </w:rPr>
      </w:pPr>
      <w:r>
        <w:rPr>
          <w:rFonts w:ascii="NIUWIF+TimesNewRomanPS-ItalicMT" w:hAnsiTheme="minorHAnsi" w:cstheme="minorBidi"/>
          <w:color w:val="000000"/>
          <w:sz w:val="23"/>
          <w:szCs w:val="22"/>
          <w:lang w:eastAsia="zh-CN"/>
        </w:rPr>
        <w:t>q</w:t>
      </w:r>
      <w:r>
        <w:rPr>
          <w:rFonts w:hAnsiTheme="minorHAnsi" w:cstheme="minorBidi"/>
          <w:color w:val="000000"/>
          <w:spacing w:val="12"/>
          <w:sz w:val="23"/>
          <w:szCs w:val="22"/>
          <w:lang w:eastAsia="zh-CN"/>
        </w:rPr>
        <w:t xml:space="preserve"> </w:t>
      </w:r>
      <w:r>
        <w:rPr>
          <w:rFonts w:ascii="TIFCSE+SymbolMT" w:hAnsi="TIFCSE+SymbolMT" w:cs="TIFCSE+SymbolMT"/>
          <w:color w:val="000000"/>
          <w:sz w:val="23"/>
          <w:szCs w:val="22"/>
        </w:rPr>
        <w:sym w:font="TIFCSE+SymbolMT" w:char="F03E"/>
      </w:r>
      <w:r>
        <w:rPr>
          <w:rFonts w:hAnsiTheme="minorHAnsi" w:cstheme="minorBidi"/>
          <w:color w:val="000000"/>
          <w:spacing w:val="-18"/>
          <w:sz w:val="23"/>
          <w:szCs w:val="22"/>
          <w:lang w:eastAsia="zh-CN"/>
        </w:rPr>
        <w:t xml:space="preserve"> </w:t>
      </w:r>
      <w:r>
        <w:rPr>
          <w:rFonts w:ascii="RNWKHF+TimesNewRomanPSMT" w:hAnsiTheme="minorHAnsi" w:cstheme="minorBidi"/>
          <w:color w:val="000000"/>
          <w:sz w:val="23"/>
          <w:szCs w:val="22"/>
          <w:lang w:eastAsia="zh-CN"/>
        </w:rPr>
        <w:t>1</w:t>
      </w:r>
    </w:p>
    <w:p w14:paraId="303F1248" w14:textId="77777777" w:rsidR="00934012" w:rsidRDefault="00494C6C">
      <w:pPr>
        <w:framePr w:w="1200" w:wrap="auto" w:hAnchor="text" w:x="1798" w:y="140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泡点进料</w:t>
      </w:r>
    </w:p>
    <w:p w14:paraId="7EAD2E37" w14:textId="77777777" w:rsidR="00934012" w:rsidRDefault="00494C6C">
      <w:pPr>
        <w:framePr w:w="623" w:wrap="auto" w:hAnchor="text" w:x="3995" w:y="14071"/>
        <w:widowControl w:val="0"/>
        <w:autoSpaceDE w:val="0"/>
        <w:autoSpaceDN w:val="0"/>
        <w:spacing w:line="207" w:lineRule="exact"/>
        <w:rPr>
          <w:rFonts w:hAnsiTheme="minorHAnsi" w:cstheme="minorBidi"/>
          <w:color w:val="000000"/>
          <w:sz w:val="20"/>
          <w:szCs w:val="22"/>
          <w:lang w:eastAsia="zh-CN"/>
        </w:rPr>
      </w:pPr>
      <w:r>
        <w:rPr>
          <w:rFonts w:ascii="NIUWIF+TimesNewRomanPS-ItalicMT" w:hAnsiTheme="minorHAnsi" w:cstheme="minorBidi"/>
          <w:color w:val="000000"/>
          <w:sz w:val="20"/>
          <w:szCs w:val="22"/>
          <w:lang w:eastAsia="zh-CN"/>
        </w:rPr>
        <w:t>q</w:t>
      </w:r>
      <w:r>
        <w:rPr>
          <w:rFonts w:hAnsiTheme="minorHAnsi" w:cstheme="minorBidi"/>
          <w:color w:val="000000"/>
          <w:sz w:val="20"/>
          <w:szCs w:val="22"/>
          <w:lang w:eastAsia="zh-CN"/>
        </w:rPr>
        <w:t xml:space="preserve"> </w:t>
      </w:r>
      <w:r>
        <w:rPr>
          <w:rFonts w:ascii="TIFCSE+SymbolMT" w:hAnsi="TIFCSE+SymbolMT" w:cs="TIFCSE+SymbolMT"/>
          <w:color w:val="000000"/>
          <w:spacing w:val="24"/>
          <w:sz w:val="20"/>
          <w:szCs w:val="22"/>
        </w:rPr>
        <w:sym w:font="TIFCSE+SymbolMT" w:char="F03D"/>
      </w:r>
      <w:r>
        <w:rPr>
          <w:rFonts w:ascii="RNWKHF+TimesNewRomanPSMT" w:hAnsiTheme="minorHAnsi" w:cstheme="minorBidi"/>
          <w:color w:val="000000"/>
          <w:sz w:val="20"/>
          <w:szCs w:val="22"/>
          <w:lang w:eastAsia="zh-CN"/>
        </w:rPr>
        <w:t>1</w:t>
      </w:r>
    </w:p>
    <w:p w14:paraId="54D300EB" w14:textId="77777777" w:rsidR="00934012" w:rsidRDefault="00494C6C">
      <w:pPr>
        <w:framePr w:w="1920" w:wrap="auto" w:hAnchor="text" w:x="1798" w:y="144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气液混合物进料</w:t>
      </w:r>
    </w:p>
    <w:p w14:paraId="3DD72AD6" w14:textId="77777777" w:rsidR="00934012" w:rsidRDefault="00494C6C">
      <w:pPr>
        <w:framePr w:w="1920" w:wrap="auto" w:hAnchor="text" w:x="1798" w:y="1449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气液混合物进料</w:t>
      </w:r>
    </w:p>
    <w:p w14:paraId="02932A10" w14:textId="77777777" w:rsidR="00934012" w:rsidRDefault="00494C6C">
      <w:pPr>
        <w:framePr w:w="1093" w:wrap="auto" w:hAnchor="text" w:x="4177" w:y="14542"/>
        <w:widowControl w:val="0"/>
        <w:autoSpaceDE w:val="0"/>
        <w:autoSpaceDN w:val="0"/>
        <w:spacing w:line="207" w:lineRule="exact"/>
        <w:ind w:left="177"/>
        <w:rPr>
          <w:rFonts w:hAnsiTheme="minorHAnsi" w:cstheme="minorBidi"/>
          <w:color w:val="000000"/>
          <w:sz w:val="20"/>
          <w:szCs w:val="22"/>
          <w:lang w:eastAsia="zh-CN"/>
        </w:rPr>
      </w:pPr>
      <w:r>
        <w:rPr>
          <w:rFonts w:ascii="RNWKHF+TimesNewRomanPSMT" w:hAnsiTheme="minorHAnsi" w:cstheme="minorBidi"/>
          <w:color w:val="000000"/>
          <w:sz w:val="20"/>
          <w:szCs w:val="22"/>
          <w:lang w:eastAsia="zh-CN"/>
        </w:rPr>
        <w:t>0</w:t>
      </w:r>
      <w:r>
        <w:rPr>
          <w:rFonts w:hAnsiTheme="minorHAnsi" w:cstheme="minorBidi"/>
          <w:color w:val="000000"/>
          <w:spacing w:val="-10"/>
          <w:sz w:val="20"/>
          <w:szCs w:val="22"/>
          <w:lang w:eastAsia="zh-CN"/>
        </w:rPr>
        <w:t xml:space="preserve"> </w:t>
      </w:r>
      <w:r>
        <w:rPr>
          <w:rFonts w:ascii="TIFCSE+SymbolMT" w:hAnsi="TIFCSE+SymbolMT" w:cs="TIFCSE+SymbolMT"/>
          <w:color w:val="000000"/>
          <w:sz w:val="20"/>
          <w:szCs w:val="22"/>
        </w:rPr>
        <w:sym w:font="TIFCSE+SymbolMT" w:char="F03C"/>
      </w:r>
      <w:r>
        <w:rPr>
          <w:rFonts w:hAnsiTheme="minorHAnsi" w:cstheme="minorBidi"/>
          <w:color w:val="000000"/>
          <w:spacing w:val="-4"/>
          <w:sz w:val="20"/>
          <w:szCs w:val="22"/>
          <w:lang w:eastAsia="zh-CN"/>
        </w:rPr>
        <w:t xml:space="preserve"> </w:t>
      </w:r>
      <w:r>
        <w:rPr>
          <w:rFonts w:ascii="NIUWIF+TimesNewRomanPS-ItalicMT" w:hAnsiTheme="minorHAnsi" w:cstheme="minorBidi"/>
          <w:color w:val="000000"/>
          <w:sz w:val="20"/>
          <w:szCs w:val="22"/>
          <w:lang w:eastAsia="zh-CN"/>
        </w:rPr>
        <w:t>q</w:t>
      </w:r>
      <w:r>
        <w:rPr>
          <w:rFonts w:hAnsiTheme="minorHAnsi" w:cstheme="minorBidi"/>
          <w:color w:val="000000"/>
          <w:spacing w:val="-3"/>
          <w:sz w:val="20"/>
          <w:szCs w:val="22"/>
          <w:lang w:eastAsia="zh-CN"/>
        </w:rPr>
        <w:t xml:space="preserve"> </w:t>
      </w:r>
      <w:r>
        <w:rPr>
          <w:rFonts w:ascii="TIFCSE+SymbolMT" w:hAnsi="TIFCSE+SymbolMT" w:cs="TIFCSE+SymbolMT"/>
          <w:color w:val="000000"/>
          <w:spacing w:val="24"/>
          <w:sz w:val="20"/>
          <w:szCs w:val="22"/>
        </w:rPr>
        <w:sym w:font="TIFCSE+SymbolMT" w:char="F03C"/>
      </w:r>
      <w:r>
        <w:rPr>
          <w:rFonts w:ascii="RNWKHF+TimesNewRomanPSMT" w:hAnsiTheme="minorHAnsi" w:cstheme="minorBidi"/>
          <w:color w:val="000000"/>
          <w:sz w:val="20"/>
          <w:szCs w:val="22"/>
          <w:lang w:eastAsia="zh-CN"/>
        </w:rPr>
        <w:t>1</w:t>
      </w:r>
    </w:p>
    <w:p w14:paraId="62C164E1" w14:textId="77777777" w:rsidR="00934012" w:rsidRDefault="00494C6C">
      <w:pPr>
        <w:framePr w:w="1093" w:wrap="auto" w:hAnchor="text" w:x="4177" w:y="14542"/>
        <w:widowControl w:val="0"/>
        <w:autoSpaceDE w:val="0"/>
        <w:autoSpaceDN w:val="0"/>
        <w:spacing w:before="261" w:line="207" w:lineRule="exact"/>
        <w:rPr>
          <w:rFonts w:hAnsiTheme="minorHAnsi" w:cstheme="minorBidi"/>
          <w:color w:val="000000"/>
          <w:sz w:val="20"/>
          <w:szCs w:val="22"/>
          <w:lang w:eastAsia="zh-CN"/>
        </w:rPr>
      </w:pPr>
      <w:r>
        <w:rPr>
          <w:rFonts w:ascii="NIUWIF+TimesNewRomanPS-ItalicMT" w:hAnsiTheme="minorHAnsi" w:cstheme="minorBidi"/>
          <w:color w:val="000000"/>
          <w:sz w:val="20"/>
          <w:szCs w:val="22"/>
          <w:lang w:eastAsia="zh-CN"/>
        </w:rPr>
        <w:t>q</w:t>
      </w:r>
      <w:r>
        <w:rPr>
          <w:rFonts w:hAnsiTheme="minorHAnsi" w:cstheme="minorBidi"/>
          <w:color w:val="000000"/>
          <w:sz w:val="20"/>
          <w:szCs w:val="22"/>
          <w:lang w:eastAsia="zh-CN"/>
        </w:rPr>
        <w:t xml:space="preserve"> </w:t>
      </w:r>
      <w:r>
        <w:rPr>
          <w:rFonts w:ascii="TIFCSE+SymbolMT" w:hAnsi="TIFCSE+SymbolMT" w:cs="TIFCSE+SymbolMT"/>
          <w:color w:val="000000"/>
          <w:sz w:val="20"/>
          <w:szCs w:val="22"/>
        </w:rPr>
        <w:sym w:font="TIFCSE+SymbolMT" w:char="F03D"/>
      </w:r>
      <w:r>
        <w:rPr>
          <w:rFonts w:hAnsiTheme="minorHAnsi" w:cstheme="minorBidi"/>
          <w:color w:val="000000"/>
          <w:spacing w:val="-7"/>
          <w:sz w:val="20"/>
          <w:szCs w:val="22"/>
          <w:lang w:eastAsia="zh-CN"/>
        </w:rPr>
        <w:t xml:space="preserve"> </w:t>
      </w:r>
      <w:r>
        <w:rPr>
          <w:rFonts w:ascii="RNWKHF+TimesNewRomanPSMT" w:hAnsiTheme="minorHAnsi" w:cstheme="minorBidi"/>
          <w:color w:val="000000"/>
          <w:sz w:val="20"/>
          <w:szCs w:val="22"/>
          <w:lang w:eastAsia="zh-CN"/>
        </w:rPr>
        <w:t>0</w:t>
      </w:r>
    </w:p>
    <w:p w14:paraId="3047E701" w14:textId="77777777" w:rsidR="00934012" w:rsidRDefault="00494C6C">
      <w:pPr>
        <w:framePr w:w="510" w:wrap="auto" w:hAnchor="text" w:x="5820" w:y="15636"/>
        <w:widowControl w:val="0"/>
        <w:autoSpaceDE w:val="0"/>
        <w:autoSpaceDN w:val="0"/>
        <w:spacing w:line="188" w:lineRule="exact"/>
        <w:rPr>
          <w:rFonts w:hAnsiTheme="minorHAnsi" w:cstheme="minorBidi"/>
          <w:color w:val="000000"/>
          <w:sz w:val="18"/>
          <w:szCs w:val="22"/>
          <w:lang w:eastAsia="zh-CN"/>
        </w:rPr>
      </w:pPr>
      <w:r>
        <w:rPr>
          <w:rFonts w:ascii="RNWKHF+TimesNewRomanPSMT" w:hAnsiTheme="minorHAnsi" w:cstheme="minorBidi"/>
          <w:color w:val="000000"/>
          <w:spacing w:val="-2"/>
          <w:sz w:val="18"/>
          <w:szCs w:val="22"/>
          <w:lang w:eastAsia="zh-CN"/>
        </w:rPr>
        <w:t>119</w:t>
      </w:r>
    </w:p>
    <w:p w14:paraId="5175E4FC" w14:textId="697AD80B"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13920" behindDoc="1" locked="0" layoutInCell="1" allowOverlap="1" wp14:anchorId="15AF20E4" wp14:editId="01A67248">
            <wp:simplePos x="0" y="0"/>
            <wp:positionH relativeFrom="page">
              <wp:posOffset>1128395</wp:posOffset>
            </wp:positionH>
            <wp:positionV relativeFrom="page">
              <wp:posOffset>987425</wp:posOffset>
            </wp:positionV>
            <wp:extent cx="1402715" cy="1430020"/>
            <wp:effectExtent l="0" t="0" r="0" b="0"/>
            <wp:wrapNone/>
            <wp:docPr id="43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402715" cy="143002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01632" behindDoc="1" locked="0" layoutInCell="1" allowOverlap="1" wp14:anchorId="7A8D7A68" wp14:editId="70B7FB27">
            <wp:simplePos x="0" y="0"/>
            <wp:positionH relativeFrom="page">
              <wp:posOffset>1128395</wp:posOffset>
            </wp:positionH>
            <wp:positionV relativeFrom="page">
              <wp:posOffset>4283710</wp:posOffset>
            </wp:positionV>
            <wp:extent cx="1755140" cy="1572260"/>
            <wp:effectExtent l="0" t="0" r="0" b="0"/>
            <wp:wrapNone/>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755140" cy="157226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85248" behindDoc="1" locked="0" layoutInCell="1" allowOverlap="1" wp14:anchorId="209DCEBC" wp14:editId="5C22517C">
            <wp:simplePos x="0" y="0"/>
            <wp:positionH relativeFrom="page">
              <wp:posOffset>1388110</wp:posOffset>
            </wp:positionH>
            <wp:positionV relativeFrom="page">
              <wp:posOffset>7929880</wp:posOffset>
            </wp:positionV>
            <wp:extent cx="591820" cy="38100"/>
            <wp:effectExtent l="0" t="0" r="0" b="0"/>
            <wp:wrapNone/>
            <wp:docPr id="438"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59182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59648" behindDoc="1" locked="0" layoutInCell="1" allowOverlap="1" wp14:anchorId="6110CBF3" wp14:editId="1656FB4A">
            <wp:simplePos x="0" y="0"/>
            <wp:positionH relativeFrom="page">
              <wp:posOffset>2134235</wp:posOffset>
            </wp:positionH>
            <wp:positionV relativeFrom="page">
              <wp:posOffset>7759065</wp:posOffset>
            </wp:positionV>
            <wp:extent cx="92075" cy="38100"/>
            <wp:effectExtent l="0" t="0" r="0" b="0"/>
            <wp:wrapNone/>
            <wp:docPr id="439"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9207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22784" behindDoc="1" locked="0" layoutInCell="1" allowOverlap="1" wp14:anchorId="5C6D1852" wp14:editId="4D4440EE">
            <wp:simplePos x="0" y="0"/>
            <wp:positionH relativeFrom="page">
              <wp:posOffset>2884805</wp:posOffset>
            </wp:positionH>
            <wp:positionV relativeFrom="page">
              <wp:posOffset>7759065</wp:posOffset>
            </wp:positionV>
            <wp:extent cx="85090" cy="38100"/>
            <wp:effectExtent l="0" t="0" r="0" b="0"/>
            <wp:wrapNone/>
            <wp:docPr id="440"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8509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66464" behindDoc="1" locked="0" layoutInCell="1" allowOverlap="1" wp14:anchorId="604AE2F8" wp14:editId="7D2BA7DB">
            <wp:simplePos x="0" y="0"/>
            <wp:positionH relativeFrom="page">
              <wp:posOffset>2511425</wp:posOffset>
            </wp:positionH>
            <wp:positionV relativeFrom="page">
              <wp:posOffset>7992745</wp:posOffset>
            </wp:positionV>
            <wp:extent cx="85090" cy="38100"/>
            <wp:effectExtent l="0" t="0" r="0" b="0"/>
            <wp:wrapNone/>
            <wp:docPr id="441" name="图片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8509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84544" behindDoc="1" locked="0" layoutInCell="1" allowOverlap="1" wp14:anchorId="33F2347D" wp14:editId="7F74B303">
            <wp:simplePos x="0" y="0"/>
            <wp:positionH relativeFrom="page">
              <wp:posOffset>2116455</wp:posOffset>
            </wp:positionH>
            <wp:positionV relativeFrom="page">
              <wp:posOffset>7929880</wp:posOffset>
            </wp:positionV>
            <wp:extent cx="866140" cy="38100"/>
            <wp:effectExtent l="0" t="0" r="0" b="0"/>
            <wp:wrapNone/>
            <wp:docPr id="442"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86614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73952" behindDoc="1" locked="0" layoutInCell="1" allowOverlap="1" wp14:anchorId="6DD46491" wp14:editId="78FBA5E1">
            <wp:simplePos x="0" y="0"/>
            <wp:positionH relativeFrom="page">
              <wp:posOffset>1056640</wp:posOffset>
            </wp:positionH>
            <wp:positionV relativeFrom="page">
              <wp:posOffset>890270</wp:posOffset>
            </wp:positionV>
            <wp:extent cx="6099810" cy="8862695"/>
            <wp:effectExtent l="0" t="0" r="0" b="0"/>
            <wp:wrapNone/>
            <wp:docPr id="443" name="图片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32DE664C" w14:textId="77777777" w:rsidR="00934012" w:rsidRDefault="00494C6C">
      <w:pPr>
        <w:spacing w:line="0" w:lineRule="atLeast"/>
        <w:rPr>
          <w:rFonts w:ascii="Arial" w:hAnsiTheme="minorHAnsi" w:cstheme="minorBidi"/>
          <w:color w:val="FF0000"/>
          <w:sz w:val="2"/>
          <w:szCs w:val="22"/>
          <w:lang w:eastAsia="zh-CN"/>
        </w:rPr>
      </w:pPr>
      <w:bookmarkStart w:id="119" w:name="br1_118"/>
      <w:bookmarkEnd w:id="119"/>
      <w:r>
        <w:rPr>
          <w:rFonts w:ascii="Arial" w:hAnsiTheme="minorHAnsi" w:cstheme="minorBidi"/>
          <w:color w:val="FF0000"/>
          <w:sz w:val="2"/>
          <w:szCs w:val="22"/>
          <w:lang w:eastAsia="zh-CN"/>
        </w:rPr>
        <w:lastRenderedPageBreak/>
        <w:t xml:space="preserve"> </w:t>
      </w:r>
    </w:p>
    <w:p w14:paraId="190747C8" w14:textId="77777777" w:rsidR="00934012" w:rsidRDefault="00494C6C">
      <w:pPr>
        <w:framePr w:w="168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过热</w:t>
      </w:r>
      <w:proofErr w:type="gramStart"/>
      <w:r>
        <w:rPr>
          <w:rFonts w:ascii="宋体" w:hAnsi="宋体" w:cs="宋体"/>
          <w:color w:val="000000"/>
          <w:szCs w:val="22"/>
          <w:lang w:eastAsia="zh-CN"/>
        </w:rPr>
        <w:t>蒸气</w:t>
      </w:r>
      <w:proofErr w:type="gramEnd"/>
      <w:r>
        <w:rPr>
          <w:rFonts w:ascii="宋体" w:hAnsi="宋体" w:cs="宋体"/>
          <w:color w:val="000000"/>
          <w:szCs w:val="22"/>
          <w:lang w:eastAsia="zh-CN"/>
        </w:rPr>
        <w:t>进料</w:t>
      </w:r>
    </w:p>
    <w:p w14:paraId="475972C9" w14:textId="77777777" w:rsidR="00934012" w:rsidRDefault="00494C6C">
      <w:pPr>
        <w:framePr w:w="639" w:wrap="auto" w:hAnchor="text" w:x="3997" w:y="1594"/>
        <w:widowControl w:val="0"/>
        <w:autoSpaceDE w:val="0"/>
        <w:autoSpaceDN w:val="0"/>
        <w:spacing w:line="207" w:lineRule="exact"/>
        <w:rPr>
          <w:rFonts w:hAnsiTheme="minorHAnsi" w:cstheme="minorBidi"/>
          <w:color w:val="000000"/>
          <w:sz w:val="20"/>
          <w:szCs w:val="22"/>
          <w:lang w:eastAsia="zh-CN"/>
        </w:rPr>
      </w:pPr>
      <w:r>
        <w:rPr>
          <w:rFonts w:ascii="VHJTET+TimesNewRomanPS-ItalicMT" w:hAnsiTheme="minorHAnsi" w:cstheme="minorBidi"/>
          <w:color w:val="000000"/>
          <w:sz w:val="20"/>
          <w:szCs w:val="22"/>
          <w:lang w:eastAsia="zh-CN"/>
        </w:rPr>
        <w:t>q</w:t>
      </w:r>
      <w:r>
        <w:rPr>
          <w:rFonts w:hAnsiTheme="minorHAnsi" w:cstheme="minorBidi"/>
          <w:color w:val="000000"/>
          <w:spacing w:val="-3"/>
          <w:sz w:val="20"/>
          <w:szCs w:val="22"/>
          <w:lang w:eastAsia="zh-CN"/>
        </w:rPr>
        <w:t xml:space="preserve"> </w:t>
      </w:r>
      <w:r>
        <w:rPr>
          <w:rFonts w:ascii="TDWNWB+SymbolMT" w:hAnsi="TDWNWB+SymbolMT" w:cs="TDWNWB+SymbolMT"/>
          <w:color w:val="000000"/>
          <w:sz w:val="20"/>
          <w:szCs w:val="22"/>
        </w:rPr>
        <w:sym w:font="TDWNWB+SymbolMT" w:char="F03C"/>
      </w:r>
      <w:r>
        <w:rPr>
          <w:rFonts w:hAnsiTheme="minorHAnsi" w:cstheme="minorBidi"/>
          <w:color w:val="000000"/>
          <w:spacing w:val="-7"/>
          <w:sz w:val="20"/>
          <w:szCs w:val="22"/>
          <w:lang w:eastAsia="zh-CN"/>
        </w:rPr>
        <w:t xml:space="preserve"> </w:t>
      </w:r>
      <w:r>
        <w:rPr>
          <w:rFonts w:ascii="VQVNKK+TimesNewRomanPSMT" w:hAnsiTheme="minorHAnsi" w:cstheme="minorBidi"/>
          <w:color w:val="000000"/>
          <w:sz w:val="20"/>
          <w:szCs w:val="22"/>
          <w:lang w:eastAsia="zh-CN"/>
        </w:rPr>
        <w:t>0</w:t>
      </w:r>
    </w:p>
    <w:p w14:paraId="4D956C86" w14:textId="77777777" w:rsidR="00934012" w:rsidRDefault="00494C6C">
      <w:pPr>
        <w:framePr w:w="5460" w:wrap="auto" w:hAnchor="text" w:x="1798" w:y="265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VQVNKK+TimesNewRomanPSMT" w:hAnsiTheme="minorHAnsi" w:cstheme="minorBidi"/>
          <w:color w:val="000000"/>
          <w:szCs w:val="22"/>
          <w:lang w:eastAsia="zh-CN"/>
        </w:rPr>
        <w:t>1.</w:t>
      </w:r>
      <w:r>
        <w:rPr>
          <w:rFonts w:ascii="宋体" w:hAnsi="宋体" w:cs="宋体"/>
          <w:color w:val="000000"/>
          <w:szCs w:val="22"/>
          <w:lang w:eastAsia="zh-CN"/>
        </w:rPr>
        <w:t>进料热状况参数有何物理意义？</w:t>
      </w:r>
    </w:p>
    <w:p w14:paraId="787132E8" w14:textId="77777777" w:rsidR="00934012" w:rsidRDefault="00494C6C">
      <w:pPr>
        <w:framePr w:w="5460" w:wrap="auto" w:hAnchor="text" w:x="1798" w:y="2650"/>
        <w:widowControl w:val="0"/>
        <w:autoSpaceDE w:val="0"/>
        <w:autoSpaceDN w:val="0"/>
        <w:spacing w:before="215" w:line="250" w:lineRule="exact"/>
        <w:ind w:left="1200"/>
        <w:rPr>
          <w:rFonts w:hAnsiTheme="minorHAnsi" w:cstheme="minorBidi"/>
          <w:color w:val="000000"/>
          <w:szCs w:val="22"/>
          <w:lang w:eastAsia="zh-CN"/>
        </w:rPr>
      </w:pPr>
      <w:r>
        <w:rPr>
          <w:rFonts w:ascii="VQVNKK+TimesNewRomanPSMT" w:hAnsiTheme="minorHAnsi" w:cstheme="minorBidi"/>
          <w:color w:val="000000"/>
          <w:szCs w:val="22"/>
          <w:lang w:eastAsia="zh-CN"/>
        </w:rPr>
        <w:t>2.</w:t>
      </w:r>
      <w:r>
        <w:rPr>
          <w:rFonts w:ascii="VHJTET+TimesNewRomanPS-ItalicMT" w:hAnsiTheme="minorHAnsi" w:cstheme="minorBidi"/>
          <w:color w:val="000000"/>
          <w:szCs w:val="22"/>
          <w:lang w:eastAsia="zh-CN"/>
        </w:rPr>
        <w:t>q</w:t>
      </w:r>
      <w:r>
        <w:rPr>
          <w:rFonts w:hAnsiTheme="minorHAnsi" w:cstheme="minorBidi"/>
          <w:color w:val="000000"/>
          <w:spacing w:val="60"/>
          <w:szCs w:val="22"/>
          <w:lang w:eastAsia="zh-CN"/>
        </w:rPr>
        <w:t xml:space="preserve"> </w:t>
      </w:r>
      <w:r>
        <w:rPr>
          <w:rFonts w:ascii="宋体" w:hAnsi="宋体" w:cs="宋体"/>
          <w:color w:val="000000"/>
          <w:szCs w:val="22"/>
          <w:lang w:eastAsia="zh-CN"/>
        </w:rPr>
        <w:t>线方程或进料方程是如何获得的？</w:t>
      </w:r>
    </w:p>
    <w:p w14:paraId="29BAF381" w14:textId="77777777" w:rsidR="00934012" w:rsidRDefault="00494C6C">
      <w:pPr>
        <w:framePr w:w="5460" w:wrap="auto" w:hAnchor="text" w:x="1798" w:y="2650"/>
        <w:widowControl w:val="0"/>
        <w:autoSpaceDE w:val="0"/>
        <w:autoSpaceDN w:val="0"/>
        <w:spacing w:before="225" w:line="250" w:lineRule="exact"/>
        <w:rPr>
          <w:rFonts w:hAnsiTheme="minorHAnsi" w:cstheme="minorBidi"/>
          <w:color w:val="000000"/>
          <w:szCs w:val="22"/>
          <w:lang w:eastAsia="zh-CN"/>
        </w:rPr>
      </w:pPr>
      <w:r>
        <w:rPr>
          <w:rFonts w:ascii="宋体" w:hAnsi="宋体" w:cs="宋体"/>
          <w:color w:val="000000"/>
          <w:spacing w:val="1"/>
          <w:szCs w:val="22"/>
          <w:lang w:eastAsia="zh-CN"/>
        </w:rPr>
        <w:t>本讲作业：教材</w:t>
      </w:r>
      <w:r>
        <w:rPr>
          <w:rFonts w:hAnsiTheme="minorHAnsi" w:cstheme="minorBidi"/>
          <w:color w:val="000000"/>
          <w:spacing w:val="-1"/>
          <w:szCs w:val="22"/>
          <w:lang w:eastAsia="zh-CN"/>
        </w:rPr>
        <w:t xml:space="preserve"> </w:t>
      </w:r>
      <w:r>
        <w:rPr>
          <w:rFonts w:ascii="SABMQH+TimesNewRomanPS-BoldMT" w:hAnsiTheme="minorHAnsi" w:cstheme="minorBidi"/>
          <w:color w:val="000000"/>
          <w:szCs w:val="22"/>
          <w:lang w:eastAsia="zh-CN"/>
        </w:rPr>
        <w:t>P74</w:t>
      </w:r>
      <w:r>
        <w:rPr>
          <w:rFonts w:ascii="宋体" w:hAnsi="宋体" w:cs="宋体"/>
          <w:color w:val="000000"/>
          <w:spacing w:val="2"/>
          <w:szCs w:val="22"/>
          <w:lang w:eastAsia="zh-CN"/>
        </w:rPr>
        <w:t>，</w:t>
      </w:r>
      <w:r>
        <w:rPr>
          <w:rFonts w:ascii="SABMQH+TimesNewRomanPS-BoldMT" w:hAnsiTheme="minorHAnsi" w:cstheme="minorBidi"/>
          <w:color w:val="000000"/>
          <w:szCs w:val="22"/>
          <w:lang w:eastAsia="zh-CN"/>
        </w:rPr>
        <w:t>6</w:t>
      </w:r>
      <w:r>
        <w:rPr>
          <w:rFonts w:ascii="宋体" w:hAnsi="宋体" w:cs="宋体"/>
          <w:color w:val="000000"/>
          <w:szCs w:val="22"/>
          <w:lang w:eastAsia="zh-CN"/>
        </w:rPr>
        <w:t>、</w:t>
      </w:r>
      <w:r>
        <w:rPr>
          <w:rFonts w:ascii="SABMQH+TimesNewRomanPS-BoldMT" w:hAnsiTheme="minorHAnsi" w:cstheme="minorBidi"/>
          <w:color w:val="000000"/>
          <w:szCs w:val="22"/>
          <w:lang w:eastAsia="zh-CN"/>
        </w:rPr>
        <w:t>7</w:t>
      </w:r>
    </w:p>
    <w:p w14:paraId="041C7435" w14:textId="77777777" w:rsidR="00934012" w:rsidRDefault="00494C6C">
      <w:pPr>
        <w:framePr w:w="2453" w:wrap="auto" w:hAnchor="text" w:x="1798" w:y="4368"/>
        <w:widowControl w:val="0"/>
        <w:autoSpaceDE w:val="0"/>
        <w:autoSpaceDN w:val="0"/>
        <w:spacing w:line="250" w:lineRule="exact"/>
        <w:rPr>
          <w:rFonts w:hAnsiTheme="minorHAnsi" w:cstheme="minorBidi"/>
          <w:color w:val="000000"/>
          <w:szCs w:val="22"/>
          <w:lang w:eastAsia="zh-CN"/>
        </w:rPr>
      </w:pPr>
      <w:r>
        <w:rPr>
          <w:rFonts w:ascii="KUENEQ+Arial-BoldMT" w:hAnsiTheme="minorHAnsi" w:cstheme="minorBidi"/>
          <w:color w:val="000000"/>
          <w:szCs w:val="22"/>
          <w:lang w:eastAsia="zh-CN"/>
        </w:rPr>
        <w:t>7.37</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教学单元三十七</w:t>
      </w:r>
    </w:p>
    <w:p w14:paraId="52A2CEA6" w14:textId="77777777" w:rsidR="00934012" w:rsidRDefault="00494C6C">
      <w:pPr>
        <w:framePr w:w="1680" w:wrap="auto" w:hAnchor="text" w:x="1798" w:y="514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4ADE9563" w14:textId="77777777" w:rsidR="00934012" w:rsidRDefault="00494C6C">
      <w:pPr>
        <w:framePr w:w="1680" w:wrap="auto" w:hAnchor="text" w:x="2278" w:y="562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5815E40F" w14:textId="77777777" w:rsidR="00934012" w:rsidRDefault="00494C6C">
      <w:pPr>
        <w:framePr w:w="1800" w:wrap="auto" w:hAnchor="text" w:x="1798" w:y="6089"/>
        <w:widowControl w:val="0"/>
        <w:autoSpaceDE w:val="0"/>
        <w:autoSpaceDN w:val="0"/>
        <w:spacing w:line="250" w:lineRule="exact"/>
        <w:rPr>
          <w:rFonts w:hAnsiTheme="minorHAnsi" w:cstheme="minorBidi"/>
          <w:color w:val="000000"/>
          <w:szCs w:val="22"/>
          <w:lang w:eastAsia="zh-CN"/>
        </w:rPr>
      </w:pPr>
      <w:r>
        <w:rPr>
          <w:rFonts w:ascii="VQVNKK+TimesNewRomanPSMT" w:hAnsiTheme="minorHAnsi" w:cstheme="minorBidi"/>
          <w:color w:val="000000"/>
          <w:szCs w:val="22"/>
          <w:lang w:eastAsia="zh-CN"/>
        </w:rPr>
        <w:t>1</w:t>
      </w:r>
      <w:r>
        <w:rPr>
          <w:rFonts w:ascii="宋体" w:hAnsi="宋体" w:cs="宋体"/>
          <w:color w:val="000000"/>
          <w:szCs w:val="22"/>
          <w:lang w:eastAsia="zh-CN"/>
        </w:rPr>
        <w:t>、</w:t>
      </w:r>
      <w:proofErr w:type="gramStart"/>
      <w:r>
        <w:rPr>
          <w:rFonts w:ascii="宋体" w:hAnsi="宋体" w:cs="宋体"/>
          <w:color w:val="000000"/>
          <w:szCs w:val="22"/>
          <w:lang w:eastAsia="zh-CN"/>
        </w:rPr>
        <w:t>逐板计算</w:t>
      </w:r>
      <w:proofErr w:type="gramEnd"/>
      <w:r>
        <w:rPr>
          <w:rFonts w:ascii="宋体" w:hAnsi="宋体" w:cs="宋体"/>
          <w:color w:val="000000"/>
          <w:szCs w:val="22"/>
          <w:lang w:eastAsia="zh-CN"/>
        </w:rPr>
        <w:t>法</w:t>
      </w:r>
    </w:p>
    <w:p w14:paraId="5ADAFF45" w14:textId="77777777" w:rsidR="00934012" w:rsidRDefault="00494C6C">
      <w:pPr>
        <w:framePr w:w="1800" w:wrap="auto" w:hAnchor="text" w:x="1798" w:y="6557"/>
        <w:widowControl w:val="0"/>
        <w:autoSpaceDE w:val="0"/>
        <w:autoSpaceDN w:val="0"/>
        <w:spacing w:line="250" w:lineRule="exact"/>
        <w:rPr>
          <w:rFonts w:hAnsiTheme="minorHAnsi" w:cstheme="minorBidi"/>
          <w:color w:val="000000"/>
          <w:szCs w:val="22"/>
          <w:lang w:eastAsia="zh-CN"/>
        </w:rPr>
      </w:pPr>
      <w:r>
        <w:rPr>
          <w:rFonts w:ascii="VQVNKK+TimesNewRomanPSMT" w:hAnsiTheme="minorHAnsi" w:cstheme="minorBidi"/>
          <w:color w:val="000000"/>
          <w:szCs w:val="22"/>
          <w:lang w:eastAsia="zh-CN"/>
        </w:rPr>
        <w:t>2</w:t>
      </w:r>
      <w:r>
        <w:rPr>
          <w:rFonts w:ascii="宋体" w:hAnsi="宋体" w:cs="宋体"/>
          <w:color w:val="000000"/>
          <w:szCs w:val="22"/>
          <w:lang w:eastAsia="zh-CN"/>
        </w:rPr>
        <w:t>、梯级图解法</w:t>
      </w:r>
    </w:p>
    <w:p w14:paraId="1E7FE285" w14:textId="77777777" w:rsidR="00934012" w:rsidRDefault="00494C6C">
      <w:pPr>
        <w:framePr w:w="3960" w:wrap="auto" w:hAnchor="text" w:x="1798" w:y="7025"/>
        <w:widowControl w:val="0"/>
        <w:autoSpaceDE w:val="0"/>
        <w:autoSpaceDN w:val="0"/>
        <w:spacing w:line="250" w:lineRule="exact"/>
        <w:rPr>
          <w:rFonts w:hAnsiTheme="minorHAnsi" w:cstheme="minorBidi"/>
          <w:color w:val="000000"/>
          <w:szCs w:val="22"/>
          <w:lang w:eastAsia="zh-CN"/>
        </w:rPr>
      </w:pPr>
      <w:r>
        <w:rPr>
          <w:rFonts w:ascii="VQVNKK+TimesNewRomanPSMT" w:hAnsiTheme="minorHAnsi" w:cstheme="minorBidi"/>
          <w:color w:val="000000"/>
          <w:szCs w:val="22"/>
          <w:lang w:eastAsia="zh-CN"/>
        </w:rPr>
        <w:t>3</w:t>
      </w:r>
      <w:r>
        <w:rPr>
          <w:rFonts w:ascii="宋体" w:hAnsi="宋体" w:cs="宋体"/>
          <w:color w:val="000000"/>
          <w:szCs w:val="22"/>
          <w:lang w:eastAsia="zh-CN"/>
        </w:rPr>
        <w:t>、进料热状况对理论板层数的影响</w:t>
      </w:r>
    </w:p>
    <w:p w14:paraId="2B21C3BC" w14:textId="77777777" w:rsidR="00934012" w:rsidRDefault="00494C6C">
      <w:pPr>
        <w:framePr w:w="3960" w:wrap="auto" w:hAnchor="text" w:x="1798" w:y="7025"/>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495EDEB6" w14:textId="77777777" w:rsidR="00934012" w:rsidRDefault="00494C6C">
      <w:pPr>
        <w:framePr w:w="2280" w:wrap="auto" w:hAnchor="text" w:x="1798" w:y="7980"/>
        <w:widowControl w:val="0"/>
        <w:autoSpaceDE w:val="0"/>
        <w:autoSpaceDN w:val="0"/>
        <w:spacing w:line="250" w:lineRule="exact"/>
        <w:rPr>
          <w:rFonts w:hAnsiTheme="minorHAnsi" w:cstheme="minorBidi"/>
          <w:color w:val="000000"/>
          <w:szCs w:val="22"/>
          <w:lang w:eastAsia="zh-CN"/>
        </w:rPr>
      </w:pPr>
      <w:r>
        <w:rPr>
          <w:rFonts w:ascii="VQVNKK+TimesNewRomanPSMT" w:hAnsiTheme="minorHAnsi" w:cstheme="minorBidi"/>
          <w:color w:val="000000"/>
          <w:szCs w:val="22"/>
          <w:lang w:eastAsia="zh-CN"/>
        </w:rPr>
        <w:t>1</w:t>
      </w:r>
      <w:r>
        <w:rPr>
          <w:rFonts w:ascii="宋体" w:hAnsi="宋体" w:cs="宋体"/>
          <w:color w:val="000000"/>
          <w:szCs w:val="22"/>
          <w:lang w:eastAsia="zh-CN"/>
        </w:rPr>
        <w:t>、复习上次课内容</w:t>
      </w:r>
    </w:p>
    <w:p w14:paraId="5792B6AB" w14:textId="77777777" w:rsidR="00934012" w:rsidRDefault="00494C6C">
      <w:pPr>
        <w:framePr w:w="1800" w:wrap="auto" w:hAnchor="text" w:x="1798" w:y="8448"/>
        <w:widowControl w:val="0"/>
        <w:autoSpaceDE w:val="0"/>
        <w:autoSpaceDN w:val="0"/>
        <w:spacing w:line="250" w:lineRule="exact"/>
        <w:rPr>
          <w:rFonts w:hAnsiTheme="minorHAnsi" w:cstheme="minorBidi"/>
          <w:color w:val="000000"/>
          <w:szCs w:val="22"/>
          <w:lang w:eastAsia="zh-CN"/>
        </w:rPr>
      </w:pPr>
      <w:r>
        <w:rPr>
          <w:rFonts w:ascii="VQVNKK+TimesNewRomanPSMT" w:hAnsiTheme="minorHAnsi" w:cstheme="minorBidi"/>
          <w:color w:val="000000"/>
          <w:szCs w:val="22"/>
          <w:lang w:eastAsia="zh-CN"/>
        </w:rPr>
        <w:t>2</w:t>
      </w:r>
      <w:r>
        <w:rPr>
          <w:rFonts w:ascii="宋体" w:hAnsi="宋体" w:cs="宋体"/>
          <w:color w:val="000000"/>
          <w:szCs w:val="22"/>
          <w:lang w:eastAsia="zh-CN"/>
        </w:rPr>
        <w:t>、</w:t>
      </w:r>
      <w:proofErr w:type="gramStart"/>
      <w:r>
        <w:rPr>
          <w:rFonts w:ascii="宋体" w:hAnsi="宋体" w:cs="宋体"/>
          <w:color w:val="000000"/>
          <w:szCs w:val="22"/>
          <w:lang w:eastAsia="zh-CN"/>
        </w:rPr>
        <w:t>逐板计算</w:t>
      </w:r>
      <w:proofErr w:type="gramEnd"/>
      <w:r>
        <w:rPr>
          <w:rFonts w:ascii="宋体" w:hAnsi="宋体" w:cs="宋体"/>
          <w:color w:val="000000"/>
          <w:szCs w:val="22"/>
          <w:lang w:eastAsia="zh-CN"/>
        </w:rPr>
        <w:t>法</w:t>
      </w:r>
    </w:p>
    <w:p w14:paraId="3276B40F" w14:textId="77777777" w:rsidR="00934012" w:rsidRDefault="00494C6C">
      <w:pPr>
        <w:framePr w:w="3240" w:wrap="auto" w:hAnchor="text" w:x="1798" w:y="8916"/>
        <w:widowControl w:val="0"/>
        <w:autoSpaceDE w:val="0"/>
        <w:autoSpaceDN w:val="0"/>
        <w:spacing w:line="250" w:lineRule="exact"/>
        <w:rPr>
          <w:rFonts w:hAnsiTheme="minorHAnsi" w:cstheme="minorBidi"/>
          <w:color w:val="000000"/>
          <w:szCs w:val="22"/>
          <w:lang w:eastAsia="zh-CN"/>
        </w:rPr>
      </w:pPr>
      <w:r>
        <w:rPr>
          <w:rFonts w:ascii="VQVNKK+TimesNewRomanPSMT" w:hAnsiTheme="minorHAnsi" w:cstheme="minorBidi"/>
          <w:color w:val="000000"/>
          <w:szCs w:val="22"/>
          <w:lang w:eastAsia="zh-CN"/>
        </w:rPr>
        <w:t>3</w:t>
      </w:r>
      <w:r>
        <w:rPr>
          <w:rFonts w:ascii="宋体" w:hAnsi="宋体" w:cs="宋体"/>
          <w:color w:val="000000"/>
          <w:szCs w:val="22"/>
          <w:lang w:eastAsia="zh-CN"/>
        </w:rPr>
        <w:t>、操作线的作法及</w:t>
      </w:r>
      <w:r>
        <w:rPr>
          <w:rFonts w:hAnsiTheme="minorHAnsi" w:cstheme="minorBidi"/>
          <w:color w:val="000000"/>
          <w:szCs w:val="22"/>
          <w:lang w:eastAsia="zh-CN"/>
        </w:rPr>
        <w:t xml:space="preserve"> </w:t>
      </w:r>
      <w:r>
        <w:rPr>
          <w:rFonts w:ascii="VQVNKK+TimesNewRomanPSMT" w:hAnsiTheme="minorHAnsi" w:cstheme="minorBidi"/>
          <w:color w:val="000000"/>
          <w:szCs w:val="22"/>
          <w:lang w:eastAsia="zh-CN"/>
        </w:rPr>
        <w:t>q</w:t>
      </w:r>
      <w:r>
        <w:rPr>
          <w:rFonts w:hAnsiTheme="minorHAnsi" w:cstheme="minorBidi"/>
          <w:color w:val="000000"/>
          <w:szCs w:val="22"/>
          <w:lang w:eastAsia="zh-CN"/>
        </w:rPr>
        <w:t xml:space="preserve"> </w:t>
      </w:r>
      <w:r>
        <w:rPr>
          <w:rFonts w:ascii="宋体" w:hAnsi="宋体" w:cs="宋体"/>
          <w:color w:val="000000"/>
          <w:szCs w:val="22"/>
          <w:lang w:eastAsia="zh-CN"/>
        </w:rPr>
        <w:t>线方程</w:t>
      </w:r>
    </w:p>
    <w:p w14:paraId="0EE6798C" w14:textId="77777777" w:rsidR="00934012" w:rsidRDefault="00494C6C">
      <w:pPr>
        <w:framePr w:w="3240" w:wrap="auto" w:hAnchor="text" w:x="1798" w:y="8916"/>
        <w:widowControl w:val="0"/>
        <w:autoSpaceDE w:val="0"/>
        <w:autoSpaceDN w:val="0"/>
        <w:spacing w:before="213" w:line="250" w:lineRule="exact"/>
        <w:rPr>
          <w:rFonts w:hAnsiTheme="minorHAnsi" w:cstheme="minorBidi"/>
          <w:color w:val="000000"/>
          <w:szCs w:val="22"/>
          <w:lang w:eastAsia="zh-CN"/>
        </w:rPr>
      </w:pPr>
      <w:r>
        <w:rPr>
          <w:rFonts w:ascii="VQVNKK+TimesNewRomanPSMT" w:hAnsiTheme="minorHAnsi" w:cstheme="minorBidi"/>
          <w:color w:val="000000"/>
          <w:szCs w:val="22"/>
          <w:lang w:eastAsia="zh-CN"/>
        </w:rPr>
        <w:t>4</w:t>
      </w:r>
      <w:r>
        <w:rPr>
          <w:rFonts w:ascii="宋体" w:hAnsi="宋体" w:cs="宋体"/>
          <w:color w:val="000000"/>
          <w:szCs w:val="22"/>
          <w:lang w:eastAsia="zh-CN"/>
        </w:rPr>
        <w:t>、梯级图解法求理论板层数</w:t>
      </w:r>
    </w:p>
    <w:p w14:paraId="3AD19806" w14:textId="77777777" w:rsidR="00934012" w:rsidRDefault="00494C6C">
      <w:pPr>
        <w:framePr w:w="3240" w:wrap="auto" w:hAnchor="text" w:x="1798" w:y="8916"/>
        <w:widowControl w:val="0"/>
        <w:autoSpaceDE w:val="0"/>
        <w:autoSpaceDN w:val="0"/>
        <w:spacing w:before="213" w:line="250" w:lineRule="exact"/>
        <w:rPr>
          <w:rFonts w:hAnsiTheme="minorHAnsi" w:cstheme="minorBidi"/>
          <w:color w:val="000000"/>
          <w:szCs w:val="22"/>
          <w:lang w:eastAsia="zh-CN"/>
        </w:rPr>
      </w:pPr>
      <w:r>
        <w:rPr>
          <w:rFonts w:ascii="VQVNKK+TimesNewRomanPSMT" w:hAnsiTheme="minorHAnsi" w:cstheme="minorBidi"/>
          <w:color w:val="000000"/>
          <w:szCs w:val="22"/>
          <w:lang w:eastAsia="zh-CN"/>
        </w:rPr>
        <w:t>5</w:t>
      </w:r>
      <w:r>
        <w:rPr>
          <w:rFonts w:ascii="宋体" w:hAnsi="宋体" w:cs="宋体"/>
          <w:color w:val="000000"/>
          <w:szCs w:val="22"/>
          <w:lang w:eastAsia="zh-CN"/>
        </w:rPr>
        <w:t>、</w:t>
      </w:r>
      <w:r>
        <w:rPr>
          <w:rFonts w:ascii="VQVNKK+TimesNewRomanPSMT" w:hAnsiTheme="minorHAnsi" w:cstheme="minorBidi"/>
          <w:color w:val="000000"/>
          <w:szCs w:val="22"/>
          <w:lang w:eastAsia="zh-CN"/>
        </w:rPr>
        <w:t>.</w:t>
      </w:r>
      <w:r>
        <w:rPr>
          <w:rFonts w:ascii="宋体" w:hAnsi="宋体" w:cs="宋体"/>
          <w:color w:val="000000"/>
          <w:szCs w:val="22"/>
          <w:lang w:eastAsia="zh-CN"/>
        </w:rPr>
        <w:t>适宜的进料位置</w:t>
      </w:r>
    </w:p>
    <w:p w14:paraId="15C1DF72" w14:textId="77777777" w:rsidR="00934012" w:rsidRDefault="00494C6C">
      <w:pPr>
        <w:framePr w:w="5880" w:wrap="auto" w:hAnchor="text" w:x="1798" w:y="10320"/>
        <w:widowControl w:val="0"/>
        <w:autoSpaceDE w:val="0"/>
        <w:autoSpaceDN w:val="0"/>
        <w:spacing w:line="250" w:lineRule="exact"/>
        <w:rPr>
          <w:rFonts w:hAnsiTheme="minorHAnsi" w:cstheme="minorBidi"/>
          <w:color w:val="000000"/>
          <w:szCs w:val="22"/>
          <w:lang w:eastAsia="zh-CN"/>
        </w:rPr>
      </w:pPr>
      <w:r>
        <w:rPr>
          <w:rFonts w:ascii="VQVNKK+TimesNewRomanPSMT" w:hAnsiTheme="minorHAnsi" w:cstheme="minorBidi"/>
          <w:color w:val="000000"/>
          <w:szCs w:val="22"/>
          <w:lang w:eastAsia="zh-CN"/>
        </w:rPr>
        <w:t>6</w:t>
      </w:r>
      <w:r>
        <w:rPr>
          <w:rFonts w:ascii="宋体" w:hAnsi="宋体" w:cs="宋体"/>
          <w:color w:val="000000"/>
          <w:szCs w:val="22"/>
          <w:lang w:eastAsia="zh-CN"/>
        </w:rPr>
        <w:t>、进料热状况对理论板层数的影响</w:t>
      </w:r>
    </w:p>
    <w:p w14:paraId="49A5D3E8" w14:textId="77777777" w:rsidR="00934012" w:rsidRDefault="00494C6C">
      <w:pPr>
        <w:framePr w:w="5880" w:wrap="auto" w:hAnchor="text" w:x="1798" w:y="10320"/>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重点：</w:t>
      </w:r>
      <w:r>
        <w:rPr>
          <w:rFonts w:ascii="VQVNKK+TimesNewRomanPSMT" w:hAnsiTheme="minorHAnsi" w:cstheme="minorBidi"/>
          <w:color w:val="000000"/>
          <w:szCs w:val="22"/>
          <w:lang w:eastAsia="zh-CN"/>
        </w:rPr>
        <w:t>1</w:t>
      </w:r>
      <w:r>
        <w:rPr>
          <w:rFonts w:ascii="宋体" w:hAnsi="宋体" w:cs="宋体"/>
          <w:color w:val="000000"/>
          <w:szCs w:val="22"/>
          <w:lang w:eastAsia="zh-CN"/>
        </w:rPr>
        <w:t>、五种进料热状况</w:t>
      </w:r>
    </w:p>
    <w:p w14:paraId="79BF4DA9" w14:textId="77777777" w:rsidR="00934012" w:rsidRDefault="00494C6C">
      <w:pPr>
        <w:framePr w:w="5880" w:wrap="auto" w:hAnchor="text" w:x="1798" w:y="10320"/>
        <w:widowControl w:val="0"/>
        <w:autoSpaceDE w:val="0"/>
        <w:autoSpaceDN w:val="0"/>
        <w:spacing w:before="213" w:line="250" w:lineRule="exact"/>
        <w:ind w:left="720"/>
        <w:rPr>
          <w:rFonts w:hAnsiTheme="minorHAnsi" w:cstheme="minorBidi"/>
          <w:color w:val="000000"/>
          <w:szCs w:val="22"/>
          <w:lang w:eastAsia="zh-CN"/>
        </w:rPr>
      </w:pPr>
      <w:r>
        <w:rPr>
          <w:rFonts w:ascii="VQVNKK+TimesNewRomanPSMT" w:hAnsiTheme="minorHAnsi" w:cstheme="minorBidi"/>
          <w:color w:val="000000"/>
          <w:szCs w:val="22"/>
          <w:lang w:eastAsia="zh-CN"/>
        </w:rPr>
        <w:t>2</w:t>
      </w:r>
      <w:r>
        <w:rPr>
          <w:rFonts w:ascii="宋体" w:hAnsi="宋体" w:cs="宋体"/>
          <w:color w:val="000000"/>
          <w:szCs w:val="22"/>
          <w:lang w:eastAsia="zh-CN"/>
        </w:rPr>
        <w:t>、进料热状况参数对提馏段操作线方程的影响</w:t>
      </w:r>
    </w:p>
    <w:p w14:paraId="3B133931" w14:textId="77777777" w:rsidR="00934012" w:rsidRDefault="00494C6C">
      <w:pPr>
        <w:framePr w:w="5880" w:wrap="auto" w:hAnchor="text" w:x="1798" w:y="10320"/>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难点：</w:t>
      </w:r>
      <w:r>
        <w:rPr>
          <w:rFonts w:ascii="VQVNKK+TimesNewRomanPSMT" w:hAnsiTheme="minorHAnsi" w:cstheme="minorBidi"/>
          <w:color w:val="000000"/>
          <w:szCs w:val="22"/>
          <w:lang w:eastAsia="zh-CN"/>
        </w:rPr>
        <w:t>.1</w:t>
      </w:r>
      <w:r>
        <w:rPr>
          <w:rFonts w:ascii="宋体" w:hAnsi="宋体" w:cs="宋体"/>
          <w:color w:val="000000"/>
          <w:szCs w:val="22"/>
          <w:lang w:eastAsia="zh-CN"/>
        </w:rPr>
        <w:t>、适宜的进料位置</w:t>
      </w:r>
    </w:p>
    <w:p w14:paraId="6B85DCBF" w14:textId="77777777" w:rsidR="00934012" w:rsidRDefault="00494C6C">
      <w:pPr>
        <w:framePr w:w="5880" w:wrap="auto" w:hAnchor="text" w:x="1798" w:y="10320"/>
        <w:widowControl w:val="0"/>
        <w:autoSpaceDE w:val="0"/>
        <w:autoSpaceDN w:val="0"/>
        <w:spacing w:before="213" w:line="250" w:lineRule="exact"/>
        <w:ind w:left="720"/>
        <w:rPr>
          <w:rFonts w:hAnsiTheme="minorHAnsi" w:cstheme="minorBidi"/>
          <w:color w:val="000000"/>
          <w:szCs w:val="22"/>
          <w:lang w:eastAsia="zh-CN"/>
        </w:rPr>
      </w:pPr>
      <w:r>
        <w:rPr>
          <w:rFonts w:ascii="VQVNKK+TimesNewRomanPSMT" w:hAnsiTheme="minorHAnsi" w:cstheme="minorBidi"/>
          <w:color w:val="000000"/>
          <w:szCs w:val="22"/>
          <w:lang w:eastAsia="zh-CN"/>
        </w:rPr>
        <w:t>2</w:t>
      </w:r>
      <w:r>
        <w:rPr>
          <w:rFonts w:ascii="宋体" w:hAnsi="宋体" w:cs="宋体"/>
          <w:color w:val="000000"/>
          <w:szCs w:val="22"/>
          <w:lang w:eastAsia="zh-CN"/>
        </w:rPr>
        <w:t>、进料热状况对理论板层数的影响</w:t>
      </w:r>
    </w:p>
    <w:p w14:paraId="09728453" w14:textId="77777777" w:rsidR="00934012" w:rsidRDefault="00494C6C">
      <w:pPr>
        <w:framePr w:w="5880" w:wrap="auto" w:hAnchor="text" w:x="1798" w:y="10320"/>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094B1E3A" w14:textId="77777777" w:rsidR="00934012" w:rsidRDefault="00494C6C">
      <w:pPr>
        <w:framePr w:w="5880" w:wrap="auto" w:hAnchor="text" w:x="1798" w:y="10320"/>
        <w:widowControl w:val="0"/>
        <w:autoSpaceDE w:val="0"/>
        <w:autoSpaceDN w:val="0"/>
        <w:spacing w:before="240" w:line="240" w:lineRule="exact"/>
        <w:rPr>
          <w:rFonts w:hAnsiTheme="minorHAnsi" w:cstheme="minorBidi"/>
          <w:color w:val="000000"/>
          <w:szCs w:val="22"/>
          <w:lang w:eastAsia="zh-CN"/>
        </w:rPr>
      </w:pPr>
      <w:r>
        <w:rPr>
          <w:rFonts w:ascii="宋体" w:hAnsi="宋体" w:cs="宋体"/>
          <w:color w:val="000000"/>
          <w:szCs w:val="22"/>
          <w:lang w:eastAsia="zh-CN"/>
        </w:rPr>
        <w:t>理论板层数的计算</w:t>
      </w:r>
    </w:p>
    <w:p w14:paraId="21D341C8" w14:textId="77777777" w:rsidR="00934012" w:rsidRDefault="00494C6C">
      <w:pPr>
        <w:framePr w:w="9564" w:wrap="auto" w:hAnchor="text" w:x="1798" w:y="13618"/>
        <w:widowControl w:val="0"/>
        <w:autoSpaceDE w:val="0"/>
        <w:autoSpaceDN w:val="0"/>
        <w:spacing w:line="250" w:lineRule="exact"/>
        <w:rPr>
          <w:rFonts w:hAnsiTheme="minorHAnsi" w:cstheme="minorBidi"/>
          <w:color w:val="000000"/>
          <w:szCs w:val="22"/>
          <w:lang w:eastAsia="zh-CN"/>
        </w:rPr>
      </w:pPr>
      <w:r>
        <w:rPr>
          <w:rFonts w:ascii="VQVNKK+TimesNewRomanPSMT" w:hAnsiTheme="minorHAnsi" w:cstheme="minorBidi"/>
          <w:color w:val="000000"/>
          <w:szCs w:val="22"/>
          <w:lang w:eastAsia="zh-CN"/>
        </w:rPr>
        <w:t>1</w:t>
      </w:r>
      <w:r>
        <w:rPr>
          <w:rFonts w:ascii="宋体" w:hAnsi="宋体" w:cs="宋体"/>
          <w:color w:val="000000"/>
          <w:szCs w:val="22"/>
          <w:lang w:eastAsia="zh-CN"/>
        </w:rPr>
        <w:t>、</w:t>
      </w:r>
      <w:proofErr w:type="gramStart"/>
      <w:r>
        <w:rPr>
          <w:rFonts w:ascii="宋体" w:hAnsi="宋体" w:cs="宋体"/>
          <w:color w:val="000000"/>
          <w:szCs w:val="22"/>
          <w:lang w:eastAsia="zh-CN"/>
        </w:rPr>
        <w:t>逐板计算</w:t>
      </w:r>
      <w:proofErr w:type="gramEnd"/>
      <w:r>
        <w:rPr>
          <w:rFonts w:ascii="宋体" w:hAnsi="宋体" w:cs="宋体"/>
          <w:color w:val="000000"/>
          <w:szCs w:val="22"/>
          <w:lang w:eastAsia="zh-CN"/>
        </w:rPr>
        <w:t>法</w:t>
      </w:r>
      <w:r>
        <w:rPr>
          <w:rFonts w:hAnsiTheme="minorHAnsi" w:cstheme="minorBidi"/>
          <w:color w:val="000000"/>
          <w:spacing w:val="60"/>
          <w:szCs w:val="22"/>
          <w:lang w:eastAsia="zh-CN"/>
        </w:rPr>
        <w:t xml:space="preserve"> </w:t>
      </w:r>
      <w:r>
        <w:rPr>
          <w:rFonts w:ascii="宋体" w:hAnsi="宋体" w:cs="宋体"/>
          <w:color w:val="000000"/>
          <w:szCs w:val="22"/>
          <w:lang w:eastAsia="zh-CN"/>
        </w:rPr>
        <w:t>（图例讲授法）</w:t>
      </w:r>
    </w:p>
    <w:p w14:paraId="408F5DAA" w14:textId="77777777" w:rsidR="00934012" w:rsidRDefault="00494C6C">
      <w:pPr>
        <w:framePr w:w="9564" w:wrap="auto" w:hAnchor="text" w:x="1798" w:y="13618"/>
        <w:widowControl w:val="0"/>
        <w:autoSpaceDE w:val="0"/>
        <w:autoSpaceDN w:val="0"/>
        <w:spacing w:before="215" w:line="240" w:lineRule="exact"/>
        <w:ind w:left="480"/>
        <w:rPr>
          <w:rFonts w:hAnsiTheme="minorHAnsi" w:cstheme="minorBidi"/>
          <w:color w:val="000000"/>
          <w:szCs w:val="22"/>
          <w:lang w:eastAsia="zh-CN"/>
        </w:rPr>
      </w:pPr>
      <w:proofErr w:type="gramStart"/>
      <w:r>
        <w:rPr>
          <w:rFonts w:ascii="宋体" w:hAnsi="宋体" w:cs="宋体"/>
          <w:color w:val="000000"/>
          <w:spacing w:val="-1"/>
          <w:szCs w:val="22"/>
          <w:lang w:eastAsia="zh-CN"/>
        </w:rPr>
        <w:t>逐板计算</w:t>
      </w:r>
      <w:proofErr w:type="gramEnd"/>
      <w:r>
        <w:rPr>
          <w:rFonts w:ascii="宋体" w:hAnsi="宋体" w:cs="宋体"/>
          <w:color w:val="000000"/>
          <w:spacing w:val="-1"/>
          <w:szCs w:val="22"/>
          <w:lang w:eastAsia="zh-CN"/>
        </w:rPr>
        <w:t>法通常从塔顶开始，计算过程中依次使用平衡方程和操作线方程，</w:t>
      </w:r>
      <w:proofErr w:type="gramStart"/>
      <w:r>
        <w:rPr>
          <w:rFonts w:ascii="宋体" w:hAnsi="宋体" w:cs="宋体"/>
          <w:color w:val="000000"/>
          <w:spacing w:val="-1"/>
          <w:szCs w:val="22"/>
          <w:lang w:eastAsia="zh-CN"/>
        </w:rPr>
        <w:t>逐板进行</w:t>
      </w:r>
      <w:proofErr w:type="gramEnd"/>
    </w:p>
    <w:p w14:paraId="57090B96" w14:textId="77777777" w:rsidR="00934012" w:rsidRDefault="00494C6C">
      <w:pPr>
        <w:framePr w:w="9564" w:wrap="auto" w:hAnchor="text" w:x="1798" w:y="136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计算，直至满足分离要求为止。</w:t>
      </w:r>
    </w:p>
    <w:p w14:paraId="110E689D"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VQVNKK+TimesNewRomanPSMT" w:hAnsiTheme="minorHAnsi" w:cstheme="minorBidi"/>
          <w:color w:val="000000"/>
          <w:sz w:val="18"/>
          <w:szCs w:val="22"/>
          <w:lang w:eastAsia="zh-CN"/>
        </w:rPr>
        <w:t>120</w:t>
      </w:r>
    </w:p>
    <w:p w14:paraId="70D010D2" w14:textId="34710B3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85568" behindDoc="1" locked="0" layoutInCell="1" allowOverlap="1" wp14:anchorId="0823019F" wp14:editId="3CD78E0B">
            <wp:simplePos x="0" y="0"/>
            <wp:positionH relativeFrom="page">
              <wp:posOffset>1056640</wp:posOffset>
            </wp:positionH>
            <wp:positionV relativeFrom="page">
              <wp:posOffset>890270</wp:posOffset>
            </wp:positionV>
            <wp:extent cx="6099810" cy="1645285"/>
            <wp:effectExtent l="0" t="0" r="0" b="0"/>
            <wp:wrapNone/>
            <wp:docPr id="444" name="图片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6099810" cy="16452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74976" behindDoc="1" locked="0" layoutInCell="1" allowOverlap="1" wp14:anchorId="4201D673" wp14:editId="6282B788">
            <wp:simplePos x="0" y="0"/>
            <wp:positionH relativeFrom="page">
              <wp:posOffset>1056640</wp:posOffset>
            </wp:positionH>
            <wp:positionV relativeFrom="page">
              <wp:posOffset>3174365</wp:posOffset>
            </wp:positionV>
            <wp:extent cx="6099810" cy="6318885"/>
            <wp:effectExtent l="0" t="0" r="0" b="0"/>
            <wp:wrapNone/>
            <wp:docPr id="445"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6099810" cy="6318885"/>
                    </a:xfrm>
                    <a:prstGeom prst="rect">
                      <a:avLst/>
                    </a:prstGeom>
                    <a:noFill/>
                  </pic:spPr>
                </pic:pic>
              </a:graphicData>
            </a:graphic>
            <wp14:sizeRelH relativeFrom="page">
              <wp14:pctWidth>0</wp14:pctWidth>
            </wp14:sizeRelH>
            <wp14:sizeRelV relativeFrom="page">
              <wp14:pctHeight>0</wp14:pctHeight>
            </wp14:sizeRelV>
          </wp:anchor>
        </w:drawing>
      </w:r>
    </w:p>
    <w:p w14:paraId="7922348F" w14:textId="77777777" w:rsidR="00934012" w:rsidRDefault="00494C6C">
      <w:pPr>
        <w:spacing w:line="0" w:lineRule="atLeast"/>
        <w:rPr>
          <w:rFonts w:ascii="Arial" w:hAnsiTheme="minorHAnsi" w:cstheme="minorBidi"/>
          <w:color w:val="FF0000"/>
          <w:sz w:val="2"/>
          <w:szCs w:val="22"/>
          <w:lang w:eastAsia="zh-CN"/>
        </w:rPr>
      </w:pPr>
      <w:bookmarkStart w:id="120" w:name="br1_119"/>
      <w:bookmarkEnd w:id="120"/>
      <w:r>
        <w:rPr>
          <w:rFonts w:ascii="Arial" w:hAnsiTheme="minorHAnsi" w:cstheme="minorBidi"/>
          <w:color w:val="FF0000"/>
          <w:sz w:val="2"/>
          <w:szCs w:val="22"/>
          <w:lang w:eastAsia="zh-CN"/>
        </w:rPr>
        <w:lastRenderedPageBreak/>
        <w:t xml:space="preserve"> </w:t>
      </w:r>
    </w:p>
    <w:p w14:paraId="30473DEC" w14:textId="77777777" w:rsidR="00934012" w:rsidRDefault="00494C6C">
      <w:pPr>
        <w:framePr w:w="2160" w:wrap="auto" w:hAnchor="text" w:x="2398" w:y="4042"/>
        <w:widowControl w:val="0"/>
        <w:autoSpaceDE w:val="0"/>
        <w:autoSpaceDN w:val="0"/>
        <w:spacing w:line="240" w:lineRule="exact"/>
        <w:rPr>
          <w:rFonts w:hAnsiTheme="minorHAnsi" w:cstheme="minorBidi"/>
          <w:color w:val="000000"/>
          <w:szCs w:val="22"/>
          <w:lang w:eastAsia="zh-CN"/>
        </w:rPr>
      </w:pPr>
      <w:proofErr w:type="gramStart"/>
      <w:r>
        <w:rPr>
          <w:rFonts w:ascii="宋体" w:hAnsi="宋体" w:cs="宋体"/>
          <w:color w:val="000000"/>
          <w:szCs w:val="22"/>
          <w:lang w:eastAsia="zh-CN"/>
        </w:rPr>
        <w:t>逐板计算</w:t>
      </w:r>
      <w:proofErr w:type="gramEnd"/>
      <w:r>
        <w:rPr>
          <w:rFonts w:ascii="宋体" w:hAnsi="宋体" w:cs="宋体"/>
          <w:color w:val="000000"/>
          <w:szCs w:val="22"/>
          <w:lang w:eastAsia="zh-CN"/>
        </w:rPr>
        <w:t>法示意图</w:t>
      </w:r>
    </w:p>
    <w:p w14:paraId="381F56D5" w14:textId="77777777" w:rsidR="00934012" w:rsidRDefault="00494C6C">
      <w:pPr>
        <w:framePr w:w="600" w:wrap="auto" w:hAnchor="text" w:x="2398" w:y="4510"/>
        <w:widowControl w:val="0"/>
        <w:autoSpaceDE w:val="0"/>
        <w:autoSpaceDN w:val="0"/>
        <w:spacing w:line="250" w:lineRule="exact"/>
        <w:rPr>
          <w:rFonts w:hAnsiTheme="minorHAnsi" w:cstheme="minorBidi"/>
          <w:color w:val="000000"/>
          <w:szCs w:val="22"/>
          <w:lang w:eastAsia="zh-CN"/>
        </w:rPr>
      </w:pPr>
      <w:r>
        <w:rPr>
          <w:rFonts w:ascii="HCNTIF+TimesNewRomanPSMT" w:hAnsiTheme="minorHAnsi" w:cstheme="minorBidi"/>
          <w:color w:val="000000"/>
          <w:spacing w:val="-1"/>
          <w:szCs w:val="22"/>
          <w:lang w:eastAsia="zh-CN"/>
        </w:rPr>
        <w:t>a</w:t>
      </w:r>
      <w:r>
        <w:rPr>
          <w:rFonts w:ascii="宋体" w:hAnsi="宋体" w:cs="宋体"/>
          <w:color w:val="000000"/>
          <w:szCs w:val="22"/>
          <w:lang w:eastAsia="zh-CN"/>
        </w:rPr>
        <w:t>、</w:t>
      </w:r>
    </w:p>
    <w:p w14:paraId="255309E3" w14:textId="77777777" w:rsidR="00934012" w:rsidRDefault="00494C6C">
      <w:pPr>
        <w:framePr w:w="600" w:wrap="auto" w:hAnchor="text" w:x="2398" w:y="4510"/>
        <w:widowControl w:val="0"/>
        <w:autoSpaceDE w:val="0"/>
        <w:autoSpaceDN w:val="0"/>
        <w:spacing w:before="681" w:line="250" w:lineRule="exact"/>
        <w:rPr>
          <w:rFonts w:hAnsiTheme="minorHAnsi" w:cstheme="minorBidi"/>
          <w:color w:val="000000"/>
          <w:szCs w:val="22"/>
          <w:lang w:eastAsia="zh-CN"/>
        </w:rPr>
      </w:pPr>
      <w:r>
        <w:rPr>
          <w:rFonts w:ascii="HCNTIF+TimesNewRomanPSMT" w:hAnsiTheme="minorHAnsi" w:cstheme="minorBidi"/>
          <w:color w:val="000000"/>
          <w:szCs w:val="22"/>
          <w:lang w:eastAsia="zh-CN"/>
        </w:rPr>
        <w:t>b</w:t>
      </w:r>
      <w:r>
        <w:rPr>
          <w:rFonts w:ascii="宋体" w:hAnsi="宋体" w:cs="宋体"/>
          <w:color w:val="000000"/>
          <w:szCs w:val="22"/>
          <w:lang w:eastAsia="zh-CN"/>
        </w:rPr>
        <w:t>、</w:t>
      </w:r>
    </w:p>
    <w:p w14:paraId="7DAF2181" w14:textId="77777777" w:rsidR="00934012" w:rsidRDefault="00494C6C">
      <w:pPr>
        <w:framePr w:w="600" w:wrap="auto" w:hAnchor="text" w:x="2398" w:y="4510"/>
        <w:widowControl w:val="0"/>
        <w:autoSpaceDE w:val="0"/>
        <w:autoSpaceDN w:val="0"/>
        <w:spacing w:before="681" w:line="250" w:lineRule="exact"/>
        <w:rPr>
          <w:rFonts w:hAnsiTheme="minorHAnsi" w:cstheme="minorBidi"/>
          <w:color w:val="000000"/>
          <w:szCs w:val="22"/>
        </w:rPr>
      </w:pPr>
      <w:r>
        <w:rPr>
          <w:rFonts w:ascii="HCNTIF+TimesNewRomanPSMT" w:hAnsiTheme="minorHAnsi" w:cstheme="minorBidi"/>
          <w:color w:val="000000"/>
          <w:spacing w:val="-1"/>
          <w:szCs w:val="22"/>
        </w:rPr>
        <w:t>c</w:t>
      </w:r>
      <w:r>
        <w:rPr>
          <w:rFonts w:ascii="宋体" w:hAnsi="宋体" w:cs="宋体"/>
          <w:color w:val="000000"/>
          <w:szCs w:val="22"/>
        </w:rPr>
        <w:t>、</w:t>
      </w:r>
    </w:p>
    <w:p w14:paraId="42A53C1D" w14:textId="77777777" w:rsidR="00934012" w:rsidRDefault="00494C6C">
      <w:pPr>
        <w:framePr w:w="499" w:wrap="auto" w:hAnchor="text" w:x="4044" w:y="4522"/>
        <w:widowControl w:val="0"/>
        <w:autoSpaceDE w:val="0"/>
        <w:autoSpaceDN w:val="0"/>
        <w:spacing w:line="248" w:lineRule="exact"/>
        <w:rPr>
          <w:rFonts w:hAnsiTheme="minorHAnsi" w:cstheme="minorBidi"/>
          <w:color w:val="000000"/>
          <w:szCs w:val="22"/>
        </w:rPr>
      </w:pPr>
      <w:r>
        <w:rPr>
          <w:rFonts w:ascii="FJSBNK+SymbolMT" w:hAnsi="FJSBNK+SymbolMT" w:cs="FJSBNK+SymbolMT"/>
          <w:color w:val="000000"/>
          <w:spacing w:val="2"/>
          <w:szCs w:val="22"/>
        </w:rPr>
        <w:sym w:font="FJSBNK+SymbolMT" w:char="F061"/>
      </w:r>
      <w:r>
        <w:rPr>
          <w:rFonts w:ascii="RPERMQ+TimesNewRomanPS-ItalicMT" w:hAnsiTheme="minorHAnsi" w:cstheme="minorBidi"/>
          <w:color w:val="000000"/>
          <w:szCs w:val="22"/>
        </w:rPr>
        <w:t>x</w:t>
      </w:r>
    </w:p>
    <w:p w14:paraId="57FFEDE4" w14:textId="77777777" w:rsidR="00934012" w:rsidRDefault="00494C6C">
      <w:pPr>
        <w:framePr w:w="539" w:wrap="auto" w:hAnchor="text" w:x="3297" w:y="4673"/>
        <w:widowControl w:val="0"/>
        <w:autoSpaceDE w:val="0"/>
        <w:autoSpaceDN w:val="0"/>
        <w:spacing w:line="248" w:lineRule="exact"/>
        <w:rPr>
          <w:rFonts w:hAnsiTheme="minorHAnsi" w:cstheme="minorBidi"/>
          <w:color w:val="000000"/>
          <w:szCs w:val="22"/>
        </w:rPr>
      </w:pPr>
      <w:r>
        <w:rPr>
          <w:rFonts w:ascii="RPERMQ+TimesNewRomanPS-ItalicMT" w:hAnsiTheme="minorHAnsi" w:cstheme="minorBidi"/>
          <w:color w:val="000000"/>
          <w:szCs w:val="22"/>
        </w:rPr>
        <w:t>y</w:t>
      </w:r>
      <w:r>
        <w:rPr>
          <w:rFonts w:hAnsiTheme="minorHAnsi" w:cstheme="minorBidi"/>
          <w:color w:val="000000"/>
          <w:spacing w:val="2"/>
          <w:szCs w:val="22"/>
        </w:rPr>
        <w:t xml:space="preserve"> </w:t>
      </w:r>
      <w:r>
        <w:rPr>
          <w:rFonts w:ascii="FJSBNK+SymbolMT" w:hAnsi="FJSBNK+SymbolMT" w:cs="FJSBNK+SymbolMT"/>
          <w:color w:val="000000"/>
          <w:szCs w:val="22"/>
        </w:rPr>
        <w:sym w:font="FJSBNK+SymbolMT" w:char="F03D"/>
      </w:r>
    </w:p>
    <w:p w14:paraId="10561700" w14:textId="77777777" w:rsidR="00934012" w:rsidRDefault="00494C6C">
      <w:pPr>
        <w:framePr w:w="1286" w:wrap="auto" w:hAnchor="text" w:x="3646" w:y="4861"/>
        <w:widowControl w:val="0"/>
        <w:autoSpaceDE w:val="0"/>
        <w:autoSpaceDN w:val="0"/>
        <w:spacing w:line="248" w:lineRule="exact"/>
        <w:rPr>
          <w:rFonts w:hAnsiTheme="minorHAnsi" w:cstheme="minorBidi"/>
          <w:color w:val="000000"/>
          <w:szCs w:val="22"/>
        </w:rPr>
      </w:pPr>
      <w:r>
        <w:rPr>
          <w:rFonts w:ascii="HCNTIF+TimesNewRomanPSMT" w:hAnsiTheme="minorHAnsi" w:cstheme="minorBidi"/>
          <w:color w:val="000000"/>
          <w:spacing w:val="19"/>
          <w:szCs w:val="22"/>
        </w:rPr>
        <w:t>1</w:t>
      </w:r>
      <w:r>
        <w:rPr>
          <w:rFonts w:ascii="FJSBNK+SymbolMT" w:hAnsi="FJSBNK+SymbolMT" w:cs="FJSBNK+SymbolMT"/>
          <w:color w:val="000000"/>
          <w:szCs w:val="22"/>
        </w:rPr>
        <w:sym w:font="FJSBNK+SymbolMT" w:char="F02B"/>
      </w:r>
      <w:r>
        <w:rPr>
          <w:rFonts w:hAnsiTheme="minorHAnsi" w:cstheme="minorBidi"/>
          <w:color w:val="000000"/>
          <w:spacing w:val="-19"/>
          <w:szCs w:val="22"/>
        </w:rPr>
        <w:t xml:space="preserve"> </w:t>
      </w:r>
      <w:r>
        <w:rPr>
          <w:rFonts w:ascii="HCNTIF+TimesNewRomanPSMT" w:hAnsiTheme="minorHAnsi" w:cstheme="minorBidi"/>
          <w:color w:val="000000"/>
          <w:spacing w:val="-12"/>
          <w:szCs w:val="22"/>
        </w:rPr>
        <w:t>(</w:t>
      </w:r>
      <w:r>
        <w:rPr>
          <w:rFonts w:ascii="FJSBNK+SymbolMT" w:hAnsi="FJSBNK+SymbolMT" w:cs="FJSBNK+SymbolMT"/>
          <w:color w:val="000000"/>
          <w:szCs w:val="22"/>
        </w:rPr>
        <w:sym w:font="FJSBNK+SymbolMT" w:char="F061"/>
      </w:r>
      <w:r>
        <w:rPr>
          <w:rFonts w:hAnsiTheme="minorHAnsi" w:cstheme="minorBidi"/>
          <w:color w:val="000000"/>
          <w:spacing w:val="6"/>
          <w:szCs w:val="22"/>
        </w:rPr>
        <w:t xml:space="preserve"> </w:t>
      </w:r>
      <w:r>
        <w:rPr>
          <w:rFonts w:ascii="FJSBNK+SymbolMT" w:hAnsi="FJSBNK+SymbolMT" w:cs="FJSBNK+SymbolMT"/>
          <w:color w:val="000000"/>
          <w:spacing w:val="14"/>
          <w:szCs w:val="22"/>
        </w:rPr>
        <w:sym w:font="FJSBNK+SymbolMT" w:char="F02D"/>
      </w:r>
      <w:proofErr w:type="gramStart"/>
      <w:r>
        <w:rPr>
          <w:rFonts w:ascii="HCNTIF+TimesNewRomanPSMT" w:hAnsiTheme="minorHAnsi" w:cstheme="minorBidi"/>
          <w:color w:val="000000"/>
          <w:spacing w:val="-9"/>
          <w:szCs w:val="22"/>
        </w:rPr>
        <w:t>1)</w:t>
      </w:r>
      <w:r>
        <w:rPr>
          <w:rFonts w:ascii="RPERMQ+TimesNewRomanPS-ItalicMT" w:hAnsiTheme="minorHAnsi" w:cstheme="minorBidi"/>
          <w:color w:val="000000"/>
          <w:szCs w:val="22"/>
        </w:rPr>
        <w:t>x</w:t>
      </w:r>
      <w:proofErr w:type="gramEnd"/>
    </w:p>
    <w:p w14:paraId="51BD264D" w14:textId="77777777" w:rsidR="00934012" w:rsidRDefault="00494C6C">
      <w:pPr>
        <w:framePr w:w="385" w:wrap="auto" w:hAnchor="text" w:x="3517" w:y="5352"/>
        <w:widowControl w:val="0"/>
        <w:autoSpaceDE w:val="0"/>
        <w:autoSpaceDN w:val="0"/>
        <w:spacing w:line="248" w:lineRule="exact"/>
        <w:rPr>
          <w:rFonts w:hAnsiTheme="minorHAnsi" w:cstheme="minorBidi"/>
          <w:color w:val="000000"/>
          <w:szCs w:val="22"/>
        </w:rPr>
      </w:pPr>
      <w:r>
        <w:rPr>
          <w:rFonts w:ascii="RPERMQ+TimesNewRomanPS-ItalicMT" w:hAnsiTheme="minorHAnsi" w:cstheme="minorBidi"/>
          <w:color w:val="000000"/>
          <w:szCs w:val="22"/>
        </w:rPr>
        <w:t>R</w:t>
      </w:r>
    </w:p>
    <w:p w14:paraId="607346DD" w14:textId="77777777" w:rsidR="00934012" w:rsidRDefault="00494C6C">
      <w:pPr>
        <w:framePr w:w="359" w:wrap="auto" w:hAnchor="text" w:x="4479" w:y="5352"/>
        <w:widowControl w:val="0"/>
        <w:autoSpaceDE w:val="0"/>
        <w:autoSpaceDN w:val="0"/>
        <w:spacing w:line="248" w:lineRule="exact"/>
        <w:rPr>
          <w:rFonts w:hAnsiTheme="minorHAnsi" w:cstheme="minorBidi"/>
          <w:color w:val="000000"/>
          <w:szCs w:val="22"/>
        </w:rPr>
      </w:pPr>
      <w:r>
        <w:rPr>
          <w:rFonts w:ascii="HCNTIF+TimesNewRomanPSMT" w:hAnsiTheme="minorHAnsi" w:cstheme="minorBidi"/>
          <w:color w:val="000000"/>
          <w:szCs w:val="22"/>
        </w:rPr>
        <w:t>1</w:t>
      </w:r>
    </w:p>
    <w:p w14:paraId="417285E5" w14:textId="77777777" w:rsidR="00934012" w:rsidRDefault="00494C6C">
      <w:pPr>
        <w:framePr w:w="572" w:wrap="auto" w:hAnchor="text" w:x="2757" w:y="5503"/>
        <w:widowControl w:val="0"/>
        <w:autoSpaceDE w:val="0"/>
        <w:autoSpaceDN w:val="0"/>
        <w:spacing w:line="248" w:lineRule="exact"/>
        <w:rPr>
          <w:rFonts w:hAnsiTheme="minorHAnsi" w:cstheme="minorBidi"/>
          <w:color w:val="000000"/>
          <w:sz w:val="21"/>
          <w:szCs w:val="22"/>
        </w:rPr>
      </w:pPr>
      <w:proofErr w:type="spellStart"/>
      <w:r>
        <w:rPr>
          <w:rFonts w:ascii="RPERMQ+TimesNewRomanPS-ItalicMT" w:hAnsiTheme="minorHAnsi" w:cstheme="minorBidi"/>
          <w:color w:val="000000"/>
          <w:spacing w:val="5"/>
          <w:szCs w:val="22"/>
        </w:rPr>
        <w:t>y</w:t>
      </w:r>
      <w:r>
        <w:rPr>
          <w:rFonts w:ascii="RPERMQ+TimesNewRomanPS-ItalicMT" w:hAnsiTheme="minorHAnsi" w:cstheme="minorBidi"/>
          <w:color w:val="000000"/>
          <w:spacing w:val="9"/>
          <w:sz w:val="21"/>
          <w:szCs w:val="22"/>
          <w:vertAlign w:val="subscript"/>
        </w:rPr>
        <w:t>n</w:t>
      </w:r>
      <w:proofErr w:type="spellEnd"/>
      <w:r>
        <w:rPr>
          <w:rFonts w:ascii="FJSBNK+SymbolMT" w:hAnsi="FJSBNK+SymbolMT" w:cs="FJSBNK+SymbolMT"/>
          <w:color w:val="000000"/>
          <w:spacing w:val="-5"/>
          <w:sz w:val="21"/>
          <w:szCs w:val="22"/>
          <w:vertAlign w:val="subscript"/>
        </w:rPr>
        <w:sym w:font="FJSBNK+SymbolMT" w:char="F02B"/>
      </w:r>
      <w:r>
        <w:rPr>
          <w:rFonts w:ascii="HCNTIF+TimesNewRomanPSMT" w:hAnsiTheme="minorHAnsi" w:cstheme="minorBidi"/>
          <w:color w:val="000000"/>
          <w:sz w:val="21"/>
          <w:szCs w:val="22"/>
          <w:vertAlign w:val="subscript"/>
        </w:rPr>
        <w:t>1</w:t>
      </w:r>
    </w:p>
    <w:p w14:paraId="61877476" w14:textId="77777777" w:rsidR="00934012" w:rsidRDefault="00494C6C">
      <w:pPr>
        <w:framePr w:w="371" w:wrap="auto" w:hAnchor="text" w:x="3158" w:y="5503"/>
        <w:widowControl w:val="0"/>
        <w:autoSpaceDE w:val="0"/>
        <w:autoSpaceDN w:val="0"/>
        <w:spacing w:line="248" w:lineRule="exact"/>
        <w:rPr>
          <w:rFonts w:hAnsiTheme="minorHAnsi" w:cstheme="minorBidi"/>
          <w:color w:val="000000"/>
          <w:szCs w:val="22"/>
        </w:rPr>
      </w:pPr>
      <w:r>
        <w:rPr>
          <w:rFonts w:ascii="FJSBNK+SymbolMT" w:hAnsi="FJSBNK+SymbolMT" w:cs="FJSBNK+SymbolMT"/>
          <w:color w:val="000000"/>
          <w:szCs w:val="22"/>
        </w:rPr>
        <w:sym w:font="FJSBNK+SymbolMT" w:char="F03D"/>
      </w:r>
    </w:p>
    <w:p w14:paraId="248BBDA4" w14:textId="77777777" w:rsidR="00934012" w:rsidRDefault="00494C6C">
      <w:pPr>
        <w:framePr w:w="616" w:wrap="auto" w:hAnchor="text" w:x="3877" w:y="5503"/>
        <w:widowControl w:val="0"/>
        <w:autoSpaceDE w:val="0"/>
        <w:autoSpaceDN w:val="0"/>
        <w:spacing w:line="248" w:lineRule="exact"/>
        <w:rPr>
          <w:rFonts w:hAnsiTheme="minorHAnsi" w:cstheme="minorBidi"/>
          <w:color w:val="000000"/>
          <w:szCs w:val="22"/>
        </w:rPr>
      </w:pPr>
      <w:proofErr w:type="spellStart"/>
      <w:r>
        <w:rPr>
          <w:rFonts w:ascii="RPERMQ+TimesNewRomanPS-ItalicMT" w:hAnsiTheme="minorHAnsi" w:cstheme="minorBidi"/>
          <w:color w:val="000000"/>
          <w:spacing w:val="2"/>
          <w:szCs w:val="22"/>
        </w:rPr>
        <w:t>x</w:t>
      </w:r>
      <w:r>
        <w:rPr>
          <w:rFonts w:ascii="RPERMQ+TimesNewRomanPS-ItalicMT" w:hAnsiTheme="minorHAnsi" w:cstheme="minorBidi"/>
          <w:color w:val="000000"/>
          <w:sz w:val="21"/>
          <w:szCs w:val="22"/>
          <w:vertAlign w:val="subscript"/>
        </w:rPr>
        <w:t>n</w:t>
      </w:r>
      <w:proofErr w:type="spellEnd"/>
      <w:r>
        <w:rPr>
          <w:rFonts w:hAnsiTheme="minorHAnsi" w:cstheme="minorBidi"/>
          <w:color w:val="000000"/>
          <w:spacing w:val="14"/>
          <w:sz w:val="21"/>
          <w:szCs w:val="22"/>
          <w:vertAlign w:val="subscript"/>
        </w:rPr>
        <w:t xml:space="preserve"> </w:t>
      </w:r>
      <w:r>
        <w:rPr>
          <w:rFonts w:ascii="FJSBNK+SymbolMT" w:hAnsi="FJSBNK+SymbolMT" w:cs="FJSBNK+SymbolMT"/>
          <w:color w:val="000000"/>
          <w:szCs w:val="22"/>
        </w:rPr>
        <w:sym w:font="FJSBNK+SymbolMT" w:char="F02B"/>
      </w:r>
    </w:p>
    <w:p w14:paraId="1FF71033" w14:textId="77777777" w:rsidR="00934012" w:rsidRDefault="00494C6C">
      <w:pPr>
        <w:framePr w:w="452" w:wrap="auto" w:hAnchor="text" w:x="4829" w:y="5503"/>
        <w:widowControl w:val="0"/>
        <w:autoSpaceDE w:val="0"/>
        <w:autoSpaceDN w:val="0"/>
        <w:spacing w:line="248" w:lineRule="exact"/>
        <w:rPr>
          <w:rFonts w:hAnsiTheme="minorHAnsi" w:cstheme="minorBidi"/>
          <w:color w:val="000000"/>
          <w:sz w:val="21"/>
          <w:szCs w:val="22"/>
        </w:rPr>
      </w:pPr>
      <w:proofErr w:type="spellStart"/>
      <w:r>
        <w:rPr>
          <w:rFonts w:ascii="RPERMQ+TimesNewRomanPS-ItalicMT" w:hAnsiTheme="minorHAnsi" w:cstheme="minorBidi"/>
          <w:color w:val="000000"/>
          <w:spacing w:val="5"/>
          <w:szCs w:val="22"/>
        </w:rPr>
        <w:t>x</w:t>
      </w:r>
      <w:r>
        <w:rPr>
          <w:rFonts w:ascii="RPERMQ+TimesNewRomanPS-ItalicMT" w:hAnsiTheme="minorHAnsi" w:cstheme="minorBidi"/>
          <w:color w:val="000000"/>
          <w:sz w:val="21"/>
          <w:szCs w:val="22"/>
          <w:vertAlign w:val="subscript"/>
        </w:rPr>
        <w:t>D</w:t>
      </w:r>
      <w:proofErr w:type="spellEnd"/>
    </w:p>
    <w:p w14:paraId="64354346" w14:textId="77777777" w:rsidR="00934012" w:rsidRDefault="00494C6C">
      <w:pPr>
        <w:framePr w:w="700" w:wrap="auto" w:hAnchor="text" w:x="3373" w:y="5690"/>
        <w:widowControl w:val="0"/>
        <w:autoSpaceDE w:val="0"/>
        <w:autoSpaceDN w:val="0"/>
        <w:spacing w:line="248" w:lineRule="exact"/>
        <w:rPr>
          <w:rFonts w:hAnsiTheme="minorHAnsi" w:cstheme="minorBidi"/>
          <w:color w:val="000000"/>
          <w:szCs w:val="22"/>
        </w:rPr>
      </w:pPr>
      <w:r>
        <w:rPr>
          <w:rFonts w:ascii="RPERMQ+TimesNewRomanPS-ItalicMT" w:hAnsiTheme="minorHAnsi" w:cstheme="minorBidi"/>
          <w:color w:val="000000"/>
          <w:szCs w:val="22"/>
        </w:rPr>
        <w:t>R</w:t>
      </w:r>
      <w:r>
        <w:rPr>
          <w:rFonts w:hAnsiTheme="minorHAnsi" w:cstheme="minorBidi"/>
          <w:color w:val="000000"/>
          <w:spacing w:val="-15"/>
          <w:szCs w:val="22"/>
        </w:rPr>
        <w:t xml:space="preserve"> </w:t>
      </w:r>
      <w:r>
        <w:rPr>
          <w:rFonts w:ascii="FJSBNK+SymbolMT" w:hAnsi="FJSBNK+SymbolMT" w:cs="FJSBNK+SymbolMT"/>
          <w:color w:val="000000"/>
          <w:spacing w:val="18"/>
          <w:szCs w:val="22"/>
        </w:rPr>
        <w:sym w:font="FJSBNK+SymbolMT" w:char="F02B"/>
      </w:r>
      <w:r>
        <w:rPr>
          <w:rFonts w:ascii="HCNTIF+TimesNewRomanPSMT" w:hAnsiTheme="minorHAnsi" w:cstheme="minorBidi"/>
          <w:color w:val="000000"/>
          <w:szCs w:val="22"/>
        </w:rPr>
        <w:t>1</w:t>
      </w:r>
    </w:p>
    <w:p w14:paraId="6A62D0F5" w14:textId="77777777" w:rsidR="00934012" w:rsidRDefault="00494C6C">
      <w:pPr>
        <w:framePr w:w="700" w:wrap="auto" w:hAnchor="text" w:x="4325" w:y="5690"/>
        <w:widowControl w:val="0"/>
        <w:autoSpaceDE w:val="0"/>
        <w:autoSpaceDN w:val="0"/>
        <w:spacing w:line="248" w:lineRule="exact"/>
        <w:rPr>
          <w:rFonts w:hAnsiTheme="minorHAnsi" w:cstheme="minorBidi"/>
          <w:color w:val="000000"/>
          <w:szCs w:val="22"/>
        </w:rPr>
      </w:pPr>
      <w:r>
        <w:rPr>
          <w:rFonts w:ascii="RPERMQ+TimesNewRomanPS-ItalicMT" w:hAnsiTheme="minorHAnsi" w:cstheme="minorBidi"/>
          <w:color w:val="000000"/>
          <w:szCs w:val="22"/>
        </w:rPr>
        <w:t>R</w:t>
      </w:r>
      <w:r>
        <w:rPr>
          <w:rFonts w:hAnsiTheme="minorHAnsi" w:cstheme="minorBidi"/>
          <w:color w:val="000000"/>
          <w:spacing w:val="-15"/>
          <w:szCs w:val="22"/>
        </w:rPr>
        <w:t xml:space="preserve"> </w:t>
      </w:r>
      <w:r>
        <w:rPr>
          <w:rFonts w:ascii="FJSBNK+SymbolMT" w:hAnsi="FJSBNK+SymbolMT" w:cs="FJSBNK+SymbolMT"/>
          <w:color w:val="000000"/>
          <w:spacing w:val="18"/>
          <w:szCs w:val="22"/>
        </w:rPr>
        <w:sym w:font="FJSBNK+SymbolMT" w:char="F02B"/>
      </w:r>
      <w:r>
        <w:rPr>
          <w:rFonts w:ascii="HCNTIF+TimesNewRomanPSMT" w:hAnsiTheme="minorHAnsi" w:cstheme="minorBidi"/>
          <w:color w:val="000000"/>
          <w:szCs w:val="22"/>
        </w:rPr>
        <w:t>1</w:t>
      </w:r>
    </w:p>
    <w:p w14:paraId="6BF742DC" w14:textId="77777777" w:rsidR="00934012" w:rsidRDefault="00494C6C">
      <w:pPr>
        <w:framePr w:w="817" w:wrap="auto" w:hAnchor="text" w:x="3403" w:y="6274"/>
        <w:widowControl w:val="0"/>
        <w:autoSpaceDE w:val="0"/>
        <w:autoSpaceDN w:val="0"/>
        <w:spacing w:line="248" w:lineRule="exact"/>
        <w:ind w:left="212"/>
        <w:rPr>
          <w:rFonts w:hAnsiTheme="minorHAnsi" w:cstheme="minorBidi"/>
          <w:color w:val="000000"/>
          <w:szCs w:val="22"/>
        </w:rPr>
      </w:pPr>
      <w:r>
        <w:rPr>
          <w:rFonts w:ascii="RPERMQ+TimesNewRomanPS-ItalicMT" w:hAnsiTheme="minorHAnsi" w:cstheme="minorBidi"/>
          <w:color w:val="000000"/>
          <w:spacing w:val="1"/>
          <w:szCs w:val="22"/>
        </w:rPr>
        <w:t>L</w:t>
      </w:r>
      <w:r>
        <w:rPr>
          <w:rFonts w:ascii="FJSBNK+SymbolMT" w:hAnsi="FJSBNK+SymbolMT" w:cs="FJSBNK+SymbolMT"/>
          <w:color w:val="000000"/>
          <w:szCs w:val="22"/>
        </w:rPr>
        <w:sym w:font="FJSBNK+SymbolMT" w:char="F0A2"/>
      </w:r>
    </w:p>
    <w:p w14:paraId="07CCD56E" w14:textId="77777777" w:rsidR="00934012" w:rsidRDefault="00494C6C">
      <w:pPr>
        <w:framePr w:w="817" w:wrap="auto" w:hAnchor="text" w:x="3403" w:y="6274"/>
        <w:widowControl w:val="0"/>
        <w:autoSpaceDE w:val="0"/>
        <w:autoSpaceDN w:val="0"/>
        <w:spacing w:before="76" w:line="248" w:lineRule="exact"/>
        <w:rPr>
          <w:rFonts w:hAnsiTheme="minorHAnsi" w:cstheme="minorBidi"/>
          <w:color w:val="000000"/>
          <w:szCs w:val="22"/>
        </w:rPr>
      </w:pPr>
      <w:r>
        <w:rPr>
          <w:rFonts w:ascii="RPERMQ+TimesNewRomanPS-ItalicMT" w:hAnsiTheme="minorHAnsi" w:cstheme="minorBidi"/>
          <w:color w:val="000000"/>
          <w:spacing w:val="1"/>
          <w:szCs w:val="22"/>
        </w:rPr>
        <w:t>L</w:t>
      </w:r>
      <w:r>
        <w:rPr>
          <w:rFonts w:ascii="FJSBNK+SymbolMT" w:hAnsi="FJSBNK+SymbolMT" w:cs="FJSBNK+SymbolMT"/>
          <w:color w:val="000000"/>
          <w:spacing w:val="26"/>
          <w:szCs w:val="22"/>
        </w:rPr>
        <w:sym w:font="FJSBNK+SymbolMT" w:char="F0A2"/>
      </w:r>
      <w:r>
        <w:rPr>
          <w:rFonts w:ascii="FJSBNK+SymbolMT" w:hAnsi="FJSBNK+SymbolMT" w:cs="FJSBNK+SymbolMT"/>
          <w:color w:val="000000"/>
          <w:spacing w:val="26"/>
          <w:szCs w:val="22"/>
        </w:rPr>
        <w:sym w:font="FJSBNK+SymbolMT" w:char="F02D"/>
      </w:r>
      <w:r>
        <w:rPr>
          <w:rFonts w:ascii="RPERMQ+TimesNewRomanPS-ItalicMT" w:hAnsiTheme="minorHAnsi" w:cstheme="minorBidi"/>
          <w:color w:val="000000"/>
          <w:szCs w:val="22"/>
        </w:rPr>
        <w:t>W</w:t>
      </w:r>
    </w:p>
    <w:p w14:paraId="582498D4" w14:textId="77777777" w:rsidR="00934012" w:rsidRDefault="00494C6C">
      <w:pPr>
        <w:framePr w:w="438" w:wrap="auto" w:hAnchor="text" w:x="4728" w:y="6288"/>
        <w:widowControl w:val="0"/>
        <w:autoSpaceDE w:val="0"/>
        <w:autoSpaceDN w:val="0"/>
        <w:spacing w:line="248" w:lineRule="exact"/>
        <w:rPr>
          <w:rFonts w:hAnsiTheme="minorHAnsi" w:cstheme="minorBidi"/>
          <w:color w:val="000000"/>
          <w:szCs w:val="22"/>
        </w:rPr>
      </w:pPr>
      <w:r>
        <w:rPr>
          <w:rFonts w:ascii="RPERMQ+TimesNewRomanPS-ItalicMT" w:hAnsiTheme="minorHAnsi" w:cstheme="minorBidi"/>
          <w:color w:val="000000"/>
          <w:szCs w:val="22"/>
        </w:rPr>
        <w:t>W</w:t>
      </w:r>
    </w:p>
    <w:p w14:paraId="0F07DBE1" w14:textId="77777777" w:rsidR="00934012" w:rsidRDefault="00494C6C">
      <w:pPr>
        <w:framePr w:w="602" w:wrap="auto" w:hAnchor="text" w:x="2757" w:y="6425"/>
        <w:widowControl w:val="0"/>
        <w:autoSpaceDE w:val="0"/>
        <w:autoSpaceDN w:val="0"/>
        <w:spacing w:line="248" w:lineRule="exact"/>
        <w:rPr>
          <w:rFonts w:hAnsiTheme="minorHAnsi" w:cstheme="minorBidi"/>
          <w:color w:val="000000"/>
          <w:szCs w:val="22"/>
        </w:rPr>
      </w:pPr>
      <w:r>
        <w:rPr>
          <w:rFonts w:ascii="RPERMQ+TimesNewRomanPS-ItalicMT" w:hAnsiTheme="minorHAnsi" w:cstheme="minorBidi"/>
          <w:color w:val="000000"/>
          <w:spacing w:val="6"/>
          <w:szCs w:val="22"/>
        </w:rPr>
        <w:t>y</w:t>
      </w:r>
      <w:r>
        <w:rPr>
          <w:rFonts w:ascii="FJSBNK+SymbolMT" w:hAnsi="FJSBNK+SymbolMT" w:cs="FJSBNK+SymbolMT"/>
          <w:color w:val="000000"/>
          <w:szCs w:val="22"/>
        </w:rPr>
        <w:sym w:font="FJSBNK+SymbolMT" w:char="F0A2"/>
      </w:r>
    </w:p>
    <w:p w14:paraId="3B8AF891" w14:textId="77777777" w:rsidR="00934012" w:rsidRDefault="00494C6C">
      <w:pPr>
        <w:framePr w:w="602" w:wrap="auto" w:hAnchor="text" w:x="2757" w:y="6425"/>
        <w:widowControl w:val="0"/>
        <w:autoSpaceDE w:val="0"/>
        <w:autoSpaceDN w:val="0"/>
        <w:spacing w:line="145" w:lineRule="exact"/>
        <w:ind w:left="112"/>
        <w:rPr>
          <w:rFonts w:hAnsiTheme="minorHAnsi" w:cstheme="minorBidi"/>
          <w:color w:val="000000"/>
          <w:sz w:val="14"/>
          <w:szCs w:val="22"/>
        </w:rPr>
      </w:pPr>
      <w:r>
        <w:rPr>
          <w:rFonts w:ascii="RPERMQ+TimesNewRomanPS-ItalicMT" w:hAnsiTheme="minorHAnsi" w:cstheme="minorBidi"/>
          <w:color w:val="000000"/>
          <w:spacing w:val="8"/>
          <w:sz w:val="14"/>
          <w:szCs w:val="22"/>
        </w:rPr>
        <w:t>m</w:t>
      </w:r>
      <w:r>
        <w:rPr>
          <w:rFonts w:ascii="FJSBNK+SymbolMT" w:hAnsi="FJSBNK+SymbolMT" w:cs="FJSBNK+SymbolMT"/>
          <w:color w:val="000000"/>
          <w:spacing w:val="-5"/>
          <w:sz w:val="14"/>
          <w:szCs w:val="22"/>
        </w:rPr>
        <w:sym w:font="FJSBNK+SymbolMT" w:char="F02B"/>
      </w:r>
      <w:r>
        <w:rPr>
          <w:rFonts w:ascii="HCNTIF+TimesNewRomanPSMT" w:hAnsiTheme="minorHAnsi" w:cstheme="minorBidi"/>
          <w:color w:val="000000"/>
          <w:sz w:val="14"/>
          <w:szCs w:val="22"/>
        </w:rPr>
        <w:t>1</w:t>
      </w:r>
    </w:p>
    <w:p w14:paraId="5D6EA47F" w14:textId="77777777" w:rsidR="00934012" w:rsidRDefault="00494C6C">
      <w:pPr>
        <w:framePr w:w="371" w:wrap="auto" w:hAnchor="text" w:x="3188" w:y="6439"/>
        <w:widowControl w:val="0"/>
        <w:autoSpaceDE w:val="0"/>
        <w:autoSpaceDN w:val="0"/>
        <w:spacing w:line="248" w:lineRule="exact"/>
        <w:rPr>
          <w:rFonts w:hAnsiTheme="minorHAnsi" w:cstheme="minorBidi"/>
          <w:color w:val="000000"/>
          <w:szCs w:val="22"/>
        </w:rPr>
      </w:pPr>
      <w:r>
        <w:rPr>
          <w:rFonts w:ascii="FJSBNK+SymbolMT" w:hAnsi="FJSBNK+SymbolMT" w:cs="FJSBNK+SymbolMT"/>
          <w:color w:val="000000"/>
          <w:szCs w:val="22"/>
        </w:rPr>
        <w:sym w:font="FJSBNK+SymbolMT" w:char="F03D"/>
      </w:r>
    </w:p>
    <w:p w14:paraId="78A98376" w14:textId="77777777" w:rsidR="00934012" w:rsidRDefault="00494C6C">
      <w:pPr>
        <w:framePr w:w="646" w:wrap="auto" w:hAnchor="text" w:x="4079" w:y="6425"/>
        <w:widowControl w:val="0"/>
        <w:autoSpaceDE w:val="0"/>
        <w:autoSpaceDN w:val="0"/>
        <w:spacing w:line="248" w:lineRule="exact"/>
        <w:rPr>
          <w:rFonts w:hAnsiTheme="minorHAnsi" w:cstheme="minorBidi"/>
          <w:color w:val="000000"/>
          <w:szCs w:val="22"/>
          <w:lang w:eastAsia="zh-CN"/>
        </w:rPr>
      </w:pPr>
      <w:proofErr w:type="spellStart"/>
      <w:r>
        <w:rPr>
          <w:rFonts w:ascii="RPERMQ+TimesNewRomanPS-ItalicMT" w:hAnsiTheme="minorHAnsi" w:cstheme="minorBidi"/>
          <w:color w:val="000000"/>
          <w:spacing w:val="2"/>
          <w:szCs w:val="22"/>
          <w:lang w:eastAsia="zh-CN"/>
        </w:rPr>
        <w:t>x</w:t>
      </w:r>
      <w:r>
        <w:rPr>
          <w:rFonts w:ascii="RPERMQ+TimesNewRomanPS-ItalicMT" w:hAnsiTheme="minorHAnsi" w:cstheme="minorBidi"/>
          <w:color w:val="000000"/>
          <w:spacing w:val="-100"/>
          <w:sz w:val="21"/>
          <w:szCs w:val="22"/>
          <w:vertAlign w:val="subscript"/>
          <w:lang w:eastAsia="zh-CN"/>
        </w:rPr>
        <w:t>m</w:t>
      </w:r>
      <w:proofErr w:type="spellEnd"/>
      <w:r>
        <w:rPr>
          <w:rFonts w:ascii="FJSBNK+SymbolMT" w:hAnsi="FJSBNK+SymbolMT" w:cs="FJSBNK+SymbolMT"/>
          <w:color w:val="000000"/>
          <w:szCs w:val="22"/>
        </w:rPr>
        <w:sym w:font="FJSBNK+SymbolMT" w:char="F0A2"/>
      </w:r>
      <w:r>
        <w:rPr>
          <w:rFonts w:hAnsiTheme="minorHAnsi" w:cstheme="minorBidi"/>
          <w:color w:val="000000"/>
          <w:spacing w:val="47"/>
          <w:szCs w:val="22"/>
          <w:lang w:eastAsia="zh-CN"/>
        </w:rPr>
        <w:t xml:space="preserve"> </w:t>
      </w:r>
      <w:r>
        <w:rPr>
          <w:rFonts w:ascii="FJSBNK+SymbolMT" w:hAnsi="FJSBNK+SymbolMT" w:cs="FJSBNK+SymbolMT"/>
          <w:color w:val="000000"/>
          <w:szCs w:val="22"/>
        </w:rPr>
        <w:sym w:font="FJSBNK+SymbolMT" w:char="F02D"/>
      </w:r>
    </w:p>
    <w:p w14:paraId="1A253237" w14:textId="77777777" w:rsidR="00934012" w:rsidRDefault="00494C6C">
      <w:pPr>
        <w:framePr w:w="451" w:wrap="auto" w:hAnchor="text" w:x="5230" w:y="6439"/>
        <w:widowControl w:val="0"/>
        <w:autoSpaceDE w:val="0"/>
        <w:autoSpaceDN w:val="0"/>
        <w:spacing w:line="248" w:lineRule="exact"/>
        <w:rPr>
          <w:rFonts w:hAnsiTheme="minorHAnsi" w:cstheme="minorBidi"/>
          <w:color w:val="000000"/>
          <w:sz w:val="21"/>
          <w:szCs w:val="22"/>
          <w:lang w:eastAsia="zh-CN"/>
        </w:rPr>
      </w:pPr>
      <w:proofErr w:type="spellStart"/>
      <w:r>
        <w:rPr>
          <w:rFonts w:ascii="RPERMQ+TimesNewRomanPS-ItalicMT" w:hAnsiTheme="minorHAnsi" w:cstheme="minorBidi"/>
          <w:color w:val="000000"/>
          <w:spacing w:val="-12"/>
          <w:szCs w:val="22"/>
          <w:lang w:eastAsia="zh-CN"/>
        </w:rPr>
        <w:t>x</w:t>
      </w:r>
      <w:r>
        <w:rPr>
          <w:rFonts w:ascii="RPERMQ+TimesNewRomanPS-ItalicMT" w:hAnsiTheme="minorHAnsi" w:cstheme="minorBidi"/>
          <w:color w:val="000000"/>
          <w:sz w:val="21"/>
          <w:szCs w:val="22"/>
          <w:vertAlign w:val="subscript"/>
          <w:lang w:eastAsia="zh-CN"/>
        </w:rPr>
        <w:t>W</w:t>
      </w:r>
      <w:proofErr w:type="spellEnd"/>
    </w:p>
    <w:p w14:paraId="200434A2" w14:textId="77777777" w:rsidR="00934012" w:rsidRDefault="00494C6C">
      <w:pPr>
        <w:framePr w:w="817" w:wrap="auto" w:hAnchor="text" w:x="4554" w:y="6612"/>
        <w:widowControl w:val="0"/>
        <w:autoSpaceDE w:val="0"/>
        <w:autoSpaceDN w:val="0"/>
        <w:spacing w:line="248" w:lineRule="exact"/>
        <w:rPr>
          <w:rFonts w:hAnsiTheme="minorHAnsi" w:cstheme="minorBidi"/>
          <w:color w:val="000000"/>
          <w:szCs w:val="22"/>
          <w:lang w:eastAsia="zh-CN"/>
        </w:rPr>
      </w:pPr>
      <w:r>
        <w:rPr>
          <w:rFonts w:ascii="RPERMQ+TimesNewRomanPS-ItalicMT" w:hAnsiTheme="minorHAnsi" w:cstheme="minorBidi"/>
          <w:color w:val="000000"/>
          <w:spacing w:val="1"/>
          <w:szCs w:val="22"/>
          <w:lang w:eastAsia="zh-CN"/>
        </w:rPr>
        <w:t>L</w:t>
      </w:r>
      <w:r>
        <w:rPr>
          <w:rFonts w:ascii="FJSBNK+SymbolMT" w:hAnsi="FJSBNK+SymbolMT" w:cs="FJSBNK+SymbolMT"/>
          <w:color w:val="000000"/>
          <w:spacing w:val="26"/>
          <w:szCs w:val="22"/>
        </w:rPr>
        <w:sym w:font="FJSBNK+SymbolMT" w:char="F0A2"/>
      </w:r>
      <w:r>
        <w:rPr>
          <w:rFonts w:ascii="FJSBNK+SymbolMT" w:hAnsi="FJSBNK+SymbolMT" w:cs="FJSBNK+SymbolMT"/>
          <w:color w:val="000000"/>
          <w:spacing w:val="26"/>
          <w:szCs w:val="22"/>
        </w:rPr>
        <w:sym w:font="FJSBNK+SymbolMT" w:char="F02D"/>
      </w:r>
      <w:r>
        <w:rPr>
          <w:rFonts w:ascii="RPERMQ+TimesNewRomanPS-ItalicMT" w:hAnsiTheme="minorHAnsi" w:cstheme="minorBidi"/>
          <w:color w:val="000000"/>
          <w:szCs w:val="22"/>
          <w:lang w:eastAsia="zh-CN"/>
        </w:rPr>
        <w:t>W</w:t>
      </w:r>
    </w:p>
    <w:p w14:paraId="5C63FDB9" w14:textId="77777777" w:rsidR="00934012" w:rsidRDefault="00494C6C">
      <w:pPr>
        <w:framePr w:w="2580" w:wrap="auto" w:hAnchor="text" w:x="1798" w:y="6850"/>
        <w:widowControl w:val="0"/>
        <w:autoSpaceDE w:val="0"/>
        <w:autoSpaceDN w:val="0"/>
        <w:spacing w:line="250" w:lineRule="exact"/>
        <w:rPr>
          <w:rFonts w:hAnsiTheme="minorHAnsi" w:cstheme="minorBidi"/>
          <w:color w:val="000000"/>
          <w:szCs w:val="22"/>
          <w:lang w:eastAsia="zh-CN"/>
        </w:rPr>
      </w:pPr>
      <w:r>
        <w:rPr>
          <w:rFonts w:ascii="UJTVMU+Wingdings-Regular" w:hAnsi="UJTVMU+Wingdings-Regular" w:cs="UJTVMU+Wingdings-Regular"/>
          <w:color w:val="000000"/>
          <w:szCs w:val="22"/>
        </w:rPr>
        <w:sym w:font="UJTVMU+Wingdings-Regular" w:char="F0D8"/>
      </w:r>
      <w:r>
        <w:rPr>
          <w:rFonts w:hAnsiTheme="minorHAnsi" w:cstheme="minorBidi"/>
          <w:color w:val="000000"/>
          <w:spacing w:val="169"/>
          <w:szCs w:val="22"/>
          <w:lang w:eastAsia="zh-CN"/>
        </w:rPr>
        <w:t xml:space="preserve"> </w:t>
      </w:r>
      <w:proofErr w:type="gramStart"/>
      <w:r>
        <w:rPr>
          <w:rFonts w:ascii="宋体" w:hAnsi="宋体" w:cs="宋体"/>
          <w:color w:val="000000"/>
          <w:szCs w:val="22"/>
          <w:lang w:eastAsia="zh-CN"/>
        </w:rPr>
        <w:t>逐板计算</w:t>
      </w:r>
      <w:proofErr w:type="gramEnd"/>
      <w:r>
        <w:rPr>
          <w:rFonts w:ascii="宋体" w:hAnsi="宋体" w:cs="宋体"/>
          <w:color w:val="000000"/>
          <w:szCs w:val="22"/>
          <w:lang w:eastAsia="zh-CN"/>
        </w:rPr>
        <w:t>法步骤：</w:t>
      </w:r>
    </w:p>
    <w:p w14:paraId="03097801" w14:textId="77777777" w:rsidR="00934012" w:rsidRDefault="00494C6C">
      <w:pPr>
        <w:framePr w:w="769" w:wrap="auto" w:hAnchor="text" w:x="4559" w:y="7232"/>
        <w:widowControl w:val="0"/>
        <w:autoSpaceDE w:val="0"/>
        <w:autoSpaceDN w:val="0"/>
        <w:spacing w:line="256" w:lineRule="exact"/>
        <w:rPr>
          <w:rFonts w:hAnsiTheme="minorHAnsi" w:cstheme="minorBidi"/>
          <w:color w:val="000000"/>
          <w:sz w:val="38"/>
          <w:szCs w:val="22"/>
          <w:lang w:eastAsia="zh-CN"/>
        </w:rPr>
      </w:pPr>
      <w:r>
        <w:rPr>
          <w:rFonts w:ascii="RPERMQ+TimesNewRomanPS-ItalicMT" w:hAnsiTheme="minorHAnsi" w:cstheme="minorBidi"/>
          <w:color w:val="000000"/>
          <w:spacing w:val="-11"/>
          <w:sz w:val="38"/>
          <w:szCs w:val="22"/>
          <w:vertAlign w:val="superscript"/>
          <w:lang w:eastAsia="zh-CN"/>
        </w:rPr>
        <w:t>y</w:t>
      </w:r>
      <w:r>
        <w:rPr>
          <w:rFonts w:ascii="HCNTIF+TimesNewRomanPSMT" w:hAnsiTheme="minorHAnsi" w:cstheme="minorBidi"/>
          <w:color w:val="000000"/>
          <w:sz w:val="14"/>
          <w:szCs w:val="22"/>
          <w:lang w:eastAsia="zh-CN"/>
        </w:rPr>
        <w:t>1</w:t>
      </w:r>
      <w:r>
        <w:rPr>
          <w:rFonts w:hAnsiTheme="minorHAnsi" w:cstheme="minorBidi"/>
          <w:color w:val="000000"/>
          <w:spacing w:val="39"/>
          <w:sz w:val="14"/>
          <w:szCs w:val="22"/>
          <w:lang w:eastAsia="zh-CN"/>
        </w:rPr>
        <w:t xml:space="preserve"> </w:t>
      </w:r>
      <w:r>
        <w:rPr>
          <w:rFonts w:ascii="FJSBNK+SymbolMT" w:hAnsi="FJSBNK+SymbolMT" w:cs="FJSBNK+SymbolMT"/>
          <w:color w:val="000000"/>
          <w:sz w:val="38"/>
          <w:szCs w:val="22"/>
          <w:vertAlign w:val="superscript"/>
        </w:rPr>
        <w:sym w:font="FJSBNK+SymbolMT" w:char="F03D"/>
      </w:r>
      <w:r>
        <w:rPr>
          <w:rFonts w:hAnsiTheme="minorHAnsi" w:cstheme="minorBidi"/>
          <w:color w:val="000000"/>
          <w:spacing w:val="-26"/>
          <w:sz w:val="38"/>
          <w:szCs w:val="22"/>
          <w:vertAlign w:val="superscript"/>
          <w:lang w:eastAsia="zh-CN"/>
        </w:rPr>
        <w:t xml:space="preserve"> </w:t>
      </w:r>
      <w:r>
        <w:rPr>
          <w:rFonts w:ascii="RPERMQ+TimesNewRomanPS-ItalicMT" w:hAnsiTheme="minorHAnsi" w:cstheme="minorBidi"/>
          <w:color w:val="000000"/>
          <w:sz w:val="38"/>
          <w:szCs w:val="22"/>
          <w:vertAlign w:val="superscript"/>
          <w:lang w:eastAsia="zh-CN"/>
        </w:rPr>
        <w:t>x</w:t>
      </w:r>
    </w:p>
    <w:p w14:paraId="1D4D7104" w14:textId="77777777" w:rsidR="00934012" w:rsidRDefault="00494C6C">
      <w:pPr>
        <w:framePr w:w="314" w:wrap="auto" w:hAnchor="text" w:x="5125" w:y="7379"/>
        <w:widowControl w:val="0"/>
        <w:autoSpaceDE w:val="0"/>
        <w:autoSpaceDN w:val="0"/>
        <w:spacing w:line="149" w:lineRule="exact"/>
        <w:rPr>
          <w:rFonts w:hAnsiTheme="minorHAnsi" w:cstheme="minorBidi"/>
          <w:color w:val="000000"/>
          <w:sz w:val="14"/>
          <w:szCs w:val="22"/>
          <w:lang w:eastAsia="zh-CN"/>
        </w:rPr>
      </w:pPr>
      <w:r>
        <w:rPr>
          <w:rFonts w:ascii="RPERMQ+TimesNewRomanPS-ItalicMT" w:hAnsiTheme="minorHAnsi" w:cstheme="minorBidi"/>
          <w:color w:val="000000"/>
          <w:sz w:val="14"/>
          <w:szCs w:val="22"/>
          <w:lang w:eastAsia="zh-CN"/>
        </w:rPr>
        <w:t>D</w:t>
      </w:r>
    </w:p>
    <w:p w14:paraId="3EF57834" w14:textId="77777777" w:rsidR="00934012" w:rsidRDefault="00494C6C">
      <w:pPr>
        <w:framePr w:w="1920" w:wrap="auto" w:hAnchor="text" w:x="2158" w:y="73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塔顶采用全凝器</w:t>
      </w:r>
    </w:p>
    <w:p w14:paraId="6A1133E3" w14:textId="77777777" w:rsidR="00934012" w:rsidRDefault="00494C6C">
      <w:pPr>
        <w:framePr w:w="3245" w:wrap="auto" w:hAnchor="text" w:x="2158" w:y="965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可得：进料板</w:t>
      </w:r>
      <w:r>
        <w:rPr>
          <w:rFonts w:hAnsiTheme="minorHAnsi" w:cstheme="minorBidi"/>
          <w:color w:val="000000"/>
          <w:spacing w:val="60"/>
          <w:szCs w:val="22"/>
          <w:lang w:eastAsia="zh-CN"/>
        </w:rPr>
        <w:t xml:space="preserve"> </w:t>
      </w:r>
      <w:r>
        <w:rPr>
          <w:rFonts w:ascii="RPERMQ+TimesNewRomanPS-ItalicMT" w:hAnsiTheme="minorHAnsi" w:cstheme="minorBidi"/>
          <w:color w:val="000000"/>
          <w:spacing w:val="-2"/>
          <w:szCs w:val="22"/>
          <w:lang w:eastAsia="zh-CN"/>
        </w:rPr>
        <w:t>N</w:t>
      </w:r>
      <w:r>
        <w:rPr>
          <w:rFonts w:ascii="HCNTIF+TimesNewRomanPSMT" w:hAnsiTheme="minorHAnsi" w:cstheme="minorBidi"/>
          <w:color w:val="000000"/>
          <w:szCs w:val="22"/>
          <w:vertAlign w:val="subscript"/>
          <w:lang w:eastAsia="zh-CN"/>
        </w:rPr>
        <w:t>F</w:t>
      </w:r>
      <w:r>
        <w:rPr>
          <w:rFonts w:hAnsiTheme="minorHAnsi" w:cstheme="minorBidi"/>
          <w:color w:val="000000"/>
          <w:spacing w:val="57"/>
          <w:szCs w:val="22"/>
          <w:vertAlign w:val="subscript"/>
          <w:lang w:eastAsia="zh-CN"/>
        </w:rPr>
        <w:t xml:space="preserve"> </w:t>
      </w:r>
      <w:r>
        <w:rPr>
          <w:rFonts w:ascii="宋体" w:hAnsi="宋体" w:cs="宋体"/>
          <w:color w:val="000000"/>
          <w:szCs w:val="22"/>
          <w:lang w:eastAsia="zh-CN"/>
        </w:rPr>
        <w:t>：第</w:t>
      </w:r>
      <w:r>
        <w:rPr>
          <w:rFonts w:hAnsiTheme="minorHAnsi" w:cstheme="minorBidi"/>
          <w:color w:val="000000"/>
          <w:spacing w:val="60"/>
          <w:szCs w:val="22"/>
          <w:lang w:eastAsia="zh-CN"/>
        </w:rPr>
        <w:t xml:space="preserve"> </w:t>
      </w:r>
      <w:r>
        <w:rPr>
          <w:rFonts w:ascii="RPERMQ+TimesNewRomanPS-ItalicMT" w:hAnsiTheme="minorHAnsi" w:cstheme="minorBidi"/>
          <w:color w:val="000000"/>
          <w:szCs w:val="22"/>
          <w:lang w:eastAsia="zh-CN"/>
        </w:rPr>
        <w:t>n</w:t>
      </w:r>
      <w:r>
        <w:rPr>
          <w:rFonts w:hAnsiTheme="minorHAnsi" w:cstheme="minorBidi"/>
          <w:color w:val="000000"/>
          <w:spacing w:val="60"/>
          <w:szCs w:val="22"/>
          <w:lang w:eastAsia="zh-CN"/>
        </w:rPr>
        <w:t xml:space="preserve"> </w:t>
      </w:r>
      <w:r>
        <w:rPr>
          <w:rFonts w:ascii="宋体" w:hAnsi="宋体" w:cs="宋体"/>
          <w:color w:val="000000"/>
          <w:szCs w:val="22"/>
          <w:lang w:eastAsia="zh-CN"/>
        </w:rPr>
        <w:t>层</w:t>
      </w:r>
    </w:p>
    <w:p w14:paraId="310072DE" w14:textId="77777777" w:rsidR="00934012" w:rsidRDefault="00494C6C">
      <w:pPr>
        <w:framePr w:w="5120" w:wrap="auto" w:hAnchor="text" w:x="2878" w:y="1012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精馏段理论板层数：</w:t>
      </w:r>
      <w:r>
        <w:rPr>
          <w:rFonts w:ascii="RPERMQ+TimesNewRomanPS-ItalicMT" w:hAnsiTheme="minorHAnsi" w:cstheme="minorBidi"/>
          <w:color w:val="000000"/>
          <w:szCs w:val="22"/>
          <w:lang w:eastAsia="zh-CN"/>
        </w:rPr>
        <w:t>n-</w:t>
      </w:r>
      <w:r>
        <w:rPr>
          <w:rFonts w:ascii="HCNTIF+TimesNewRomanPSMT" w:hAnsiTheme="minorHAnsi" w:cstheme="minorBidi"/>
          <w:color w:val="000000"/>
          <w:szCs w:val="22"/>
          <w:lang w:eastAsia="zh-CN"/>
        </w:rPr>
        <w:t>1</w:t>
      </w:r>
      <w:r>
        <w:rPr>
          <w:rFonts w:ascii="宋体" w:hAnsi="宋体" w:cs="宋体"/>
          <w:color w:val="000000"/>
          <w:szCs w:val="22"/>
          <w:lang w:eastAsia="zh-CN"/>
        </w:rPr>
        <w:t>（</w:t>
      </w:r>
      <w:proofErr w:type="gramStart"/>
      <w:r>
        <w:rPr>
          <w:rFonts w:ascii="宋体" w:hAnsi="宋体" w:cs="宋体"/>
          <w:color w:val="000000"/>
          <w:szCs w:val="22"/>
          <w:lang w:eastAsia="zh-CN"/>
        </w:rPr>
        <w:t>进料板算在</w:t>
      </w:r>
      <w:proofErr w:type="gramEnd"/>
      <w:r>
        <w:rPr>
          <w:rFonts w:ascii="宋体" w:hAnsi="宋体" w:cs="宋体"/>
          <w:color w:val="000000"/>
          <w:szCs w:val="22"/>
          <w:lang w:eastAsia="zh-CN"/>
        </w:rPr>
        <w:t>提馏段）</w:t>
      </w:r>
    </w:p>
    <w:p w14:paraId="79437B99" w14:textId="77777777" w:rsidR="00934012" w:rsidRDefault="00494C6C">
      <w:pPr>
        <w:framePr w:w="5413" w:wrap="auto" w:hAnchor="text" w:x="1798" w:y="1246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可得：提馏段理论板层数：</w:t>
      </w:r>
      <w:r>
        <w:rPr>
          <w:rFonts w:ascii="RPERMQ+TimesNewRomanPS-ItalicMT" w:hAnsiTheme="minorHAnsi" w:cstheme="minorBidi"/>
          <w:color w:val="000000"/>
          <w:spacing w:val="-1"/>
          <w:szCs w:val="22"/>
          <w:lang w:eastAsia="zh-CN"/>
        </w:rPr>
        <w:t>m-</w:t>
      </w:r>
      <w:r>
        <w:rPr>
          <w:rFonts w:ascii="HCNTIF+TimesNewRomanPSMT" w:hAnsiTheme="minorHAnsi" w:cstheme="minorBidi"/>
          <w:color w:val="000000"/>
          <w:szCs w:val="22"/>
          <w:lang w:eastAsia="zh-CN"/>
        </w:rPr>
        <w:t>1</w:t>
      </w:r>
      <w:r>
        <w:rPr>
          <w:rFonts w:ascii="宋体" w:hAnsi="宋体" w:cs="宋体"/>
          <w:color w:val="000000"/>
          <w:szCs w:val="22"/>
          <w:lang w:eastAsia="zh-CN"/>
        </w:rPr>
        <w:t>（不包括再沸器）</w:t>
      </w:r>
    </w:p>
    <w:p w14:paraId="2CE98B54" w14:textId="77777777" w:rsidR="00934012" w:rsidRDefault="00494C6C">
      <w:pPr>
        <w:framePr w:w="6194" w:wrap="auto" w:hAnchor="text" w:x="1798" w:y="12934"/>
        <w:widowControl w:val="0"/>
        <w:autoSpaceDE w:val="0"/>
        <w:autoSpaceDN w:val="0"/>
        <w:spacing w:line="250" w:lineRule="exact"/>
        <w:ind w:left="720"/>
        <w:rPr>
          <w:rFonts w:hAnsiTheme="minorHAnsi" w:cstheme="minorBidi"/>
          <w:color w:val="000000"/>
          <w:szCs w:val="22"/>
          <w:lang w:eastAsia="zh-CN"/>
        </w:rPr>
      </w:pPr>
      <w:r>
        <w:rPr>
          <w:rFonts w:ascii="宋体" w:hAnsi="宋体" w:cs="宋体"/>
          <w:color w:val="000000"/>
          <w:szCs w:val="22"/>
          <w:lang w:eastAsia="zh-CN"/>
        </w:rPr>
        <w:t>总理论板层数</w:t>
      </w:r>
      <w:r>
        <w:rPr>
          <w:rFonts w:hAnsiTheme="minorHAnsi" w:cstheme="minorBidi"/>
          <w:color w:val="000000"/>
          <w:spacing w:val="60"/>
          <w:szCs w:val="22"/>
          <w:lang w:eastAsia="zh-CN"/>
        </w:rPr>
        <w:t xml:space="preserve"> </w:t>
      </w:r>
      <w:r>
        <w:rPr>
          <w:rFonts w:ascii="RPERMQ+TimesNewRomanPS-ItalicMT" w:hAnsiTheme="minorHAnsi" w:cstheme="minorBidi"/>
          <w:color w:val="000000"/>
          <w:spacing w:val="-2"/>
          <w:szCs w:val="22"/>
          <w:lang w:eastAsia="zh-CN"/>
        </w:rPr>
        <w:t>N</w:t>
      </w:r>
      <w:r>
        <w:rPr>
          <w:rFonts w:ascii="HCNTIF+TimesNewRomanPSMT" w:hAnsiTheme="minorHAnsi" w:cstheme="minorBidi"/>
          <w:color w:val="000000"/>
          <w:szCs w:val="22"/>
          <w:lang w:eastAsia="zh-CN"/>
        </w:rPr>
        <w:t>T</w:t>
      </w:r>
      <w:r>
        <w:rPr>
          <w:rFonts w:hAnsiTheme="minorHAnsi" w:cstheme="minorBidi"/>
          <w:color w:val="000000"/>
          <w:spacing w:val="57"/>
          <w:szCs w:val="22"/>
          <w:lang w:eastAsia="zh-CN"/>
        </w:rPr>
        <w:t xml:space="preserve"> </w:t>
      </w:r>
      <w:r>
        <w:rPr>
          <w:rFonts w:ascii="宋体" w:hAnsi="宋体" w:cs="宋体"/>
          <w:color w:val="000000"/>
          <w:szCs w:val="22"/>
          <w:lang w:eastAsia="zh-CN"/>
        </w:rPr>
        <w:t>：</w:t>
      </w:r>
      <w:r>
        <w:rPr>
          <w:rFonts w:ascii="RPERMQ+TimesNewRomanPS-ItalicMT" w:hAnsiTheme="minorHAnsi" w:cstheme="minorBidi"/>
          <w:color w:val="000000"/>
          <w:szCs w:val="22"/>
          <w:lang w:eastAsia="zh-CN"/>
        </w:rPr>
        <w:t>n</w:t>
      </w:r>
      <w:r>
        <w:rPr>
          <w:rFonts w:ascii="宋体" w:hAnsi="宋体" w:cs="宋体"/>
          <w:color w:val="000000"/>
          <w:szCs w:val="22"/>
          <w:lang w:eastAsia="zh-CN"/>
        </w:rPr>
        <w:t>＋</w:t>
      </w:r>
      <w:r>
        <w:rPr>
          <w:rFonts w:hAnsiTheme="minorHAnsi" w:cstheme="minorBidi"/>
          <w:color w:val="000000"/>
          <w:spacing w:val="60"/>
          <w:szCs w:val="22"/>
          <w:lang w:eastAsia="zh-CN"/>
        </w:rPr>
        <w:t xml:space="preserve"> </w:t>
      </w:r>
      <w:r>
        <w:rPr>
          <w:rFonts w:ascii="RPERMQ+TimesNewRomanPS-ItalicMT" w:hAnsiTheme="minorHAnsi" w:cstheme="minorBidi"/>
          <w:color w:val="000000"/>
          <w:szCs w:val="22"/>
          <w:lang w:eastAsia="zh-CN"/>
        </w:rPr>
        <w:t>m</w:t>
      </w:r>
      <w:r>
        <w:rPr>
          <w:rFonts w:hAnsiTheme="minorHAnsi" w:cstheme="minorBidi"/>
          <w:color w:val="000000"/>
          <w:spacing w:val="-1"/>
          <w:szCs w:val="22"/>
          <w:lang w:eastAsia="zh-CN"/>
        </w:rPr>
        <w:t xml:space="preserve"> </w:t>
      </w:r>
      <w:r>
        <w:rPr>
          <w:rFonts w:ascii="RPERMQ+TimesNewRomanPS-ItalicMT" w:hAnsiTheme="minorHAnsi" w:cstheme="minorBidi"/>
          <w:color w:val="000000"/>
          <w:szCs w:val="22"/>
          <w:lang w:eastAsia="zh-CN"/>
        </w:rPr>
        <w:t>-</w:t>
      </w:r>
      <w:r>
        <w:rPr>
          <w:rFonts w:hAnsiTheme="minorHAnsi" w:cstheme="minorBidi"/>
          <w:color w:val="000000"/>
          <w:spacing w:val="-1"/>
          <w:szCs w:val="22"/>
          <w:lang w:eastAsia="zh-CN"/>
        </w:rPr>
        <w:t xml:space="preserve"> </w:t>
      </w:r>
      <w:r>
        <w:rPr>
          <w:rFonts w:ascii="HCNTIF+TimesNewRomanPSMT" w:hAnsiTheme="minorHAnsi" w:cstheme="minorBidi"/>
          <w:color w:val="000000"/>
          <w:szCs w:val="22"/>
          <w:lang w:eastAsia="zh-CN"/>
        </w:rPr>
        <w:t>2</w:t>
      </w:r>
      <w:r>
        <w:rPr>
          <w:rFonts w:hAnsiTheme="minorHAnsi" w:cstheme="minorBidi"/>
          <w:color w:val="000000"/>
          <w:spacing w:val="60"/>
          <w:szCs w:val="22"/>
          <w:lang w:eastAsia="zh-CN"/>
        </w:rPr>
        <w:t xml:space="preserve"> </w:t>
      </w:r>
      <w:r>
        <w:rPr>
          <w:rFonts w:ascii="宋体" w:hAnsi="宋体" w:cs="宋体"/>
          <w:color w:val="000000"/>
          <w:szCs w:val="22"/>
          <w:lang w:eastAsia="zh-CN"/>
        </w:rPr>
        <w:t>（不包括再沸器）</w:t>
      </w:r>
    </w:p>
    <w:p w14:paraId="1692DAFA" w14:textId="77777777" w:rsidR="00934012" w:rsidRDefault="00494C6C">
      <w:pPr>
        <w:framePr w:w="6194" w:wrap="auto" w:hAnchor="text" w:x="1798" w:y="12934"/>
        <w:widowControl w:val="0"/>
        <w:autoSpaceDE w:val="0"/>
        <w:autoSpaceDN w:val="0"/>
        <w:spacing w:before="213" w:line="250" w:lineRule="exact"/>
        <w:rPr>
          <w:rFonts w:hAnsiTheme="minorHAnsi" w:cstheme="minorBidi"/>
          <w:color w:val="000000"/>
          <w:szCs w:val="22"/>
          <w:lang w:eastAsia="zh-CN"/>
        </w:rPr>
      </w:pPr>
      <w:r>
        <w:rPr>
          <w:rFonts w:ascii="HCNTIF+TimesNewRomanPSMT" w:hAnsiTheme="minorHAnsi" w:cstheme="minorBidi"/>
          <w:color w:val="000000"/>
          <w:szCs w:val="22"/>
          <w:lang w:eastAsia="zh-CN"/>
        </w:rPr>
        <w:t>2</w:t>
      </w:r>
      <w:r>
        <w:rPr>
          <w:rFonts w:ascii="宋体" w:hAnsi="宋体" w:cs="宋体"/>
          <w:color w:val="000000"/>
          <w:szCs w:val="22"/>
          <w:lang w:eastAsia="zh-CN"/>
        </w:rPr>
        <w:t>、梯级图解法</w:t>
      </w:r>
      <w:r>
        <w:rPr>
          <w:rFonts w:hAnsiTheme="minorHAnsi" w:cstheme="minorBidi"/>
          <w:color w:val="000000"/>
          <w:spacing w:val="60"/>
          <w:szCs w:val="22"/>
          <w:lang w:eastAsia="zh-CN"/>
        </w:rPr>
        <w:t xml:space="preserve"> </w:t>
      </w:r>
      <w:r>
        <w:rPr>
          <w:rFonts w:ascii="宋体" w:hAnsi="宋体" w:cs="宋体"/>
          <w:color w:val="000000"/>
          <w:szCs w:val="22"/>
          <w:lang w:eastAsia="zh-CN"/>
        </w:rPr>
        <w:t>（动画演示</w:t>
      </w:r>
      <w:r>
        <w:rPr>
          <w:rFonts w:ascii="HCNTIF+TimesNewRomanPSMT" w:hAnsiTheme="minorHAnsi" w:cstheme="minorBidi"/>
          <w:color w:val="000000"/>
          <w:spacing w:val="-1"/>
          <w:szCs w:val="22"/>
          <w:lang w:eastAsia="zh-CN"/>
        </w:rPr>
        <w:t>+</w:t>
      </w:r>
      <w:r>
        <w:rPr>
          <w:rFonts w:ascii="宋体" w:hAnsi="宋体" w:cs="宋体"/>
          <w:color w:val="000000"/>
          <w:szCs w:val="22"/>
          <w:lang w:eastAsia="zh-CN"/>
        </w:rPr>
        <w:t>讲授法）</w:t>
      </w:r>
    </w:p>
    <w:p w14:paraId="1AE76AE9" w14:textId="77777777" w:rsidR="00934012" w:rsidRDefault="00494C6C">
      <w:pPr>
        <w:framePr w:w="1920" w:wrap="auto" w:hAnchor="text" w:x="1798" w:y="138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⑴操作线的作法</w:t>
      </w:r>
    </w:p>
    <w:p w14:paraId="3AFD2810" w14:textId="77777777" w:rsidR="00934012" w:rsidRDefault="00494C6C">
      <w:pPr>
        <w:framePr w:w="9600" w:wrap="auto" w:hAnchor="text" w:x="1798" w:y="14338"/>
        <w:widowControl w:val="0"/>
        <w:autoSpaceDE w:val="0"/>
        <w:autoSpaceDN w:val="0"/>
        <w:spacing w:line="250" w:lineRule="exact"/>
        <w:ind w:left="480"/>
        <w:rPr>
          <w:rFonts w:hAnsiTheme="minorHAnsi" w:cstheme="minorBidi"/>
          <w:color w:val="000000"/>
          <w:szCs w:val="22"/>
          <w:lang w:eastAsia="zh-CN"/>
        </w:rPr>
      </w:pPr>
      <w:r>
        <w:rPr>
          <w:rFonts w:ascii="宋体" w:hAnsi="宋体" w:cs="宋体"/>
          <w:color w:val="000000"/>
          <w:szCs w:val="22"/>
          <w:lang w:eastAsia="zh-CN"/>
        </w:rPr>
        <w:t>用图解法求理论板层数时，需先在</w:t>
      </w:r>
      <w:r>
        <w:rPr>
          <w:rFonts w:hAnsiTheme="minorHAnsi" w:cstheme="minorBidi"/>
          <w:color w:val="000000"/>
          <w:szCs w:val="22"/>
          <w:lang w:eastAsia="zh-CN"/>
        </w:rPr>
        <w:t xml:space="preserve"> </w:t>
      </w:r>
      <w:r>
        <w:rPr>
          <w:rFonts w:ascii="RPERMQ+TimesNewRomanPS-ItalicMT" w:hAnsiTheme="minorHAnsi" w:cstheme="minorBidi"/>
          <w:color w:val="000000"/>
          <w:spacing w:val="-1"/>
          <w:szCs w:val="22"/>
          <w:lang w:eastAsia="zh-CN"/>
        </w:rPr>
        <w:t>x</w:t>
      </w:r>
      <w:r>
        <w:rPr>
          <w:rFonts w:ascii="HCNTIF+TimesNewRomanPSMT" w:hAnsi="HCNTIF+TimesNewRomanPSMT" w:cs="HCNTIF+TimesNewRomanPSMT"/>
          <w:color w:val="000000"/>
          <w:szCs w:val="22"/>
          <w:lang w:eastAsia="zh-CN"/>
        </w:rPr>
        <w:t>–</w:t>
      </w:r>
      <w:r>
        <w:rPr>
          <w:rFonts w:ascii="RPERMQ+TimesNewRomanPS-ItalicMT" w:hAnsiTheme="minorHAnsi" w:cstheme="minorBidi"/>
          <w:color w:val="000000"/>
          <w:szCs w:val="22"/>
          <w:lang w:eastAsia="zh-CN"/>
        </w:rPr>
        <w:t>y</w:t>
      </w:r>
      <w:r>
        <w:rPr>
          <w:rFonts w:hAnsiTheme="minorHAnsi" w:cstheme="minorBidi"/>
          <w:color w:val="000000"/>
          <w:spacing w:val="-1"/>
          <w:szCs w:val="22"/>
          <w:lang w:eastAsia="zh-CN"/>
        </w:rPr>
        <w:t xml:space="preserve"> </w:t>
      </w:r>
      <w:r>
        <w:rPr>
          <w:rFonts w:ascii="宋体" w:hAnsi="宋体" w:cs="宋体"/>
          <w:color w:val="000000"/>
          <w:szCs w:val="22"/>
          <w:lang w:eastAsia="zh-CN"/>
        </w:rPr>
        <w:t>图上</w:t>
      </w:r>
      <w:proofErr w:type="gramStart"/>
      <w:r>
        <w:rPr>
          <w:rFonts w:ascii="宋体" w:hAnsi="宋体" w:cs="宋体"/>
          <w:color w:val="000000"/>
          <w:szCs w:val="22"/>
          <w:lang w:eastAsia="zh-CN"/>
        </w:rPr>
        <w:t>作出</w:t>
      </w:r>
      <w:proofErr w:type="gramEnd"/>
      <w:r>
        <w:rPr>
          <w:rFonts w:ascii="宋体" w:hAnsi="宋体" w:cs="宋体"/>
          <w:color w:val="000000"/>
          <w:szCs w:val="22"/>
          <w:lang w:eastAsia="zh-CN"/>
        </w:rPr>
        <w:t>精馏段和提馏段的操作线。作图时，</w:t>
      </w:r>
    </w:p>
    <w:p w14:paraId="1CF6C93A" w14:textId="77777777" w:rsidR="00934012" w:rsidRDefault="00494C6C">
      <w:pPr>
        <w:framePr w:w="9600" w:wrap="auto" w:hAnchor="text" w:x="1798" w:y="14338"/>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pacing w:val="-1"/>
          <w:szCs w:val="22"/>
          <w:lang w:eastAsia="zh-CN"/>
        </w:rPr>
        <w:t>先找出操作线与对角线的交点，然后根据已知条件求出操作线的斜率（或截距），即可作</w:t>
      </w:r>
    </w:p>
    <w:p w14:paraId="429280A0"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HCNTIF+TimesNewRomanPSMT" w:hAnsiTheme="minorHAnsi" w:cstheme="minorBidi"/>
          <w:color w:val="000000"/>
          <w:sz w:val="18"/>
          <w:szCs w:val="22"/>
          <w:lang w:eastAsia="zh-CN"/>
        </w:rPr>
        <w:t>121</w:t>
      </w:r>
    </w:p>
    <w:p w14:paraId="095D49B4" w14:textId="1371322C"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76000" behindDoc="1" locked="0" layoutInCell="1" allowOverlap="1" wp14:anchorId="5B8CE1A0" wp14:editId="754C8402">
            <wp:simplePos x="0" y="0"/>
            <wp:positionH relativeFrom="page">
              <wp:posOffset>1056640</wp:posOffset>
            </wp:positionH>
            <wp:positionV relativeFrom="page">
              <wp:posOffset>890270</wp:posOffset>
            </wp:positionV>
            <wp:extent cx="6099810" cy="8763635"/>
            <wp:effectExtent l="0" t="0" r="0" b="0"/>
            <wp:wrapNone/>
            <wp:docPr id="446" name="图片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5AE12E1E" w14:textId="77777777" w:rsidR="00934012" w:rsidRDefault="00494C6C">
      <w:pPr>
        <w:spacing w:line="0" w:lineRule="atLeast"/>
        <w:rPr>
          <w:rFonts w:ascii="Arial" w:hAnsiTheme="minorHAnsi" w:cstheme="minorBidi"/>
          <w:color w:val="FF0000"/>
          <w:sz w:val="2"/>
          <w:szCs w:val="22"/>
          <w:lang w:eastAsia="zh-CN"/>
        </w:rPr>
      </w:pPr>
      <w:bookmarkStart w:id="121" w:name="br1_120"/>
      <w:bookmarkEnd w:id="121"/>
      <w:r>
        <w:rPr>
          <w:rFonts w:ascii="Arial" w:hAnsiTheme="minorHAnsi" w:cstheme="minorBidi"/>
          <w:color w:val="FF0000"/>
          <w:sz w:val="2"/>
          <w:szCs w:val="22"/>
          <w:lang w:eastAsia="zh-CN"/>
        </w:rPr>
        <w:lastRenderedPageBreak/>
        <w:t xml:space="preserve"> </w:t>
      </w:r>
    </w:p>
    <w:p w14:paraId="0BB329CA" w14:textId="77777777" w:rsidR="00934012" w:rsidRDefault="00494C6C">
      <w:pPr>
        <w:framePr w:w="9564"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出操作线。</w:t>
      </w:r>
    </w:p>
    <w:p w14:paraId="7356EBA4" w14:textId="77777777" w:rsidR="00934012" w:rsidRDefault="00494C6C">
      <w:pPr>
        <w:framePr w:w="9564" w:wrap="auto" w:hAnchor="text" w:x="1798" w:y="1546"/>
        <w:widowControl w:val="0"/>
        <w:autoSpaceDE w:val="0"/>
        <w:autoSpaceDN w:val="0"/>
        <w:spacing w:before="228" w:line="240" w:lineRule="exact"/>
        <w:ind w:left="840"/>
        <w:rPr>
          <w:rFonts w:hAnsiTheme="minorHAnsi" w:cstheme="minorBidi"/>
          <w:color w:val="000000"/>
          <w:szCs w:val="22"/>
          <w:lang w:eastAsia="zh-CN"/>
        </w:rPr>
      </w:pPr>
      <w:r>
        <w:rPr>
          <w:rFonts w:ascii="宋体" w:hAnsi="宋体" w:cs="宋体"/>
          <w:color w:val="000000"/>
          <w:spacing w:val="2"/>
          <w:szCs w:val="22"/>
          <w:lang w:eastAsia="zh-CN"/>
        </w:rPr>
        <w:t>提馏段操作线的截距数值很小，因此提馏段操作线不易准确</w:t>
      </w:r>
      <w:proofErr w:type="gramStart"/>
      <w:r>
        <w:rPr>
          <w:rFonts w:ascii="宋体" w:hAnsi="宋体" w:cs="宋体"/>
          <w:color w:val="000000"/>
          <w:spacing w:val="2"/>
          <w:szCs w:val="22"/>
          <w:lang w:eastAsia="zh-CN"/>
        </w:rPr>
        <w:t>作出</w:t>
      </w:r>
      <w:proofErr w:type="gramEnd"/>
      <w:r>
        <w:rPr>
          <w:rFonts w:ascii="宋体" w:hAnsi="宋体" w:cs="宋体"/>
          <w:color w:val="000000"/>
          <w:spacing w:val="2"/>
          <w:szCs w:val="22"/>
          <w:lang w:eastAsia="zh-CN"/>
        </w:rPr>
        <w:t>，且这种作图法</w:t>
      </w:r>
    </w:p>
    <w:p w14:paraId="689AFACC" w14:textId="77777777" w:rsidR="00934012" w:rsidRDefault="00494C6C">
      <w:pPr>
        <w:framePr w:w="9600" w:wrap="auto" w:hAnchor="text" w:x="179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不能直接反映进料热状况的影响。故提馏段操作线通常按以下方法</w:t>
      </w:r>
      <w:proofErr w:type="gramStart"/>
      <w:r>
        <w:rPr>
          <w:rFonts w:ascii="宋体" w:hAnsi="宋体" w:cs="宋体"/>
          <w:color w:val="000000"/>
          <w:spacing w:val="-1"/>
          <w:szCs w:val="22"/>
          <w:lang w:eastAsia="zh-CN"/>
        </w:rPr>
        <w:t>作出</w:t>
      </w:r>
      <w:proofErr w:type="gramEnd"/>
      <w:r>
        <w:rPr>
          <w:rFonts w:ascii="宋体" w:hAnsi="宋体" w:cs="宋体"/>
          <w:color w:val="000000"/>
          <w:spacing w:val="-1"/>
          <w:szCs w:val="22"/>
          <w:lang w:eastAsia="zh-CN"/>
        </w:rPr>
        <w:t>：先确定提馏段操</w:t>
      </w:r>
    </w:p>
    <w:p w14:paraId="1C9446A4" w14:textId="77777777" w:rsidR="00934012" w:rsidRDefault="00494C6C">
      <w:pPr>
        <w:framePr w:w="9600" w:wrap="auto" w:hAnchor="text" w:x="1798" w:y="2482"/>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作线与对角线的交点</w:t>
      </w:r>
      <w:r>
        <w:rPr>
          <w:rFonts w:hAnsiTheme="minorHAnsi" w:cstheme="minorBidi"/>
          <w:color w:val="000000"/>
          <w:szCs w:val="22"/>
          <w:lang w:eastAsia="zh-CN"/>
        </w:rPr>
        <w:t xml:space="preserve"> </w:t>
      </w:r>
      <w:r>
        <w:rPr>
          <w:rFonts w:ascii="VAQUHB+TimesNewRomanPS-ItalicMT" w:hAnsiTheme="minorHAnsi" w:cstheme="minorBidi"/>
          <w:color w:val="000000"/>
          <w:spacing w:val="-1"/>
          <w:szCs w:val="22"/>
          <w:lang w:eastAsia="zh-CN"/>
        </w:rPr>
        <w:t>c</w:t>
      </w:r>
      <w:r>
        <w:rPr>
          <w:rFonts w:ascii="宋体" w:hAnsi="宋体" w:cs="宋体"/>
          <w:color w:val="000000"/>
          <w:szCs w:val="22"/>
          <w:lang w:eastAsia="zh-CN"/>
        </w:rPr>
        <w:t>，再找出提馏段操作线与精馏段操作线的交点</w:t>
      </w:r>
      <w:r>
        <w:rPr>
          <w:rFonts w:hAnsiTheme="minorHAnsi" w:cstheme="minorBidi"/>
          <w:color w:val="000000"/>
          <w:szCs w:val="22"/>
          <w:lang w:eastAsia="zh-CN"/>
        </w:rPr>
        <w:t xml:space="preserve"> </w:t>
      </w:r>
      <w:r>
        <w:rPr>
          <w:rFonts w:ascii="VAQUHB+TimesNewRomanPS-ItalicMT" w:hAnsiTheme="minorHAnsi" w:cstheme="minorBidi"/>
          <w:color w:val="000000"/>
          <w:szCs w:val="22"/>
          <w:lang w:eastAsia="zh-CN"/>
        </w:rPr>
        <w:t>d</w:t>
      </w:r>
      <w:r>
        <w:rPr>
          <w:rFonts w:ascii="宋体" w:hAnsi="宋体" w:cs="宋体"/>
          <w:color w:val="000000"/>
          <w:spacing w:val="-1"/>
          <w:szCs w:val="22"/>
          <w:lang w:eastAsia="zh-CN"/>
        </w:rPr>
        <w:t>，直线</w:t>
      </w:r>
      <w:r>
        <w:rPr>
          <w:rFonts w:hAnsiTheme="minorHAnsi" w:cstheme="minorBidi"/>
          <w:color w:val="000000"/>
          <w:spacing w:val="1"/>
          <w:szCs w:val="22"/>
          <w:lang w:eastAsia="zh-CN"/>
        </w:rPr>
        <w:t xml:space="preserve"> </w:t>
      </w:r>
      <w:r>
        <w:rPr>
          <w:rFonts w:ascii="VAQUHB+TimesNewRomanPS-ItalicMT" w:hAnsiTheme="minorHAnsi" w:cstheme="minorBidi"/>
          <w:color w:val="000000"/>
          <w:spacing w:val="-1"/>
          <w:szCs w:val="22"/>
          <w:lang w:eastAsia="zh-CN"/>
        </w:rPr>
        <w:t>cd</w:t>
      </w:r>
      <w:r>
        <w:rPr>
          <w:rFonts w:hAnsiTheme="minorHAnsi" w:cstheme="minorBidi"/>
          <w:color w:val="000000"/>
          <w:spacing w:val="1"/>
          <w:szCs w:val="22"/>
          <w:lang w:eastAsia="zh-CN"/>
        </w:rPr>
        <w:t xml:space="preserve"> </w:t>
      </w:r>
      <w:r>
        <w:rPr>
          <w:rFonts w:ascii="宋体" w:hAnsi="宋体" w:cs="宋体"/>
          <w:color w:val="000000"/>
          <w:szCs w:val="22"/>
          <w:lang w:eastAsia="zh-CN"/>
        </w:rPr>
        <w:t>即为提馏</w:t>
      </w:r>
    </w:p>
    <w:p w14:paraId="7F66D5F2" w14:textId="77777777" w:rsidR="00934012" w:rsidRDefault="00494C6C">
      <w:pPr>
        <w:framePr w:w="9600" w:wrap="auto" w:hAnchor="text" w:x="1798" w:y="248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段操作线。</w:t>
      </w:r>
    </w:p>
    <w:p w14:paraId="272A92FC" w14:textId="77777777" w:rsidR="00934012" w:rsidRDefault="00494C6C">
      <w:pPr>
        <w:framePr w:w="9564" w:wrap="auto" w:hAnchor="text" w:x="1798" w:y="3886"/>
        <w:widowControl w:val="0"/>
        <w:autoSpaceDE w:val="0"/>
        <w:autoSpaceDN w:val="0"/>
        <w:spacing w:line="250" w:lineRule="exact"/>
        <w:ind w:left="480"/>
        <w:rPr>
          <w:rFonts w:hAnsiTheme="minorHAnsi" w:cstheme="minorBidi"/>
          <w:color w:val="000000"/>
          <w:szCs w:val="22"/>
          <w:lang w:eastAsia="zh-CN"/>
        </w:rPr>
      </w:pPr>
      <w:r>
        <w:rPr>
          <w:rFonts w:ascii="宋体" w:hAnsi="宋体" w:cs="宋体"/>
          <w:color w:val="000000"/>
          <w:szCs w:val="22"/>
          <w:lang w:eastAsia="zh-CN"/>
        </w:rPr>
        <w:t>将</w:t>
      </w:r>
      <w:r>
        <w:rPr>
          <w:rFonts w:hAnsiTheme="minorHAnsi" w:cstheme="minorBidi"/>
          <w:color w:val="000000"/>
          <w:szCs w:val="22"/>
          <w:lang w:eastAsia="zh-CN"/>
        </w:rPr>
        <w:t xml:space="preserve"> </w:t>
      </w:r>
      <w:r>
        <w:rPr>
          <w:rFonts w:ascii="HBUNOF+TimesNewRomanPSMT" w:hAnsiTheme="minorHAnsi" w:cstheme="minorBidi"/>
          <w:color w:val="000000"/>
          <w:szCs w:val="22"/>
          <w:lang w:eastAsia="zh-CN"/>
        </w:rPr>
        <w:t>q</w:t>
      </w:r>
      <w:r>
        <w:rPr>
          <w:rFonts w:hAnsiTheme="minorHAnsi" w:cstheme="minorBidi"/>
          <w:color w:val="000000"/>
          <w:szCs w:val="22"/>
          <w:lang w:eastAsia="zh-CN"/>
        </w:rPr>
        <w:t xml:space="preserve"> </w:t>
      </w:r>
      <w:r>
        <w:rPr>
          <w:rFonts w:ascii="宋体" w:hAnsi="宋体" w:cs="宋体"/>
          <w:color w:val="000000"/>
          <w:szCs w:val="22"/>
          <w:lang w:eastAsia="zh-CN"/>
        </w:rPr>
        <w:t>线方程与对角线联立解得交点</w:t>
      </w:r>
      <w:r>
        <w:rPr>
          <w:rFonts w:hAnsiTheme="minorHAnsi" w:cstheme="minorBidi"/>
          <w:color w:val="000000"/>
          <w:szCs w:val="22"/>
          <w:lang w:eastAsia="zh-CN"/>
        </w:rPr>
        <w:t xml:space="preserve"> </w:t>
      </w:r>
      <w:r>
        <w:rPr>
          <w:rFonts w:ascii="VAQUHB+TimesNewRomanPS-ItalicMT" w:hAnsiTheme="minorHAnsi" w:cstheme="minorBidi"/>
          <w:color w:val="000000"/>
          <w:spacing w:val="-1"/>
          <w:szCs w:val="22"/>
          <w:lang w:eastAsia="zh-CN"/>
        </w:rPr>
        <w:t>e</w:t>
      </w:r>
      <w:r>
        <w:rPr>
          <w:rFonts w:ascii="宋体" w:hAnsi="宋体" w:cs="宋体"/>
          <w:color w:val="000000"/>
          <w:spacing w:val="-7"/>
          <w:szCs w:val="22"/>
          <w:lang w:eastAsia="zh-CN"/>
        </w:rPr>
        <w:t>。过点</w:t>
      </w:r>
      <w:r>
        <w:rPr>
          <w:rFonts w:hAnsiTheme="minorHAnsi" w:cstheme="minorBidi"/>
          <w:color w:val="000000"/>
          <w:spacing w:val="67"/>
          <w:szCs w:val="22"/>
          <w:lang w:eastAsia="zh-CN"/>
        </w:rPr>
        <w:t xml:space="preserve"> </w:t>
      </w:r>
      <w:r>
        <w:rPr>
          <w:rFonts w:ascii="VAQUHB+TimesNewRomanPS-ItalicMT" w:hAnsiTheme="minorHAnsi" w:cstheme="minorBidi"/>
          <w:color w:val="000000"/>
          <w:szCs w:val="22"/>
          <w:lang w:eastAsia="zh-CN"/>
        </w:rPr>
        <w:t>e</w:t>
      </w:r>
      <w:r>
        <w:rPr>
          <w:rFonts w:hAnsiTheme="minorHAnsi" w:cstheme="minorBidi"/>
          <w:color w:val="000000"/>
          <w:spacing w:val="-1"/>
          <w:szCs w:val="22"/>
          <w:lang w:eastAsia="zh-CN"/>
        </w:rPr>
        <w:t xml:space="preserve"> </w:t>
      </w:r>
      <w:r>
        <w:rPr>
          <w:rFonts w:ascii="宋体" w:hAnsi="宋体" w:cs="宋体"/>
          <w:color w:val="000000"/>
          <w:szCs w:val="22"/>
          <w:lang w:eastAsia="zh-CN"/>
        </w:rPr>
        <w:t>作斜率为</w:t>
      </w:r>
      <w:r>
        <w:rPr>
          <w:rFonts w:hAnsiTheme="minorHAnsi" w:cstheme="minorBidi"/>
          <w:color w:val="000000"/>
          <w:szCs w:val="22"/>
          <w:lang w:eastAsia="zh-CN"/>
        </w:rPr>
        <w:t xml:space="preserve"> </w:t>
      </w:r>
      <w:r>
        <w:rPr>
          <w:rFonts w:ascii="VAQUHB+TimesNewRomanPS-ItalicMT" w:hAnsiTheme="minorHAnsi" w:cstheme="minorBidi"/>
          <w:color w:val="000000"/>
          <w:szCs w:val="22"/>
          <w:lang w:eastAsia="zh-CN"/>
        </w:rPr>
        <w:t>q</w:t>
      </w:r>
      <w:r>
        <w:rPr>
          <w:rFonts w:ascii="HBUNOF+TimesNewRomanPSMT" w:hAnsiTheme="minorHAnsi" w:cstheme="minorBidi"/>
          <w:color w:val="000000"/>
          <w:szCs w:val="22"/>
          <w:lang w:eastAsia="zh-CN"/>
        </w:rPr>
        <w:t>/(</w:t>
      </w:r>
      <w:r>
        <w:rPr>
          <w:rFonts w:ascii="VAQUHB+TimesNewRomanPS-ItalicMT" w:hAnsiTheme="minorHAnsi" w:cstheme="minorBidi"/>
          <w:color w:val="000000"/>
          <w:szCs w:val="22"/>
          <w:lang w:eastAsia="zh-CN"/>
        </w:rPr>
        <w:t>q</w:t>
      </w:r>
      <w:r>
        <w:rPr>
          <w:rFonts w:ascii="HBUNOF+TimesNewRomanPSMT" w:hAnsiTheme="minorHAnsi" w:cstheme="minorBidi"/>
          <w:color w:val="000000"/>
          <w:szCs w:val="22"/>
          <w:lang w:eastAsia="zh-CN"/>
        </w:rPr>
        <w:t>-1)</w:t>
      </w:r>
      <w:r>
        <w:rPr>
          <w:rFonts w:ascii="宋体" w:hAnsi="宋体" w:cs="宋体"/>
          <w:color w:val="000000"/>
          <w:szCs w:val="22"/>
          <w:lang w:eastAsia="zh-CN"/>
        </w:rPr>
        <w:t>的直线与精馏段操作线</w:t>
      </w:r>
    </w:p>
    <w:p w14:paraId="2755A0F2" w14:textId="77777777" w:rsidR="00934012" w:rsidRDefault="00494C6C">
      <w:pPr>
        <w:framePr w:w="9564" w:wrap="auto" w:hAnchor="text" w:x="1798" w:y="3886"/>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交于点</w:t>
      </w:r>
      <w:r>
        <w:rPr>
          <w:rFonts w:hAnsiTheme="minorHAnsi" w:cstheme="minorBidi"/>
          <w:color w:val="000000"/>
          <w:szCs w:val="22"/>
          <w:lang w:eastAsia="zh-CN"/>
        </w:rPr>
        <w:t xml:space="preserve"> </w:t>
      </w:r>
      <w:r>
        <w:rPr>
          <w:rFonts w:ascii="VAQUHB+TimesNewRomanPS-ItalicMT" w:hAnsiTheme="minorHAnsi" w:cstheme="minorBidi"/>
          <w:color w:val="000000"/>
          <w:szCs w:val="22"/>
          <w:lang w:eastAsia="zh-CN"/>
        </w:rPr>
        <w:t>d</w:t>
      </w:r>
      <w:r>
        <w:rPr>
          <w:rFonts w:ascii="宋体" w:hAnsi="宋体" w:cs="宋体"/>
          <w:color w:val="000000"/>
          <w:szCs w:val="22"/>
          <w:lang w:eastAsia="zh-CN"/>
        </w:rPr>
        <w:t>，联接</w:t>
      </w:r>
      <w:r>
        <w:rPr>
          <w:rFonts w:hAnsiTheme="minorHAnsi" w:cstheme="minorBidi"/>
          <w:color w:val="000000"/>
          <w:szCs w:val="22"/>
          <w:lang w:eastAsia="zh-CN"/>
        </w:rPr>
        <w:t xml:space="preserve"> </w:t>
      </w:r>
      <w:r>
        <w:rPr>
          <w:rFonts w:ascii="VAQUHB+TimesNewRomanPS-ItalicMT" w:hAnsiTheme="minorHAnsi" w:cstheme="minorBidi"/>
          <w:color w:val="000000"/>
          <w:spacing w:val="-1"/>
          <w:szCs w:val="22"/>
          <w:lang w:eastAsia="zh-CN"/>
        </w:rPr>
        <w:t>cd</w:t>
      </w:r>
      <w:r>
        <w:rPr>
          <w:rFonts w:hAnsiTheme="minorHAnsi" w:cstheme="minorBidi"/>
          <w:color w:val="000000"/>
          <w:spacing w:val="61"/>
          <w:szCs w:val="22"/>
          <w:lang w:eastAsia="zh-CN"/>
        </w:rPr>
        <w:t xml:space="preserve"> </w:t>
      </w:r>
      <w:r>
        <w:rPr>
          <w:rFonts w:ascii="宋体" w:hAnsi="宋体" w:cs="宋体"/>
          <w:color w:val="000000"/>
          <w:szCs w:val="22"/>
          <w:lang w:eastAsia="zh-CN"/>
        </w:rPr>
        <w:t>即得提馏段操作线。</w:t>
      </w:r>
    </w:p>
    <w:p w14:paraId="1B0C1DC3" w14:textId="77777777" w:rsidR="00934012" w:rsidRDefault="00494C6C">
      <w:pPr>
        <w:framePr w:w="359" w:wrap="auto" w:hAnchor="text" w:x="5255" w:y="5345"/>
        <w:widowControl w:val="0"/>
        <w:autoSpaceDE w:val="0"/>
        <w:autoSpaceDN w:val="0"/>
        <w:spacing w:line="248" w:lineRule="exact"/>
        <w:rPr>
          <w:rFonts w:hAnsiTheme="minorHAnsi" w:cstheme="minorBidi"/>
          <w:color w:val="000000"/>
          <w:szCs w:val="22"/>
          <w:lang w:eastAsia="zh-CN"/>
        </w:rPr>
      </w:pPr>
      <w:r>
        <w:rPr>
          <w:rFonts w:ascii="VAQUHB+TimesNewRomanPS-ItalicMT" w:hAnsiTheme="minorHAnsi" w:cstheme="minorBidi"/>
          <w:color w:val="000000"/>
          <w:szCs w:val="22"/>
          <w:lang w:eastAsia="zh-CN"/>
        </w:rPr>
        <w:t>q</w:t>
      </w:r>
    </w:p>
    <w:p w14:paraId="3ADE7E02" w14:textId="77777777" w:rsidR="00934012" w:rsidRDefault="00494C6C">
      <w:pPr>
        <w:framePr w:w="407" w:wrap="auto" w:hAnchor="text" w:x="6020" w:y="5345"/>
        <w:widowControl w:val="0"/>
        <w:autoSpaceDE w:val="0"/>
        <w:autoSpaceDN w:val="0"/>
        <w:spacing w:line="248" w:lineRule="exact"/>
        <w:rPr>
          <w:rFonts w:hAnsiTheme="minorHAnsi" w:cstheme="minorBidi"/>
          <w:color w:val="000000"/>
          <w:sz w:val="14"/>
          <w:szCs w:val="22"/>
          <w:lang w:eastAsia="zh-CN"/>
        </w:rPr>
      </w:pPr>
      <w:proofErr w:type="spellStart"/>
      <w:r>
        <w:rPr>
          <w:rFonts w:ascii="VAQUHB+TimesNewRomanPS-ItalicMT" w:hAnsiTheme="minorHAnsi" w:cstheme="minorBidi"/>
          <w:color w:val="000000"/>
          <w:spacing w:val="5"/>
          <w:sz w:val="36"/>
          <w:szCs w:val="22"/>
          <w:vertAlign w:val="superscript"/>
          <w:lang w:eastAsia="zh-CN"/>
        </w:rPr>
        <w:t>x</w:t>
      </w:r>
      <w:r>
        <w:rPr>
          <w:rFonts w:ascii="VAQUHB+TimesNewRomanPS-ItalicMT" w:hAnsiTheme="minorHAnsi" w:cstheme="minorBidi"/>
          <w:color w:val="000000"/>
          <w:sz w:val="14"/>
          <w:szCs w:val="22"/>
          <w:lang w:eastAsia="zh-CN"/>
        </w:rPr>
        <w:t>F</w:t>
      </w:r>
      <w:proofErr w:type="spellEnd"/>
    </w:p>
    <w:p w14:paraId="0494E71A" w14:textId="77777777" w:rsidR="00934012" w:rsidRDefault="00494C6C">
      <w:pPr>
        <w:framePr w:w="2998" w:wrap="auto" w:hAnchor="text" w:x="2278" w:y="5489"/>
        <w:widowControl w:val="0"/>
        <w:autoSpaceDE w:val="0"/>
        <w:autoSpaceDN w:val="0"/>
        <w:spacing w:line="250" w:lineRule="exact"/>
        <w:rPr>
          <w:rFonts w:hAnsiTheme="minorHAnsi" w:cstheme="minorBidi"/>
          <w:color w:val="000000"/>
          <w:szCs w:val="22"/>
          <w:lang w:eastAsia="zh-CN"/>
        </w:rPr>
      </w:pPr>
      <w:r>
        <w:rPr>
          <w:rFonts w:ascii="VAQUHB+TimesNewRomanPS-ItalicMT" w:hAnsiTheme="minorHAnsi" w:cstheme="minorBidi"/>
          <w:color w:val="000000"/>
          <w:szCs w:val="22"/>
          <w:lang w:eastAsia="zh-CN"/>
        </w:rPr>
        <w:t>q</w:t>
      </w:r>
      <w:r>
        <w:rPr>
          <w:rFonts w:hAnsiTheme="minorHAnsi" w:cstheme="minorBidi"/>
          <w:color w:val="000000"/>
          <w:spacing w:val="60"/>
          <w:szCs w:val="22"/>
          <w:lang w:eastAsia="zh-CN"/>
        </w:rPr>
        <w:t xml:space="preserve"> </w:t>
      </w:r>
      <w:r>
        <w:rPr>
          <w:rFonts w:ascii="宋体" w:hAnsi="宋体" w:cs="宋体"/>
          <w:color w:val="000000"/>
          <w:szCs w:val="22"/>
          <w:lang w:eastAsia="zh-CN"/>
        </w:rPr>
        <w:t>线方程或进料方程：</w:t>
      </w:r>
      <w:r>
        <w:rPr>
          <w:rFonts w:hAnsiTheme="minorHAnsi" w:cstheme="minorBidi"/>
          <w:color w:val="000000"/>
          <w:spacing w:val="-1"/>
          <w:szCs w:val="22"/>
          <w:lang w:eastAsia="zh-CN"/>
        </w:rPr>
        <w:t xml:space="preserve"> </w:t>
      </w:r>
      <w:r>
        <w:rPr>
          <w:rFonts w:ascii="VAQUHB+TimesNewRomanPS-ItalicMT" w:hAnsiTheme="minorHAnsi" w:cstheme="minorBidi"/>
          <w:color w:val="000000"/>
          <w:szCs w:val="22"/>
          <w:lang w:eastAsia="zh-CN"/>
        </w:rPr>
        <w:t>y</w:t>
      </w:r>
      <w:r>
        <w:rPr>
          <w:rFonts w:hAnsiTheme="minorHAnsi" w:cstheme="minorBidi"/>
          <w:color w:val="000000"/>
          <w:spacing w:val="2"/>
          <w:szCs w:val="22"/>
          <w:lang w:eastAsia="zh-CN"/>
        </w:rPr>
        <w:t xml:space="preserve"> </w:t>
      </w:r>
      <w:r>
        <w:rPr>
          <w:rFonts w:ascii="LGEFTO+SymbolMT" w:hAnsi="LGEFTO+SymbolMT" w:cs="LGEFTO+SymbolMT"/>
          <w:color w:val="000000"/>
          <w:szCs w:val="22"/>
        </w:rPr>
        <w:sym w:font="LGEFTO+SymbolMT" w:char="F03D"/>
      </w:r>
    </w:p>
    <w:p w14:paraId="5F7271C9" w14:textId="77777777" w:rsidR="00934012" w:rsidRDefault="00494C6C">
      <w:pPr>
        <w:framePr w:w="520" w:wrap="auto" w:hAnchor="text" w:x="5586" w:y="5496"/>
        <w:widowControl w:val="0"/>
        <w:autoSpaceDE w:val="0"/>
        <w:autoSpaceDN w:val="0"/>
        <w:spacing w:line="248" w:lineRule="exact"/>
        <w:rPr>
          <w:rFonts w:hAnsiTheme="minorHAnsi" w:cstheme="minorBidi"/>
          <w:color w:val="000000"/>
          <w:szCs w:val="22"/>
          <w:lang w:eastAsia="zh-CN"/>
        </w:rPr>
      </w:pPr>
      <w:r>
        <w:rPr>
          <w:rFonts w:ascii="VAQUHB+TimesNewRomanPS-ItalicMT" w:hAnsiTheme="minorHAnsi" w:cstheme="minorBidi"/>
          <w:color w:val="000000"/>
          <w:szCs w:val="22"/>
          <w:lang w:eastAsia="zh-CN"/>
        </w:rPr>
        <w:t>x</w:t>
      </w:r>
      <w:r>
        <w:rPr>
          <w:rFonts w:hAnsiTheme="minorHAnsi" w:cstheme="minorBidi"/>
          <w:color w:val="000000"/>
          <w:spacing w:val="-17"/>
          <w:szCs w:val="22"/>
          <w:lang w:eastAsia="zh-CN"/>
        </w:rPr>
        <w:t xml:space="preserve"> </w:t>
      </w:r>
      <w:r>
        <w:rPr>
          <w:rFonts w:ascii="LGEFTO+SymbolMT" w:hAnsi="LGEFTO+SymbolMT" w:cs="LGEFTO+SymbolMT"/>
          <w:color w:val="000000"/>
          <w:szCs w:val="22"/>
        </w:rPr>
        <w:sym w:font="LGEFTO+SymbolMT" w:char="F02D"/>
      </w:r>
    </w:p>
    <w:p w14:paraId="448425B4" w14:textId="77777777" w:rsidR="00934012" w:rsidRDefault="00494C6C">
      <w:pPr>
        <w:framePr w:w="670" w:wrap="auto" w:hAnchor="text" w:x="5112" w:y="5684"/>
        <w:widowControl w:val="0"/>
        <w:autoSpaceDE w:val="0"/>
        <w:autoSpaceDN w:val="0"/>
        <w:spacing w:line="248" w:lineRule="exact"/>
        <w:rPr>
          <w:rFonts w:hAnsiTheme="minorHAnsi" w:cstheme="minorBidi"/>
          <w:color w:val="000000"/>
          <w:szCs w:val="22"/>
          <w:lang w:eastAsia="zh-CN"/>
        </w:rPr>
      </w:pPr>
      <w:r>
        <w:rPr>
          <w:rFonts w:ascii="VAQUHB+TimesNewRomanPS-ItalicMT" w:hAnsiTheme="minorHAnsi" w:cstheme="minorBidi"/>
          <w:color w:val="000000"/>
          <w:szCs w:val="22"/>
          <w:lang w:eastAsia="zh-CN"/>
        </w:rPr>
        <w:t>q</w:t>
      </w:r>
      <w:r>
        <w:rPr>
          <w:rFonts w:hAnsiTheme="minorHAnsi" w:cstheme="minorBidi"/>
          <w:color w:val="000000"/>
          <w:spacing w:val="-15"/>
          <w:szCs w:val="22"/>
          <w:lang w:eastAsia="zh-CN"/>
        </w:rPr>
        <w:t xml:space="preserve"> </w:t>
      </w:r>
      <w:r>
        <w:rPr>
          <w:rFonts w:ascii="LGEFTO+SymbolMT" w:hAnsi="LGEFTO+SymbolMT" w:cs="LGEFTO+SymbolMT"/>
          <w:color w:val="000000"/>
          <w:spacing w:val="14"/>
          <w:szCs w:val="22"/>
        </w:rPr>
        <w:sym w:font="LGEFTO+SymbolMT" w:char="F02D"/>
      </w:r>
      <w:r>
        <w:rPr>
          <w:rFonts w:ascii="HBUNOF+TimesNewRomanPSMT" w:hAnsiTheme="minorHAnsi" w:cstheme="minorBidi"/>
          <w:color w:val="000000"/>
          <w:szCs w:val="22"/>
          <w:lang w:eastAsia="zh-CN"/>
        </w:rPr>
        <w:t>1</w:t>
      </w:r>
    </w:p>
    <w:p w14:paraId="1CA743A2" w14:textId="77777777" w:rsidR="00934012" w:rsidRDefault="00494C6C">
      <w:pPr>
        <w:framePr w:w="670" w:wrap="auto" w:hAnchor="text" w:x="5928" w:y="5684"/>
        <w:widowControl w:val="0"/>
        <w:autoSpaceDE w:val="0"/>
        <w:autoSpaceDN w:val="0"/>
        <w:spacing w:line="248" w:lineRule="exact"/>
        <w:rPr>
          <w:rFonts w:hAnsiTheme="minorHAnsi" w:cstheme="minorBidi"/>
          <w:color w:val="000000"/>
          <w:szCs w:val="22"/>
          <w:lang w:eastAsia="zh-CN"/>
        </w:rPr>
      </w:pPr>
      <w:r>
        <w:rPr>
          <w:rFonts w:ascii="VAQUHB+TimesNewRomanPS-ItalicMT" w:hAnsiTheme="minorHAnsi" w:cstheme="minorBidi"/>
          <w:color w:val="000000"/>
          <w:szCs w:val="22"/>
          <w:lang w:eastAsia="zh-CN"/>
        </w:rPr>
        <w:t>q</w:t>
      </w:r>
      <w:r>
        <w:rPr>
          <w:rFonts w:hAnsiTheme="minorHAnsi" w:cstheme="minorBidi"/>
          <w:color w:val="000000"/>
          <w:spacing w:val="-15"/>
          <w:szCs w:val="22"/>
          <w:lang w:eastAsia="zh-CN"/>
        </w:rPr>
        <w:t xml:space="preserve"> </w:t>
      </w:r>
      <w:r>
        <w:rPr>
          <w:rFonts w:ascii="LGEFTO+SymbolMT" w:hAnsi="LGEFTO+SymbolMT" w:cs="LGEFTO+SymbolMT"/>
          <w:color w:val="000000"/>
          <w:spacing w:val="14"/>
          <w:szCs w:val="22"/>
        </w:rPr>
        <w:sym w:font="LGEFTO+SymbolMT" w:char="F02D"/>
      </w:r>
      <w:r>
        <w:rPr>
          <w:rFonts w:ascii="HBUNOF+TimesNewRomanPSMT" w:hAnsiTheme="minorHAnsi" w:cstheme="minorBidi"/>
          <w:color w:val="000000"/>
          <w:szCs w:val="22"/>
          <w:lang w:eastAsia="zh-CN"/>
        </w:rPr>
        <w:t>1</w:t>
      </w:r>
    </w:p>
    <w:p w14:paraId="57DA5E24" w14:textId="77777777" w:rsidR="00934012" w:rsidRDefault="00494C6C">
      <w:pPr>
        <w:framePr w:w="2640" w:wrap="auto" w:hAnchor="text" w:x="2758" w:y="62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操作线的作法示意图：</w:t>
      </w:r>
    </w:p>
    <w:p w14:paraId="6F5A5F12" w14:textId="77777777" w:rsidR="00934012" w:rsidRDefault="00494C6C">
      <w:pPr>
        <w:framePr w:w="5415" w:wrap="auto" w:hAnchor="text" w:x="1798" w:y="1075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⑵梯级图解法求理论板层数（动画演示</w:t>
      </w:r>
      <w:r>
        <w:rPr>
          <w:rFonts w:ascii="HBUNOF+TimesNewRomanPSMT" w:hAnsiTheme="minorHAnsi" w:cstheme="minorBidi"/>
          <w:color w:val="000000"/>
          <w:spacing w:val="-1"/>
          <w:szCs w:val="22"/>
          <w:lang w:eastAsia="zh-CN"/>
        </w:rPr>
        <w:t>+</w:t>
      </w:r>
      <w:r>
        <w:rPr>
          <w:rFonts w:ascii="宋体" w:hAnsi="宋体" w:cs="宋体"/>
          <w:color w:val="000000"/>
          <w:szCs w:val="22"/>
          <w:lang w:eastAsia="zh-CN"/>
        </w:rPr>
        <w:t>讲授法）</w:t>
      </w:r>
    </w:p>
    <w:p w14:paraId="78FE2721" w14:textId="77777777" w:rsidR="00934012" w:rsidRDefault="00494C6C">
      <w:pPr>
        <w:framePr w:w="6290" w:wrap="auto" w:hAnchor="text" w:x="2278" w:y="14338"/>
        <w:widowControl w:val="0"/>
        <w:autoSpaceDE w:val="0"/>
        <w:autoSpaceDN w:val="0"/>
        <w:spacing w:line="250" w:lineRule="exact"/>
        <w:rPr>
          <w:rFonts w:hAnsiTheme="minorHAnsi" w:cstheme="minorBidi"/>
          <w:color w:val="000000"/>
          <w:szCs w:val="22"/>
        </w:rPr>
      </w:pPr>
      <w:r>
        <w:rPr>
          <w:rFonts w:ascii="宋体" w:hAnsi="宋体" w:cs="宋体"/>
          <w:color w:val="000000"/>
          <w:szCs w:val="22"/>
        </w:rPr>
        <w:t>得</w:t>
      </w:r>
      <w:r>
        <w:rPr>
          <w:rFonts w:hAnsiTheme="minorHAnsi" w:cstheme="minorBidi"/>
          <w:color w:val="000000"/>
          <w:szCs w:val="22"/>
        </w:rPr>
        <w:t xml:space="preserve"> </w:t>
      </w:r>
      <w:r>
        <w:rPr>
          <w:rFonts w:ascii="VAQUHB+TimesNewRomanPS-ItalicMT" w:hAnsiTheme="minorHAnsi" w:cstheme="minorBidi"/>
          <w:color w:val="000000"/>
          <w:spacing w:val="-2"/>
          <w:szCs w:val="22"/>
        </w:rPr>
        <w:t>N</w:t>
      </w:r>
      <w:r>
        <w:rPr>
          <w:rFonts w:ascii="HBUNOF+TimesNewRomanPSMT" w:hAnsiTheme="minorHAnsi" w:cstheme="minorBidi"/>
          <w:color w:val="000000"/>
          <w:szCs w:val="22"/>
        </w:rPr>
        <w:t>T=4</w:t>
      </w:r>
      <w:r>
        <w:rPr>
          <w:rFonts w:ascii="宋体" w:hAnsi="宋体" w:cs="宋体"/>
          <w:color w:val="000000"/>
          <w:szCs w:val="22"/>
        </w:rPr>
        <w:t>（不包括再沸器）；</w:t>
      </w:r>
      <w:r>
        <w:rPr>
          <w:rFonts w:ascii="VAQUHB+TimesNewRomanPS-ItalicMT" w:hAnsiTheme="minorHAnsi" w:cstheme="minorBidi"/>
          <w:color w:val="000000"/>
          <w:spacing w:val="1"/>
          <w:szCs w:val="22"/>
        </w:rPr>
        <w:t>N</w:t>
      </w:r>
      <w:r>
        <w:rPr>
          <w:rFonts w:ascii="HBUNOF+TimesNewRomanPSMT" w:hAnsiTheme="minorHAnsi" w:cstheme="minorBidi"/>
          <w:color w:val="000000"/>
          <w:szCs w:val="22"/>
        </w:rPr>
        <w:t>T=5</w:t>
      </w:r>
      <w:r>
        <w:rPr>
          <w:rFonts w:ascii="宋体" w:hAnsi="宋体" w:cs="宋体"/>
          <w:color w:val="000000"/>
          <w:szCs w:val="22"/>
        </w:rPr>
        <w:t>（包括再沸器）；</w:t>
      </w:r>
      <w:r>
        <w:rPr>
          <w:rFonts w:ascii="VAQUHB+TimesNewRomanPS-ItalicMT" w:hAnsiTheme="minorHAnsi" w:cstheme="minorBidi"/>
          <w:color w:val="000000"/>
          <w:spacing w:val="1"/>
          <w:szCs w:val="22"/>
        </w:rPr>
        <w:t>N</w:t>
      </w:r>
      <w:r>
        <w:rPr>
          <w:rFonts w:ascii="HBUNOF+TimesNewRomanPSMT" w:hAnsiTheme="minorHAnsi" w:cstheme="minorBidi"/>
          <w:color w:val="000000"/>
          <w:spacing w:val="-1"/>
          <w:szCs w:val="22"/>
        </w:rPr>
        <w:t>F=3</w:t>
      </w:r>
    </w:p>
    <w:p w14:paraId="493004EA" w14:textId="77777777" w:rsidR="00934012" w:rsidRDefault="00494C6C">
      <w:pPr>
        <w:framePr w:w="9084" w:wrap="auto" w:hAnchor="text" w:x="2278" w:y="14806"/>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4"/>
          <w:szCs w:val="22"/>
          <w:lang w:eastAsia="zh-CN"/>
        </w:rPr>
        <w:t>过程描述：自对角线上的点</w:t>
      </w:r>
      <w:r>
        <w:rPr>
          <w:rFonts w:hAnsiTheme="minorHAnsi" w:cstheme="minorBidi"/>
          <w:color w:val="000000"/>
          <w:spacing w:val="64"/>
          <w:szCs w:val="22"/>
          <w:lang w:eastAsia="zh-CN"/>
        </w:rPr>
        <w:t xml:space="preserve"> </w:t>
      </w:r>
      <w:r>
        <w:rPr>
          <w:rFonts w:ascii="VAQUHB+TimesNewRomanPS-ItalicMT" w:hAnsiTheme="minorHAnsi" w:cstheme="minorBidi"/>
          <w:color w:val="000000"/>
          <w:szCs w:val="22"/>
          <w:lang w:eastAsia="zh-CN"/>
        </w:rPr>
        <w:t>a</w:t>
      </w:r>
      <w:r>
        <w:rPr>
          <w:rFonts w:hAnsiTheme="minorHAnsi" w:cstheme="minorBidi"/>
          <w:color w:val="000000"/>
          <w:szCs w:val="22"/>
          <w:lang w:eastAsia="zh-CN"/>
        </w:rPr>
        <w:t xml:space="preserve"> </w:t>
      </w:r>
      <w:r>
        <w:rPr>
          <w:rFonts w:ascii="宋体" w:hAnsi="宋体" w:cs="宋体"/>
          <w:color w:val="000000"/>
          <w:spacing w:val="-2"/>
          <w:szCs w:val="22"/>
          <w:lang w:eastAsia="zh-CN"/>
        </w:rPr>
        <w:t>开始，在精馏段操作线与平衡线之间作由水平线和铅垂</w:t>
      </w:r>
    </w:p>
    <w:p w14:paraId="52395C73"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HBUNOF+TimesNewRomanPSMT" w:hAnsiTheme="minorHAnsi" w:cstheme="minorBidi"/>
          <w:color w:val="000000"/>
          <w:sz w:val="18"/>
          <w:szCs w:val="22"/>
          <w:lang w:eastAsia="zh-CN"/>
        </w:rPr>
        <w:t>122</w:t>
      </w:r>
    </w:p>
    <w:p w14:paraId="7D9C80A4" w14:textId="2A6E2EA4"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60672" behindDoc="1" locked="0" layoutInCell="1" allowOverlap="1" wp14:anchorId="46B8ADE3" wp14:editId="4FCA9976">
            <wp:simplePos x="0" y="0"/>
            <wp:positionH relativeFrom="page">
              <wp:posOffset>3223260</wp:posOffset>
            </wp:positionH>
            <wp:positionV relativeFrom="page">
              <wp:posOffset>3565525</wp:posOffset>
            </wp:positionV>
            <wp:extent cx="302895" cy="38100"/>
            <wp:effectExtent l="0" t="0" r="0" b="0"/>
            <wp:wrapNone/>
            <wp:docPr id="447" name="图片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30289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23808" behindDoc="1" locked="0" layoutInCell="1" allowOverlap="1" wp14:anchorId="35F3B37C" wp14:editId="431006E4">
            <wp:simplePos x="0" y="0"/>
            <wp:positionH relativeFrom="page">
              <wp:posOffset>3741420</wp:posOffset>
            </wp:positionH>
            <wp:positionV relativeFrom="page">
              <wp:posOffset>3565525</wp:posOffset>
            </wp:positionV>
            <wp:extent cx="302895" cy="38100"/>
            <wp:effectExtent l="0" t="0" r="0" b="0"/>
            <wp:wrapNone/>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0289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67488" behindDoc="1" locked="0" layoutInCell="1" allowOverlap="1" wp14:anchorId="6139639A" wp14:editId="034AF622">
            <wp:simplePos x="0" y="0"/>
            <wp:positionH relativeFrom="page">
              <wp:posOffset>1433830</wp:posOffset>
            </wp:positionH>
            <wp:positionV relativeFrom="page">
              <wp:posOffset>4231005</wp:posOffset>
            </wp:positionV>
            <wp:extent cx="3035300" cy="2470150"/>
            <wp:effectExtent l="0" t="0" r="0" b="0"/>
            <wp:wrapNone/>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035300" cy="247015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86592" behindDoc="1" locked="0" layoutInCell="1" allowOverlap="1" wp14:anchorId="71AEF6B1" wp14:editId="53FBE625">
            <wp:simplePos x="0" y="0"/>
            <wp:positionH relativeFrom="page">
              <wp:posOffset>3059430</wp:posOffset>
            </wp:positionH>
            <wp:positionV relativeFrom="page">
              <wp:posOffset>7066915</wp:posOffset>
            </wp:positionV>
            <wp:extent cx="2084070" cy="1946910"/>
            <wp:effectExtent l="0" t="0" r="0" b="0"/>
            <wp:wrapNone/>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084070" cy="194691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77024" behindDoc="1" locked="0" layoutInCell="1" allowOverlap="1" wp14:anchorId="603AC5C8" wp14:editId="6A9FAB5A">
            <wp:simplePos x="0" y="0"/>
            <wp:positionH relativeFrom="page">
              <wp:posOffset>1056640</wp:posOffset>
            </wp:positionH>
            <wp:positionV relativeFrom="page">
              <wp:posOffset>890270</wp:posOffset>
            </wp:positionV>
            <wp:extent cx="6099810" cy="8763635"/>
            <wp:effectExtent l="0" t="0" r="0" b="0"/>
            <wp:wrapNone/>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77FFFDC0" w14:textId="77777777" w:rsidR="00934012" w:rsidRDefault="00494C6C">
      <w:pPr>
        <w:spacing w:line="0" w:lineRule="atLeast"/>
        <w:rPr>
          <w:rFonts w:ascii="Arial" w:hAnsiTheme="minorHAnsi" w:cstheme="minorBidi"/>
          <w:color w:val="FF0000"/>
          <w:sz w:val="2"/>
          <w:szCs w:val="22"/>
          <w:lang w:eastAsia="zh-CN"/>
        </w:rPr>
      </w:pPr>
      <w:bookmarkStart w:id="122" w:name="br1_121"/>
      <w:bookmarkEnd w:id="122"/>
      <w:r>
        <w:rPr>
          <w:rFonts w:ascii="Arial" w:hAnsiTheme="minorHAnsi" w:cstheme="minorBidi"/>
          <w:color w:val="FF0000"/>
          <w:sz w:val="2"/>
          <w:szCs w:val="22"/>
          <w:lang w:eastAsia="zh-CN"/>
        </w:rPr>
        <w:lastRenderedPageBreak/>
        <w:t xml:space="preserve"> </w:t>
      </w:r>
    </w:p>
    <w:p w14:paraId="32B6976D" w14:textId="77777777" w:rsidR="00934012" w:rsidRDefault="00494C6C">
      <w:pPr>
        <w:framePr w:w="9720" w:wrap="auto" w:hAnchor="text" w:x="1798" w:y="1546"/>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6"/>
          <w:szCs w:val="22"/>
          <w:lang w:eastAsia="zh-CN"/>
        </w:rPr>
        <w:t>线构成的阶梯，当阶梯跨过两操作线的交点</w:t>
      </w:r>
      <w:r>
        <w:rPr>
          <w:rFonts w:hAnsiTheme="minorHAnsi" w:cstheme="minorBidi"/>
          <w:color w:val="000000"/>
          <w:spacing w:val="66"/>
          <w:szCs w:val="22"/>
          <w:lang w:eastAsia="zh-CN"/>
        </w:rPr>
        <w:t xml:space="preserve"> </w:t>
      </w:r>
      <w:r>
        <w:rPr>
          <w:rFonts w:ascii="MTBTAG+TimesNewRomanPS-ItalicMT" w:hAnsiTheme="minorHAnsi" w:cstheme="minorBidi"/>
          <w:color w:val="000000"/>
          <w:szCs w:val="22"/>
          <w:lang w:eastAsia="zh-CN"/>
        </w:rPr>
        <w:t>d</w:t>
      </w:r>
      <w:r>
        <w:rPr>
          <w:rFonts w:hAnsiTheme="minorHAnsi" w:cstheme="minorBidi"/>
          <w:color w:val="000000"/>
          <w:szCs w:val="22"/>
          <w:lang w:eastAsia="zh-CN"/>
        </w:rPr>
        <w:t xml:space="preserve"> </w:t>
      </w:r>
      <w:r>
        <w:rPr>
          <w:rFonts w:ascii="宋体" w:hAnsi="宋体" w:cs="宋体"/>
          <w:color w:val="000000"/>
          <w:spacing w:val="-5"/>
          <w:szCs w:val="22"/>
          <w:lang w:eastAsia="zh-CN"/>
        </w:rPr>
        <w:t>时，改在提馏段操作线与平衡线之间绘阶梯，</w:t>
      </w:r>
    </w:p>
    <w:p w14:paraId="21DC00FF" w14:textId="77777777" w:rsidR="00934012" w:rsidRDefault="00494C6C">
      <w:pPr>
        <w:framePr w:w="9720" w:wrap="auto" w:hAnchor="text" w:x="1798" w:y="1546"/>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直至阶梯的垂线达到或跨过点</w:t>
      </w:r>
      <w:r>
        <w:rPr>
          <w:rFonts w:hAnsiTheme="minorHAnsi" w:cstheme="minorBidi"/>
          <w:color w:val="000000"/>
          <w:szCs w:val="22"/>
          <w:lang w:eastAsia="zh-CN"/>
        </w:rPr>
        <w:t xml:space="preserve"> </w:t>
      </w:r>
      <w:r>
        <w:rPr>
          <w:rFonts w:ascii="MTBTAG+TimesNewRomanPS-ItalicMT" w:hAnsiTheme="minorHAnsi" w:cstheme="minorBidi"/>
          <w:color w:val="000000"/>
          <w:szCs w:val="22"/>
          <w:lang w:eastAsia="zh-CN"/>
        </w:rPr>
        <w:t>c</w:t>
      </w:r>
      <w:r>
        <w:rPr>
          <w:rFonts w:hAnsiTheme="minorHAnsi" w:cstheme="minorBidi"/>
          <w:color w:val="000000"/>
          <w:spacing w:val="-1"/>
          <w:szCs w:val="22"/>
          <w:lang w:eastAsia="zh-CN"/>
        </w:rPr>
        <w:t xml:space="preserve"> </w:t>
      </w:r>
      <w:r>
        <w:rPr>
          <w:rFonts w:ascii="宋体" w:hAnsi="宋体" w:cs="宋体"/>
          <w:color w:val="000000"/>
          <w:szCs w:val="22"/>
          <w:lang w:eastAsia="zh-CN"/>
        </w:rPr>
        <w:t>为止。</w:t>
      </w:r>
    </w:p>
    <w:p w14:paraId="101F0CA8" w14:textId="77777777" w:rsidR="00934012" w:rsidRDefault="00494C6C">
      <w:pPr>
        <w:framePr w:w="3840" w:wrap="auto" w:hAnchor="text" w:x="179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⑶适宜的进料位置（图例讲授法）</w:t>
      </w:r>
    </w:p>
    <w:p w14:paraId="12355097" w14:textId="77777777" w:rsidR="00934012" w:rsidRDefault="00494C6C">
      <w:pPr>
        <w:framePr w:w="8400" w:wrap="auto" w:hAnchor="text" w:x="1798" w:y="2950"/>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进料位置对应于两操作线交点</w:t>
      </w:r>
      <w:r>
        <w:rPr>
          <w:rFonts w:hAnsiTheme="minorHAnsi" w:cstheme="minorBidi"/>
          <w:color w:val="000000"/>
          <w:szCs w:val="22"/>
          <w:lang w:eastAsia="zh-CN"/>
        </w:rPr>
        <w:t xml:space="preserve"> </w:t>
      </w:r>
      <w:r>
        <w:rPr>
          <w:rFonts w:ascii="MTBTAG+TimesNewRomanPS-ItalicMT" w:hAnsiTheme="minorHAnsi" w:cstheme="minorBidi"/>
          <w:color w:val="000000"/>
          <w:szCs w:val="22"/>
          <w:lang w:eastAsia="zh-CN"/>
        </w:rPr>
        <w:t>d</w:t>
      </w:r>
      <w:r>
        <w:rPr>
          <w:rFonts w:hAnsiTheme="minorHAnsi" w:cstheme="minorBidi"/>
          <w:color w:val="000000"/>
          <w:szCs w:val="22"/>
          <w:lang w:eastAsia="zh-CN"/>
        </w:rPr>
        <w:t xml:space="preserve"> </w:t>
      </w:r>
      <w:r>
        <w:rPr>
          <w:rFonts w:ascii="宋体" w:hAnsi="宋体" w:cs="宋体"/>
          <w:color w:val="000000"/>
          <w:szCs w:val="22"/>
          <w:lang w:eastAsia="zh-CN"/>
        </w:rPr>
        <w:t>所在的梯级，这一位置即为适宜的进料位置。</w:t>
      </w:r>
    </w:p>
    <w:p w14:paraId="2261763E" w14:textId="77777777" w:rsidR="00934012" w:rsidRDefault="00494C6C">
      <w:pPr>
        <w:framePr w:w="3120" w:wrap="auto" w:hAnchor="text" w:x="1798" w:y="653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⑷进料热状况对</w:t>
      </w:r>
      <w:r>
        <w:rPr>
          <w:rFonts w:hAnsiTheme="minorHAnsi" w:cstheme="minorBidi"/>
          <w:color w:val="000000"/>
          <w:szCs w:val="22"/>
          <w:lang w:eastAsia="zh-CN"/>
        </w:rPr>
        <w:t xml:space="preserve"> </w:t>
      </w:r>
      <w:r>
        <w:rPr>
          <w:rFonts w:ascii="MTBTAG+TimesNewRomanPS-ItalicMT" w:hAnsiTheme="minorHAnsi" w:cstheme="minorBidi"/>
          <w:color w:val="000000"/>
          <w:szCs w:val="22"/>
          <w:lang w:eastAsia="zh-CN"/>
        </w:rPr>
        <w:t>q</w:t>
      </w:r>
      <w:r>
        <w:rPr>
          <w:rFonts w:hAnsiTheme="minorHAnsi" w:cstheme="minorBidi"/>
          <w:color w:val="000000"/>
          <w:szCs w:val="22"/>
          <w:lang w:eastAsia="zh-CN"/>
        </w:rPr>
        <w:t xml:space="preserve"> </w:t>
      </w:r>
      <w:r>
        <w:rPr>
          <w:rFonts w:ascii="宋体" w:hAnsi="宋体" w:cs="宋体"/>
          <w:color w:val="000000"/>
          <w:szCs w:val="22"/>
          <w:lang w:eastAsia="zh-CN"/>
        </w:rPr>
        <w:t>线的影响</w:t>
      </w:r>
    </w:p>
    <w:p w14:paraId="1001E3A5" w14:textId="77777777" w:rsidR="00934012" w:rsidRDefault="00494C6C">
      <w:pPr>
        <w:framePr w:w="9122" w:wrap="auto" w:hAnchor="text" w:x="1798" w:y="10438"/>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讨论：</w:t>
      </w:r>
      <w:r>
        <w:rPr>
          <w:rFonts w:ascii="MTBTAG+TimesNewRomanPS-ItalicMT" w:hAnsiTheme="minorHAnsi" w:cstheme="minorBidi"/>
          <w:color w:val="000000"/>
          <w:szCs w:val="22"/>
          <w:lang w:eastAsia="zh-CN"/>
        </w:rPr>
        <w:t>q</w:t>
      </w:r>
      <w:r>
        <w:rPr>
          <w:rFonts w:hAnsiTheme="minorHAnsi" w:cstheme="minorBidi"/>
          <w:color w:val="000000"/>
          <w:spacing w:val="60"/>
          <w:szCs w:val="22"/>
          <w:lang w:eastAsia="zh-CN"/>
        </w:rPr>
        <w:t xml:space="preserve"> </w:t>
      </w:r>
      <w:r>
        <w:rPr>
          <w:rFonts w:ascii="宋体" w:hAnsi="宋体" w:cs="宋体"/>
          <w:color w:val="000000"/>
          <w:szCs w:val="22"/>
          <w:lang w:eastAsia="zh-CN"/>
        </w:rPr>
        <w:t>值越大，进料温度越低，平衡线与操作线距离越远，所需的理论板层数越少</w:t>
      </w:r>
    </w:p>
    <w:p w14:paraId="3386F07B" w14:textId="77777777" w:rsidR="00934012" w:rsidRDefault="00494C6C">
      <w:pPr>
        <w:framePr w:w="9122" w:wrap="auto" w:hAnchor="text" w:x="1798" w:y="10438"/>
        <w:widowControl w:val="0"/>
        <w:autoSpaceDE w:val="0"/>
        <w:autoSpaceDN w:val="0"/>
        <w:spacing w:before="225" w:line="250" w:lineRule="exact"/>
        <w:rPr>
          <w:rFonts w:hAnsiTheme="minorHAnsi" w:cstheme="minorBidi"/>
          <w:color w:val="000000"/>
          <w:szCs w:val="22"/>
          <w:lang w:eastAsia="zh-CN"/>
        </w:rPr>
      </w:pPr>
      <w:r>
        <w:rPr>
          <w:rFonts w:ascii="宋体" w:hAnsi="宋体" w:cs="宋体"/>
          <w:color w:val="000000"/>
          <w:szCs w:val="22"/>
          <w:lang w:eastAsia="zh-CN"/>
        </w:rPr>
        <w:t>课堂提问：</w:t>
      </w:r>
      <w:r>
        <w:rPr>
          <w:rFonts w:ascii="QFWCVN+TimesNewRomanPSMT" w:hAnsiTheme="minorHAnsi" w:cstheme="minorBidi"/>
          <w:color w:val="000000"/>
          <w:szCs w:val="22"/>
          <w:lang w:eastAsia="zh-CN"/>
        </w:rPr>
        <w:t>1.</w:t>
      </w:r>
      <w:r>
        <w:rPr>
          <w:rFonts w:ascii="宋体" w:hAnsi="宋体" w:cs="宋体"/>
          <w:color w:val="000000"/>
          <w:szCs w:val="22"/>
          <w:lang w:eastAsia="zh-CN"/>
        </w:rPr>
        <w:t>进料热状况参数有何物理意义？</w:t>
      </w:r>
    </w:p>
    <w:p w14:paraId="5AC479B8" w14:textId="77777777" w:rsidR="00934012" w:rsidRDefault="00494C6C">
      <w:pPr>
        <w:framePr w:w="4260" w:wrap="auto" w:hAnchor="text" w:x="2974" w:y="11386"/>
        <w:widowControl w:val="0"/>
        <w:autoSpaceDE w:val="0"/>
        <w:autoSpaceDN w:val="0"/>
        <w:spacing w:line="250" w:lineRule="exact"/>
        <w:rPr>
          <w:rFonts w:hAnsiTheme="minorHAnsi" w:cstheme="minorBidi"/>
          <w:color w:val="000000"/>
          <w:szCs w:val="22"/>
          <w:lang w:eastAsia="zh-CN"/>
        </w:rPr>
      </w:pPr>
      <w:r>
        <w:rPr>
          <w:rFonts w:ascii="QFWCVN+TimesNewRomanPSMT" w:hAnsiTheme="minorHAnsi" w:cstheme="minorBidi"/>
          <w:color w:val="000000"/>
          <w:szCs w:val="22"/>
          <w:lang w:eastAsia="zh-CN"/>
        </w:rPr>
        <w:t>2.</w:t>
      </w:r>
      <w:r>
        <w:rPr>
          <w:rFonts w:ascii="MTBTAG+TimesNewRomanPS-ItalicMT" w:hAnsiTheme="minorHAnsi" w:cstheme="minorBidi"/>
          <w:color w:val="000000"/>
          <w:szCs w:val="22"/>
          <w:lang w:eastAsia="zh-CN"/>
        </w:rPr>
        <w:t>q</w:t>
      </w:r>
      <w:r>
        <w:rPr>
          <w:rFonts w:hAnsiTheme="minorHAnsi" w:cstheme="minorBidi"/>
          <w:color w:val="000000"/>
          <w:spacing w:val="60"/>
          <w:szCs w:val="22"/>
          <w:lang w:eastAsia="zh-CN"/>
        </w:rPr>
        <w:t xml:space="preserve"> </w:t>
      </w:r>
      <w:r>
        <w:rPr>
          <w:rFonts w:ascii="宋体" w:hAnsi="宋体" w:cs="宋体"/>
          <w:color w:val="000000"/>
          <w:szCs w:val="22"/>
          <w:lang w:eastAsia="zh-CN"/>
        </w:rPr>
        <w:t>线方程或进料方程是如何获得的？</w:t>
      </w:r>
    </w:p>
    <w:p w14:paraId="3E7E7C48" w14:textId="77777777" w:rsidR="00934012" w:rsidRDefault="00494C6C">
      <w:pPr>
        <w:framePr w:w="4740" w:wrap="auto" w:hAnchor="text" w:x="2974" w:y="11854"/>
        <w:widowControl w:val="0"/>
        <w:autoSpaceDE w:val="0"/>
        <w:autoSpaceDN w:val="0"/>
        <w:spacing w:line="250" w:lineRule="exact"/>
        <w:rPr>
          <w:rFonts w:hAnsiTheme="minorHAnsi" w:cstheme="minorBidi"/>
          <w:color w:val="000000"/>
          <w:szCs w:val="22"/>
          <w:lang w:eastAsia="zh-CN"/>
        </w:rPr>
      </w:pPr>
      <w:r>
        <w:rPr>
          <w:rFonts w:ascii="QFWCVN+TimesNewRomanPSMT" w:hAnsiTheme="minorHAnsi" w:cstheme="minorBidi"/>
          <w:color w:val="000000"/>
          <w:szCs w:val="22"/>
          <w:lang w:eastAsia="zh-CN"/>
        </w:rPr>
        <w:t>3.</w:t>
      </w:r>
      <w:r>
        <w:rPr>
          <w:rFonts w:ascii="宋体" w:hAnsi="宋体" w:cs="宋体"/>
          <w:color w:val="000000"/>
          <w:szCs w:val="22"/>
          <w:lang w:eastAsia="zh-CN"/>
        </w:rPr>
        <w:t>进料量对理论板层数有无影响，为什么？</w:t>
      </w:r>
    </w:p>
    <w:p w14:paraId="1572BA57" w14:textId="77777777" w:rsidR="00934012" w:rsidRDefault="00494C6C">
      <w:pPr>
        <w:framePr w:w="8316" w:wrap="auto" w:hAnchor="text" w:x="1798" w:y="12322"/>
        <w:widowControl w:val="0"/>
        <w:autoSpaceDE w:val="0"/>
        <w:autoSpaceDN w:val="0"/>
        <w:spacing w:line="250" w:lineRule="exact"/>
        <w:ind w:left="1176"/>
        <w:rPr>
          <w:rFonts w:hAnsiTheme="minorHAnsi" w:cstheme="minorBidi"/>
          <w:color w:val="000000"/>
          <w:szCs w:val="22"/>
          <w:lang w:eastAsia="zh-CN"/>
        </w:rPr>
      </w:pPr>
      <w:r>
        <w:rPr>
          <w:rFonts w:ascii="QFWCVN+TimesNewRomanPSMT" w:hAnsiTheme="minorHAnsi" w:cstheme="minorBidi"/>
          <w:color w:val="000000"/>
          <w:szCs w:val="22"/>
          <w:lang w:eastAsia="zh-CN"/>
        </w:rPr>
        <w:t>4.</w:t>
      </w:r>
      <w:r>
        <w:rPr>
          <w:rFonts w:ascii="宋体" w:hAnsi="宋体" w:cs="宋体"/>
          <w:color w:val="000000"/>
          <w:szCs w:val="22"/>
          <w:lang w:eastAsia="zh-CN"/>
        </w:rPr>
        <w:t>在分离任务一定时，进料热状况对所需的理论板层数有何影响？</w:t>
      </w:r>
    </w:p>
    <w:p w14:paraId="6D634976" w14:textId="77777777" w:rsidR="00934012" w:rsidRDefault="00494C6C">
      <w:pPr>
        <w:framePr w:w="8316" w:wrap="auto" w:hAnchor="text" w:x="1798" w:y="12322"/>
        <w:widowControl w:val="0"/>
        <w:autoSpaceDE w:val="0"/>
        <w:autoSpaceDN w:val="0"/>
        <w:spacing w:before="225" w:line="250" w:lineRule="exact"/>
        <w:rPr>
          <w:rFonts w:hAnsiTheme="minorHAnsi" w:cstheme="minorBidi"/>
          <w:color w:val="000000"/>
          <w:szCs w:val="22"/>
          <w:lang w:eastAsia="zh-CN"/>
        </w:rPr>
      </w:pPr>
      <w:r>
        <w:rPr>
          <w:rFonts w:ascii="宋体" w:hAnsi="宋体" w:cs="宋体"/>
          <w:color w:val="000000"/>
          <w:spacing w:val="1"/>
          <w:szCs w:val="22"/>
          <w:lang w:eastAsia="zh-CN"/>
        </w:rPr>
        <w:t>本讲作业：教材</w:t>
      </w:r>
      <w:r>
        <w:rPr>
          <w:rFonts w:hAnsiTheme="minorHAnsi" w:cstheme="minorBidi"/>
          <w:color w:val="000000"/>
          <w:spacing w:val="-1"/>
          <w:szCs w:val="22"/>
          <w:lang w:eastAsia="zh-CN"/>
        </w:rPr>
        <w:t xml:space="preserve"> </w:t>
      </w:r>
      <w:r>
        <w:rPr>
          <w:rFonts w:ascii="LLQBVO+TimesNewRomanPS-BoldMT" w:hAnsiTheme="minorHAnsi" w:cstheme="minorBidi"/>
          <w:color w:val="000000"/>
          <w:szCs w:val="22"/>
          <w:lang w:eastAsia="zh-CN"/>
        </w:rPr>
        <w:t>P74</w:t>
      </w:r>
      <w:r>
        <w:rPr>
          <w:rFonts w:ascii="宋体" w:hAnsi="宋体" w:cs="宋体"/>
          <w:color w:val="000000"/>
          <w:spacing w:val="2"/>
          <w:szCs w:val="22"/>
          <w:lang w:eastAsia="zh-CN"/>
        </w:rPr>
        <w:t>，</w:t>
      </w:r>
      <w:r>
        <w:rPr>
          <w:rFonts w:ascii="LLQBVO+TimesNewRomanPS-BoldMT" w:hAnsiTheme="minorHAnsi" w:cstheme="minorBidi"/>
          <w:color w:val="000000"/>
          <w:szCs w:val="22"/>
          <w:lang w:eastAsia="zh-CN"/>
        </w:rPr>
        <w:t>8.</w:t>
      </w:r>
    </w:p>
    <w:p w14:paraId="15061401" w14:textId="77777777" w:rsidR="00934012" w:rsidRDefault="00494C6C">
      <w:pPr>
        <w:framePr w:w="2453" w:wrap="auto" w:hAnchor="text" w:x="1798" w:y="13572"/>
        <w:widowControl w:val="0"/>
        <w:autoSpaceDE w:val="0"/>
        <w:autoSpaceDN w:val="0"/>
        <w:spacing w:line="250" w:lineRule="exact"/>
        <w:rPr>
          <w:rFonts w:hAnsiTheme="minorHAnsi" w:cstheme="minorBidi"/>
          <w:color w:val="000000"/>
          <w:szCs w:val="22"/>
          <w:lang w:eastAsia="zh-CN"/>
        </w:rPr>
      </w:pPr>
      <w:r>
        <w:rPr>
          <w:rFonts w:ascii="SDAJRR+Arial-BoldMT" w:hAnsiTheme="minorHAnsi" w:cstheme="minorBidi"/>
          <w:color w:val="000000"/>
          <w:szCs w:val="22"/>
          <w:lang w:eastAsia="zh-CN"/>
        </w:rPr>
        <w:t>7.38</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教学单元三十八</w:t>
      </w:r>
    </w:p>
    <w:p w14:paraId="253A1FA4" w14:textId="77777777" w:rsidR="00934012" w:rsidRDefault="00494C6C">
      <w:pPr>
        <w:framePr w:w="2160" w:wrap="auto" w:hAnchor="text" w:x="1798" w:y="1434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41DC8FAC" w14:textId="77777777" w:rsidR="00934012" w:rsidRDefault="00494C6C">
      <w:pPr>
        <w:framePr w:w="2160" w:wrap="auto" w:hAnchor="text" w:x="1798" w:y="14347"/>
        <w:widowControl w:val="0"/>
        <w:autoSpaceDE w:val="0"/>
        <w:autoSpaceDN w:val="0"/>
        <w:spacing w:before="238" w:line="240" w:lineRule="exact"/>
        <w:ind w:left="480"/>
        <w:rPr>
          <w:rFonts w:hAnsiTheme="minorHAnsi" w:cstheme="minorBidi"/>
          <w:color w:val="000000"/>
          <w:szCs w:val="22"/>
          <w:lang w:eastAsia="zh-CN"/>
        </w:rPr>
      </w:pPr>
      <w:r>
        <w:rPr>
          <w:rFonts w:ascii="宋体" w:hAnsi="宋体" w:cs="宋体"/>
          <w:color w:val="000000"/>
          <w:szCs w:val="22"/>
          <w:lang w:eastAsia="zh-CN"/>
        </w:rPr>
        <w:t>掌握的内容：</w:t>
      </w:r>
    </w:p>
    <w:p w14:paraId="4580A30F"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QFWCVN+TimesNewRomanPSMT" w:hAnsiTheme="minorHAnsi" w:cstheme="minorBidi"/>
          <w:color w:val="000000"/>
          <w:sz w:val="18"/>
          <w:szCs w:val="22"/>
          <w:lang w:eastAsia="zh-CN"/>
        </w:rPr>
        <w:t>123</w:t>
      </w:r>
    </w:p>
    <w:p w14:paraId="72FC4DAA" w14:textId="26F74FC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24832" behindDoc="1" locked="0" layoutInCell="1" allowOverlap="1" wp14:anchorId="49C26FA2" wp14:editId="3457CA44">
            <wp:simplePos x="0" y="0"/>
            <wp:positionH relativeFrom="page">
              <wp:posOffset>1127760</wp:posOffset>
            </wp:positionH>
            <wp:positionV relativeFrom="page">
              <wp:posOffset>2137410</wp:posOffset>
            </wp:positionV>
            <wp:extent cx="2673985" cy="1901190"/>
            <wp:effectExtent l="0" t="0" r="0" b="0"/>
            <wp:wrapNone/>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73985" cy="190119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68512" behindDoc="1" locked="0" layoutInCell="1" allowOverlap="1" wp14:anchorId="43417BDC" wp14:editId="0889691A">
            <wp:simplePos x="0" y="0"/>
            <wp:positionH relativeFrom="page">
              <wp:posOffset>1356995</wp:posOffset>
            </wp:positionH>
            <wp:positionV relativeFrom="page">
              <wp:posOffset>4367530</wp:posOffset>
            </wp:positionV>
            <wp:extent cx="2188845" cy="2195195"/>
            <wp:effectExtent l="0" t="0" r="0" b="0"/>
            <wp:wrapNone/>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188845" cy="219519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87616" behindDoc="1" locked="0" layoutInCell="1" allowOverlap="1" wp14:anchorId="423970E0" wp14:editId="26E33157">
            <wp:simplePos x="0" y="0"/>
            <wp:positionH relativeFrom="page">
              <wp:posOffset>1056640</wp:posOffset>
            </wp:positionH>
            <wp:positionV relativeFrom="page">
              <wp:posOffset>890270</wp:posOffset>
            </wp:positionV>
            <wp:extent cx="6099810" cy="7489825"/>
            <wp:effectExtent l="0" t="0" r="0" b="0"/>
            <wp:wrapNone/>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99810" cy="74898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78048" behindDoc="1" locked="0" layoutInCell="1" allowOverlap="1" wp14:anchorId="30AC25EE" wp14:editId="607E5FC4">
            <wp:simplePos x="0" y="0"/>
            <wp:positionH relativeFrom="page">
              <wp:posOffset>1056640</wp:posOffset>
            </wp:positionH>
            <wp:positionV relativeFrom="page">
              <wp:posOffset>9018905</wp:posOffset>
            </wp:positionV>
            <wp:extent cx="6099810" cy="647065"/>
            <wp:effectExtent l="0" t="0" r="0" b="0"/>
            <wp:wrapNone/>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6099810" cy="647065"/>
                    </a:xfrm>
                    <a:prstGeom prst="rect">
                      <a:avLst/>
                    </a:prstGeom>
                    <a:noFill/>
                  </pic:spPr>
                </pic:pic>
              </a:graphicData>
            </a:graphic>
            <wp14:sizeRelH relativeFrom="page">
              <wp14:pctWidth>0</wp14:pctWidth>
            </wp14:sizeRelH>
            <wp14:sizeRelV relativeFrom="page">
              <wp14:pctHeight>0</wp14:pctHeight>
            </wp14:sizeRelV>
          </wp:anchor>
        </w:drawing>
      </w:r>
    </w:p>
    <w:p w14:paraId="543C5D15" w14:textId="77777777" w:rsidR="00934012" w:rsidRDefault="00494C6C">
      <w:pPr>
        <w:spacing w:line="0" w:lineRule="atLeast"/>
        <w:rPr>
          <w:rFonts w:ascii="Arial" w:hAnsiTheme="minorHAnsi" w:cstheme="minorBidi"/>
          <w:color w:val="FF0000"/>
          <w:sz w:val="2"/>
          <w:szCs w:val="22"/>
          <w:lang w:eastAsia="zh-CN"/>
        </w:rPr>
      </w:pPr>
      <w:bookmarkStart w:id="123" w:name="br1_122"/>
      <w:bookmarkEnd w:id="123"/>
      <w:r>
        <w:rPr>
          <w:rFonts w:ascii="Arial" w:hAnsiTheme="minorHAnsi" w:cstheme="minorBidi"/>
          <w:color w:val="FF0000"/>
          <w:sz w:val="2"/>
          <w:szCs w:val="22"/>
          <w:lang w:eastAsia="zh-CN"/>
        </w:rPr>
        <w:lastRenderedPageBreak/>
        <w:t xml:space="preserve"> </w:t>
      </w:r>
    </w:p>
    <w:p w14:paraId="2ACBBEE1" w14:textId="77777777" w:rsidR="00934012" w:rsidRDefault="00494C6C">
      <w:pPr>
        <w:framePr w:w="2760" w:wrap="auto" w:hAnchor="text" w:x="1798" w:y="1546"/>
        <w:widowControl w:val="0"/>
        <w:autoSpaceDE w:val="0"/>
        <w:autoSpaceDN w:val="0"/>
        <w:spacing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1</w:t>
      </w:r>
      <w:r>
        <w:rPr>
          <w:rFonts w:ascii="宋体" w:hAnsi="宋体" w:cs="宋体"/>
          <w:color w:val="000000"/>
          <w:szCs w:val="22"/>
          <w:lang w:eastAsia="zh-CN"/>
        </w:rPr>
        <w:t>、全回流及最小理论板</w:t>
      </w:r>
    </w:p>
    <w:p w14:paraId="656685D1" w14:textId="77777777" w:rsidR="00934012" w:rsidRDefault="00494C6C">
      <w:pPr>
        <w:framePr w:w="3240" w:wrap="auto" w:hAnchor="text" w:x="1798" w:y="2014"/>
        <w:widowControl w:val="0"/>
        <w:autoSpaceDE w:val="0"/>
        <w:autoSpaceDN w:val="0"/>
        <w:spacing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2</w:t>
      </w:r>
      <w:r>
        <w:rPr>
          <w:rFonts w:ascii="宋体" w:hAnsi="宋体" w:cs="宋体"/>
          <w:color w:val="000000"/>
          <w:szCs w:val="22"/>
          <w:lang w:eastAsia="zh-CN"/>
        </w:rPr>
        <w:t>、最小回流比的概念及求法</w:t>
      </w:r>
    </w:p>
    <w:p w14:paraId="29289917" w14:textId="77777777" w:rsidR="00934012" w:rsidRDefault="00494C6C">
      <w:pPr>
        <w:framePr w:w="3240" w:wrap="auto" w:hAnchor="text" w:x="1798" w:y="2014"/>
        <w:widowControl w:val="0"/>
        <w:autoSpaceDE w:val="0"/>
        <w:autoSpaceDN w:val="0"/>
        <w:spacing w:before="213"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3</w:t>
      </w:r>
      <w:r>
        <w:rPr>
          <w:rFonts w:ascii="宋体" w:hAnsi="宋体" w:cs="宋体"/>
          <w:color w:val="000000"/>
          <w:szCs w:val="22"/>
          <w:lang w:eastAsia="zh-CN"/>
        </w:rPr>
        <w:t>、适宜回流比的选择</w:t>
      </w:r>
    </w:p>
    <w:p w14:paraId="1585CBFE" w14:textId="77777777" w:rsidR="00934012" w:rsidRDefault="00494C6C">
      <w:pPr>
        <w:framePr w:w="3480" w:wrap="auto" w:hAnchor="text" w:x="1798" w:y="2950"/>
        <w:widowControl w:val="0"/>
        <w:autoSpaceDE w:val="0"/>
        <w:autoSpaceDN w:val="0"/>
        <w:spacing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4</w:t>
      </w:r>
      <w:r>
        <w:rPr>
          <w:rFonts w:ascii="宋体" w:hAnsi="宋体" w:cs="宋体"/>
          <w:color w:val="000000"/>
          <w:szCs w:val="22"/>
          <w:lang w:eastAsia="zh-CN"/>
        </w:rPr>
        <w:t>、回流比与理论板层数的关系</w:t>
      </w:r>
    </w:p>
    <w:p w14:paraId="48EF916F" w14:textId="77777777" w:rsidR="00934012" w:rsidRDefault="00494C6C">
      <w:pPr>
        <w:framePr w:w="3480" w:wrap="auto" w:hAnchor="text" w:x="1798" w:y="2950"/>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29AB3813" w14:textId="77777777" w:rsidR="00934012" w:rsidRDefault="00494C6C">
      <w:pPr>
        <w:framePr w:w="2280" w:wrap="auto" w:hAnchor="text" w:x="1798" w:y="3907"/>
        <w:widowControl w:val="0"/>
        <w:autoSpaceDE w:val="0"/>
        <w:autoSpaceDN w:val="0"/>
        <w:spacing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1</w:t>
      </w:r>
      <w:r>
        <w:rPr>
          <w:rFonts w:ascii="宋体" w:hAnsi="宋体" w:cs="宋体"/>
          <w:color w:val="000000"/>
          <w:szCs w:val="22"/>
          <w:lang w:eastAsia="zh-CN"/>
        </w:rPr>
        <w:t>、复习上次课内容</w:t>
      </w:r>
    </w:p>
    <w:p w14:paraId="28930832" w14:textId="77777777" w:rsidR="00934012" w:rsidRDefault="00494C6C">
      <w:pPr>
        <w:framePr w:w="2040" w:wrap="auto" w:hAnchor="text" w:x="1798" w:y="4375"/>
        <w:widowControl w:val="0"/>
        <w:autoSpaceDE w:val="0"/>
        <w:autoSpaceDN w:val="0"/>
        <w:spacing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2</w:t>
      </w:r>
      <w:r>
        <w:rPr>
          <w:rFonts w:ascii="宋体" w:hAnsi="宋体" w:cs="宋体"/>
          <w:color w:val="000000"/>
          <w:szCs w:val="22"/>
          <w:lang w:eastAsia="zh-CN"/>
        </w:rPr>
        <w:t>、全回流的概念</w:t>
      </w:r>
    </w:p>
    <w:p w14:paraId="2BAE3118" w14:textId="77777777" w:rsidR="00934012" w:rsidRDefault="00494C6C">
      <w:pPr>
        <w:framePr w:w="2280" w:wrap="auto" w:hAnchor="text" w:x="1798" w:y="4843"/>
        <w:widowControl w:val="0"/>
        <w:autoSpaceDE w:val="0"/>
        <w:autoSpaceDN w:val="0"/>
        <w:spacing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3</w:t>
      </w:r>
      <w:r>
        <w:rPr>
          <w:rFonts w:ascii="宋体" w:hAnsi="宋体" w:cs="宋体"/>
          <w:color w:val="000000"/>
          <w:szCs w:val="22"/>
          <w:lang w:eastAsia="zh-CN"/>
        </w:rPr>
        <w:t>、最少理论板层数</w:t>
      </w:r>
    </w:p>
    <w:p w14:paraId="549E31C5" w14:textId="77777777" w:rsidR="00934012" w:rsidRDefault="00494C6C">
      <w:pPr>
        <w:framePr w:w="3480" w:wrap="auto" w:hAnchor="text" w:x="1798" w:y="5311"/>
        <w:widowControl w:val="0"/>
        <w:autoSpaceDE w:val="0"/>
        <w:autoSpaceDN w:val="0"/>
        <w:spacing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4</w:t>
      </w:r>
      <w:r>
        <w:rPr>
          <w:rFonts w:ascii="宋体" w:hAnsi="宋体" w:cs="宋体"/>
          <w:color w:val="000000"/>
          <w:szCs w:val="22"/>
          <w:lang w:eastAsia="zh-CN"/>
        </w:rPr>
        <w:t>、回流比与理论板层数的关系</w:t>
      </w:r>
    </w:p>
    <w:p w14:paraId="53E83A6B" w14:textId="77777777" w:rsidR="00934012" w:rsidRDefault="00494C6C">
      <w:pPr>
        <w:framePr w:w="3480" w:wrap="auto" w:hAnchor="text" w:x="1798" w:y="5311"/>
        <w:widowControl w:val="0"/>
        <w:autoSpaceDE w:val="0"/>
        <w:autoSpaceDN w:val="0"/>
        <w:spacing w:before="215" w:line="250" w:lineRule="exact"/>
        <w:rPr>
          <w:rFonts w:hAnsiTheme="minorHAnsi" w:cstheme="minorBidi"/>
          <w:color w:val="000000"/>
          <w:szCs w:val="22"/>
        </w:rPr>
      </w:pPr>
      <w:r>
        <w:rPr>
          <w:rFonts w:ascii="CWAIUH+TimesNewRomanPSMT" w:hAnsiTheme="minorHAnsi" w:cstheme="minorBidi"/>
          <w:color w:val="000000"/>
          <w:szCs w:val="22"/>
        </w:rPr>
        <w:t>5</w:t>
      </w:r>
      <w:r>
        <w:rPr>
          <w:rFonts w:ascii="宋体" w:hAnsi="宋体" w:cs="宋体"/>
          <w:color w:val="000000"/>
          <w:szCs w:val="22"/>
        </w:rPr>
        <w:t>、最小回流比的概念</w:t>
      </w:r>
    </w:p>
    <w:p w14:paraId="0F15EB46" w14:textId="77777777" w:rsidR="00934012" w:rsidRDefault="00494C6C">
      <w:pPr>
        <w:framePr w:w="2520" w:wrap="auto" w:hAnchor="text" w:x="1798" w:y="6247"/>
        <w:widowControl w:val="0"/>
        <w:autoSpaceDE w:val="0"/>
        <w:autoSpaceDN w:val="0"/>
        <w:spacing w:line="250" w:lineRule="exact"/>
        <w:rPr>
          <w:rFonts w:hAnsiTheme="minorHAnsi" w:cstheme="minorBidi"/>
          <w:color w:val="000000"/>
          <w:szCs w:val="22"/>
        </w:rPr>
      </w:pPr>
      <w:r>
        <w:rPr>
          <w:rFonts w:ascii="CWAIUH+TimesNewRomanPSMT" w:hAnsiTheme="minorHAnsi" w:cstheme="minorBidi"/>
          <w:color w:val="000000"/>
          <w:szCs w:val="22"/>
        </w:rPr>
        <w:t>6</w:t>
      </w:r>
      <w:r>
        <w:rPr>
          <w:rFonts w:ascii="宋体" w:hAnsi="宋体" w:cs="宋体"/>
          <w:color w:val="000000"/>
          <w:szCs w:val="22"/>
        </w:rPr>
        <w:t>、最小回流比的求法</w:t>
      </w:r>
    </w:p>
    <w:p w14:paraId="56EF8C15" w14:textId="77777777" w:rsidR="00934012" w:rsidRDefault="00494C6C">
      <w:pPr>
        <w:framePr w:w="2520" w:wrap="auto" w:hAnchor="text" w:x="1798" w:y="6715"/>
        <w:widowControl w:val="0"/>
        <w:autoSpaceDE w:val="0"/>
        <w:autoSpaceDN w:val="0"/>
        <w:spacing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7</w:t>
      </w:r>
      <w:r>
        <w:rPr>
          <w:rFonts w:ascii="宋体" w:hAnsi="宋体" w:cs="宋体"/>
          <w:color w:val="000000"/>
          <w:szCs w:val="22"/>
          <w:lang w:eastAsia="zh-CN"/>
        </w:rPr>
        <w:t>、适宜回流比的选择</w:t>
      </w:r>
    </w:p>
    <w:p w14:paraId="3EDDEF8D" w14:textId="77777777" w:rsidR="00934012" w:rsidRDefault="00494C6C">
      <w:pPr>
        <w:framePr w:w="4200" w:wrap="auto" w:hAnchor="text" w:x="1798" w:y="7183"/>
        <w:widowControl w:val="0"/>
        <w:autoSpaceDE w:val="0"/>
        <w:autoSpaceDN w:val="0"/>
        <w:spacing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8</w:t>
      </w:r>
      <w:r>
        <w:rPr>
          <w:rFonts w:ascii="宋体" w:hAnsi="宋体" w:cs="宋体"/>
          <w:color w:val="000000"/>
          <w:szCs w:val="22"/>
          <w:lang w:eastAsia="zh-CN"/>
        </w:rPr>
        <w:t>、吉利兰</w:t>
      </w:r>
      <w:r>
        <w:rPr>
          <w:rFonts w:ascii="CWAIUH+TimesNewRomanPSMT" w:hAnsiTheme="minorHAnsi" w:cstheme="minorBidi"/>
          <w:color w:val="000000"/>
          <w:szCs w:val="22"/>
          <w:lang w:eastAsia="zh-CN"/>
        </w:rPr>
        <w:t>(Gilliland)</w:t>
      </w:r>
      <w:r>
        <w:rPr>
          <w:rFonts w:ascii="宋体" w:hAnsi="宋体" w:cs="宋体"/>
          <w:color w:val="000000"/>
          <w:szCs w:val="22"/>
          <w:lang w:eastAsia="zh-CN"/>
        </w:rPr>
        <w:t>关联图</w:t>
      </w:r>
    </w:p>
    <w:p w14:paraId="633BB99B" w14:textId="77777777" w:rsidR="00934012" w:rsidRDefault="00494C6C">
      <w:pPr>
        <w:framePr w:w="4200" w:wrap="auto" w:hAnchor="text" w:x="1798" w:y="7183"/>
        <w:widowControl w:val="0"/>
        <w:autoSpaceDE w:val="0"/>
        <w:autoSpaceDN w:val="0"/>
        <w:spacing w:before="215" w:line="250" w:lineRule="exact"/>
        <w:rPr>
          <w:rFonts w:hAnsiTheme="minorHAnsi" w:cstheme="minorBidi"/>
          <w:color w:val="000000"/>
          <w:szCs w:val="22"/>
          <w:lang w:eastAsia="zh-CN"/>
        </w:rPr>
      </w:pPr>
      <w:r>
        <w:rPr>
          <w:rFonts w:ascii="宋体" w:hAnsi="宋体" w:cs="宋体"/>
          <w:color w:val="000000"/>
          <w:szCs w:val="22"/>
          <w:lang w:eastAsia="zh-CN"/>
        </w:rPr>
        <w:t>重点：</w:t>
      </w:r>
      <w:r>
        <w:rPr>
          <w:rFonts w:ascii="CWAIUH+TimesNewRomanPSMT" w:hAnsiTheme="minorHAnsi" w:cstheme="minorBidi"/>
          <w:color w:val="000000"/>
          <w:szCs w:val="22"/>
          <w:lang w:eastAsia="zh-CN"/>
        </w:rPr>
        <w:t>1</w:t>
      </w:r>
      <w:r>
        <w:rPr>
          <w:rFonts w:ascii="宋体" w:hAnsi="宋体" w:cs="宋体"/>
          <w:color w:val="000000"/>
          <w:szCs w:val="22"/>
          <w:lang w:eastAsia="zh-CN"/>
        </w:rPr>
        <w:t>、回流比与理论板层数的关系</w:t>
      </w:r>
    </w:p>
    <w:p w14:paraId="054C50CB" w14:textId="77777777" w:rsidR="00934012" w:rsidRDefault="00494C6C">
      <w:pPr>
        <w:framePr w:w="4200" w:wrap="auto" w:hAnchor="text" w:x="1798" w:y="7183"/>
        <w:widowControl w:val="0"/>
        <w:autoSpaceDE w:val="0"/>
        <w:autoSpaceDN w:val="0"/>
        <w:spacing w:before="215" w:line="250" w:lineRule="exact"/>
        <w:ind w:left="720"/>
        <w:rPr>
          <w:rFonts w:hAnsiTheme="minorHAnsi" w:cstheme="minorBidi"/>
          <w:color w:val="000000"/>
          <w:szCs w:val="22"/>
        </w:rPr>
      </w:pPr>
      <w:r>
        <w:rPr>
          <w:rFonts w:ascii="CWAIUH+TimesNewRomanPSMT" w:hAnsiTheme="minorHAnsi" w:cstheme="minorBidi"/>
          <w:color w:val="000000"/>
          <w:szCs w:val="22"/>
        </w:rPr>
        <w:t>2</w:t>
      </w:r>
      <w:r>
        <w:rPr>
          <w:rFonts w:ascii="宋体" w:hAnsi="宋体" w:cs="宋体"/>
          <w:color w:val="000000"/>
          <w:szCs w:val="22"/>
        </w:rPr>
        <w:t>、最小回流比的概念及求法</w:t>
      </w:r>
    </w:p>
    <w:p w14:paraId="5BC43B49" w14:textId="77777777" w:rsidR="00934012" w:rsidRDefault="00494C6C">
      <w:pPr>
        <w:framePr w:w="4200" w:wrap="auto" w:hAnchor="text" w:x="1798" w:y="7183"/>
        <w:widowControl w:val="0"/>
        <w:autoSpaceDE w:val="0"/>
        <w:autoSpaceDN w:val="0"/>
        <w:spacing w:before="215" w:line="250" w:lineRule="exact"/>
        <w:rPr>
          <w:rFonts w:hAnsiTheme="minorHAnsi" w:cstheme="minorBidi"/>
          <w:color w:val="000000"/>
          <w:szCs w:val="22"/>
          <w:lang w:eastAsia="zh-CN"/>
        </w:rPr>
      </w:pPr>
      <w:r>
        <w:rPr>
          <w:rFonts w:ascii="宋体" w:hAnsi="宋体" w:cs="宋体"/>
          <w:color w:val="000000"/>
          <w:szCs w:val="22"/>
          <w:lang w:eastAsia="zh-CN"/>
        </w:rPr>
        <w:t>难点：</w:t>
      </w:r>
      <w:r>
        <w:rPr>
          <w:rFonts w:ascii="CWAIUH+TimesNewRomanPSMT" w:hAnsiTheme="minorHAnsi" w:cstheme="minorBidi"/>
          <w:color w:val="000000"/>
          <w:szCs w:val="22"/>
          <w:lang w:eastAsia="zh-CN"/>
        </w:rPr>
        <w:t>.1</w:t>
      </w:r>
      <w:r>
        <w:rPr>
          <w:rFonts w:ascii="宋体" w:hAnsi="宋体" w:cs="宋体"/>
          <w:color w:val="000000"/>
          <w:szCs w:val="22"/>
          <w:lang w:eastAsia="zh-CN"/>
        </w:rPr>
        <w:t>、芬斯克方程式</w:t>
      </w:r>
    </w:p>
    <w:p w14:paraId="12233A8F" w14:textId="77777777" w:rsidR="00934012" w:rsidRDefault="00494C6C">
      <w:pPr>
        <w:framePr w:w="4800" w:wrap="auto" w:hAnchor="text" w:x="1798" w:y="9055"/>
        <w:widowControl w:val="0"/>
        <w:autoSpaceDE w:val="0"/>
        <w:autoSpaceDN w:val="0"/>
        <w:spacing w:line="250" w:lineRule="exact"/>
        <w:ind w:left="840"/>
        <w:rPr>
          <w:rFonts w:hAnsiTheme="minorHAnsi" w:cstheme="minorBidi"/>
          <w:color w:val="000000"/>
          <w:szCs w:val="22"/>
          <w:lang w:eastAsia="zh-CN"/>
        </w:rPr>
      </w:pPr>
      <w:r>
        <w:rPr>
          <w:rFonts w:ascii="CWAIUH+TimesNewRomanPSMT" w:hAnsiTheme="minorHAnsi" w:cstheme="minorBidi"/>
          <w:color w:val="000000"/>
          <w:szCs w:val="22"/>
          <w:lang w:eastAsia="zh-CN"/>
        </w:rPr>
        <w:t>2</w:t>
      </w:r>
      <w:r>
        <w:rPr>
          <w:rFonts w:ascii="宋体" w:hAnsi="宋体" w:cs="宋体"/>
          <w:color w:val="000000"/>
          <w:szCs w:val="22"/>
          <w:lang w:eastAsia="zh-CN"/>
        </w:rPr>
        <w:t>、进料热状况对理论板层数的影响</w:t>
      </w:r>
    </w:p>
    <w:p w14:paraId="6C8A4E06" w14:textId="77777777" w:rsidR="00934012" w:rsidRDefault="00494C6C">
      <w:pPr>
        <w:framePr w:w="4800" w:wrap="auto" w:hAnchor="text" w:x="1798" w:y="9055"/>
        <w:widowControl w:val="0"/>
        <w:autoSpaceDE w:val="0"/>
        <w:autoSpaceDN w:val="0"/>
        <w:spacing w:before="225"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10E0205D" w14:textId="77777777" w:rsidR="00934012" w:rsidRDefault="00494C6C">
      <w:pPr>
        <w:framePr w:w="2640" w:wrap="auto" w:hAnchor="text" w:x="1798" w:y="100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回流比的影响及其选择</w:t>
      </w:r>
    </w:p>
    <w:p w14:paraId="01463DB8" w14:textId="77777777" w:rsidR="00934012" w:rsidRDefault="00494C6C">
      <w:pPr>
        <w:framePr w:w="5535" w:wrap="auto" w:hAnchor="text" w:x="1798" w:y="10478"/>
        <w:widowControl w:val="0"/>
        <w:autoSpaceDE w:val="0"/>
        <w:autoSpaceDN w:val="0"/>
        <w:spacing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1</w:t>
      </w:r>
      <w:r>
        <w:rPr>
          <w:rFonts w:ascii="宋体" w:hAnsi="宋体" w:cs="宋体"/>
          <w:color w:val="000000"/>
          <w:szCs w:val="22"/>
          <w:lang w:eastAsia="zh-CN"/>
        </w:rPr>
        <w:t>、全回流和最少理论板层数（动画演示</w:t>
      </w:r>
      <w:r>
        <w:rPr>
          <w:rFonts w:ascii="CWAIUH+TimesNewRomanPSMT" w:hAnsiTheme="minorHAnsi" w:cstheme="minorBidi"/>
          <w:color w:val="000000"/>
          <w:spacing w:val="-1"/>
          <w:szCs w:val="22"/>
          <w:lang w:eastAsia="zh-CN"/>
        </w:rPr>
        <w:t>+</w:t>
      </w:r>
      <w:r>
        <w:rPr>
          <w:rFonts w:ascii="宋体" w:hAnsi="宋体" w:cs="宋体"/>
          <w:color w:val="000000"/>
          <w:szCs w:val="22"/>
          <w:lang w:eastAsia="zh-CN"/>
        </w:rPr>
        <w:t>讲授法）</w:t>
      </w:r>
    </w:p>
    <w:p w14:paraId="7EBA7C94" w14:textId="77777777" w:rsidR="00934012" w:rsidRDefault="00494C6C">
      <w:pPr>
        <w:framePr w:w="5535" w:wrap="auto" w:hAnchor="text" w:x="1798" w:y="10478"/>
        <w:widowControl w:val="0"/>
        <w:autoSpaceDE w:val="0"/>
        <w:autoSpaceDN w:val="0"/>
        <w:spacing w:before="213" w:line="250" w:lineRule="exact"/>
        <w:rPr>
          <w:rFonts w:hAnsiTheme="minorHAnsi" w:cstheme="minorBidi"/>
          <w:color w:val="000000"/>
          <w:szCs w:val="22"/>
          <w:lang w:eastAsia="zh-CN"/>
        </w:rPr>
      </w:pPr>
      <w:r>
        <w:rPr>
          <w:rFonts w:ascii="CWAIUH+TimesNewRomanPSMT" w:hAnsiTheme="minorHAnsi" w:cstheme="minorBidi"/>
          <w:color w:val="000000"/>
          <w:szCs w:val="22"/>
          <w:lang w:eastAsia="zh-CN"/>
        </w:rPr>
        <w:t>(1)</w:t>
      </w:r>
      <w:r>
        <w:rPr>
          <w:rFonts w:ascii="宋体" w:hAnsi="宋体" w:cs="宋体"/>
          <w:color w:val="000000"/>
          <w:szCs w:val="22"/>
          <w:lang w:eastAsia="zh-CN"/>
        </w:rPr>
        <w:t>全回流的概念</w:t>
      </w:r>
    </w:p>
    <w:p w14:paraId="534A3792" w14:textId="77777777" w:rsidR="00934012" w:rsidRDefault="00494C6C">
      <w:pPr>
        <w:framePr w:w="9600" w:wrap="auto" w:hAnchor="text" w:x="1798" w:y="114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若上升至塔顶的</w:t>
      </w:r>
      <w:proofErr w:type="gramStart"/>
      <w:r>
        <w:rPr>
          <w:rFonts w:ascii="宋体" w:hAnsi="宋体" w:cs="宋体"/>
          <w:color w:val="000000"/>
          <w:szCs w:val="22"/>
          <w:lang w:eastAsia="zh-CN"/>
        </w:rPr>
        <w:t>蒸气</w:t>
      </w:r>
      <w:proofErr w:type="gramEnd"/>
      <w:r>
        <w:rPr>
          <w:rFonts w:ascii="宋体" w:hAnsi="宋体" w:cs="宋体"/>
          <w:color w:val="000000"/>
          <w:szCs w:val="22"/>
          <w:lang w:eastAsia="zh-CN"/>
        </w:rPr>
        <w:t>经全凝器冷凝后，冷凝液全部回流到塔内，该回流方式称为全回流。</w:t>
      </w:r>
    </w:p>
    <w:p w14:paraId="6142C084" w14:textId="77777777" w:rsidR="00934012" w:rsidRDefault="00494C6C">
      <w:pPr>
        <w:framePr w:w="372" w:wrap="auto" w:hAnchor="text" w:x="2646" w:y="12103"/>
        <w:widowControl w:val="0"/>
        <w:autoSpaceDE w:val="0"/>
        <w:autoSpaceDN w:val="0"/>
        <w:spacing w:line="248" w:lineRule="exact"/>
        <w:rPr>
          <w:rFonts w:hAnsiTheme="minorHAnsi" w:cstheme="minorBidi"/>
          <w:color w:val="000000"/>
          <w:szCs w:val="22"/>
        </w:rPr>
      </w:pPr>
      <w:r>
        <w:rPr>
          <w:rFonts w:ascii="MUUKDN+TimesNewRomanPS-ItalicMT" w:hAnsiTheme="minorHAnsi" w:cstheme="minorBidi"/>
          <w:color w:val="000000"/>
          <w:szCs w:val="22"/>
        </w:rPr>
        <w:t>L</w:t>
      </w:r>
    </w:p>
    <w:p w14:paraId="58E0780B" w14:textId="77777777" w:rsidR="00934012" w:rsidRDefault="00494C6C">
      <w:pPr>
        <w:framePr w:w="372" w:wrap="auto" w:hAnchor="text" w:x="3093" w:y="12103"/>
        <w:widowControl w:val="0"/>
        <w:autoSpaceDE w:val="0"/>
        <w:autoSpaceDN w:val="0"/>
        <w:spacing w:line="248" w:lineRule="exact"/>
        <w:rPr>
          <w:rFonts w:hAnsiTheme="minorHAnsi" w:cstheme="minorBidi"/>
          <w:color w:val="000000"/>
          <w:szCs w:val="22"/>
        </w:rPr>
      </w:pPr>
      <w:r>
        <w:rPr>
          <w:rFonts w:ascii="MUUKDN+TimesNewRomanPS-ItalicMT" w:hAnsiTheme="minorHAnsi" w:cstheme="minorBidi"/>
          <w:color w:val="000000"/>
          <w:szCs w:val="22"/>
        </w:rPr>
        <w:t>L</w:t>
      </w:r>
    </w:p>
    <w:p w14:paraId="366A3402" w14:textId="77777777" w:rsidR="00934012" w:rsidRDefault="00494C6C">
      <w:pPr>
        <w:framePr w:w="577" w:wrap="auto" w:hAnchor="text" w:x="2204" w:y="12254"/>
        <w:widowControl w:val="0"/>
        <w:autoSpaceDE w:val="0"/>
        <w:autoSpaceDN w:val="0"/>
        <w:spacing w:line="248" w:lineRule="exact"/>
        <w:rPr>
          <w:rFonts w:hAnsiTheme="minorHAnsi" w:cstheme="minorBidi"/>
          <w:color w:val="000000"/>
          <w:szCs w:val="22"/>
        </w:rPr>
      </w:pPr>
      <w:r>
        <w:rPr>
          <w:rFonts w:ascii="MUUKDN+TimesNewRomanPS-ItalicMT" w:hAnsiTheme="minorHAnsi" w:cstheme="minorBidi"/>
          <w:color w:val="000000"/>
          <w:szCs w:val="22"/>
        </w:rPr>
        <w:t>R</w:t>
      </w:r>
      <w:r>
        <w:rPr>
          <w:rFonts w:hAnsiTheme="minorHAnsi" w:cstheme="minorBidi"/>
          <w:color w:val="000000"/>
          <w:szCs w:val="22"/>
        </w:rPr>
        <w:t xml:space="preserve"> </w:t>
      </w:r>
      <w:r>
        <w:rPr>
          <w:rFonts w:ascii="NQQDTL+SymbolMT" w:hAnsi="NQQDTL+SymbolMT" w:cs="NQQDTL+SymbolMT"/>
          <w:color w:val="000000"/>
          <w:szCs w:val="22"/>
        </w:rPr>
        <w:sym w:font="NQQDTL+SymbolMT" w:char="F03D"/>
      </w:r>
    </w:p>
    <w:p w14:paraId="235A0DCA" w14:textId="77777777" w:rsidR="00934012" w:rsidRDefault="00494C6C">
      <w:pPr>
        <w:framePr w:w="371" w:wrap="auto" w:hAnchor="text" w:x="2878" w:y="12254"/>
        <w:widowControl w:val="0"/>
        <w:autoSpaceDE w:val="0"/>
        <w:autoSpaceDN w:val="0"/>
        <w:spacing w:line="248" w:lineRule="exact"/>
        <w:rPr>
          <w:rFonts w:hAnsiTheme="minorHAnsi" w:cstheme="minorBidi"/>
          <w:color w:val="000000"/>
          <w:szCs w:val="22"/>
        </w:rPr>
      </w:pPr>
      <w:r>
        <w:rPr>
          <w:rFonts w:ascii="NQQDTL+SymbolMT" w:hAnsi="NQQDTL+SymbolMT" w:cs="NQQDTL+SymbolMT"/>
          <w:color w:val="000000"/>
          <w:szCs w:val="22"/>
        </w:rPr>
        <w:sym w:font="NQQDTL+SymbolMT" w:char="F03D"/>
      </w:r>
    </w:p>
    <w:p w14:paraId="50CFC8C9" w14:textId="77777777" w:rsidR="00934012" w:rsidRDefault="00494C6C">
      <w:pPr>
        <w:framePr w:w="594" w:wrap="auto" w:hAnchor="text" w:x="3305" w:y="12254"/>
        <w:widowControl w:val="0"/>
        <w:autoSpaceDE w:val="0"/>
        <w:autoSpaceDN w:val="0"/>
        <w:spacing w:line="248" w:lineRule="exact"/>
        <w:rPr>
          <w:rFonts w:hAnsiTheme="minorHAnsi" w:cstheme="minorBidi"/>
          <w:color w:val="000000"/>
          <w:szCs w:val="22"/>
          <w:lang w:eastAsia="zh-CN"/>
        </w:rPr>
      </w:pPr>
      <w:r>
        <w:rPr>
          <w:rFonts w:ascii="NQQDTL+SymbolMT" w:hAnsi="NQQDTL+SymbolMT" w:cs="NQQDTL+SymbolMT"/>
          <w:color w:val="000000"/>
          <w:szCs w:val="22"/>
        </w:rPr>
        <w:sym w:font="NQQDTL+SymbolMT" w:char="F03D"/>
      </w:r>
      <w:r>
        <w:rPr>
          <w:rFonts w:hAnsiTheme="minorHAnsi" w:cstheme="minorBidi"/>
          <w:color w:val="000000"/>
          <w:spacing w:val="-8"/>
          <w:szCs w:val="22"/>
          <w:lang w:eastAsia="zh-CN"/>
        </w:rPr>
        <w:t xml:space="preserve"> </w:t>
      </w:r>
      <w:r>
        <w:rPr>
          <w:rFonts w:ascii="NQQDTL+SymbolMT" w:hAnsi="NQQDTL+SymbolMT" w:cs="NQQDTL+SymbolMT"/>
          <w:color w:val="000000"/>
          <w:szCs w:val="22"/>
        </w:rPr>
        <w:sym w:font="NQQDTL+SymbolMT" w:char="F0A5"/>
      </w:r>
    </w:p>
    <w:p w14:paraId="4E56AF05" w14:textId="77777777" w:rsidR="00934012" w:rsidRDefault="00494C6C">
      <w:pPr>
        <w:framePr w:w="412" w:wrap="auto" w:hAnchor="text" w:x="2625" w:y="12441"/>
        <w:widowControl w:val="0"/>
        <w:autoSpaceDE w:val="0"/>
        <w:autoSpaceDN w:val="0"/>
        <w:spacing w:line="248" w:lineRule="exact"/>
        <w:rPr>
          <w:rFonts w:hAnsiTheme="minorHAnsi" w:cstheme="minorBidi"/>
          <w:color w:val="000000"/>
          <w:szCs w:val="22"/>
          <w:lang w:eastAsia="zh-CN"/>
        </w:rPr>
      </w:pPr>
      <w:r>
        <w:rPr>
          <w:rFonts w:ascii="MUUKDN+TimesNewRomanPS-ItalicMT" w:hAnsiTheme="minorHAnsi" w:cstheme="minorBidi"/>
          <w:color w:val="000000"/>
          <w:szCs w:val="22"/>
          <w:lang w:eastAsia="zh-CN"/>
        </w:rPr>
        <w:t>D</w:t>
      </w:r>
    </w:p>
    <w:p w14:paraId="6E853126" w14:textId="77777777" w:rsidR="00934012" w:rsidRDefault="00494C6C">
      <w:pPr>
        <w:framePr w:w="359" w:wrap="auto" w:hAnchor="text" w:x="3097" w:y="12441"/>
        <w:widowControl w:val="0"/>
        <w:autoSpaceDE w:val="0"/>
        <w:autoSpaceDN w:val="0"/>
        <w:spacing w:line="248" w:lineRule="exact"/>
        <w:rPr>
          <w:rFonts w:hAnsiTheme="minorHAnsi" w:cstheme="minorBidi"/>
          <w:color w:val="000000"/>
          <w:szCs w:val="22"/>
          <w:lang w:eastAsia="zh-CN"/>
        </w:rPr>
      </w:pPr>
      <w:r>
        <w:rPr>
          <w:rFonts w:ascii="CWAIUH+TimesNewRomanPSMT" w:hAnsiTheme="minorHAnsi" w:cstheme="minorBidi"/>
          <w:color w:val="000000"/>
          <w:szCs w:val="22"/>
          <w:lang w:eastAsia="zh-CN"/>
        </w:rPr>
        <w:t>0</w:t>
      </w:r>
    </w:p>
    <w:p w14:paraId="06BB72F3" w14:textId="77777777" w:rsidR="00934012" w:rsidRDefault="00494C6C">
      <w:pPr>
        <w:framePr w:w="9840" w:wrap="auto" w:hAnchor="text" w:x="1798" w:y="128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4"/>
          <w:szCs w:val="22"/>
          <w:lang w:eastAsia="zh-CN"/>
        </w:rPr>
        <w:t>注意：全回流操作时不向塔内进料，也不从塔内取出产品，全塔无精馏段和提馏段之区分，</w:t>
      </w:r>
    </w:p>
    <w:p w14:paraId="6035765E" w14:textId="77777777" w:rsidR="00934012" w:rsidRDefault="00494C6C">
      <w:pPr>
        <w:framePr w:w="9840" w:wrap="auto" w:hAnchor="text" w:x="1798" w:y="1281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两段的操作线合二为一，操作线与对角线重合，操作线方程为：</w:t>
      </w:r>
    </w:p>
    <w:p w14:paraId="7E0AE6C9" w14:textId="77777777" w:rsidR="00934012" w:rsidRDefault="00494C6C">
      <w:pPr>
        <w:framePr w:w="1106" w:wrap="auto" w:hAnchor="text" w:x="4390" w:y="13781"/>
        <w:widowControl w:val="0"/>
        <w:autoSpaceDE w:val="0"/>
        <w:autoSpaceDN w:val="0"/>
        <w:spacing w:line="304" w:lineRule="exact"/>
        <w:rPr>
          <w:rFonts w:hAnsiTheme="minorHAnsi" w:cstheme="minorBidi"/>
          <w:color w:val="000000"/>
          <w:sz w:val="29"/>
          <w:szCs w:val="22"/>
          <w:lang w:eastAsia="zh-CN"/>
        </w:rPr>
      </w:pPr>
      <w:r>
        <w:rPr>
          <w:rFonts w:ascii="MUUKDN+TimesNewRomanPS-ItalicMT" w:hAnsiTheme="minorHAnsi" w:cstheme="minorBidi"/>
          <w:color w:val="000000"/>
          <w:sz w:val="29"/>
          <w:szCs w:val="22"/>
          <w:lang w:eastAsia="zh-CN"/>
        </w:rPr>
        <w:t>y</w:t>
      </w:r>
      <w:r>
        <w:rPr>
          <w:rFonts w:hAnsiTheme="minorHAnsi" w:cstheme="minorBidi"/>
          <w:color w:val="000000"/>
          <w:spacing w:val="291"/>
          <w:sz w:val="29"/>
          <w:szCs w:val="22"/>
          <w:lang w:eastAsia="zh-CN"/>
        </w:rPr>
        <w:t xml:space="preserve"> </w:t>
      </w:r>
      <w:r>
        <w:rPr>
          <w:rFonts w:ascii="NQQDTL+SymbolMT" w:hAnsi="NQQDTL+SymbolMT" w:cs="NQQDTL+SymbolMT"/>
          <w:color w:val="000000"/>
          <w:sz w:val="29"/>
          <w:szCs w:val="22"/>
        </w:rPr>
        <w:sym w:font="NQQDTL+SymbolMT" w:char="F03D"/>
      </w:r>
      <w:r>
        <w:rPr>
          <w:rFonts w:hAnsiTheme="minorHAnsi" w:cstheme="minorBidi"/>
          <w:color w:val="000000"/>
          <w:spacing w:val="12"/>
          <w:sz w:val="29"/>
          <w:szCs w:val="22"/>
          <w:lang w:eastAsia="zh-CN"/>
        </w:rPr>
        <w:t xml:space="preserve"> </w:t>
      </w:r>
      <w:r>
        <w:rPr>
          <w:rFonts w:ascii="MUUKDN+TimesNewRomanPS-ItalicMT" w:hAnsiTheme="minorHAnsi" w:cstheme="minorBidi"/>
          <w:color w:val="000000"/>
          <w:sz w:val="29"/>
          <w:szCs w:val="22"/>
          <w:lang w:eastAsia="zh-CN"/>
        </w:rPr>
        <w:t>x</w:t>
      </w:r>
    </w:p>
    <w:p w14:paraId="0344A9C7" w14:textId="77777777" w:rsidR="00934012" w:rsidRDefault="00494C6C">
      <w:pPr>
        <w:framePr w:w="1106" w:wrap="auto" w:hAnchor="text" w:x="4390" w:y="13781"/>
        <w:widowControl w:val="0"/>
        <w:autoSpaceDE w:val="0"/>
        <w:autoSpaceDN w:val="0"/>
        <w:spacing w:line="177" w:lineRule="exact"/>
        <w:ind w:left="137"/>
        <w:rPr>
          <w:rFonts w:hAnsiTheme="minorHAnsi" w:cstheme="minorBidi"/>
          <w:color w:val="000000"/>
          <w:sz w:val="17"/>
          <w:szCs w:val="22"/>
          <w:lang w:eastAsia="zh-CN"/>
        </w:rPr>
      </w:pPr>
      <w:r>
        <w:rPr>
          <w:rFonts w:ascii="MUUKDN+TimesNewRomanPS-ItalicMT" w:hAnsiTheme="minorHAnsi" w:cstheme="minorBidi"/>
          <w:color w:val="000000"/>
          <w:spacing w:val="12"/>
          <w:sz w:val="17"/>
          <w:szCs w:val="22"/>
          <w:lang w:eastAsia="zh-CN"/>
        </w:rPr>
        <w:t>n</w:t>
      </w:r>
      <w:r>
        <w:rPr>
          <w:rFonts w:ascii="NQQDTL+SymbolMT" w:hAnsi="NQQDTL+SymbolMT" w:cs="NQQDTL+SymbolMT"/>
          <w:color w:val="000000"/>
          <w:spacing w:val="-5"/>
          <w:sz w:val="17"/>
          <w:szCs w:val="22"/>
        </w:rPr>
        <w:sym w:font="NQQDTL+SymbolMT" w:char="F02B"/>
      </w:r>
      <w:r>
        <w:rPr>
          <w:rFonts w:ascii="CWAIUH+TimesNewRomanPSMT" w:hAnsiTheme="minorHAnsi" w:cstheme="minorBidi"/>
          <w:color w:val="000000"/>
          <w:sz w:val="17"/>
          <w:szCs w:val="22"/>
          <w:lang w:eastAsia="zh-CN"/>
        </w:rPr>
        <w:t>1</w:t>
      </w:r>
    </w:p>
    <w:p w14:paraId="7C31FB66" w14:textId="77777777" w:rsidR="00934012" w:rsidRDefault="00494C6C">
      <w:pPr>
        <w:framePr w:w="325" w:wrap="auto" w:hAnchor="text" w:x="5259" w:y="13956"/>
        <w:widowControl w:val="0"/>
        <w:autoSpaceDE w:val="0"/>
        <w:autoSpaceDN w:val="0"/>
        <w:spacing w:line="177" w:lineRule="exact"/>
        <w:rPr>
          <w:rFonts w:hAnsiTheme="minorHAnsi" w:cstheme="minorBidi"/>
          <w:color w:val="000000"/>
          <w:sz w:val="17"/>
          <w:szCs w:val="22"/>
          <w:lang w:eastAsia="zh-CN"/>
        </w:rPr>
      </w:pPr>
      <w:r>
        <w:rPr>
          <w:rFonts w:ascii="MUUKDN+TimesNewRomanPS-ItalicMT" w:hAnsiTheme="minorHAnsi" w:cstheme="minorBidi"/>
          <w:color w:val="000000"/>
          <w:sz w:val="17"/>
          <w:szCs w:val="22"/>
          <w:lang w:eastAsia="zh-CN"/>
        </w:rPr>
        <w:t>n</w:t>
      </w:r>
    </w:p>
    <w:p w14:paraId="24867C88" w14:textId="77777777" w:rsidR="00934012" w:rsidRDefault="00494C6C">
      <w:pPr>
        <w:framePr w:w="1680" w:wrap="auto" w:hAnchor="text" w:x="1798" w:y="1437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全回流的应用</w:t>
      </w:r>
    </w:p>
    <w:p w14:paraId="56643D5B" w14:textId="77777777" w:rsidR="00934012" w:rsidRDefault="00494C6C">
      <w:pPr>
        <w:framePr w:w="2280" w:wrap="auto" w:hAnchor="text" w:x="2158" w:y="14846"/>
        <w:widowControl w:val="0"/>
        <w:autoSpaceDE w:val="0"/>
        <w:autoSpaceDN w:val="0"/>
        <w:spacing w:line="250" w:lineRule="exact"/>
        <w:rPr>
          <w:rFonts w:hAnsiTheme="minorHAnsi" w:cstheme="minorBidi"/>
          <w:color w:val="000000"/>
          <w:szCs w:val="22"/>
          <w:lang w:eastAsia="zh-CN"/>
        </w:rPr>
      </w:pPr>
      <w:r>
        <w:rPr>
          <w:rFonts w:ascii="WNPEGT+Wingdings-Regular" w:hAnsi="WNPEGT+Wingdings-Regular" w:cs="WNPEGT+Wingdings-Regular"/>
          <w:color w:val="000000"/>
          <w:szCs w:val="22"/>
        </w:rPr>
        <w:sym w:font="WNPEGT+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精馏的开工阶段</w:t>
      </w:r>
    </w:p>
    <w:p w14:paraId="5E929EA1"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CWAIUH+TimesNewRomanPSMT" w:hAnsiTheme="minorHAnsi" w:cstheme="minorBidi"/>
          <w:color w:val="000000"/>
          <w:sz w:val="18"/>
          <w:szCs w:val="22"/>
          <w:lang w:eastAsia="zh-CN"/>
        </w:rPr>
        <w:t>124</w:t>
      </w:r>
    </w:p>
    <w:p w14:paraId="39DC66C6" w14:textId="4C99C15F"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79072" behindDoc="1" locked="0" layoutInCell="1" allowOverlap="1" wp14:anchorId="5737EC28" wp14:editId="4103DF49">
            <wp:simplePos x="0" y="0"/>
            <wp:positionH relativeFrom="page">
              <wp:posOffset>1056640</wp:posOffset>
            </wp:positionH>
            <wp:positionV relativeFrom="page">
              <wp:posOffset>890270</wp:posOffset>
            </wp:positionV>
            <wp:extent cx="6099810" cy="8789035"/>
            <wp:effectExtent l="0" t="0" r="0" b="0"/>
            <wp:wrapNone/>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6099810" cy="8789035"/>
                    </a:xfrm>
                    <a:prstGeom prst="rect">
                      <a:avLst/>
                    </a:prstGeom>
                    <a:noFill/>
                  </pic:spPr>
                </pic:pic>
              </a:graphicData>
            </a:graphic>
            <wp14:sizeRelH relativeFrom="page">
              <wp14:pctWidth>0</wp14:pctWidth>
            </wp14:sizeRelH>
            <wp14:sizeRelV relativeFrom="page">
              <wp14:pctHeight>0</wp14:pctHeight>
            </wp14:sizeRelV>
          </wp:anchor>
        </w:drawing>
      </w:r>
    </w:p>
    <w:p w14:paraId="575F7D10" w14:textId="77777777" w:rsidR="00934012" w:rsidRDefault="00494C6C">
      <w:pPr>
        <w:spacing w:line="0" w:lineRule="atLeast"/>
        <w:rPr>
          <w:rFonts w:ascii="Arial" w:hAnsiTheme="minorHAnsi" w:cstheme="minorBidi"/>
          <w:color w:val="FF0000"/>
          <w:sz w:val="2"/>
          <w:szCs w:val="22"/>
          <w:lang w:eastAsia="zh-CN"/>
        </w:rPr>
      </w:pPr>
      <w:bookmarkStart w:id="124" w:name="br1_123"/>
      <w:bookmarkEnd w:id="124"/>
      <w:r>
        <w:rPr>
          <w:rFonts w:ascii="Arial" w:hAnsiTheme="minorHAnsi" w:cstheme="minorBidi"/>
          <w:color w:val="FF0000"/>
          <w:sz w:val="2"/>
          <w:szCs w:val="22"/>
          <w:lang w:eastAsia="zh-CN"/>
        </w:rPr>
        <w:lastRenderedPageBreak/>
        <w:t xml:space="preserve"> </w:t>
      </w:r>
    </w:p>
    <w:p w14:paraId="054DC56E" w14:textId="77777777" w:rsidR="00934012" w:rsidRDefault="00494C6C">
      <w:pPr>
        <w:framePr w:w="2200" w:wrap="auto" w:hAnchor="text" w:x="1798" w:y="1546"/>
        <w:widowControl w:val="0"/>
        <w:autoSpaceDE w:val="0"/>
        <w:autoSpaceDN w:val="0"/>
        <w:spacing w:line="250" w:lineRule="exact"/>
        <w:rPr>
          <w:rFonts w:hAnsiTheme="minorHAnsi" w:cstheme="minorBidi"/>
          <w:color w:val="000000"/>
          <w:szCs w:val="22"/>
          <w:lang w:eastAsia="zh-CN"/>
        </w:rPr>
      </w:pPr>
      <w:r>
        <w:rPr>
          <w:rFonts w:ascii="FSFUUD+TimesNewRomanPSMT" w:hAnsiTheme="minorHAnsi" w:cstheme="minorBidi"/>
          <w:color w:val="000000"/>
          <w:szCs w:val="22"/>
          <w:lang w:eastAsia="zh-CN"/>
        </w:rPr>
        <w:t>(2)</w:t>
      </w:r>
      <w:r>
        <w:rPr>
          <w:rFonts w:ascii="宋体" w:hAnsi="宋体" w:cs="宋体"/>
          <w:color w:val="000000"/>
          <w:szCs w:val="22"/>
          <w:lang w:eastAsia="zh-CN"/>
        </w:rPr>
        <w:t>最少理论板层数</w:t>
      </w:r>
    </w:p>
    <w:p w14:paraId="139BAEAF" w14:textId="77777777" w:rsidR="00934012" w:rsidRDefault="00494C6C">
      <w:pPr>
        <w:framePr w:w="9600" w:wrap="auto" w:hAnchor="text" w:x="1798" w:y="2014"/>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1"/>
          <w:szCs w:val="22"/>
          <w:lang w:eastAsia="zh-CN"/>
        </w:rPr>
        <w:t>回流比愈大，完成一定的分离任务所需的理论板层数愈少。当回流比为无限大，两操</w:t>
      </w:r>
    </w:p>
    <w:p w14:paraId="56891902" w14:textId="77777777" w:rsidR="00934012" w:rsidRDefault="00494C6C">
      <w:pPr>
        <w:framePr w:w="9600" w:wrap="auto" w:hAnchor="text" w:x="1798" w:y="201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1"/>
          <w:szCs w:val="22"/>
          <w:lang w:eastAsia="zh-CN"/>
        </w:rPr>
        <w:t>作线与对角线重合，此时，操作线</w:t>
      </w:r>
      <w:proofErr w:type="gramStart"/>
      <w:r>
        <w:rPr>
          <w:rFonts w:ascii="宋体" w:hAnsi="宋体" w:cs="宋体"/>
          <w:color w:val="000000"/>
          <w:spacing w:val="-1"/>
          <w:szCs w:val="22"/>
          <w:lang w:eastAsia="zh-CN"/>
        </w:rPr>
        <w:t>距平衡</w:t>
      </w:r>
      <w:proofErr w:type="gramEnd"/>
      <w:r>
        <w:rPr>
          <w:rFonts w:ascii="宋体" w:hAnsi="宋体" w:cs="宋体"/>
          <w:color w:val="000000"/>
          <w:spacing w:val="-1"/>
          <w:szCs w:val="22"/>
          <w:lang w:eastAsia="zh-CN"/>
        </w:rPr>
        <w:t>线最远，气液两相间的传质推动力最大，因此所</w:t>
      </w:r>
    </w:p>
    <w:p w14:paraId="64914CB9" w14:textId="77777777" w:rsidR="00934012" w:rsidRDefault="00494C6C">
      <w:pPr>
        <w:framePr w:w="9600" w:wrap="auto" w:hAnchor="text" w:x="1798" w:y="2014"/>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需理论板层数最少，以</w:t>
      </w:r>
      <w:r>
        <w:rPr>
          <w:rFonts w:hAnsiTheme="minorHAnsi" w:cstheme="minorBidi"/>
          <w:color w:val="000000"/>
          <w:szCs w:val="22"/>
          <w:lang w:eastAsia="zh-CN"/>
        </w:rPr>
        <w:t xml:space="preserve"> </w:t>
      </w:r>
      <w:proofErr w:type="spellStart"/>
      <w:r>
        <w:rPr>
          <w:rFonts w:ascii="NDUGFB+TimesNewRomanPS-ItalicMT" w:hAnsiTheme="minorHAnsi" w:cstheme="minorBidi"/>
          <w:color w:val="000000"/>
          <w:spacing w:val="-2"/>
          <w:szCs w:val="22"/>
          <w:lang w:eastAsia="zh-CN"/>
        </w:rPr>
        <w:t>N</w:t>
      </w:r>
      <w:r>
        <w:rPr>
          <w:rFonts w:ascii="FSFUUD+TimesNewRomanPSMT" w:hAnsiTheme="minorHAnsi" w:cstheme="minorBidi"/>
          <w:color w:val="000000"/>
          <w:spacing w:val="1"/>
          <w:szCs w:val="22"/>
          <w:lang w:eastAsia="zh-CN"/>
        </w:rPr>
        <w:t>min</w:t>
      </w:r>
      <w:proofErr w:type="spellEnd"/>
      <w:r>
        <w:rPr>
          <w:rFonts w:hAnsiTheme="minorHAnsi" w:cstheme="minorBidi"/>
          <w:color w:val="000000"/>
          <w:szCs w:val="22"/>
          <w:lang w:eastAsia="zh-CN"/>
        </w:rPr>
        <w:t xml:space="preserve"> </w:t>
      </w:r>
      <w:r>
        <w:rPr>
          <w:rFonts w:ascii="宋体" w:hAnsi="宋体" w:cs="宋体"/>
          <w:color w:val="000000"/>
          <w:szCs w:val="22"/>
          <w:lang w:eastAsia="zh-CN"/>
        </w:rPr>
        <w:t>表示。</w:t>
      </w:r>
    </w:p>
    <w:p w14:paraId="35393DBC" w14:textId="77777777" w:rsidR="00934012" w:rsidRDefault="00494C6C">
      <w:pPr>
        <w:framePr w:w="422" w:wrap="auto" w:hAnchor="text" w:x="4730" w:y="7513"/>
        <w:widowControl w:val="0"/>
        <w:autoSpaceDE w:val="0"/>
        <w:autoSpaceDN w:val="0"/>
        <w:spacing w:line="248" w:lineRule="exact"/>
        <w:rPr>
          <w:rFonts w:hAnsiTheme="minorHAnsi" w:cstheme="minorBidi"/>
          <w:color w:val="000000"/>
          <w:sz w:val="14"/>
          <w:szCs w:val="22"/>
        </w:rPr>
      </w:pPr>
      <w:proofErr w:type="spellStart"/>
      <w:r>
        <w:rPr>
          <w:rFonts w:ascii="NDUGFB+TimesNewRomanPS-ItalicMT" w:hAnsiTheme="minorHAnsi" w:cstheme="minorBidi"/>
          <w:color w:val="000000"/>
          <w:spacing w:val="5"/>
          <w:sz w:val="36"/>
          <w:szCs w:val="22"/>
          <w:vertAlign w:val="superscript"/>
        </w:rPr>
        <w:t>x</w:t>
      </w:r>
      <w:r>
        <w:rPr>
          <w:rFonts w:ascii="NDUGFB+TimesNewRomanPS-ItalicMT" w:hAnsiTheme="minorHAnsi" w:cstheme="minorBidi"/>
          <w:color w:val="000000"/>
          <w:sz w:val="14"/>
          <w:szCs w:val="22"/>
        </w:rPr>
        <w:t>D</w:t>
      </w:r>
      <w:proofErr w:type="spellEnd"/>
    </w:p>
    <w:p w14:paraId="700217AE" w14:textId="77777777" w:rsidR="00934012" w:rsidRDefault="00494C6C">
      <w:pPr>
        <w:framePr w:w="743" w:wrap="auto" w:hAnchor="text" w:x="5295" w:y="7512"/>
        <w:widowControl w:val="0"/>
        <w:autoSpaceDE w:val="0"/>
        <w:autoSpaceDN w:val="0"/>
        <w:spacing w:line="248" w:lineRule="exact"/>
        <w:rPr>
          <w:rFonts w:hAnsiTheme="minorHAnsi" w:cstheme="minorBidi"/>
          <w:color w:val="000000"/>
          <w:sz w:val="14"/>
          <w:szCs w:val="22"/>
        </w:rPr>
      </w:pPr>
      <w:r>
        <w:rPr>
          <w:rFonts w:ascii="FSFUUD+TimesNewRomanPSMT" w:hAnsiTheme="minorHAnsi" w:cstheme="minorBidi"/>
          <w:color w:val="000000"/>
          <w:spacing w:val="19"/>
          <w:sz w:val="36"/>
          <w:szCs w:val="22"/>
          <w:vertAlign w:val="superscript"/>
        </w:rPr>
        <w:t>1</w:t>
      </w:r>
      <w:r>
        <w:rPr>
          <w:rFonts w:ascii="TDBWVT+SymbolMT" w:hAnsi="TDBWVT+SymbolMT" w:cs="TDBWVT+SymbolMT"/>
          <w:color w:val="000000"/>
          <w:sz w:val="36"/>
          <w:szCs w:val="22"/>
          <w:vertAlign w:val="superscript"/>
        </w:rPr>
        <w:sym w:font="TDBWVT+SymbolMT" w:char="F02D"/>
      </w:r>
      <w:r>
        <w:rPr>
          <w:rFonts w:hAnsiTheme="minorHAnsi" w:cstheme="minorBidi"/>
          <w:color w:val="000000"/>
          <w:spacing w:val="-38"/>
          <w:sz w:val="36"/>
          <w:szCs w:val="22"/>
          <w:vertAlign w:val="superscript"/>
        </w:rPr>
        <w:t xml:space="preserve"> </w:t>
      </w:r>
      <w:proofErr w:type="spellStart"/>
      <w:r>
        <w:rPr>
          <w:rFonts w:ascii="NDUGFB+TimesNewRomanPS-ItalicMT" w:hAnsiTheme="minorHAnsi" w:cstheme="minorBidi"/>
          <w:color w:val="000000"/>
          <w:spacing w:val="-12"/>
          <w:sz w:val="36"/>
          <w:szCs w:val="22"/>
          <w:vertAlign w:val="superscript"/>
        </w:rPr>
        <w:t>x</w:t>
      </w:r>
      <w:r>
        <w:rPr>
          <w:rFonts w:ascii="NDUGFB+TimesNewRomanPS-ItalicMT" w:hAnsiTheme="minorHAnsi" w:cstheme="minorBidi"/>
          <w:color w:val="000000"/>
          <w:sz w:val="14"/>
          <w:szCs w:val="22"/>
        </w:rPr>
        <w:t>W</w:t>
      </w:r>
      <w:proofErr w:type="spellEnd"/>
    </w:p>
    <w:p w14:paraId="1B536BDE" w14:textId="77777777" w:rsidR="00934012" w:rsidRDefault="00494C6C">
      <w:pPr>
        <w:framePr w:w="584" w:wrap="auto" w:hAnchor="text" w:x="4208" w:y="7661"/>
        <w:widowControl w:val="0"/>
        <w:autoSpaceDE w:val="0"/>
        <w:autoSpaceDN w:val="0"/>
        <w:spacing w:line="248" w:lineRule="exact"/>
        <w:rPr>
          <w:rFonts w:hAnsiTheme="minorHAnsi" w:cstheme="minorBidi"/>
          <w:color w:val="000000"/>
          <w:szCs w:val="22"/>
        </w:rPr>
      </w:pPr>
      <w:proofErr w:type="gramStart"/>
      <w:r>
        <w:rPr>
          <w:rFonts w:ascii="FSFUUD+TimesNewRomanPSMT" w:hAnsiTheme="minorHAnsi" w:cstheme="minorBidi"/>
          <w:color w:val="000000"/>
          <w:spacing w:val="-1"/>
          <w:szCs w:val="22"/>
        </w:rPr>
        <w:t>lg[</w:t>
      </w:r>
      <w:proofErr w:type="gramEnd"/>
      <w:r>
        <w:rPr>
          <w:rFonts w:ascii="FSFUUD+TimesNewRomanPSMT" w:hAnsiTheme="minorHAnsi" w:cstheme="minorBidi"/>
          <w:color w:val="000000"/>
          <w:spacing w:val="-1"/>
          <w:szCs w:val="22"/>
        </w:rPr>
        <w:t>(</w:t>
      </w:r>
    </w:p>
    <w:p w14:paraId="6A5DEEA6" w14:textId="77777777" w:rsidR="00934012" w:rsidRDefault="00494C6C">
      <w:pPr>
        <w:framePr w:w="399" w:wrap="auto" w:hAnchor="text" w:x="5137" w:y="7661"/>
        <w:widowControl w:val="0"/>
        <w:autoSpaceDE w:val="0"/>
        <w:autoSpaceDN w:val="0"/>
        <w:spacing w:line="248" w:lineRule="exact"/>
        <w:rPr>
          <w:rFonts w:hAnsiTheme="minorHAnsi" w:cstheme="minorBidi"/>
          <w:color w:val="000000"/>
          <w:szCs w:val="22"/>
        </w:rPr>
      </w:pPr>
      <w:r>
        <w:rPr>
          <w:rFonts w:ascii="FSFUUD+TimesNewRomanPSMT" w:hAnsiTheme="minorHAnsi" w:cstheme="minorBidi"/>
          <w:color w:val="000000"/>
          <w:spacing w:val="-1"/>
          <w:szCs w:val="22"/>
        </w:rPr>
        <w:t>)(</w:t>
      </w:r>
    </w:p>
    <w:p w14:paraId="30994FB1" w14:textId="77777777" w:rsidR="00934012" w:rsidRDefault="00494C6C">
      <w:pPr>
        <w:framePr w:w="399" w:wrap="auto" w:hAnchor="text" w:x="5898" w:y="7661"/>
        <w:widowControl w:val="0"/>
        <w:autoSpaceDE w:val="0"/>
        <w:autoSpaceDN w:val="0"/>
        <w:spacing w:line="248" w:lineRule="exact"/>
        <w:rPr>
          <w:rFonts w:hAnsiTheme="minorHAnsi" w:cstheme="minorBidi"/>
          <w:color w:val="000000"/>
          <w:szCs w:val="22"/>
        </w:rPr>
      </w:pPr>
      <w:r>
        <w:rPr>
          <w:rFonts w:ascii="FSFUUD+TimesNewRomanPSMT" w:hAnsiTheme="minorHAnsi" w:cstheme="minorBidi"/>
          <w:color w:val="000000"/>
          <w:spacing w:val="-1"/>
          <w:szCs w:val="22"/>
        </w:rPr>
        <w:t>)]</w:t>
      </w:r>
    </w:p>
    <w:p w14:paraId="0492F6AC" w14:textId="77777777" w:rsidR="00934012" w:rsidRDefault="00494C6C">
      <w:pPr>
        <w:framePr w:w="745" w:wrap="auto" w:hAnchor="text" w:x="4550" w:y="7844"/>
        <w:widowControl w:val="0"/>
        <w:autoSpaceDE w:val="0"/>
        <w:autoSpaceDN w:val="0"/>
        <w:spacing w:line="248" w:lineRule="exact"/>
        <w:rPr>
          <w:rFonts w:hAnsiTheme="minorHAnsi" w:cstheme="minorBidi"/>
          <w:color w:val="000000"/>
          <w:sz w:val="14"/>
          <w:szCs w:val="22"/>
        </w:rPr>
      </w:pPr>
      <w:r>
        <w:rPr>
          <w:rFonts w:ascii="FSFUUD+TimesNewRomanPSMT" w:hAnsiTheme="minorHAnsi" w:cstheme="minorBidi"/>
          <w:color w:val="000000"/>
          <w:spacing w:val="19"/>
          <w:sz w:val="36"/>
          <w:szCs w:val="22"/>
          <w:vertAlign w:val="superscript"/>
        </w:rPr>
        <w:t>1</w:t>
      </w:r>
      <w:r>
        <w:rPr>
          <w:rFonts w:ascii="TDBWVT+SymbolMT" w:hAnsi="TDBWVT+SymbolMT" w:cs="TDBWVT+SymbolMT"/>
          <w:color w:val="000000"/>
          <w:sz w:val="36"/>
          <w:szCs w:val="22"/>
          <w:vertAlign w:val="superscript"/>
        </w:rPr>
        <w:sym w:font="TDBWVT+SymbolMT" w:char="F02D"/>
      </w:r>
      <w:r>
        <w:rPr>
          <w:rFonts w:hAnsiTheme="minorHAnsi" w:cstheme="minorBidi"/>
          <w:color w:val="000000"/>
          <w:spacing w:val="-38"/>
          <w:sz w:val="36"/>
          <w:szCs w:val="22"/>
          <w:vertAlign w:val="superscript"/>
        </w:rPr>
        <w:t xml:space="preserve"> </w:t>
      </w:r>
      <w:proofErr w:type="spellStart"/>
      <w:r>
        <w:rPr>
          <w:rFonts w:ascii="NDUGFB+TimesNewRomanPS-ItalicMT" w:hAnsiTheme="minorHAnsi" w:cstheme="minorBidi"/>
          <w:color w:val="000000"/>
          <w:spacing w:val="5"/>
          <w:sz w:val="36"/>
          <w:szCs w:val="22"/>
          <w:vertAlign w:val="superscript"/>
        </w:rPr>
        <w:t>x</w:t>
      </w:r>
      <w:r>
        <w:rPr>
          <w:rFonts w:ascii="NDUGFB+TimesNewRomanPS-ItalicMT" w:hAnsiTheme="minorHAnsi" w:cstheme="minorBidi"/>
          <w:color w:val="000000"/>
          <w:sz w:val="14"/>
          <w:szCs w:val="22"/>
        </w:rPr>
        <w:t>D</w:t>
      </w:r>
      <w:proofErr w:type="spellEnd"/>
    </w:p>
    <w:p w14:paraId="150DCEE6" w14:textId="77777777" w:rsidR="00934012" w:rsidRDefault="00494C6C">
      <w:pPr>
        <w:framePr w:w="421" w:wrap="auto" w:hAnchor="text" w:x="5475" w:y="7844"/>
        <w:widowControl w:val="0"/>
        <w:autoSpaceDE w:val="0"/>
        <w:autoSpaceDN w:val="0"/>
        <w:spacing w:line="248" w:lineRule="exact"/>
        <w:rPr>
          <w:rFonts w:hAnsiTheme="minorHAnsi" w:cstheme="minorBidi"/>
          <w:color w:val="000000"/>
          <w:sz w:val="14"/>
          <w:szCs w:val="22"/>
        </w:rPr>
      </w:pPr>
      <w:proofErr w:type="spellStart"/>
      <w:r>
        <w:rPr>
          <w:rFonts w:ascii="NDUGFB+TimesNewRomanPS-ItalicMT" w:hAnsiTheme="minorHAnsi" w:cstheme="minorBidi"/>
          <w:color w:val="000000"/>
          <w:spacing w:val="-12"/>
          <w:sz w:val="36"/>
          <w:szCs w:val="22"/>
          <w:vertAlign w:val="superscript"/>
        </w:rPr>
        <w:t>x</w:t>
      </w:r>
      <w:r>
        <w:rPr>
          <w:rFonts w:ascii="NDUGFB+TimesNewRomanPS-ItalicMT" w:hAnsiTheme="minorHAnsi" w:cstheme="minorBidi"/>
          <w:color w:val="000000"/>
          <w:sz w:val="14"/>
          <w:szCs w:val="22"/>
        </w:rPr>
        <w:t>W</w:t>
      </w:r>
      <w:proofErr w:type="spellEnd"/>
    </w:p>
    <w:p w14:paraId="4DC6F9B0" w14:textId="77777777" w:rsidR="00934012" w:rsidRDefault="00494C6C">
      <w:pPr>
        <w:framePr w:w="2360" w:wrap="auto" w:hAnchor="text" w:x="1798" w:y="7990"/>
        <w:widowControl w:val="0"/>
        <w:autoSpaceDE w:val="0"/>
        <w:autoSpaceDN w:val="0"/>
        <w:spacing w:line="248" w:lineRule="exact"/>
        <w:rPr>
          <w:rFonts w:hAnsiTheme="minorHAnsi" w:cstheme="minorBidi"/>
          <w:color w:val="000000"/>
          <w:sz w:val="21"/>
          <w:szCs w:val="22"/>
        </w:rPr>
      </w:pPr>
      <w:proofErr w:type="spellStart"/>
      <w:r>
        <w:rPr>
          <w:rFonts w:ascii="宋体" w:hAnsi="宋体" w:cs="宋体"/>
          <w:color w:val="000000"/>
          <w:szCs w:val="22"/>
        </w:rPr>
        <w:t>芬斯克方程式</w:t>
      </w:r>
      <w:proofErr w:type="spellEnd"/>
      <w:r>
        <w:rPr>
          <w:rFonts w:ascii="宋体" w:hAnsi="宋体" w:cs="宋体"/>
          <w:color w:val="000000"/>
          <w:szCs w:val="22"/>
        </w:rPr>
        <w:t>：</w:t>
      </w:r>
      <w:r>
        <w:rPr>
          <w:rFonts w:hAnsiTheme="minorHAnsi" w:cstheme="minorBidi"/>
          <w:color w:val="000000"/>
          <w:spacing w:val="-12"/>
          <w:szCs w:val="22"/>
        </w:rPr>
        <w:t xml:space="preserve"> </w:t>
      </w:r>
      <w:proofErr w:type="spellStart"/>
      <w:r>
        <w:rPr>
          <w:rFonts w:ascii="NDUGFB+TimesNewRomanPS-ItalicMT" w:hAnsiTheme="minorHAnsi" w:cstheme="minorBidi"/>
          <w:color w:val="000000"/>
          <w:spacing w:val="16"/>
          <w:szCs w:val="22"/>
        </w:rPr>
        <w:t>N</w:t>
      </w:r>
      <w:r>
        <w:rPr>
          <w:rFonts w:ascii="FSFUUD+TimesNewRomanPSMT" w:hAnsiTheme="minorHAnsi" w:cstheme="minorBidi"/>
          <w:color w:val="000000"/>
          <w:spacing w:val="-1"/>
          <w:sz w:val="21"/>
          <w:szCs w:val="22"/>
          <w:vertAlign w:val="subscript"/>
        </w:rPr>
        <w:t>min</w:t>
      </w:r>
      <w:proofErr w:type="spellEnd"/>
    </w:p>
    <w:p w14:paraId="6565AE40" w14:textId="77777777" w:rsidR="00934012" w:rsidRDefault="00494C6C">
      <w:pPr>
        <w:framePr w:w="371" w:wrap="auto" w:hAnchor="text" w:x="4004" w:y="7996"/>
        <w:widowControl w:val="0"/>
        <w:autoSpaceDE w:val="0"/>
        <w:autoSpaceDN w:val="0"/>
        <w:spacing w:line="248" w:lineRule="exact"/>
        <w:rPr>
          <w:rFonts w:hAnsiTheme="minorHAnsi" w:cstheme="minorBidi"/>
          <w:color w:val="000000"/>
          <w:szCs w:val="22"/>
        </w:rPr>
      </w:pPr>
      <w:r>
        <w:rPr>
          <w:rFonts w:ascii="TDBWVT+SymbolMT" w:hAnsi="TDBWVT+SymbolMT" w:cs="TDBWVT+SymbolMT"/>
          <w:color w:val="000000"/>
          <w:szCs w:val="22"/>
        </w:rPr>
        <w:sym w:font="TDBWVT+SymbolMT" w:char="F03D"/>
      </w:r>
    </w:p>
    <w:p w14:paraId="08DABAE0" w14:textId="77777777" w:rsidR="00934012" w:rsidRDefault="00494C6C">
      <w:pPr>
        <w:framePr w:w="505" w:wrap="auto" w:hAnchor="text" w:x="6105" w:y="7996"/>
        <w:widowControl w:val="0"/>
        <w:autoSpaceDE w:val="0"/>
        <w:autoSpaceDN w:val="0"/>
        <w:spacing w:line="248" w:lineRule="exact"/>
        <w:rPr>
          <w:rFonts w:hAnsiTheme="minorHAnsi" w:cstheme="minorBidi"/>
          <w:color w:val="000000"/>
          <w:szCs w:val="22"/>
          <w:lang w:eastAsia="zh-CN"/>
        </w:rPr>
      </w:pPr>
      <w:r>
        <w:rPr>
          <w:rFonts w:ascii="TDBWVT+SymbolMT" w:hAnsi="TDBWVT+SymbolMT" w:cs="TDBWVT+SymbolMT"/>
          <w:color w:val="000000"/>
          <w:spacing w:val="15"/>
          <w:szCs w:val="22"/>
        </w:rPr>
        <w:sym w:font="TDBWVT+SymbolMT" w:char="F02D"/>
      </w:r>
      <w:r>
        <w:rPr>
          <w:rFonts w:ascii="FSFUUD+TimesNewRomanPSMT" w:hAnsiTheme="minorHAnsi" w:cstheme="minorBidi"/>
          <w:color w:val="000000"/>
          <w:szCs w:val="22"/>
          <w:lang w:eastAsia="zh-CN"/>
        </w:rPr>
        <w:t>1</w:t>
      </w:r>
    </w:p>
    <w:p w14:paraId="4A3FCCE3" w14:textId="77777777" w:rsidR="00934012" w:rsidRDefault="00494C6C">
      <w:pPr>
        <w:framePr w:w="713" w:wrap="auto" w:hAnchor="text" w:x="4877" w:y="8184"/>
        <w:widowControl w:val="0"/>
        <w:autoSpaceDE w:val="0"/>
        <w:autoSpaceDN w:val="0"/>
        <w:spacing w:line="248" w:lineRule="exact"/>
        <w:rPr>
          <w:rFonts w:hAnsiTheme="minorHAnsi" w:cstheme="minorBidi"/>
          <w:color w:val="000000"/>
          <w:sz w:val="21"/>
          <w:szCs w:val="22"/>
          <w:lang w:eastAsia="zh-CN"/>
        </w:rPr>
      </w:pPr>
      <w:r>
        <w:rPr>
          <w:rFonts w:ascii="FSFUUD+TimesNewRomanPSMT" w:hAnsiTheme="minorHAnsi" w:cstheme="minorBidi"/>
          <w:color w:val="000000"/>
          <w:spacing w:val="8"/>
          <w:szCs w:val="22"/>
          <w:lang w:eastAsia="zh-CN"/>
        </w:rPr>
        <w:t>lg</w:t>
      </w:r>
      <w:r>
        <w:rPr>
          <w:rFonts w:ascii="TDBWVT+SymbolMT" w:hAnsi="TDBWVT+SymbolMT" w:cs="TDBWVT+SymbolMT"/>
          <w:color w:val="000000"/>
          <w:spacing w:val="19"/>
          <w:szCs w:val="22"/>
        </w:rPr>
        <w:sym w:font="TDBWVT+SymbolMT" w:char="F061"/>
      </w:r>
      <w:r>
        <w:rPr>
          <w:rFonts w:ascii="NDUGFB+TimesNewRomanPS-ItalicMT" w:hAnsiTheme="minorHAnsi" w:cstheme="minorBidi"/>
          <w:color w:val="000000"/>
          <w:sz w:val="21"/>
          <w:szCs w:val="22"/>
          <w:vertAlign w:val="subscript"/>
          <w:lang w:eastAsia="zh-CN"/>
        </w:rPr>
        <w:t>m</w:t>
      </w:r>
    </w:p>
    <w:p w14:paraId="0CA3EC12" w14:textId="77777777" w:rsidR="00934012" w:rsidRDefault="00494C6C">
      <w:pPr>
        <w:framePr w:w="1082" w:wrap="auto" w:hAnchor="text" w:x="1798" w:y="8645"/>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注意</w:t>
      </w:r>
      <w:r>
        <w:rPr>
          <w:rFonts w:hAnsiTheme="minorHAnsi" w:cstheme="minorBidi"/>
          <w:color w:val="000000"/>
          <w:spacing w:val="62"/>
          <w:szCs w:val="22"/>
          <w:lang w:eastAsia="zh-CN"/>
        </w:rPr>
        <w:t xml:space="preserve"> </w:t>
      </w:r>
      <w:r>
        <w:rPr>
          <w:rFonts w:ascii="宋体" w:hAnsi="宋体" w:cs="宋体"/>
          <w:color w:val="000000"/>
          <w:szCs w:val="22"/>
          <w:lang w:eastAsia="zh-CN"/>
        </w:rPr>
        <w:t>：</w:t>
      </w:r>
    </w:p>
    <w:p w14:paraId="07A42C95" w14:textId="77777777" w:rsidR="00934012" w:rsidRDefault="00494C6C">
      <w:pPr>
        <w:framePr w:w="4200" w:wrap="auto" w:hAnchor="text" w:x="2158" w:y="8957"/>
        <w:widowControl w:val="0"/>
        <w:autoSpaceDE w:val="0"/>
        <w:autoSpaceDN w:val="0"/>
        <w:spacing w:line="250" w:lineRule="exact"/>
        <w:rPr>
          <w:rFonts w:hAnsiTheme="minorHAnsi" w:cstheme="minorBidi"/>
          <w:color w:val="000000"/>
          <w:szCs w:val="22"/>
          <w:lang w:eastAsia="zh-CN"/>
        </w:rPr>
      </w:pPr>
      <w:r>
        <w:rPr>
          <w:rFonts w:ascii="CRCPRQ+Wingdings-Regular" w:hAnsi="CRCPRQ+Wingdings-Regular" w:cs="CRCPRQ+Wingdings-Regular"/>
          <w:color w:val="000000"/>
          <w:szCs w:val="22"/>
        </w:rPr>
        <w:sym w:font="CRCPR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求得的最小理论板层数不含再沸器</w:t>
      </w:r>
    </w:p>
    <w:p w14:paraId="404F12E4" w14:textId="77777777" w:rsidR="00934012" w:rsidRDefault="00494C6C">
      <w:pPr>
        <w:framePr w:w="4200" w:wrap="auto" w:hAnchor="text" w:x="2158" w:y="8957"/>
        <w:widowControl w:val="0"/>
        <w:autoSpaceDE w:val="0"/>
        <w:autoSpaceDN w:val="0"/>
        <w:spacing w:before="57" w:line="250" w:lineRule="exact"/>
        <w:rPr>
          <w:rFonts w:hAnsiTheme="minorHAnsi" w:cstheme="minorBidi"/>
          <w:color w:val="000000"/>
          <w:szCs w:val="22"/>
          <w:lang w:eastAsia="zh-CN"/>
        </w:rPr>
      </w:pPr>
      <w:r>
        <w:rPr>
          <w:rFonts w:ascii="CRCPRQ+Wingdings-Regular" w:hAnsi="CRCPRQ+Wingdings-Regular" w:cs="CRCPRQ+Wingdings-Regular"/>
          <w:color w:val="000000"/>
          <w:szCs w:val="22"/>
        </w:rPr>
        <w:sym w:font="CRCPR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为全塔平均相对挥发度</w:t>
      </w:r>
    </w:p>
    <w:p w14:paraId="34948899" w14:textId="77777777" w:rsidR="00934012" w:rsidRDefault="00494C6C">
      <w:pPr>
        <w:framePr w:w="1468" w:wrap="auto" w:hAnchor="text" w:x="5069" w:y="9728"/>
        <w:widowControl w:val="0"/>
        <w:autoSpaceDE w:val="0"/>
        <w:autoSpaceDN w:val="0"/>
        <w:spacing w:line="248" w:lineRule="exact"/>
        <w:rPr>
          <w:rFonts w:hAnsiTheme="minorHAnsi" w:cstheme="minorBidi"/>
          <w:color w:val="000000"/>
          <w:szCs w:val="22"/>
          <w:lang w:eastAsia="zh-CN"/>
        </w:rPr>
      </w:pPr>
      <w:r>
        <w:rPr>
          <w:rFonts w:ascii="TDBWVT+SymbolMT" w:hAnsi="TDBWVT+SymbolMT" w:cs="TDBWVT+SymbolMT"/>
          <w:color w:val="000000"/>
          <w:szCs w:val="22"/>
        </w:rPr>
        <w:sym w:font="TDBWVT+SymbolMT" w:char="F061"/>
      </w:r>
      <w:r>
        <w:rPr>
          <w:rFonts w:hAnsiTheme="minorHAnsi" w:cstheme="minorBidi"/>
          <w:color w:val="000000"/>
          <w:spacing w:val="141"/>
          <w:szCs w:val="22"/>
          <w:lang w:eastAsia="zh-CN"/>
        </w:rPr>
        <w:t xml:space="preserve"> </w:t>
      </w:r>
      <w:r>
        <w:rPr>
          <w:rFonts w:ascii="TDBWVT+SymbolMT" w:hAnsi="TDBWVT+SymbolMT" w:cs="TDBWVT+SymbolMT"/>
          <w:color w:val="000000"/>
          <w:szCs w:val="22"/>
        </w:rPr>
        <w:sym w:font="TDBWVT+SymbolMT" w:char="F03D"/>
      </w:r>
      <w:r>
        <w:rPr>
          <w:rFonts w:hAnsiTheme="minorHAnsi" w:cstheme="minorBidi"/>
          <w:color w:val="000000"/>
          <w:spacing w:val="139"/>
          <w:szCs w:val="22"/>
          <w:lang w:eastAsia="zh-CN"/>
        </w:rPr>
        <w:t xml:space="preserve"> </w:t>
      </w:r>
      <w:r>
        <w:rPr>
          <w:rFonts w:ascii="TDBWVT+SymbolMT" w:hAnsi="TDBWVT+SymbolMT" w:cs="TDBWVT+SymbolMT"/>
          <w:color w:val="000000"/>
          <w:szCs w:val="22"/>
        </w:rPr>
        <w:sym w:font="TDBWVT+SymbolMT" w:char="F061"/>
      </w:r>
      <w:r>
        <w:rPr>
          <w:rFonts w:hAnsiTheme="minorHAnsi" w:cstheme="minorBidi"/>
          <w:color w:val="000000"/>
          <w:spacing w:val="61"/>
          <w:szCs w:val="22"/>
          <w:lang w:eastAsia="zh-CN"/>
        </w:rPr>
        <w:t xml:space="preserve"> </w:t>
      </w:r>
      <w:r>
        <w:rPr>
          <w:rFonts w:ascii="TDBWVT+SymbolMT" w:hAnsi="TDBWVT+SymbolMT" w:cs="TDBWVT+SymbolMT"/>
          <w:color w:val="000000"/>
          <w:szCs w:val="22"/>
        </w:rPr>
        <w:sym w:font="TDBWVT+SymbolMT" w:char="F061"/>
      </w:r>
    </w:p>
    <w:p w14:paraId="41493245" w14:textId="77777777" w:rsidR="00934012" w:rsidRDefault="00494C6C">
      <w:pPr>
        <w:framePr w:w="1468" w:wrap="auto" w:hAnchor="text" w:x="5069" w:y="9728"/>
        <w:widowControl w:val="0"/>
        <w:autoSpaceDE w:val="0"/>
        <w:autoSpaceDN w:val="0"/>
        <w:spacing w:line="145" w:lineRule="exact"/>
        <w:ind w:left="1113"/>
        <w:rPr>
          <w:rFonts w:hAnsiTheme="minorHAnsi" w:cstheme="minorBidi"/>
          <w:color w:val="000000"/>
          <w:sz w:val="14"/>
          <w:szCs w:val="22"/>
          <w:lang w:eastAsia="zh-CN"/>
        </w:rPr>
      </w:pPr>
      <w:r>
        <w:rPr>
          <w:rFonts w:ascii="NDUGFB+TimesNewRomanPS-ItalicMT" w:hAnsiTheme="minorHAnsi" w:cstheme="minorBidi"/>
          <w:color w:val="000000"/>
          <w:sz w:val="14"/>
          <w:szCs w:val="22"/>
          <w:lang w:eastAsia="zh-CN"/>
        </w:rPr>
        <w:t>W</w:t>
      </w:r>
    </w:p>
    <w:p w14:paraId="301A4EFE" w14:textId="77777777" w:rsidR="00934012" w:rsidRDefault="00494C6C">
      <w:pPr>
        <w:framePr w:w="4034" w:wrap="auto" w:hAnchor="text" w:x="1798" w:y="9871"/>
        <w:widowControl w:val="0"/>
        <w:autoSpaceDE w:val="0"/>
        <w:autoSpaceDN w:val="0"/>
        <w:spacing w:line="145" w:lineRule="exact"/>
        <w:ind w:left="3442"/>
        <w:rPr>
          <w:rFonts w:hAnsiTheme="minorHAnsi" w:cstheme="minorBidi"/>
          <w:color w:val="000000"/>
          <w:sz w:val="14"/>
          <w:szCs w:val="22"/>
          <w:lang w:eastAsia="zh-CN"/>
        </w:rPr>
      </w:pPr>
      <w:r>
        <w:rPr>
          <w:rFonts w:ascii="NDUGFB+TimesNewRomanPS-ItalicMT" w:hAnsiTheme="minorHAnsi" w:cstheme="minorBidi"/>
          <w:color w:val="000000"/>
          <w:sz w:val="14"/>
          <w:szCs w:val="22"/>
          <w:lang w:eastAsia="zh-CN"/>
        </w:rPr>
        <w:t>m</w:t>
      </w:r>
    </w:p>
    <w:p w14:paraId="7C553C83" w14:textId="77777777" w:rsidR="00934012" w:rsidRDefault="00494C6C">
      <w:pPr>
        <w:framePr w:w="4034" w:wrap="auto" w:hAnchor="text" w:x="1798" w:y="9871"/>
        <w:widowControl w:val="0"/>
        <w:autoSpaceDE w:val="0"/>
        <w:autoSpaceDN w:val="0"/>
        <w:spacing w:before="266" w:line="250" w:lineRule="exact"/>
        <w:rPr>
          <w:rFonts w:hAnsiTheme="minorHAnsi" w:cstheme="minorBidi"/>
          <w:color w:val="000000"/>
          <w:szCs w:val="22"/>
          <w:lang w:eastAsia="zh-CN"/>
        </w:rPr>
      </w:pPr>
      <w:r>
        <w:rPr>
          <w:rFonts w:ascii="FSFUUD+TimesNewRomanPSMT" w:hAnsiTheme="minorHAnsi" w:cstheme="minorBidi"/>
          <w:color w:val="000000"/>
          <w:szCs w:val="22"/>
          <w:lang w:eastAsia="zh-CN"/>
        </w:rPr>
        <w:t>2.</w:t>
      </w:r>
      <w:r>
        <w:rPr>
          <w:rFonts w:hAnsiTheme="minorHAnsi" w:cstheme="minorBidi"/>
          <w:color w:val="000000"/>
          <w:spacing w:val="60"/>
          <w:szCs w:val="22"/>
          <w:lang w:eastAsia="zh-CN"/>
        </w:rPr>
        <w:t xml:space="preserve"> </w:t>
      </w:r>
      <w:r>
        <w:rPr>
          <w:rFonts w:ascii="宋体" w:hAnsi="宋体" w:cs="宋体"/>
          <w:color w:val="000000"/>
          <w:szCs w:val="22"/>
          <w:lang w:eastAsia="zh-CN"/>
        </w:rPr>
        <w:t>最小回流比（动画演示</w:t>
      </w:r>
      <w:r>
        <w:rPr>
          <w:rFonts w:ascii="FSFUUD+TimesNewRomanPSMT" w:hAnsiTheme="minorHAnsi" w:cstheme="minorBidi"/>
          <w:color w:val="000000"/>
          <w:spacing w:val="-1"/>
          <w:szCs w:val="22"/>
          <w:lang w:eastAsia="zh-CN"/>
        </w:rPr>
        <w:t>+</w:t>
      </w:r>
      <w:r>
        <w:rPr>
          <w:rFonts w:ascii="宋体" w:hAnsi="宋体" w:cs="宋体"/>
          <w:color w:val="000000"/>
          <w:szCs w:val="22"/>
          <w:lang w:eastAsia="zh-CN"/>
        </w:rPr>
        <w:t>讲授法）</w:t>
      </w:r>
    </w:p>
    <w:p w14:paraId="6CFF706A" w14:textId="77777777" w:rsidR="00934012" w:rsidRDefault="00494C6C">
      <w:pPr>
        <w:framePr w:w="4034" w:wrap="auto" w:hAnchor="text" w:x="1798" w:y="9871"/>
        <w:widowControl w:val="0"/>
        <w:autoSpaceDE w:val="0"/>
        <w:autoSpaceDN w:val="0"/>
        <w:spacing w:before="213" w:line="250" w:lineRule="exact"/>
        <w:rPr>
          <w:rFonts w:hAnsiTheme="minorHAnsi" w:cstheme="minorBidi"/>
          <w:color w:val="000000"/>
          <w:szCs w:val="22"/>
          <w:lang w:eastAsia="zh-CN"/>
        </w:rPr>
      </w:pPr>
      <w:r>
        <w:rPr>
          <w:rFonts w:ascii="FSFUUD+TimesNewRomanPSMT" w:hAnsiTheme="minorHAnsi" w:cstheme="minorBidi"/>
          <w:color w:val="000000"/>
          <w:szCs w:val="22"/>
          <w:lang w:eastAsia="zh-CN"/>
        </w:rPr>
        <w:t>(1)</w:t>
      </w:r>
      <w:r>
        <w:rPr>
          <w:rFonts w:ascii="宋体" w:hAnsi="宋体" w:cs="宋体"/>
          <w:color w:val="000000"/>
          <w:szCs w:val="22"/>
          <w:lang w:eastAsia="zh-CN"/>
        </w:rPr>
        <w:t>最小回流比的概念</w:t>
      </w:r>
    </w:p>
    <w:p w14:paraId="1E88720B" w14:textId="77777777" w:rsidR="00934012" w:rsidRDefault="00494C6C">
      <w:pPr>
        <w:framePr w:w="310" w:wrap="auto" w:hAnchor="text" w:x="5927" w:y="9871"/>
        <w:widowControl w:val="0"/>
        <w:autoSpaceDE w:val="0"/>
        <w:autoSpaceDN w:val="0"/>
        <w:spacing w:line="145" w:lineRule="exact"/>
        <w:rPr>
          <w:rFonts w:hAnsiTheme="minorHAnsi" w:cstheme="minorBidi"/>
          <w:color w:val="000000"/>
          <w:sz w:val="14"/>
          <w:szCs w:val="22"/>
          <w:lang w:eastAsia="zh-CN"/>
        </w:rPr>
      </w:pPr>
      <w:r>
        <w:rPr>
          <w:rFonts w:ascii="NDUGFB+TimesNewRomanPS-ItalicMT" w:hAnsiTheme="minorHAnsi" w:cstheme="minorBidi"/>
          <w:color w:val="000000"/>
          <w:sz w:val="14"/>
          <w:szCs w:val="22"/>
          <w:lang w:eastAsia="zh-CN"/>
        </w:rPr>
        <w:t>D</w:t>
      </w:r>
    </w:p>
    <w:p w14:paraId="738BDA3F" w14:textId="77777777" w:rsidR="00934012" w:rsidRDefault="00494C6C">
      <w:pPr>
        <w:framePr w:w="9360" w:wrap="auto" w:hAnchor="text" w:x="2278" w:y="112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4"/>
          <w:szCs w:val="22"/>
          <w:lang w:eastAsia="zh-CN"/>
        </w:rPr>
        <w:t>对于一定分离任务，减小操作回流比，两操作线向平衡线靠近，所需理论板层数增多。</w:t>
      </w:r>
    </w:p>
    <w:p w14:paraId="5740A350" w14:textId="77777777" w:rsidR="00934012" w:rsidRDefault="00494C6C">
      <w:pPr>
        <w:framePr w:w="9564" w:wrap="auto" w:hAnchor="text" w:x="1798" w:y="11686"/>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当回流比减小到某一数值，两操作线的交点</w:t>
      </w:r>
      <w:r>
        <w:rPr>
          <w:rFonts w:hAnsiTheme="minorHAnsi" w:cstheme="minorBidi"/>
          <w:color w:val="000000"/>
          <w:spacing w:val="1"/>
          <w:szCs w:val="22"/>
          <w:lang w:eastAsia="zh-CN"/>
        </w:rPr>
        <w:t xml:space="preserve"> </w:t>
      </w:r>
      <w:r>
        <w:rPr>
          <w:rFonts w:ascii="NDUGFB+TimesNewRomanPS-ItalicMT" w:hAnsiTheme="minorHAnsi" w:cstheme="minorBidi"/>
          <w:color w:val="000000"/>
          <w:szCs w:val="22"/>
          <w:lang w:eastAsia="zh-CN"/>
        </w:rPr>
        <w:t>d</w:t>
      </w:r>
      <w:r>
        <w:rPr>
          <w:rFonts w:hAnsiTheme="minorHAnsi" w:cstheme="minorBidi"/>
          <w:color w:val="000000"/>
          <w:szCs w:val="22"/>
          <w:lang w:eastAsia="zh-CN"/>
        </w:rPr>
        <w:t xml:space="preserve"> </w:t>
      </w:r>
      <w:r>
        <w:rPr>
          <w:rFonts w:ascii="宋体" w:hAnsi="宋体" w:cs="宋体"/>
          <w:color w:val="000000"/>
          <w:spacing w:val="-1"/>
          <w:szCs w:val="22"/>
          <w:lang w:eastAsia="zh-CN"/>
        </w:rPr>
        <w:t>落到平衡线上，此时，若在平衡线与操作线</w:t>
      </w:r>
    </w:p>
    <w:p w14:paraId="65C61ACA" w14:textId="77777777" w:rsidR="00934012" w:rsidRDefault="00494C6C">
      <w:pPr>
        <w:framePr w:w="9564" w:wrap="auto" w:hAnchor="text" w:x="1798" w:y="12154"/>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5"/>
          <w:szCs w:val="22"/>
          <w:lang w:eastAsia="zh-CN"/>
        </w:rPr>
        <w:t>之间绘阶梯，将需要无穷多阶梯才能到达点</w:t>
      </w:r>
      <w:r>
        <w:rPr>
          <w:rFonts w:hAnsiTheme="minorHAnsi" w:cstheme="minorBidi"/>
          <w:color w:val="000000"/>
          <w:szCs w:val="22"/>
          <w:lang w:eastAsia="zh-CN"/>
        </w:rPr>
        <w:t xml:space="preserve"> </w:t>
      </w:r>
      <w:r>
        <w:rPr>
          <w:rFonts w:ascii="NDUGFB+TimesNewRomanPS-ItalicMT" w:hAnsiTheme="minorHAnsi" w:cstheme="minorBidi"/>
          <w:color w:val="000000"/>
          <w:spacing w:val="5"/>
          <w:szCs w:val="22"/>
          <w:lang w:eastAsia="zh-CN"/>
        </w:rPr>
        <w:t>d</w:t>
      </w:r>
      <w:r>
        <w:rPr>
          <w:rFonts w:ascii="宋体" w:hAnsi="宋体" w:cs="宋体"/>
          <w:color w:val="000000"/>
          <w:spacing w:val="5"/>
          <w:szCs w:val="22"/>
          <w:lang w:eastAsia="zh-CN"/>
        </w:rPr>
        <w:t>，相应的回流比即为最小回流比，以</w:t>
      </w:r>
      <w:r>
        <w:rPr>
          <w:rFonts w:hAnsiTheme="minorHAnsi" w:cstheme="minorBidi"/>
          <w:color w:val="000000"/>
          <w:spacing w:val="-2"/>
          <w:szCs w:val="22"/>
          <w:lang w:eastAsia="zh-CN"/>
        </w:rPr>
        <w:t xml:space="preserve"> </w:t>
      </w:r>
      <w:proofErr w:type="spellStart"/>
      <w:r>
        <w:rPr>
          <w:rFonts w:ascii="NDUGFB+TimesNewRomanPS-ItalicMT" w:hAnsiTheme="minorHAnsi" w:cstheme="minorBidi"/>
          <w:color w:val="000000"/>
          <w:szCs w:val="22"/>
          <w:lang w:eastAsia="zh-CN"/>
        </w:rPr>
        <w:t>R</w:t>
      </w:r>
      <w:r>
        <w:rPr>
          <w:rFonts w:ascii="FSFUUD+TimesNewRomanPSMT" w:hAnsiTheme="minorHAnsi" w:cstheme="minorBidi"/>
          <w:color w:val="000000"/>
          <w:spacing w:val="1"/>
          <w:szCs w:val="22"/>
          <w:lang w:eastAsia="zh-CN"/>
        </w:rPr>
        <w:t>min</w:t>
      </w:r>
      <w:proofErr w:type="spellEnd"/>
    </w:p>
    <w:p w14:paraId="7BFE9258" w14:textId="77777777" w:rsidR="00934012" w:rsidRDefault="00494C6C">
      <w:pPr>
        <w:framePr w:w="960" w:wrap="auto" w:hAnchor="text" w:x="1798" w:y="12622"/>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表示</w:t>
      </w:r>
      <w:proofErr w:type="spellEnd"/>
      <w:r>
        <w:rPr>
          <w:rFonts w:ascii="宋体" w:hAnsi="宋体" w:cs="宋体"/>
          <w:color w:val="000000"/>
          <w:szCs w:val="22"/>
        </w:rPr>
        <w:t>。</w:t>
      </w:r>
    </w:p>
    <w:p w14:paraId="70412770" w14:textId="77777777" w:rsidR="00934012" w:rsidRDefault="00494C6C">
      <w:pPr>
        <w:framePr w:w="2440" w:wrap="auto" w:hAnchor="text" w:x="1798" w:y="13090"/>
        <w:widowControl w:val="0"/>
        <w:autoSpaceDE w:val="0"/>
        <w:autoSpaceDN w:val="0"/>
        <w:spacing w:line="250" w:lineRule="exact"/>
        <w:rPr>
          <w:rFonts w:hAnsiTheme="minorHAnsi" w:cstheme="minorBidi"/>
          <w:color w:val="000000"/>
          <w:szCs w:val="22"/>
        </w:rPr>
      </w:pPr>
      <w:r>
        <w:rPr>
          <w:rFonts w:ascii="FSFUUD+TimesNewRomanPSMT" w:hAnsiTheme="minorHAnsi" w:cstheme="minorBidi"/>
          <w:color w:val="000000"/>
          <w:szCs w:val="22"/>
        </w:rPr>
        <w:t>(</w:t>
      </w:r>
      <w:proofErr w:type="gramStart"/>
      <w:r>
        <w:rPr>
          <w:rFonts w:ascii="FSFUUD+TimesNewRomanPSMT" w:hAnsiTheme="minorHAnsi" w:cstheme="minorBidi"/>
          <w:color w:val="000000"/>
          <w:szCs w:val="22"/>
        </w:rPr>
        <w:t>2)</w:t>
      </w:r>
      <w:proofErr w:type="spellStart"/>
      <w:r>
        <w:rPr>
          <w:rFonts w:ascii="宋体" w:hAnsi="宋体" w:cs="宋体"/>
          <w:color w:val="000000"/>
          <w:szCs w:val="22"/>
        </w:rPr>
        <w:t>最小回流比的求法</w:t>
      </w:r>
      <w:proofErr w:type="spellEnd"/>
      <w:proofErr w:type="gramEnd"/>
    </w:p>
    <w:p w14:paraId="0E92DC11" w14:textId="77777777" w:rsidR="00934012" w:rsidRDefault="00494C6C">
      <w:pPr>
        <w:framePr w:w="2440" w:wrap="auto" w:hAnchor="text" w:x="1798" w:y="13090"/>
        <w:widowControl w:val="0"/>
        <w:autoSpaceDE w:val="0"/>
        <w:autoSpaceDN w:val="0"/>
        <w:spacing w:before="213" w:line="240" w:lineRule="exact"/>
        <w:ind w:left="240"/>
        <w:rPr>
          <w:rFonts w:hAnsiTheme="minorHAnsi" w:cstheme="minorBidi"/>
          <w:color w:val="000000"/>
          <w:szCs w:val="22"/>
        </w:rPr>
      </w:pPr>
      <w:r>
        <w:rPr>
          <w:rFonts w:ascii="宋体" w:hAnsi="宋体" w:cs="宋体"/>
          <w:color w:val="000000"/>
          <w:szCs w:val="22"/>
        </w:rPr>
        <w:t>①</w:t>
      </w:r>
      <w:r>
        <w:rPr>
          <w:rFonts w:hAnsiTheme="minorHAnsi" w:cstheme="minorBidi"/>
          <w:color w:val="000000"/>
          <w:spacing w:val="60"/>
          <w:szCs w:val="22"/>
        </w:rPr>
        <w:t xml:space="preserve"> </w:t>
      </w:r>
      <w:proofErr w:type="spellStart"/>
      <w:r>
        <w:rPr>
          <w:rFonts w:ascii="宋体" w:hAnsi="宋体" w:cs="宋体"/>
          <w:color w:val="000000"/>
          <w:szCs w:val="22"/>
        </w:rPr>
        <w:t>作图法</w:t>
      </w:r>
      <w:proofErr w:type="spellEnd"/>
    </w:p>
    <w:p w14:paraId="33112CB4" w14:textId="77777777" w:rsidR="00934012" w:rsidRDefault="00494C6C">
      <w:pPr>
        <w:framePr w:w="1863" w:wrap="auto" w:hAnchor="text" w:x="3542" w:y="14548"/>
        <w:widowControl w:val="0"/>
        <w:autoSpaceDE w:val="0"/>
        <w:autoSpaceDN w:val="0"/>
        <w:spacing w:line="248" w:lineRule="exact"/>
        <w:ind w:left="144"/>
        <w:rPr>
          <w:rFonts w:hAnsiTheme="minorHAnsi" w:cstheme="minorBidi"/>
          <w:color w:val="000000"/>
          <w:sz w:val="21"/>
          <w:szCs w:val="22"/>
        </w:rPr>
      </w:pPr>
      <w:proofErr w:type="spellStart"/>
      <w:r>
        <w:rPr>
          <w:rFonts w:ascii="NDUGFB+TimesNewRomanPS-ItalicMT" w:hAnsiTheme="minorHAnsi" w:cstheme="minorBidi"/>
          <w:color w:val="000000"/>
          <w:spacing w:val="-4"/>
          <w:szCs w:val="22"/>
        </w:rPr>
        <w:t>R</w:t>
      </w:r>
      <w:r>
        <w:rPr>
          <w:rFonts w:ascii="FSFUUD+TimesNewRomanPSMT" w:hAnsiTheme="minorHAnsi" w:cstheme="minorBidi"/>
          <w:color w:val="000000"/>
          <w:spacing w:val="-1"/>
          <w:sz w:val="21"/>
          <w:szCs w:val="22"/>
          <w:vertAlign w:val="subscript"/>
        </w:rPr>
        <w:t>min</w:t>
      </w:r>
      <w:proofErr w:type="spellEnd"/>
    </w:p>
    <w:p w14:paraId="34ECB588" w14:textId="77777777" w:rsidR="00934012" w:rsidRDefault="00494C6C">
      <w:pPr>
        <w:framePr w:w="1863" w:wrap="auto" w:hAnchor="text" w:x="3542" w:y="14548"/>
        <w:widowControl w:val="0"/>
        <w:autoSpaceDE w:val="0"/>
        <w:autoSpaceDN w:val="0"/>
        <w:spacing w:before="51" w:line="248" w:lineRule="exact"/>
        <w:rPr>
          <w:rFonts w:hAnsiTheme="minorHAnsi" w:cstheme="minorBidi"/>
          <w:color w:val="000000"/>
          <w:sz w:val="21"/>
          <w:szCs w:val="22"/>
        </w:rPr>
      </w:pPr>
      <w:proofErr w:type="spellStart"/>
      <w:r>
        <w:rPr>
          <w:rFonts w:ascii="NDUGFB+TimesNewRomanPS-ItalicMT" w:hAnsiTheme="minorHAnsi" w:cstheme="minorBidi"/>
          <w:color w:val="000000"/>
          <w:spacing w:val="-4"/>
          <w:szCs w:val="22"/>
        </w:rPr>
        <w:t>R</w:t>
      </w:r>
      <w:r>
        <w:rPr>
          <w:rFonts w:ascii="FSFUUD+TimesNewRomanPSMT" w:hAnsiTheme="minorHAnsi" w:cstheme="minorBidi"/>
          <w:color w:val="000000"/>
          <w:spacing w:val="-1"/>
          <w:sz w:val="21"/>
          <w:szCs w:val="22"/>
          <w:vertAlign w:val="subscript"/>
        </w:rPr>
        <w:t>min</w:t>
      </w:r>
      <w:proofErr w:type="spellEnd"/>
      <w:r>
        <w:rPr>
          <w:rFonts w:hAnsiTheme="minorHAnsi" w:cstheme="minorBidi"/>
          <w:color w:val="000000"/>
          <w:spacing w:val="19"/>
          <w:sz w:val="21"/>
          <w:szCs w:val="22"/>
          <w:vertAlign w:val="subscript"/>
        </w:rPr>
        <w:t xml:space="preserve"> </w:t>
      </w:r>
      <w:r>
        <w:rPr>
          <w:rFonts w:ascii="TDBWVT+SymbolMT" w:hAnsi="TDBWVT+SymbolMT" w:cs="TDBWVT+SymbolMT"/>
          <w:color w:val="000000"/>
          <w:spacing w:val="18"/>
          <w:szCs w:val="22"/>
        </w:rPr>
        <w:sym w:font="TDBWVT+SymbolMT" w:char="F02B"/>
      </w:r>
      <w:r>
        <w:rPr>
          <w:rFonts w:ascii="FSFUUD+TimesNewRomanPSMT" w:hAnsiTheme="minorHAnsi" w:cstheme="minorBidi"/>
          <w:color w:val="000000"/>
          <w:szCs w:val="22"/>
        </w:rPr>
        <w:t>1</w:t>
      </w:r>
      <w:r>
        <w:rPr>
          <w:rFonts w:hAnsiTheme="minorHAnsi" w:cstheme="minorBidi"/>
          <w:color w:val="000000"/>
          <w:spacing w:val="220"/>
          <w:szCs w:val="22"/>
        </w:rPr>
        <w:t xml:space="preserve"> </w:t>
      </w:r>
      <w:proofErr w:type="spellStart"/>
      <w:r>
        <w:rPr>
          <w:rFonts w:ascii="NDUGFB+TimesNewRomanPS-ItalicMT" w:hAnsiTheme="minorHAnsi" w:cstheme="minorBidi"/>
          <w:color w:val="000000"/>
          <w:spacing w:val="5"/>
          <w:szCs w:val="22"/>
        </w:rPr>
        <w:t>x</w:t>
      </w:r>
      <w:r>
        <w:rPr>
          <w:rFonts w:ascii="NDUGFB+TimesNewRomanPS-ItalicMT" w:hAnsiTheme="minorHAnsi" w:cstheme="minorBidi"/>
          <w:color w:val="000000"/>
          <w:sz w:val="21"/>
          <w:szCs w:val="22"/>
          <w:vertAlign w:val="subscript"/>
        </w:rPr>
        <w:t>D</w:t>
      </w:r>
      <w:proofErr w:type="spellEnd"/>
      <w:r>
        <w:rPr>
          <w:rFonts w:hAnsiTheme="minorHAnsi" w:cstheme="minorBidi"/>
          <w:color w:val="000000"/>
          <w:spacing w:val="16"/>
          <w:sz w:val="21"/>
          <w:szCs w:val="22"/>
          <w:vertAlign w:val="subscript"/>
        </w:rPr>
        <w:t xml:space="preserve"> </w:t>
      </w:r>
      <w:r>
        <w:rPr>
          <w:rFonts w:ascii="TDBWVT+SymbolMT" w:hAnsi="TDBWVT+SymbolMT" w:cs="TDBWVT+SymbolMT"/>
          <w:color w:val="000000"/>
          <w:szCs w:val="22"/>
        </w:rPr>
        <w:sym w:font="TDBWVT+SymbolMT" w:char="F02D"/>
      </w:r>
      <w:r>
        <w:rPr>
          <w:rFonts w:hAnsiTheme="minorHAnsi" w:cstheme="minorBidi"/>
          <w:color w:val="000000"/>
          <w:spacing w:val="-8"/>
          <w:szCs w:val="22"/>
        </w:rPr>
        <w:t xml:space="preserve"> </w:t>
      </w:r>
      <w:proofErr w:type="spellStart"/>
      <w:r>
        <w:rPr>
          <w:rFonts w:ascii="NDUGFB+TimesNewRomanPS-ItalicMT" w:hAnsiTheme="minorHAnsi" w:cstheme="minorBidi"/>
          <w:color w:val="000000"/>
          <w:spacing w:val="2"/>
          <w:szCs w:val="22"/>
        </w:rPr>
        <w:t>x</w:t>
      </w:r>
      <w:r>
        <w:rPr>
          <w:rFonts w:ascii="NDUGFB+TimesNewRomanPS-ItalicMT" w:hAnsiTheme="minorHAnsi" w:cstheme="minorBidi"/>
          <w:color w:val="000000"/>
          <w:sz w:val="21"/>
          <w:szCs w:val="22"/>
          <w:vertAlign w:val="subscript"/>
        </w:rPr>
        <w:t>q</w:t>
      </w:r>
      <w:proofErr w:type="spellEnd"/>
    </w:p>
    <w:p w14:paraId="77FCE876" w14:textId="77777777" w:rsidR="00934012" w:rsidRDefault="00494C6C">
      <w:pPr>
        <w:framePr w:w="898" w:wrap="auto" w:hAnchor="text" w:x="4514" w:y="14518"/>
        <w:widowControl w:val="0"/>
        <w:autoSpaceDE w:val="0"/>
        <w:autoSpaceDN w:val="0"/>
        <w:spacing w:line="248" w:lineRule="exact"/>
        <w:rPr>
          <w:rFonts w:hAnsiTheme="minorHAnsi" w:cstheme="minorBidi"/>
          <w:color w:val="000000"/>
          <w:sz w:val="21"/>
          <w:szCs w:val="22"/>
        </w:rPr>
      </w:pPr>
      <w:proofErr w:type="spellStart"/>
      <w:r>
        <w:rPr>
          <w:rFonts w:ascii="NDUGFB+TimesNewRomanPS-ItalicMT" w:hAnsiTheme="minorHAnsi" w:cstheme="minorBidi"/>
          <w:color w:val="000000"/>
          <w:spacing w:val="5"/>
          <w:szCs w:val="22"/>
        </w:rPr>
        <w:t>x</w:t>
      </w:r>
      <w:r>
        <w:rPr>
          <w:rFonts w:ascii="NDUGFB+TimesNewRomanPS-ItalicMT" w:hAnsiTheme="minorHAnsi" w:cstheme="minorBidi"/>
          <w:color w:val="000000"/>
          <w:sz w:val="21"/>
          <w:szCs w:val="22"/>
          <w:vertAlign w:val="subscript"/>
        </w:rPr>
        <w:t>D</w:t>
      </w:r>
      <w:proofErr w:type="spellEnd"/>
      <w:r>
        <w:rPr>
          <w:rFonts w:hAnsiTheme="minorHAnsi" w:cstheme="minorBidi"/>
          <w:color w:val="000000"/>
          <w:spacing w:val="16"/>
          <w:sz w:val="21"/>
          <w:szCs w:val="22"/>
          <w:vertAlign w:val="subscript"/>
        </w:rPr>
        <w:t xml:space="preserve"> </w:t>
      </w:r>
      <w:r>
        <w:rPr>
          <w:rFonts w:ascii="TDBWVT+SymbolMT" w:hAnsi="TDBWVT+SymbolMT" w:cs="TDBWVT+SymbolMT"/>
          <w:color w:val="000000"/>
          <w:szCs w:val="22"/>
        </w:rPr>
        <w:sym w:font="TDBWVT+SymbolMT" w:char="F02D"/>
      </w:r>
      <w:r>
        <w:rPr>
          <w:rFonts w:hAnsiTheme="minorHAnsi" w:cstheme="minorBidi"/>
          <w:color w:val="000000"/>
          <w:spacing w:val="3"/>
          <w:szCs w:val="22"/>
        </w:rPr>
        <w:t xml:space="preserve"> </w:t>
      </w:r>
      <w:proofErr w:type="spellStart"/>
      <w:r>
        <w:rPr>
          <w:rFonts w:ascii="NDUGFB+TimesNewRomanPS-ItalicMT" w:hAnsiTheme="minorHAnsi" w:cstheme="minorBidi"/>
          <w:color w:val="000000"/>
          <w:spacing w:val="5"/>
          <w:szCs w:val="22"/>
        </w:rPr>
        <w:t>y</w:t>
      </w:r>
      <w:r>
        <w:rPr>
          <w:rFonts w:ascii="NDUGFB+TimesNewRomanPS-ItalicMT" w:hAnsiTheme="minorHAnsi" w:cstheme="minorBidi"/>
          <w:color w:val="000000"/>
          <w:sz w:val="21"/>
          <w:szCs w:val="22"/>
          <w:vertAlign w:val="subscript"/>
        </w:rPr>
        <w:t>q</w:t>
      </w:r>
      <w:proofErr w:type="spellEnd"/>
    </w:p>
    <w:p w14:paraId="3C6EF0B3" w14:textId="77777777" w:rsidR="00934012" w:rsidRDefault="00494C6C">
      <w:pPr>
        <w:framePr w:w="897" w:wrap="auto" w:hAnchor="text" w:x="6383" w:y="14518"/>
        <w:widowControl w:val="0"/>
        <w:autoSpaceDE w:val="0"/>
        <w:autoSpaceDN w:val="0"/>
        <w:spacing w:line="248" w:lineRule="exact"/>
        <w:rPr>
          <w:rFonts w:hAnsiTheme="minorHAnsi" w:cstheme="minorBidi"/>
          <w:color w:val="000000"/>
          <w:sz w:val="21"/>
          <w:szCs w:val="22"/>
        </w:rPr>
      </w:pPr>
      <w:proofErr w:type="spellStart"/>
      <w:r>
        <w:rPr>
          <w:rFonts w:ascii="NDUGFB+TimesNewRomanPS-ItalicMT" w:hAnsiTheme="minorHAnsi" w:cstheme="minorBidi"/>
          <w:color w:val="000000"/>
          <w:spacing w:val="5"/>
          <w:szCs w:val="22"/>
        </w:rPr>
        <w:t>x</w:t>
      </w:r>
      <w:r>
        <w:rPr>
          <w:rFonts w:ascii="NDUGFB+TimesNewRomanPS-ItalicMT" w:hAnsiTheme="minorHAnsi" w:cstheme="minorBidi"/>
          <w:color w:val="000000"/>
          <w:sz w:val="21"/>
          <w:szCs w:val="22"/>
          <w:vertAlign w:val="subscript"/>
        </w:rPr>
        <w:t>D</w:t>
      </w:r>
      <w:proofErr w:type="spellEnd"/>
      <w:r>
        <w:rPr>
          <w:rFonts w:hAnsiTheme="minorHAnsi" w:cstheme="minorBidi"/>
          <w:color w:val="000000"/>
          <w:spacing w:val="16"/>
          <w:sz w:val="21"/>
          <w:szCs w:val="22"/>
          <w:vertAlign w:val="subscript"/>
        </w:rPr>
        <w:t xml:space="preserve"> </w:t>
      </w:r>
      <w:r>
        <w:rPr>
          <w:rFonts w:ascii="TDBWVT+SymbolMT" w:hAnsi="TDBWVT+SymbolMT" w:cs="TDBWVT+SymbolMT"/>
          <w:color w:val="000000"/>
          <w:szCs w:val="22"/>
        </w:rPr>
        <w:sym w:font="TDBWVT+SymbolMT" w:char="F02D"/>
      </w:r>
      <w:r>
        <w:rPr>
          <w:rFonts w:hAnsiTheme="minorHAnsi" w:cstheme="minorBidi"/>
          <w:color w:val="000000"/>
          <w:spacing w:val="3"/>
          <w:szCs w:val="22"/>
        </w:rPr>
        <w:t xml:space="preserve"> </w:t>
      </w:r>
      <w:proofErr w:type="spellStart"/>
      <w:r>
        <w:rPr>
          <w:rFonts w:ascii="NDUGFB+TimesNewRomanPS-ItalicMT" w:hAnsiTheme="minorHAnsi" w:cstheme="minorBidi"/>
          <w:color w:val="000000"/>
          <w:spacing w:val="5"/>
          <w:szCs w:val="22"/>
        </w:rPr>
        <w:t>y</w:t>
      </w:r>
      <w:r>
        <w:rPr>
          <w:rFonts w:ascii="NDUGFB+TimesNewRomanPS-ItalicMT" w:hAnsiTheme="minorHAnsi" w:cstheme="minorBidi"/>
          <w:color w:val="000000"/>
          <w:sz w:val="21"/>
          <w:szCs w:val="22"/>
          <w:vertAlign w:val="subscript"/>
        </w:rPr>
        <w:t>q</w:t>
      </w:r>
      <w:proofErr w:type="spellEnd"/>
    </w:p>
    <w:p w14:paraId="0714EA5B" w14:textId="77777777" w:rsidR="00934012" w:rsidRDefault="00494C6C">
      <w:pPr>
        <w:framePr w:w="897" w:wrap="auto" w:hAnchor="text" w:x="6383" w:y="14518"/>
        <w:widowControl w:val="0"/>
        <w:autoSpaceDE w:val="0"/>
        <w:autoSpaceDN w:val="0"/>
        <w:spacing w:before="80" w:line="248" w:lineRule="exact"/>
        <w:ind w:left="28"/>
        <w:rPr>
          <w:rFonts w:hAnsiTheme="minorHAnsi" w:cstheme="minorBidi"/>
          <w:color w:val="000000"/>
          <w:sz w:val="21"/>
          <w:szCs w:val="22"/>
        </w:rPr>
      </w:pPr>
      <w:proofErr w:type="spellStart"/>
      <w:r>
        <w:rPr>
          <w:rFonts w:ascii="NDUGFB+TimesNewRomanPS-ItalicMT" w:hAnsiTheme="minorHAnsi" w:cstheme="minorBidi"/>
          <w:color w:val="000000"/>
          <w:spacing w:val="5"/>
          <w:szCs w:val="22"/>
        </w:rPr>
        <w:t>y</w:t>
      </w:r>
      <w:r>
        <w:rPr>
          <w:rFonts w:ascii="NDUGFB+TimesNewRomanPS-ItalicMT" w:hAnsiTheme="minorHAnsi" w:cstheme="minorBidi"/>
          <w:color w:val="000000"/>
          <w:sz w:val="21"/>
          <w:szCs w:val="22"/>
          <w:vertAlign w:val="subscript"/>
        </w:rPr>
        <w:t>q</w:t>
      </w:r>
      <w:proofErr w:type="spellEnd"/>
      <w:r>
        <w:rPr>
          <w:rFonts w:hAnsiTheme="minorHAnsi" w:cstheme="minorBidi"/>
          <w:color w:val="000000"/>
          <w:spacing w:val="16"/>
          <w:sz w:val="21"/>
          <w:szCs w:val="22"/>
          <w:vertAlign w:val="subscript"/>
        </w:rPr>
        <w:t xml:space="preserve"> </w:t>
      </w:r>
      <w:r>
        <w:rPr>
          <w:rFonts w:ascii="TDBWVT+SymbolMT" w:hAnsi="TDBWVT+SymbolMT" w:cs="TDBWVT+SymbolMT"/>
          <w:color w:val="000000"/>
          <w:szCs w:val="22"/>
        </w:rPr>
        <w:sym w:font="TDBWVT+SymbolMT" w:char="F02D"/>
      </w:r>
      <w:r>
        <w:rPr>
          <w:rFonts w:hAnsiTheme="minorHAnsi" w:cstheme="minorBidi"/>
          <w:color w:val="000000"/>
          <w:spacing w:val="-8"/>
          <w:szCs w:val="22"/>
        </w:rPr>
        <w:t xml:space="preserve"> </w:t>
      </w:r>
      <w:proofErr w:type="spellStart"/>
      <w:r>
        <w:rPr>
          <w:rFonts w:ascii="NDUGFB+TimesNewRomanPS-ItalicMT" w:hAnsiTheme="minorHAnsi" w:cstheme="minorBidi"/>
          <w:color w:val="000000"/>
          <w:spacing w:val="2"/>
          <w:szCs w:val="22"/>
        </w:rPr>
        <w:t>x</w:t>
      </w:r>
      <w:r>
        <w:rPr>
          <w:rFonts w:ascii="NDUGFB+TimesNewRomanPS-ItalicMT" w:hAnsiTheme="minorHAnsi" w:cstheme="minorBidi"/>
          <w:color w:val="000000"/>
          <w:sz w:val="21"/>
          <w:szCs w:val="22"/>
          <w:vertAlign w:val="subscript"/>
        </w:rPr>
        <w:t>q</w:t>
      </w:r>
      <w:proofErr w:type="spellEnd"/>
    </w:p>
    <w:p w14:paraId="486F6B0B" w14:textId="77777777" w:rsidR="00934012" w:rsidRDefault="00494C6C">
      <w:pPr>
        <w:framePr w:w="371" w:wrap="auto" w:hAnchor="text" w:x="4295" w:y="14699"/>
        <w:widowControl w:val="0"/>
        <w:autoSpaceDE w:val="0"/>
        <w:autoSpaceDN w:val="0"/>
        <w:spacing w:line="248" w:lineRule="exact"/>
        <w:rPr>
          <w:rFonts w:hAnsiTheme="minorHAnsi" w:cstheme="minorBidi"/>
          <w:color w:val="000000"/>
          <w:szCs w:val="22"/>
        </w:rPr>
      </w:pPr>
      <w:r>
        <w:rPr>
          <w:rFonts w:ascii="TDBWVT+SymbolMT" w:hAnsi="TDBWVT+SymbolMT" w:cs="TDBWVT+SymbolMT"/>
          <w:color w:val="000000"/>
          <w:szCs w:val="22"/>
        </w:rPr>
        <w:sym w:font="TDBWVT+SymbolMT" w:char="F03D"/>
      </w:r>
    </w:p>
    <w:p w14:paraId="756A517F" w14:textId="77777777" w:rsidR="00934012" w:rsidRDefault="00494C6C">
      <w:pPr>
        <w:framePr w:w="598" w:wrap="auto" w:hAnchor="text" w:x="5720" w:y="14699"/>
        <w:widowControl w:val="0"/>
        <w:autoSpaceDE w:val="0"/>
        <w:autoSpaceDN w:val="0"/>
        <w:spacing w:line="248" w:lineRule="exact"/>
        <w:rPr>
          <w:rFonts w:hAnsiTheme="minorHAnsi" w:cstheme="minorBidi"/>
          <w:color w:val="000000"/>
          <w:sz w:val="21"/>
          <w:szCs w:val="22"/>
        </w:rPr>
      </w:pPr>
      <w:proofErr w:type="spellStart"/>
      <w:r>
        <w:rPr>
          <w:rFonts w:ascii="NDUGFB+TimesNewRomanPS-ItalicMT" w:hAnsiTheme="minorHAnsi" w:cstheme="minorBidi"/>
          <w:color w:val="000000"/>
          <w:spacing w:val="-4"/>
          <w:szCs w:val="22"/>
        </w:rPr>
        <w:t>R</w:t>
      </w:r>
      <w:r>
        <w:rPr>
          <w:rFonts w:ascii="FSFUUD+TimesNewRomanPSMT" w:hAnsiTheme="minorHAnsi" w:cstheme="minorBidi"/>
          <w:color w:val="000000"/>
          <w:spacing w:val="-1"/>
          <w:sz w:val="21"/>
          <w:szCs w:val="22"/>
          <w:vertAlign w:val="subscript"/>
        </w:rPr>
        <w:t>min</w:t>
      </w:r>
      <w:proofErr w:type="spellEnd"/>
    </w:p>
    <w:p w14:paraId="0AC56070" w14:textId="77777777" w:rsidR="00934012" w:rsidRDefault="00494C6C">
      <w:pPr>
        <w:framePr w:w="371" w:wrap="auto" w:hAnchor="text" w:x="6164" w:y="14699"/>
        <w:widowControl w:val="0"/>
        <w:autoSpaceDE w:val="0"/>
        <w:autoSpaceDN w:val="0"/>
        <w:spacing w:line="248" w:lineRule="exact"/>
        <w:rPr>
          <w:rFonts w:hAnsiTheme="minorHAnsi" w:cstheme="minorBidi"/>
          <w:color w:val="000000"/>
          <w:szCs w:val="22"/>
        </w:rPr>
      </w:pPr>
      <w:r>
        <w:rPr>
          <w:rFonts w:ascii="TDBWVT+SymbolMT" w:hAnsi="TDBWVT+SymbolMT" w:cs="TDBWVT+SymbolMT"/>
          <w:color w:val="000000"/>
          <w:szCs w:val="22"/>
        </w:rPr>
        <w:sym w:font="TDBWVT+SymbolMT" w:char="F03D"/>
      </w:r>
    </w:p>
    <w:p w14:paraId="5111605C"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FSFUUD+TimesNewRomanPSMT" w:hAnsiTheme="minorHAnsi" w:cstheme="minorBidi"/>
          <w:color w:val="000000"/>
          <w:sz w:val="18"/>
          <w:szCs w:val="22"/>
          <w:lang w:eastAsia="zh-CN"/>
        </w:rPr>
        <w:t>125</w:t>
      </w:r>
    </w:p>
    <w:p w14:paraId="22AA81B1" w14:textId="16453EB7"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24160" behindDoc="1" locked="0" layoutInCell="1" allowOverlap="1" wp14:anchorId="176BAC6D" wp14:editId="38184614">
            <wp:simplePos x="0" y="0"/>
            <wp:positionH relativeFrom="page">
              <wp:posOffset>1129030</wp:posOffset>
            </wp:positionH>
            <wp:positionV relativeFrom="page">
              <wp:posOffset>2124710</wp:posOffset>
            </wp:positionV>
            <wp:extent cx="3227070" cy="2521585"/>
            <wp:effectExtent l="0" t="0" r="0" b="0"/>
            <wp:wrapNone/>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3227070" cy="25215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14944" behindDoc="1" locked="0" layoutInCell="1" allowOverlap="1" wp14:anchorId="18C288AC" wp14:editId="529552A2">
            <wp:simplePos x="0" y="0"/>
            <wp:positionH relativeFrom="page">
              <wp:posOffset>2882900</wp:posOffset>
            </wp:positionH>
            <wp:positionV relativeFrom="page">
              <wp:posOffset>4939665</wp:posOffset>
            </wp:positionV>
            <wp:extent cx="384175" cy="38100"/>
            <wp:effectExtent l="0" t="0" r="0" b="0"/>
            <wp:wrapNone/>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38417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02656" behindDoc="1" locked="0" layoutInCell="1" allowOverlap="1" wp14:anchorId="7A01F55D" wp14:editId="3EFC5403">
            <wp:simplePos x="0" y="0"/>
            <wp:positionH relativeFrom="page">
              <wp:posOffset>3355975</wp:posOffset>
            </wp:positionH>
            <wp:positionV relativeFrom="page">
              <wp:posOffset>4939665</wp:posOffset>
            </wp:positionV>
            <wp:extent cx="394335" cy="38100"/>
            <wp:effectExtent l="0" t="0" r="0" b="0"/>
            <wp:wrapNone/>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39433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86272" behindDoc="1" locked="0" layoutInCell="1" allowOverlap="1" wp14:anchorId="382EEA8B" wp14:editId="0104ECFB">
            <wp:simplePos x="0" y="0"/>
            <wp:positionH relativeFrom="page">
              <wp:posOffset>2651125</wp:posOffset>
            </wp:positionH>
            <wp:positionV relativeFrom="page">
              <wp:posOffset>5153025</wp:posOffset>
            </wp:positionV>
            <wp:extent cx="1207135" cy="38100"/>
            <wp:effectExtent l="0" t="0" r="0" b="0"/>
            <wp:wrapNone/>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120713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61696" behindDoc="1" locked="0" layoutInCell="1" allowOverlap="1" wp14:anchorId="7AE8B6C7" wp14:editId="73575C4B">
            <wp:simplePos x="0" y="0"/>
            <wp:positionH relativeFrom="page">
              <wp:posOffset>3554730</wp:posOffset>
            </wp:positionH>
            <wp:positionV relativeFrom="page">
              <wp:posOffset>6145530</wp:posOffset>
            </wp:positionV>
            <wp:extent cx="494030" cy="216535"/>
            <wp:effectExtent l="0" t="0" r="0" b="0"/>
            <wp:wrapNone/>
            <wp:docPr id="461"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494030" cy="21653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25856" behindDoc="1" locked="0" layoutInCell="1" allowOverlap="1" wp14:anchorId="4CB8D9CB" wp14:editId="6966998B">
            <wp:simplePos x="0" y="0"/>
            <wp:positionH relativeFrom="page">
              <wp:posOffset>2221230</wp:posOffset>
            </wp:positionH>
            <wp:positionV relativeFrom="page">
              <wp:posOffset>9409430</wp:posOffset>
            </wp:positionV>
            <wp:extent cx="478790" cy="38100"/>
            <wp:effectExtent l="0" t="0" r="0" b="0"/>
            <wp:wrapNone/>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7879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69536" behindDoc="1" locked="0" layoutInCell="1" allowOverlap="1" wp14:anchorId="6A8810FE" wp14:editId="0A7D7E57">
            <wp:simplePos x="0" y="0"/>
            <wp:positionH relativeFrom="page">
              <wp:posOffset>2836545</wp:posOffset>
            </wp:positionH>
            <wp:positionV relativeFrom="page">
              <wp:posOffset>9409430</wp:posOffset>
            </wp:positionV>
            <wp:extent cx="486410" cy="38100"/>
            <wp:effectExtent l="0" t="0" r="0" b="0"/>
            <wp:wrapNone/>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8641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88640" behindDoc="1" locked="0" layoutInCell="1" allowOverlap="1" wp14:anchorId="0100CEB9" wp14:editId="23DA62F9">
            <wp:simplePos x="0" y="0"/>
            <wp:positionH relativeFrom="page">
              <wp:posOffset>4023360</wp:posOffset>
            </wp:positionH>
            <wp:positionV relativeFrom="page">
              <wp:posOffset>9409430</wp:posOffset>
            </wp:positionV>
            <wp:extent cx="485775" cy="38100"/>
            <wp:effectExtent l="0" t="0" r="0" b="0"/>
            <wp:wrapNone/>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8577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80096" behindDoc="1" locked="0" layoutInCell="1" allowOverlap="1" wp14:anchorId="170738A5" wp14:editId="1C15CE91">
            <wp:simplePos x="0" y="0"/>
            <wp:positionH relativeFrom="page">
              <wp:posOffset>1056640</wp:posOffset>
            </wp:positionH>
            <wp:positionV relativeFrom="page">
              <wp:posOffset>890270</wp:posOffset>
            </wp:positionV>
            <wp:extent cx="6099810" cy="8862695"/>
            <wp:effectExtent l="0" t="0" r="0" b="0"/>
            <wp:wrapNone/>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6099810" cy="8862695"/>
                    </a:xfrm>
                    <a:prstGeom prst="rect">
                      <a:avLst/>
                    </a:prstGeom>
                    <a:noFill/>
                  </pic:spPr>
                </pic:pic>
              </a:graphicData>
            </a:graphic>
            <wp14:sizeRelH relativeFrom="page">
              <wp14:pctWidth>0</wp14:pctWidth>
            </wp14:sizeRelH>
            <wp14:sizeRelV relativeFrom="page">
              <wp14:pctHeight>0</wp14:pctHeight>
            </wp14:sizeRelV>
          </wp:anchor>
        </w:drawing>
      </w:r>
    </w:p>
    <w:p w14:paraId="023E15BB" w14:textId="77777777" w:rsidR="00934012" w:rsidRDefault="00494C6C">
      <w:pPr>
        <w:spacing w:line="0" w:lineRule="atLeast"/>
        <w:rPr>
          <w:rFonts w:ascii="Arial" w:hAnsiTheme="minorHAnsi" w:cstheme="minorBidi"/>
          <w:color w:val="FF0000"/>
          <w:sz w:val="2"/>
          <w:szCs w:val="22"/>
          <w:lang w:eastAsia="zh-CN"/>
        </w:rPr>
      </w:pPr>
      <w:bookmarkStart w:id="125" w:name="br1_124"/>
      <w:bookmarkEnd w:id="125"/>
      <w:r>
        <w:rPr>
          <w:rFonts w:ascii="Arial" w:hAnsiTheme="minorHAnsi" w:cstheme="minorBidi"/>
          <w:color w:val="FF0000"/>
          <w:sz w:val="2"/>
          <w:szCs w:val="22"/>
          <w:lang w:eastAsia="zh-CN"/>
        </w:rPr>
        <w:lastRenderedPageBreak/>
        <w:t xml:space="preserve"> </w:t>
      </w:r>
    </w:p>
    <w:p w14:paraId="22D463C7" w14:textId="77777777" w:rsidR="00934012" w:rsidRDefault="00494C6C">
      <w:pPr>
        <w:framePr w:w="3840" w:wrap="auto" w:hAnchor="text" w:x="4558" w:y="84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非正常平衡曲线最小回流比的求法</w:t>
      </w:r>
    </w:p>
    <w:p w14:paraId="49048FA7" w14:textId="77777777" w:rsidR="00934012" w:rsidRDefault="00494C6C">
      <w:pPr>
        <w:framePr w:w="1320" w:wrap="auto" w:hAnchor="text" w:x="1798" w:y="887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②</w:t>
      </w:r>
      <w:r>
        <w:rPr>
          <w:rFonts w:hAnsiTheme="minorHAnsi" w:cstheme="minorBidi"/>
          <w:color w:val="000000"/>
          <w:spacing w:val="60"/>
          <w:szCs w:val="22"/>
          <w:lang w:eastAsia="zh-CN"/>
        </w:rPr>
        <w:t xml:space="preserve"> </w:t>
      </w:r>
      <w:r>
        <w:rPr>
          <w:rFonts w:ascii="宋体" w:hAnsi="宋体" w:cs="宋体"/>
          <w:color w:val="000000"/>
          <w:szCs w:val="22"/>
          <w:lang w:eastAsia="zh-CN"/>
        </w:rPr>
        <w:t>解析法</w:t>
      </w:r>
    </w:p>
    <w:p w14:paraId="4F07D9A7" w14:textId="77777777" w:rsidR="00934012" w:rsidRDefault="00494C6C">
      <w:pPr>
        <w:framePr w:w="1320" w:wrap="auto" w:hAnchor="text" w:x="1798" w:y="887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泡点进料</w:t>
      </w:r>
    </w:p>
    <w:p w14:paraId="7B35A94A" w14:textId="77777777" w:rsidR="00934012" w:rsidRDefault="00494C6C">
      <w:pPr>
        <w:framePr w:w="898" w:wrap="auto" w:hAnchor="text" w:x="3468" w:y="9421"/>
        <w:widowControl w:val="0"/>
        <w:autoSpaceDE w:val="0"/>
        <w:autoSpaceDN w:val="0"/>
        <w:spacing w:line="248" w:lineRule="exact"/>
        <w:rPr>
          <w:rFonts w:hAnsiTheme="minorHAnsi" w:cstheme="minorBidi"/>
          <w:color w:val="000000"/>
          <w:sz w:val="21"/>
          <w:szCs w:val="22"/>
          <w:lang w:eastAsia="zh-CN"/>
        </w:rPr>
      </w:pPr>
      <w:proofErr w:type="spellStart"/>
      <w:r>
        <w:rPr>
          <w:rFonts w:ascii="MIEIMP+TimesNewRomanPS-ItalicMT" w:hAnsiTheme="minorHAnsi" w:cstheme="minorBidi"/>
          <w:color w:val="000000"/>
          <w:spacing w:val="2"/>
          <w:szCs w:val="22"/>
          <w:lang w:eastAsia="zh-CN"/>
        </w:rPr>
        <w:t>x</w:t>
      </w:r>
      <w:r>
        <w:rPr>
          <w:rFonts w:ascii="MIEIMP+TimesNewRomanPS-ItalicMT" w:hAnsiTheme="minorHAnsi" w:cstheme="minorBidi"/>
          <w:color w:val="000000"/>
          <w:sz w:val="21"/>
          <w:szCs w:val="22"/>
          <w:vertAlign w:val="subscript"/>
          <w:lang w:eastAsia="zh-CN"/>
        </w:rPr>
        <w:t>q</w:t>
      </w:r>
      <w:proofErr w:type="spellEnd"/>
      <w:r>
        <w:rPr>
          <w:rFonts w:hAnsiTheme="minorHAnsi" w:cstheme="minorBidi"/>
          <w:color w:val="000000"/>
          <w:spacing w:val="31"/>
          <w:sz w:val="21"/>
          <w:szCs w:val="22"/>
          <w:vertAlign w:val="subscript"/>
          <w:lang w:eastAsia="zh-CN"/>
        </w:rPr>
        <w:t xml:space="preserve"> </w:t>
      </w:r>
      <w:r>
        <w:rPr>
          <w:rFonts w:ascii="KOAGIN+SymbolMT" w:hAnsi="KOAGIN+SymbolMT" w:cs="KOAGIN+SymbolMT"/>
          <w:color w:val="000000"/>
          <w:szCs w:val="22"/>
        </w:rPr>
        <w:sym w:font="KOAGIN+SymbolMT" w:char="F03D"/>
      </w:r>
      <w:r>
        <w:rPr>
          <w:rFonts w:hAnsiTheme="minorHAnsi" w:cstheme="minorBidi"/>
          <w:color w:val="000000"/>
          <w:spacing w:val="7"/>
          <w:szCs w:val="22"/>
          <w:lang w:eastAsia="zh-CN"/>
        </w:rPr>
        <w:t xml:space="preserve"> </w:t>
      </w:r>
      <w:proofErr w:type="spellStart"/>
      <w:r>
        <w:rPr>
          <w:rFonts w:ascii="MIEIMP+TimesNewRomanPS-ItalicMT" w:hAnsiTheme="minorHAnsi" w:cstheme="minorBidi"/>
          <w:color w:val="000000"/>
          <w:spacing w:val="5"/>
          <w:szCs w:val="22"/>
          <w:lang w:eastAsia="zh-CN"/>
        </w:rPr>
        <w:t>x</w:t>
      </w:r>
      <w:r>
        <w:rPr>
          <w:rFonts w:ascii="MIEIMP+TimesNewRomanPS-ItalicMT" w:hAnsiTheme="minorHAnsi" w:cstheme="minorBidi"/>
          <w:color w:val="000000"/>
          <w:sz w:val="21"/>
          <w:szCs w:val="22"/>
          <w:vertAlign w:val="subscript"/>
          <w:lang w:eastAsia="zh-CN"/>
        </w:rPr>
        <w:t>F</w:t>
      </w:r>
      <w:proofErr w:type="spellEnd"/>
    </w:p>
    <w:p w14:paraId="54AC82FA" w14:textId="77777777" w:rsidR="00934012" w:rsidRDefault="00494C6C">
      <w:pPr>
        <w:framePr w:w="359" w:wrap="auto" w:hAnchor="text" w:x="2653" w:y="9859"/>
        <w:widowControl w:val="0"/>
        <w:autoSpaceDE w:val="0"/>
        <w:autoSpaceDN w:val="0"/>
        <w:spacing w:line="248" w:lineRule="exact"/>
        <w:rPr>
          <w:rFonts w:hAnsiTheme="minorHAnsi" w:cstheme="minorBidi"/>
          <w:color w:val="000000"/>
          <w:szCs w:val="22"/>
        </w:rPr>
      </w:pPr>
      <w:r>
        <w:rPr>
          <w:rFonts w:ascii="PSMRND+TimesNewRomanPSMT" w:hAnsiTheme="minorHAnsi" w:cstheme="minorBidi"/>
          <w:color w:val="000000"/>
          <w:szCs w:val="22"/>
        </w:rPr>
        <w:t>1</w:t>
      </w:r>
    </w:p>
    <w:p w14:paraId="79299DD6" w14:textId="77777777" w:rsidR="00934012" w:rsidRDefault="00494C6C">
      <w:pPr>
        <w:framePr w:w="422" w:wrap="auto" w:hAnchor="text" w:x="3089" w:y="9859"/>
        <w:widowControl w:val="0"/>
        <w:autoSpaceDE w:val="0"/>
        <w:autoSpaceDN w:val="0"/>
        <w:spacing w:line="248" w:lineRule="exact"/>
        <w:rPr>
          <w:rFonts w:hAnsiTheme="minorHAnsi" w:cstheme="minorBidi"/>
          <w:color w:val="000000"/>
          <w:sz w:val="14"/>
          <w:szCs w:val="22"/>
        </w:rPr>
      </w:pPr>
      <w:proofErr w:type="spellStart"/>
      <w:r>
        <w:rPr>
          <w:rFonts w:ascii="MIEIMP+TimesNewRomanPS-ItalicMT" w:hAnsiTheme="minorHAnsi" w:cstheme="minorBidi"/>
          <w:color w:val="000000"/>
          <w:spacing w:val="5"/>
          <w:sz w:val="36"/>
          <w:szCs w:val="22"/>
          <w:vertAlign w:val="superscript"/>
        </w:rPr>
        <w:t>x</w:t>
      </w:r>
      <w:r>
        <w:rPr>
          <w:rFonts w:ascii="MIEIMP+TimesNewRomanPS-ItalicMT" w:hAnsiTheme="minorHAnsi" w:cstheme="minorBidi"/>
          <w:color w:val="000000"/>
          <w:sz w:val="14"/>
          <w:szCs w:val="22"/>
        </w:rPr>
        <w:t>D</w:t>
      </w:r>
      <w:proofErr w:type="spellEnd"/>
    </w:p>
    <w:p w14:paraId="4C9925F5" w14:textId="77777777" w:rsidR="00934012" w:rsidRDefault="00494C6C">
      <w:pPr>
        <w:framePr w:w="1095" w:wrap="auto" w:hAnchor="text" w:x="3564" w:y="9859"/>
        <w:widowControl w:val="0"/>
        <w:autoSpaceDE w:val="0"/>
        <w:autoSpaceDN w:val="0"/>
        <w:spacing w:line="248" w:lineRule="exact"/>
        <w:rPr>
          <w:rFonts w:hAnsiTheme="minorHAnsi" w:cstheme="minorBidi"/>
          <w:color w:val="000000"/>
          <w:sz w:val="36"/>
          <w:szCs w:val="22"/>
        </w:rPr>
      </w:pPr>
      <w:r>
        <w:rPr>
          <w:rFonts w:ascii="KOAGIN+SymbolMT" w:hAnsi="KOAGIN+SymbolMT" w:cs="KOAGIN+SymbolMT"/>
          <w:color w:val="000000"/>
          <w:spacing w:val="29"/>
          <w:sz w:val="36"/>
          <w:szCs w:val="22"/>
          <w:vertAlign w:val="superscript"/>
        </w:rPr>
        <w:sym w:font="KOAGIN+SymbolMT" w:char="F061"/>
      </w:r>
      <w:r>
        <w:rPr>
          <w:rFonts w:ascii="PSMRND+TimesNewRomanPSMT" w:hAnsiTheme="minorHAnsi" w:cstheme="minorBidi"/>
          <w:color w:val="000000"/>
          <w:spacing w:val="-10"/>
          <w:sz w:val="36"/>
          <w:szCs w:val="22"/>
          <w:vertAlign w:val="superscript"/>
        </w:rPr>
        <w:t>(1</w:t>
      </w:r>
      <w:r>
        <w:rPr>
          <w:rFonts w:ascii="KOAGIN+SymbolMT" w:hAnsi="KOAGIN+SymbolMT" w:cs="KOAGIN+SymbolMT"/>
          <w:color w:val="000000"/>
          <w:sz w:val="36"/>
          <w:szCs w:val="22"/>
          <w:vertAlign w:val="superscript"/>
        </w:rPr>
        <w:sym w:font="KOAGIN+SymbolMT" w:char="F02D"/>
      </w:r>
      <w:r>
        <w:rPr>
          <w:rFonts w:hAnsiTheme="minorHAnsi" w:cstheme="minorBidi"/>
          <w:color w:val="000000"/>
          <w:spacing w:val="-38"/>
          <w:sz w:val="36"/>
          <w:szCs w:val="22"/>
          <w:vertAlign w:val="superscript"/>
        </w:rPr>
        <w:t xml:space="preserve"> </w:t>
      </w:r>
      <w:proofErr w:type="spellStart"/>
      <w:proofErr w:type="gramStart"/>
      <w:r>
        <w:rPr>
          <w:rFonts w:ascii="MIEIMP+TimesNewRomanPS-ItalicMT" w:hAnsiTheme="minorHAnsi" w:cstheme="minorBidi"/>
          <w:color w:val="000000"/>
          <w:spacing w:val="5"/>
          <w:sz w:val="36"/>
          <w:szCs w:val="22"/>
          <w:vertAlign w:val="superscript"/>
        </w:rPr>
        <w:t>x</w:t>
      </w:r>
      <w:r>
        <w:rPr>
          <w:rFonts w:ascii="MIEIMP+TimesNewRomanPS-ItalicMT" w:hAnsiTheme="minorHAnsi" w:cstheme="minorBidi"/>
          <w:color w:val="000000"/>
          <w:sz w:val="14"/>
          <w:szCs w:val="22"/>
        </w:rPr>
        <w:t>D</w:t>
      </w:r>
      <w:proofErr w:type="spellEnd"/>
      <w:r>
        <w:rPr>
          <w:rFonts w:hAnsiTheme="minorHAnsi" w:cstheme="minorBidi"/>
          <w:color w:val="000000"/>
          <w:spacing w:val="-4"/>
          <w:sz w:val="14"/>
          <w:szCs w:val="22"/>
        </w:rPr>
        <w:t xml:space="preserve"> </w:t>
      </w:r>
      <w:r>
        <w:rPr>
          <w:rFonts w:ascii="PSMRND+TimesNewRomanPSMT" w:hAnsiTheme="minorHAnsi" w:cstheme="minorBidi"/>
          <w:color w:val="000000"/>
          <w:sz w:val="36"/>
          <w:szCs w:val="22"/>
          <w:vertAlign w:val="superscript"/>
        </w:rPr>
        <w:t>)</w:t>
      </w:r>
      <w:proofErr w:type="gramEnd"/>
    </w:p>
    <w:p w14:paraId="2A5214BA" w14:textId="77777777" w:rsidR="00934012" w:rsidRDefault="00494C6C">
      <w:pPr>
        <w:framePr w:w="598" w:wrap="auto" w:hAnchor="text" w:x="1842" w:y="10010"/>
        <w:widowControl w:val="0"/>
        <w:autoSpaceDE w:val="0"/>
        <w:autoSpaceDN w:val="0"/>
        <w:spacing w:line="248" w:lineRule="exact"/>
        <w:rPr>
          <w:rFonts w:hAnsiTheme="minorHAnsi" w:cstheme="minorBidi"/>
          <w:color w:val="000000"/>
          <w:sz w:val="21"/>
          <w:szCs w:val="22"/>
        </w:rPr>
      </w:pPr>
      <w:proofErr w:type="spellStart"/>
      <w:r>
        <w:rPr>
          <w:rFonts w:ascii="MIEIMP+TimesNewRomanPS-ItalicMT" w:hAnsiTheme="minorHAnsi" w:cstheme="minorBidi"/>
          <w:color w:val="000000"/>
          <w:spacing w:val="-4"/>
          <w:szCs w:val="22"/>
        </w:rPr>
        <w:t>R</w:t>
      </w:r>
      <w:r>
        <w:rPr>
          <w:rFonts w:ascii="PSMRND+TimesNewRomanPSMT" w:hAnsiTheme="minorHAnsi" w:cstheme="minorBidi"/>
          <w:color w:val="000000"/>
          <w:spacing w:val="-1"/>
          <w:sz w:val="21"/>
          <w:szCs w:val="22"/>
          <w:vertAlign w:val="subscript"/>
        </w:rPr>
        <w:t>min</w:t>
      </w:r>
      <w:proofErr w:type="spellEnd"/>
    </w:p>
    <w:p w14:paraId="29F1EC8D" w14:textId="77777777" w:rsidR="00934012" w:rsidRDefault="00494C6C">
      <w:pPr>
        <w:framePr w:w="371" w:wrap="auto" w:hAnchor="text" w:x="2287" w:y="10010"/>
        <w:widowControl w:val="0"/>
        <w:autoSpaceDE w:val="0"/>
        <w:autoSpaceDN w:val="0"/>
        <w:spacing w:line="248" w:lineRule="exact"/>
        <w:rPr>
          <w:rFonts w:hAnsiTheme="minorHAnsi" w:cstheme="minorBidi"/>
          <w:color w:val="000000"/>
          <w:szCs w:val="22"/>
        </w:rPr>
      </w:pPr>
      <w:r>
        <w:rPr>
          <w:rFonts w:ascii="KOAGIN+SymbolMT" w:hAnsi="KOAGIN+SymbolMT" w:cs="KOAGIN+SymbolMT"/>
          <w:color w:val="000000"/>
          <w:szCs w:val="22"/>
        </w:rPr>
        <w:sym w:font="KOAGIN+SymbolMT" w:char="F03D"/>
      </w:r>
    </w:p>
    <w:p w14:paraId="410CB3EA" w14:textId="77777777" w:rsidR="00934012" w:rsidRDefault="00494C6C">
      <w:pPr>
        <w:framePr w:w="319" w:wrap="auto" w:hAnchor="text" w:x="2971" w:y="10010"/>
        <w:widowControl w:val="0"/>
        <w:autoSpaceDE w:val="0"/>
        <w:autoSpaceDN w:val="0"/>
        <w:spacing w:line="248" w:lineRule="exact"/>
        <w:rPr>
          <w:rFonts w:hAnsiTheme="minorHAnsi" w:cstheme="minorBidi"/>
          <w:color w:val="000000"/>
          <w:szCs w:val="22"/>
        </w:rPr>
      </w:pPr>
      <w:r>
        <w:rPr>
          <w:rFonts w:ascii="PSMRND+TimesNewRomanPSMT" w:hAnsiTheme="minorHAnsi" w:cstheme="minorBidi"/>
          <w:color w:val="000000"/>
          <w:szCs w:val="22"/>
        </w:rPr>
        <w:t>[</w:t>
      </w:r>
    </w:p>
    <w:p w14:paraId="1F5EF7EB" w14:textId="77777777" w:rsidR="00934012" w:rsidRDefault="00494C6C">
      <w:pPr>
        <w:framePr w:w="371" w:wrap="auto" w:hAnchor="text" w:x="3390" w:y="10010"/>
        <w:widowControl w:val="0"/>
        <w:autoSpaceDE w:val="0"/>
        <w:autoSpaceDN w:val="0"/>
        <w:spacing w:line="248" w:lineRule="exact"/>
        <w:rPr>
          <w:rFonts w:hAnsiTheme="minorHAnsi" w:cstheme="minorBidi"/>
          <w:color w:val="000000"/>
          <w:szCs w:val="22"/>
        </w:rPr>
      </w:pPr>
      <w:r>
        <w:rPr>
          <w:rFonts w:ascii="KOAGIN+SymbolMT" w:hAnsi="KOAGIN+SymbolMT" w:cs="KOAGIN+SymbolMT"/>
          <w:color w:val="000000"/>
          <w:szCs w:val="22"/>
        </w:rPr>
        <w:sym w:font="KOAGIN+SymbolMT" w:char="F02D"/>
      </w:r>
    </w:p>
    <w:p w14:paraId="1959B908" w14:textId="77777777" w:rsidR="00934012" w:rsidRDefault="00494C6C">
      <w:pPr>
        <w:framePr w:w="1053" w:wrap="auto" w:hAnchor="text" w:x="2475" w:y="10197"/>
        <w:widowControl w:val="0"/>
        <w:autoSpaceDE w:val="0"/>
        <w:autoSpaceDN w:val="0"/>
        <w:spacing w:line="248" w:lineRule="exact"/>
        <w:rPr>
          <w:rFonts w:hAnsiTheme="minorHAnsi" w:cstheme="minorBidi"/>
          <w:color w:val="000000"/>
          <w:sz w:val="21"/>
          <w:szCs w:val="22"/>
          <w:lang w:eastAsia="zh-CN"/>
        </w:rPr>
      </w:pPr>
      <w:r>
        <w:rPr>
          <w:rFonts w:ascii="KOAGIN+SymbolMT" w:hAnsi="KOAGIN+SymbolMT" w:cs="KOAGIN+SymbolMT"/>
          <w:color w:val="000000"/>
          <w:szCs w:val="22"/>
        </w:rPr>
        <w:sym w:font="KOAGIN+SymbolMT" w:char="F061"/>
      </w:r>
      <w:r>
        <w:rPr>
          <w:rFonts w:hAnsiTheme="minorHAnsi" w:cstheme="minorBidi"/>
          <w:color w:val="000000"/>
          <w:spacing w:val="6"/>
          <w:szCs w:val="22"/>
          <w:lang w:eastAsia="zh-CN"/>
        </w:rPr>
        <w:t xml:space="preserve"> </w:t>
      </w:r>
      <w:r>
        <w:rPr>
          <w:rFonts w:ascii="KOAGIN+SymbolMT" w:hAnsi="KOAGIN+SymbolMT" w:cs="KOAGIN+SymbolMT"/>
          <w:color w:val="000000"/>
          <w:spacing w:val="14"/>
          <w:szCs w:val="22"/>
        </w:rPr>
        <w:sym w:font="KOAGIN+SymbolMT" w:char="F02D"/>
      </w:r>
      <w:r>
        <w:rPr>
          <w:rFonts w:ascii="PSMRND+TimesNewRomanPSMT" w:hAnsiTheme="minorHAnsi" w:cstheme="minorBidi"/>
          <w:color w:val="000000"/>
          <w:szCs w:val="22"/>
          <w:lang w:eastAsia="zh-CN"/>
        </w:rPr>
        <w:t>1</w:t>
      </w:r>
      <w:r>
        <w:rPr>
          <w:rFonts w:hAnsiTheme="minorHAnsi" w:cstheme="minorBidi"/>
          <w:color w:val="000000"/>
          <w:spacing w:val="72"/>
          <w:szCs w:val="22"/>
          <w:lang w:eastAsia="zh-CN"/>
        </w:rPr>
        <w:t xml:space="preserve"> </w:t>
      </w:r>
      <w:proofErr w:type="spellStart"/>
      <w:r>
        <w:rPr>
          <w:rFonts w:ascii="MIEIMP+TimesNewRomanPS-ItalicMT" w:hAnsiTheme="minorHAnsi" w:cstheme="minorBidi"/>
          <w:color w:val="000000"/>
          <w:spacing w:val="5"/>
          <w:szCs w:val="22"/>
          <w:lang w:eastAsia="zh-CN"/>
        </w:rPr>
        <w:t>x</w:t>
      </w:r>
      <w:r>
        <w:rPr>
          <w:rFonts w:ascii="MIEIMP+TimesNewRomanPS-ItalicMT" w:hAnsiTheme="minorHAnsi" w:cstheme="minorBidi"/>
          <w:color w:val="000000"/>
          <w:sz w:val="21"/>
          <w:szCs w:val="22"/>
          <w:vertAlign w:val="subscript"/>
          <w:lang w:eastAsia="zh-CN"/>
        </w:rPr>
        <w:t>F</w:t>
      </w:r>
      <w:proofErr w:type="spellEnd"/>
    </w:p>
    <w:p w14:paraId="221C2666" w14:textId="77777777" w:rsidR="00934012" w:rsidRDefault="00494C6C">
      <w:pPr>
        <w:framePr w:w="759" w:wrap="auto" w:hAnchor="text" w:x="3724" w:y="10197"/>
        <w:widowControl w:val="0"/>
        <w:autoSpaceDE w:val="0"/>
        <w:autoSpaceDN w:val="0"/>
        <w:spacing w:line="248" w:lineRule="exact"/>
        <w:rPr>
          <w:rFonts w:hAnsiTheme="minorHAnsi" w:cstheme="minorBidi"/>
          <w:color w:val="000000"/>
          <w:sz w:val="21"/>
          <w:szCs w:val="22"/>
          <w:lang w:eastAsia="zh-CN"/>
        </w:rPr>
      </w:pPr>
      <w:r>
        <w:rPr>
          <w:rFonts w:ascii="PSMRND+TimesNewRomanPSMT" w:hAnsiTheme="minorHAnsi" w:cstheme="minorBidi"/>
          <w:color w:val="000000"/>
          <w:spacing w:val="19"/>
          <w:szCs w:val="22"/>
          <w:lang w:eastAsia="zh-CN"/>
        </w:rPr>
        <w:t>1</w:t>
      </w:r>
      <w:r>
        <w:rPr>
          <w:rFonts w:ascii="KOAGIN+SymbolMT" w:hAnsi="KOAGIN+SymbolMT" w:cs="KOAGIN+SymbolMT"/>
          <w:color w:val="000000"/>
          <w:szCs w:val="22"/>
        </w:rPr>
        <w:sym w:font="KOAGIN+SymbolMT" w:char="F02D"/>
      </w:r>
      <w:r>
        <w:rPr>
          <w:rFonts w:hAnsiTheme="minorHAnsi" w:cstheme="minorBidi"/>
          <w:color w:val="000000"/>
          <w:spacing w:val="-8"/>
          <w:szCs w:val="22"/>
          <w:lang w:eastAsia="zh-CN"/>
        </w:rPr>
        <w:t xml:space="preserve"> </w:t>
      </w:r>
      <w:proofErr w:type="spellStart"/>
      <w:r>
        <w:rPr>
          <w:rFonts w:ascii="MIEIMP+TimesNewRomanPS-ItalicMT" w:hAnsiTheme="minorHAnsi" w:cstheme="minorBidi"/>
          <w:color w:val="000000"/>
          <w:spacing w:val="5"/>
          <w:szCs w:val="22"/>
          <w:lang w:eastAsia="zh-CN"/>
        </w:rPr>
        <w:t>x</w:t>
      </w:r>
      <w:r>
        <w:rPr>
          <w:rFonts w:ascii="MIEIMP+TimesNewRomanPS-ItalicMT" w:hAnsiTheme="minorHAnsi" w:cstheme="minorBidi"/>
          <w:color w:val="000000"/>
          <w:sz w:val="21"/>
          <w:szCs w:val="22"/>
          <w:vertAlign w:val="subscript"/>
          <w:lang w:eastAsia="zh-CN"/>
        </w:rPr>
        <w:t>F</w:t>
      </w:r>
      <w:proofErr w:type="spellEnd"/>
    </w:p>
    <w:p w14:paraId="2CF9DD44" w14:textId="77777777" w:rsidR="00934012" w:rsidRDefault="00494C6C">
      <w:pPr>
        <w:framePr w:w="5640" w:wrap="auto" w:hAnchor="text" w:x="1798" w:y="10750"/>
        <w:widowControl w:val="0"/>
        <w:autoSpaceDE w:val="0"/>
        <w:autoSpaceDN w:val="0"/>
        <w:spacing w:line="250" w:lineRule="exact"/>
        <w:rPr>
          <w:rFonts w:hAnsiTheme="minorHAnsi" w:cstheme="minorBidi"/>
          <w:color w:val="000000"/>
          <w:szCs w:val="22"/>
          <w:lang w:eastAsia="zh-CN"/>
        </w:rPr>
      </w:pPr>
      <w:r>
        <w:rPr>
          <w:rFonts w:ascii="PSMRND+TimesNewRomanPSMT" w:hAnsiTheme="minorHAnsi" w:cstheme="minorBidi"/>
          <w:color w:val="000000"/>
          <w:szCs w:val="22"/>
          <w:lang w:eastAsia="zh-CN"/>
        </w:rPr>
        <w:t>3</w:t>
      </w:r>
      <w:r>
        <w:rPr>
          <w:rFonts w:ascii="宋体" w:hAnsi="宋体" w:cs="宋体"/>
          <w:color w:val="000000"/>
          <w:szCs w:val="22"/>
          <w:lang w:eastAsia="zh-CN"/>
        </w:rPr>
        <w:t>、适宜回流比的选择（分析讨论、提问、引导法）</w:t>
      </w:r>
    </w:p>
    <w:p w14:paraId="08AA34C0" w14:textId="77777777" w:rsidR="00934012" w:rsidRDefault="00494C6C">
      <w:pPr>
        <w:framePr w:w="1680" w:wrap="auto" w:hAnchor="text" w:x="1798" w:y="112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分离任务一定</w:t>
      </w:r>
    </w:p>
    <w:p w14:paraId="04B66253"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PSMRND+TimesNewRomanPSMT" w:hAnsiTheme="minorHAnsi" w:cstheme="minorBidi"/>
          <w:color w:val="000000"/>
          <w:sz w:val="18"/>
          <w:szCs w:val="22"/>
          <w:lang w:eastAsia="zh-CN"/>
        </w:rPr>
        <w:t>126</w:t>
      </w:r>
    </w:p>
    <w:p w14:paraId="63E6C2F2" w14:textId="3DF81C11"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03680" behindDoc="1" locked="0" layoutInCell="1" allowOverlap="1" wp14:anchorId="0B14D695" wp14:editId="1FB35607">
            <wp:simplePos x="0" y="0"/>
            <wp:positionH relativeFrom="page">
              <wp:posOffset>2348230</wp:posOffset>
            </wp:positionH>
            <wp:positionV relativeFrom="page">
              <wp:posOffset>946785</wp:posOffset>
            </wp:positionV>
            <wp:extent cx="3026410" cy="2302510"/>
            <wp:effectExtent l="0" t="0" r="0" b="0"/>
            <wp:wrapNone/>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3026410" cy="230251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87296" behindDoc="1" locked="0" layoutInCell="1" allowOverlap="1" wp14:anchorId="3978B96E" wp14:editId="2FBCA696">
            <wp:simplePos x="0" y="0"/>
            <wp:positionH relativeFrom="page">
              <wp:posOffset>1280795</wp:posOffset>
            </wp:positionH>
            <wp:positionV relativeFrom="page">
              <wp:posOffset>3291205</wp:posOffset>
            </wp:positionV>
            <wp:extent cx="4003040" cy="1972945"/>
            <wp:effectExtent l="0" t="0" r="0" b="0"/>
            <wp:wrapNone/>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003040" cy="197294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62720" behindDoc="1" locked="0" layoutInCell="1" allowOverlap="1" wp14:anchorId="676E81FE" wp14:editId="609C5EC8">
            <wp:simplePos x="0" y="0"/>
            <wp:positionH relativeFrom="page">
              <wp:posOffset>1560830</wp:posOffset>
            </wp:positionH>
            <wp:positionV relativeFrom="page">
              <wp:posOffset>6431915</wp:posOffset>
            </wp:positionV>
            <wp:extent cx="324485" cy="38100"/>
            <wp:effectExtent l="0" t="0" r="0" b="0"/>
            <wp:wrapNone/>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32448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26880" behindDoc="1" locked="0" layoutInCell="1" allowOverlap="1" wp14:anchorId="157DEB4E" wp14:editId="215574E1">
            <wp:simplePos x="0" y="0"/>
            <wp:positionH relativeFrom="page">
              <wp:posOffset>1931035</wp:posOffset>
            </wp:positionH>
            <wp:positionV relativeFrom="page">
              <wp:posOffset>6431915</wp:posOffset>
            </wp:positionV>
            <wp:extent cx="203200" cy="38100"/>
            <wp:effectExtent l="0" t="0" r="0" b="0"/>
            <wp:wrapNone/>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0320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70560" behindDoc="1" locked="0" layoutInCell="1" allowOverlap="1" wp14:anchorId="1AB8D6BF" wp14:editId="534CDB03">
            <wp:simplePos x="0" y="0"/>
            <wp:positionH relativeFrom="page">
              <wp:posOffset>2251710</wp:posOffset>
            </wp:positionH>
            <wp:positionV relativeFrom="page">
              <wp:posOffset>6431915</wp:posOffset>
            </wp:positionV>
            <wp:extent cx="593725" cy="38100"/>
            <wp:effectExtent l="0" t="0" r="0" b="0"/>
            <wp:wrapNone/>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59372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89664" behindDoc="1" locked="0" layoutInCell="1" allowOverlap="1" wp14:anchorId="401314D5" wp14:editId="08F563E9">
            <wp:simplePos x="0" y="0"/>
            <wp:positionH relativeFrom="page">
              <wp:posOffset>1129030</wp:posOffset>
            </wp:positionH>
            <wp:positionV relativeFrom="page">
              <wp:posOffset>7386955</wp:posOffset>
            </wp:positionV>
            <wp:extent cx="3912870" cy="1508125"/>
            <wp:effectExtent l="0" t="0" r="0" b="0"/>
            <wp:wrapNone/>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3912870" cy="150812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81120" behindDoc="1" locked="0" layoutInCell="1" allowOverlap="1" wp14:anchorId="3713191B" wp14:editId="7692628F">
            <wp:simplePos x="0" y="0"/>
            <wp:positionH relativeFrom="page">
              <wp:posOffset>1056640</wp:posOffset>
            </wp:positionH>
            <wp:positionV relativeFrom="page">
              <wp:posOffset>890270</wp:posOffset>
            </wp:positionV>
            <wp:extent cx="6099810" cy="8070215"/>
            <wp:effectExtent l="0" t="0" r="0" b="0"/>
            <wp:wrapNone/>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6099810" cy="8070215"/>
                    </a:xfrm>
                    <a:prstGeom prst="rect">
                      <a:avLst/>
                    </a:prstGeom>
                    <a:noFill/>
                  </pic:spPr>
                </pic:pic>
              </a:graphicData>
            </a:graphic>
            <wp14:sizeRelH relativeFrom="page">
              <wp14:pctWidth>0</wp14:pctWidth>
            </wp14:sizeRelH>
            <wp14:sizeRelV relativeFrom="page">
              <wp14:pctHeight>0</wp14:pctHeight>
            </wp14:sizeRelV>
          </wp:anchor>
        </w:drawing>
      </w:r>
    </w:p>
    <w:p w14:paraId="26D1B1FB" w14:textId="77777777" w:rsidR="00934012" w:rsidRDefault="00494C6C">
      <w:pPr>
        <w:spacing w:line="0" w:lineRule="atLeast"/>
        <w:rPr>
          <w:rFonts w:ascii="Arial" w:hAnsiTheme="minorHAnsi" w:cstheme="minorBidi"/>
          <w:color w:val="FF0000"/>
          <w:sz w:val="2"/>
          <w:szCs w:val="22"/>
          <w:lang w:eastAsia="zh-CN"/>
        </w:rPr>
      </w:pPr>
      <w:bookmarkStart w:id="126" w:name="br1_125"/>
      <w:bookmarkEnd w:id="126"/>
      <w:r>
        <w:rPr>
          <w:rFonts w:ascii="Arial" w:hAnsiTheme="minorHAnsi" w:cstheme="minorBidi"/>
          <w:color w:val="FF0000"/>
          <w:sz w:val="2"/>
          <w:szCs w:val="22"/>
          <w:lang w:eastAsia="zh-CN"/>
        </w:rPr>
        <w:lastRenderedPageBreak/>
        <w:t xml:space="preserve"> </w:t>
      </w:r>
    </w:p>
    <w:p w14:paraId="55A5AB85" w14:textId="77777777" w:rsidR="00934012" w:rsidRDefault="00494C6C">
      <w:pPr>
        <w:framePr w:w="2880" w:wrap="auto" w:hAnchor="text" w:x="2278"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适宜回流比的选择示意图</w:t>
      </w:r>
    </w:p>
    <w:p w14:paraId="4FB1F624" w14:textId="77777777" w:rsidR="00934012" w:rsidRDefault="00494C6C">
      <w:pPr>
        <w:framePr w:w="5160" w:wrap="auto" w:hAnchor="text" w:x="1798" w:y="575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其中：</w:t>
      </w:r>
      <w:r>
        <w:rPr>
          <w:rFonts w:ascii="LADTVO+TimesNewRomanPSMT" w:hAnsiTheme="minorHAnsi" w:cstheme="minorBidi"/>
          <w:color w:val="000000"/>
          <w:szCs w:val="22"/>
          <w:lang w:eastAsia="zh-CN"/>
        </w:rPr>
        <w:t>1</w:t>
      </w:r>
      <w:r>
        <w:rPr>
          <w:rFonts w:ascii="宋体" w:hAnsi="宋体" w:cs="宋体"/>
          <w:color w:val="000000"/>
          <w:szCs w:val="22"/>
          <w:lang w:eastAsia="zh-CN"/>
        </w:rPr>
        <w:t>－操作费用、</w:t>
      </w:r>
      <w:r>
        <w:rPr>
          <w:rFonts w:ascii="LADTVO+TimesNewRomanPSMT" w:hAnsiTheme="minorHAnsi" w:cstheme="minorBidi"/>
          <w:color w:val="000000"/>
          <w:szCs w:val="22"/>
          <w:lang w:eastAsia="zh-CN"/>
        </w:rPr>
        <w:t>2</w:t>
      </w:r>
      <w:r>
        <w:rPr>
          <w:rFonts w:ascii="宋体" w:hAnsi="宋体" w:cs="宋体"/>
          <w:color w:val="000000"/>
          <w:szCs w:val="22"/>
          <w:lang w:eastAsia="zh-CN"/>
        </w:rPr>
        <w:t>－设备费用、</w:t>
      </w:r>
      <w:r>
        <w:rPr>
          <w:rFonts w:ascii="LADTVO+TimesNewRomanPSMT" w:hAnsiTheme="minorHAnsi" w:cstheme="minorBidi"/>
          <w:color w:val="000000"/>
          <w:szCs w:val="22"/>
          <w:lang w:eastAsia="zh-CN"/>
        </w:rPr>
        <w:t>3</w:t>
      </w:r>
      <w:r>
        <w:rPr>
          <w:rFonts w:ascii="宋体" w:hAnsi="宋体" w:cs="宋体"/>
          <w:color w:val="000000"/>
          <w:szCs w:val="22"/>
          <w:lang w:eastAsia="zh-CN"/>
        </w:rPr>
        <w:t>－总费用</w:t>
      </w:r>
    </w:p>
    <w:p w14:paraId="793CA156" w14:textId="77777777" w:rsidR="00934012" w:rsidRDefault="00494C6C">
      <w:pPr>
        <w:framePr w:w="7200" w:wrap="auto" w:hAnchor="text" w:x="1798" w:y="62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因此，选择适宜的回流比需进行经济权衡，根据生产实践经验，取</w:t>
      </w:r>
    </w:p>
    <w:p w14:paraId="26064D6A" w14:textId="77777777" w:rsidR="00934012" w:rsidRDefault="00494C6C">
      <w:pPr>
        <w:framePr w:w="2106" w:wrap="auto" w:hAnchor="text" w:x="4195" w:y="6579"/>
        <w:widowControl w:val="0"/>
        <w:autoSpaceDE w:val="0"/>
        <w:autoSpaceDN w:val="0"/>
        <w:spacing w:line="312" w:lineRule="exact"/>
        <w:rPr>
          <w:rFonts w:hAnsiTheme="minorHAnsi" w:cstheme="minorBidi"/>
          <w:color w:val="000000"/>
          <w:sz w:val="27"/>
          <w:szCs w:val="22"/>
          <w:lang w:eastAsia="zh-CN"/>
        </w:rPr>
      </w:pPr>
      <w:r>
        <w:rPr>
          <w:rFonts w:ascii="ABCDOO+TimesNewRomanPS-ItalicMT" w:hAnsiTheme="minorHAnsi" w:cstheme="minorBidi"/>
          <w:color w:val="000000"/>
          <w:sz w:val="26"/>
          <w:szCs w:val="22"/>
          <w:lang w:eastAsia="zh-CN"/>
        </w:rPr>
        <w:t>R</w:t>
      </w:r>
      <w:r>
        <w:rPr>
          <w:rFonts w:hAnsiTheme="minorHAnsi" w:cstheme="minorBidi"/>
          <w:color w:val="000000"/>
          <w:spacing w:val="-3"/>
          <w:sz w:val="26"/>
          <w:szCs w:val="22"/>
          <w:lang w:eastAsia="zh-CN"/>
        </w:rPr>
        <w:t xml:space="preserve"> </w:t>
      </w:r>
      <w:r>
        <w:rPr>
          <w:rFonts w:ascii="CMQVAA+SymbolMT" w:hAnsi="CMQVAA+SymbolMT" w:cs="CMQVAA+SymbolMT"/>
          <w:color w:val="000000"/>
          <w:sz w:val="26"/>
          <w:szCs w:val="22"/>
        </w:rPr>
        <w:sym w:font="CMQVAA+SymbolMT" w:char="F03D"/>
      </w:r>
      <w:r>
        <w:rPr>
          <w:rFonts w:hAnsiTheme="minorHAnsi" w:cstheme="minorBidi"/>
          <w:color w:val="000000"/>
          <w:spacing w:val="-12"/>
          <w:sz w:val="26"/>
          <w:szCs w:val="22"/>
          <w:lang w:eastAsia="zh-CN"/>
        </w:rPr>
        <w:t xml:space="preserve"> </w:t>
      </w:r>
      <w:r>
        <w:rPr>
          <w:rFonts w:ascii="CMQVAA+SymbolMT" w:hAnsi="CMQVAA+SymbolMT" w:cs="CMQVAA+SymbolMT"/>
          <w:color w:val="000000"/>
          <w:spacing w:val="-49"/>
          <w:sz w:val="30"/>
          <w:szCs w:val="22"/>
        </w:rPr>
        <w:sym w:font="CMQVAA+SymbolMT" w:char="F028"/>
      </w:r>
      <w:r>
        <w:rPr>
          <w:rFonts w:ascii="LADTVO+TimesNewRomanPSMT" w:hAnsiTheme="minorHAnsi" w:cstheme="minorBidi"/>
          <w:color w:val="000000"/>
          <w:spacing w:val="-1"/>
          <w:sz w:val="26"/>
          <w:szCs w:val="22"/>
          <w:lang w:eastAsia="zh-CN"/>
        </w:rPr>
        <w:t>1.1</w:t>
      </w:r>
      <w:r>
        <w:rPr>
          <w:rFonts w:hAnsiTheme="minorHAnsi" w:cstheme="minorBidi"/>
          <w:color w:val="000000"/>
          <w:spacing w:val="-30"/>
          <w:sz w:val="26"/>
          <w:szCs w:val="22"/>
          <w:lang w:eastAsia="zh-CN"/>
        </w:rPr>
        <w:t xml:space="preserve"> </w:t>
      </w:r>
      <w:r>
        <w:rPr>
          <w:rFonts w:ascii="LADTVO+TimesNewRomanPSMT" w:hAnsiTheme="minorHAnsi" w:cstheme="minorBidi"/>
          <w:color w:val="000000"/>
          <w:sz w:val="26"/>
          <w:szCs w:val="22"/>
          <w:lang w:eastAsia="zh-CN"/>
        </w:rPr>
        <w:t>~</w:t>
      </w:r>
      <w:r>
        <w:rPr>
          <w:rFonts w:hAnsiTheme="minorHAnsi" w:cstheme="minorBidi"/>
          <w:color w:val="000000"/>
          <w:spacing w:val="-1"/>
          <w:sz w:val="26"/>
          <w:szCs w:val="22"/>
          <w:lang w:eastAsia="zh-CN"/>
        </w:rPr>
        <w:t xml:space="preserve"> </w:t>
      </w:r>
      <w:r>
        <w:rPr>
          <w:rFonts w:ascii="LADTVO+TimesNewRomanPSMT" w:hAnsiTheme="minorHAnsi" w:cstheme="minorBidi"/>
          <w:color w:val="000000"/>
          <w:spacing w:val="1"/>
          <w:sz w:val="26"/>
          <w:szCs w:val="22"/>
          <w:lang w:eastAsia="zh-CN"/>
        </w:rPr>
        <w:t>2.0</w:t>
      </w:r>
      <w:r>
        <w:rPr>
          <w:rFonts w:ascii="CMQVAA+SymbolMT" w:hAnsi="CMQVAA+SymbolMT" w:cs="CMQVAA+SymbolMT"/>
          <w:color w:val="000000"/>
          <w:spacing w:val="-23"/>
          <w:sz w:val="30"/>
          <w:szCs w:val="22"/>
        </w:rPr>
        <w:sym w:font="CMQVAA+SymbolMT" w:char="F029"/>
      </w:r>
      <w:proofErr w:type="spellStart"/>
      <w:r>
        <w:rPr>
          <w:rFonts w:ascii="ABCDOO+TimesNewRomanPS-ItalicMT" w:hAnsiTheme="minorHAnsi" w:cstheme="minorBidi"/>
          <w:color w:val="000000"/>
          <w:spacing w:val="-6"/>
          <w:sz w:val="26"/>
          <w:szCs w:val="22"/>
          <w:lang w:eastAsia="zh-CN"/>
        </w:rPr>
        <w:t>R</w:t>
      </w:r>
      <w:r>
        <w:rPr>
          <w:rFonts w:ascii="LADTVO+TimesNewRomanPSMT" w:hAnsiTheme="minorHAnsi" w:cstheme="minorBidi"/>
          <w:color w:val="000000"/>
          <w:spacing w:val="-1"/>
          <w:sz w:val="27"/>
          <w:szCs w:val="22"/>
          <w:vertAlign w:val="subscript"/>
          <w:lang w:eastAsia="zh-CN"/>
        </w:rPr>
        <w:t>min</w:t>
      </w:r>
      <w:proofErr w:type="spellEnd"/>
    </w:p>
    <w:p w14:paraId="5AD4A802" w14:textId="77777777" w:rsidR="00934012" w:rsidRDefault="00494C6C">
      <w:pPr>
        <w:framePr w:w="4493" w:wrap="auto" w:hAnchor="text" w:x="1798" w:y="7162"/>
        <w:widowControl w:val="0"/>
        <w:autoSpaceDE w:val="0"/>
        <w:autoSpaceDN w:val="0"/>
        <w:spacing w:line="250" w:lineRule="exact"/>
        <w:rPr>
          <w:rFonts w:hAnsiTheme="minorHAnsi" w:cstheme="minorBidi"/>
          <w:color w:val="000000"/>
          <w:szCs w:val="22"/>
          <w:lang w:eastAsia="zh-CN"/>
        </w:rPr>
      </w:pPr>
      <w:r>
        <w:rPr>
          <w:rFonts w:ascii="LADTVO+TimesNewRomanPSMT" w:hAnsiTheme="minorHAnsi" w:cstheme="minorBidi"/>
          <w:color w:val="000000"/>
          <w:szCs w:val="22"/>
          <w:lang w:eastAsia="zh-CN"/>
        </w:rPr>
        <w:t>4</w:t>
      </w:r>
      <w:r>
        <w:rPr>
          <w:rFonts w:ascii="宋体" w:hAnsi="宋体" w:cs="宋体"/>
          <w:color w:val="000000"/>
          <w:szCs w:val="22"/>
          <w:lang w:eastAsia="zh-CN"/>
        </w:rPr>
        <w:t>、吉利兰</w:t>
      </w:r>
      <w:r>
        <w:rPr>
          <w:rFonts w:ascii="LADTVO+TimesNewRomanPSMT" w:hAnsiTheme="minorHAnsi" w:cstheme="minorBidi"/>
          <w:color w:val="000000"/>
          <w:szCs w:val="22"/>
          <w:lang w:eastAsia="zh-CN"/>
        </w:rPr>
        <w:t>(Gilliland)</w:t>
      </w:r>
      <w:r>
        <w:rPr>
          <w:rFonts w:ascii="宋体" w:hAnsi="宋体" w:cs="宋体"/>
          <w:color w:val="000000"/>
          <w:szCs w:val="22"/>
          <w:lang w:eastAsia="zh-CN"/>
        </w:rPr>
        <w:t>关联（图例讲授法）</w:t>
      </w:r>
    </w:p>
    <w:p w14:paraId="2B3E4007" w14:textId="77777777" w:rsidR="00934012" w:rsidRDefault="00494C6C">
      <w:pPr>
        <w:framePr w:w="9600" w:wrap="auto" w:hAnchor="text" w:x="1798" w:y="7630"/>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zCs w:val="22"/>
          <w:lang w:eastAsia="zh-CN"/>
        </w:rPr>
        <w:t>精馏塔理论板层数除了可用前述的</w:t>
      </w:r>
      <w:proofErr w:type="gramStart"/>
      <w:r>
        <w:rPr>
          <w:rFonts w:ascii="宋体" w:hAnsi="宋体" w:cs="宋体"/>
          <w:color w:val="000000"/>
          <w:szCs w:val="22"/>
          <w:lang w:eastAsia="zh-CN"/>
        </w:rPr>
        <w:t>逐板计算</w:t>
      </w:r>
      <w:proofErr w:type="gramEnd"/>
      <w:r>
        <w:rPr>
          <w:rFonts w:ascii="宋体" w:hAnsi="宋体" w:cs="宋体"/>
          <w:color w:val="000000"/>
          <w:szCs w:val="22"/>
          <w:lang w:eastAsia="zh-CN"/>
        </w:rPr>
        <w:t>法和图解法求算外，还可用简捷法计算。</w:t>
      </w:r>
    </w:p>
    <w:p w14:paraId="0E2B0438" w14:textId="77777777" w:rsidR="00934012" w:rsidRDefault="00494C6C">
      <w:pPr>
        <w:framePr w:w="9600" w:wrap="auto" w:hAnchor="text" w:x="1798" w:y="763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通常采用的简捷法为吉利兰关联图。</w:t>
      </w:r>
    </w:p>
    <w:p w14:paraId="234D8A40" w14:textId="77777777" w:rsidR="00934012" w:rsidRDefault="00494C6C">
      <w:pPr>
        <w:framePr w:w="1680" w:wrap="auto" w:hAnchor="text" w:x="2758" w:y="116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吉利兰关联图</w:t>
      </w:r>
    </w:p>
    <w:p w14:paraId="70BD6BAD" w14:textId="77777777" w:rsidR="00934012" w:rsidRDefault="00494C6C">
      <w:pPr>
        <w:framePr w:w="3120" w:wrap="auto" w:hAnchor="text" w:x="1798" w:y="1215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简捷法求理论板层数的步骤</w:t>
      </w:r>
    </w:p>
    <w:p w14:paraId="2DD8AF0E" w14:textId="77777777" w:rsidR="00934012" w:rsidRDefault="00494C6C">
      <w:pPr>
        <w:framePr w:w="6905" w:wrap="auto" w:hAnchor="text" w:x="2158" w:y="12622"/>
        <w:widowControl w:val="0"/>
        <w:autoSpaceDE w:val="0"/>
        <w:autoSpaceDN w:val="0"/>
        <w:spacing w:line="250" w:lineRule="exact"/>
        <w:rPr>
          <w:rFonts w:hAnsiTheme="minorHAnsi" w:cstheme="minorBidi"/>
          <w:color w:val="000000"/>
          <w:szCs w:val="22"/>
          <w:lang w:eastAsia="zh-CN"/>
        </w:rPr>
      </w:pPr>
      <w:r>
        <w:rPr>
          <w:rFonts w:ascii="EGQIBQ+Wingdings-Regular" w:hAnsi="EGQIBQ+Wingdings-Regular" w:cs="EGQIBQ+Wingdings-Regular"/>
          <w:color w:val="000000"/>
          <w:szCs w:val="22"/>
        </w:rPr>
        <w:sym w:font="EGQIB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先按设计条件求出最小回流比</w:t>
      </w:r>
      <w:r>
        <w:rPr>
          <w:rFonts w:hAnsiTheme="minorHAnsi" w:cstheme="minorBidi"/>
          <w:color w:val="000000"/>
          <w:szCs w:val="22"/>
          <w:lang w:eastAsia="zh-CN"/>
        </w:rPr>
        <w:t xml:space="preserve"> </w:t>
      </w:r>
      <w:proofErr w:type="spellStart"/>
      <w:r>
        <w:rPr>
          <w:rFonts w:ascii="ABCDOO+TimesNewRomanPS-ItalicMT" w:hAnsiTheme="minorHAnsi" w:cstheme="minorBidi"/>
          <w:color w:val="000000"/>
          <w:szCs w:val="22"/>
          <w:lang w:eastAsia="zh-CN"/>
        </w:rPr>
        <w:t>R</w:t>
      </w:r>
      <w:r>
        <w:rPr>
          <w:rFonts w:ascii="LADTVO+TimesNewRomanPSMT" w:hAnsiTheme="minorHAnsi" w:cstheme="minorBidi"/>
          <w:color w:val="000000"/>
          <w:szCs w:val="22"/>
          <w:lang w:eastAsia="zh-CN"/>
        </w:rPr>
        <w:t>min</w:t>
      </w:r>
      <w:proofErr w:type="spellEnd"/>
      <w:r>
        <w:rPr>
          <w:rFonts w:ascii="宋体" w:hAnsi="宋体" w:cs="宋体"/>
          <w:color w:val="000000"/>
          <w:szCs w:val="22"/>
          <w:lang w:eastAsia="zh-CN"/>
        </w:rPr>
        <w:t>，并选择操作回流比</w:t>
      </w:r>
      <w:r>
        <w:rPr>
          <w:rFonts w:hAnsiTheme="minorHAnsi" w:cstheme="minorBidi"/>
          <w:color w:val="000000"/>
          <w:szCs w:val="22"/>
          <w:lang w:eastAsia="zh-CN"/>
        </w:rPr>
        <w:t xml:space="preserve"> </w:t>
      </w:r>
      <w:r>
        <w:rPr>
          <w:rFonts w:ascii="ABCDOO+TimesNewRomanPS-ItalicMT" w:hAnsiTheme="minorHAnsi" w:cstheme="minorBidi"/>
          <w:color w:val="000000"/>
          <w:szCs w:val="22"/>
          <w:lang w:eastAsia="zh-CN"/>
        </w:rPr>
        <w:t>R</w:t>
      </w:r>
      <w:r>
        <w:rPr>
          <w:rFonts w:ascii="宋体" w:hAnsi="宋体" w:cs="宋体"/>
          <w:color w:val="000000"/>
          <w:szCs w:val="22"/>
          <w:lang w:eastAsia="zh-CN"/>
        </w:rPr>
        <w:t>。</w:t>
      </w:r>
    </w:p>
    <w:p w14:paraId="6CC07271" w14:textId="77777777" w:rsidR="00934012" w:rsidRDefault="00494C6C">
      <w:pPr>
        <w:framePr w:w="6905" w:wrap="auto" w:hAnchor="text" w:x="2158" w:y="12622"/>
        <w:widowControl w:val="0"/>
        <w:autoSpaceDE w:val="0"/>
        <w:autoSpaceDN w:val="0"/>
        <w:spacing w:before="213" w:line="250" w:lineRule="exact"/>
        <w:rPr>
          <w:rFonts w:hAnsiTheme="minorHAnsi" w:cstheme="minorBidi"/>
          <w:color w:val="000000"/>
          <w:szCs w:val="22"/>
          <w:lang w:eastAsia="zh-CN"/>
        </w:rPr>
      </w:pPr>
      <w:r>
        <w:rPr>
          <w:rFonts w:ascii="EGQIBQ+Wingdings-Regular" w:hAnsi="EGQIBQ+Wingdings-Regular" w:cs="EGQIBQ+Wingdings-Regular"/>
          <w:color w:val="000000"/>
          <w:szCs w:val="22"/>
        </w:rPr>
        <w:sym w:font="EGQIB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计算全回流下的最少理论板层数</w:t>
      </w:r>
      <w:r>
        <w:rPr>
          <w:rFonts w:hAnsiTheme="minorHAnsi" w:cstheme="minorBidi"/>
          <w:color w:val="000000"/>
          <w:szCs w:val="22"/>
          <w:lang w:eastAsia="zh-CN"/>
        </w:rPr>
        <w:t xml:space="preserve"> </w:t>
      </w:r>
      <w:proofErr w:type="spellStart"/>
      <w:r>
        <w:rPr>
          <w:rFonts w:ascii="ABCDOO+TimesNewRomanPS-ItalicMT" w:hAnsiTheme="minorHAnsi" w:cstheme="minorBidi"/>
          <w:color w:val="000000"/>
          <w:spacing w:val="-2"/>
          <w:szCs w:val="22"/>
          <w:lang w:eastAsia="zh-CN"/>
        </w:rPr>
        <w:t>N</w:t>
      </w:r>
      <w:r>
        <w:rPr>
          <w:rFonts w:ascii="LADTVO+TimesNewRomanPSMT" w:hAnsiTheme="minorHAnsi" w:cstheme="minorBidi"/>
          <w:color w:val="000000"/>
          <w:szCs w:val="22"/>
          <w:lang w:eastAsia="zh-CN"/>
        </w:rPr>
        <w:t>min</w:t>
      </w:r>
      <w:proofErr w:type="spellEnd"/>
      <w:r>
        <w:rPr>
          <w:rFonts w:ascii="宋体" w:hAnsi="宋体" w:cs="宋体"/>
          <w:color w:val="000000"/>
          <w:szCs w:val="22"/>
          <w:lang w:eastAsia="zh-CN"/>
        </w:rPr>
        <w:t>。</w:t>
      </w:r>
    </w:p>
    <w:p w14:paraId="2DF34865" w14:textId="77777777" w:rsidR="00934012" w:rsidRDefault="00494C6C">
      <w:pPr>
        <w:framePr w:w="6905" w:wrap="auto" w:hAnchor="text" w:x="2158" w:y="12622"/>
        <w:widowControl w:val="0"/>
        <w:autoSpaceDE w:val="0"/>
        <w:autoSpaceDN w:val="0"/>
        <w:spacing w:before="213" w:line="250" w:lineRule="exact"/>
        <w:rPr>
          <w:rFonts w:hAnsiTheme="minorHAnsi" w:cstheme="minorBidi"/>
          <w:color w:val="000000"/>
          <w:szCs w:val="22"/>
          <w:lang w:eastAsia="zh-CN"/>
        </w:rPr>
      </w:pPr>
      <w:r>
        <w:rPr>
          <w:rFonts w:ascii="EGQIBQ+Wingdings-Regular" w:hAnsi="EGQIBQ+Wingdings-Regular" w:cs="EGQIBQ+Wingdings-Regular"/>
          <w:color w:val="000000"/>
          <w:szCs w:val="22"/>
        </w:rPr>
        <w:sym w:font="EGQIBQ+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利用吉利兰关联图，计算全塔理论板层数</w:t>
      </w:r>
      <w:r>
        <w:rPr>
          <w:rFonts w:hAnsiTheme="minorHAnsi" w:cstheme="minorBidi"/>
          <w:color w:val="000000"/>
          <w:szCs w:val="22"/>
          <w:lang w:eastAsia="zh-CN"/>
        </w:rPr>
        <w:t xml:space="preserve"> </w:t>
      </w:r>
      <w:r>
        <w:rPr>
          <w:rFonts w:ascii="ABCDOO+TimesNewRomanPS-ItalicMT" w:hAnsiTheme="minorHAnsi" w:cstheme="minorBidi"/>
          <w:color w:val="000000"/>
          <w:spacing w:val="-2"/>
          <w:szCs w:val="22"/>
          <w:lang w:eastAsia="zh-CN"/>
        </w:rPr>
        <w:t>N</w:t>
      </w:r>
      <w:r>
        <w:rPr>
          <w:rFonts w:ascii="宋体" w:hAnsi="宋体" w:cs="宋体"/>
          <w:color w:val="000000"/>
          <w:szCs w:val="22"/>
          <w:lang w:eastAsia="zh-CN"/>
        </w:rPr>
        <w:t>。</w:t>
      </w:r>
    </w:p>
    <w:p w14:paraId="692D2188" w14:textId="77777777" w:rsidR="00934012" w:rsidRDefault="00494C6C">
      <w:pPr>
        <w:framePr w:w="454" w:wrap="auto" w:hAnchor="text" w:x="2158" w:y="14031"/>
        <w:widowControl w:val="0"/>
        <w:autoSpaceDE w:val="0"/>
        <w:autoSpaceDN w:val="0"/>
        <w:spacing w:line="250" w:lineRule="exact"/>
        <w:rPr>
          <w:rFonts w:hAnsiTheme="minorHAnsi" w:cstheme="minorBidi"/>
          <w:color w:val="000000"/>
          <w:szCs w:val="22"/>
        </w:rPr>
      </w:pPr>
      <w:r>
        <w:rPr>
          <w:rFonts w:ascii="EGQIBQ+Wingdings-Regular" w:hAnsi="EGQIBQ+Wingdings-Regular" w:cs="EGQIBQ+Wingdings-Regular"/>
          <w:color w:val="000000"/>
          <w:szCs w:val="22"/>
        </w:rPr>
        <w:sym w:font="EGQIBQ+Wingdings-Regular" w:char="F076"/>
      </w:r>
    </w:p>
    <w:p w14:paraId="036C4C41" w14:textId="77777777" w:rsidR="00934012" w:rsidRDefault="00494C6C">
      <w:pPr>
        <w:framePr w:w="8686" w:wrap="auto" w:hAnchor="text" w:x="2758" w:y="1402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用精馏段的最小理论板层数</w:t>
      </w:r>
      <w:r>
        <w:rPr>
          <w:rFonts w:hAnsiTheme="minorHAnsi" w:cstheme="minorBidi"/>
          <w:color w:val="000000"/>
          <w:szCs w:val="22"/>
          <w:lang w:eastAsia="zh-CN"/>
        </w:rPr>
        <w:t xml:space="preserve"> </w:t>
      </w:r>
      <w:r>
        <w:rPr>
          <w:rFonts w:ascii="ABCDOO+TimesNewRomanPS-ItalicMT" w:hAnsiTheme="minorHAnsi" w:cstheme="minorBidi"/>
          <w:color w:val="000000"/>
          <w:spacing w:val="-2"/>
          <w:szCs w:val="22"/>
          <w:lang w:eastAsia="zh-CN"/>
        </w:rPr>
        <w:t>N</w:t>
      </w:r>
      <w:r>
        <w:rPr>
          <w:rFonts w:ascii="LADTVO+TimesNewRomanPSMT" w:hAnsiTheme="minorHAnsi" w:cstheme="minorBidi"/>
          <w:color w:val="000000"/>
          <w:szCs w:val="22"/>
          <w:lang w:eastAsia="zh-CN"/>
        </w:rPr>
        <w:t>min1</w:t>
      </w:r>
      <w:r>
        <w:rPr>
          <w:rFonts w:hAnsiTheme="minorHAnsi" w:cstheme="minorBidi"/>
          <w:color w:val="000000"/>
          <w:szCs w:val="22"/>
          <w:lang w:eastAsia="zh-CN"/>
        </w:rPr>
        <w:t xml:space="preserve"> </w:t>
      </w:r>
      <w:r>
        <w:rPr>
          <w:rFonts w:ascii="宋体" w:hAnsi="宋体" w:cs="宋体"/>
          <w:color w:val="000000"/>
          <w:szCs w:val="22"/>
          <w:lang w:eastAsia="zh-CN"/>
        </w:rPr>
        <w:t>代替全塔的</w:t>
      </w:r>
      <w:r>
        <w:rPr>
          <w:rFonts w:hAnsiTheme="minorHAnsi" w:cstheme="minorBidi"/>
          <w:color w:val="000000"/>
          <w:szCs w:val="22"/>
          <w:lang w:eastAsia="zh-CN"/>
        </w:rPr>
        <w:t xml:space="preserve"> </w:t>
      </w:r>
      <w:proofErr w:type="spellStart"/>
      <w:r>
        <w:rPr>
          <w:rFonts w:ascii="ABCDOO+TimesNewRomanPS-ItalicMT" w:hAnsiTheme="minorHAnsi" w:cstheme="minorBidi"/>
          <w:color w:val="000000"/>
          <w:spacing w:val="-2"/>
          <w:szCs w:val="22"/>
          <w:lang w:eastAsia="zh-CN"/>
        </w:rPr>
        <w:t>N</w:t>
      </w:r>
      <w:r>
        <w:rPr>
          <w:rFonts w:ascii="LADTVO+TimesNewRomanPSMT" w:hAnsiTheme="minorHAnsi" w:cstheme="minorBidi"/>
          <w:color w:val="000000"/>
          <w:spacing w:val="1"/>
          <w:szCs w:val="22"/>
          <w:lang w:eastAsia="zh-CN"/>
        </w:rPr>
        <w:t>min</w:t>
      </w:r>
      <w:proofErr w:type="spellEnd"/>
      <w:r>
        <w:rPr>
          <w:rFonts w:hAnsiTheme="minorHAnsi" w:cstheme="minorBidi"/>
          <w:color w:val="000000"/>
          <w:spacing w:val="59"/>
          <w:szCs w:val="22"/>
          <w:lang w:eastAsia="zh-CN"/>
        </w:rPr>
        <w:t xml:space="preserve"> </w:t>
      </w:r>
      <w:r>
        <w:rPr>
          <w:rFonts w:ascii="宋体" w:hAnsi="宋体" w:cs="宋体"/>
          <w:color w:val="000000"/>
          <w:szCs w:val="22"/>
          <w:lang w:eastAsia="zh-CN"/>
        </w:rPr>
        <w:t>，确定适宜的进料板位置。</w:t>
      </w:r>
    </w:p>
    <w:p w14:paraId="6CB61807" w14:textId="77777777" w:rsidR="00934012" w:rsidRDefault="00494C6C">
      <w:pPr>
        <w:framePr w:w="1920" w:wrap="auto" w:hAnchor="text" w:x="1798" w:y="14494"/>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由芬斯克方程式</w:t>
      </w:r>
      <w:proofErr w:type="spellEnd"/>
    </w:p>
    <w:p w14:paraId="20C4AA26"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rPr>
      </w:pPr>
      <w:r>
        <w:rPr>
          <w:rFonts w:ascii="LADTVO+TimesNewRomanPSMT" w:hAnsiTheme="minorHAnsi" w:cstheme="minorBidi"/>
          <w:color w:val="000000"/>
          <w:sz w:val="18"/>
          <w:szCs w:val="22"/>
        </w:rPr>
        <w:t>127</w:t>
      </w:r>
    </w:p>
    <w:p w14:paraId="33C032F8" w14:textId="7360AD4F" w:rsidR="00934012" w:rsidRDefault="006734BB">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971584" behindDoc="1" locked="0" layoutInCell="1" allowOverlap="1" wp14:anchorId="72B6DF99" wp14:editId="2CC742F6">
            <wp:simplePos x="0" y="0"/>
            <wp:positionH relativeFrom="page">
              <wp:posOffset>1128395</wp:posOffset>
            </wp:positionH>
            <wp:positionV relativeFrom="page">
              <wp:posOffset>985520</wp:posOffset>
            </wp:positionV>
            <wp:extent cx="2326640" cy="2225675"/>
            <wp:effectExtent l="0" t="0" r="0" b="0"/>
            <wp:wrapNone/>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26640" cy="222567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90688" behindDoc="1" locked="0" layoutInCell="1" allowOverlap="1" wp14:anchorId="6CACD2A9" wp14:editId="6F5F8DF8">
            <wp:simplePos x="0" y="0"/>
            <wp:positionH relativeFrom="page">
              <wp:posOffset>1204595</wp:posOffset>
            </wp:positionH>
            <wp:positionV relativeFrom="page">
              <wp:posOffset>5408295</wp:posOffset>
            </wp:positionV>
            <wp:extent cx="2248535" cy="1898015"/>
            <wp:effectExtent l="0" t="0" r="0" b="0"/>
            <wp:wrapNone/>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248535" cy="189801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82144" behindDoc="1" locked="0" layoutInCell="1" allowOverlap="1" wp14:anchorId="3D1A94C1" wp14:editId="1CD2643E">
            <wp:simplePos x="0" y="0"/>
            <wp:positionH relativeFrom="page">
              <wp:posOffset>1056640</wp:posOffset>
            </wp:positionH>
            <wp:positionV relativeFrom="page">
              <wp:posOffset>890270</wp:posOffset>
            </wp:positionV>
            <wp:extent cx="6099810" cy="8565515"/>
            <wp:effectExtent l="0" t="0" r="0" b="0"/>
            <wp:wrapNone/>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6099810" cy="8565515"/>
                    </a:xfrm>
                    <a:prstGeom prst="rect">
                      <a:avLst/>
                    </a:prstGeom>
                    <a:noFill/>
                  </pic:spPr>
                </pic:pic>
              </a:graphicData>
            </a:graphic>
            <wp14:sizeRelH relativeFrom="page">
              <wp14:pctWidth>0</wp14:pctWidth>
            </wp14:sizeRelH>
            <wp14:sizeRelV relativeFrom="page">
              <wp14:pctHeight>0</wp14:pctHeight>
            </wp14:sizeRelV>
          </wp:anchor>
        </w:drawing>
      </w:r>
    </w:p>
    <w:p w14:paraId="6F7032A7" w14:textId="77777777" w:rsidR="00934012" w:rsidRDefault="00494C6C">
      <w:pPr>
        <w:spacing w:line="0" w:lineRule="atLeast"/>
        <w:rPr>
          <w:rFonts w:ascii="Arial" w:hAnsiTheme="minorHAnsi" w:cstheme="minorBidi"/>
          <w:color w:val="FF0000"/>
          <w:sz w:val="2"/>
          <w:szCs w:val="22"/>
        </w:rPr>
      </w:pPr>
      <w:bookmarkStart w:id="127" w:name="br1_126"/>
      <w:bookmarkEnd w:id="127"/>
      <w:r>
        <w:rPr>
          <w:rFonts w:ascii="Arial" w:hAnsiTheme="minorHAnsi" w:cstheme="minorBidi"/>
          <w:color w:val="FF0000"/>
          <w:sz w:val="2"/>
          <w:szCs w:val="22"/>
        </w:rPr>
        <w:lastRenderedPageBreak/>
        <w:t xml:space="preserve"> </w:t>
      </w:r>
    </w:p>
    <w:p w14:paraId="3E541359" w14:textId="77777777" w:rsidR="00934012" w:rsidRDefault="00494C6C">
      <w:pPr>
        <w:framePr w:w="422" w:wrap="auto" w:hAnchor="text" w:x="3050" w:y="1585"/>
        <w:widowControl w:val="0"/>
        <w:autoSpaceDE w:val="0"/>
        <w:autoSpaceDN w:val="0"/>
        <w:spacing w:line="248" w:lineRule="exact"/>
        <w:rPr>
          <w:rFonts w:hAnsiTheme="minorHAnsi" w:cstheme="minorBidi"/>
          <w:color w:val="000000"/>
          <w:sz w:val="14"/>
          <w:szCs w:val="22"/>
        </w:rPr>
      </w:pPr>
      <w:proofErr w:type="spellStart"/>
      <w:r>
        <w:rPr>
          <w:rFonts w:ascii="VGTVEC+TimesNewRomanPS-ItalicMT" w:hAnsiTheme="minorHAnsi" w:cstheme="minorBidi"/>
          <w:color w:val="000000"/>
          <w:spacing w:val="5"/>
          <w:sz w:val="36"/>
          <w:szCs w:val="22"/>
          <w:vertAlign w:val="superscript"/>
        </w:rPr>
        <w:t>x</w:t>
      </w:r>
      <w:r>
        <w:rPr>
          <w:rFonts w:ascii="VGTVEC+TimesNewRomanPS-ItalicMT" w:hAnsiTheme="minorHAnsi" w:cstheme="minorBidi"/>
          <w:color w:val="000000"/>
          <w:sz w:val="14"/>
          <w:szCs w:val="22"/>
        </w:rPr>
        <w:t>D</w:t>
      </w:r>
      <w:proofErr w:type="spellEnd"/>
    </w:p>
    <w:p w14:paraId="3A771FB7" w14:textId="77777777" w:rsidR="00934012" w:rsidRDefault="00494C6C">
      <w:pPr>
        <w:framePr w:w="743" w:wrap="auto" w:hAnchor="text" w:x="3615" w:y="1584"/>
        <w:widowControl w:val="0"/>
        <w:autoSpaceDE w:val="0"/>
        <w:autoSpaceDN w:val="0"/>
        <w:spacing w:line="248" w:lineRule="exact"/>
        <w:rPr>
          <w:rFonts w:hAnsiTheme="minorHAnsi" w:cstheme="minorBidi"/>
          <w:color w:val="000000"/>
          <w:sz w:val="14"/>
          <w:szCs w:val="22"/>
        </w:rPr>
      </w:pPr>
      <w:r>
        <w:rPr>
          <w:rFonts w:ascii="STDCFT+TimesNewRomanPSMT" w:hAnsiTheme="minorHAnsi" w:cstheme="minorBidi"/>
          <w:color w:val="000000"/>
          <w:spacing w:val="19"/>
          <w:sz w:val="36"/>
          <w:szCs w:val="22"/>
          <w:vertAlign w:val="superscript"/>
        </w:rPr>
        <w:t>1</w:t>
      </w:r>
      <w:r>
        <w:rPr>
          <w:rFonts w:ascii="JLUJAF+SymbolMT" w:hAnsi="JLUJAF+SymbolMT" w:cs="JLUJAF+SymbolMT"/>
          <w:color w:val="000000"/>
          <w:sz w:val="36"/>
          <w:szCs w:val="22"/>
          <w:vertAlign w:val="superscript"/>
        </w:rPr>
        <w:sym w:font="JLUJAF+SymbolMT" w:char="F02D"/>
      </w:r>
      <w:r>
        <w:rPr>
          <w:rFonts w:hAnsiTheme="minorHAnsi" w:cstheme="minorBidi"/>
          <w:color w:val="000000"/>
          <w:spacing w:val="-8"/>
          <w:sz w:val="36"/>
          <w:szCs w:val="22"/>
          <w:vertAlign w:val="superscript"/>
        </w:rPr>
        <w:t xml:space="preserve"> </w:t>
      </w:r>
      <w:proofErr w:type="spellStart"/>
      <w:r>
        <w:rPr>
          <w:rFonts w:ascii="VGTVEC+TimesNewRomanPS-ItalicMT" w:hAnsiTheme="minorHAnsi" w:cstheme="minorBidi"/>
          <w:color w:val="000000"/>
          <w:spacing w:val="-12"/>
          <w:sz w:val="36"/>
          <w:szCs w:val="22"/>
          <w:vertAlign w:val="superscript"/>
        </w:rPr>
        <w:t>x</w:t>
      </w:r>
      <w:r>
        <w:rPr>
          <w:rFonts w:ascii="VGTVEC+TimesNewRomanPS-ItalicMT" w:hAnsiTheme="minorHAnsi" w:cstheme="minorBidi"/>
          <w:color w:val="000000"/>
          <w:sz w:val="14"/>
          <w:szCs w:val="22"/>
        </w:rPr>
        <w:t>W</w:t>
      </w:r>
      <w:proofErr w:type="spellEnd"/>
    </w:p>
    <w:p w14:paraId="070875EB" w14:textId="77777777" w:rsidR="00934012" w:rsidRDefault="00494C6C">
      <w:pPr>
        <w:framePr w:w="641" w:wrap="auto" w:hAnchor="text" w:x="2528" w:y="1733"/>
        <w:widowControl w:val="0"/>
        <w:autoSpaceDE w:val="0"/>
        <w:autoSpaceDN w:val="0"/>
        <w:spacing w:line="248" w:lineRule="exact"/>
        <w:rPr>
          <w:rFonts w:hAnsiTheme="minorHAnsi" w:cstheme="minorBidi"/>
          <w:color w:val="000000"/>
          <w:szCs w:val="22"/>
        </w:rPr>
      </w:pPr>
      <w:proofErr w:type="gramStart"/>
      <w:r>
        <w:rPr>
          <w:rFonts w:ascii="STDCFT+TimesNewRomanPSMT" w:hAnsiTheme="minorHAnsi" w:cstheme="minorBidi"/>
          <w:color w:val="000000"/>
          <w:spacing w:val="-1"/>
          <w:szCs w:val="22"/>
        </w:rPr>
        <w:t>lg[</w:t>
      </w:r>
      <w:proofErr w:type="gramEnd"/>
      <w:r>
        <w:rPr>
          <w:rFonts w:ascii="STDCFT+TimesNewRomanPSMT" w:hAnsiTheme="minorHAnsi" w:cstheme="minorBidi"/>
          <w:color w:val="000000"/>
          <w:spacing w:val="-1"/>
          <w:szCs w:val="22"/>
        </w:rPr>
        <w:t>(</w:t>
      </w:r>
    </w:p>
    <w:p w14:paraId="6AA061F4" w14:textId="77777777" w:rsidR="00934012" w:rsidRDefault="00494C6C">
      <w:pPr>
        <w:framePr w:w="641" w:wrap="auto" w:hAnchor="text" w:x="2528" w:y="1733"/>
        <w:widowControl w:val="0"/>
        <w:autoSpaceDE w:val="0"/>
        <w:autoSpaceDN w:val="0"/>
        <w:spacing w:before="1002" w:line="248" w:lineRule="exact"/>
        <w:ind w:left="57"/>
        <w:rPr>
          <w:rFonts w:hAnsiTheme="minorHAnsi" w:cstheme="minorBidi"/>
          <w:color w:val="000000"/>
          <w:szCs w:val="22"/>
        </w:rPr>
      </w:pPr>
      <w:proofErr w:type="gramStart"/>
      <w:r>
        <w:rPr>
          <w:rFonts w:ascii="STDCFT+TimesNewRomanPSMT" w:hAnsiTheme="minorHAnsi" w:cstheme="minorBidi"/>
          <w:color w:val="000000"/>
          <w:spacing w:val="-1"/>
          <w:szCs w:val="22"/>
        </w:rPr>
        <w:t>lg[</w:t>
      </w:r>
      <w:proofErr w:type="gramEnd"/>
      <w:r>
        <w:rPr>
          <w:rFonts w:ascii="STDCFT+TimesNewRomanPSMT" w:hAnsiTheme="minorHAnsi" w:cstheme="minorBidi"/>
          <w:color w:val="000000"/>
          <w:spacing w:val="-1"/>
          <w:szCs w:val="22"/>
        </w:rPr>
        <w:t>(</w:t>
      </w:r>
    </w:p>
    <w:p w14:paraId="25DAC694" w14:textId="77777777" w:rsidR="00934012" w:rsidRDefault="00494C6C">
      <w:pPr>
        <w:framePr w:w="399" w:wrap="auto" w:hAnchor="text" w:x="3457" w:y="1733"/>
        <w:widowControl w:val="0"/>
        <w:autoSpaceDE w:val="0"/>
        <w:autoSpaceDN w:val="0"/>
        <w:spacing w:line="248" w:lineRule="exact"/>
        <w:rPr>
          <w:rFonts w:hAnsiTheme="minorHAnsi" w:cstheme="minorBidi"/>
          <w:color w:val="000000"/>
          <w:szCs w:val="22"/>
        </w:rPr>
      </w:pPr>
      <w:r>
        <w:rPr>
          <w:rFonts w:ascii="STDCFT+TimesNewRomanPSMT" w:hAnsiTheme="minorHAnsi" w:cstheme="minorBidi"/>
          <w:color w:val="000000"/>
          <w:spacing w:val="-1"/>
          <w:szCs w:val="22"/>
        </w:rPr>
        <w:t>)(</w:t>
      </w:r>
    </w:p>
    <w:p w14:paraId="5500D5AF" w14:textId="77777777" w:rsidR="00934012" w:rsidRDefault="00494C6C">
      <w:pPr>
        <w:framePr w:w="435" w:wrap="auto" w:hAnchor="text" w:x="4218" w:y="1733"/>
        <w:widowControl w:val="0"/>
        <w:autoSpaceDE w:val="0"/>
        <w:autoSpaceDN w:val="0"/>
        <w:spacing w:line="248" w:lineRule="exact"/>
        <w:rPr>
          <w:rFonts w:hAnsiTheme="minorHAnsi" w:cstheme="minorBidi"/>
          <w:color w:val="000000"/>
          <w:szCs w:val="22"/>
        </w:rPr>
      </w:pPr>
      <w:r>
        <w:rPr>
          <w:rFonts w:ascii="STDCFT+TimesNewRomanPSMT" w:hAnsiTheme="minorHAnsi" w:cstheme="minorBidi"/>
          <w:color w:val="000000"/>
          <w:spacing w:val="-1"/>
          <w:szCs w:val="22"/>
        </w:rPr>
        <w:t>)]</w:t>
      </w:r>
    </w:p>
    <w:p w14:paraId="1C128413" w14:textId="77777777" w:rsidR="00934012" w:rsidRDefault="00494C6C">
      <w:pPr>
        <w:framePr w:w="435" w:wrap="auto" w:hAnchor="text" w:x="4218" w:y="1733"/>
        <w:widowControl w:val="0"/>
        <w:autoSpaceDE w:val="0"/>
        <w:autoSpaceDN w:val="0"/>
        <w:spacing w:before="1002" w:line="248" w:lineRule="exact"/>
        <w:ind w:left="36"/>
        <w:rPr>
          <w:rFonts w:hAnsiTheme="minorHAnsi" w:cstheme="minorBidi"/>
          <w:color w:val="000000"/>
          <w:szCs w:val="22"/>
        </w:rPr>
      </w:pPr>
      <w:r>
        <w:rPr>
          <w:rFonts w:ascii="STDCFT+TimesNewRomanPSMT" w:hAnsiTheme="minorHAnsi" w:cstheme="minorBidi"/>
          <w:color w:val="000000"/>
          <w:spacing w:val="-1"/>
          <w:szCs w:val="22"/>
        </w:rPr>
        <w:t>)]</w:t>
      </w:r>
    </w:p>
    <w:p w14:paraId="0D619D27" w14:textId="77777777" w:rsidR="00934012" w:rsidRDefault="00494C6C">
      <w:pPr>
        <w:framePr w:w="745" w:wrap="auto" w:hAnchor="text" w:x="2870" w:y="1916"/>
        <w:widowControl w:val="0"/>
        <w:autoSpaceDE w:val="0"/>
        <w:autoSpaceDN w:val="0"/>
        <w:spacing w:line="248" w:lineRule="exact"/>
        <w:rPr>
          <w:rFonts w:hAnsiTheme="minorHAnsi" w:cstheme="minorBidi"/>
          <w:color w:val="000000"/>
          <w:sz w:val="14"/>
          <w:szCs w:val="22"/>
        </w:rPr>
      </w:pPr>
      <w:r>
        <w:rPr>
          <w:rFonts w:ascii="STDCFT+TimesNewRomanPSMT" w:hAnsiTheme="minorHAnsi" w:cstheme="minorBidi"/>
          <w:color w:val="000000"/>
          <w:spacing w:val="19"/>
          <w:sz w:val="36"/>
          <w:szCs w:val="22"/>
          <w:vertAlign w:val="superscript"/>
        </w:rPr>
        <w:t>1</w:t>
      </w:r>
      <w:r>
        <w:rPr>
          <w:rFonts w:ascii="JLUJAF+SymbolMT" w:hAnsi="JLUJAF+SymbolMT" w:cs="JLUJAF+SymbolMT"/>
          <w:color w:val="000000"/>
          <w:sz w:val="36"/>
          <w:szCs w:val="22"/>
          <w:vertAlign w:val="superscript"/>
        </w:rPr>
        <w:sym w:font="JLUJAF+SymbolMT" w:char="F02D"/>
      </w:r>
      <w:r>
        <w:rPr>
          <w:rFonts w:hAnsiTheme="minorHAnsi" w:cstheme="minorBidi"/>
          <w:color w:val="000000"/>
          <w:spacing w:val="-38"/>
          <w:sz w:val="36"/>
          <w:szCs w:val="22"/>
          <w:vertAlign w:val="superscript"/>
        </w:rPr>
        <w:t xml:space="preserve"> </w:t>
      </w:r>
      <w:proofErr w:type="spellStart"/>
      <w:r>
        <w:rPr>
          <w:rFonts w:ascii="VGTVEC+TimesNewRomanPS-ItalicMT" w:hAnsiTheme="minorHAnsi" w:cstheme="minorBidi"/>
          <w:color w:val="000000"/>
          <w:spacing w:val="5"/>
          <w:sz w:val="36"/>
          <w:szCs w:val="22"/>
          <w:vertAlign w:val="superscript"/>
        </w:rPr>
        <w:t>x</w:t>
      </w:r>
      <w:r>
        <w:rPr>
          <w:rFonts w:ascii="VGTVEC+TimesNewRomanPS-ItalicMT" w:hAnsiTheme="minorHAnsi" w:cstheme="minorBidi"/>
          <w:color w:val="000000"/>
          <w:sz w:val="14"/>
          <w:szCs w:val="22"/>
        </w:rPr>
        <w:t>D</w:t>
      </w:r>
      <w:proofErr w:type="spellEnd"/>
    </w:p>
    <w:p w14:paraId="74D6A93F" w14:textId="77777777" w:rsidR="00934012" w:rsidRDefault="00494C6C">
      <w:pPr>
        <w:framePr w:w="421" w:wrap="auto" w:hAnchor="text" w:x="3795" w:y="1916"/>
        <w:widowControl w:val="0"/>
        <w:autoSpaceDE w:val="0"/>
        <w:autoSpaceDN w:val="0"/>
        <w:spacing w:line="248" w:lineRule="exact"/>
        <w:rPr>
          <w:rFonts w:hAnsiTheme="minorHAnsi" w:cstheme="minorBidi"/>
          <w:color w:val="000000"/>
          <w:sz w:val="14"/>
          <w:szCs w:val="22"/>
        </w:rPr>
      </w:pPr>
      <w:proofErr w:type="spellStart"/>
      <w:r>
        <w:rPr>
          <w:rFonts w:ascii="VGTVEC+TimesNewRomanPS-ItalicMT" w:hAnsiTheme="minorHAnsi" w:cstheme="minorBidi"/>
          <w:color w:val="000000"/>
          <w:spacing w:val="-12"/>
          <w:sz w:val="36"/>
          <w:szCs w:val="22"/>
          <w:vertAlign w:val="superscript"/>
        </w:rPr>
        <w:t>x</w:t>
      </w:r>
      <w:r>
        <w:rPr>
          <w:rFonts w:ascii="VGTVEC+TimesNewRomanPS-ItalicMT" w:hAnsiTheme="minorHAnsi" w:cstheme="minorBidi"/>
          <w:color w:val="000000"/>
          <w:sz w:val="14"/>
          <w:szCs w:val="22"/>
        </w:rPr>
        <w:t>W</w:t>
      </w:r>
      <w:proofErr w:type="spellEnd"/>
    </w:p>
    <w:p w14:paraId="6A27CC0C" w14:textId="77777777" w:rsidR="00934012" w:rsidRDefault="00494C6C">
      <w:pPr>
        <w:framePr w:w="632" w:wrap="auto" w:hAnchor="text" w:x="1846" w:y="2068"/>
        <w:widowControl w:val="0"/>
        <w:autoSpaceDE w:val="0"/>
        <w:autoSpaceDN w:val="0"/>
        <w:spacing w:line="248" w:lineRule="exact"/>
        <w:rPr>
          <w:rFonts w:hAnsiTheme="minorHAnsi" w:cstheme="minorBidi"/>
          <w:color w:val="000000"/>
          <w:sz w:val="21"/>
          <w:szCs w:val="22"/>
        </w:rPr>
      </w:pPr>
      <w:proofErr w:type="spellStart"/>
      <w:r>
        <w:rPr>
          <w:rFonts w:ascii="VGTVEC+TimesNewRomanPS-ItalicMT" w:hAnsiTheme="minorHAnsi" w:cstheme="minorBidi"/>
          <w:color w:val="000000"/>
          <w:spacing w:val="16"/>
          <w:szCs w:val="22"/>
        </w:rPr>
        <w:t>N</w:t>
      </w:r>
      <w:r>
        <w:rPr>
          <w:rFonts w:ascii="STDCFT+TimesNewRomanPSMT" w:hAnsiTheme="minorHAnsi" w:cstheme="minorBidi"/>
          <w:color w:val="000000"/>
          <w:spacing w:val="-1"/>
          <w:sz w:val="21"/>
          <w:szCs w:val="22"/>
          <w:vertAlign w:val="subscript"/>
        </w:rPr>
        <w:t>min</w:t>
      </w:r>
      <w:proofErr w:type="spellEnd"/>
    </w:p>
    <w:p w14:paraId="13CBD36F" w14:textId="77777777" w:rsidR="00934012" w:rsidRDefault="00494C6C">
      <w:pPr>
        <w:framePr w:w="371" w:wrap="auto" w:hAnchor="text" w:x="2324" w:y="2068"/>
        <w:widowControl w:val="0"/>
        <w:autoSpaceDE w:val="0"/>
        <w:autoSpaceDN w:val="0"/>
        <w:spacing w:line="248" w:lineRule="exact"/>
        <w:rPr>
          <w:rFonts w:hAnsiTheme="minorHAnsi" w:cstheme="minorBidi"/>
          <w:color w:val="000000"/>
          <w:szCs w:val="22"/>
        </w:rPr>
      </w:pPr>
      <w:r>
        <w:rPr>
          <w:rFonts w:ascii="JLUJAF+SymbolMT" w:hAnsi="JLUJAF+SymbolMT" w:cs="JLUJAF+SymbolMT"/>
          <w:color w:val="000000"/>
          <w:szCs w:val="22"/>
        </w:rPr>
        <w:sym w:font="JLUJAF+SymbolMT" w:char="F03D"/>
      </w:r>
    </w:p>
    <w:p w14:paraId="0D7B1275" w14:textId="77777777" w:rsidR="00934012" w:rsidRDefault="00494C6C">
      <w:pPr>
        <w:framePr w:w="541" w:wrap="auto" w:hAnchor="text" w:x="4425" w:y="2068"/>
        <w:widowControl w:val="0"/>
        <w:autoSpaceDE w:val="0"/>
        <w:autoSpaceDN w:val="0"/>
        <w:spacing w:line="248" w:lineRule="exact"/>
        <w:rPr>
          <w:rFonts w:hAnsiTheme="minorHAnsi" w:cstheme="minorBidi"/>
          <w:color w:val="000000"/>
          <w:szCs w:val="22"/>
        </w:rPr>
      </w:pPr>
      <w:r>
        <w:rPr>
          <w:rFonts w:ascii="JLUJAF+SymbolMT" w:hAnsi="JLUJAF+SymbolMT" w:cs="JLUJAF+SymbolMT"/>
          <w:color w:val="000000"/>
          <w:spacing w:val="15"/>
          <w:szCs w:val="22"/>
        </w:rPr>
        <w:sym w:font="JLUJAF+SymbolMT" w:char="F02D"/>
      </w:r>
      <w:r>
        <w:rPr>
          <w:rFonts w:ascii="STDCFT+TimesNewRomanPSMT" w:hAnsiTheme="minorHAnsi" w:cstheme="minorBidi"/>
          <w:color w:val="000000"/>
          <w:szCs w:val="22"/>
        </w:rPr>
        <w:t>1</w:t>
      </w:r>
    </w:p>
    <w:p w14:paraId="457FD0C5" w14:textId="77777777" w:rsidR="00934012" w:rsidRDefault="00494C6C">
      <w:pPr>
        <w:framePr w:w="541" w:wrap="auto" w:hAnchor="text" w:x="4425" w:y="2068"/>
        <w:widowControl w:val="0"/>
        <w:autoSpaceDE w:val="0"/>
        <w:autoSpaceDN w:val="0"/>
        <w:spacing w:before="1000" w:line="248" w:lineRule="exact"/>
        <w:ind w:left="36"/>
        <w:rPr>
          <w:rFonts w:hAnsiTheme="minorHAnsi" w:cstheme="minorBidi"/>
          <w:color w:val="000000"/>
          <w:szCs w:val="22"/>
        </w:rPr>
      </w:pPr>
      <w:r>
        <w:rPr>
          <w:rFonts w:ascii="JLUJAF+SymbolMT" w:hAnsi="JLUJAF+SymbolMT" w:cs="JLUJAF+SymbolMT"/>
          <w:color w:val="000000"/>
          <w:spacing w:val="14"/>
          <w:szCs w:val="22"/>
        </w:rPr>
        <w:sym w:font="JLUJAF+SymbolMT" w:char="F02D"/>
      </w:r>
      <w:r>
        <w:rPr>
          <w:rFonts w:ascii="STDCFT+TimesNewRomanPSMT" w:hAnsiTheme="minorHAnsi" w:cstheme="minorBidi"/>
          <w:color w:val="000000"/>
          <w:szCs w:val="22"/>
        </w:rPr>
        <w:t>1</w:t>
      </w:r>
    </w:p>
    <w:p w14:paraId="5378ED3B" w14:textId="77777777" w:rsidR="00934012" w:rsidRDefault="00494C6C">
      <w:pPr>
        <w:framePr w:w="713" w:wrap="auto" w:hAnchor="text" w:x="3197" w:y="2256"/>
        <w:widowControl w:val="0"/>
        <w:autoSpaceDE w:val="0"/>
        <w:autoSpaceDN w:val="0"/>
        <w:spacing w:line="248" w:lineRule="exact"/>
        <w:rPr>
          <w:rFonts w:hAnsiTheme="minorHAnsi" w:cstheme="minorBidi"/>
          <w:color w:val="000000"/>
          <w:sz w:val="21"/>
          <w:szCs w:val="22"/>
        </w:rPr>
      </w:pPr>
      <w:r>
        <w:rPr>
          <w:rFonts w:ascii="STDCFT+TimesNewRomanPSMT" w:hAnsiTheme="minorHAnsi" w:cstheme="minorBidi"/>
          <w:color w:val="000000"/>
          <w:spacing w:val="8"/>
          <w:szCs w:val="22"/>
        </w:rPr>
        <w:t>lg</w:t>
      </w:r>
      <w:r>
        <w:rPr>
          <w:rFonts w:ascii="JLUJAF+SymbolMT" w:hAnsi="JLUJAF+SymbolMT" w:cs="JLUJAF+SymbolMT"/>
          <w:color w:val="000000"/>
          <w:spacing w:val="19"/>
          <w:szCs w:val="22"/>
        </w:rPr>
        <w:sym w:font="JLUJAF+SymbolMT" w:char="F061"/>
      </w:r>
      <w:r>
        <w:rPr>
          <w:rFonts w:ascii="VGTVEC+TimesNewRomanPS-ItalicMT" w:hAnsiTheme="minorHAnsi" w:cstheme="minorBidi"/>
          <w:color w:val="000000"/>
          <w:sz w:val="21"/>
          <w:szCs w:val="22"/>
          <w:vertAlign w:val="subscript"/>
        </w:rPr>
        <w:t>m</w:t>
      </w:r>
    </w:p>
    <w:p w14:paraId="6131DE34" w14:textId="77777777" w:rsidR="00934012" w:rsidRDefault="00494C6C">
      <w:pPr>
        <w:framePr w:w="422" w:wrap="auto" w:hAnchor="text" w:x="3108" w:y="2835"/>
        <w:widowControl w:val="0"/>
        <w:autoSpaceDE w:val="0"/>
        <w:autoSpaceDN w:val="0"/>
        <w:spacing w:line="248" w:lineRule="exact"/>
        <w:rPr>
          <w:rFonts w:hAnsiTheme="minorHAnsi" w:cstheme="minorBidi"/>
          <w:color w:val="000000"/>
          <w:sz w:val="14"/>
          <w:szCs w:val="22"/>
        </w:rPr>
      </w:pPr>
      <w:proofErr w:type="spellStart"/>
      <w:r>
        <w:rPr>
          <w:rFonts w:ascii="VGTVEC+TimesNewRomanPS-ItalicMT" w:hAnsiTheme="minorHAnsi" w:cstheme="minorBidi"/>
          <w:color w:val="000000"/>
          <w:spacing w:val="5"/>
          <w:sz w:val="36"/>
          <w:szCs w:val="22"/>
          <w:vertAlign w:val="superscript"/>
        </w:rPr>
        <w:t>x</w:t>
      </w:r>
      <w:r>
        <w:rPr>
          <w:rFonts w:ascii="VGTVEC+TimesNewRomanPS-ItalicMT" w:hAnsiTheme="minorHAnsi" w:cstheme="minorBidi"/>
          <w:color w:val="000000"/>
          <w:sz w:val="14"/>
          <w:szCs w:val="22"/>
        </w:rPr>
        <w:t>D</w:t>
      </w:r>
      <w:proofErr w:type="spellEnd"/>
    </w:p>
    <w:p w14:paraId="51264EB3" w14:textId="77777777" w:rsidR="00934012" w:rsidRDefault="00494C6C">
      <w:pPr>
        <w:framePr w:w="729" w:wrap="auto" w:hAnchor="text" w:x="3672" w:y="2835"/>
        <w:widowControl w:val="0"/>
        <w:autoSpaceDE w:val="0"/>
        <w:autoSpaceDN w:val="0"/>
        <w:spacing w:line="248" w:lineRule="exact"/>
        <w:rPr>
          <w:rFonts w:hAnsiTheme="minorHAnsi" w:cstheme="minorBidi"/>
          <w:color w:val="000000"/>
          <w:sz w:val="14"/>
          <w:szCs w:val="22"/>
        </w:rPr>
      </w:pPr>
      <w:r>
        <w:rPr>
          <w:rFonts w:ascii="STDCFT+TimesNewRomanPSMT" w:hAnsiTheme="minorHAnsi" w:cstheme="minorBidi"/>
          <w:color w:val="000000"/>
          <w:spacing w:val="19"/>
          <w:sz w:val="36"/>
          <w:szCs w:val="22"/>
          <w:vertAlign w:val="superscript"/>
        </w:rPr>
        <w:t>1</w:t>
      </w:r>
      <w:r>
        <w:rPr>
          <w:rFonts w:ascii="JLUJAF+SymbolMT" w:hAnsi="JLUJAF+SymbolMT" w:cs="JLUJAF+SymbolMT"/>
          <w:color w:val="000000"/>
          <w:sz w:val="36"/>
          <w:szCs w:val="22"/>
          <w:vertAlign w:val="superscript"/>
        </w:rPr>
        <w:sym w:font="JLUJAF+SymbolMT" w:char="F02D"/>
      </w:r>
      <w:r>
        <w:rPr>
          <w:rFonts w:hAnsiTheme="minorHAnsi" w:cstheme="minorBidi"/>
          <w:color w:val="000000"/>
          <w:spacing w:val="-38"/>
          <w:sz w:val="36"/>
          <w:szCs w:val="22"/>
          <w:vertAlign w:val="superscript"/>
        </w:rPr>
        <w:t xml:space="preserve"> </w:t>
      </w:r>
      <w:proofErr w:type="spellStart"/>
      <w:r>
        <w:rPr>
          <w:rFonts w:ascii="VGTVEC+TimesNewRomanPS-ItalicMT" w:hAnsiTheme="minorHAnsi" w:cstheme="minorBidi"/>
          <w:color w:val="000000"/>
          <w:spacing w:val="5"/>
          <w:sz w:val="36"/>
          <w:szCs w:val="22"/>
          <w:vertAlign w:val="superscript"/>
        </w:rPr>
        <w:t>x</w:t>
      </w:r>
      <w:r>
        <w:rPr>
          <w:rFonts w:ascii="VGTVEC+TimesNewRomanPS-ItalicMT" w:hAnsiTheme="minorHAnsi" w:cstheme="minorBidi"/>
          <w:color w:val="000000"/>
          <w:sz w:val="14"/>
          <w:szCs w:val="22"/>
        </w:rPr>
        <w:t>F</w:t>
      </w:r>
      <w:proofErr w:type="spellEnd"/>
    </w:p>
    <w:p w14:paraId="45A612C0" w14:textId="77777777" w:rsidR="00934012" w:rsidRDefault="00494C6C">
      <w:pPr>
        <w:framePr w:w="399" w:wrap="auto" w:hAnchor="text" w:x="3514" w:y="2982"/>
        <w:widowControl w:val="0"/>
        <w:autoSpaceDE w:val="0"/>
        <w:autoSpaceDN w:val="0"/>
        <w:spacing w:line="248" w:lineRule="exact"/>
        <w:rPr>
          <w:rFonts w:hAnsiTheme="minorHAnsi" w:cstheme="minorBidi"/>
          <w:color w:val="000000"/>
          <w:szCs w:val="22"/>
        </w:rPr>
      </w:pPr>
      <w:r>
        <w:rPr>
          <w:rFonts w:ascii="STDCFT+TimesNewRomanPSMT" w:hAnsiTheme="minorHAnsi" w:cstheme="minorBidi"/>
          <w:color w:val="000000"/>
          <w:spacing w:val="-1"/>
          <w:szCs w:val="22"/>
        </w:rPr>
        <w:t>)(</w:t>
      </w:r>
    </w:p>
    <w:p w14:paraId="0F2A34E8" w14:textId="77777777" w:rsidR="00934012" w:rsidRDefault="00494C6C">
      <w:pPr>
        <w:framePr w:w="745" w:wrap="auto" w:hAnchor="text" w:x="2928" w:y="3166"/>
        <w:widowControl w:val="0"/>
        <w:autoSpaceDE w:val="0"/>
        <w:autoSpaceDN w:val="0"/>
        <w:spacing w:line="248" w:lineRule="exact"/>
        <w:rPr>
          <w:rFonts w:hAnsiTheme="minorHAnsi" w:cstheme="minorBidi"/>
          <w:color w:val="000000"/>
          <w:sz w:val="14"/>
          <w:szCs w:val="22"/>
        </w:rPr>
      </w:pPr>
      <w:r>
        <w:rPr>
          <w:rFonts w:ascii="STDCFT+TimesNewRomanPSMT" w:hAnsiTheme="minorHAnsi" w:cstheme="minorBidi"/>
          <w:color w:val="000000"/>
          <w:spacing w:val="19"/>
          <w:sz w:val="36"/>
          <w:szCs w:val="22"/>
          <w:vertAlign w:val="superscript"/>
        </w:rPr>
        <w:t>1</w:t>
      </w:r>
      <w:r>
        <w:rPr>
          <w:rFonts w:ascii="JLUJAF+SymbolMT" w:hAnsi="JLUJAF+SymbolMT" w:cs="JLUJAF+SymbolMT"/>
          <w:color w:val="000000"/>
          <w:sz w:val="36"/>
          <w:szCs w:val="22"/>
          <w:vertAlign w:val="superscript"/>
        </w:rPr>
        <w:sym w:font="JLUJAF+SymbolMT" w:char="F02D"/>
      </w:r>
      <w:r>
        <w:rPr>
          <w:rFonts w:hAnsiTheme="minorHAnsi" w:cstheme="minorBidi"/>
          <w:color w:val="000000"/>
          <w:spacing w:val="-38"/>
          <w:sz w:val="36"/>
          <w:szCs w:val="22"/>
          <w:vertAlign w:val="superscript"/>
        </w:rPr>
        <w:t xml:space="preserve"> </w:t>
      </w:r>
      <w:proofErr w:type="spellStart"/>
      <w:r>
        <w:rPr>
          <w:rFonts w:ascii="VGTVEC+TimesNewRomanPS-ItalicMT" w:hAnsiTheme="minorHAnsi" w:cstheme="minorBidi"/>
          <w:color w:val="000000"/>
          <w:spacing w:val="5"/>
          <w:sz w:val="36"/>
          <w:szCs w:val="22"/>
          <w:vertAlign w:val="superscript"/>
        </w:rPr>
        <w:t>x</w:t>
      </w:r>
      <w:r>
        <w:rPr>
          <w:rFonts w:ascii="VGTVEC+TimesNewRomanPS-ItalicMT" w:hAnsiTheme="minorHAnsi" w:cstheme="minorBidi"/>
          <w:color w:val="000000"/>
          <w:sz w:val="14"/>
          <w:szCs w:val="22"/>
        </w:rPr>
        <w:t>D</w:t>
      </w:r>
      <w:proofErr w:type="spellEnd"/>
    </w:p>
    <w:p w14:paraId="613C63FF" w14:textId="77777777" w:rsidR="00934012" w:rsidRDefault="00494C6C">
      <w:pPr>
        <w:framePr w:w="407" w:wrap="auto" w:hAnchor="text" w:x="3852" w:y="3166"/>
        <w:widowControl w:val="0"/>
        <w:autoSpaceDE w:val="0"/>
        <w:autoSpaceDN w:val="0"/>
        <w:spacing w:line="248" w:lineRule="exact"/>
        <w:rPr>
          <w:rFonts w:hAnsiTheme="minorHAnsi" w:cstheme="minorBidi"/>
          <w:color w:val="000000"/>
          <w:sz w:val="14"/>
          <w:szCs w:val="22"/>
        </w:rPr>
      </w:pPr>
      <w:proofErr w:type="spellStart"/>
      <w:r>
        <w:rPr>
          <w:rFonts w:ascii="VGTVEC+TimesNewRomanPS-ItalicMT" w:hAnsiTheme="minorHAnsi" w:cstheme="minorBidi"/>
          <w:color w:val="000000"/>
          <w:spacing w:val="5"/>
          <w:sz w:val="36"/>
          <w:szCs w:val="22"/>
          <w:vertAlign w:val="superscript"/>
        </w:rPr>
        <w:t>x</w:t>
      </w:r>
      <w:r>
        <w:rPr>
          <w:rFonts w:ascii="VGTVEC+TimesNewRomanPS-ItalicMT" w:hAnsiTheme="minorHAnsi" w:cstheme="minorBidi"/>
          <w:color w:val="000000"/>
          <w:sz w:val="14"/>
          <w:szCs w:val="22"/>
        </w:rPr>
        <w:t>F</w:t>
      </w:r>
      <w:proofErr w:type="spellEnd"/>
    </w:p>
    <w:p w14:paraId="64D524EC" w14:textId="77777777" w:rsidR="00934012" w:rsidRDefault="00494C6C">
      <w:pPr>
        <w:framePr w:w="707" w:wrap="auto" w:hAnchor="text" w:x="1845" w:y="3316"/>
        <w:widowControl w:val="0"/>
        <w:autoSpaceDE w:val="0"/>
        <w:autoSpaceDN w:val="0"/>
        <w:spacing w:line="248" w:lineRule="exact"/>
        <w:rPr>
          <w:rFonts w:hAnsiTheme="minorHAnsi" w:cstheme="minorBidi"/>
          <w:color w:val="000000"/>
          <w:sz w:val="21"/>
          <w:szCs w:val="22"/>
        </w:rPr>
      </w:pPr>
      <w:r>
        <w:rPr>
          <w:rFonts w:ascii="VGTVEC+TimesNewRomanPS-ItalicMT" w:hAnsiTheme="minorHAnsi" w:cstheme="minorBidi"/>
          <w:color w:val="000000"/>
          <w:spacing w:val="16"/>
          <w:szCs w:val="22"/>
        </w:rPr>
        <w:t>N</w:t>
      </w:r>
      <w:r>
        <w:rPr>
          <w:rFonts w:ascii="STDCFT+TimesNewRomanPSMT" w:hAnsiTheme="minorHAnsi" w:cstheme="minorBidi"/>
          <w:color w:val="000000"/>
          <w:spacing w:val="1"/>
          <w:sz w:val="21"/>
          <w:szCs w:val="22"/>
          <w:vertAlign w:val="subscript"/>
        </w:rPr>
        <w:t>min1</w:t>
      </w:r>
    </w:p>
    <w:p w14:paraId="5FF6522A" w14:textId="77777777" w:rsidR="00934012" w:rsidRDefault="00494C6C">
      <w:pPr>
        <w:framePr w:w="371" w:wrap="auto" w:hAnchor="text" w:x="2382" w:y="3316"/>
        <w:widowControl w:val="0"/>
        <w:autoSpaceDE w:val="0"/>
        <w:autoSpaceDN w:val="0"/>
        <w:spacing w:line="248" w:lineRule="exact"/>
        <w:rPr>
          <w:rFonts w:hAnsiTheme="minorHAnsi" w:cstheme="minorBidi"/>
          <w:color w:val="000000"/>
          <w:szCs w:val="22"/>
        </w:rPr>
      </w:pPr>
      <w:r>
        <w:rPr>
          <w:rFonts w:ascii="JLUJAF+SymbolMT" w:hAnsi="JLUJAF+SymbolMT" w:cs="JLUJAF+SymbolMT"/>
          <w:color w:val="000000"/>
          <w:szCs w:val="22"/>
        </w:rPr>
        <w:sym w:font="JLUJAF+SymbolMT" w:char="F03D"/>
      </w:r>
    </w:p>
    <w:p w14:paraId="07BB0CB3" w14:textId="77777777" w:rsidR="00934012" w:rsidRDefault="00494C6C">
      <w:pPr>
        <w:framePr w:w="780" w:wrap="auto" w:hAnchor="text" w:x="3216" w:y="3504"/>
        <w:widowControl w:val="0"/>
        <w:autoSpaceDE w:val="0"/>
        <w:autoSpaceDN w:val="0"/>
        <w:spacing w:line="248" w:lineRule="exact"/>
        <w:rPr>
          <w:rFonts w:hAnsiTheme="minorHAnsi" w:cstheme="minorBidi"/>
          <w:color w:val="000000"/>
          <w:sz w:val="21"/>
          <w:szCs w:val="22"/>
          <w:lang w:eastAsia="zh-CN"/>
        </w:rPr>
      </w:pPr>
      <w:r>
        <w:rPr>
          <w:rFonts w:ascii="STDCFT+TimesNewRomanPSMT" w:hAnsiTheme="minorHAnsi" w:cstheme="minorBidi"/>
          <w:color w:val="000000"/>
          <w:spacing w:val="8"/>
          <w:szCs w:val="22"/>
          <w:lang w:eastAsia="zh-CN"/>
        </w:rPr>
        <w:t>lg</w:t>
      </w:r>
      <w:r>
        <w:rPr>
          <w:rFonts w:ascii="JLUJAF+SymbolMT" w:hAnsi="JLUJAF+SymbolMT" w:cs="JLUJAF+SymbolMT"/>
          <w:color w:val="000000"/>
          <w:spacing w:val="19"/>
          <w:szCs w:val="22"/>
        </w:rPr>
        <w:sym w:font="JLUJAF+SymbolMT" w:char="F061"/>
      </w:r>
      <w:r>
        <w:rPr>
          <w:rFonts w:ascii="VGTVEC+TimesNewRomanPS-ItalicMT" w:hAnsiTheme="minorHAnsi" w:cstheme="minorBidi"/>
          <w:color w:val="000000"/>
          <w:spacing w:val="-4"/>
          <w:sz w:val="21"/>
          <w:szCs w:val="22"/>
          <w:vertAlign w:val="subscript"/>
          <w:lang w:eastAsia="zh-CN"/>
        </w:rPr>
        <w:t>m</w:t>
      </w:r>
      <w:r>
        <w:rPr>
          <w:rFonts w:ascii="STDCFT+TimesNewRomanPSMT" w:hAnsiTheme="minorHAnsi" w:cstheme="minorBidi"/>
          <w:color w:val="000000"/>
          <w:sz w:val="21"/>
          <w:szCs w:val="22"/>
          <w:vertAlign w:val="subscript"/>
          <w:lang w:eastAsia="zh-CN"/>
        </w:rPr>
        <w:t>1</w:t>
      </w:r>
    </w:p>
    <w:p w14:paraId="2DE2D0AC" w14:textId="77777777" w:rsidR="00934012" w:rsidRDefault="00494C6C">
      <w:pPr>
        <w:framePr w:w="4774" w:wrap="auto" w:hAnchor="text" w:x="1798" w:y="4114"/>
        <w:widowControl w:val="0"/>
        <w:autoSpaceDE w:val="0"/>
        <w:autoSpaceDN w:val="0"/>
        <w:spacing w:line="248" w:lineRule="exact"/>
        <w:rPr>
          <w:rFonts w:hAnsiTheme="minorHAnsi" w:cstheme="minorBidi"/>
          <w:color w:val="000000"/>
          <w:szCs w:val="22"/>
          <w:lang w:eastAsia="zh-CN"/>
        </w:rPr>
      </w:pPr>
      <w:r>
        <w:rPr>
          <w:rFonts w:ascii="宋体" w:hAnsi="宋体" w:cs="宋体"/>
          <w:color w:val="000000"/>
          <w:szCs w:val="22"/>
        </w:rPr>
        <w:t>α</w:t>
      </w:r>
      <w:r>
        <w:rPr>
          <w:rFonts w:ascii="STDCFT+TimesNewRomanPSMT" w:hAnsiTheme="minorHAnsi" w:cstheme="minorBidi"/>
          <w:color w:val="000000"/>
          <w:spacing w:val="-7"/>
          <w:szCs w:val="22"/>
          <w:vertAlign w:val="subscript"/>
          <w:lang w:eastAsia="zh-CN"/>
        </w:rPr>
        <w:t>m1</w:t>
      </w:r>
      <w:r>
        <w:rPr>
          <w:rFonts w:hAnsiTheme="minorHAnsi" w:cstheme="minorBidi"/>
          <w:color w:val="000000"/>
          <w:spacing w:val="-16"/>
          <w:szCs w:val="22"/>
          <w:vertAlign w:val="subscript"/>
          <w:lang w:eastAsia="zh-CN"/>
        </w:rPr>
        <w:t xml:space="preserve"> </w:t>
      </w:r>
      <w:r>
        <w:rPr>
          <w:rFonts w:ascii="宋体" w:hAnsi="宋体" w:cs="宋体"/>
          <w:color w:val="000000"/>
          <w:spacing w:val="1"/>
          <w:szCs w:val="22"/>
          <w:lang w:eastAsia="zh-CN"/>
        </w:rPr>
        <w:t>为精馏段平均相对挥发度：</w:t>
      </w:r>
      <w:r>
        <w:rPr>
          <w:rFonts w:ascii="JLUJAF+SymbolMT" w:hAnsi="JLUJAF+SymbolMT" w:cs="JLUJAF+SymbolMT"/>
          <w:color w:val="000000"/>
          <w:spacing w:val="19"/>
          <w:szCs w:val="22"/>
        </w:rPr>
        <w:sym w:font="JLUJAF+SymbolMT" w:char="F061"/>
      </w:r>
      <w:r>
        <w:rPr>
          <w:rFonts w:ascii="VGTVEC+TimesNewRomanPS-ItalicMT" w:hAnsiTheme="minorHAnsi" w:cstheme="minorBidi"/>
          <w:color w:val="000000"/>
          <w:spacing w:val="-4"/>
          <w:sz w:val="21"/>
          <w:szCs w:val="22"/>
          <w:vertAlign w:val="subscript"/>
          <w:lang w:eastAsia="zh-CN"/>
        </w:rPr>
        <w:t>m</w:t>
      </w:r>
      <w:r>
        <w:rPr>
          <w:rFonts w:ascii="STDCFT+TimesNewRomanPSMT" w:hAnsiTheme="minorHAnsi" w:cstheme="minorBidi"/>
          <w:color w:val="000000"/>
          <w:sz w:val="21"/>
          <w:szCs w:val="22"/>
          <w:vertAlign w:val="subscript"/>
          <w:lang w:eastAsia="zh-CN"/>
        </w:rPr>
        <w:t>1</w:t>
      </w:r>
      <w:r>
        <w:rPr>
          <w:rFonts w:hAnsiTheme="minorHAnsi" w:cstheme="minorBidi"/>
          <w:color w:val="000000"/>
          <w:spacing w:val="16"/>
          <w:sz w:val="21"/>
          <w:szCs w:val="22"/>
          <w:vertAlign w:val="subscript"/>
          <w:lang w:eastAsia="zh-CN"/>
        </w:rPr>
        <w:t xml:space="preserve"> </w:t>
      </w:r>
      <w:r>
        <w:rPr>
          <w:rFonts w:ascii="JLUJAF+SymbolMT" w:hAnsi="JLUJAF+SymbolMT" w:cs="JLUJAF+SymbolMT"/>
          <w:color w:val="000000"/>
          <w:szCs w:val="22"/>
        </w:rPr>
        <w:sym w:font="JLUJAF+SymbolMT" w:char="F03D"/>
      </w:r>
      <w:r>
        <w:rPr>
          <w:rFonts w:hAnsiTheme="minorHAnsi" w:cstheme="minorBidi"/>
          <w:color w:val="000000"/>
          <w:spacing w:val="140"/>
          <w:szCs w:val="22"/>
          <w:lang w:eastAsia="zh-CN"/>
        </w:rPr>
        <w:t xml:space="preserve"> </w:t>
      </w:r>
      <w:r>
        <w:rPr>
          <w:rFonts w:ascii="JLUJAF+SymbolMT" w:hAnsi="JLUJAF+SymbolMT" w:cs="JLUJAF+SymbolMT"/>
          <w:color w:val="000000"/>
          <w:spacing w:val="23"/>
          <w:szCs w:val="22"/>
        </w:rPr>
        <w:sym w:font="JLUJAF+SymbolMT" w:char="F061"/>
      </w:r>
      <w:r>
        <w:rPr>
          <w:rFonts w:ascii="VGTVEC+TimesNewRomanPS-ItalicMT" w:hAnsiTheme="minorHAnsi" w:cstheme="minorBidi"/>
          <w:color w:val="000000"/>
          <w:spacing w:val="-3"/>
          <w:sz w:val="21"/>
          <w:szCs w:val="22"/>
          <w:vertAlign w:val="subscript"/>
          <w:lang w:eastAsia="zh-CN"/>
        </w:rPr>
        <w:t>D</w:t>
      </w:r>
      <w:r>
        <w:rPr>
          <w:rFonts w:ascii="JLUJAF+SymbolMT" w:hAnsi="JLUJAF+SymbolMT" w:cs="JLUJAF+SymbolMT"/>
          <w:color w:val="000000"/>
          <w:szCs w:val="22"/>
        </w:rPr>
        <w:sym w:font="JLUJAF+SymbolMT" w:char="F061"/>
      </w:r>
    </w:p>
    <w:p w14:paraId="716C1F50" w14:textId="77777777" w:rsidR="00934012" w:rsidRDefault="00494C6C">
      <w:pPr>
        <w:framePr w:w="295" w:wrap="auto" w:hAnchor="text" w:x="6355" w:y="4265"/>
        <w:widowControl w:val="0"/>
        <w:autoSpaceDE w:val="0"/>
        <w:autoSpaceDN w:val="0"/>
        <w:spacing w:line="145" w:lineRule="exact"/>
        <w:rPr>
          <w:rFonts w:hAnsiTheme="minorHAnsi" w:cstheme="minorBidi"/>
          <w:color w:val="000000"/>
          <w:sz w:val="14"/>
          <w:szCs w:val="22"/>
          <w:lang w:eastAsia="zh-CN"/>
        </w:rPr>
      </w:pPr>
      <w:r>
        <w:rPr>
          <w:rFonts w:ascii="VGTVEC+TimesNewRomanPS-ItalicMT" w:hAnsiTheme="minorHAnsi" w:cstheme="minorBidi"/>
          <w:color w:val="000000"/>
          <w:sz w:val="14"/>
          <w:szCs w:val="22"/>
          <w:lang w:eastAsia="zh-CN"/>
        </w:rPr>
        <w:t>F</w:t>
      </w:r>
    </w:p>
    <w:p w14:paraId="5BFA2F2E" w14:textId="77777777" w:rsidR="00934012" w:rsidRDefault="00494C6C">
      <w:pPr>
        <w:framePr w:w="6535" w:wrap="auto" w:hAnchor="text" w:x="1798" w:y="467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课堂提问：吉利兰</w:t>
      </w:r>
      <w:r>
        <w:rPr>
          <w:rFonts w:ascii="STDCFT+TimesNewRomanPSMT" w:hAnsiTheme="minorHAnsi" w:cstheme="minorBidi"/>
          <w:color w:val="000000"/>
          <w:szCs w:val="22"/>
          <w:lang w:eastAsia="zh-CN"/>
        </w:rPr>
        <w:t>(Gilliland)</w:t>
      </w:r>
      <w:r>
        <w:rPr>
          <w:rFonts w:ascii="宋体" w:hAnsi="宋体" w:cs="宋体"/>
          <w:color w:val="000000"/>
          <w:szCs w:val="22"/>
          <w:lang w:eastAsia="zh-CN"/>
        </w:rPr>
        <w:t>关联图求理论板的步骤是什么？</w:t>
      </w:r>
    </w:p>
    <w:p w14:paraId="27F0DFF0" w14:textId="77777777" w:rsidR="00934012" w:rsidRDefault="00494C6C">
      <w:pPr>
        <w:framePr w:w="6535" w:wrap="auto" w:hAnchor="text" w:x="1798" w:y="4678"/>
        <w:widowControl w:val="0"/>
        <w:autoSpaceDE w:val="0"/>
        <w:autoSpaceDN w:val="0"/>
        <w:spacing w:before="225" w:line="250" w:lineRule="exact"/>
        <w:rPr>
          <w:rFonts w:hAnsiTheme="minorHAnsi" w:cstheme="minorBidi"/>
          <w:color w:val="000000"/>
          <w:szCs w:val="22"/>
          <w:lang w:eastAsia="zh-CN"/>
        </w:rPr>
      </w:pPr>
      <w:r>
        <w:rPr>
          <w:rFonts w:ascii="宋体" w:hAnsi="宋体" w:cs="宋体"/>
          <w:color w:val="000000"/>
          <w:szCs w:val="22"/>
          <w:lang w:eastAsia="zh-CN"/>
        </w:rPr>
        <w:t>本讲作业：教材</w:t>
      </w:r>
      <w:r>
        <w:rPr>
          <w:rFonts w:hAnsiTheme="minorHAnsi" w:cstheme="minorBidi"/>
          <w:color w:val="000000"/>
          <w:szCs w:val="22"/>
          <w:lang w:eastAsia="zh-CN"/>
        </w:rPr>
        <w:t xml:space="preserve"> </w:t>
      </w:r>
      <w:r>
        <w:rPr>
          <w:rFonts w:ascii="STDCFT+TimesNewRomanPSMT" w:hAnsiTheme="minorHAnsi" w:cstheme="minorBidi"/>
          <w:color w:val="000000"/>
          <w:szCs w:val="22"/>
          <w:lang w:eastAsia="zh-CN"/>
        </w:rPr>
        <w:t>P74</w:t>
      </w:r>
      <w:r>
        <w:rPr>
          <w:rFonts w:ascii="宋体" w:hAnsi="宋体" w:cs="宋体"/>
          <w:color w:val="000000"/>
          <w:szCs w:val="22"/>
          <w:lang w:eastAsia="zh-CN"/>
        </w:rPr>
        <w:t>，</w:t>
      </w:r>
      <w:r>
        <w:rPr>
          <w:rFonts w:ascii="STDCFT+TimesNewRomanPSMT" w:hAnsiTheme="minorHAnsi" w:cstheme="minorBidi"/>
          <w:color w:val="000000"/>
          <w:szCs w:val="22"/>
          <w:lang w:eastAsia="zh-CN"/>
        </w:rPr>
        <w:t>10</w:t>
      </w:r>
      <w:r>
        <w:rPr>
          <w:rFonts w:ascii="宋体" w:hAnsi="宋体" w:cs="宋体"/>
          <w:color w:val="000000"/>
          <w:szCs w:val="22"/>
          <w:lang w:eastAsia="zh-CN"/>
        </w:rPr>
        <w:t>、</w:t>
      </w:r>
      <w:r>
        <w:rPr>
          <w:rFonts w:ascii="STDCFT+TimesNewRomanPSMT" w:hAnsiTheme="minorHAnsi" w:cstheme="minorBidi"/>
          <w:color w:val="000000"/>
          <w:spacing w:val="-5"/>
          <w:szCs w:val="22"/>
          <w:lang w:eastAsia="zh-CN"/>
        </w:rPr>
        <w:t>11</w:t>
      </w:r>
    </w:p>
    <w:p w14:paraId="5ECBC710" w14:textId="77777777" w:rsidR="00934012" w:rsidRDefault="00494C6C">
      <w:pPr>
        <w:framePr w:w="2453" w:wrap="auto" w:hAnchor="text" w:x="1798" w:y="5928"/>
        <w:widowControl w:val="0"/>
        <w:autoSpaceDE w:val="0"/>
        <w:autoSpaceDN w:val="0"/>
        <w:spacing w:line="250" w:lineRule="exact"/>
        <w:rPr>
          <w:rFonts w:hAnsiTheme="minorHAnsi" w:cstheme="minorBidi"/>
          <w:color w:val="000000"/>
          <w:szCs w:val="22"/>
          <w:lang w:eastAsia="zh-CN"/>
        </w:rPr>
      </w:pPr>
      <w:r>
        <w:rPr>
          <w:rFonts w:ascii="MUORWR+Arial-BoldMT" w:hAnsiTheme="minorHAnsi" w:cstheme="minorBidi"/>
          <w:color w:val="000000"/>
          <w:szCs w:val="22"/>
          <w:lang w:eastAsia="zh-CN"/>
        </w:rPr>
        <w:t>7.39</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教学单元三十九</w:t>
      </w:r>
    </w:p>
    <w:p w14:paraId="4AA09896" w14:textId="77777777" w:rsidR="00934012" w:rsidRDefault="00494C6C">
      <w:pPr>
        <w:framePr w:w="1680" w:wrap="auto" w:hAnchor="text" w:x="1798" w:y="6703"/>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0E0AA24A" w14:textId="77777777" w:rsidR="00934012" w:rsidRDefault="00494C6C">
      <w:pPr>
        <w:framePr w:w="1680" w:wrap="auto" w:hAnchor="text" w:x="2278" w:y="7181"/>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4900A4A8" w14:textId="77777777" w:rsidR="00934012" w:rsidRDefault="00494C6C">
      <w:pPr>
        <w:framePr w:w="1620" w:wrap="auto" w:hAnchor="text" w:x="1798" w:y="7649"/>
        <w:widowControl w:val="0"/>
        <w:autoSpaceDE w:val="0"/>
        <w:autoSpaceDN w:val="0"/>
        <w:spacing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1</w:t>
      </w:r>
      <w:r>
        <w:rPr>
          <w:rFonts w:ascii="宋体" w:hAnsi="宋体" w:cs="宋体"/>
          <w:color w:val="000000"/>
          <w:szCs w:val="22"/>
          <w:lang w:eastAsia="zh-CN"/>
        </w:rPr>
        <w:t>、</w:t>
      </w:r>
      <w:r>
        <w:rPr>
          <w:rFonts w:ascii="STDCFT+TimesNewRomanPSMT" w:hAnsiTheme="minorHAnsi" w:cstheme="minorBidi"/>
          <w:color w:val="000000"/>
          <w:szCs w:val="22"/>
          <w:lang w:eastAsia="zh-CN"/>
        </w:rPr>
        <w:t>.</w:t>
      </w:r>
      <w:r>
        <w:rPr>
          <w:rFonts w:ascii="宋体" w:hAnsi="宋体" w:cs="宋体"/>
          <w:color w:val="000000"/>
          <w:szCs w:val="22"/>
          <w:lang w:eastAsia="zh-CN"/>
        </w:rPr>
        <w:t>塔板效率</w:t>
      </w:r>
    </w:p>
    <w:p w14:paraId="38B9AE94" w14:textId="77777777" w:rsidR="00934012" w:rsidRDefault="00494C6C">
      <w:pPr>
        <w:framePr w:w="2520" w:wrap="auto" w:hAnchor="text" w:x="1798" w:y="8117"/>
        <w:widowControl w:val="0"/>
        <w:autoSpaceDE w:val="0"/>
        <w:autoSpaceDN w:val="0"/>
        <w:spacing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2</w:t>
      </w:r>
      <w:r>
        <w:rPr>
          <w:rFonts w:ascii="宋体" w:hAnsi="宋体" w:cs="宋体"/>
          <w:color w:val="000000"/>
          <w:szCs w:val="22"/>
          <w:lang w:eastAsia="zh-CN"/>
        </w:rPr>
        <w:t>、</w:t>
      </w:r>
      <w:proofErr w:type="gramStart"/>
      <w:r>
        <w:rPr>
          <w:rFonts w:ascii="宋体" w:hAnsi="宋体" w:cs="宋体"/>
          <w:color w:val="000000"/>
          <w:szCs w:val="22"/>
          <w:lang w:eastAsia="zh-CN"/>
        </w:rPr>
        <w:t>塔有效</w:t>
      </w:r>
      <w:proofErr w:type="gramEnd"/>
      <w:r>
        <w:rPr>
          <w:rFonts w:ascii="宋体" w:hAnsi="宋体" w:cs="宋体"/>
          <w:color w:val="000000"/>
          <w:szCs w:val="22"/>
          <w:lang w:eastAsia="zh-CN"/>
        </w:rPr>
        <w:t>高度的计算</w:t>
      </w:r>
    </w:p>
    <w:p w14:paraId="466B2CAC" w14:textId="77777777" w:rsidR="00934012" w:rsidRDefault="00494C6C">
      <w:pPr>
        <w:framePr w:w="4200" w:wrap="auto" w:hAnchor="text" w:x="1798" w:y="8585"/>
        <w:widowControl w:val="0"/>
        <w:autoSpaceDE w:val="0"/>
        <w:autoSpaceDN w:val="0"/>
        <w:spacing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3</w:t>
      </w:r>
      <w:r>
        <w:rPr>
          <w:rFonts w:ascii="宋体" w:hAnsi="宋体" w:cs="宋体"/>
          <w:color w:val="000000"/>
          <w:szCs w:val="22"/>
          <w:lang w:eastAsia="zh-CN"/>
        </w:rPr>
        <w:t>、冷凝器的热负荷及冷却介质消耗量</w:t>
      </w:r>
    </w:p>
    <w:p w14:paraId="189D9236" w14:textId="77777777" w:rsidR="00934012" w:rsidRDefault="00494C6C">
      <w:pPr>
        <w:framePr w:w="4200" w:wrap="auto" w:hAnchor="text" w:x="1798" w:y="8585"/>
        <w:widowControl w:val="0"/>
        <w:autoSpaceDE w:val="0"/>
        <w:autoSpaceDN w:val="0"/>
        <w:spacing w:before="213"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4</w:t>
      </w:r>
      <w:r>
        <w:rPr>
          <w:rFonts w:ascii="宋体" w:hAnsi="宋体" w:cs="宋体"/>
          <w:color w:val="000000"/>
          <w:szCs w:val="22"/>
          <w:lang w:eastAsia="zh-CN"/>
        </w:rPr>
        <w:t>、再沸器的热负荷及加热介质消耗量</w:t>
      </w:r>
    </w:p>
    <w:p w14:paraId="6FFEDF48" w14:textId="77777777" w:rsidR="00934012" w:rsidRDefault="00494C6C">
      <w:pPr>
        <w:framePr w:w="4200" w:wrap="auto" w:hAnchor="text" w:x="1798" w:y="8585"/>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1FC8B9CE" w14:textId="77777777" w:rsidR="00934012" w:rsidRDefault="00494C6C">
      <w:pPr>
        <w:framePr w:w="2280" w:wrap="auto" w:hAnchor="text" w:x="1798" w:y="10008"/>
        <w:widowControl w:val="0"/>
        <w:autoSpaceDE w:val="0"/>
        <w:autoSpaceDN w:val="0"/>
        <w:spacing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1</w:t>
      </w:r>
      <w:r>
        <w:rPr>
          <w:rFonts w:ascii="宋体" w:hAnsi="宋体" w:cs="宋体"/>
          <w:color w:val="000000"/>
          <w:szCs w:val="22"/>
          <w:lang w:eastAsia="zh-CN"/>
        </w:rPr>
        <w:t>、复习上次课内容</w:t>
      </w:r>
    </w:p>
    <w:p w14:paraId="728CD5FF" w14:textId="77777777" w:rsidR="00934012" w:rsidRDefault="00494C6C">
      <w:pPr>
        <w:framePr w:w="3960" w:wrap="auto" w:hAnchor="text" w:x="1798" w:y="10476"/>
        <w:widowControl w:val="0"/>
        <w:autoSpaceDE w:val="0"/>
        <w:autoSpaceDN w:val="0"/>
        <w:spacing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2</w:t>
      </w:r>
      <w:r>
        <w:rPr>
          <w:rFonts w:ascii="宋体" w:hAnsi="宋体" w:cs="宋体"/>
          <w:color w:val="000000"/>
          <w:szCs w:val="22"/>
          <w:lang w:eastAsia="zh-CN"/>
        </w:rPr>
        <w:t>、几种特殊情况理论板层数的计算</w:t>
      </w:r>
    </w:p>
    <w:p w14:paraId="1FFA8064" w14:textId="77777777" w:rsidR="00934012" w:rsidRDefault="00494C6C">
      <w:pPr>
        <w:framePr w:w="3960" w:wrap="auto" w:hAnchor="text" w:x="1798" w:y="10476"/>
        <w:widowControl w:val="0"/>
        <w:autoSpaceDE w:val="0"/>
        <w:autoSpaceDN w:val="0"/>
        <w:spacing w:before="213"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3</w:t>
      </w:r>
      <w:r>
        <w:rPr>
          <w:rFonts w:ascii="宋体" w:hAnsi="宋体" w:cs="宋体"/>
          <w:color w:val="000000"/>
          <w:szCs w:val="22"/>
          <w:lang w:eastAsia="zh-CN"/>
        </w:rPr>
        <w:t>、</w:t>
      </w:r>
      <w:r>
        <w:rPr>
          <w:rFonts w:ascii="STDCFT+TimesNewRomanPSMT" w:hAnsiTheme="minorHAnsi" w:cstheme="minorBidi"/>
          <w:color w:val="000000"/>
          <w:szCs w:val="22"/>
          <w:lang w:eastAsia="zh-CN"/>
        </w:rPr>
        <w:t>.</w:t>
      </w:r>
      <w:r>
        <w:rPr>
          <w:rFonts w:ascii="宋体" w:hAnsi="宋体" w:cs="宋体"/>
          <w:color w:val="000000"/>
          <w:szCs w:val="22"/>
          <w:lang w:eastAsia="zh-CN"/>
        </w:rPr>
        <w:t>塔板效率</w:t>
      </w:r>
    </w:p>
    <w:p w14:paraId="681C2D67" w14:textId="77777777" w:rsidR="00934012" w:rsidRDefault="00494C6C">
      <w:pPr>
        <w:framePr w:w="2520" w:wrap="auto" w:hAnchor="text" w:x="1798" w:y="11412"/>
        <w:widowControl w:val="0"/>
        <w:autoSpaceDE w:val="0"/>
        <w:autoSpaceDN w:val="0"/>
        <w:spacing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4</w:t>
      </w:r>
      <w:r>
        <w:rPr>
          <w:rFonts w:ascii="宋体" w:hAnsi="宋体" w:cs="宋体"/>
          <w:color w:val="000000"/>
          <w:szCs w:val="22"/>
          <w:lang w:eastAsia="zh-CN"/>
        </w:rPr>
        <w:t>、</w:t>
      </w:r>
      <w:proofErr w:type="gramStart"/>
      <w:r>
        <w:rPr>
          <w:rFonts w:ascii="宋体" w:hAnsi="宋体" w:cs="宋体"/>
          <w:color w:val="000000"/>
          <w:szCs w:val="22"/>
          <w:lang w:eastAsia="zh-CN"/>
        </w:rPr>
        <w:t>塔有效</w:t>
      </w:r>
      <w:proofErr w:type="gramEnd"/>
      <w:r>
        <w:rPr>
          <w:rFonts w:ascii="宋体" w:hAnsi="宋体" w:cs="宋体"/>
          <w:color w:val="000000"/>
          <w:szCs w:val="22"/>
          <w:lang w:eastAsia="zh-CN"/>
        </w:rPr>
        <w:t>高度的计算</w:t>
      </w:r>
    </w:p>
    <w:p w14:paraId="1C06C7A6" w14:textId="77777777" w:rsidR="00934012" w:rsidRDefault="00494C6C">
      <w:pPr>
        <w:framePr w:w="5160" w:wrap="auto" w:hAnchor="text" w:x="1798" w:y="11880"/>
        <w:widowControl w:val="0"/>
        <w:autoSpaceDE w:val="0"/>
        <w:autoSpaceDN w:val="0"/>
        <w:spacing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5</w:t>
      </w:r>
      <w:r>
        <w:rPr>
          <w:rFonts w:ascii="宋体" w:hAnsi="宋体" w:cs="宋体"/>
          <w:color w:val="000000"/>
          <w:szCs w:val="22"/>
          <w:lang w:eastAsia="zh-CN"/>
        </w:rPr>
        <w:t>、冷凝器的热负荷及冷却介质消耗量</w:t>
      </w:r>
    </w:p>
    <w:p w14:paraId="4B25EF1D" w14:textId="77777777" w:rsidR="00934012" w:rsidRDefault="00494C6C">
      <w:pPr>
        <w:framePr w:w="5160" w:wrap="auto" w:hAnchor="text" w:x="1798" w:y="11880"/>
        <w:widowControl w:val="0"/>
        <w:autoSpaceDE w:val="0"/>
        <w:autoSpaceDN w:val="0"/>
        <w:spacing w:before="213"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6</w:t>
      </w:r>
      <w:r>
        <w:rPr>
          <w:rFonts w:ascii="宋体" w:hAnsi="宋体" w:cs="宋体"/>
          <w:color w:val="000000"/>
          <w:szCs w:val="22"/>
          <w:lang w:eastAsia="zh-CN"/>
        </w:rPr>
        <w:t>、再沸器的热负荷及加热介质消耗量</w:t>
      </w:r>
    </w:p>
    <w:p w14:paraId="09531424" w14:textId="77777777" w:rsidR="00934012" w:rsidRDefault="00494C6C">
      <w:pPr>
        <w:framePr w:w="5160" w:wrap="auto" w:hAnchor="text" w:x="1798" w:y="11880"/>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重点：</w:t>
      </w:r>
      <w:r>
        <w:rPr>
          <w:rFonts w:ascii="STDCFT+TimesNewRomanPSMT" w:hAnsiTheme="minorHAnsi" w:cstheme="minorBidi"/>
          <w:color w:val="000000"/>
          <w:szCs w:val="22"/>
          <w:lang w:eastAsia="zh-CN"/>
        </w:rPr>
        <w:t>1</w:t>
      </w:r>
      <w:r>
        <w:rPr>
          <w:rFonts w:ascii="宋体" w:hAnsi="宋体" w:cs="宋体"/>
          <w:color w:val="000000"/>
          <w:szCs w:val="22"/>
          <w:lang w:eastAsia="zh-CN"/>
        </w:rPr>
        <w:t>、单板效率的定义及计算</w:t>
      </w:r>
    </w:p>
    <w:p w14:paraId="53384C12" w14:textId="77777777" w:rsidR="00934012" w:rsidRDefault="00494C6C">
      <w:pPr>
        <w:framePr w:w="5160" w:wrap="auto" w:hAnchor="text" w:x="1798" w:y="11880"/>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难点：</w:t>
      </w:r>
      <w:r>
        <w:rPr>
          <w:rFonts w:ascii="STDCFT+TimesNewRomanPSMT" w:hAnsiTheme="minorHAnsi" w:cstheme="minorBidi"/>
          <w:color w:val="000000"/>
          <w:szCs w:val="22"/>
          <w:lang w:eastAsia="zh-CN"/>
        </w:rPr>
        <w:t>.1</w:t>
      </w:r>
      <w:r>
        <w:rPr>
          <w:rFonts w:ascii="宋体" w:hAnsi="宋体" w:cs="宋体"/>
          <w:color w:val="000000"/>
          <w:szCs w:val="22"/>
          <w:lang w:eastAsia="zh-CN"/>
        </w:rPr>
        <w:t>、几种特殊情况理论板层数的计算</w:t>
      </w:r>
    </w:p>
    <w:p w14:paraId="31CB21B6" w14:textId="77777777" w:rsidR="00934012" w:rsidRDefault="00494C6C">
      <w:pPr>
        <w:framePr w:w="5160" w:wrap="auto" w:hAnchor="text" w:x="1798" w:y="11880"/>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58D90E6B" w14:textId="77777777" w:rsidR="00934012" w:rsidRDefault="00494C6C">
      <w:pPr>
        <w:framePr w:w="5160" w:wrap="auto" w:hAnchor="text" w:x="1798" w:y="11880"/>
        <w:widowControl w:val="0"/>
        <w:autoSpaceDE w:val="0"/>
        <w:autoSpaceDN w:val="0"/>
        <w:spacing w:before="240"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1</w:t>
      </w:r>
      <w:r>
        <w:rPr>
          <w:rFonts w:ascii="宋体" w:hAnsi="宋体" w:cs="宋体"/>
          <w:color w:val="000000"/>
          <w:szCs w:val="22"/>
          <w:lang w:eastAsia="zh-CN"/>
        </w:rPr>
        <w:t>、几种特殊情况理论板层数的计算（讲授法）</w:t>
      </w:r>
    </w:p>
    <w:p w14:paraId="1A0B0DC5" w14:textId="77777777" w:rsidR="00934012" w:rsidRDefault="00494C6C">
      <w:pPr>
        <w:framePr w:w="5160" w:wrap="auto" w:hAnchor="text" w:x="1798" w:y="11880"/>
        <w:widowControl w:val="0"/>
        <w:autoSpaceDE w:val="0"/>
        <w:autoSpaceDN w:val="0"/>
        <w:spacing w:before="215" w:line="250" w:lineRule="exact"/>
        <w:rPr>
          <w:rFonts w:hAnsiTheme="minorHAnsi" w:cstheme="minorBidi"/>
          <w:color w:val="000000"/>
          <w:szCs w:val="22"/>
          <w:lang w:eastAsia="zh-CN"/>
        </w:rPr>
      </w:pPr>
      <w:r>
        <w:rPr>
          <w:rFonts w:ascii="STDCFT+TimesNewRomanPSMT" w:hAnsiTheme="minorHAnsi" w:cstheme="minorBidi"/>
          <w:color w:val="000000"/>
          <w:szCs w:val="22"/>
          <w:lang w:eastAsia="zh-CN"/>
        </w:rPr>
        <w:t>2</w:t>
      </w:r>
      <w:r>
        <w:rPr>
          <w:rFonts w:ascii="宋体" w:hAnsi="宋体" w:cs="宋体"/>
          <w:color w:val="000000"/>
          <w:szCs w:val="22"/>
          <w:lang w:eastAsia="zh-CN"/>
        </w:rPr>
        <w:t>、</w:t>
      </w:r>
      <w:proofErr w:type="gramStart"/>
      <w:r>
        <w:rPr>
          <w:rFonts w:ascii="宋体" w:hAnsi="宋体" w:cs="宋体"/>
          <w:color w:val="000000"/>
          <w:szCs w:val="22"/>
          <w:lang w:eastAsia="zh-CN"/>
        </w:rPr>
        <w:t>塔有效</w:t>
      </w:r>
      <w:proofErr w:type="gramEnd"/>
      <w:r>
        <w:rPr>
          <w:rFonts w:ascii="宋体" w:hAnsi="宋体" w:cs="宋体"/>
          <w:color w:val="000000"/>
          <w:szCs w:val="22"/>
          <w:lang w:eastAsia="zh-CN"/>
        </w:rPr>
        <w:t>高度的计算</w:t>
      </w:r>
    </w:p>
    <w:p w14:paraId="351BEB73"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STDCFT+TimesNewRomanPSMT" w:hAnsiTheme="minorHAnsi" w:cstheme="minorBidi"/>
          <w:color w:val="000000"/>
          <w:sz w:val="18"/>
          <w:szCs w:val="22"/>
          <w:lang w:eastAsia="zh-CN"/>
        </w:rPr>
        <w:t>128</w:t>
      </w:r>
    </w:p>
    <w:p w14:paraId="0B246D0D" w14:textId="1C65A8F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125184" behindDoc="1" locked="0" layoutInCell="1" allowOverlap="1" wp14:anchorId="3FC99797" wp14:editId="64333ADA">
            <wp:simplePos x="0" y="0"/>
            <wp:positionH relativeFrom="page">
              <wp:posOffset>1816100</wp:posOffset>
            </wp:positionH>
            <wp:positionV relativeFrom="page">
              <wp:posOffset>1175385</wp:posOffset>
            </wp:positionV>
            <wp:extent cx="384175" cy="38100"/>
            <wp:effectExtent l="0" t="0" r="0" b="0"/>
            <wp:wrapNone/>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38417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15968" behindDoc="1" locked="0" layoutInCell="1" allowOverlap="1" wp14:anchorId="33C94FC7" wp14:editId="29E08DDE">
            <wp:simplePos x="0" y="0"/>
            <wp:positionH relativeFrom="page">
              <wp:posOffset>2289175</wp:posOffset>
            </wp:positionH>
            <wp:positionV relativeFrom="page">
              <wp:posOffset>1175385</wp:posOffset>
            </wp:positionV>
            <wp:extent cx="394335" cy="38100"/>
            <wp:effectExtent l="0" t="0" r="0" b="0"/>
            <wp:wrapNone/>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39433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104704" behindDoc="1" locked="0" layoutInCell="1" allowOverlap="1" wp14:anchorId="4D06498D" wp14:editId="51F39634">
            <wp:simplePos x="0" y="0"/>
            <wp:positionH relativeFrom="page">
              <wp:posOffset>1584960</wp:posOffset>
            </wp:positionH>
            <wp:positionV relativeFrom="page">
              <wp:posOffset>1388745</wp:posOffset>
            </wp:positionV>
            <wp:extent cx="1207135" cy="38100"/>
            <wp:effectExtent l="0" t="0" r="0" b="0"/>
            <wp:wrapNone/>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20713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88320" behindDoc="1" locked="0" layoutInCell="1" allowOverlap="1" wp14:anchorId="05409246" wp14:editId="51EE1AB2">
            <wp:simplePos x="0" y="0"/>
            <wp:positionH relativeFrom="page">
              <wp:posOffset>1852930</wp:posOffset>
            </wp:positionH>
            <wp:positionV relativeFrom="page">
              <wp:posOffset>1969135</wp:posOffset>
            </wp:positionV>
            <wp:extent cx="384175" cy="38100"/>
            <wp:effectExtent l="0" t="0" r="0" b="0"/>
            <wp:wrapNone/>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84175"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63744" behindDoc="1" locked="0" layoutInCell="1" allowOverlap="1" wp14:anchorId="19383810" wp14:editId="765A42C8">
            <wp:simplePos x="0" y="0"/>
            <wp:positionH relativeFrom="page">
              <wp:posOffset>2325370</wp:posOffset>
            </wp:positionH>
            <wp:positionV relativeFrom="page">
              <wp:posOffset>1969135</wp:posOffset>
            </wp:positionV>
            <wp:extent cx="381000" cy="38100"/>
            <wp:effectExtent l="0" t="0" r="0" b="0"/>
            <wp:wrapNone/>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27904" behindDoc="1" locked="0" layoutInCell="1" allowOverlap="1" wp14:anchorId="1CCB6CDF" wp14:editId="6AA38597">
            <wp:simplePos x="0" y="0"/>
            <wp:positionH relativeFrom="page">
              <wp:posOffset>1621155</wp:posOffset>
            </wp:positionH>
            <wp:positionV relativeFrom="page">
              <wp:posOffset>2181225</wp:posOffset>
            </wp:positionV>
            <wp:extent cx="1193800" cy="38100"/>
            <wp:effectExtent l="0" t="0" r="0" b="0"/>
            <wp:wrapNone/>
            <wp:docPr id="481"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193800" cy="381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72608" behindDoc="1" locked="0" layoutInCell="1" allowOverlap="1" wp14:anchorId="431C5D2F" wp14:editId="6DF89783">
            <wp:simplePos x="0" y="0"/>
            <wp:positionH relativeFrom="page">
              <wp:posOffset>3653790</wp:posOffset>
            </wp:positionH>
            <wp:positionV relativeFrom="page">
              <wp:posOffset>2585085</wp:posOffset>
            </wp:positionV>
            <wp:extent cx="481330" cy="215265"/>
            <wp:effectExtent l="0" t="0" r="0" b="0"/>
            <wp:wrapNone/>
            <wp:docPr id="482"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81330" cy="21526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91712" behindDoc="1" locked="0" layoutInCell="1" allowOverlap="1" wp14:anchorId="322FBA6D" wp14:editId="03E1B546">
            <wp:simplePos x="0" y="0"/>
            <wp:positionH relativeFrom="page">
              <wp:posOffset>1056640</wp:posOffset>
            </wp:positionH>
            <wp:positionV relativeFrom="page">
              <wp:posOffset>890270</wp:posOffset>
            </wp:positionV>
            <wp:extent cx="6099810" cy="2635885"/>
            <wp:effectExtent l="0" t="0" r="0" b="0"/>
            <wp:wrapNone/>
            <wp:docPr id="483"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6099810" cy="26358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83168" behindDoc="1" locked="0" layoutInCell="1" allowOverlap="1" wp14:anchorId="6C0FC614" wp14:editId="1BE19ACA">
            <wp:simplePos x="0" y="0"/>
            <wp:positionH relativeFrom="page">
              <wp:posOffset>1056640</wp:posOffset>
            </wp:positionH>
            <wp:positionV relativeFrom="page">
              <wp:posOffset>4164965</wp:posOffset>
            </wp:positionV>
            <wp:extent cx="6099810" cy="5427345"/>
            <wp:effectExtent l="0" t="0" r="0" b="0"/>
            <wp:wrapNone/>
            <wp:docPr id="484"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099810" cy="5427345"/>
                    </a:xfrm>
                    <a:prstGeom prst="rect">
                      <a:avLst/>
                    </a:prstGeom>
                    <a:noFill/>
                  </pic:spPr>
                </pic:pic>
              </a:graphicData>
            </a:graphic>
            <wp14:sizeRelH relativeFrom="page">
              <wp14:pctWidth>0</wp14:pctWidth>
            </wp14:sizeRelH>
            <wp14:sizeRelV relativeFrom="page">
              <wp14:pctHeight>0</wp14:pctHeight>
            </wp14:sizeRelV>
          </wp:anchor>
        </w:drawing>
      </w:r>
    </w:p>
    <w:p w14:paraId="0F785023" w14:textId="77777777" w:rsidR="00934012" w:rsidRDefault="00494C6C">
      <w:pPr>
        <w:spacing w:line="0" w:lineRule="atLeast"/>
        <w:rPr>
          <w:rFonts w:ascii="Arial" w:hAnsiTheme="minorHAnsi" w:cstheme="minorBidi"/>
          <w:color w:val="FF0000"/>
          <w:sz w:val="2"/>
          <w:szCs w:val="22"/>
          <w:lang w:eastAsia="zh-CN"/>
        </w:rPr>
      </w:pPr>
      <w:bookmarkStart w:id="128" w:name="br1_127"/>
      <w:bookmarkEnd w:id="128"/>
      <w:r>
        <w:rPr>
          <w:rFonts w:ascii="Arial" w:hAnsiTheme="minorHAnsi" w:cstheme="minorBidi"/>
          <w:color w:val="FF0000"/>
          <w:sz w:val="2"/>
          <w:szCs w:val="22"/>
          <w:lang w:eastAsia="zh-CN"/>
        </w:rPr>
        <w:lastRenderedPageBreak/>
        <w:t xml:space="preserve"> </w:t>
      </w:r>
    </w:p>
    <w:p w14:paraId="15A6FBF9" w14:textId="77777777" w:rsidR="00934012" w:rsidRDefault="00494C6C">
      <w:pPr>
        <w:framePr w:w="9564"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⑴基本计算公式</w:t>
      </w:r>
    </w:p>
    <w:p w14:paraId="421D4E35" w14:textId="77777777" w:rsidR="00934012" w:rsidRDefault="00494C6C">
      <w:pPr>
        <w:framePr w:w="9564" w:wrap="auto" w:hAnchor="text" w:x="1798" w:y="1546"/>
        <w:widowControl w:val="0"/>
        <w:autoSpaceDE w:val="0"/>
        <w:autoSpaceDN w:val="0"/>
        <w:spacing w:before="228" w:line="240" w:lineRule="exact"/>
        <w:ind w:left="480"/>
        <w:rPr>
          <w:rFonts w:hAnsiTheme="minorHAnsi" w:cstheme="minorBidi"/>
          <w:color w:val="000000"/>
          <w:szCs w:val="22"/>
          <w:lang w:eastAsia="zh-CN"/>
        </w:rPr>
      </w:pPr>
      <w:r>
        <w:rPr>
          <w:rFonts w:ascii="宋体" w:hAnsi="宋体" w:cs="宋体"/>
          <w:color w:val="000000"/>
          <w:spacing w:val="-1"/>
          <w:szCs w:val="22"/>
          <w:lang w:eastAsia="zh-CN"/>
        </w:rPr>
        <w:t>板式塔有效高度是指安装塔板部分的高度，其计算方法是，先通过板效率将理论板层</w:t>
      </w:r>
    </w:p>
    <w:p w14:paraId="794E1D6B" w14:textId="77777777" w:rsidR="00934012" w:rsidRDefault="00494C6C">
      <w:pPr>
        <w:framePr w:w="7440" w:wrap="auto" w:hAnchor="text" w:x="179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数换算为实际板层数，再选择合适的板间距计算板式塔的有效高度。</w:t>
      </w:r>
    </w:p>
    <w:p w14:paraId="44CB8DBA" w14:textId="77777777" w:rsidR="00934012" w:rsidRDefault="00494C6C">
      <w:pPr>
        <w:framePr w:w="3695" w:wrap="auto" w:hAnchor="text" w:x="1798" w:y="3114"/>
        <w:widowControl w:val="0"/>
        <w:autoSpaceDE w:val="0"/>
        <w:autoSpaceDN w:val="0"/>
        <w:spacing w:line="248" w:lineRule="exact"/>
        <w:ind w:left="2022"/>
        <w:rPr>
          <w:rFonts w:hAnsiTheme="minorHAnsi" w:cstheme="minorBidi"/>
          <w:color w:val="000000"/>
          <w:sz w:val="21"/>
          <w:szCs w:val="22"/>
          <w:lang w:eastAsia="zh-CN"/>
        </w:rPr>
      </w:pPr>
      <w:r>
        <w:rPr>
          <w:rFonts w:ascii="LQLKEG+TimesNewRomanPS-ItalicMT" w:hAnsiTheme="minorHAnsi" w:cstheme="minorBidi"/>
          <w:color w:val="000000"/>
          <w:szCs w:val="22"/>
          <w:lang w:eastAsia="zh-CN"/>
        </w:rPr>
        <w:t>Z</w:t>
      </w:r>
      <w:r>
        <w:rPr>
          <w:rFonts w:hAnsiTheme="minorHAnsi" w:cstheme="minorBidi"/>
          <w:color w:val="000000"/>
          <w:spacing w:val="20"/>
          <w:szCs w:val="22"/>
          <w:lang w:eastAsia="zh-CN"/>
        </w:rPr>
        <w:t xml:space="preserve"> </w:t>
      </w:r>
      <w:r>
        <w:rPr>
          <w:rFonts w:ascii="SHMEUB+SymbolMT" w:hAnsi="SHMEUB+SymbolMT" w:cs="SHMEUB+SymbolMT"/>
          <w:color w:val="000000"/>
          <w:szCs w:val="22"/>
        </w:rPr>
        <w:sym w:font="SHMEUB+SymbolMT" w:char="F03D"/>
      </w:r>
      <w:r>
        <w:rPr>
          <w:rFonts w:hAnsiTheme="minorHAnsi" w:cstheme="minorBidi"/>
          <w:color w:val="000000"/>
          <w:spacing w:val="-8"/>
          <w:szCs w:val="22"/>
          <w:lang w:eastAsia="zh-CN"/>
        </w:rPr>
        <w:t xml:space="preserve"> </w:t>
      </w:r>
      <w:r>
        <w:rPr>
          <w:rFonts w:ascii="FIOJWI+TimesNewRomanPSMT" w:hAnsiTheme="minorHAnsi" w:cstheme="minorBidi"/>
          <w:color w:val="000000"/>
          <w:spacing w:val="18"/>
          <w:szCs w:val="22"/>
          <w:lang w:eastAsia="zh-CN"/>
        </w:rPr>
        <w:t>(</w:t>
      </w:r>
      <w:r>
        <w:rPr>
          <w:rFonts w:ascii="LQLKEG+TimesNewRomanPS-ItalicMT" w:hAnsiTheme="minorHAnsi" w:cstheme="minorBidi"/>
          <w:color w:val="000000"/>
          <w:spacing w:val="33"/>
          <w:szCs w:val="22"/>
          <w:lang w:eastAsia="zh-CN"/>
        </w:rPr>
        <w:t>N</w:t>
      </w:r>
      <w:r>
        <w:rPr>
          <w:rFonts w:ascii="LQLKEG+TimesNewRomanPS-ItalicMT" w:hAnsiTheme="minorHAnsi" w:cstheme="minorBidi"/>
          <w:color w:val="000000"/>
          <w:sz w:val="21"/>
          <w:szCs w:val="22"/>
          <w:vertAlign w:val="subscript"/>
          <w:lang w:eastAsia="zh-CN"/>
        </w:rPr>
        <w:t>p</w:t>
      </w:r>
      <w:r>
        <w:rPr>
          <w:rFonts w:hAnsiTheme="minorHAnsi" w:cstheme="minorBidi"/>
          <w:color w:val="000000"/>
          <w:spacing w:val="16"/>
          <w:sz w:val="21"/>
          <w:szCs w:val="22"/>
          <w:vertAlign w:val="subscript"/>
          <w:lang w:eastAsia="zh-CN"/>
        </w:rPr>
        <w:t xml:space="preserve"> </w:t>
      </w:r>
      <w:r>
        <w:rPr>
          <w:rFonts w:ascii="SHMEUB+SymbolMT" w:hAnsi="SHMEUB+SymbolMT" w:cs="SHMEUB+SymbolMT"/>
          <w:color w:val="000000"/>
          <w:spacing w:val="15"/>
          <w:szCs w:val="22"/>
        </w:rPr>
        <w:sym w:font="SHMEUB+SymbolMT" w:char="F02D"/>
      </w:r>
      <w:proofErr w:type="gramStart"/>
      <w:r>
        <w:rPr>
          <w:rFonts w:ascii="FIOJWI+TimesNewRomanPSMT" w:hAnsiTheme="minorHAnsi" w:cstheme="minorBidi"/>
          <w:color w:val="000000"/>
          <w:spacing w:val="-9"/>
          <w:szCs w:val="22"/>
          <w:lang w:eastAsia="zh-CN"/>
        </w:rPr>
        <w:t>1)</w:t>
      </w:r>
      <w:r>
        <w:rPr>
          <w:rFonts w:ascii="LQLKEG+TimesNewRomanPS-ItalicMT" w:hAnsiTheme="minorHAnsi" w:cstheme="minorBidi"/>
          <w:color w:val="000000"/>
          <w:spacing w:val="13"/>
          <w:szCs w:val="22"/>
          <w:lang w:eastAsia="zh-CN"/>
        </w:rPr>
        <w:t>H</w:t>
      </w:r>
      <w:r>
        <w:rPr>
          <w:rFonts w:ascii="LQLKEG+TimesNewRomanPS-ItalicMT" w:hAnsiTheme="minorHAnsi" w:cstheme="minorBidi"/>
          <w:color w:val="000000"/>
          <w:sz w:val="21"/>
          <w:szCs w:val="22"/>
          <w:vertAlign w:val="subscript"/>
          <w:lang w:eastAsia="zh-CN"/>
        </w:rPr>
        <w:t>T</w:t>
      </w:r>
      <w:proofErr w:type="gramEnd"/>
    </w:p>
    <w:p w14:paraId="5008FC26" w14:textId="77777777" w:rsidR="00934012" w:rsidRDefault="00494C6C">
      <w:pPr>
        <w:framePr w:w="3695" w:wrap="auto" w:hAnchor="text" w:x="1798" w:y="3114"/>
        <w:widowControl w:val="0"/>
        <w:autoSpaceDE w:val="0"/>
        <w:autoSpaceDN w:val="0"/>
        <w:spacing w:before="16" w:line="250" w:lineRule="exact"/>
        <w:rPr>
          <w:rFonts w:hAnsiTheme="minorHAnsi" w:cstheme="minorBidi"/>
          <w:color w:val="000000"/>
          <w:szCs w:val="22"/>
          <w:lang w:eastAsia="zh-CN"/>
        </w:rPr>
      </w:pPr>
      <w:proofErr w:type="gramStart"/>
      <w:r>
        <w:rPr>
          <w:rFonts w:ascii="FIOJWI+TimesNewRomanPSMT" w:hAnsiTheme="minorHAnsi" w:cstheme="minorBidi"/>
          <w:color w:val="000000"/>
          <w:szCs w:val="22"/>
          <w:lang w:eastAsia="zh-CN"/>
        </w:rPr>
        <w:t>.</w:t>
      </w:r>
      <w:r>
        <w:rPr>
          <w:rFonts w:ascii="宋体" w:hAnsi="宋体" w:cs="宋体"/>
          <w:color w:val="000000"/>
          <w:szCs w:val="22"/>
          <w:lang w:eastAsia="zh-CN"/>
        </w:rPr>
        <w:t>⑵</w:t>
      </w:r>
      <w:proofErr w:type="gramEnd"/>
      <w:r>
        <w:rPr>
          <w:rFonts w:ascii="宋体" w:hAnsi="宋体" w:cs="宋体"/>
          <w:color w:val="000000"/>
          <w:szCs w:val="22"/>
          <w:lang w:eastAsia="zh-CN"/>
        </w:rPr>
        <w:t>塔板效率</w:t>
      </w:r>
    </w:p>
    <w:p w14:paraId="03BE2702" w14:textId="77777777" w:rsidR="00934012" w:rsidRDefault="00494C6C">
      <w:pPr>
        <w:framePr w:w="6000" w:wrap="auto" w:hAnchor="text" w:x="2398" w:y="388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塔板效率反映了实际塔板</w:t>
      </w:r>
      <w:proofErr w:type="gramStart"/>
      <w:r>
        <w:rPr>
          <w:rFonts w:ascii="宋体" w:hAnsi="宋体" w:cs="宋体"/>
          <w:color w:val="000000"/>
          <w:szCs w:val="22"/>
          <w:lang w:eastAsia="zh-CN"/>
        </w:rPr>
        <w:t>的汽液两相</w:t>
      </w:r>
      <w:proofErr w:type="gramEnd"/>
      <w:r>
        <w:rPr>
          <w:rFonts w:ascii="宋体" w:hAnsi="宋体" w:cs="宋体"/>
          <w:color w:val="000000"/>
          <w:szCs w:val="22"/>
          <w:lang w:eastAsia="zh-CN"/>
        </w:rPr>
        <w:t>传质的完善程度。</w:t>
      </w:r>
    </w:p>
    <w:p w14:paraId="30EB2C1A" w14:textId="77777777" w:rsidR="00934012" w:rsidRDefault="00494C6C">
      <w:pPr>
        <w:framePr w:w="1440" w:wrap="auto" w:hAnchor="text" w:x="1798" w:y="4354"/>
        <w:widowControl w:val="0"/>
        <w:autoSpaceDE w:val="0"/>
        <w:autoSpaceDN w:val="0"/>
        <w:spacing w:line="240" w:lineRule="exact"/>
        <w:rPr>
          <w:rFonts w:hAnsiTheme="minorHAnsi" w:cstheme="minorBidi"/>
          <w:color w:val="000000"/>
          <w:szCs w:val="22"/>
        </w:rPr>
      </w:pPr>
      <w:r>
        <w:rPr>
          <w:rFonts w:ascii="宋体" w:hAnsi="宋体" w:cs="宋体"/>
          <w:color w:val="000000"/>
          <w:szCs w:val="22"/>
        </w:rPr>
        <w:t>①</w:t>
      </w:r>
      <w:proofErr w:type="spellStart"/>
      <w:r>
        <w:rPr>
          <w:rFonts w:ascii="宋体" w:hAnsi="宋体" w:cs="宋体"/>
          <w:color w:val="000000"/>
          <w:szCs w:val="22"/>
        </w:rPr>
        <w:t>全塔效率</w:t>
      </w:r>
      <w:proofErr w:type="spellEnd"/>
    </w:p>
    <w:p w14:paraId="4907BA03" w14:textId="77777777" w:rsidR="00934012" w:rsidRDefault="00494C6C">
      <w:pPr>
        <w:framePr w:w="484" w:wrap="auto" w:hAnchor="text" w:x="3818" w:y="4387"/>
        <w:widowControl w:val="0"/>
        <w:autoSpaceDE w:val="0"/>
        <w:autoSpaceDN w:val="0"/>
        <w:spacing w:line="229" w:lineRule="exact"/>
        <w:rPr>
          <w:rFonts w:hAnsiTheme="minorHAnsi" w:cstheme="minorBidi"/>
          <w:color w:val="000000"/>
          <w:sz w:val="26"/>
          <w:szCs w:val="22"/>
        </w:rPr>
      </w:pPr>
      <w:r>
        <w:rPr>
          <w:rFonts w:ascii="LQLKEG+TimesNewRomanPS-ItalicMT" w:hAnsiTheme="minorHAnsi" w:cstheme="minorBidi"/>
          <w:color w:val="000000"/>
          <w:spacing w:val="3"/>
          <w:sz w:val="22"/>
          <w:szCs w:val="22"/>
        </w:rPr>
        <w:t>N</w:t>
      </w:r>
      <w:r>
        <w:rPr>
          <w:rFonts w:ascii="LQLKEG+TimesNewRomanPS-ItalicMT" w:hAnsiTheme="minorHAnsi" w:cstheme="minorBidi"/>
          <w:color w:val="000000"/>
          <w:sz w:val="26"/>
          <w:szCs w:val="22"/>
          <w:vertAlign w:val="subscript"/>
        </w:rPr>
        <w:t>T</w:t>
      </w:r>
    </w:p>
    <w:p w14:paraId="4877D364" w14:textId="77777777" w:rsidR="00934012" w:rsidRDefault="00494C6C">
      <w:pPr>
        <w:framePr w:w="484" w:wrap="auto" w:hAnchor="text" w:x="3818" w:y="4387"/>
        <w:widowControl w:val="0"/>
        <w:autoSpaceDE w:val="0"/>
        <w:autoSpaceDN w:val="0"/>
        <w:spacing w:before="38" w:line="229" w:lineRule="exact"/>
        <w:rPr>
          <w:rFonts w:hAnsiTheme="minorHAnsi" w:cstheme="minorBidi"/>
          <w:color w:val="000000"/>
          <w:sz w:val="22"/>
          <w:szCs w:val="22"/>
        </w:rPr>
      </w:pPr>
      <w:r>
        <w:rPr>
          <w:rFonts w:ascii="LQLKEG+TimesNewRomanPS-ItalicMT" w:hAnsiTheme="minorHAnsi" w:cstheme="minorBidi"/>
          <w:color w:val="000000"/>
          <w:sz w:val="22"/>
          <w:szCs w:val="22"/>
        </w:rPr>
        <w:t>N</w:t>
      </w:r>
    </w:p>
    <w:p w14:paraId="37F5760D" w14:textId="77777777" w:rsidR="00934012" w:rsidRDefault="00494C6C">
      <w:pPr>
        <w:framePr w:w="671" w:wrap="auto" w:hAnchor="text" w:x="3298" w:y="4526"/>
        <w:widowControl w:val="0"/>
        <w:autoSpaceDE w:val="0"/>
        <w:autoSpaceDN w:val="0"/>
        <w:spacing w:line="229" w:lineRule="exact"/>
        <w:rPr>
          <w:rFonts w:hAnsiTheme="minorHAnsi" w:cstheme="minorBidi"/>
          <w:color w:val="000000"/>
          <w:sz w:val="22"/>
          <w:szCs w:val="22"/>
        </w:rPr>
      </w:pPr>
      <w:r>
        <w:rPr>
          <w:rFonts w:ascii="LQLKEG+TimesNewRomanPS-ItalicMT" w:hAnsiTheme="minorHAnsi" w:cstheme="minorBidi"/>
          <w:color w:val="000000"/>
          <w:spacing w:val="-8"/>
          <w:sz w:val="22"/>
          <w:szCs w:val="22"/>
        </w:rPr>
        <w:t>E</w:t>
      </w:r>
      <w:r>
        <w:rPr>
          <w:rFonts w:ascii="LQLKEG+TimesNewRomanPS-ItalicMT" w:hAnsiTheme="minorHAnsi" w:cstheme="minorBidi"/>
          <w:color w:val="000000"/>
          <w:sz w:val="26"/>
          <w:szCs w:val="22"/>
          <w:vertAlign w:val="subscript"/>
        </w:rPr>
        <w:t>T</w:t>
      </w:r>
      <w:r>
        <w:rPr>
          <w:rFonts w:hAnsiTheme="minorHAnsi" w:cstheme="minorBidi"/>
          <w:color w:val="000000"/>
          <w:spacing w:val="25"/>
          <w:sz w:val="26"/>
          <w:szCs w:val="22"/>
          <w:vertAlign w:val="subscript"/>
        </w:rPr>
        <w:t xml:space="preserve"> </w:t>
      </w:r>
      <w:r>
        <w:rPr>
          <w:rFonts w:ascii="SHMEUB+SymbolMT" w:hAnsi="SHMEUB+SymbolMT" w:cs="SHMEUB+SymbolMT"/>
          <w:color w:val="000000"/>
          <w:sz w:val="22"/>
          <w:szCs w:val="22"/>
        </w:rPr>
        <w:sym w:font="SHMEUB+SymbolMT" w:char="F03D"/>
      </w:r>
    </w:p>
    <w:p w14:paraId="5EBE9894" w14:textId="77777777" w:rsidR="00934012" w:rsidRDefault="00494C6C">
      <w:pPr>
        <w:framePr w:w="883" w:wrap="auto" w:hAnchor="text" w:x="4160" w:y="4526"/>
        <w:widowControl w:val="0"/>
        <w:autoSpaceDE w:val="0"/>
        <w:autoSpaceDN w:val="0"/>
        <w:spacing w:line="229" w:lineRule="exact"/>
        <w:rPr>
          <w:rFonts w:hAnsiTheme="minorHAnsi" w:cstheme="minorBidi"/>
          <w:color w:val="000000"/>
          <w:sz w:val="22"/>
          <w:szCs w:val="22"/>
          <w:lang w:eastAsia="zh-CN"/>
        </w:rPr>
      </w:pPr>
      <w:r>
        <w:rPr>
          <w:rFonts w:ascii="SHMEUB+SymbolMT" w:hAnsi="SHMEUB+SymbolMT" w:cs="SHMEUB+SymbolMT"/>
          <w:color w:val="000000"/>
          <w:spacing w:val="10"/>
          <w:sz w:val="22"/>
          <w:szCs w:val="22"/>
        </w:rPr>
        <w:sym w:font="SHMEUB+SymbolMT" w:char="F0B4"/>
      </w:r>
      <w:r>
        <w:rPr>
          <w:rFonts w:ascii="FIOJWI+TimesNewRomanPSMT" w:hAnsiTheme="minorHAnsi" w:cstheme="minorBidi"/>
          <w:color w:val="000000"/>
          <w:sz w:val="22"/>
          <w:szCs w:val="22"/>
          <w:lang w:eastAsia="zh-CN"/>
        </w:rPr>
        <w:t>100%</w:t>
      </w:r>
    </w:p>
    <w:p w14:paraId="50F04706" w14:textId="77777777" w:rsidR="00934012" w:rsidRDefault="00494C6C">
      <w:pPr>
        <w:framePr w:w="323" w:wrap="auto" w:hAnchor="text" w:x="3998" w:y="4800"/>
        <w:widowControl w:val="0"/>
        <w:autoSpaceDE w:val="0"/>
        <w:autoSpaceDN w:val="0"/>
        <w:spacing w:line="172" w:lineRule="exact"/>
        <w:rPr>
          <w:rFonts w:hAnsiTheme="minorHAnsi" w:cstheme="minorBidi"/>
          <w:color w:val="000000"/>
          <w:sz w:val="17"/>
          <w:szCs w:val="22"/>
          <w:lang w:eastAsia="zh-CN"/>
        </w:rPr>
      </w:pPr>
      <w:r>
        <w:rPr>
          <w:rFonts w:ascii="LQLKEG+TimesNewRomanPS-ItalicMT" w:hAnsiTheme="minorHAnsi" w:cstheme="minorBidi"/>
          <w:color w:val="000000"/>
          <w:sz w:val="17"/>
          <w:szCs w:val="22"/>
          <w:lang w:eastAsia="zh-CN"/>
        </w:rPr>
        <w:t>p</w:t>
      </w:r>
    </w:p>
    <w:p w14:paraId="2CE1822E" w14:textId="77777777" w:rsidR="00934012" w:rsidRDefault="00494C6C">
      <w:pPr>
        <w:framePr w:w="1440" w:wrap="auto" w:hAnchor="text" w:x="1798" w:y="52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②单板效率</w:t>
      </w:r>
    </w:p>
    <w:p w14:paraId="624BDFBF" w14:textId="77777777" w:rsidR="00934012" w:rsidRDefault="00494C6C">
      <w:pPr>
        <w:framePr w:w="9600" w:wrap="auto" w:hAnchor="text" w:x="1798" w:y="5758"/>
        <w:widowControl w:val="0"/>
        <w:autoSpaceDE w:val="0"/>
        <w:autoSpaceDN w:val="0"/>
        <w:spacing w:line="250" w:lineRule="exact"/>
        <w:ind w:left="480"/>
        <w:rPr>
          <w:rFonts w:hAnsiTheme="minorHAnsi" w:cstheme="minorBidi"/>
          <w:color w:val="000000"/>
          <w:szCs w:val="22"/>
          <w:lang w:eastAsia="zh-CN"/>
        </w:rPr>
      </w:pPr>
      <w:r>
        <w:rPr>
          <w:rFonts w:ascii="宋体" w:hAnsi="宋体" w:cs="宋体"/>
          <w:color w:val="000000"/>
          <w:spacing w:val="-1"/>
          <w:szCs w:val="22"/>
          <w:lang w:eastAsia="zh-CN"/>
        </w:rPr>
        <w:t>单板效率又称默</w:t>
      </w:r>
      <w:proofErr w:type="gramStart"/>
      <w:r>
        <w:rPr>
          <w:rFonts w:ascii="宋体" w:hAnsi="宋体" w:cs="宋体"/>
          <w:color w:val="000000"/>
          <w:spacing w:val="-1"/>
          <w:szCs w:val="22"/>
          <w:lang w:eastAsia="zh-CN"/>
        </w:rPr>
        <w:t>弗</w:t>
      </w:r>
      <w:proofErr w:type="gramEnd"/>
      <w:r>
        <w:rPr>
          <w:rFonts w:ascii="宋体" w:hAnsi="宋体" w:cs="宋体"/>
          <w:color w:val="000000"/>
          <w:spacing w:val="-1"/>
          <w:szCs w:val="22"/>
          <w:lang w:eastAsia="zh-CN"/>
        </w:rPr>
        <w:t>里（</w:t>
      </w:r>
      <w:r>
        <w:rPr>
          <w:rFonts w:ascii="FIOJWI+TimesNewRomanPSMT" w:hAnsiTheme="minorHAnsi" w:cstheme="minorBidi"/>
          <w:color w:val="000000"/>
          <w:szCs w:val="22"/>
          <w:lang w:eastAsia="zh-CN"/>
        </w:rPr>
        <w:t>Murphree</w:t>
      </w:r>
      <w:r>
        <w:rPr>
          <w:rFonts w:ascii="宋体" w:hAnsi="宋体" w:cs="宋体"/>
          <w:color w:val="000000"/>
          <w:spacing w:val="-1"/>
          <w:szCs w:val="22"/>
          <w:lang w:eastAsia="zh-CN"/>
        </w:rPr>
        <w:t>）效率，它是以混合物经过实际板的组成变化与经过</w:t>
      </w:r>
    </w:p>
    <w:p w14:paraId="13D395B4" w14:textId="77777777" w:rsidR="00934012" w:rsidRDefault="00494C6C">
      <w:pPr>
        <w:framePr w:w="9600" w:wrap="auto" w:hAnchor="text" w:x="1798" w:y="5758"/>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理论板的组成变化之比来表示的，单板效率即</w:t>
      </w:r>
      <w:proofErr w:type="gramStart"/>
      <w:r>
        <w:rPr>
          <w:rFonts w:ascii="宋体" w:hAnsi="宋体" w:cs="宋体"/>
          <w:color w:val="000000"/>
          <w:szCs w:val="22"/>
          <w:lang w:eastAsia="zh-CN"/>
        </w:rPr>
        <w:t>可用汽相组成</w:t>
      </w:r>
      <w:proofErr w:type="gramEnd"/>
      <w:r>
        <w:rPr>
          <w:rFonts w:ascii="宋体" w:hAnsi="宋体" w:cs="宋体"/>
          <w:color w:val="000000"/>
          <w:szCs w:val="22"/>
          <w:lang w:eastAsia="zh-CN"/>
        </w:rPr>
        <w:t>表示，也可用液相组成表示，</w:t>
      </w:r>
    </w:p>
    <w:p w14:paraId="3722E2C6" w14:textId="77777777" w:rsidR="00934012" w:rsidRDefault="00494C6C">
      <w:pPr>
        <w:framePr w:w="9600" w:wrap="auto" w:hAnchor="text" w:x="1798" w:y="575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分别称为</w:t>
      </w:r>
      <w:proofErr w:type="gramStart"/>
      <w:r>
        <w:rPr>
          <w:rFonts w:ascii="宋体" w:hAnsi="宋体" w:cs="宋体"/>
          <w:color w:val="000000"/>
          <w:szCs w:val="22"/>
          <w:lang w:eastAsia="zh-CN"/>
        </w:rPr>
        <w:t>汽相单</w:t>
      </w:r>
      <w:proofErr w:type="gramEnd"/>
      <w:r>
        <w:rPr>
          <w:rFonts w:ascii="宋体" w:hAnsi="宋体" w:cs="宋体"/>
          <w:color w:val="000000"/>
          <w:szCs w:val="22"/>
          <w:lang w:eastAsia="zh-CN"/>
        </w:rPr>
        <w:t>板效率和液相单板效率。</w:t>
      </w:r>
    </w:p>
    <w:p w14:paraId="50628B3D" w14:textId="77777777" w:rsidR="00934012" w:rsidRDefault="00494C6C">
      <w:pPr>
        <w:framePr w:w="895" w:wrap="auto" w:hAnchor="text" w:x="5236" w:y="7073"/>
        <w:widowControl w:val="0"/>
        <w:autoSpaceDE w:val="0"/>
        <w:autoSpaceDN w:val="0"/>
        <w:spacing w:line="296" w:lineRule="exact"/>
        <w:rPr>
          <w:rFonts w:hAnsiTheme="minorHAnsi" w:cstheme="minorBidi"/>
          <w:color w:val="000000"/>
          <w:sz w:val="42"/>
          <w:szCs w:val="22"/>
        </w:rPr>
      </w:pPr>
      <w:proofErr w:type="spellStart"/>
      <w:r>
        <w:rPr>
          <w:rFonts w:ascii="LQLKEG+TimesNewRomanPS-ItalicMT" w:hAnsiTheme="minorHAnsi" w:cstheme="minorBidi"/>
          <w:color w:val="000000"/>
          <w:spacing w:val="9"/>
          <w:sz w:val="42"/>
          <w:szCs w:val="22"/>
          <w:vertAlign w:val="superscript"/>
        </w:rPr>
        <w:t>y</w:t>
      </w:r>
      <w:r>
        <w:rPr>
          <w:rFonts w:ascii="LQLKEG+TimesNewRomanPS-ItalicMT" w:hAnsiTheme="minorHAnsi" w:cstheme="minorBidi"/>
          <w:color w:val="000000"/>
          <w:sz w:val="17"/>
          <w:szCs w:val="22"/>
        </w:rPr>
        <w:t>n</w:t>
      </w:r>
      <w:proofErr w:type="spellEnd"/>
      <w:r>
        <w:rPr>
          <w:rFonts w:hAnsiTheme="minorHAnsi" w:cstheme="minorBidi"/>
          <w:color w:val="000000"/>
          <w:spacing w:val="36"/>
          <w:sz w:val="17"/>
          <w:szCs w:val="22"/>
        </w:rPr>
        <w:t xml:space="preserve"> </w:t>
      </w:r>
      <w:r>
        <w:rPr>
          <w:rFonts w:ascii="SHMEUB+SymbolMT" w:hAnsi="SHMEUB+SymbolMT" w:cs="SHMEUB+SymbolMT"/>
          <w:color w:val="000000"/>
          <w:sz w:val="42"/>
          <w:szCs w:val="22"/>
          <w:vertAlign w:val="superscript"/>
        </w:rPr>
        <w:sym w:font="SHMEUB+SymbolMT" w:char="F02D"/>
      </w:r>
      <w:r>
        <w:rPr>
          <w:rFonts w:hAnsiTheme="minorHAnsi" w:cstheme="minorBidi"/>
          <w:color w:val="000000"/>
          <w:spacing w:val="-26"/>
          <w:sz w:val="42"/>
          <w:szCs w:val="22"/>
          <w:vertAlign w:val="superscript"/>
        </w:rPr>
        <w:t xml:space="preserve"> </w:t>
      </w:r>
      <w:r>
        <w:rPr>
          <w:rFonts w:ascii="LQLKEG+TimesNewRomanPS-ItalicMT" w:hAnsiTheme="minorHAnsi" w:cstheme="minorBidi"/>
          <w:color w:val="000000"/>
          <w:sz w:val="42"/>
          <w:szCs w:val="22"/>
          <w:vertAlign w:val="superscript"/>
        </w:rPr>
        <w:t>y</w:t>
      </w:r>
    </w:p>
    <w:p w14:paraId="6F847DAC" w14:textId="77777777" w:rsidR="00934012" w:rsidRDefault="00494C6C">
      <w:pPr>
        <w:framePr w:w="503" w:wrap="auto" w:hAnchor="text" w:x="5898" w:y="7243"/>
        <w:widowControl w:val="0"/>
        <w:autoSpaceDE w:val="0"/>
        <w:autoSpaceDN w:val="0"/>
        <w:spacing w:line="173" w:lineRule="exact"/>
        <w:rPr>
          <w:rFonts w:hAnsiTheme="minorHAnsi" w:cstheme="minorBidi"/>
          <w:color w:val="000000"/>
          <w:sz w:val="17"/>
          <w:szCs w:val="22"/>
        </w:rPr>
      </w:pPr>
      <w:r>
        <w:rPr>
          <w:rFonts w:ascii="LQLKEG+TimesNewRomanPS-ItalicMT" w:hAnsiTheme="minorHAnsi" w:cstheme="minorBidi"/>
          <w:color w:val="000000"/>
          <w:spacing w:val="9"/>
          <w:sz w:val="17"/>
          <w:szCs w:val="22"/>
        </w:rPr>
        <w:t>n</w:t>
      </w:r>
      <w:r>
        <w:rPr>
          <w:rFonts w:ascii="SHMEUB+SymbolMT" w:hAnsi="SHMEUB+SymbolMT" w:cs="SHMEUB+SymbolMT"/>
          <w:color w:val="000000"/>
          <w:spacing w:val="-8"/>
          <w:sz w:val="17"/>
          <w:szCs w:val="22"/>
        </w:rPr>
        <w:sym w:font="SHMEUB+SymbolMT" w:char="F02B"/>
      </w:r>
      <w:r>
        <w:rPr>
          <w:rFonts w:ascii="FIOJWI+TimesNewRomanPSMT" w:hAnsiTheme="minorHAnsi" w:cstheme="minorBidi"/>
          <w:color w:val="000000"/>
          <w:sz w:val="17"/>
          <w:szCs w:val="22"/>
        </w:rPr>
        <w:t>1</w:t>
      </w:r>
    </w:p>
    <w:p w14:paraId="48D61982" w14:textId="77777777" w:rsidR="00934012" w:rsidRDefault="00494C6C">
      <w:pPr>
        <w:framePr w:w="1680" w:wrap="auto" w:hAnchor="text" w:x="1798" w:y="7162"/>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气相单板效率</w:t>
      </w:r>
      <w:proofErr w:type="spellEnd"/>
    </w:p>
    <w:p w14:paraId="589D6AF7" w14:textId="77777777" w:rsidR="00934012" w:rsidRDefault="00494C6C">
      <w:pPr>
        <w:framePr w:w="1680" w:wrap="auto" w:hAnchor="text" w:x="1798" w:y="7162"/>
        <w:widowControl w:val="0"/>
        <w:autoSpaceDE w:val="0"/>
        <w:autoSpaceDN w:val="0"/>
        <w:spacing w:before="228" w:line="240" w:lineRule="exact"/>
        <w:rPr>
          <w:rFonts w:hAnsiTheme="minorHAnsi" w:cstheme="minorBidi"/>
          <w:color w:val="000000"/>
          <w:szCs w:val="22"/>
        </w:rPr>
      </w:pPr>
      <w:proofErr w:type="spellStart"/>
      <w:r>
        <w:rPr>
          <w:rFonts w:ascii="宋体" w:hAnsi="宋体" w:cs="宋体"/>
          <w:color w:val="000000"/>
          <w:szCs w:val="22"/>
        </w:rPr>
        <w:t>液相单板效率</w:t>
      </w:r>
      <w:proofErr w:type="spellEnd"/>
    </w:p>
    <w:p w14:paraId="2A1D5E4C" w14:textId="77777777" w:rsidR="00934012" w:rsidRDefault="00494C6C">
      <w:pPr>
        <w:framePr w:w="661" w:wrap="auto" w:hAnchor="text" w:x="4370" w:y="7254"/>
        <w:widowControl w:val="0"/>
        <w:autoSpaceDE w:val="0"/>
        <w:autoSpaceDN w:val="0"/>
        <w:spacing w:line="296" w:lineRule="exact"/>
        <w:rPr>
          <w:rFonts w:hAnsiTheme="minorHAnsi" w:cstheme="minorBidi"/>
          <w:color w:val="000000"/>
          <w:sz w:val="26"/>
          <w:szCs w:val="22"/>
        </w:rPr>
      </w:pPr>
      <w:r>
        <w:rPr>
          <w:rFonts w:ascii="LQLKEG+TimesNewRomanPS-ItalicMT" w:hAnsiTheme="minorHAnsi" w:cstheme="minorBidi"/>
          <w:color w:val="000000"/>
          <w:spacing w:val="10"/>
          <w:sz w:val="28"/>
          <w:szCs w:val="22"/>
        </w:rPr>
        <w:t>E</w:t>
      </w:r>
      <w:r>
        <w:rPr>
          <w:rFonts w:ascii="LQLKEG+TimesNewRomanPS-ItalicMT" w:hAnsiTheme="minorHAnsi" w:cstheme="minorBidi"/>
          <w:color w:val="000000"/>
          <w:spacing w:val="-3"/>
          <w:sz w:val="26"/>
          <w:szCs w:val="22"/>
          <w:vertAlign w:val="subscript"/>
        </w:rPr>
        <w:t>MV</w:t>
      </w:r>
    </w:p>
    <w:p w14:paraId="43B757E9" w14:textId="77777777" w:rsidR="00934012" w:rsidRDefault="00494C6C">
      <w:pPr>
        <w:framePr w:w="396" w:wrap="auto" w:hAnchor="text" w:x="4912" w:y="7254"/>
        <w:widowControl w:val="0"/>
        <w:autoSpaceDE w:val="0"/>
        <w:autoSpaceDN w:val="0"/>
        <w:spacing w:line="296" w:lineRule="exact"/>
        <w:rPr>
          <w:rFonts w:hAnsiTheme="minorHAnsi" w:cstheme="minorBidi"/>
          <w:color w:val="000000"/>
          <w:sz w:val="28"/>
          <w:szCs w:val="22"/>
        </w:rPr>
      </w:pPr>
      <w:r>
        <w:rPr>
          <w:rFonts w:ascii="SHMEUB+SymbolMT" w:hAnsi="SHMEUB+SymbolMT" w:cs="SHMEUB+SymbolMT"/>
          <w:color w:val="000000"/>
          <w:sz w:val="28"/>
          <w:szCs w:val="22"/>
        </w:rPr>
        <w:sym w:font="SHMEUB+SymbolMT" w:char="F03D"/>
      </w:r>
    </w:p>
    <w:p w14:paraId="6BB4585D" w14:textId="77777777" w:rsidR="00934012" w:rsidRDefault="00494C6C">
      <w:pPr>
        <w:framePr w:w="366" w:wrap="auto" w:hAnchor="text" w:x="5186" w:y="7477"/>
        <w:widowControl w:val="0"/>
        <w:autoSpaceDE w:val="0"/>
        <w:autoSpaceDN w:val="0"/>
        <w:spacing w:line="296" w:lineRule="exact"/>
        <w:rPr>
          <w:rFonts w:hAnsiTheme="minorHAnsi" w:cstheme="minorBidi"/>
          <w:color w:val="000000"/>
          <w:sz w:val="28"/>
          <w:szCs w:val="22"/>
        </w:rPr>
      </w:pPr>
      <w:r>
        <w:rPr>
          <w:rFonts w:ascii="LQLKEG+TimesNewRomanPS-ItalicMT" w:hAnsiTheme="minorHAnsi" w:cstheme="minorBidi"/>
          <w:color w:val="000000"/>
          <w:sz w:val="28"/>
          <w:szCs w:val="22"/>
        </w:rPr>
        <w:t>y</w:t>
      </w:r>
    </w:p>
    <w:p w14:paraId="00AED602" w14:textId="77777777" w:rsidR="00934012" w:rsidRDefault="00494C6C">
      <w:pPr>
        <w:framePr w:w="652" w:wrap="auto" w:hAnchor="text" w:x="5326" w:y="7448"/>
        <w:widowControl w:val="0"/>
        <w:autoSpaceDE w:val="0"/>
        <w:autoSpaceDN w:val="0"/>
        <w:spacing w:line="296" w:lineRule="exact"/>
        <w:rPr>
          <w:rFonts w:hAnsiTheme="minorHAnsi" w:cstheme="minorBidi"/>
          <w:color w:val="000000"/>
          <w:sz w:val="28"/>
          <w:szCs w:val="22"/>
        </w:rPr>
      </w:pPr>
      <w:r>
        <w:rPr>
          <w:rFonts w:ascii="FIOJWI+TimesNewRomanPSMT" w:hAnsiTheme="minorHAnsi" w:cstheme="minorBidi"/>
          <w:color w:val="000000"/>
          <w:sz w:val="26"/>
          <w:szCs w:val="22"/>
          <w:vertAlign w:val="superscript"/>
        </w:rPr>
        <w:t>*</w:t>
      </w:r>
      <w:r>
        <w:rPr>
          <w:rFonts w:hAnsiTheme="minorHAnsi" w:cstheme="minorBidi"/>
          <w:color w:val="000000"/>
          <w:spacing w:val="106"/>
          <w:sz w:val="26"/>
          <w:szCs w:val="22"/>
          <w:vertAlign w:val="superscript"/>
        </w:rPr>
        <w:t xml:space="preserve"> </w:t>
      </w:r>
      <w:r>
        <w:rPr>
          <w:rFonts w:ascii="SHMEUB+SymbolMT" w:hAnsi="SHMEUB+SymbolMT" w:cs="SHMEUB+SymbolMT"/>
          <w:color w:val="000000"/>
          <w:sz w:val="28"/>
          <w:szCs w:val="22"/>
        </w:rPr>
        <w:sym w:font="SHMEUB+SymbolMT" w:char="F02D"/>
      </w:r>
    </w:p>
    <w:p w14:paraId="4E54C5B2" w14:textId="77777777" w:rsidR="00934012" w:rsidRDefault="00494C6C">
      <w:pPr>
        <w:framePr w:w="652" w:wrap="auto" w:hAnchor="text" w:x="5326" w:y="7448"/>
        <w:widowControl w:val="0"/>
        <w:autoSpaceDE w:val="0"/>
        <w:autoSpaceDN w:val="0"/>
        <w:spacing w:line="173" w:lineRule="exact"/>
        <w:ind w:left="92"/>
        <w:rPr>
          <w:rFonts w:hAnsiTheme="minorHAnsi" w:cstheme="minorBidi"/>
          <w:color w:val="000000"/>
          <w:sz w:val="17"/>
          <w:szCs w:val="22"/>
        </w:rPr>
      </w:pPr>
      <w:r>
        <w:rPr>
          <w:rFonts w:ascii="LQLKEG+TimesNewRomanPS-ItalicMT" w:hAnsiTheme="minorHAnsi" w:cstheme="minorBidi"/>
          <w:color w:val="000000"/>
          <w:sz w:val="17"/>
          <w:szCs w:val="22"/>
        </w:rPr>
        <w:t>n</w:t>
      </w:r>
    </w:p>
    <w:p w14:paraId="253115A2" w14:textId="77777777" w:rsidR="00934012" w:rsidRDefault="00494C6C">
      <w:pPr>
        <w:framePr w:w="636" w:wrap="auto" w:hAnchor="text" w:x="5814" w:y="7477"/>
        <w:widowControl w:val="0"/>
        <w:autoSpaceDE w:val="0"/>
        <w:autoSpaceDN w:val="0"/>
        <w:spacing w:line="296" w:lineRule="exact"/>
        <w:rPr>
          <w:rFonts w:hAnsiTheme="minorHAnsi" w:cstheme="minorBidi"/>
          <w:color w:val="000000"/>
          <w:sz w:val="17"/>
          <w:szCs w:val="22"/>
        </w:rPr>
      </w:pPr>
      <w:proofErr w:type="spellStart"/>
      <w:r>
        <w:rPr>
          <w:rFonts w:ascii="LQLKEG+TimesNewRomanPS-ItalicMT" w:hAnsiTheme="minorHAnsi" w:cstheme="minorBidi"/>
          <w:color w:val="000000"/>
          <w:spacing w:val="9"/>
          <w:sz w:val="42"/>
          <w:szCs w:val="22"/>
          <w:vertAlign w:val="superscript"/>
        </w:rPr>
        <w:t>y</w:t>
      </w:r>
      <w:r>
        <w:rPr>
          <w:rFonts w:ascii="LQLKEG+TimesNewRomanPS-ItalicMT" w:hAnsiTheme="minorHAnsi" w:cstheme="minorBidi"/>
          <w:color w:val="000000"/>
          <w:spacing w:val="9"/>
          <w:sz w:val="17"/>
          <w:szCs w:val="22"/>
        </w:rPr>
        <w:t>n</w:t>
      </w:r>
      <w:proofErr w:type="spellEnd"/>
      <w:r>
        <w:rPr>
          <w:rFonts w:ascii="SHMEUB+SymbolMT" w:hAnsi="SHMEUB+SymbolMT" w:cs="SHMEUB+SymbolMT"/>
          <w:color w:val="000000"/>
          <w:spacing w:val="-8"/>
          <w:sz w:val="17"/>
          <w:szCs w:val="22"/>
        </w:rPr>
        <w:sym w:font="SHMEUB+SymbolMT" w:char="F02B"/>
      </w:r>
      <w:r>
        <w:rPr>
          <w:rFonts w:ascii="FIOJWI+TimesNewRomanPSMT" w:hAnsiTheme="minorHAnsi" w:cstheme="minorBidi"/>
          <w:color w:val="000000"/>
          <w:sz w:val="17"/>
          <w:szCs w:val="22"/>
        </w:rPr>
        <w:t>1</w:t>
      </w:r>
    </w:p>
    <w:p w14:paraId="6717B03B" w14:textId="77777777" w:rsidR="00934012" w:rsidRDefault="00494C6C">
      <w:pPr>
        <w:framePr w:w="1071" w:wrap="auto" w:hAnchor="text" w:x="5044" w:y="7850"/>
        <w:widowControl w:val="0"/>
        <w:autoSpaceDE w:val="0"/>
        <w:autoSpaceDN w:val="0"/>
        <w:spacing w:line="312" w:lineRule="exact"/>
        <w:rPr>
          <w:rFonts w:hAnsiTheme="minorHAnsi" w:cstheme="minorBidi"/>
          <w:color w:val="000000"/>
          <w:sz w:val="30"/>
          <w:szCs w:val="22"/>
        </w:rPr>
      </w:pPr>
      <w:r>
        <w:rPr>
          <w:rFonts w:ascii="LQLKEG+TimesNewRomanPS-ItalicMT" w:hAnsiTheme="minorHAnsi" w:cstheme="minorBidi"/>
          <w:color w:val="000000"/>
          <w:sz w:val="30"/>
          <w:szCs w:val="22"/>
        </w:rPr>
        <w:t>x</w:t>
      </w:r>
      <w:r>
        <w:rPr>
          <w:rFonts w:hAnsiTheme="minorHAnsi" w:cstheme="minorBidi"/>
          <w:color w:val="000000"/>
          <w:spacing w:val="262"/>
          <w:sz w:val="30"/>
          <w:szCs w:val="22"/>
        </w:rPr>
        <w:t xml:space="preserve"> </w:t>
      </w:r>
      <w:r>
        <w:rPr>
          <w:rFonts w:ascii="SHMEUB+SymbolMT" w:hAnsi="SHMEUB+SymbolMT" w:cs="SHMEUB+SymbolMT"/>
          <w:color w:val="000000"/>
          <w:sz w:val="30"/>
          <w:szCs w:val="22"/>
        </w:rPr>
        <w:sym w:font="SHMEUB+SymbolMT" w:char="F02D"/>
      </w:r>
      <w:r>
        <w:rPr>
          <w:rFonts w:hAnsiTheme="minorHAnsi" w:cstheme="minorBidi"/>
          <w:color w:val="000000"/>
          <w:spacing w:val="-12"/>
          <w:sz w:val="30"/>
          <w:szCs w:val="22"/>
        </w:rPr>
        <w:t xml:space="preserve"> </w:t>
      </w:r>
      <w:proofErr w:type="spellStart"/>
      <w:r>
        <w:rPr>
          <w:rFonts w:ascii="LQLKEG+TimesNewRomanPS-ItalicMT" w:hAnsiTheme="minorHAnsi" w:cstheme="minorBidi"/>
          <w:color w:val="000000"/>
          <w:sz w:val="30"/>
          <w:szCs w:val="22"/>
        </w:rPr>
        <w:t>x</w:t>
      </w:r>
      <w:proofErr w:type="spellEnd"/>
    </w:p>
    <w:p w14:paraId="12D0B31C" w14:textId="77777777" w:rsidR="00934012" w:rsidRDefault="00494C6C">
      <w:pPr>
        <w:framePr w:w="1496" w:wrap="auto" w:hAnchor="text" w:x="4192" w:y="8028"/>
        <w:widowControl w:val="0"/>
        <w:autoSpaceDE w:val="0"/>
        <w:autoSpaceDN w:val="0"/>
        <w:spacing w:line="312" w:lineRule="exact"/>
        <w:rPr>
          <w:rFonts w:hAnsiTheme="minorHAnsi" w:cstheme="minorBidi"/>
          <w:color w:val="000000"/>
          <w:sz w:val="17"/>
          <w:szCs w:val="22"/>
        </w:rPr>
      </w:pPr>
      <w:r>
        <w:rPr>
          <w:rFonts w:ascii="LQLKEG+TimesNewRomanPS-ItalicMT" w:hAnsiTheme="minorHAnsi" w:cstheme="minorBidi"/>
          <w:color w:val="000000"/>
          <w:sz w:val="30"/>
          <w:szCs w:val="22"/>
        </w:rPr>
        <w:t>E</w:t>
      </w:r>
      <w:r>
        <w:rPr>
          <w:rFonts w:hAnsiTheme="minorHAnsi" w:cstheme="minorBidi"/>
          <w:color w:val="000000"/>
          <w:spacing w:val="272"/>
          <w:sz w:val="30"/>
          <w:szCs w:val="22"/>
        </w:rPr>
        <w:t xml:space="preserve"> </w:t>
      </w:r>
      <w:r>
        <w:rPr>
          <w:rFonts w:ascii="SHMEUB+SymbolMT" w:hAnsi="SHMEUB+SymbolMT" w:cs="SHMEUB+SymbolMT"/>
          <w:color w:val="000000"/>
          <w:sz w:val="30"/>
          <w:szCs w:val="22"/>
        </w:rPr>
        <w:sym w:font="SHMEUB+SymbolMT" w:char="F03D"/>
      </w:r>
      <w:r>
        <w:rPr>
          <w:rFonts w:hAnsiTheme="minorHAnsi" w:cstheme="minorBidi"/>
          <w:color w:val="000000"/>
          <w:spacing w:val="216"/>
          <w:sz w:val="30"/>
          <w:szCs w:val="22"/>
        </w:rPr>
        <w:t xml:space="preserve"> </w:t>
      </w:r>
      <w:r>
        <w:rPr>
          <w:rFonts w:ascii="LQLKEG+TimesNewRomanPS-ItalicMT" w:hAnsiTheme="minorHAnsi" w:cstheme="minorBidi"/>
          <w:color w:val="000000"/>
          <w:spacing w:val="12"/>
          <w:sz w:val="17"/>
          <w:szCs w:val="22"/>
        </w:rPr>
        <w:t>n</w:t>
      </w:r>
      <w:r>
        <w:rPr>
          <w:rFonts w:ascii="SHMEUB+SymbolMT" w:hAnsi="SHMEUB+SymbolMT" w:cs="SHMEUB+SymbolMT"/>
          <w:color w:val="000000"/>
          <w:spacing w:val="-7"/>
          <w:sz w:val="17"/>
          <w:szCs w:val="22"/>
        </w:rPr>
        <w:sym w:font="SHMEUB+SymbolMT" w:char="F02D"/>
      </w:r>
      <w:r>
        <w:rPr>
          <w:rFonts w:ascii="FIOJWI+TimesNewRomanPSMT" w:hAnsiTheme="minorHAnsi" w:cstheme="minorBidi"/>
          <w:color w:val="000000"/>
          <w:sz w:val="17"/>
          <w:szCs w:val="22"/>
        </w:rPr>
        <w:t>1</w:t>
      </w:r>
    </w:p>
    <w:p w14:paraId="6B73ED52" w14:textId="77777777" w:rsidR="00934012" w:rsidRDefault="00494C6C">
      <w:pPr>
        <w:framePr w:w="327" w:wrap="auto" w:hAnchor="text" w:x="5875" w:y="8028"/>
        <w:widowControl w:val="0"/>
        <w:autoSpaceDE w:val="0"/>
        <w:autoSpaceDN w:val="0"/>
        <w:spacing w:line="182" w:lineRule="exact"/>
        <w:rPr>
          <w:rFonts w:hAnsiTheme="minorHAnsi" w:cstheme="minorBidi"/>
          <w:color w:val="000000"/>
          <w:sz w:val="17"/>
          <w:szCs w:val="22"/>
        </w:rPr>
      </w:pPr>
      <w:r>
        <w:rPr>
          <w:rFonts w:ascii="LQLKEG+TimesNewRomanPS-ItalicMT" w:hAnsiTheme="minorHAnsi" w:cstheme="minorBidi"/>
          <w:color w:val="000000"/>
          <w:sz w:val="17"/>
          <w:szCs w:val="22"/>
        </w:rPr>
        <w:t>n</w:t>
      </w:r>
    </w:p>
    <w:p w14:paraId="59644CD0" w14:textId="77777777" w:rsidR="00934012" w:rsidRDefault="00494C6C">
      <w:pPr>
        <w:framePr w:w="483" w:wrap="auto" w:hAnchor="text" w:x="4380" w:y="8216"/>
        <w:widowControl w:val="0"/>
        <w:autoSpaceDE w:val="0"/>
        <w:autoSpaceDN w:val="0"/>
        <w:spacing w:line="182" w:lineRule="exact"/>
        <w:rPr>
          <w:rFonts w:hAnsiTheme="minorHAnsi" w:cstheme="minorBidi"/>
          <w:color w:val="000000"/>
          <w:sz w:val="17"/>
          <w:szCs w:val="22"/>
        </w:rPr>
      </w:pPr>
      <w:r>
        <w:rPr>
          <w:rFonts w:ascii="LQLKEG+TimesNewRomanPS-ItalicMT" w:hAnsiTheme="minorHAnsi" w:cstheme="minorBidi"/>
          <w:color w:val="000000"/>
          <w:spacing w:val="4"/>
          <w:sz w:val="17"/>
          <w:szCs w:val="22"/>
        </w:rPr>
        <w:t>ML</w:t>
      </w:r>
    </w:p>
    <w:p w14:paraId="77E3A24C" w14:textId="77777777" w:rsidR="00934012" w:rsidRDefault="00494C6C">
      <w:pPr>
        <w:framePr w:w="327" w:wrap="auto" w:hAnchor="text" w:x="5830" w:y="8241"/>
        <w:widowControl w:val="0"/>
        <w:autoSpaceDE w:val="0"/>
        <w:autoSpaceDN w:val="0"/>
        <w:spacing w:line="182" w:lineRule="exact"/>
        <w:rPr>
          <w:rFonts w:hAnsiTheme="minorHAnsi" w:cstheme="minorBidi"/>
          <w:color w:val="000000"/>
          <w:sz w:val="17"/>
          <w:szCs w:val="22"/>
          <w:lang w:eastAsia="zh-CN"/>
        </w:rPr>
      </w:pPr>
      <w:r>
        <w:rPr>
          <w:rFonts w:ascii="FIOJWI+TimesNewRomanPSMT" w:hAnsiTheme="minorHAnsi" w:cstheme="minorBidi"/>
          <w:color w:val="000000"/>
          <w:sz w:val="17"/>
          <w:szCs w:val="22"/>
          <w:lang w:eastAsia="zh-CN"/>
        </w:rPr>
        <w:t>*</w:t>
      </w:r>
    </w:p>
    <w:p w14:paraId="72D63C89" w14:textId="77777777" w:rsidR="00934012" w:rsidRDefault="00494C6C">
      <w:pPr>
        <w:framePr w:w="1071" w:wrap="auto" w:hAnchor="text" w:x="4993" w:y="8269"/>
        <w:widowControl w:val="0"/>
        <w:autoSpaceDE w:val="0"/>
        <w:autoSpaceDN w:val="0"/>
        <w:spacing w:line="312" w:lineRule="exact"/>
        <w:rPr>
          <w:rFonts w:hAnsiTheme="minorHAnsi" w:cstheme="minorBidi"/>
          <w:color w:val="000000"/>
          <w:sz w:val="30"/>
          <w:szCs w:val="22"/>
          <w:lang w:eastAsia="zh-CN"/>
        </w:rPr>
      </w:pPr>
      <w:r>
        <w:rPr>
          <w:rFonts w:ascii="LQLKEG+TimesNewRomanPS-ItalicMT" w:hAnsiTheme="minorHAnsi" w:cstheme="minorBidi"/>
          <w:color w:val="000000"/>
          <w:sz w:val="30"/>
          <w:szCs w:val="22"/>
          <w:lang w:eastAsia="zh-CN"/>
        </w:rPr>
        <w:t>x</w:t>
      </w:r>
      <w:r>
        <w:rPr>
          <w:rFonts w:hAnsiTheme="minorHAnsi" w:cstheme="minorBidi"/>
          <w:color w:val="000000"/>
          <w:spacing w:val="262"/>
          <w:sz w:val="30"/>
          <w:szCs w:val="22"/>
          <w:lang w:eastAsia="zh-CN"/>
        </w:rPr>
        <w:t xml:space="preserve"> </w:t>
      </w:r>
      <w:r>
        <w:rPr>
          <w:rFonts w:ascii="SHMEUB+SymbolMT" w:hAnsi="SHMEUB+SymbolMT" w:cs="SHMEUB+SymbolMT"/>
          <w:color w:val="000000"/>
          <w:sz w:val="30"/>
          <w:szCs w:val="22"/>
        </w:rPr>
        <w:sym w:font="SHMEUB+SymbolMT" w:char="F02D"/>
      </w:r>
      <w:r>
        <w:rPr>
          <w:rFonts w:hAnsiTheme="minorHAnsi" w:cstheme="minorBidi"/>
          <w:color w:val="000000"/>
          <w:spacing w:val="-12"/>
          <w:sz w:val="30"/>
          <w:szCs w:val="22"/>
          <w:lang w:eastAsia="zh-CN"/>
        </w:rPr>
        <w:t xml:space="preserve"> </w:t>
      </w:r>
      <w:proofErr w:type="spellStart"/>
      <w:r>
        <w:rPr>
          <w:rFonts w:ascii="LQLKEG+TimesNewRomanPS-ItalicMT" w:hAnsiTheme="minorHAnsi" w:cstheme="minorBidi"/>
          <w:color w:val="000000"/>
          <w:sz w:val="30"/>
          <w:szCs w:val="22"/>
          <w:lang w:eastAsia="zh-CN"/>
        </w:rPr>
        <w:t>x</w:t>
      </w:r>
      <w:proofErr w:type="spellEnd"/>
    </w:p>
    <w:p w14:paraId="1FDD4896" w14:textId="77777777" w:rsidR="00934012" w:rsidRDefault="00494C6C">
      <w:pPr>
        <w:framePr w:w="327" w:wrap="auto" w:hAnchor="text" w:x="5926" w:y="8387"/>
        <w:widowControl w:val="0"/>
        <w:autoSpaceDE w:val="0"/>
        <w:autoSpaceDN w:val="0"/>
        <w:spacing w:line="182" w:lineRule="exact"/>
        <w:rPr>
          <w:rFonts w:hAnsiTheme="minorHAnsi" w:cstheme="minorBidi"/>
          <w:color w:val="000000"/>
          <w:sz w:val="17"/>
          <w:szCs w:val="22"/>
          <w:lang w:eastAsia="zh-CN"/>
        </w:rPr>
      </w:pPr>
      <w:r>
        <w:rPr>
          <w:rFonts w:ascii="LQLKEG+TimesNewRomanPS-ItalicMT" w:hAnsiTheme="minorHAnsi" w:cstheme="minorBidi"/>
          <w:color w:val="000000"/>
          <w:sz w:val="17"/>
          <w:szCs w:val="22"/>
          <w:lang w:eastAsia="zh-CN"/>
        </w:rPr>
        <w:t>n</w:t>
      </w:r>
    </w:p>
    <w:p w14:paraId="07365CDD" w14:textId="77777777" w:rsidR="00934012" w:rsidRDefault="00494C6C">
      <w:pPr>
        <w:framePr w:w="511" w:wrap="auto" w:hAnchor="text" w:x="5126" w:y="8448"/>
        <w:widowControl w:val="0"/>
        <w:autoSpaceDE w:val="0"/>
        <w:autoSpaceDN w:val="0"/>
        <w:spacing w:line="182" w:lineRule="exact"/>
        <w:rPr>
          <w:rFonts w:hAnsiTheme="minorHAnsi" w:cstheme="minorBidi"/>
          <w:color w:val="000000"/>
          <w:sz w:val="17"/>
          <w:szCs w:val="22"/>
          <w:lang w:eastAsia="zh-CN"/>
        </w:rPr>
      </w:pPr>
      <w:r>
        <w:rPr>
          <w:rFonts w:ascii="LQLKEG+TimesNewRomanPS-ItalicMT" w:hAnsiTheme="minorHAnsi" w:cstheme="minorBidi"/>
          <w:color w:val="000000"/>
          <w:spacing w:val="12"/>
          <w:sz w:val="17"/>
          <w:szCs w:val="22"/>
          <w:lang w:eastAsia="zh-CN"/>
        </w:rPr>
        <w:t>n</w:t>
      </w:r>
      <w:r>
        <w:rPr>
          <w:rFonts w:ascii="SHMEUB+SymbolMT" w:hAnsi="SHMEUB+SymbolMT" w:cs="SHMEUB+SymbolMT"/>
          <w:color w:val="000000"/>
          <w:spacing w:val="-7"/>
          <w:sz w:val="17"/>
          <w:szCs w:val="22"/>
        </w:rPr>
        <w:sym w:font="SHMEUB+SymbolMT" w:char="F02D"/>
      </w:r>
      <w:r>
        <w:rPr>
          <w:rFonts w:ascii="FIOJWI+TimesNewRomanPSMT" w:hAnsiTheme="minorHAnsi" w:cstheme="minorBidi"/>
          <w:color w:val="000000"/>
          <w:sz w:val="17"/>
          <w:szCs w:val="22"/>
          <w:lang w:eastAsia="zh-CN"/>
        </w:rPr>
        <w:t>1</w:t>
      </w:r>
    </w:p>
    <w:p w14:paraId="4B9550DE" w14:textId="77777777" w:rsidR="00934012" w:rsidRDefault="00494C6C">
      <w:pPr>
        <w:framePr w:w="2520" w:wrap="auto" w:hAnchor="text" w:x="1798" w:y="11998"/>
        <w:widowControl w:val="0"/>
        <w:autoSpaceDE w:val="0"/>
        <w:autoSpaceDN w:val="0"/>
        <w:spacing w:line="250" w:lineRule="exact"/>
        <w:rPr>
          <w:rFonts w:hAnsiTheme="minorHAnsi" w:cstheme="minorBidi"/>
          <w:color w:val="000000"/>
          <w:szCs w:val="22"/>
          <w:lang w:eastAsia="zh-CN"/>
        </w:rPr>
      </w:pPr>
      <w:r>
        <w:rPr>
          <w:rFonts w:ascii="FIOJWI+TimesNewRomanPSMT" w:hAnsiTheme="minorHAnsi" w:cstheme="minorBidi"/>
          <w:color w:val="000000"/>
          <w:szCs w:val="22"/>
          <w:lang w:eastAsia="zh-CN"/>
        </w:rPr>
        <w:t>3</w:t>
      </w:r>
      <w:r>
        <w:rPr>
          <w:rFonts w:ascii="宋体" w:hAnsi="宋体" w:cs="宋体"/>
          <w:color w:val="000000"/>
          <w:szCs w:val="22"/>
          <w:lang w:eastAsia="zh-CN"/>
        </w:rPr>
        <w:t>、板式塔直径的计算</w:t>
      </w:r>
    </w:p>
    <w:p w14:paraId="3A4C3289" w14:textId="77777777" w:rsidR="00934012" w:rsidRDefault="00494C6C">
      <w:pPr>
        <w:framePr w:w="510" w:wrap="auto" w:hAnchor="text" w:x="4787" w:y="12434"/>
        <w:widowControl w:val="0"/>
        <w:autoSpaceDE w:val="0"/>
        <w:autoSpaceDN w:val="0"/>
        <w:spacing w:line="248" w:lineRule="exact"/>
        <w:rPr>
          <w:rFonts w:hAnsiTheme="minorHAnsi" w:cstheme="minorBidi"/>
          <w:color w:val="000000"/>
          <w:sz w:val="14"/>
          <w:szCs w:val="22"/>
          <w:lang w:eastAsia="zh-CN"/>
        </w:rPr>
      </w:pPr>
      <w:r>
        <w:rPr>
          <w:rFonts w:ascii="FIOJWI+TimesNewRomanPSMT" w:hAnsiTheme="minorHAnsi" w:cstheme="minorBidi"/>
          <w:color w:val="000000"/>
          <w:spacing w:val="-19"/>
          <w:sz w:val="36"/>
          <w:szCs w:val="22"/>
          <w:vertAlign w:val="superscript"/>
          <w:lang w:eastAsia="zh-CN"/>
        </w:rPr>
        <w:t>4</w:t>
      </w:r>
      <w:r>
        <w:rPr>
          <w:rFonts w:ascii="LQLKEG+TimesNewRomanPS-ItalicMT" w:hAnsiTheme="minorHAnsi" w:cstheme="minorBidi"/>
          <w:color w:val="000000"/>
          <w:spacing w:val="-2"/>
          <w:sz w:val="36"/>
          <w:szCs w:val="22"/>
          <w:vertAlign w:val="superscript"/>
          <w:lang w:eastAsia="zh-CN"/>
        </w:rPr>
        <w:t>V</w:t>
      </w:r>
      <w:r>
        <w:rPr>
          <w:rFonts w:ascii="LQLKEG+TimesNewRomanPS-ItalicMT" w:hAnsiTheme="minorHAnsi" w:cstheme="minorBidi"/>
          <w:color w:val="000000"/>
          <w:sz w:val="14"/>
          <w:szCs w:val="22"/>
          <w:lang w:eastAsia="zh-CN"/>
        </w:rPr>
        <w:t>s</w:t>
      </w:r>
    </w:p>
    <w:p w14:paraId="183B7C1A" w14:textId="77777777" w:rsidR="00934012" w:rsidRDefault="00494C6C">
      <w:pPr>
        <w:framePr w:w="1920" w:wrap="auto" w:hAnchor="text" w:x="1798" w:y="124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基本计算公式：</w:t>
      </w:r>
    </w:p>
    <w:p w14:paraId="3D14AC1D" w14:textId="77777777" w:rsidR="00934012" w:rsidRDefault="00494C6C">
      <w:pPr>
        <w:framePr w:w="603" w:wrap="auto" w:hAnchor="text" w:x="4184" w:y="12586"/>
        <w:widowControl w:val="0"/>
        <w:autoSpaceDE w:val="0"/>
        <w:autoSpaceDN w:val="0"/>
        <w:spacing w:line="248" w:lineRule="exact"/>
        <w:rPr>
          <w:rFonts w:hAnsiTheme="minorHAnsi" w:cstheme="minorBidi"/>
          <w:color w:val="000000"/>
          <w:szCs w:val="22"/>
          <w:lang w:eastAsia="zh-CN"/>
        </w:rPr>
      </w:pPr>
      <w:r>
        <w:rPr>
          <w:rFonts w:ascii="LQLKEG+TimesNewRomanPS-ItalicMT" w:hAnsiTheme="minorHAnsi" w:cstheme="minorBidi"/>
          <w:color w:val="000000"/>
          <w:szCs w:val="22"/>
          <w:lang w:eastAsia="zh-CN"/>
        </w:rPr>
        <w:t>D</w:t>
      </w:r>
      <w:r>
        <w:rPr>
          <w:rFonts w:hAnsiTheme="minorHAnsi" w:cstheme="minorBidi"/>
          <w:color w:val="000000"/>
          <w:spacing w:val="-1"/>
          <w:szCs w:val="22"/>
          <w:lang w:eastAsia="zh-CN"/>
        </w:rPr>
        <w:t xml:space="preserve"> </w:t>
      </w:r>
      <w:r>
        <w:rPr>
          <w:rFonts w:ascii="SHMEUB+SymbolMT" w:hAnsi="SHMEUB+SymbolMT" w:cs="SHMEUB+SymbolMT"/>
          <w:color w:val="000000"/>
          <w:szCs w:val="22"/>
        </w:rPr>
        <w:sym w:font="SHMEUB+SymbolMT" w:char="F03D"/>
      </w:r>
    </w:p>
    <w:p w14:paraId="5D1BB6FD" w14:textId="77777777" w:rsidR="00934012" w:rsidRDefault="00494C6C">
      <w:pPr>
        <w:framePr w:w="490" w:wrap="auto" w:hAnchor="text" w:x="4816" w:y="12774"/>
        <w:widowControl w:val="0"/>
        <w:autoSpaceDE w:val="0"/>
        <w:autoSpaceDN w:val="0"/>
        <w:spacing w:line="248" w:lineRule="exact"/>
        <w:rPr>
          <w:rFonts w:hAnsiTheme="minorHAnsi" w:cstheme="minorBidi"/>
          <w:color w:val="000000"/>
          <w:szCs w:val="22"/>
          <w:lang w:eastAsia="zh-CN"/>
        </w:rPr>
      </w:pPr>
      <w:r>
        <w:rPr>
          <w:rFonts w:ascii="SHMEUB+SymbolMT" w:hAnsi="SHMEUB+SymbolMT" w:cs="SHMEUB+SymbolMT"/>
          <w:color w:val="000000"/>
          <w:spacing w:val="-4"/>
          <w:szCs w:val="22"/>
        </w:rPr>
        <w:sym w:font="SHMEUB+SymbolMT" w:char="F070"/>
      </w:r>
      <w:r>
        <w:rPr>
          <w:rFonts w:ascii="LQLKEG+TimesNewRomanPS-ItalicMT" w:hAnsiTheme="minorHAnsi" w:cstheme="minorBidi"/>
          <w:color w:val="000000"/>
          <w:szCs w:val="22"/>
          <w:lang w:eastAsia="zh-CN"/>
        </w:rPr>
        <w:t>u</w:t>
      </w:r>
    </w:p>
    <w:p w14:paraId="0B47FBAE" w14:textId="77777777" w:rsidR="00934012" w:rsidRDefault="00494C6C">
      <w:pPr>
        <w:framePr w:w="9602" w:wrap="auto" w:hAnchor="text" w:x="1798" w:y="1293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提示：①精馏段与提馏段分别计算，相差不大取较大者作为塔径，相差较大采用</w:t>
      </w:r>
      <w:proofErr w:type="gramStart"/>
      <w:r>
        <w:rPr>
          <w:rFonts w:ascii="宋体" w:hAnsi="宋体" w:cs="宋体"/>
          <w:color w:val="000000"/>
          <w:szCs w:val="22"/>
          <w:lang w:eastAsia="zh-CN"/>
        </w:rPr>
        <w:t>变径塔</w:t>
      </w:r>
      <w:proofErr w:type="gramEnd"/>
      <w:r>
        <w:rPr>
          <w:rFonts w:ascii="宋体" w:hAnsi="宋体" w:cs="宋体"/>
          <w:color w:val="000000"/>
          <w:szCs w:val="22"/>
          <w:lang w:eastAsia="zh-CN"/>
        </w:rPr>
        <w:t>。</w:t>
      </w:r>
    </w:p>
    <w:p w14:paraId="638EE7AC" w14:textId="77777777" w:rsidR="00934012" w:rsidRDefault="00494C6C">
      <w:pPr>
        <w:framePr w:w="3120" w:wrap="auto" w:hAnchor="text" w:x="1798" w:y="134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②</w:t>
      </w:r>
      <w:proofErr w:type="gramStart"/>
      <w:r>
        <w:rPr>
          <w:rFonts w:ascii="宋体" w:hAnsi="宋体" w:cs="宋体"/>
          <w:color w:val="000000"/>
          <w:szCs w:val="22"/>
          <w:lang w:eastAsia="zh-CN"/>
        </w:rPr>
        <w:t>计算塔径后</w:t>
      </w:r>
      <w:proofErr w:type="gramEnd"/>
      <w:r>
        <w:rPr>
          <w:rFonts w:ascii="宋体" w:hAnsi="宋体" w:cs="宋体"/>
          <w:color w:val="000000"/>
          <w:szCs w:val="22"/>
          <w:lang w:eastAsia="zh-CN"/>
        </w:rPr>
        <w:t>应进行圆整。</w:t>
      </w:r>
    </w:p>
    <w:p w14:paraId="7C5AAACA" w14:textId="77777777" w:rsidR="00934012" w:rsidRDefault="00494C6C">
      <w:pPr>
        <w:framePr w:w="3960" w:wrap="auto" w:hAnchor="text" w:x="1798" w:y="13870"/>
        <w:widowControl w:val="0"/>
        <w:autoSpaceDE w:val="0"/>
        <w:autoSpaceDN w:val="0"/>
        <w:spacing w:line="250" w:lineRule="exact"/>
        <w:rPr>
          <w:rFonts w:hAnsiTheme="minorHAnsi" w:cstheme="minorBidi"/>
          <w:color w:val="000000"/>
          <w:szCs w:val="22"/>
          <w:lang w:eastAsia="zh-CN"/>
        </w:rPr>
      </w:pPr>
      <w:r>
        <w:rPr>
          <w:rFonts w:ascii="FIOJWI+TimesNewRomanPSMT" w:hAnsiTheme="minorHAnsi" w:cstheme="minorBidi"/>
          <w:color w:val="000000"/>
          <w:szCs w:val="22"/>
          <w:lang w:eastAsia="zh-CN"/>
        </w:rPr>
        <w:t>4</w:t>
      </w:r>
      <w:r>
        <w:rPr>
          <w:rFonts w:ascii="宋体" w:hAnsi="宋体" w:cs="宋体"/>
          <w:color w:val="000000"/>
          <w:szCs w:val="22"/>
          <w:lang w:eastAsia="zh-CN"/>
        </w:rPr>
        <w:t>、连续精馏装置的热量衡算与节能</w:t>
      </w:r>
    </w:p>
    <w:p w14:paraId="3D570A82" w14:textId="77777777" w:rsidR="00934012" w:rsidRDefault="00494C6C">
      <w:pPr>
        <w:framePr w:w="3120" w:wrap="auto" w:hAnchor="text" w:x="1798" w:y="1433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⑴连续精馏装置的热量衡算</w:t>
      </w:r>
    </w:p>
    <w:p w14:paraId="4F3AF245" w14:textId="77777777" w:rsidR="00934012" w:rsidRDefault="00494C6C">
      <w:pPr>
        <w:framePr w:w="4080" w:wrap="auto" w:hAnchor="text" w:x="1798" w:y="148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①冷凝器的热负荷及冷却介质消耗量</w:t>
      </w:r>
    </w:p>
    <w:p w14:paraId="236D2120"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FIOJWI+TimesNewRomanPSMT" w:hAnsiTheme="minorHAnsi" w:cstheme="minorBidi"/>
          <w:color w:val="000000"/>
          <w:sz w:val="18"/>
          <w:szCs w:val="22"/>
          <w:lang w:eastAsia="zh-CN"/>
        </w:rPr>
        <w:t>129</w:t>
      </w:r>
    </w:p>
    <w:p w14:paraId="2C9C9D38" w14:textId="12E73F65"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92736" behindDoc="1" locked="0" layoutInCell="1" allowOverlap="1" wp14:anchorId="342EEF58" wp14:editId="59F12362">
            <wp:simplePos x="0" y="0"/>
            <wp:positionH relativeFrom="page">
              <wp:posOffset>1129030</wp:posOffset>
            </wp:positionH>
            <wp:positionV relativeFrom="page">
              <wp:posOffset>5448300</wp:posOffset>
            </wp:positionV>
            <wp:extent cx="1988185" cy="2015490"/>
            <wp:effectExtent l="0" t="0" r="0" b="0"/>
            <wp:wrapNone/>
            <wp:docPr id="485"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988185" cy="201549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84192" behindDoc="1" locked="0" layoutInCell="1" allowOverlap="1" wp14:anchorId="07A0C309" wp14:editId="6E339DA5">
            <wp:simplePos x="0" y="0"/>
            <wp:positionH relativeFrom="page">
              <wp:posOffset>1056640</wp:posOffset>
            </wp:positionH>
            <wp:positionV relativeFrom="page">
              <wp:posOffset>890270</wp:posOffset>
            </wp:positionV>
            <wp:extent cx="6099810" cy="8763635"/>
            <wp:effectExtent l="0" t="0" r="0" b="0"/>
            <wp:wrapNone/>
            <wp:docPr id="486"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6099810" cy="8763635"/>
                    </a:xfrm>
                    <a:prstGeom prst="rect">
                      <a:avLst/>
                    </a:prstGeom>
                    <a:noFill/>
                  </pic:spPr>
                </pic:pic>
              </a:graphicData>
            </a:graphic>
            <wp14:sizeRelH relativeFrom="page">
              <wp14:pctWidth>0</wp14:pctWidth>
            </wp14:sizeRelH>
            <wp14:sizeRelV relativeFrom="page">
              <wp14:pctHeight>0</wp14:pctHeight>
            </wp14:sizeRelV>
          </wp:anchor>
        </w:drawing>
      </w:r>
    </w:p>
    <w:p w14:paraId="0F4849F5" w14:textId="77777777" w:rsidR="00934012" w:rsidRDefault="00494C6C">
      <w:pPr>
        <w:spacing w:line="0" w:lineRule="atLeast"/>
        <w:rPr>
          <w:rFonts w:ascii="Arial" w:hAnsiTheme="minorHAnsi" w:cstheme="minorBidi"/>
          <w:color w:val="FF0000"/>
          <w:sz w:val="2"/>
          <w:szCs w:val="22"/>
          <w:lang w:eastAsia="zh-CN"/>
        </w:rPr>
      </w:pPr>
      <w:bookmarkStart w:id="129" w:name="br1_128"/>
      <w:bookmarkEnd w:id="129"/>
      <w:r>
        <w:rPr>
          <w:rFonts w:ascii="Arial" w:hAnsiTheme="minorHAnsi" w:cstheme="minorBidi"/>
          <w:color w:val="FF0000"/>
          <w:sz w:val="2"/>
          <w:szCs w:val="22"/>
          <w:lang w:eastAsia="zh-CN"/>
        </w:rPr>
        <w:lastRenderedPageBreak/>
        <w:t xml:space="preserve"> </w:t>
      </w:r>
    </w:p>
    <w:p w14:paraId="634A02F6" w14:textId="77777777" w:rsidR="00934012" w:rsidRDefault="00494C6C">
      <w:pPr>
        <w:framePr w:w="408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②再沸器的热负荷及加热介质消耗量</w:t>
      </w:r>
    </w:p>
    <w:p w14:paraId="296071BB" w14:textId="77777777" w:rsidR="00934012" w:rsidRDefault="00494C6C">
      <w:pPr>
        <w:framePr w:w="9600" w:wrap="auto" w:hAnchor="text" w:x="1798" w:y="2026"/>
        <w:widowControl w:val="0"/>
        <w:autoSpaceDE w:val="0"/>
        <w:autoSpaceDN w:val="0"/>
        <w:spacing w:line="240" w:lineRule="exact"/>
        <w:rPr>
          <w:rFonts w:hAnsiTheme="minorHAnsi" w:cstheme="minorBidi"/>
          <w:color w:val="000000"/>
          <w:szCs w:val="22"/>
          <w:lang w:eastAsia="zh-CN"/>
        </w:rPr>
      </w:pPr>
      <w:r>
        <w:rPr>
          <w:rFonts w:ascii="宋体" w:hAnsi="宋体" w:cs="宋体"/>
          <w:color w:val="000000"/>
          <w:spacing w:val="-1"/>
          <w:szCs w:val="22"/>
          <w:lang w:eastAsia="zh-CN"/>
        </w:rPr>
        <w:t>课堂提问：如何求提馏段的上升蒸汽流量和液相流量？总板效率和单板效率的定义和计算</w:t>
      </w:r>
    </w:p>
    <w:p w14:paraId="73F7EF05" w14:textId="77777777" w:rsidR="00934012" w:rsidRDefault="00494C6C">
      <w:pPr>
        <w:framePr w:w="1440" w:wrap="auto" w:hAnchor="text" w:x="1798" w:y="249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方法如何？</w:t>
      </w:r>
    </w:p>
    <w:p w14:paraId="099975BA" w14:textId="77777777" w:rsidR="00934012" w:rsidRDefault="00494C6C">
      <w:pPr>
        <w:framePr w:w="3019" w:wrap="auto" w:hAnchor="text" w:x="1798" w:y="2971"/>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1"/>
          <w:szCs w:val="22"/>
          <w:lang w:eastAsia="zh-CN"/>
        </w:rPr>
        <w:t>本讲作教材：</w:t>
      </w:r>
      <w:r>
        <w:rPr>
          <w:rFonts w:ascii="RMBCWE+TimesNewRomanPSMT" w:hAnsiTheme="minorHAnsi" w:cstheme="minorBidi"/>
          <w:color w:val="000000"/>
          <w:szCs w:val="22"/>
          <w:lang w:eastAsia="zh-CN"/>
        </w:rPr>
        <w:t>P75</w:t>
      </w:r>
      <w:r>
        <w:rPr>
          <w:rFonts w:ascii="宋体" w:hAnsi="宋体" w:cs="宋体"/>
          <w:color w:val="000000"/>
          <w:szCs w:val="22"/>
          <w:lang w:eastAsia="zh-CN"/>
        </w:rPr>
        <w:t>，</w:t>
      </w:r>
      <w:r>
        <w:rPr>
          <w:rFonts w:ascii="RMBCWE+TimesNewRomanPSMT" w:hAnsiTheme="minorHAnsi" w:cstheme="minorBidi"/>
          <w:color w:val="000000"/>
          <w:szCs w:val="22"/>
          <w:lang w:eastAsia="zh-CN"/>
        </w:rPr>
        <w:t>15</w:t>
      </w:r>
      <w:r>
        <w:rPr>
          <w:rFonts w:ascii="宋体" w:hAnsi="宋体" w:cs="宋体"/>
          <w:color w:val="000000"/>
          <w:szCs w:val="22"/>
          <w:lang w:eastAsia="zh-CN"/>
        </w:rPr>
        <w:t>、</w:t>
      </w:r>
      <w:r>
        <w:rPr>
          <w:rFonts w:ascii="RMBCWE+TimesNewRomanPSMT" w:hAnsiTheme="minorHAnsi" w:cstheme="minorBidi"/>
          <w:color w:val="000000"/>
          <w:szCs w:val="22"/>
          <w:lang w:eastAsia="zh-CN"/>
        </w:rPr>
        <w:t>17</w:t>
      </w:r>
    </w:p>
    <w:p w14:paraId="5F460B0E" w14:textId="77777777" w:rsidR="00934012" w:rsidRDefault="00494C6C">
      <w:pPr>
        <w:framePr w:w="2210" w:wrap="auto" w:hAnchor="text" w:x="1798" w:y="3744"/>
        <w:widowControl w:val="0"/>
        <w:autoSpaceDE w:val="0"/>
        <w:autoSpaceDN w:val="0"/>
        <w:spacing w:line="250" w:lineRule="exact"/>
        <w:rPr>
          <w:rFonts w:hAnsiTheme="minorHAnsi" w:cstheme="minorBidi"/>
          <w:color w:val="000000"/>
          <w:szCs w:val="22"/>
          <w:lang w:eastAsia="zh-CN"/>
        </w:rPr>
      </w:pPr>
      <w:r>
        <w:rPr>
          <w:rFonts w:ascii="ACTOQA+Arial-BoldMT" w:hAnsiTheme="minorHAnsi" w:cstheme="minorBidi"/>
          <w:color w:val="000000"/>
          <w:szCs w:val="22"/>
          <w:lang w:eastAsia="zh-CN"/>
        </w:rPr>
        <w:t>7.40</w:t>
      </w:r>
      <w:r>
        <w:rPr>
          <w:rFonts w:hAnsiTheme="minorHAnsi" w:cstheme="minorBidi"/>
          <w:color w:val="000000"/>
          <w:spacing w:val="-1"/>
          <w:szCs w:val="22"/>
          <w:lang w:eastAsia="zh-CN"/>
        </w:rPr>
        <w:t xml:space="preserve"> </w:t>
      </w:r>
      <w:r>
        <w:rPr>
          <w:rFonts w:ascii="黑体" w:hAnsi="黑体" w:cs="黑体"/>
          <w:color w:val="000000"/>
          <w:spacing w:val="1"/>
          <w:szCs w:val="22"/>
          <w:lang w:eastAsia="zh-CN"/>
        </w:rPr>
        <w:t>教学单元四十</w:t>
      </w:r>
    </w:p>
    <w:p w14:paraId="1D22F18E" w14:textId="77777777" w:rsidR="00934012" w:rsidRDefault="00494C6C">
      <w:pPr>
        <w:framePr w:w="1680" w:wrap="auto" w:hAnchor="text" w:x="1798" w:y="4519"/>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本讲教学目标</w:t>
      </w:r>
    </w:p>
    <w:p w14:paraId="6099836A" w14:textId="77777777" w:rsidR="00934012" w:rsidRDefault="00494C6C">
      <w:pPr>
        <w:framePr w:w="1680" w:wrap="auto" w:hAnchor="text" w:x="2278" w:y="4997"/>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掌握的内容：</w:t>
      </w:r>
    </w:p>
    <w:p w14:paraId="7C536780" w14:textId="77777777" w:rsidR="00934012" w:rsidRDefault="00494C6C">
      <w:pPr>
        <w:framePr w:w="2760" w:wrap="auto" w:hAnchor="text" w:x="1798" w:y="5465"/>
        <w:widowControl w:val="0"/>
        <w:autoSpaceDE w:val="0"/>
        <w:autoSpaceDN w:val="0"/>
        <w:spacing w:line="250" w:lineRule="exact"/>
        <w:rPr>
          <w:rFonts w:hAnsiTheme="minorHAnsi" w:cstheme="minorBidi"/>
          <w:color w:val="000000"/>
          <w:szCs w:val="22"/>
          <w:lang w:eastAsia="zh-CN"/>
        </w:rPr>
      </w:pPr>
      <w:r>
        <w:rPr>
          <w:rFonts w:ascii="RMBCWE+TimesNewRomanPSMT" w:hAnsiTheme="minorHAnsi" w:cstheme="minorBidi"/>
          <w:color w:val="000000"/>
          <w:szCs w:val="22"/>
          <w:lang w:eastAsia="zh-CN"/>
        </w:rPr>
        <w:t>1</w:t>
      </w:r>
      <w:r>
        <w:rPr>
          <w:rFonts w:ascii="宋体" w:hAnsi="宋体" w:cs="宋体"/>
          <w:color w:val="000000"/>
          <w:szCs w:val="22"/>
          <w:lang w:eastAsia="zh-CN"/>
        </w:rPr>
        <w:t>、精馏过程的节能途径</w:t>
      </w:r>
    </w:p>
    <w:p w14:paraId="26B68C38" w14:textId="77777777" w:rsidR="00934012" w:rsidRDefault="00494C6C">
      <w:pPr>
        <w:framePr w:w="2760" w:wrap="auto" w:hAnchor="text" w:x="1798" w:y="5465"/>
        <w:widowControl w:val="0"/>
        <w:autoSpaceDE w:val="0"/>
        <w:autoSpaceDN w:val="0"/>
        <w:spacing w:before="213" w:line="250" w:lineRule="exact"/>
        <w:rPr>
          <w:rFonts w:hAnsiTheme="minorHAnsi" w:cstheme="minorBidi"/>
          <w:color w:val="000000"/>
          <w:szCs w:val="22"/>
          <w:lang w:eastAsia="zh-CN"/>
        </w:rPr>
      </w:pPr>
      <w:r>
        <w:rPr>
          <w:rFonts w:ascii="RMBCWE+TimesNewRomanPSMT" w:hAnsiTheme="minorHAnsi" w:cstheme="minorBidi"/>
          <w:color w:val="000000"/>
          <w:szCs w:val="22"/>
          <w:lang w:eastAsia="zh-CN"/>
        </w:rPr>
        <w:t>2</w:t>
      </w:r>
      <w:r>
        <w:rPr>
          <w:rFonts w:ascii="宋体" w:hAnsi="宋体" w:cs="宋体"/>
          <w:color w:val="000000"/>
          <w:szCs w:val="22"/>
          <w:lang w:eastAsia="zh-CN"/>
        </w:rPr>
        <w:t>、间歇精馏特点</w:t>
      </w:r>
    </w:p>
    <w:p w14:paraId="442DF76B" w14:textId="77777777" w:rsidR="00934012" w:rsidRDefault="00494C6C">
      <w:pPr>
        <w:framePr w:w="1680" w:wrap="auto" w:hAnchor="text" w:x="1798" w:y="641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本讲教学内容</w:t>
      </w:r>
    </w:p>
    <w:p w14:paraId="32798AC1" w14:textId="77777777" w:rsidR="00934012" w:rsidRDefault="00494C6C">
      <w:pPr>
        <w:framePr w:w="3240" w:wrap="auto" w:hAnchor="text" w:x="1798" w:y="6888"/>
        <w:widowControl w:val="0"/>
        <w:autoSpaceDE w:val="0"/>
        <w:autoSpaceDN w:val="0"/>
        <w:spacing w:line="250" w:lineRule="exact"/>
        <w:rPr>
          <w:rFonts w:hAnsiTheme="minorHAnsi" w:cstheme="minorBidi"/>
          <w:color w:val="000000"/>
          <w:szCs w:val="22"/>
          <w:lang w:eastAsia="zh-CN"/>
        </w:rPr>
      </w:pPr>
      <w:r>
        <w:rPr>
          <w:rFonts w:ascii="RMBCWE+TimesNewRomanPSMT" w:hAnsiTheme="minorHAnsi" w:cstheme="minorBidi"/>
          <w:color w:val="000000"/>
          <w:szCs w:val="22"/>
          <w:lang w:eastAsia="zh-CN"/>
        </w:rPr>
        <w:t>1</w:t>
      </w:r>
      <w:r>
        <w:rPr>
          <w:rFonts w:ascii="宋体" w:hAnsi="宋体" w:cs="宋体"/>
          <w:color w:val="000000"/>
          <w:szCs w:val="22"/>
          <w:lang w:eastAsia="zh-CN"/>
        </w:rPr>
        <w:t>、复习上次课内容</w:t>
      </w:r>
    </w:p>
    <w:p w14:paraId="7BCCE181" w14:textId="77777777" w:rsidR="00934012" w:rsidRDefault="00494C6C">
      <w:pPr>
        <w:framePr w:w="3240" w:wrap="auto" w:hAnchor="text" w:x="1798" w:y="6888"/>
        <w:widowControl w:val="0"/>
        <w:autoSpaceDE w:val="0"/>
        <w:autoSpaceDN w:val="0"/>
        <w:spacing w:before="213" w:line="250" w:lineRule="exact"/>
        <w:rPr>
          <w:rFonts w:hAnsiTheme="minorHAnsi" w:cstheme="minorBidi"/>
          <w:color w:val="000000"/>
          <w:szCs w:val="22"/>
          <w:lang w:eastAsia="zh-CN"/>
        </w:rPr>
      </w:pPr>
      <w:r>
        <w:rPr>
          <w:rFonts w:ascii="RMBCWE+TimesNewRomanPSMT" w:hAnsiTheme="minorHAnsi" w:cstheme="minorBidi"/>
          <w:color w:val="000000"/>
          <w:szCs w:val="22"/>
          <w:lang w:eastAsia="zh-CN"/>
        </w:rPr>
        <w:t>2</w:t>
      </w:r>
      <w:r>
        <w:rPr>
          <w:rFonts w:hAnsiTheme="minorHAnsi" w:cstheme="minorBidi"/>
          <w:color w:val="000000"/>
          <w:spacing w:val="60"/>
          <w:szCs w:val="22"/>
          <w:lang w:eastAsia="zh-CN"/>
        </w:rPr>
        <w:t xml:space="preserve"> </w:t>
      </w:r>
      <w:r>
        <w:rPr>
          <w:rFonts w:ascii="宋体" w:hAnsi="宋体" w:cs="宋体"/>
          <w:color w:val="000000"/>
          <w:szCs w:val="22"/>
          <w:lang w:eastAsia="zh-CN"/>
        </w:rPr>
        <w:t>精馏过程的节能途径</w:t>
      </w:r>
    </w:p>
    <w:p w14:paraId="7DF4186E" w14:textId="77777777" w:rsidR="00934012" w:rsidRDefault="00494C6C">
      <w:pPr>
        <w:framePr w:w="3240" w:wrap="auto" w:hAnchor="text" w:x="1798" w:y="6888"/>
        <w:widowControl w:val="0"/>
        <w:autoSpaceDE w:val="0"/>
        <w:autoSpaceDN w:val="0"/>
        <w:spacing w:before="213" w:line="250" w:lineRule="exact"/>
        <w:rPr>
          <w:rFonts w:hAnsiTheme="minorHAnsi" w:cstheme="minorBidi"/>
          <w:color w:val="000000"/>
          <w:szCs w:val="22"/>
          <w:lang w:eastAsia="zh-CN"/>
        </w:rPr>
      </w:pPr>
      <w:r>
        <w:rPr>
          <w:rFonts w:ascii="RMBCWE+TimesNewRomanPSMT" w:hAnsiTheme="minorHAnsi" w:cstheme="minorBidi"/>
          <w:color w:val="000000"/>
          <w:szCs w:val="22"/>
          <w:lang w:eastAsia="zh-CN"/>
        </w:rPr>
        <w:t>3</w:t>
      </w:r>
      <w:r>
        <w:rPr>
          <w:rFonts w:ascii="宋体" w:hAnsi="宋体" w:cs="宋体"/>
          <w:color w:val="000000"/>
          <w:szCs w:val="22"/>
          <w:lang w:eastAsia="zh-CN"/>
        </w:rPr>
        <w:t>、间歇精馏特点与操作方式</w:t>
      </w:r>
    </w:p>
    <w:p w14:paraId="185A3CDC" w14:textId="77777777" w:rsidR="00934012" w:rsidRDefault="00494C6C">
      <w:pPr>
        <w:framePr w:w="3240" w:wrap="auto" w:hAnchor="text" w:x="1798" w:y="6888"/>
        <w:widowControl w:val="0"/>
        <w:autoSpaceDE w:val="0"/>
        <w:autoSpaceDN w:val="0"/>
        <w:spacing w:before="213" w:line="250" w:lineRule="exact"/>
        <w:rPr>
          <w:rFonts w:hAnsiTheme="minorHAnsi" w:cstheme="minorBidi"/>
          <w:color w:val="000000"/>
          <w:szCs w:val="22"/>
          <w:lang w:eastAsia="zh-CN"/>
        </w:rPr>
      </w:pPr>
      <w:r>
        <w:rPr>
          <w:rFonts w:ascii="RMBCWE+TimesNewRomanPSMT" w:hAnsiTheme="minorHAnsi" w:cstheme="minorBidi"/>
          <w:color w:val="000000"/>
          <w:szCs w:val="22"/>
          <w:lang w:eastAsia="zh-CN"/>
        </w:rPr>
        <w:t>4</w:t>
      </w:r>
      <w:r>
        <w:rPr>
          <w:rFonts w:ascii="宋体" w:hAnsi="宋体" w:cs="宋体"/>
          <w:color w:val="000000"/>
          <w:szCs w:val="22"/>
          <w:lang w:eastAsia="zh-CN"/>
        </w:rPr>
        <w:t>、间歇精馏的应用场合</w:t>
      </w:r>
    </w:p>
    <w:p w14:paraId="58DD7200" w14:textId="77777777" w:rsidR="00934012" w:rsidRDefault="00494C6C">
      <w:pPr>
        <w:framePr w:w="3240" w:wrap="auto" w:hAnchor="text" w:x="1798" w:y="6888"/>
        <w:widowControl w:val="0"/>
        <w:autoSpaceDE w:val="0"/>
        <w:autoSpaceDN w:val="0"/>
        <w:spacing w:before="213" w:line="250" w:lineRule="exact"/>
        <w:rPr>
          <w:rFonts w:hAnsiTheme="minorHAnsi" w:cstheme="minorBidi"/>
          <w:color w:val="000000"/>
          <w:szCs w:val="22"/>
          <w:lang w:eastAsia="zh-CN"/>
        </w:rPr>
      </w:pPr>
      <w:r>
        <w:rPr>
          <w:rFonts w:ascii="RMBCWE+TimesNewRomanPSMT" w:hAnsiTheme="minorHAnsi" w:cstheme="minorBidi"/>
          <w:color w:val="000000"/>
          <w:szCs w:val="22"/>
          <w:lang w:eastAsia="zh-CN"/>
        </w:rPr>
        <w:t>5</w:t>
      </w:r>
      <w:r>
        <w:rPr>
          <w:rFonts w:ascii="宋体" w:hAnsi="宋体" w:cs="宋体"/>
          <w:color w:val="000000"/>
          <w:szCs w:val="22"/>
          <w:lang w:eastAsia="zh-CN"/>
        </w:rPr>
        <w:t>、间歇精馏计算</w:t>
      </w:r>
    </w:p>
    <w:p w14:paraId="426B5F0A" w14:textId="77777777" w:rsidR="00934012" w:rsidRDefault="00494C6C">
      <w:pPr>
        <w:framePr w:w="4440" w:wrap="auto" w:hAnchor="text" w:x="1798" w:y="922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重点：</w:t>
      </w:r>
      <w:r>
        <w:rPr>
          <w:rFonts w:ascii="RMBCWE+TimesNewRomanPSMT" w:hAnsiTheme="minorHAnsi" w:cstheme="minorBidi"/>
          <w:color w:val="000000"/>
          <w:szCs w:val="22"/>
          <w:lang w:eastAsia="zh-CN"/>
        </w:rPr>
        <w:t>1</w:t>
      </w:r>
      <w:r>
        <w:rPr>
          <w:rFonts w:ascii="宋体" w:hAnsi="宋体" w:cs="宋体"/>
          <w:color w:val="000000"/>
          <w:szCs w:val="22"/>
          <w:lang w:eastAsia="zh-CN"/>
        </w:rPr>
        <w:t>、精馏过程的节能途径</w:t>
      </w:r>
    </w:p>
    <w:p w14:paraId="2C29D1D5" w14:textId="77777777" w:rsidR="00934012" w:rsidRDefault="00494C6C">
      <w:pPr>
        <w:framePr w:w="4440" w:wrap="auto" w:hAnchor="text" w:x="1798" w:y="9228"/>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难点：</w:t>
      </w:r>
      <w:r>
        <w:rPr>
          <w:rFonts w:ascii="RMBCWE+TimesNewRomanPSMT" w:hAnsiTheme="minorHAnsi" w:cstheme="minorBidi"/>
          <w:color w:val="000000"/>
          <w:szCs w:val="22"/>
          <w:lang w:eastAsia="zh-CN"/>
        </w:rPr>
        <w:t>.1</w:t>
      </w:r>
      <w:r>
        <w:rPr>
          <w:rFonts w:ascii="宋体" w:hAnsi="宋体" w:cs="宋体"/>
          <w:color w:val="000000"/>
          <w:szCs w:val="22"/>
          <w:lang w:eastAsia="zh-CN"/>
        </w:rPr>
        <w:t>、间歇精馏计算</w:t>
      </w:r>
    </w:p>
    <w:p w14:paraId="5B63B1FE" w14:textId="77777777" w:rsidR="00934012" w:rsidRDefault="00494C6C">
      <w:pPr>
        <w:framePr w:w="4440" w:wrap="auto" w:hAnchor="text" w:x="1798" w:y="9228"/>
        <w:widowControl w:val="0"/>
        <w:autoSpaceDE w:val="0"/>
        <w:autoSpaceDN w:val="0"/>
        <w:spacing w:before="222" w:line="240" w:lineRule="exact"/>
        <w:rPr>
          <w:rFonts w:hAnsiTheme="minorHAnsi" w:cstheme="minorBidi"/>
          <w:color w:val="000000"/>
          <w:szCs w:val="22"/>
          <w:lang w:eastAsia="zh-CN"/>
        </w:rPr>
      </w:pPr>
      <w:r>
        <w:rPr>
          <w:rFonts w:ascii="宋体" w:hAnsi="宋体" w:cs="宋体"/>
          <w:color w:val="000000"/>
          <w:szCs w:val="22"/>
          <w:lang w:eastAsia="zh-CN"/>
        </w:rPr>
        <w:t>本讲教学过程及教学方法</w:t>
      </w:r>
    </w:p>
    <w:p w14:paraId="1AB04068" w14:textId="77777777" w:rsidR="00934012" w:rsidRDefault="00494C6C">
      <w:pPr>
        <w:framePr w:w="4440" w:wrap="auto" w:hAnchor="text" w:x="1798" w:y="9228"/>
        <w:widowControl w:val="0"/>
        <w:autoSpaceDE w:val="0"/>
        <w:autoSpaceDN w:val="0"/>
        <w:spacing w:before="240" w:line="250" w:lineRule="exact"/>
        <w:rPr>
          <w:rFonts w:hAnsiTheme="minorHAnsi" w:cstheme="minorBidi"/>
          <w:color w:val="000000"/>
          <w:szCs w:val="22"/>
          <w:lang w:eastAsia="zh-CN"/>
        </w:rPr>
      </w:pPr>
      <w:r>
        <w:rPr>
          <w:rFonts w:ascii="RMBCWE+TimesNewRomanPSMT" w:hAnsiTheme="minorHAnsi" w:cstheme="minorBidi"/>
          <w:color w:val="000000"/>
          <w:szCs w:val="22"/>
          <w:lang w:eastAsia="zh-CN"/>
        </w:rPr>
        <w:t>1</w:t>
      </w:r>
      <w:r>
        <w:rPr>
          <w:rFonts w:ascii="宋体" w:hAnsi="宋体" w:cs="宋体"/>
          <w:color w:val="000000"/>
          <w:szCs w:val="22"/>
          <w:lang w:eastAsia="zh-CN"/>
        </w:rPr>
        <w:t>、精馏过程的节能途径（图例讲授法）</w:t>
      </w:r>
    </w:p>
    <w:p w14:paraId="76A3952B" w14:textId="77777777" w:rsidR="00934012" w:rsidRDefault="00494C6C">
      <w:pPr>
        <w:framePr w:w="4440" w:wrap="auto" w:hAnchor="text" w:x="1798" w:y="9228"/>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减小操作回流比</w:t>
      </w:r>
    </w:p>
    <w:p w14:paraId="7C9E8615" w14:textId="77777777" w:rsidR="00934012" w:rsidRDefault="00494C6C">
      <w:pPr>
        <w:framePr w:w="2160" w:wrap="auto" w:hAnchor="text" w:x="1798" w:y="1159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降低塔</w:t>
      </w:r>
      <w:proofErr w:type="gramStart"/>
      <w:r>
        <w:rPr>
          <w:rFonts w:ascii="宋体" w:hAnsi="宋体" w:cs="宋体"/>
          <w:color w:val="000000"/>
          <w:szCs w:val="22"/>
          <w:lang w:eastAsia="zh-CN"/>
        </w:rPr>
        <w:t>釜</w:t>
      </w:r>
      <w:proofErr w:type="gramEnd"/>
      <w:r>
        <w:rPr>
          <w:rFonts w:ascii="宋体" w:hAnsi="宋体" w:cs="宋体"/>
          <w:color w:val="000000"/>
          <w:szCs w:val="22"/>
          <w:lang w:eastAsia="zh-CN"/>
        </w:rPr>
        <w:t>操作温度</w:t>
      </w:r>
    </w:p>
    <w:p w14:paraId="688AD062" w14:textId="77777777" w:rsidR="00934012" w:rsidRDefault="00494C6C">
      <w:pPr>
        <w:framePr w:w="1200" w:wrap="auto" w:hAnchor="text" w:x="1798" w:y="1205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热泵精馏</w:t>
      </w:r>
    </w:p>
    <w:p w14:paraId="30692A13"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RMBCWE+TimesNewRomanPSMT" w:hAnsiTheme="minorHAnsi" w:cstheme="minorBidi"/>
          <w:color w:val="000000"/>
          <w:sz w:val="18"/>
          <w:szCs w:val="22"/>
          <w:lang w:eastAsia="zh-CN"/>
        </w:rPr>
        <w:t>130</w:t>
      </w:r>
    </w:p>
    <w:p w14:paraId="4D7FF903" w14:textId="30EF0D12"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893760" behindDoc="1" locked="0" layoutInCell="1" allowOverlap="1" wp14:anchorId="3D66EF5C" wp14:editId="74B7240D">
            <wp:simplePos x="0" y="0"/>
            <wp:positionH relativeFrom="page">
              <wp:posOffset>1056640</wp:posOffset>
            </wp:positionH>
            <wp:positionV relativeFrom="page">
              <wp:posOffset>890270</wp:posOffset>
            </wp:positionV>
            <wp:extent cx="6099810" cy="1249045"/>
            <wp:effectExtent l="0" t="0" r="0" b="0"/>
            <wp:wrapNone/>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099810" cy="124904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85216" behindDoc="1" locked="0" layoutInCell="1" allowOverlap="1" wp14:anchorId="30F97404" wp14:editId="6379F7B9">
            <wp:simplePos x="0" y="0"/>
            <wp:positionH relativeFrom="page">
              <wp:posOffset>1056640</wp:posOffset>
            </wp:positionH>
            <wp:positionV relativeFrom="page">
              <wp:posOffset>2778125</wp:posOffset>
            </wp:positionV>
            <wp:extent cx="6053455" cy="5130165"/>
            <wp:effectExtent l="0" t="0" r="0" b="0"/>
            <wp:wrapNone/>
            <wp:docPr id="488"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6053455" cy="5130165"/>
                    </a:xfrm>
                    <a:prstGeom prst="rect">
                      <a:avLst/>
                    </a:prstGeom>
                    <a:noFill/>
                  </pic:spPr>
                </pic:pic>
              </a:graphicData>
            </a:graphic>
            <wp14:sizeRelH relativeFrom="page">
              <wp14:pctWidth>0</wp14:pctWidth>
            </wp14:sizeRelH>
            <wp14:sizeRelV relativeFrom="page">
              <wp14:pctHeight>0</wp14:pctHeight>
            </wp14:sizeRelV>
          </wp:anchor>
        </w:drawing>
      </w:r>
    </w:p>
    <w:p w14:paraId="4180C753" w14:textId="77777777" w:rsidR="00934012" w:rsidRDefault="00494C6C">
      <w:pPr>
        <w:spacing w:line="0" w:lineRule="atLeast"/>
        <w:rPr>
          <w:rFonts w:ascii="Arial" w:hAnsiTheme="minorHAnsi" w:cstheme="minorBidi"/>
          <w:color w:val="FF0000"/>
          <w:sz w:val="2"/>
          <w:szCs w:val="22"/>
          <w:lang w:eastAsia="zh-CN"/>
        </w:rPr>
      </w:pPr>
      <w:bookmarkStart w:id="130" w:name="br1_129"/>
      <w:bookmarkEnd w:id="130"/>
      <w:r>
        <w:rPr>
          <w:rFonts w:ascii="Arial" w:hAnsiTheme="minorHAnsi" w:cstheme="minorBidi"/>
          <w:color w:val="FF0000"/>
          <w:sz w:val="2"/>
          <w:szCs w:val="22"/>
          <w:lang w:eastAsia="zh-CN"/>
        </w:rPr>
        <w:lastRenderedPageBreak/>
        <w:t xml:space="preserve"> </w:t>
      </w:r>
    </w:p>
    <w:p w14:paraId="046B8FD3" w14:textId="77777777" w:rsidR="00934012" w:rsidRDefault="00494C6C">
      <w:pPr>
        <w:framePr w:w="1200" w:wrap="auto" w:hAnchor="text" w:x="1798" w:y="466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多效精馏</w:t>
      </w:r>
    </w:p>
    <w:p w14:paraId="2D794EDF" w14:textId="77777777" w:rsidR="00934012" w:rsidRDefault="00494C6C">
      <w:pPr>
        <w:framePr w:w="3120" w:wrap="auto" w:hAnchor="text" w:x="1798" w:y="887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原料预热</w:t>
      </w:r>
    </w:p>
    <w:p w14:paraId="21D383DA" w14:textId="77777777" w:rsidR="00934012" w:rsidRDefault="00494C6C">
      <w:pPr>
        <w:framePr w:w="3120" w:wrap="auto" w:hAnchor="text" w:x="1798" w:y="8878"/>
        <w:widowControl w:val="0"/>
        <w:autoSpaceDE w:val="0"/>
        <w:autoSpaceDN w:val="0"/>
        <w:spacing w:before="228" w:line="250" w:lineRule="exact"/>
        <w:ind w:left="360"/>
        <w:rPr>
          <w:rFonts w:hAnsiTheme="minorHAnsi" w:cstheme="minorBidi"/>
          <w:color w:val="000000"/>
          <w:szCs w:val="22"/>
          <w:lang w:eastAsia="zh-CN"/>
        </w:rPr>
      </w:pPr>
      <w:r>
        <w:rPr>
          <w:rFonts w:ascii="LKSFSN+Wingdings-Regular" w:hAnsi="LKSFSN+Wingdings-Regular" w:cs="LKSFSN+Wingdings-Regular"/>
          <w:color w:val="000000"/>
          <w:szCs w:val="22"/>
        </w:rPr>
        <w:sym w:font="LKSFSN+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用塔顶</w:t>
      </w:r>
      <w:proofErr w:type="gramStart"/>
      <w:r>
        <w:rPr>
          <w:rFonts w:ascii="宋体" w:hAnsi="宋体" w:cs="宋体"/>
          <w:color w:val="000000"/>
          <w:szCs w:val="22"/>
          <w:lang w:eastAsia="zh-CN"/>
        </w:rPr>
        <w:t>蒸气</w:t>
      </w:r>
      <w:proofErr w:type="gramEnd"/>
      <w:r>
        <w:rPr>
          <w:rFonts w:ascii="宋体" w:hAnsi="宋体" w:cs="宋体"/>
          <w:color w:val="000000"/>
          <w:szCs w:val="22"/>
          <w:lang w:eastAsia="zh-CN"/>
        </w:rPr>
        <w:t>预热原料</w:t>
      </w:r>
    </w:p>
    <w:p w14:paraId="4A75F692" w14:textId="77777777" w:rsidR="00934012" w:rsidRDefault="00494C6C">
      <w:pPr>
        <w:framePr w:w="2760" w:wrap="auto" w:hAnchor="text" w:x="2158" w:y="9814"/>
        <w:widowControl w:val="0"/>
        <w:autoSpaceDE w:val="0"/>
        <w:autoSpaceDN w:val="0"/>
        <w:spacing w:line="250" w:lineRule="exact"/>
        <w:rPr>
          <w:rFonts w:hAnsiTheme="minorHAnsi" w:cstheme="minorBidi"/>
          <w:color w:val="000000"/>
          <w:szCs w:val="22"/>
          <w:lang w:eastAsia="zh-CN"/>
        </w:rPr>
      </w:pPr>
      <w:r>
        <w:rPr>
          <w:rFonts w:ascii="LKSFSN+Wingdings-Regular" w:hAnsi="LKSFSN+Wingdings-Regular" w:cs="LKSFSN+Wingdings-Regular"/>
          <w:color w:val="000000"/>
          <w:szCs w:val="22"/>
        </w:rPr>
        <w:sym w:font="LKSFSN+Wingdings-Regular" w:char="F076"/>
      </w:r>
      <w:r>
        <w:rPr>
          <w:rFonts w:hAnsiTheme="minorHAnsi" w:cstheme="minorBidi"/>
          <w:color w:val="000000"/>
          <w:spacing w:val="86"/>
          <w:szCs w:val="22"/>
          <w:lang w:eastAsia="zh-CN"/>
        </w:rPr>
        <w:t xml:space="preserve"> </w:t>
      </w:r>
      <w:r>
        <w:rPr>
          <w:rFonts w:ascii="宋体" w:hAnsi="宋体" w:cs="宋体"/>
          <w:color w:val="000000"/>
          <w:szCs w:val="22"/>
          <w:lang w:eastAsia="zh-CN"/>
        </w:rPr>
        <w:t>用塔顶</w:t>
      </w:r>
      <w:proofErr w:type="gramStart"/>
      <w:r>
        <w:rPr>
          <w:rFonts w:ascii="宋体" w:hAnsi="宋体" w:cs="宋体"/>
          <w:color w:val="000000"/>
          <w:szCs w:val="22"/>
          <w:lang w:eastAsia="zh-CN"/>
        </w:rPr>
        <w:t>蒸气</w:t>
      </w:r>
      <w:proofErr w:type="gramEnd"/>
      <w:r>
        <w:rPr>
          <w:rFonts w:ascii="宋体" w:hAnsi="宋体" w:cs="宋体"/>
          <w:color w:val="000000"/>
          <w:szCs w:val="22"/>
          <w:lang w:eastAsia="zh-CN"/>
        </w:rPr>
        <w:t>预热原料</w:t>
      </w:r>
    </w:p>
    <w:p w14:paraId="2A81179B" w14:textId="77777777" w:rsidR="00934012" w:rsidRDefault="00494C6C">
      <w:pPr>
        <w:framePr w:w="2440" w:wrap="auto" w:hAnchor="text" w:x="1798" w:y="13714"/>
        <w:widowControl w:val="0"/>
        <w:autoSpaceDE w:val="0"/>
        <w:autoSpaceDN w:val="0"/>
        <w:spacing w:line="250" w:lineRule="exact"/>
        <w:rPr>
          <w:rFonts w:hAnsiTheme="minorHAnsi" w:cstheme="minorBidi"/>
          <w:color w:val="000000"/>
          <w:szCs w:val="22"/>
          <w:lang w:eastAsia="zh-CN"/>
        </w:rPr>
      </w:pPr>
      <w:r>
        <w:rPr>
          <w:rFonts w:ascii="LJKKTN+TimesNewRomanPSMT" w:hAnsiTheme="minorHAnsi" w:cstheme="minorBidi"/>
          <w:color w:val="000000"/>
          <w:szCs w:val="22"/>
          <w:lang w:eastAsia="zh-CN"/>
        </w:rPr>
        <w:t>2</w:t>
      </w:r>
      <w:r>
        <w:rPr>
          <w:rFonts w:ascii="宋体" w:hAnsi="宋体" w:cs="宋体"/>
          <w:color w:val="000000"/>
          <w:szCs w:val="22"/>
          <w:lang w:eastAsia="zh-CN"/>
        </w:rPr>
        <w:t>、间歇精馏</w:t>
      </w:r>
      <w:r>
        <w:rPr>
          <w:rFonts w:ascii="LJKKTN+TimesNewRomanPSMT" w:hAnsiTheme="minorHAnsi" w:cstheme="minorBidi"/>
          <w:color w:val="000000"/>
          <w:spacing w:val="-1"/>
          <w:szCs w:val="22"/>
          <w:lang w:eastAsia="zh-CN"/>
        </w:rPr>
        <w:t>(</w:t>
      </w:r>
      <w:r>
        <w:rPr>
          <w:rFonts w:ascii="宋体" w:hAnsi="宋体" w:cs="宋体"/>
          <w:color w:val="000000"/>
          <w:szCs w:val="22"/>
          <w:lang w:eastAsia="zh-CN"/>
        </w:rPr>
        <w:t>讲授法</w:t>
      </w:r>
      <w:r>
        <w:rPr>
          <w:rFonts w:ascii="LJKKTN+TimesNewRomanPSMT" w:hAnsiTheme="minorHAnsi" w:cstheme="minorBidi"/>
          <w:color w:val="000000"/>
          <w:szCs w:val="22"/>
          <w:lang w:eastAsia="zh-CN"/>
        </w:rPr>
        <w:t>)</w:t>
      </w:r>
    </w:p>
    <w:p w14:paraId="3573639C" w14:textId="77777777" w:rsidR="00934012" w:rsidRDefault="00494C6C">
      <w:pPr>
        <w:framePr w:w="3360" w:wrap="auto" w:hAnchor="text" w:x="1798" w:y="141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⑴间歇精馏的特点与操作方式</w:t>
      </w:r>
    </w:p>
    <w:p w14:paraId="26C12A65" w14:textId="77777777" w:rsidR="00934012" w:rsidRDefault="00494C6C">
      <w:pPr>
        <w:framePr w:w="5760" w:wrap="auto" w:hAnchor="text" w:x="1798" w:y="1465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非稳态操作过程、只有精馏段、操作灵活、适应性强</w:t>
      </w:r>
    </w:p>
    <w:p w14:paraId="5B842C8C"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LJKKTN+TimesNewRomanPSMT" w:hAnsiTheme="minorHAnsi" w:cstheme="minorBidi"/>
          <w:color w:val="000000"/>
          <w:sz w:val="18"/>
          <w:szCs w:val="22"/>
          <w:lang w:eastAsia="zh-CN"/>
        </w:rPr>
        <w:t>131</w:t>
      </w:r>
    </w:p>
    <w:p w14:paraId="78ADD81D" w14:textId="3ADDE8A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2064768" behindDoc="1" locked="0" layoutInCell="1" allowOverlap="1" wp14:anchorId="6CE47DE4" wp14:editId="706A58CF">
            <wp:simplePos x="0" y="0"/>
            <wp:positionH relativeFrom="page">
              <wp:posOffset>1128395</wp:posOffset>
            </wp:positionH>
            <wp:positionV relativeFrom="page">
              <wp:posOffset>977900</wp:posOffset>
            </wp:positionV>
            <wp:extent cx="2212340" cy="1841500"/>
            <wp:effectExtent l="0" t="0" r="0" b="0"/>
            <wp:wrapNone/>
            <wp:docPr id="489"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212340" cy="18415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2028928" behindDoc="1" locked="0" layoutInCell="1" allowOverlap="1" wp14:anchorId="14BE75C3" wp14:editId="4B5EB005">
            <wp:simplePos x="0" y="0"/>
            <wp:positionH relativeFrom="page">
              <wp:posOffset>1128395</wp:posOffset>
            </wp:positionH>
            <wp:positionV relativeFrom="page">
              <wp:posOffset>3336925</wp:posOffset>
            </wp:positionV>
            <wp:extent cx="3698240" cy="2239645"/>
            <wp:effectExtent l="0" t="0" r="0" b="0"/>
            <wp:wrapNone/>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3698240" cy="223964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973632" behindDoc="1" locked="0" layoutInCell="1" allowOverlap="1" wp14:anchorId="69B87CE6" wp14:editId="1754193F">
            <wp:simplePos x="0" y="0"/>
            <wp:positionH relativeFrom="page">
              <wp:posOffset>1128395</wp:posOffset>
            </wp:positionH>
            <wp:positionV relativeFrom="page">
              <wp:posOffset>6772275</wp:posOffset>
            </wp:positionV>
            <wp:extent cx="1869440" cy="1780540"/>
            <wp:effectExtent l="0" t="0" r="0" b="0"/>
            <wp:wrapNone/>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869440" cy="178054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894784" behindDoc="1" locked="0" layoutInCell="1" allowOverlap="1" wp14:anchorId="659C7332" wp14:editId="4E7754CC">
            <wp:simplePos x="0" y="0"/>
            <wp:positionH relativeFrom="page">
              <wp:posOffset>3150235</wp:posOffset>
            </wp:positionH>
            <wp:positionV relativeFrom="page">
              <wp:posOffset>6539230</wp:posOffset>
            </wp:positionV>
            <wp:extent cx="1917700" cy="2015490"/>
            <wp:effectExtent l="0" t="0" r="0" b="0"/>
            <wp:wrapNone/>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917700" cy="201549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rPr>
        <w:drawing>
          <wp:anchor distT="0" distB="0" distL="114300" distR="114300" simplePos="0" relativeHeight="251786240" behindDoc="1" locked="0" layoutInCell="1" allowOverlap="1" wp14:anchorId="3DFC37BB" wp14:editId="609ECD1C">
            <wp:simplePos x="0" y="0"/>
            <wp:positionH relativeFrom="page">
              <wp:posOffset>1056640</wp:posOffset>
            </wp:positionH>
            <wp:positionV relativeFrom="page">
              <wp:posOffset>890270</wp:posOffset>
            </wp:positionV>
            <wp:extent cx="6053455" cy="8664575"/>
            <wp:effectExtent l="0" t="0" r="0" b="0"/>
            <wp:wrapNone/>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6053455" cy="8664575"/>
                    </a:xfrm>
                    <a:prstGeom prst="rect">
                      <a:avLst/>
                    </a:prstGeom>
                    <a:noFill/>
                  </pic:spPr>
                </pic:pic>
              </a:graphicData>
            </a:graphic>
            <wp14:sizeRelH relativeFrom="page">
              <wp14:pctWidth>0</wp14:pctWidth>
            </wp14:sizeRelH>
            <wp14:sizeRelV relativeFrom="page">
              <wp14:pctHeight>0</wp14:pctHeight>
            </wp14:sizeRelV>
          </wp:anchor>
        </w:drawing>
      </w:r>
    </w:p>
    <w:p w14:paraId="4048C7E5" w14:textId="77777777" w:rsidR="00934012" w:rsidRDefault="00494C6C">
      <w:pPr>
        <w:spacing w:line="0" w:lineRule="atLeast"/>
        <w:rPr>
          <w:rFonts w:ascii="Arial" w:hAnsiTheme="minorHAnsi" w:cstheme="minorBidi"/>
          <w:color w:val="FF0000"/>
          <w:sz w:val="2"/>
          <w:szCs w:val="22"/>
          <w:lang w:eastAsia="zh-CN"/>
        </w:rPr>
      </w:pPr>
      <w:bookmarkStart w:id="131" w:name="br1_130"/>
      <w:bookmarkEnd w:id="131"/>
      <w:r>
        <w:rPr>
          <w:rFonts w:ascii="Arial" w:hAnsiTheme="minorHAnsi" w:cstheme="minorBidi"/>
          <w:color w:val="FF0000"/>
          <w:sz w:val="2"/>
          <w:szCs w:val="22"/>
          <w:lang w:eastAsia="zh-CN"/>
        </w:rPr>
        <w:lastRenderedPageBreak/>
        <w:t xml:space="preserve"> </w:t>
      </w:r>
    </w:p>
    <w:p w14:paraId="432983AB" w14:textId="77777777" w:rsidR="00934012" w:rsidRDefault="00494C6C">
      <w:pPr>
        <w:framePr w:w="3120" w:wrap="auto" w:hAnchor="text" w:x="1798" w:y="154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⑵间歇精馏特点与操作方式</w:t>
      </w:r>
    </w:p>
    <w:p w14:paraId="2AAD0B0B" w14:textId="77777777" w:rsidR="00934012" w:rsidRDefault="00494C6C">
      <w:pPr>
        <w:framePr w:w="2640" w:wrap="auto" w:hAnchor="text" w:x="1798" w:y="2014"/>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⑶间歇精馏的应用场合</w:t>
      </w:r>
    </w:p>
    <w:p w14:paraId="4B8D6941" w14:textId="77777777" w:rsidR="00934012" w:rsidRDefault="00494C6C">
      <w:pPr>
        <w:framePr w:w="1920" w:wrap="auto" w:hAnchor="text" w:x="1798" w:y="248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⑷间歇精馏计算</w:t>
      </w:r>
    </w:p>
    <w:p w14:paraId="0B0BCEAA" w14:textId="77777777" w:rsidR="00934012" w:rsidRDefault="00494C6C">
      <w:pPr>
        <w:framePr w:w="9490" w:wrap="auto" w:hAnchor="text" w:x="1798" w:y="296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课堂提问：影响精馏操作有哪些主要因素？</w:t>
      </w:r>
    </w:p>
    <w:p w14:paraId="5F040062" w14:textId="77777777" w:rsidR="00934012" w:rsidRDefault="00494C6C">
      <w:pPr>
        <w:framePr w:w="9490" w:wrap="auto" w:hAnchor="text" w:x="1798" w:y="2962"/>
        <w:widowControl w:val="0"/>
        <w:autoSpaceDE w:val="0"/>
        <w:autoSpaceDN w:val="0"/>
        <w:spacing w:before="238" w:line="250" w:lineRule="exact"/>
        <w:rPr>
          <w:rFonts w:hAnsiTheme="minorHAnsi" w:cstheme="minorBidi"/>
          <w:color w:val="000000"/>
          <w:szCs w:val="22"/>
          <w:lang w:eastAsia="zh-CN"/>
        </w:rPr>
      </w:pPr>
      <w:r>
        <w:rPr>
          <w:rFonts w:ascii="宋体" w:hAnsi="宋体" w:cs="宋体"/>
          <w:color w:val="000000"/>
          <w:spacing w:val="1"/>
          <w:szCs w:val="22"/>
          <w:lang w:eastAsia="zh-CN"/>
        </w:rPr>
        <w:t>本讲作业：</w:t>
      </w:r>
      <w:r>
        <w:rPr>
          <w:rFonts w:ascii="DGQPKH+TimesNewRomanPSMT" w:hAnsiTheme="minorHAnsi" w:cstheme="minorBidi"/>
          <w:color w:val="000000"/>
          <w:szCs w:val="22"/>
          <w:lang w:eastAsia="zh-CN"/>
        </w:rPr>
        <w:t>1.</w:t>
      </w:r>
      <w:r>
        <w:rPr>
          <w:rFonts w:ascii="宋体" w:hAnsi="宋体" w:cs="宋体"/>
          <w:color w:val="000000"/>
          <w:szCs w:val="22"/>
          <w:lang w:eastAsia="zh-CN"/>
        </w:rPr>
        <w:t>课后自学馏出液组成恒定的间歇精馏有何特点，其理论板层数如何确定？</w:t>
      </w:r>
      <w:r>
        <w:rPr>
          <w:rFonts w:ascii="DGQPKH+TimesNewRomanPSMT" w:hAnsiTheme="minorHAnsi" w:cstheme="minorBidi"/>
          <w:color w:val="000000"/>
          <w:szCs w:val="22"/>
          <w:lang w:eastAsia="zh-CN"/>
        </w:rPr>
        <w:t>2.</w:t>
      </w:r>
    </w:p>
    <w:p w14:paraId="378FAB62" w14:textId="77777777" w:rsidR="00934012" w:rsidRDefault="00494C6C">
      <w:pPr>
        <w:framePr w:w="9490" w:wrap="auto" w:hAnchor="text" w:x="1798" w:y="2962"/>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回流比恒定的间歇精馏有何特点，其理论板层数如何确定？</w:t>
      </w:r>
    </w:p>
    <w:p w14:paraId="1DAEAB24" w14:textId="77777777" w:rsidR="00934012" w:rsidRDefault="00494C6C">
      <w:pPr>
        <w:framePr w:w="2870" w:wrap="auto" w:hAnchor="text" w:x="1798" w:y="4837"/>
        <w:widowControl w:val="0"/>
        <w:autoSpaceDE w:val="0"/>
        <w:autoSpaceDN w:val="0"/>
        <w:spacing w:line="313" w:lineRule="exact"/>
        <w:rPr>
          <w:rFonts w:hAnsiTheme="minorHAnsi" w:cstheme="minorBidi"/>
          <w:color w:val="000000"/>
          <w:sz w:val="30"/>
          <w:szCs w:val="22"/>
          <w:lang w:eastAsia="zh-CN"/>
        </w:rPr>
      </w:pPr>
      <w:r>
        <w:rPr>
          <w:rFonts w:ascii="REGNSH+TimesNewRomanPS-BoldMT" w:hAnsiTheme="minorHAnsi" w:cstheme="minorBidi"/>
          <w:color w:val="000000"/>
          <w:sz w:val="30"/>
          <w:szCs w:val="22"/>
          <w:lang w:eastAsia="zh-CN"/>
        </w:rPr>
        <w:t>8</w:t>
      </w:r>
      <w:r>
        <w:rPr>
          <w:rFonts w:hAnsiTheme="minorHAnsi" w:cstheme="minorBidi"/>
          <w:color w:val="000000"/>
          <w:spacing w:val="-2"/>
          <w:sz w:val="30"/>
          <w:szCs w:val="22"/>
          <w:lang w:eastAsia="zh-CN"/>
        </w:rPr>
        <w:t xml:space="preserve"> </w:t>
      </w:r>
      <w:r>
        <w:rPr>
          <w:rFonts w:ascii="宋体" w:hAnsi="宋体" w:cs="宋体"/>
          <w:color w:val="000000"/>
          <w:spacing w:val="1"/>
          <w:sz w:val="30"/>
          <w:szCs w:val="22"/>
          <w:lang w:eastAsia="zh-CN"/>
        </w:rPr>
        <w:t>学生课程学习要求</w:t>
      </w:r>
    </w:p>
    <w:p w14:paraId="50E84411" w14:textId="77777777" w:rsidR="00934012" w:rsidRDefault="00494C6C">
      <w:pPr>
        <w:framePr w:w="8400" w:wrap="auto" w:hAnchor="text" w:x="1798" w:y="5806"/>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zCs w:val="22"/>
          <w:lang w:eastAsia="zh-CN"/>
        </w:rPr>
        <w:t>我将根据自己多年来的学习经验总结与同学们交流分享如何学好</w:t>
      </w:r>
      <w:proofErr w:type="gramStart"/>
      <w:r>
        <w:rPr>
          <w:rFonts w:ascii="宋体" w:hAnsi="宋体" w:cs="宋体"/>
          <w:color w:val="000000"/>
          <w:szCs w:val="22"/>
          <w:lang w:eastAsia="zh-CN"/>
        </w:rPr>
        <w:t>《</w:t>
      </w:r>
      <w:proofErr w:type="gramEnd"/>
      <w:r>
        <w:rPr>
          <w:rFonts w:ascii="宋体" w:hAnsi="宋体" w:cs="宋体"/>
          <w:color w:val="000000"/>
          <w:szCs w:val="22"/>
          <w:lang w:eastAsia="zh-CN"/>
        </w:rPr>
        <w:t>化工原</w:t>
      </w:r>
    </w:p>
    <w:p w14:paraId="79881EA8" w14:textId="77777777" w:rsidR="00934012" w:rsidRDefault="00494C6C">
      <w:pPr>
        <w:framePr w:w="8400" w:wrap="auto" w:hAnchor="text" w:x="1798" w:y="580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理</w:t>
      </w:r>
      <w:proofErr w:type="gramStart"/>
      <w:r>
        <w:rPr>
          <w:rFonts w:ascii="宋体" w:hAnsi="宋体" w:cs="宋体"/>
          <w:color w:val="000000"/>
          <w:szCs w:val="22"/>
          <w:lang w:eastAsia="zh-CN"/>
        </w:rPr>
        <w:t>》</w:t>
      </w:r>
      <w:proofErr w:type="gramEnd"/>
      <w:r>
        <w:rPr>
          <w:rFonts w:ascii="宋体" w:hAnsi="宋体" w:cs="宋体"/>
          <w:color w:val="000000"/>
          <w:szCs w:val="22"/>
          <w:lang w:eastAsia="zh-CN"/>
        </w:rPr>
        <w:t>这门专业核心课，希望能给同学们的学习提供一些启发。</w:t>
      </w:r>
    </w:p>
    <w:p w14:paraId="760D151B" w14:textId="77777777" w:rsidR="00934012" w:rsidRDefault="00494C6C">
      <w:pPr>
        <w:framePr w:w="8400" w:wrap="auto" w:hAnchor="text" w:x="1798" w:y="5806"/>
        <w:widowControl w:val="0"/>
        <w:autoSpaceDE w:val="0"/>
        <w:autoSpaceDN w:val="0"/>
        <w:spacing w:before="228" w:line="250" w:lineRule="exact"/>
        <w:rPr>
          <w:rFonts w:hAnsiTheme="minorHAnsi" w:cstheme="minorBidi"/>
          <w:color w:val="000000"/>
          <w:szCs w:val="22"/>
          <w:lang w:eastAsia="zh-CN"/>
        </w:rPr>
      </w:pPr>
      <w:r>
        <w:rPr>
          <w:rFonts w:ascii="DGQPKH+TimesNewRomanPSMT" w:hAnsiTheme="minorHAnsi" w:cstheme="minorBidi"/>
          <w:color w:val="000000"/>
          <w:szCs w:val="22"/>
          <w:lang w:eastAsia="zh-CN"/>
        </w:rPr>
        <w:t>(1)</w:t>
      </w:r>
      <w:r>
        <w:rPr>
          <w:rFonts w:hAnsiTheme="minorHAnsi" w:cstheme="minorBidi"/>
          <w:color w:val="000000"/>
          <w:spacing w:val="60"/>
          <w:szCs w:val="22"/>
          <w:lang w:eastAsia="zh-CN"/>
        </w:rPr>
        <w:t xml:space="preserve"> </w:t>
      </w:r>
      <w:r>
        <w:rPr>
          <w:rFonts w:ascii="宋体" w:hAnsi="宋体" w:cs="宋体"/>
          <w:color w:val="000000"/>
          <w:szCs w:val="22"/>
          <w:lang w:eastAsia="zh-CN"/>
        </w:rPr>
        <w:t>预习</w:t>
      </w:r>
    </w:p>
    <w:p w14:paraId="6EEF933C" w14:textId="77777777" w:rsidR="00934012" w:rsidRDefault="00494C6C">
      <w:pPr>
        <w:framePr w:w="8640" w:wrap="auto" w:hAnchor="text" w:x="1798" w:y="7210"/>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3"/>
          <w:szCs w:val="22"/>
          <w:lang w:eastAsia="zh-CN"/>
        </w:rPr>
        <w:t>预习可以是自己能快速有效的跟上老师的教学思路，事先完成对教科书及其</w:t>
      </w:r>
    </w:p>
    <w:p w14:paraId="77F04A52" w14:textId="77777777" w:rsidR="00934012" w:rsidRDefault="00494C6C">
      <w:pPr>
        <w:framePr w:w="8640" w:wrap="auto" w:hAnchor="text" w:x="1798" w:y="721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他相关资料的阅读，才能更好的理解老师所讲所做，才能在课堂中提出问题并有</w:t>
      </w:r>
    </w:p>
    <w:p w14:paraId="586030C9" w14:textId="77777777" w:rsidR="00934012" w:rsidRDefault="00494C6C">
      <w:pPr>
        <w:framePr w:w="8640" w:wrap="auto" w:hAnchor="text" w:x="1798" w:y="7210"/>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zCs w:val="22"/>
          <w:lang w:eastAsia="zh-CN"/>
        </w:rPr>
        <w:t>效</w:t>
      </w:r>
      <w:proofErr w:type="gramEnd"/>
      <w:r>
        <w:rPr>
          <w:rFonts w:ascii="宋体" w:hAnsi="宋体" w:cs="宋体"/>
          <w:color w:val="000000"/>
          <w:szCs w:val="22"/>
          <w:lang w:eastAsia="zh-CN"/>
        </w:rPr>
        <w:t>解决问题。</w:t>
      </w:r>
    </w:p>
    <w:p w14:paraId="7D3C78BD" w14:textId="77777777" w:rsidR="00934012" w:rsidRDefault="00494C6C">
      <w:pPr>
        <w:framePr w:w="1598" w:wrap="auto" w:hAnchor="text" w:x="1798" w:y="8614"/>
        <w:widowControl w:val="0"/>
        <w:autoSpaceDE w:val="0"/>
        <w:autoSpaceDN w:val="0"/>
        <w:spacing w:line="250" w:lineRule="exact"/>
        <w:rPr>
          <w:rFonts w:hAnsiTheme="minorHAnsi" w:cstheme="minorBidi"/>
          <w:color w:val="000000"/>
          <w:szCs w:val="22"/>
          <w:lang w:eastAsia="zh-CN"/>
        </w:rPr>
      </w:pPr>
      <w:r>
        <w:rPr>
          <w:rFonts w:ascii="DGQPKH+TimesNewRomanPSMT" w:hAnsiTheme="minorHAnsi" w:cstheme="minorBidi"/>
          <w:color w:val="000000"/>
          <w:szCs w:val="22"/>
          <w:lang w:eastAsia="zh-CN"/>
        </w:rPr>
        <w:t>(2)</w:t>
      </w:r>
      <w:r>
        <w:rPr>
          <w:rFonts w:hAnsiTheme="minorHAnsi" w:cstheme="minorBidi"/>
          <w:color w:val="000000"/>
          <w:spacing w:val="60"/>
          <w:szCs w:val="22"/>
          <w:lang w:eastAsia="zh-CN"/>
        </w:rPr>
        <w:t xml:space="preserve"> </w:t>
      </w:r>
      <w:r>
        <w:rPr>
          <w:rFonts w:ascii="宋体" w:hAnsi="宋体" w:cs="宋体"/>
          <w:color w:val="000000"/>
          <w:szCs w:val="22"/>
          <w:lang w:eastAsia="zh-CN"/>
        </w:rPr>
        <w:t>课堂学习</w:t>
      </w:r>
    </w:p>
    <w:p w14:paraId="13F0F62E" w14:textId="77777777" w:rsidR="00934012" w:rsidRDefault="00494C6C">
      <w:pPr>
        <w:framePr w:w="8640" w:wrap="auto" w:hAnchor="text" w:x="1798" w:y="9082"/>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3"/>
          <w:szCs w:val="22"/>
          <w:lang w:eastAsia="zh-CN"/>
        </w:rPr>
        <w:t>上课时做好笔记，以备后续复习查阅们注意重点记下教科书中未出现而老师</w:t>
      </w:r>
    </w:p>
    <w:p w14:paraId="1E20FE95" w14:textId="77777777" w:rsidR="00934012" w:rsidRDefault="00494C6C">
      <w:pPr>
        <w:framePr w:w="8640" w:wrap="auto" w:hAnchor="text" w:x="1798" w:y="9082"/>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却一再强调的内容及知识点，积极参与课堂提问及课堂讨论，这是对所学知识加</w:t>
      </w:r>
    </w:p>
    <w:p w14:paraId="72D3529F" w14:textId="77777777" w:rsidR="00934012" w:rsidRDefault="00494C6C">
      <w:pPr>
        <w:framePr w:w="8640" w:wrap="auto" w:hAnchor="text" w:x="1798" w:y="9082"/>
        <w:widowControl w:val="0"/>
        <w:autoSpaceDE w:val="0"/>
        <w:autoSpaceDN w:val="0"/>
        <w:spacing w:before="228" w:line="240" w:lineRule="exact"/>
        <w:rPr>
          <w:rFonts w:hAnsiTheme="minorHAnsi" w:cstheme="minorBidi"/>
          <w:color w:val="000000"/>
          <w:szCs w:val="22"/>
          <w:lang w:eastAsia="zh-CN"/>
        </w:rPr>
      </w:pPr>
      <w:proofErr w:type="gramStart"/>
      <w:r>
        <w:rPr>
          <w:rFonts w:ascii="宋体" w:hAnsi="宋体" w:cs="宋体"/>
          <w:color w:val="000000"/>
          <w:szCs w:val="22"/>
          <w:lang w:eastAsia="zh-CN"/>
        </w:rPr>
        <w:t>深理解</w:t>
      </w:r>
      <w:proofErr w:type="gramEnd"/>
      <w:r>
        <w:rPr>
          <w:rFonts w:ascii="宋体" w:hAnsi="宋体" w:cs="宋体"/>
          <w:color w:val="000000"/>
          <w:szCs w:val="22"/>
          <w:lang w:eastAsia="zh-CN"/>
        </w:rPr>
        <w:t>的重要途径。</w:t>
      </w:r>
    </w:p>
    <w:p w14:paraId="30159C51" w14:textId="77777777" w:rsidR="00934012" w:rsidRDefault="00494C6C">
      <w:pPr>
        <w:framePr w:w="1598" w:wrap="auto" w:hAnchor="text" w:x="1798" w:y="10486"/>
        <w:widowControl w:val="0"/>
        <w:autoSpaceDE w:val="0"/>
        <w:autoSpaceDN w:val="0"/>
        <w:spacing w:line="250" w:lineRule="exact"/>
        <w:rPr>
          <w:rFonts w:hAnsiTheme="minorHAnsi" w:cstheme="minorBidi"/>
          <w:color w:val="000000"/>
          <w:szCs w:val="22"/>
          <w:lang w:eastAsia="zh-CN"/>
        </w:rPr>
      </w:pPr>
      <w:r>
        <w:rPr>
          <w:rFonts w:ascii="DGQPKH+TimesNewRomanPSMT" w:hAnsiTheme="minorHAnsi" w:cstheme="minorBidi"/>
          <w:color w:val="000000"/>
          <w:szCs w:val="22"/>
          <w:lang w:eastAsia="zh-CN"/>
        </w:rPr>
        <w:t>(3)</w:t>
      </w:r>
      <w:r>
        <w:rPr>
          <w:rFonts w:hAnsiTheme="minorHAnsi" w:cstheme="minorBidi"/>
          <w:color w:val="000000"/>
          <w:spacing w:val="60"/>
          <w:szCs w:val="22"/>
          <w:lang w:eastAsia="zh-CN"/>
        </w:rPr>
        <w:t xml:space="preserve"> </w:t>
      </w:r>
      <w:r>
        <w:rPr>
          <w:rFonts w:ascii="宋体" w:hAnsi="宋体" w:cs="宋体"/>
          <w:color w:val="000000"/>
          <w:szCs w:val="22"/>
          <w:lang w:eastAsia="zh-CN"/>
        </w:rPr>
        <w:t>课后复习</w:t>
      </w:r>
    </w:p>
    <w:p w14:paraId="481AA152" w14:textId="77777777" w:rsidR="00934012" w:rsidRDefault="00494C6C">
      <w:pPr>
        <w:framePr w:w="8551" w:wrap="auto" w:hAnchor="text" w:x="1798" w:y="10954"/>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3"/>
          <w:szCs w:val="22"/>
          <w:lang w:eastAsia="zh-CN"/>
        </w:rPr>
        <w:t>课后及时复习是很有必要的，这不仅可以巩固所学知识，还可以加深对所学</w:t>
      </w:r>
    </w:p>
    <w:p w14:paraId="40ABB515" w14:textId="77777777" w:rsidR="00934012" w:rsidRDefault="00494C6C">
      <w:pPr>
        <w:framePr w:w="8551" w:wrap="auto" w:hAnchor="text" w:x="1798" w:y="10954"/>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知识的理解以及很好的锻炼自己对知识的概括和总结能力</w:t>
      </w:r>
    </w:p>
    <w:p w14:paraId="164ECEDB" w14:textId="77777777" w:rsidR="00934012" w:rsidRDefault="00494C6C">
      <w:pPr>
        <w:framePr w:w="3775" w:wrap="auto" w:hAnchor="text" w:x="1798" w:y="12342"/>
        <w:widowControl w:val="0"/>
        <w:autoSpaceDE w:val="0"/>
        <w:autoSpaceDN w:val="0"/>
        <w:spacing w:line="313" w:lineRule="exact"/>
        <w:rPr>
          <w:rFonts w:hAnsiTheme="minorHAnsi" w:cstheme="minorBidi"/>
          <w:color w:val="000000"/>
          <w:sz w:val="30"/>
          <w:szCs w:val="22"/>
          <w:lang w:eastAsia="zh-CN"/>
        </w:rPr>
      </w:pPr>
      <w:r>
        <w:rPr>
          <w:rFonts w:ascii="REGNSH+TimesNewRomanPS-BoldMT" w:hAnsiTheme="minorHAnsi" w:cstheme="minorBidi"/>
          <w:color w:val="000000"/>
          <w:sz w:val="30"/>
          <w:szCs w:val="22"/>
          <w:lang w:eastAsia="zh-CN"/>
        </w:rPr>
        <w:t>9</w:t>
      </w:r>
      <w:r>
        <w:rPr>
          <w:rFonts w:hAnsiTheme="minorHAnsi" w:cstheme="minorBidi"/>
          <w:color w:val="000000"/>
          <w:spacing w:val="-2"/>
          <w:sz w:val="30"/>
          <w:szCs w:val="22"/>
          <w:lang w:eastAsia="zh-CN"/>
        </w:rPr>
        <w:t xml:space="preserve"> </w:t>
      </w:r>
      <w:r>
        <w:rPr>
          <w:rFonts w:ascii="宋体" w:hAnsi="宋体" w:cs="宋体"/>
          <w:color w:val="000000"/>
          <w:spacing w:val="1"/>
          <w:sz w:val="30"/>
          <w:szCs w:val="22"/>
          <w:lang w:eastAsia="zh-CN"/>
        </w:rPr>
        <w:t>课程考核方式及评分规程</w:t>
      </w:r>
    </w:p>
    <w:p w14:paraId="6862746F" w14:textId="77777777" w:rsidR="00934012" w:rsidRDefault="00494C6C">
      <w:pPr>
        <w:framePr w:w="8551" w:wrap="auto" w:hAnchor="text" w:x="1798" w:y="13310"/>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1"/>
          <w:szCs w:val="22"/>
          <w:lang w:eastAsia="zh-CN"/>
        </w:rPr>
        <w:t>本门功课采取平时成绩+考试卷面成绩综合评分的形式，课程实行闭卷考试</w:t>
      </w:r>
    </w:p>
    <w:p w14:paraId="2419AE1A" w14:textId="77777777" w:rsidR="00934012" w:rsidRDefault="00494C6C">
      <w:pPr>
        <w:framePr w:w="8551" w:wrap="auto" w:hAnchor="text" w:x="1798" w:y="13310"/>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的形式，依据四川理工学院相关规定进行，具体成绩计算方式如下：</w:t>
      </w:r>
    </w:p>
    <w:p w14:paraId="0838E4E1" w14:textId="77777777" w:rsidR="00934012" w:rsidRDefault="00494C6C">
      <w:pPr>
        <w:framePr w:w="8551" w:wrap="auto" w:hAnchor="text" w:x="1798" w:y="13310"/>
        <w:widowControl w:val="0"/>
        <w:autoSpaceDE w:val="0"/>
        <w:autoSpaceDN w:val="0"/>
        <w:spacing w:before="228" w:line="250" w:lineRule="exact"/>
        <w:rPr>
          <w:rFonts w:hAnsiTheme="minorHAnsi" w:cstheme="minorBidi"/>
          <w:color w:val="000000"/>
          <w:szCs w:val="22"/>
          <w:lang w:eastAsia="zh-CN"/>
        </w:rPr>
      </w:pPr>
      <w:r>
        <w:rPr>
          <w:rFonts w:ascii="DGQPKH+TimesNewRomanPSMT" w:hAnsiTheme="minorHAnsi" w:cstheme="minorBidi"/>
          <w:color w:val="000000"/>
          <w:spacing w:val="2"/>
          <w:szCs w:val="22"/>
          <w:lang w:eastAsia="zh-CN"/>
        </w:rPr>
        <w:t>1</w:t>
      </w:r>
      <w:r>
        <w:rPr>
          <w:rFonts w:ascii="宋体" w:hAnsi="宋体" w:cs="宋体"/>
          <w:color w:val="000000"/>
          <w:spacing w:val="2"/>
          <w:szCs w:val="22"/>
          <w:lang w:eastAsia="zh-CN"/>
        </w:rPr>
        <w:t>、平时成绩（</w:t>
      </w:r>
      <w:r>
        <w:rPr>
          <w:rFonts w:ascii="DGQPKH+TimesNewRomanPSMT" w:hAnsiTheme="minorHAnsi" w:cstheme="minorBidi"/>
          <w:color w:val="000000"/>
          <w:spacing w:val="1"/>
          <w:szCs w:val="22"/>
          <w:lang w:eastAsia="zh-CN"/>
        </w:rPr>
        <w:t>30%</w:t>
      </w:r>
      <w:r>
        <w:rPr>
          <w:rFonts w:ascii="宋体" w:hAnsi="宋体" w:cs="宋体"/>
          <w:color w:val="000000"/>
          <w:spacing w:val="2"/>
          <w:szCs w:val="22"/>
          <w:lang w:eastAsia="zh-CN"/>
        </w:rPr>
        <w:t>）：出勤（迟到，早退，缺席等）、作业、课堂讨论及回答</w:t>
      </w:r>
    </w:p>
    <w:p w14:paraId="09B13F84" w14:textId="77777777" w:rsidR="00934012" w:rsidRDefault="00494C6C">
      <w:pPr>
        <w:framePr w:w="8551" w:wrap="auto" w:hAnchor="text" w:x="1798" w:y="13310"/>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问题表现等。</w:t>
      </w:r>
    </w:p>
    <w:p w14:paraId="6FDE7222"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DGQPKH+TimesNewRomanPSMT" w:hAnsiTheme="minorHAnsi" w:cstheme="minorBidi"/>
          <w:color w:val="000000"/>
          <w:sz w:val="18"/>
          <w:szCs w:val="22"/>
          <w:lang w:eastAsia="zh-CN"/>
        </w:rPr>
        <w:t>132</w:t>
      </w:r>
    </w:p>
    <w:p w14:paraId="43CD719F" w14:textId="5932C02F"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87264" behindDoc="1" locked="0" layoutInCell="1" allowOverlap="1" wp14:anchorId="0FF2D05C" wp14:editId="0B79C2CC">
            <wp:simplePos x="0" y="0"/>
            <wp:positionH relativeFrom="page">
              <wp:posOffset>1056640</wp:posOffset>
            </wp:positionH>
            <wp:positionV relativeFrom="page">
              <wp:posOffset>890270</wp:posOffset>
            </wp:positionV>
            <wp:extent cx="6053455" cy="1843405"/>
            <wp:effectExtent l="0" t="0" r="0" b="0"/>
            <wp:wrapNone/>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6053455" cy="1843405"/>
                    </a:xfrm>
                    <a:prstGeom prst="rect">
                      <a:avLst/>
                    </a:prstGeom>
                    <a:noFill/>
                  </pic:spPr>
                </pic:pic>
              </a:graphicData>
            </a:graphic>
            <wp14:sizeRelH relativeFrom="page">
              <wp14:pctWidth>0</wp14:pctWidth>
            </wp14:sizeRelH>
            <wp14:sizeRelV relativeFrom="page">
              <wp14:pctHeight>0</wp14:pctHeight>
            </wp14:sizeRelV>
          </wp:anchor>
        </w:drawing>
      </w:r>
    </w:p>
    <w:p w14:paraId="3B8CB090" w14:textId="77777777" w:rsidR="00934012" w:rsidRDefault="00494C6C">
      <w:pPr>
        <w:spacing w:line="0" w:lineRule="atLeast"/>
        <w:rPr>
          <w:rFonts w:ascii="Arial" w:hAnsiTheme="minorHAnsi" w:cstheme="minorBidi"/>
          <w:color w:val="FF0000"/>
          <w:sz w:val="2"/>
          <w:szCs w:val="22"/>
          <w:lang w:eastAsia="zh-CN"/>
        </w:rPr>
      </w:pPr>
      <w:bookmarkStart w:id="132" w:name="br1_131"/>
      <w:bookmarkEnd w:id="132"/>
      <w:r>
        <w:rPr>
          <w:rFonts w:ascii="Arial" w:hAnsiTheme="minorHAnsi" w:cstheme="minorBidi"/>
          <w:color w:val="FF0000"/>
          <w:sz w:val="2"/>
          <w:szCs w:val="22"/>
          <w:lang w:eastAsia="zh-CN"/>
        </w:rPr>
        <w:lastRenderedPageBreak/>
        <w:t xml:space="preserve"> </w:t>
      </w:r>
    </w:p>
    <w:p w14:paraId="1F5E48F3" w14:textId="77777777" w:rsidR="00934012" w:rsidRDefault="00494C6C">
      <w:pPr>
        <w:framePr w:w="8551" w:wrap="auto" w:hAnchor="text" w:x="1798" w:y="1536"/>
        <w:widowControl w:val="0"/>
        <w:autoSpaceDE w:val="0"/>
        <w:autoSpaceDN w:val="0"/>
        <w:spacing w:line="250" w:lineRule="exact"/>
        <w:rPr>
          <w:rFonts w:hAnsiTheme="minorHAnsi" w:cstheme="minorBidi"/>
          <w:color w:val="000000"/>
          <w:szCs w:val="22"/>
          <w:lang w:eastAsia="zh-CN"/>
        </w:rPr>
      </w:pPr>
      <w:r>
        <w:rPr>
          <w:rFonts w:ascii="HTWCDV+TimesNewRomanPSMT" w:hAnsiTheme="minorHAnsi" w:cstheme="minorBidi"/>
          <w:color w:val="000000"/>
          <w:szCs w:val="22"/>
          <w:lang w:eastAsia="zh-CN"/>
        </w:rPr>
        <w:t>3</w:t>
      </w:r>
      <w:r>
        <w:rPr>
          <w:rFonts w:ascii="宋体" w:hAnsi="宋体" w:cs="宋体"/>
          <w:color w:val="000000"/>
          <w:spacing w:val="1"/>
          <w:szCs w:val="22"/>
          <w:lang w:eastAsia="zh-CN"/>
        </w:rPr>
        <w:t>、出勤：学生应遵守《四川理工学院学生管理条例》中关于出勤的相关政策</w:t>
      </w:r>
      <w:proofErr w:type="gramStart"/>
      <w:r>
        <w:rPr>
          <w:rFonts w:ascii="宋体" w:hAnsi="宋体" w:cs="宋体"/>
          <w:color w:val="000000"/>
          <w:spacing w:val="1"/>
          <w:szCs w:val="22"/>
          <w:lang w:eastAsia="zh-CN"/>
        </w:rPr>
        <w:t>规</w:t>
      </w:r>
      <w:proofErr w:type="gramEnd"/>
    </w:p>
    <w:p w14:paraId="7F21546F" w14:textId="77777777" w:rsidR="00934012" w:rsidRDefault="00494C6C">
      <w:pPr>
        <w:framePr w:w="8551" w:wrap="auto" w:hAnchor="text" w:x="1798" w:y="153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定。</w:t>
      </w:r>
    </w:p>
    <w:p w14:paraId="3CB13570" w14:textId="77777777" w:rsidR="00934012" w:rsidRDefault="00494C6C">
      <w:pPr>
        <w:framePr w:w="8314" w:wrap="auto" w:hAnchor="text" w:x="2155" w:y="2472"/>
        <w:widowControl w:val="0"/>
        <w:autoSpaceDE w:val="0"/>
        <w:autoSpaceDN w:val="0"/>
        <w:spacing w:line="250" w:lineRule="exact"/>
        <w:rPr>
          <w:rFonts w:hAnsiTheme="minorHAnsi" w:cstheme="minorBidi"/>
          <w:color w:val="000000"/>
          <w:szCs w:val="22"/>
          <w:lang w:eastAsia="zh-CN"/>
        </w:rPr>
      </w:pPr>
      <w:r>
        <w:rPr>
          <w:rFonts w:ascii="宋体" w:hAnsi="宋体" w:cs="宋体"/>
          <w:color w:val="000000"/>
          <w:spacing w:val="-7"/>
          <w:szCs w:val="22"/>
          <w:lang w:eastAsia="zh-CN"/>
        </w:rPr>
        <w:t>对无故缺席的同学（包括课后补假的同学），每缺席</w:t>
      </w:r>
      <w:r>
        <w:rPr>
          <w:rFonts w:hAnsiTheme="minorHAnsi" w:cstheme="minorBidi"/>
          <w:color w:val="000000"/>
          <w:spacing w:val="67"/>
          <w:szCs w:val="22"/>
          <w:lang w:eastAsia="zh-CN"/>
        </w:rPr>
        <w:t xml:space="preserve"> </w:t>
      </w:r>
      <w:r>
        <w:rPr>
          <w:rFonts w:ascii="HTWCDV+TimesNewRomanPSMT" w:hAnsiTheme="minorHAnsi" w:cstheme="minorBidi"/>
          <w:color w:val="000000"/>
          <w:szCs w:val="22"/>
          <w:lang w:eastAsia="zh-CN"/>
        </w:rPr>
        <w:t>1</w:t>
      </w:r>
      <w:r>
        <w:rPr>
          <w:rFonts w:hAnsiTheme="minorHAnsi" w:cstheme="minorBidi"/>
          <w:color w:val="000000"/>
          <w:szCs w:val="22"/>
          <w:lang w:eastAsia="zh-CN"/>
        </w:rPr>
        <w:t xml:space="preserve"> </w:t>
      </w:r>
      <w:r>
        <w:rPr>
          <w:rFonts w:ascii="宋体" w:hAnsi="宋体" w:cs="宋体"/>
          <w:color w:val="000000"/>
          <w:spacing w:val="-7"/>
          <w:szCs w:val="22"/>
          <w:lang w:eastAsia="zh-CN"/>
        </w:rPr>
        <w:t>次，平时成绩扣</w:t>
      </w:r>
      <w:r>
        <w:rPr>
          <w:rFonts w:hAnsiTheme="minorHAnsi" w:cstheme="minorBidi"/>
          <w:color w:val="000000"/>
          <w:spacing w:val="67"/>
          <w:szCs w:val="22"/>
          <w:lang w:eastAsia="zh-CN"/>
        </w:rPr>
        <w:t xml:space="preserve"> </w:t>
      </w:r>
      <w:r>
        <w:rPr>
          <w:rFonts w:ascii="HTWCDV+TimesNewRomanPSMT" w:hAnsiTheme="minorHAnsi" w:cstheme="minorBidi"/>
          <w:color w:val="000000"/>
          <w:szCs w:val="22"/>
          <w:lang w:eastAsia="zh-CN"/>
        </w:rPr>
        <w:t>5</w:t>
      </w:r>
      <w:r>
        <w:rPr>
          <w:rFonts w:hAnsiTheme="minorHAnsi" w:cstheme="minorBidi"/>
          <w:color w:val="000000"/>
          <w:szCs w:val="22"/>
          <w:lang w:eastAsia="zh-CN"/>
        </w:rPr>
        <w:t xml:space="preserve"> </w:t>
      </w:r>
      <w:r>
        <w:rPr>
          <w:rFonts w:ascii="宋体" w:hAnsi="宋体" w:cs="宋体"/>
          <w:color w:val="000000"/>
          <w:szCs w:val="22"/>
          <w:lang w:eastAsia="zh-CN"/>
        </w:rPr>
        <w:t>分，</w:t>
      </w:r>
    </w:p>
    <w:p w14:paraId="755BE120" w14:textId="77777777" w:rsidR="00934012" w:rsidRDefault="00494C6C">
      <w:pPr>
        <w:framePr w:w="8314" w:wrap="auto" w:hAnchor="text" w:x="2155" w:y="2472"/>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如确因有事需要请假，请在授课前提交请假条。</w:t>
      </w:r>
    </w:p>
    <w:p w14:paraId="60D887DA" w14:textId="77777777" w:rsidR="00934012" w:rsidRDefault="00494C6C">
      <w:pPr>
        <w:framePr w:w="8314" w:wrap="auto" w:hAnchor="text" w:x="2155" w:y="2472"/>
        <w:widowControl w:val="0"/>
        <w:autoSpaceDE w:val="0"/>
        <w:autoSpaceDN w:val="0"/>
        <w:spacing w:before="228" w:line="250" w:lineRule="exact"/>
        <w:rPr>
          <w:rFonts w:hAnsiTheme="minorHAnsi" w:cstheme="minorBidi"/>
          <w:color w:val="000000"/>
          <w:szCs w:val="22"/>
          <w:lang w:eastAsia="zh-CN"/>
        </w:rPr>
      </w:pPr>
      <w:r>
        <w:rPr>
          <w:rFonts w:ascii="宋体" w:hAnsi="宋体" w:cs="宋体"/>
          <w:color w:val="000000"/>
          <w:szCs w:val="22"/>
          <w:lang w:eastAsia="zh-CN"/>
        </w:rPr>
        <w:t>迟到与早退：迟到或早退一次，平时成绩扣</w:t>
      </w:r>
      <w:r>
        <w:rPr>
          <w:rFonts w:hAnsiTheme="minorHAnsi" w:cstheme="minorBidi"/>
          <w:color w:val="000000"/>
          <w:szCs w:val="22"/>
          <w:lang w:eastAsia="zh-CN"/>
        </w:rPr>
        <w:t xml:space="preserve"> </w:t>
      </w:r>
      <w:r>
        <w:rPr>
          <w:rFonts w:ascii="HTWCDV+TimesNewRomanPSMT" w:hAnsiTheme="minorHAnsi" w:cstheme="minorBidi"/>
          <w:color w:val="000000"/>
          <w:szCs w:val="22"/>
          <w:lang w:eastAsia="zh-CN"/>
        </w:rPr>
        <w:t>3</w:t>
      </w:r>
      <w:r>
        <w:rPr>
          <w:rFonts w:hAnsiTheme="minorHAnsi" w:cstheme="minorBidi"/>
          <w:color w:val="000000"/>
          <w:szCs w:val="22"/>
          <w:lang w:eastAsia="zh-CN"/>
        </w:rPr>
        <w:t xml:space="preserve"> </w:t>
      </w:r>
      <w:r>
        <w:rPr>
          <w:rFonts w:ascii="宋体" w:hAnsi="宋体" w:cs="宋体"/>
          <w:color w:val="000000"/>
          <w:szCs w:val="22"/>
          <w:lang w:eastAsia="zh-CN"/>
        </w:rPr>
        <w:t>分。</w:t>
      </w:r>
    </w:p>
    <w:p w14:paraId="6DE0A084" w14:textId="77777777" w:rsidR="00934012" w:rsidRDefault="00494C6C">
      <w:pPr>
        <w:framePr w:w="8314" w:wrap="auto" w:hAnchor="text" w:x="2155" w:y="2472"/>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课后作业，每缺一次，平时成绩扣</w:t>
      </w:r>
      <w:r>
        <w:rPr>
          <w:rFonts w:hAnsiTheme="minorHAnsi" w:cstheme="minorBidi"/>
          <w:color w:val="000000"/>
          <w:szCs w:val="22"/>
          <w:lang w:eastAsia="zh-CN"/>
        </w:rPr>
        <w:t xml:space="preserve"> </w:t>
      </w:r>
      <w:r>
        <w:rPr>
          <w:rFonts w:ascii="HTWCDV+TimesNewRomanPSMT" w:hAnsiTheme="minorHAnsi" w:cstheme="minorBidi"/>
          <w:color w:val="000000"/>
          <w:szCs w:val="22"/>
          <w:lang w:eastAsia="zh-CN"/>
        </w:rPr>
        <w:t>5</w:t>
      </w:r>
      <w:r>
        <w:rPr>
          <w:rFonts w:hAnsiTheme="minorHAnsi" w:cstheme="minorBidi"/>
          <w:color w:val="000000"/>
          <w:szCs w:val="22"/>
          <w:lang w:eastAsia="zh-CN"/>
        </w:rPr>
        <w:t xml:space="preserve"> </w:t>
      </w:r>
      <w:r>
        <w:rPr>
          <w:rFonts w:ascii="宋体" w:hAnsi="宋体" w:cs="宋体"/>
          <w:color w:val="000000"/>
          <w:szCs w:val="22"/>
          <w:lang w:eastAsia="zh-CN"/>
        </w:rPr>
        <w:t>分。</w:t>
      </w:r>
    </w:p>
    <w:p w14:paraId="5D7ADE7D" w14:textId="77777777" w:rsidR="00934012" w:rsidRDefault="00494C6C">
      <w:pPr>
        <w:framePr w:w="7778" w:wrap="auto" w:hAnchor="text" w:x="1798" w:y="4344"/>
        <w:widowControl w:val="0"/>
        <w:autoSpaceDE w:val="0"/>
        <w:autoSpaceDN w:val="0"/>
        <w:spacing w:line="240" w:lineRule="exact"/>
        <w:ind w:left="360"/>
        <w:rPr>
          <w:rFonts w:hAnsiTheme="minorHAnsi" w:cstheme="minorBidi"/>
          <w:color w:val="000000"/>
          <w:szCs w:val="22"/>
          <w:lang w:eastAsia="zh-CN"/>
        </w:rPr>
      </w:pPr>
      <w:r>
        <w:rPr>
          <w:rFonts w:ascii="宋体" w:hAnsi="宋体" w:cs="宋体"/>
          <w:color w:val="000000"/>
          <w:szCs w:val="22"/>
          <w:lang w:eastAsia="zh-CN"/>
        </w:rPr>
        <w:t>课堂回答问题表现突出的同学，平时成绩加</w:t>
      </w:r>
      <w:r>
        <w:rPr>
          <w:rFonts w:hAnsiTheme="minorHAnsi" w:cstheme="minorBidi"/>
          <w:color w:val="000000"/>
          <w:szCs w:val="22"/>
          <w:lang w:eastAsia="zh-CN"/>
        </w:rPr>
        <w:t xml:space="preserve"> </w:t>
      </w:r>
      <w:r>
        <w:rPr>
          <w:rFonts w:ascii="宋体" w:hAnsiTheme="minorHAnsi" w:cstheme="minorBidi"/>
          <w:color w:val="000000"/>
          <w:szCs w:val="22"/>
          <w:lang w:eastAsia="zh-CN"/>
        </w:rPr>
        <w:t>5</w:t>
      </w:r>
      <w:r>
        <w:rPr>
          <w:rFonts w:hAnsiTheme="minorHAnsi" w:cstheme="minorBidi"/>
          <w:color w:val="000000"/>
          <w:szCs w:val="22"/>
          <w:lang w:eastAsia="zh-CN"/>
        </w:rPr>
        <w:t xml:space="preserve"> </w:t>
      </w:r>
      <w:r>
        <w:rPr>
          <w:rFonts w:ascii="宋体" w:hAnsi="宋体" w:cs="宋体"/>
          <w:color w:val="000000"/>
          <w:szCs w:val="22"/>
          <w:lang w:eastAsia="zh-CN"/>
        </w:rPr>
        <w:t>分。</w:t>
      </w:r>
    </w:p>
    <w:p w14:paraId="4DB64909" w14:textId="77777777" w:rsidR="00934012" w:rsidRDefault="00494C6C">
      <w:pPr>
        <w:framePr w:w="7778" w:wrap="auto" w:hAnchor="text" w:x="1798" w:y="4344"/>
        <w:widowControl w:val="0"/>
        <w:autoSpaceDE w:val="0"/>
        <w:autoSpaceDN w:val="0"/>
        <w:spacing w:before="228" w:line="250" w:lineRule="exact"/>
        <w:rPr>
          <w:rFonts w:hAnsiTheme="minorHAnsi" w:cstheme="minorBidi"/>
          <w:color w:val="000000"/>
          <w:szCs w:val="22"/>
          <w:lang w:eastAsia="zh-CN"/>
        </w:rPr>
      </w:pPr>
      <w:r>
        <w:rPr>
          <w:rFonts w:ascii="HTWCDV+TimesNewRomanPSMT" w:hAnsiTheme="minorHAnsi" w:cstheme="minorBidi"/>
          <w:color w:val="000000"/>
          <w:szCs w:val="22"/>
          <w:lang w:eastAsia="zh-CN"/>
        </w:rPr>
        <w:t>4</w:t>
      </w:r>
      <w:r>
        <w:rPr>
          <w:rFonts w:ascii="宋体" w:hAnsi="宋体" w:cs="宋体"/>
          <w:color w:val="000000"/>
          <w:szCs w:val="22"/>
          <w:lang w:eastAsia="zh-CN"/>
        </w:rPr>
        <w:t>、卷面成绩（</w:t>
      </w:r>
      <w:r>
        <w:rPr>
          <w:rFonts w:ascii="HTWCDV+TimesNewRomanPSMT" w:hAnsiTheme="minorHAnsi" w:cstheme="minorBidi"/>
          <w:color w:val="000000"/>
          <w:szCs w:val="22"/>
          <w:lang w:eastAsia="zh-CN"/>
        </w:rPr>
        <w:t>70%</w:t>
      </w:r>
      <w:r>
        <w:rPr>
          <w:rFonts w:ascii="宋体" w:hAnsi="宋体" w:cs="宋体"/>
          <w:color w:val="000000"/>
          <w:szCs w:val="22"/>
          <w:lang w:eastAsia="zh-CN"/>
        </w:rPr>
        <w:t>）：以试卷分数的</w:t>
      </w:r>
      <w:r>
        <w:rPr>
          <w:rFonts w:hAnsiTheme="minorHAnsi" w:cstheme="minorBidi"/>
          <w:color w:val="000000"/>
          <w:szCs w:val="22"/>
          <w:lang w:eastAsia="zh-CN"/>
        </w:rPr>
        <w:t xml:space="preserve"> </w:t>
      </w:r>
      <w:r>
        <w:rPr>
          <w:rFonts w:ascii="HTWCDV+TimesNewRomanPSMT" w:hAnsiTheme="minorHAnsi" w:cstheme="minorBidi"/>
          <w:color w:val="000000"/>
          <w:szCs w:val="22"/>
          <w:lang w:eastAsia="zh-CN"/>
        </w:rPr>
        <w:t>70%</w:t>
      </w:r>
      <w:r>
        <w:rPr>
          <w:rFonts w:ascii="宋体" w:hAnsi="宋体" w:cs="宋体"/>
          <w:color w:val="000000"/>
          <w:szCs w:val="22"/>
          <w:lang w:eastAsia="zh-CN"/>
        </w:rPr>
        <w:t>记入总成绩（补考成绩另算）</w:t>
      </w:r>
    </w:p>
    <w:p w14:paraId="651CC020" w14:textId="77777777" w:rsidR="00934012" w:rsidRDefault="00494C6C">
      <w:pPr>
        <w:framePr w:w="7778" w:wrap="auto" w:hAnchor="text" w:x="1798" w:y="4344"/>
        <w:widowControl w:val="0"/>
        <w:autoSpaceDE w:val="0"/>
        <w:autoSpaceDN w:val="0"/>
        <w:spacing w:before="213" w:line="250" w:lineRule="exact"/>
        <w:rPr>
          <w:rFonts w:hAnsiTheme="minorHAnsi" w:cstheme="minorBidi"/>
          <w:color w:val="000000"/>
          <w:szCs w:val="22"/>
          <w:lang w:eastAsia="zh-CN"/>
        </w:rPr>
      </w:pPr>
      <w:r>
        <w:rPr>
          <w:rFonts w:ascii="HTWCDV+TimesNewRomanPSMT" w:hAnsiTheme="minorHAnsi" w:cstheme="minorBidi"/>
          <w:color w:val="000000"/>
          <w:szCs w:val="22"/>
          <w:lang w:eastAsia="zh-CN"/>
        </w:rPr>
        <w:t>5</w:t>
      </w:r>
      <w:r>
        <w:rPr>
          <w:rFonts w:ascii="宋体" w:hAnsi="宋体" w:cs="宋体"/>
          <w:color w:val="000000"/>
          <w:szCs w:val="22"/>
          <w:lang w:eastAsia="zh-CN"/>
        </w:rPr>
        <w:t>、作业评分标准</w:t>
      </w:r>
    </w:p>
    <w:p w14:paraId="1B036E02" w14:textId="77777777" w:rsidR="00934012" w:rsidRDefault="00494C6C">
      <w:pPr>
        <w:framePr w:w="8647" w:wrap="auto" w:hAnchor="text" w:x="1798" w:y="5744"/>
        <w:widowControl w:val="0"/>
        <w:autoSpaceDE w:val="0"/>
        <w:autoSpaceDN w:val="0"/>
        <w:spacing w:line="250" w:lineRule="exact"/>
        <w:rPr>
          <w:rFonts w:hAnsiTheme="minorHAnsi" w:cstheme="minorBidi"/>
          <w:color w:val="000000"/>
          <w:szCs w:val="22"/>
          <w:lang w:eastAsia="zh-CN"/>
        </w:rPr>
      </w:pPr>
      <w:proofErr w:type="gramStart"/>
      <w:r>
        <w:rPr>
          <w:rFonts w:ascii="宋体" w:hAnsi="宋体" w:cs="宋体"/>
          <w:color w:val="000000"/>
          <w:szCs w:val="22"/>
          <w:lang w:eastAsia="zh-CN"/>
        </w:rPr>
        <w:t>作业按</w:t>
      </w:r>
      <w:proofErr w:type="gramEnd"/>
      <w:r>
        <w:rPr>
          <w:rFonts w:hAnsiTheme="minorHAnsi" w:cstheme="minorBidi"/>
          <w:color w:val="000000"/>
          <w:spacing w:val="60"/>
          <w:szCs w:val="22"/>
          <w:lang w:eastAsia="zh-CN"/>
        </w:rPr>
        <w:t xml:space="preserve"> </w:t>
      </w:r>
      <w:r>
        <w:rPr>
          <w:rFonts w:ascii="宋体" w:hAnsi="宋体" w:cs="宋体"/>
          <w:color w:val="000000"/>
          <w:szCs w:val="22"/>
          <w:lang w:eastAsia="zh-CN"/>
        </w:rPr>
        <w:t>九级制，即</w:t>
      </w:r>
      <w:r>
        <w:rPr>
          <w:rFonts w:hAnsiTheme="minorHAnsi" w:cstheme="minorBidi"/>
          <w:color w:val="000000"/>
          <w:spacing w:val="46"/>
          <w:szCs w:val="22"/>
          <w:lang w:eastAsia="zh-CN"/>
        </w:rPr>
        <w:t xml:space="preserve"> </w:t>
      </w:r>
      <w:r>
        <w:rPr>
          <w:rFonts w:ascii="HTWCDV+TimesNewRomanPSMT" w:hAnsiTheme="minorHAnsi" w:cstheme="minorBidi"/>
          <w:color w:val="000000"/>
          <w:spacing w:val="-1"/>
          <w:szCs w:val="22"/>
          <w:lang w:eastAsia="zh-CN"/>
        </w:rPr>
        <w:t>A</w:t>
      </w:r>
      <w:r>
        <w:rPr>
          <w:rFonts w:ascii="HTWCDV+TimesNewRomanPSMT" w:hAnsiTheme="minorHAnsi" w:cstheme="minorBidi"/>
          <w:color w:val="000000"/>
          <w:spacing w:val="-1"/>
          <w:sz w:val="16"/>
          <w:szCs w:val="22"/>
          <w:lang w:eastAsia="zh-CN"/>
        </w:rPr>
        <w:t>+</w:t>
      </w:r>
      <w:r>
        <w:rPr>
          <w:rFonts w:ascii="宋体" w:hAnsi="宋体" w:cs="宋体"/>
          <w:color w:val="000000"/>
          <w:szCs w:val="22"/>
          <w:lang w:eastAsia="zh-CN"/>
        </w:rPr>
        <w:t>、</w:t>
      </w:r>
      <w:r>
        <w:rPr>
          <w:rFonts w:ascii="HTWCDV+TimesNewRomanPSMT" w:hAnsiTheme="minorHAnsi" w:cstheme="minorBidi"/>
          <w:color w:val="000000"/>
          <w:spacing w:val="-1"/>
          <w:szCs w:val="22"/>
          <w:lang w:eastAsia="zh-CN"/>
        </w:rPr>
        <w:t>A</w:t>
      </w:r>
      <w:r>
        <w:rPr>
          <w:rFonts w:ascii="宋体" w:hAnsi="宋体" w:cs="宋体"/>
          <w:color w:val="000000"/>
          <w:szCs w:val="22"/>
          <w:lang w:eastAsia="zh-CN"/>
        </w:rPr>
        <w:t>、</w:t>
      </w:r>
      <w:r>
        <w:rPr>
          <w:rFonts w:ascii="HTWCDV+TimesNewRomanPSMT" w:hAnsiTheme="minorHAnsi" w:cstheme="minorBidi"/>
          <w:color w:val="000000"/>
          <w:spacing w:val="-1"/>
          <w:szCs w:val="22"/>
          <w:lang w:eastAsia="zh-CN"/>
        </w:rPr>
        <w:t>A</w:t>
      </w:r>
      <w:r>
        <w:rPr>
          <w:rFonts w:ascii="HTWCDV+TimesNewRomanPSMT" w:hAnsiTheme="minorHAnsi" w:cstheme="minorBidi"/>
          <w:color w:val="000000"/>
          <w:szCs w:val="22"/>
          <w:vertAlign w:val="superscript"/>
          <w:lang w:eastAsia="zh-CN"/>
        </w:rPr>
        <w:t>-</w:t>
      </w:r>
      <w:r>
        <w:rPr>
          <w:rFonts w:hAnsiTheme="minorHAnsi" w:cstheme="minorBidi"/>
          <w:color w:val="000000"/>
          <w:spacing w:val="16"/>
          <w:szCs w:val="22"/>
          <w:vertAlign w:val="superscript"/>
          <w:lang w:eastAsia="zh-CN"/>
        </w:rPr>
        <w:t xml:space="preserve"> </w:t>
      </w:r>
      <w:r>
        <w:rPr>
          <w:rFonts w:ascii="宋体" w:hAnsi="宋体" w:cs="宋体"/>
          <w:color w:val="000000"/>
          <w:szCs w:val="22"/>
          <w:lang w:eastAsia="zh-CN"/>
        </w:rPr>
        <w:t>，</w:t>
      </w:r>
      <w:r>
        <w:rPr>
          <w:rFonts w:ascii="HTWCDV+TimesNewRomanPSMT" w:hAnsiTheme="minorHAnsi" w:cstheme="minorBidi"/>
          <w:color w:val="000000"/>
          <w:spacing w:val="1"/>
          <w:szCs w:val="22"/>
          <w:lang w:eastAsia="zh-CN"/>
        </w:rPr>
        <w:t>B</w:t>
      </w:r>
      <w:r>
        <w:rPr>
          <w:rFonts w:ascii="HTWCDV+TimesNewRomanPSMT" w:hAnsiTheme="minorHAnsi" w:cstheme="minorBidi"/>
          <w:color w:val="000000"/>
          <w:spacing w:val="-4"/>
          <w:sz w:val="16"/>
          <w:szCs w:val="22"/>
          <w:lang w:eastAsia="zh-CN"/>
        </w:rPr>
        <w:t>+</w:t>
      </w:r>
      <w:r>
        <w:rPr>
          <w:rFonts w:ascii="宋体" w:hAnsi="宋体" w:cs="宋体"/>
          <w:color w:val="000000"/>
          <w:szCs w:val="22"/>
          <w:lang w:eastAsia="zh-CN"/>
        </w:rPr>
        <w:t>、</w:t>
      </w:r>
      <w:r>
        <w:rPr>
          <w:rFonts w:ascii="HTWCDV+TimesNewRomanPSMT" w:hAnsiTheme="minorHAnsi" w:cstheme="minorBidi"/>
          <w:color w:val="000000"/>
          <w:spacing w:val="1"/>
          <w:szCs w:val="22"/>
          <w:lang w:eastAsia="zh-CN"/>
        </w:rPr>
        <w:t>B</w:t>
      </w:r>
      <w:r>
        <w:rPr>
          <w:rFonts w:ascii="宋体" w:hAnsi="宋体" w:cs="宋体"/>
          <w:color w:val="000000"/>
          <w:szCs w:val="22"/>
          <w:lang w:eastAsia="zh-CN"/>
        </w:rPr>
        <w:t>、</w:t>
      </w:r>
      <w:r>
        <w:rPr>
          <w:rFonts w:ascii="HTWCDV+TimesNewRomanPSMT" w:hAnsiTheme="minorHAnsi" w:cstheme="minorBidi"/>
          <w:color w:val="000000"/>
          <w:spacing w:val="-2"/>
          <w:szCs w:val="22"/>
          <w:lang w:eastAsia="zh-CN"/>
        </w:rPr>
        <w:t>B</w:t>
      </w:r>
      <w:r>
        <w:rPr>
          <w:rFonts w:ascii="HTWCDV+TimesNewRomanPSMT" w:hAnsiTheme="minorHAnsi" w:cstheme="minorBidi"/>
          <w:color w:val="000000"/>
          <w:spacing w:val="-1"/>
          <w:szCs w:val="22"/>
          <w:vertAlign w:val="superscript"/>
          <w:lang w:eastAsia="zh-CN"/>
        </w:rPr>
        <w:t>-</w:t>
      </w:r>
      <w:r>
        <w:rPr>
          <w:rFonts w:ascii="宋体" w:hAnsi="宋体" w:cs="宋体"/>
          <w:color w:val="000000"/>
          <w:szCs w:val="22"/>
          <w:lang w:eastAsia="zh-CN"/>
        </w:rPr>
        <w:t>，</w:t>
      </w:r>
      <w:r>
        <w:rPr>
          <w:rFonts w:ascii="HTWCDV+TimesNewRomanPSMT" w:hAnsiTheme="minorHAnsi" w:cstheme="minorBidi"/>
          <w:color w:val="000000"/>
          <w:spacing w:val="1"/>
          <w:szCs w:val="22"/>
          <w:lang w:eastAsia="zh-CN"/>
        </w:rPr>
        <w:t>C</w:t>
      </w:r>
      <w:r>
        <w:rPr>
          <w:rFonts w:ascii="HTWCDV+TimesNewRomanPSMT" w:hAnsiTheme="minorHAnsi" w:cstheme="minorBidi"/>
          <w:color w:val="000000"/>
          <w:spacing w:val="-4"/>
          <w:sz w:val="16"/>
          <w:szCs w:val="22"/>
          <w:lang w:eastAsia="zh-CN"/>
        </w:rPr>
        <w:t>+</w:t>
      </w:r>
      <w:r>
        <w:rPr>
          <w:rFonts w:ascii="宋体" w:hAnsi="宋体" w:cs="宋体"/>
          <w:color w:val="000000"/>
          <w:szCs w:val="22"/>
          <w:lang w:eastAsia="zh-CN"/>
        </w:rPr>
        <w:t>、</w:t>
      </w:r>
      <w:r>
        <w:rPr>
          <w:rFonts w:ascii="HTWCDV+TimesNewRomanPSMT" w:hAnsiTheme="minorHAnsi" w:cstheme="minorBidi"/>
          <w:color w:val="000000"/>
          <w:spacing w:val="1"/>
          <w:szCs w:val="22"/>
          <w:lang w:eastAsia="zh-CN"/>
        </w:rPr>
        <w:t>C</w:t>
      </w:r>
      <w:r>
        <w:rPr>
          <w:rFonts w:ascii="宋体" w:hAnsi="宋体" w:cs="宋体"/>
          <w:color w:val="000000"/>
          <w:szCs w:val="22"/>
          <w:lang w:eastAsia="zh-CN"/>
        </w:rPr>
        <w:t>、</w:t>
      </w:r>
      <w:r>
        <w:rPr>
          <w:rFonts w:ascii="HTWCDV+TimesNewRomanPSMT" w:hAnsiTheme="minorHAnsi" w:cstheme="minorBidi"/>
          <w:color w:val="000000"/>
          <w:spacing w:val="1"/>
          <w:szCs w:val="22"/>
          <w:lang w:eastAsia="zh-CN"/>
        </w:rPr>
        <w:t>C</w:t>
      </w:r>
      <w:r>
        <w:rPr>
          <w:rFonts w:ascii="HTWCDV+TimesNewRomanPSMT" w:hAnsiTheme="minorHAnsi" w:cstheme="minorBidi"/>
          <w:color w:val="000000"/>
          <w:spacing w:val="-3"/>
          <w:szCs w:val="22"/>
          <w:vertAlign w:val="superscript"/>
          <w:lang w:eastAsia="zh-CN"/>
        </w:rPr>
        <w:t>-</w:t>
      </w:r>
      <w:r>
        <w:rPr>
          <w:rFonts w:ascii="HTWCDV+TimesNewRomanPSMT" w:hAnsiTheme="minorHAnsi" w:cstheme="minorBidi"/>
          <w:color w:val="000000"/>
          <w:szCs w:val="22"/>
          <w:lang w:eastAsia="zh-CN"/>
        </w:rPr>
        <w:t>,D</w:t>
      </w:r>
      <w:r>
        <w:rPr>
          <w:rFonts w:ascii="HTWCDV+TimesNewRomanPSMT" w:hAnsiTheme="minorHAnsi" w:cstheme="minorBidi"/>
          <w:color w:val="000000"/>
          <w:spacing w:val="-1"/>
          <w:sz w:val="16"/>
          <w:szCs w:val="22"/>
          <w:lang w:eastAsia="zh-CN"/>
        </w:rPr>
        <w:t>+</w:t>
      </w:r>
      <w:r>
        <w:rPr>
          <w:rFonts w:ascii="宋体" w:hAnsi="宋体" w:cs="宋体"/>
          <w:color w:val="000000"/>
          <w:szCs w:val="22"/>
          <w:lang w:eastAsia="zh-CN"/>
        </w:rPr>
        <w:t>、</w:t>
      </w:r>
      <w:r>
        <w:rPr>
          <w:rFonts w:ascii="HTWCDV+TimesNewRomanPSMT" w:hAnsiTheme="minorHAnsi" w:cstheme="minorBidi"/>
          <w:color w:val="000000"/>
          <w:spacing w:val="-1"/>
          <w:szCs w:val="22"/>
          <w:lang w:eastAsia="zh-CN"/>
        </w:rPr>
        <w:t>D</w:t>
      </w:r>
      <w:r>
        <w:rPr>
          <w:rFonts w:ascii="宋体" w:hAnsi="宋体" w:cs="宋体"/>
          <w:color w:val="000000"/>
          <w:szCs w:val="22"/>
          <w:lang w:eastAsia="zh-CN"/>
        </w:rPr>
        <w:t>、</w:t>
      </w:r>
      <w:r>
        <w:rPr>
          <w:rFonts w:ascii="HTWCDV+TimesNewRomanPSMT" w:hAnsiTheme="minorHAnsi" w:cstheme="minorBidi"/>
          <w:color w:val="000000"/>
          <w:spacing w:val="-1"/>
          <w:szCs w:val="22"/>
          <w:lang w:eastAsia="zh-CN"/>
        </w:rPr>
        <w:t>D</w:t>
      </w:r>
      <w:r>
        <w:rPr>
          <w:rFonts w:ascii="HTWCDV+TimesNewRomanPSMT" w:hAnsiTheme="minorHAnsi" w:cstheme="minorBidi"/>
          <w:color w:val="000000"/>
          <w:spacing w:val="-3"/>
          <w:szCs w:val="22"/>
          <w:vertAlign w:val="superscript"/>
          <w:lang w:eastAsia="zh-CN"/>
        </w:rPr>
        <w:t>-</w:t>
      </w:r>
      <w:r>
        <w:rPr>
          <w:rFonts w:ascii="宋体" w:hAnsi="宋体" w:cs="宋体"/>
          <w:color w:val="000000"/>
          <w:szCs w:val="22"/>
          <w:lang w:eastAsia="zh-CN"/>
        </w:rPr>
        <w:t>，</w:t>
      </w:r>
      <w:r>
        <w:rPr>
          <w:rFonts w:ascii="HTWCDV+TimesNewRomanPSMT" w:hAnsiTheme="minorHAnsi" w:cstheme="minorBidi"/>
          <w:color w:val="000000"/>
          <w:szCs w:val="22"/>
          <w:lang w:eastAsia="zh-CN"/>
        </w:rPr>
        <w:t>E</w:t>
      </w:r>
      <w:r>
        <w:rPr>
          <w:rFonts w:hAnsiTheme="minorHAnsi" w:cstheme="minorBidi"/>
          <w:color w:val="000000"/>
          <w:spacing w:val="2"/>
          <w:szCs w:val="22"/>
          <w:lang w:eastAsia="zh-CN"/>
        </w:rPr>
        <w:t xml:space="preserve"> </w:t>
      </w:r>
      <w:r>
        <w:rPr>
          <w:rFonts w:ascii="宋体" w:hAnsi="宋体" w:cs="宋体"/>
          <w:color w:val="000000"/>
          <w:szCs w:val="22"/>
          <w:lang w:eastAsia="zh-CN"/>
        </w:rPr>
        <w:t>计算。</w:t>
      </w:r>
    </w:p>
    <w:p w14:paraId="6DA00928" w14:textId="77777777" w:rsidR="00934012" w:rsidRDefault="00494C6C">
      <w:pPr>
        <w:framePr w:w="8647" w:wrap="auto" w:hAnchor="text" w:x="1798" w:y="5744"/>
        <w:widowControl w:val="0"/>
        <w:autoSpaceDE w:val="0"/>
        <w:autoSpaceDN w:val="0"/>
        <w:spacing w:before="213" w:line="240" w:lineRule="exact"/>
        <w:rPr>
          <w:rFonts w:hAnsiTheme="minorHAnsi" w:cstheme="minorBidi"/>
          <w:color w:val="000000"/>
          <w:sz w:val="21"/>
          <w:szCs w:val="22"/>
          <w:lang w:eastAsia="zh-CN"/>
        </w:rPr>
      </w:pPr>
      <w:r>
        <w:rPr>
          <w:rFonts w:ascii="宋体" w:hAnsi="宋体" w:cs="宋体"/>
          <w:color w:val="000000"/>
          <w:szCs w:val="22"/>
          <w:lang w:eastAsia="zh-CN"/>
        </w:rPr>
        <w:t>平时作业成绩取应交作业的平均值，不交作业，补（迟）交作业降低一个等级</w:t>
      </w:r>
      <w:r>
        <w:rPr>
          <w:rFonts w:ascii="宋体" w:hAnsi="宋体" w:cs="宋体"/>
          <w:color w:val="000000"/>
          <w:sz w:val="21"/>
          <w:szCs w:val="22"/>
          <w:lang w:eastAsia="zh-CN"/>
        </w:rPr>
        <w:t>。</w:t>
      </w:r>
    </w:p>
    <w:p w14:paraId="2F8C39D8" w14:textId="77777777" w:rsidR="00934012" w:rsidRDefault="00494C6C">
      <w:pPr>
        <w:framePr w:w="8647" w:wrap="auto" w:hAnchor="text" w:x="1798" w:y="5744"/>
        <w:widowControl w:val="0"/>
        <w:autoSpaceDE w:val="0"/>
        <w:autoSpaceDN w:val="0"/>
        <w:spacing w:before="228" w:line="250" w:lineRule="exact"/>
        <w:ind w:left="2446"/>
        <w:rPr>
          <w:rFonts w:hAnsiTheme="minorHAnsi" w:cstheme="minorBidi"/>
          <w:color w:val="000000"/>
          <w:szCs w:val="22"/>
          <w:lang w:eastAsia="zh-CN"/>
        </w:rPr>
      </w:pPr>
      <w:r>
        <w:rPr>
          <w:rFonts w:ascii="宋体" w:hAnsi="宋体" w:cs="宋体"/>
          <w:color w:val="000000"/>
          <w:szCs w:val="22"/>
          <w:lang w:eastAsia="zh-CN"/>
        </w:rPr>
        <w:t>表</w:t>
      </w:r>
      <w:r>
        <w:rPr>
          <w:rFonts w:hAnsiTheme="minorHAnsi" w:cstheme="minorBidi"/>
          <w:color w:val="000000"/>
          <w:szCs w:val="22"/>
          <w:lang w:eastAsia="zh-CN"/>
        </w:rPr>
        <w:t xml:space="preserve"> </w:t>
      </w:r>
      <w:r>
        <w:rPr>
          <w:rFonts w:ascii="HTWCDV+TimesNewRomanPSMT" w:hAnsiTheme="minorHAnsi" w:cstheme="minorBidi"/>
          <w:color w:val="000000"/>
          <w:szCs w:val="22"/>
          <w:lang w:eastAsia="zh-CN"/>
        </w:rPr>
        <w:t>1</w:t>
      </w:r>
      <w:r>
        <w:rPr>
          <w:rFonts w:hAnsiTheme="minorHAnsi" w:cstheme="minorBidi"/>
          <w:color w:val="000000"/>
          <w:spacing w:val="60"/>
          <w:szCs w:val="22"/>
          <w:lang w:eastAsia="zh-CN"/>
        </w:rPr>
        <w:t xml:space="preserve"> </w:t>
      </w:r>
      <w:r>
        <w:rPr>
          <w:rFonts w:ascii="宋体" w:hAnsi="宋体" w:cs="宋体"/>
          <w:color w:val="000000"/>
          <w:szCs w:val="22"/>
          <w:lang w:eastAsia="zh-CN"/>
        </w:rPr>
        <w:t>等级分数与百分制分数换算</w:t>
      </w:r>
    </w:p>
    <w:p w14:paraId="3193E61E" w14:textId="77777777" w:rsidR="00934012" w:rsidRDefault="00494C6C">
      <w:pPr>
        <w:framePr w:w="480" w:wrap="auto" w:hAnchor="text" w:x="1798" w:y="7162"/>
        <w:widowControl w:val="0"/>
        <w:autoSpaceDE w:val="0"/>
        <w:autoSpaceDN w:val="0"/>
        <w:spacing w:line="240" w:lineRule="exact"/>
        <w:rPr>
          <w:rFonts w:hAnsiTheme="minorHAnsi" w:cstheme="minorBidi"/>
          <w:color w:val="000000"/>
          <w:szCs w:val="22"/>
        </w:rPr>
      </w:pPr>
      <w:r>
        <w:rPr>
          <w:rFonts w:ascii="宋体" w:hAnsi="宋体" w:cs="宋体"/>
          <w:color w:val="000000"/>
          <w:szCs w:val="22"/>
        </w:rPr>
        <w:t>等</w:t>
      </w:r>
    </w:p>
    <w:p w14:paraId="11EFCDCA" w14:textId="77777777" w:rsidR="00934012" w:rsidRDefault="00494C6C">
      <w:pPr>
        <w:framePr w:w="480" w:wrap="auto" w:hAnchor="text" w:x="1798" w:y="7162"/>
        <w:widowControl w:val="0"/>
        <w:autoSpaceDE w:val="0"/>
        <w:autoSpaceDN w:val="0"/>
        <w:spacing w:before="228" w:line="240" w:lineRule="exact"/>
        <w:rPr>
          <w:rFonts w:hAnsiTheme="minorHAnsi" w:cstheme="minorBidi"/>
          <w:color w:val="000000"/>
          <w:szCs w:val="22"/>
        </w:rPr>
      </w:pPr>
      <w:r>
        <w:rPr>
          <w:rFonts w:ascii="宋体" w:hAnsi="宋体" w:cs="宋体"/>
          <w:color w:val="000000"/>
          <w:szCs w:val="22"/>
        </w:rPr>
        <w:t>级</w:t>
      </w:r>
    </w:p>
    <w:p w14:paraId="37B67D66" w14:textId="77777777" w:rsidR="00934012" w:rsidRDefault="00494C6C">
      <w:pPr>
        <w:framePr w:w="480" w:wrap="auto" w:hAnchor="text" w:x="1798" w:y="7162"/>
        <w:widowControl w:val="0"/>
        <w:autoSpaceDE w:val="0"/>
        <w:autoSpaceDN w:val="0"/>
        <w:spacing w:before="240" w:line="240" w:lineRule="exact"/>
        <w:rPr>
          <w:rFonts w:hAnsiTheme="minorHAnsi" w:cstheme="minorBidi"/>
          <w:color w:val="000000"/>
          <w:szCs w:val="22"/>
        </w:rPr>
      </w:pPr>
      <w:r>
        <w:rPr>
          <w:rFonts w:ascii="宋体" w:hAnsi="宋体" w:cs="宋体"/>
          <w:color w:val="000000"/>
          <w:szCs w:val="22"/>
        </w:rPr>
        <w:t>分</w:t>
      </w:r>
    </w:p>
    <w:p w14:paraId="6EF582AD" w14:textId="77777777" w:rsidR="00934012" w:rsidRDefault="00494C6C">
      <w:pPr>
        <w:framePr w:w="480" w:wrap="auto" w:hAnchor="text" w:x="1798" w:y="7162"/>
        <w:widowControl w:val="0"/>
        <w:autoSpaceDE w:val="0"/>
        <w:autoSpaceDN w:val="0"/>
        <w:spacing w:before="228" w:line="240" w:lineRule="exact"/>
        <w:rPr>
          <w:rFonts w:hAnsiTheme="minorHAnsi" w:cstheme="minorBidi"/>
          <w:color w:val="000000"/>
          <w:szCs w:val="22"/>
        </w:rPr>
      </w:pPr>
      <w:r>
        <w:rPr>
          <w:rFonts w:ascii="宋体" w:hAnsi="宋体" w:cs="宋体"/>
          <w:color w:val="000000"/>
          <w:szCs w:val="22"/>
        </w:rPr>
        <w:t>数</w:t>
      </w:r>
    </w:p>
    <w:p w14:paraId="5BA311C5" w14:textId="77777777" w:rsidR="00934012" w:rsidRDefault="00494C6C">
      <w:pPr>
        <w:framePr w:w="501" w:wrap="auto" w:hAnchor="text" w:x="2438" w:y="7158"/>
        <w:widowControl w:val="0"/>
        <w:autoSpaceDE w:val="0"/>
        <w:autoSpaceDN w:val="0"/>
        <w:spacing w:line="250" w:lineRule="exact"/>
        <w:rPr>
          <w:rFonts w:hAnsiTheme="minorHAnsi" w:cstheme="minorBidi"/>
          <w:color w:val="000000"/>
          <w:sz w:val="16"/>
          <w:szCs w:val="22"/>
        </w:rPr>
      </w:pPr>
      <w:r>
        <w:rPr>
          <w:rFonts w:ascii="HTWCDV+TimesNewRomanPSMT" w:hAnsiTheme="minorHAnsi" w:cstheme="minorBidi"/>
          <w:color w:val="000000"/>
          <w:spacing w:val="-1"/>
          <w:szCs w:val="22"/>
        </w:rPr>
        <w:t>A</w:t>
      </w:r>
      <w:r>
        <w:rPr>
          <w:rFonts w:ascii="HTWCDV+TimesNewRomanPSMT" w:hAnsiTheme="minorHAnsi" w:cstheme="minorBidi"/>
          <w:color w:val="000000"/>
          <w:sz w:val="16"/>
          <w:szCs w:val="22"/>
        </w:rPr>
        <w:t>+</w:t>
      </w:r>
    </w:p>
    <w:p w14:paraId="19ED9433" w14:textId="77777777" w:rsidR="00934012" w:rsidRDefault="00494C6C">
      <w:pPr>
        <w:framePr w:w="413" w:wrap="auto" w:hAnchor="text" w:x="3077" w:y="7167"/>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A</w:t>
      </w:r>
    </w:p>
    <w:p w14:paraId="4A5B3601" w14:textId="77777777" w:rsidR="00934012" w:rsidRDefault="00494C6C">
      <w:pPr>
        <w:framePr w:w="465" w:wrap="auto" w:hAnchor="text" w:x="3703" w:y="7158"/>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pacing w:val="-1"/>
          <w:szCs w:val="22"/>
        </w:rPr>
        <w:t>A</w:t>
      </w:r>
      <w:r>
        <w:rPr>
          <w:rFonts w:ascii="HTWCDV+TimesNewRomanPSMT" w:hAnsiTheme="minorHAnsi" w:cstheme="minorBidi"/>
          <w:color w:val="000000"/>
          <w:szCs w:val="22"/>
          <w:vertAlign w:val="superscript"/>
        </w:rPr>
        <w:t>-</w:t>
      </w:r>
    </w:p>
    <w:p w14:paraId="28339729" w14:textId="77777777" w:rsidR="00934012" w:rsidRDefault="00494C6C">
      <w:pPr>
        <w:framePr w:w="488" w:wrap="auto" w:hAnchor="text" w:x="4301" w:y="7158"/>
        <w:widowControl w:val="0"/>
        <w:autoSpaceDE w:val="0"/>
        <w:autoSpaceDN w:val="0"/>
        <w:spacing w:line="250" w:lineRule="exact"/>
        <w:rPr>
          <w:rFonts w:hAnsiTheme="minorHAnsi" w:cstheme="minorBidi"/>
          <w:color w:val="000000"/>
          <w:sz w:val="16"/>
          <w:szCs w:val="22"/>
        </w:rPr>
      </w:pPr>
      <w:r>
        <w:rPr>
          <w:rFonts w:ascii="HTWCDV+TimesNewRomanPSMT" w:hAnsiTheme="minorHAnsi" w:cstheme="minorBidi"/>
          <w:color w:val="000000"/>
          <w:spacing w:val="-2"/>
          <w:szCs w:val="22"/>
        </w:rPr>
        <w:t>B</w:t>
      </w:r>
      <w:r>
        <w:rPr>
          <w:rFonts w:ascii="HTWCDV+TimesNewRomanPSMT" w:hAnsiTheme="minorHAnsi" w:cstheme="minorBidi"/>
          <w:color w:val="000000"/>
          <w:sz w:val="16"/>
          <w:szCs w:val="22"/>
        </w:rPr>
        <w:t>+</w:t>
      </w:r>
    </w:p>
    <w:p w14:paraId="5E3ACEB8" w14:textId="77777777" w:rsidR="00934012" w:rsidRDefault="00494C6C">
      <w:pPr>
        <w:framePr w:w="400" w:wrap="auto" w:hAnchor="text" w:x="4925" w:y="7167"/>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B</w:t>
      </w:r>
    </w:p>
    <w:p w14:paraId="111945FC" w14:textId="77777777" w:rsidR="00934012" w:rsidRDefault="00494C6C">
      <w:pPr>
        <w:framePr w:w="453" w:wrap="auto" w:hAnchor="text" w:x="5472" w:y="7158"/>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pacing w:val="1"/>
          <w:szCs w:val="22"/>
        </w:rPr>
        <w:t>B</w:t>
      </w:r>
      <w:r>
        <w:rPr>
          <w:rFonts w:ascii="HTWCDV+TimesNewRomanPSMT" w:hAnsiTheme="minorHAnsi" w:cstheme="minorBidi"/>
          <w:color w:val="000000"/>
          <w:szCs w:val="22"/>
          <w:vertAlign w:val="superscript"/>
        </w:rPr>
        <w:t>-</w:t>
      </w:r>
    </w:p>
    <w:p w14:paraId="119E7F8F" w14:textId="77777777" w:rsidR="00934012" w:rsidRDefault="00494C6C">
      <w:pPr>
        <w:framePr w:w="488" w:wrap="auto" w:hAnchor="text" w:x="6036" w:y="7158"/>
        <w:widowControl w:val="0"/>
        <w:autoSpaceDE w:val="0"/>
        <w:autoSpaceDN w:val="0"/>
        <w:spacing w:line="250" w:lineRule="exact"/>
        <w:rPr>
          <w:rFonts w:hAnsiTheme="minorHAnsi" w:cstheme="minorBidi"/>
          <w:color w:val="000000"/>
          <w:sz w:val="16"/>
          <w:szCs w:val="22"/>
        </w:rPr>
      </w:pPr>
      <w:r>
        <w:rPr>
          <w:rFonts w:ascii="HTWCDV+TimesNewRomanPSMT" w:hAnsiTheme="minorHAnsi" w:cstheme="minorBidi"/>
          <w:color w:val="000000"/>
          <w:spacing w:val="-2"/>
          <w:szCs w:val="22"/>
        </w:rPr>
        <w:t>C</w:t>
      </w:r>
      <w:r>
        <w:rPr>
          <w:rFonts w:ascii="HTWCDV+TimesNewRomanPSMT" w:hAnsiTheme="minorHAnsi" w:cstheme="minorBidi"/>
          <w:color w:val="000000"/>
          <w:sz w:val="16"/>
          <w:szCs w:val="22"/>
        </w:rPr>
        <w:t>+</w:t>
      </w:r>
    </w:p>
    <w:p w14:paraId="08904E78" w14:textId="77777777" w:rsidR="00934012" w:rsidRDefault="00494C6C">
      <w:pPr>
        <w:framePr w:w="400" w:wrap="auto" w:hAnchor="text" w:x="6614" w:y="7167"/>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C</w:t>
      </w:r>
    </w:p>
    <w:p w14:paraId="231F09F1" w14:textId="77777777" w:rsidR="00934012" w:rsidRDefault="00494C6C">
      <w:pPr>
        <w:framePr w:w="453" w:wrap="auto" w:hAnchor="text" w:x="7217" w:y="7158"/>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pacing w:val="1"/>
          <w:szCs w:val="22"/>
        </w:rPr>
        <w:t>C</w:t>
      </w:r>
      <w:r>
        <w:rPr>
          <w:rFonts w:ascii="HTWCDV+TimesNewRomanPSMT" w:hAnsiTheme="minorHAnsi" w:cstheme="minorBidi"/>
          <w:color w:val="000000"/>
          <w:szCs w:val="22"/>
          <w:vertAlign w:val="superscript"/>
        </w:rPr>
        <w:t>-</w:t>
      </w:r>
    </w:p>
    <w:p w14:paraId="78CD2CCD" w14:textId="77777777" w:rsidR="00934012" w:rsidRDefault="00494C6C">
      <w:pPr>
        <w:framePr w:w="501" w:wrap="auto" w:hAnchor="text" w:x="7843" w:y="7158"/>
        <w:widowControl w:val="0"/>
        <w:autoSpaceDE w:val="0"/>
        <w:autoSpaceDN w:val="0"/>
        <w:spacing w:line="250" w:lineRule="exact"/>
        <w:rPr>
          <w:rFonts w:hAnsiTheme="minorHAnsi" w:cstheme="minorBidi"/>
          <w:color w:val="000000"/>
          <w:sz w:val="16"/>
          <w:szCs w:val="22"/>
        </w:rPr>
      </w:pPr>
      <w:r>
        <w:rPr>
          <w:rFonts w:ascii="HTWCDV+TimesNewRomanPSMT" w:hAnsiTheme="minorHAnsi" w:cstheme="minorBidi"/>
          <w:color w:val="000000"/>
          <w:spacing w:val="-1"/>
          <w:szCs w:val="22"/>
        </w:rPr>
        <w:t>D</w:t>
      </w:r>
      <w:r>
        <w:rPr>
          <w:rFonts w:ascii="HTWCDV+TimesNewRomanPSMT" w:hAnsiTheme="minorHAnsi" w:cstheme="minorBidi"/>
          <w:color w:val="000000"/>
          <w:sz w:val="16"/>
          <w:szCs w:val="22"/>
        </w:rPr>
        <w:t>+</w:t>
      </w:r>
    </w:p>
    <w:p w14:paraId="723CB4E6" w14:textId="77777777" w:rsidR="00934012" w:rsidRDefault="00494C6C">
      <w:pPr>
        <w:framePr w:w="413" w:wrap="auto" w:hAnchor="text" w:x="8470" w:y="7167"/>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D</w:t>
      </w:r>
    </w:p>
    <w:p w14:paraId="1DF4C249" w14:textId="77777777" w:rsidR="00934012" w:rsidRDefault="00494C6C">
      <w:pPr>
        <w:framePr w:w="465" w:wrap="auto" w:hAnchor="text" w:x="9096" w:y="7158"/>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pacing w:val="-1"/>
          <w:szCs w:val="22"/>
        </w:rPr>
        <w:t>D</w:t>
      </w:r>
      <w:r>
        <w:rPr>
          <w:rFonts w:ascii="HTWCDV+TimesNewRomanPSMT" w:hAnsiTheme="minorHAnsi" w:cstheme="minorBidi"/>
          <w:color w:val="000000"/>
          <w:szCs w:val="22"/>
          <w:vertAlign w:val="superscript"/>
        </w:rPr>
        <w:t>-</w:t>
      </w:r>
    </w:p>
    <w:p w14:paraId="51CE1F32" w14:textId="77777777" w:rsidR="00934012" w:rsidRDefault="00494C6C">
      <w:pPr>
        <w:framePr w:w="387" w:wrap="auto" w:hAnchor="text" w:x="9722" w:y="7167"/>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E</w:t>
      </w:r>
    </w:p>
    <w:p w14:paraId="6B8F8F3D" w14:textId="77777777" w:rsidR="00934012" w:rsidRDefault="00494C6C">
      <w:pPr>
        <w:framePr w:w="480" w:wrap="auto" w:hAnchor="text" w:x="2438" w:y="8112"/>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98</w:t>
      </w:r>
    </w:p>
    <w:p w14:paraId="7D76FB56" w14:textId="77777777" w:rsidR="00934012" w:rsidRDefault="00494C6C">
      <w:pPr>
        <w:framePr w:w="480" w:wrap="auto" w:hAnchor="text" w:x="3077" w:y="8112"/>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95</w:t>
      </w:r>
    </w:p>
    <w:p w14:paraId="58950CE6" w14:textId="77777777" w:rsidR="00934012" w:rsidRDefault="00494C6C">
      <w:pPr>
        <w:framePr w:w="1078" w:wrap="auto" w:hAnchor="text" w:x="3703" w:y="8112"/>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92</w:t>
      </w:r>
      <w:r>
        <w:rPr>
          <w:rFonts w:hAnsiTheme="minorHAnsi" w:cstheme="minorBidi"/>
          <w:color w:val="000000"/>
          <w:spacing w:val="298"/>
          <w:szCs w:val="22"/>
        </w:rPr>
        <w:t xml:space="preserve"> </w:t>
      </w:r>
      <w:r>
        <w:rPr>
          <w:rFonts w:ascii="HTWCDV+TimesNewRomanPSMT" w:hAnsiTheme="minorHAnsi" w:cstheme="minorBidi"/>
          <w:color w:val="000000"/>
          <w:szCs w:val="22"/>
        </w:rPr>
        <w:t>88</w:t>
      </w:r>
    </w:p>
    <w:p w14:paraId="691CBABB" w14:textId="77777777" w:rsidR="00934012" w:rsidRDefault="00494C6C">
      <w:pPr>
        <w:framePr w:w="2170" w:wrap="auto" w:hAnchor="text" w:x="4925" w:y="8112"/>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85</w:t>
      </w:r>
      <w:r>
        <w:rPr>
          <w:rFonts w:hAnsiTheme="minorHAnsi" w:cstheme="minorBidi"/>
          <w:color w:val="000000"/>
          <w:spacing w:val="247"/>
          <w:szCs w:val="22"/>
        </w:rPr>
        <w:t xml:space="preserve"> </w:t>
      </w:r>
      <w:r>
        <w:rPr>
          <w:rFonts w:ascii="HTWCDV+TimesNewRomanPSMT" w:hAnsiTheme="minorHAnsi" w:cstheme="minorBidi"/>
          <w:color w:val="000000"/>
          <w:szCs w:val="22"/>
        </w:rPr>
        <w:t>82</w:t>
      </w:r>
      <w:r>
        <w:rPr>
          <w:rFonts w:hAnsiTheme="minorHAnsi" w:cstheme="minorBidi"/>
          <w:color w:val="000000"/>
          <w:spacing w:val="264"/>
          <w:szCs w:val="22"/>
        </w:rPr>
        <w:t xml:space="preserve"> </w:t>
      </w:r>
      <w:r>
        <w:rPr>
          <w:rFonts w:ascii="HTWCDV+TimesNewRomanPSMT" w:hAnsiTheme="minorHAnsi" w:cstheme="minorBidi"/>
          <w:color w:val="000000"/>
          <w:szCs w:val="22"/>
        </w:rPr>
        <w:t>78</w:t>
      </w:r>
      <w:r>
        <w:rPr>
          <w:rFonts w:hAnsiTheme="minorHAnsi" w:cstheme="minorBidi"/>
          <w:color w:val="000000"/>
          <w:spacing w:val="278"/>
          <w:szCs w:val="22"/>
        </w:rPr>
        <w:t xml:space="preserve"> </w:t>
      </w:r>
      <w:r>
        <w:rPr>
          <w:rFonts w:ascii="HTWCDV+TimesNewRomanPSMT" w:hAnsiTheme="minorHAnsi" w:cstheme="minorBidi"/>
          <w:color w:val="000000"/>
          <w:szCs w:val="22"/>
        </w:rPr>
        <w:t>75</w:t>
      </w:r>
    </w:p>
    <w:p w14:paraId="0E347659" w14:textId="77777777" w:rsidR="00934012" w:rsidRDefault="00494C6C">
      <w:pPr>
        <w:framePr w:w="480" w:wrap="auto" w:hAnchor="text" w:x="7217" w:y="8112"/>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72</w:t>
      </w:r>
    </w:p>
    <w:p w14:paraId="0DACE2B7" w14:textId="77777777" w:rsidR="00934012" w:rsidRDefault="00494C6C">
      <w:pPr>
        <w:framePr w:w="480" w:wrap="auto" w:hAnchor="text" w:x="7843" w:y="8112"/>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68</w:t>
      </w:r>
    </w:p>
    <w:p w14:paraId="3C824AAA" w14:textId="77777777" w:rsidR="00934012" w:rsidRDefault="00494C6C">
      <w:pPr>
        <w:framePr w:w="480" w:wrap="auto" w:hAnchor="text" w:x="8470" w:y="8112"/>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65</w:t>
      </w:r>
    </w:p>
    <w:p w14:paraId="6D7740D5" w14:textId="77777777" w:rsidR="00934012" w:rsidRDefault="00494C6C">
      <w:pPr>
        <w:framePr w:w="480" w:wrap="auto" w:hAnchor="text" w:x="9096" w:y="8112"/>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62</w:t>
      </w:r>
    </w:p>
    <w:p w14:paraId="12FF2CDC" w14:textId="77777777" w:rsidR="00934012" w:rsidRDefault="00494C6C">
      <w:pPr>
        <w:framePr w:w="480" w:wrap="auto" w:hAnchor="text" w:x="9722" w:y="8112"/>
        <w:widowControl w:val="0"/>
        <w:autoSpaceDE w:val="0"/>
        <w:autoSpaceDN w:val="0"/>
        <w:spacing w:line="250" w:lineRule="exact"/>
        <w:rPr>
          <w:rFonts w:hAnsiTheme="minorHAnsi" w:cstheme="minorBidi"/>
          <w:color w:val="000000"/>
          <w:szCs w:val="22"/>
        </w:rPr>
      </w:pPr>
      <w:r>
        <w:rPr>
          <w:rFonts w:ascii="HTWCDV+TimesNewRomanPSMT" w:hAnsiTheme="minorHAnsi" w:cstheme="minorBidi"/>
          <w:color w:val="000000"/>
          <w:szCs w:val="22"/>
        </w:rPr>
        <w:t>50</w:t>
      </w:r>
    </w:p>
    <w:p w14:paraId="6268A29A" w14:textId="77777777" w:rsidR="00934012" w:rsidRDefault="00494C6C">
      <w:pPr>
        <w:framePr w:w="6000" w:wrap="auto" w:hAnchor="text" w:x="1798" w:y="9367"/>
        <w:widowControl w:val="0"/>
        <w:autoSpaceDE w:val="0"/>
        <w:autoSpaceDN w:val="0"/>
        <w:spacing w:line="240" w:lineRule="exact"/>
        <w:rPr>
          <w:rFonts w:hAnsiTheme="minorHAnsi" w:cstheme="minorBidi"/>
          <w:color w:val="000000"/>
          <w:szCs w:val="22"/>
        </w:rPr>
      </w:pPr>
      <w:proofErr w:type="spellStart"/>
      <w:r>
        <w:rPr>
          <w:rFonts w:ascii="宋体" w:hAnsi="宋体" w:cs="宋体"/>
          <w:color w:val="000000"/>
          <w:szCs w:val="22"/>
        </w:rPr>
        <w:t>半期考试：卷面成绩折合为两次作业，计入平时成绩</w:t>
      </w:r>
      <w:proofErr w:type="spellEnd"/>
      <w:r>
        <w:rPr>
          <w:rFonts w:ascii="宋体" w:hAnsi="宋体" w:cs="宋体"/>
          <w:color w:val="000000"/>
          <w:szCs w:val="22"/>
        </w:rPr>
        <w:t>。</w:t>
      </w:r>
    </w:p>
    <w:p w14:paraId="6332CE00" w14:textId="77777777" w:rsidR="00934012" w:rsidRDefault="00494C6C">
      <w:pPr>
        <w:framePr w:w="1817" w:wrap="auto" w:hAnchor="text" w:x="1798" w:y="10285"/>
        <w:widowControl w:val="0"/>
        <w:autoSpaceDE w:val="0"/>
        <w:autoSpaceDN w:val="0"/>
        <w:spacing w:line="313" w:lineRule="exact"/>
        <w:rPr>
          <w:rFonts w:hAnsiTheme="minorHAnsi" w:cstheme="minorBidi"/>
          <w:color w:val="000000"/>
          <w:sz w:val="30"/>
          <w:szCs w:val="22"/>
          <w:lang w:eastAsia="zh-CN"/>
        </w:rPr>
      </w:pPr>
      <w:r>
        <w:rPr>
          <w:rFonts w:ascii="KWMUJF+TimesNewRomanPS-BoldMT" w:hAnsiTheme="minorHAnsi" w:cstheme="minorBidi"/>
          <w:color w:val="000000"/>
          <w:spacing w:val="1"/>
          <w:sz w:val="30"/>
          <w:szCs w:val="22"/>
          <w:lang w:eastAsia="zh-CN"/>
        </w:rPr>
        <w:t>10</w:t>
      </w:r>
      <w:r>
        <w:rPr>
          <w:rFonts w:hAnsiTheme="minorHAnsi" w:cstheme="minorBidi"/>
          <w:color w:val="000000"/>
          <w:spacing w:val="-3"/>
          <w:sz w:val="30"/>
          <w:szCs w:val="22"/>
          <w:lang w:eastAsia="zh-CN"/>
        </w:rPr>
        <w:t xml:space="preserve"> </w:t>
      </w:r>
      <w:r>
        <w:rPr>
          <w:rFonts w:ascii="宋体" w:hAnsi="宋体" w:cs="宋体"/>
          <w:color w:val="000000"/>
          <w:spacing w:val="1"/>
          <w:sz w:val="30"/>
          <w:szCs w:val="22"/>
          <w:lang w:eastAsia="zh-CN"/>
        </w:rPr>
        <w:t>学术诚信</w:t>
      </w:r>
    </w:p>
    <w:p w14:paraId="2F15D0F5" w14:textId="77777777" w:rsidR="00934012" w:rsidRDefault="00494C6C">
      <w:pPr>
        <w:framePr w:w="8640" w:wrap="auto" w:hAnchor="text" w:x="1798" w:y="11256"/>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3"/>
          <w:szCs w:val="22"/>
          <w:lang w:eastAsia="zh-CN"/>
        </w:rPr>
        <w:t>考试作弊、协助他人作弊、杜撰数据信息、抄袭（包括抄袭他人作业、抄袭</w:t>
      </w:r>
    </w:p>
    <w:p w14:paraId="72FE239D" w14:textId="77777777" w:rsidR="00934012" w:rsidRDefault="00494C6C">
      <w:pPr>
        <w:framePr w:w="8640" w:wrap="auto" w:hAnchor="text" w:x="1798" w:y="1125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pacing w:val="-3"/>
          <w:szCs w:val="22"/>
          <w:lang w:eastAsia="zh-CN"/>
        </w:rPr>
        <w:t>教辅资料答案）、学术剽窃等皆视为违反学术诚信，学术诚信问题零容忍，学生</w:t>
      </w:r>
    </w:p>
    <w:p w14:paraId="1AA92B5C" w14:textId="77777777" w:rsidR="00934012" w:rsidRDefault="00494C6C">
      <w:pPr>
        <w:framePr w:w="8640" w:wrap="auto" w:hAnchor="text" w:x="1798" w:y="11256"/>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抄袭或其他欺诈行为一经证实，将按四川理工学院相关的管理规范要求执行。</w:t>
      </w:r>
    </w:p>
    <w:p w14:paraId="66F11C7F" w14:textId="77777777" w:rsidR="00934012" w:rsidRDefault="00494C6C">
      <w:pPr>
        <w:framePr w:w="1817" w:wrap="auto" w:hAnchor="text" w:x="1798" w:y="13110"/>
        <w:widowControl w:val="0"/>
        <w:autoSpaceDE w:val="0"/>
        <w:autoSpaceDN w:val="0"/>
        <w:spacing w:line="313" w:lineRule="exact"/>
        <w:rPr>
          <w:rFonts w:hAnsiTheme="minorHAnsi" w:cstheme="minorBidi"/>
          <w:color w:val="000000"/>
          <w:sz w:val="30"/>
          <w:szCs w:val="22"/>
          <w:lang w:eastAsia="zh-CN"/>
        </w:rPr>
      </w:pPr>
      <w:r>
        <w:rPr>
          <w:rFonts w:ascii="KWMUJF+TimesNewRomanPS-BoldMT" w:hAnsiTheme="minorHAnsi" w:cstheme="minorBidi"/>
          <w:color w:val="000000"/>
          <w:spacing w:val="1"/>
          <w:sz w:val="30"/>
          <w:szCs w:val="22"/>
          <w:lang w:eastAsia="zh-CN"/>
        </w:rPr>
        <w:t>11</w:t>
      </w:r>
      <w:r>
        <w:rPr>
          <w:rFonts w:hAnsiTheme="minorHAnsi" w:cstheme="minorBidi"/>
          <w:color w:val="000000"/>
          <w:spacing w:val="-3"/>
          <w:sz w:val="30"/>
          <w:szCs w:val="22"/>
          <w:lang w:eastAsia="zh-CN"/>
        </w:rPr>
        <w:t xml:space="preserve"> </w:t>
      </w:r>
      <w:r>
        <w:rPr>
          <w:rFonts w:ascii="宋体" w:hAnsi="宋体" w:cs="宋体"/>
          <w:color w:val="000000"/>
          <w:spacing w:val="1"/>
          <w:sz w:val="30"/>
          <w:szCs w:val="22"/>
          <w:lang w:eastAsia="zh-CN"/>
        </w:rPr>
        <w:t>课堂规范</w:t>
      </w:r>
    </w:p>
    <w:p w14:paraId="4ADF1731" w14:textId="77777777" w:rsidR="00934012" w:rsidRDefault="00494C6C">
      <w:pPr>
        <w:framePr w:w="3960" w:wrap="auto" w:hAnchor="text" w:x="1798" w:y="14081"/>
        <w:widowControl w:val="0"/>
        <w:autoSpaceDE w:val="0"/>
        <w:autoSpaceDN w:val="0"/>
        <w:spacing w:line="250" w:lineRule="exact"/>
        <w:rPr>
          <w:rFonts w:hAnsiTheme="minorHAnsi" w:cstheme="minorBidi"/>
          <w:color w:val="000000"/>
          <w:szCs w:val="22"/>
          <w:lang w:eastAsia="zh-CN"/>
        </w:rPr>
      </w:pPr>
      <w:r>
        <w:rPr>
          <w:rFonts w:ascii="HTWCDV+TimesNewRomanPSMT" w:hAnsiTheme="minorHAnsi" w:cstheme="minorBidi"/>
          <w:color w:val="000000"/>
          <w:szCs w:val="22"/>
          <w:lang w:eastAsia="zh-CN"/>
        </w:rPr>
        <w:t>1</w:t>
      </w:r>
      <w:r>
        <w:rPr>
          <w:rFonts w:ascii="宋体" w:hAnsi="宋体" w:cs="宋体"/>
          <w:color w:val="000000"/>
          <w:szCs w:val="22"/>
          <w:lang w:eastAsia="zh-CN"/>
        </w:rPr>
        <w:t>、准时上下课，不得迟到和早退。</w:t>
      </w:r>
    </w:p>
    <w:p w14:paraId="6B899195" w14:textId="77777777" w:rsidR="00934012" w:rsidRDefault="00494C6C">
      <w:pPr>
        <w:framePr w:w="3960" w:wrap="auto" w:hAnchor="text" w:x="1798" w:y="14081"/>
        <w:widowControl w:val="0"/>
        <w:autoSpaceDE w:val="0"/>
        <w:autoSpaceDN w:val="0"/>
        <w:spacing w:before="213" w:line="250" w:lineRule="exact"/>
        <w:rPr>
          <w:rFonts w:hAnsiTheme="minorHAnsi" w:cstheme="minorBidi"/>
          <w:color w:val="000000"/>
          <w:szCs w:val="22"/>
          <w:lang w:eastAsia="zh-CN"/>
        </w:rPr>
      </w:pPr>
      <w:r>
        <w:rPr>
          <w:rFonts w:ascii="HTWCDV+TimesNewRomanPSMT" w:hAnsiTheme="minorHAnsi" w:cstheme="minorBidi"/>
          <w:color w:val="000000"/>
          <w:szCs w:val="22"/>
          <w:lang w:eastAsia="zh-CN"/>
        </w:rPr>
        <w:t>2</w:t>
      </w:r>
      <w:r>
        <w:rPr>
          <w:rFonts w:ascii="宋体" w:hAnsi="宋体" w:cs="宋体"/>
          <w:color w:val="000000"/>
          <w:szCs w:val="22"/>
          <w:lang w:eastAsia="zh-CN"/>
        </w:rPr>
        <w:t>、上课期间禁止使用手机</w:t>
      </w:r>
    </w:p>
    <w:p w14:paraId="17A2F8B8" w14:textId="77777777" w:rsidR="00934012" w:rsidRDefault="00494C6C">
      <w:pPr>
        <w:framePr w:w="5640" w:wrap="auto" w:hAnchor="text" w:x="1798" w:y="15017"/>
        <w:widowControl w:val="0"/>
        <w:autoSpaceDE w:val="0"/>
        <w:autoSpaceDN w:val="0"/>
        <w:spacing w:line="250" w:lineRule="exact"/>
        <w:rPr>
          <w:rFonts w:hAnsiTheme="minorHAnsi" w:cstheme="minorBidi"/>
          <w:color w:val="000000"/>
          <w:szCs w:val="22"/>
          <w:lang w:eastAsia="zh-CN"/>
        </w:rPr>
      </w:pPr>
      <w:r>
        <w:rPr>
          <w:rFonts w:ascii="HTWCDV+TimesNewRomanPSMT" w:hAnsiTheme="minorHAnsi" w:cstheme="minorBidi"/>
          <w:color w:val="000000"/>
          <w:szCs w:val="22"/>
          <w:lang w:eastAsia="zh-CN"/>
        </w:rPr>
        <w:t>3</w:t>
      </w:r>
      <w:r>
        <w:rPr>
          <w:rFonts w:ascii="宋体" w:hAnsi="宋体" w:cs="宋体"/>
          <w:color w:val="000000"/>
          <w:szCs w:val="22"/>
          <w:lang w:eastAsia="zh-CN"/>
        </w:rPr>
        <w:t>、上课时学生要衣着整齐，专心听讲，认真记笔记</w:t>
      </w:r>
    </w:p>
    <w:p w14:paraId="622C5A6C"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HTWCDV+TimesNewRomanPSMT" w:hAnsiTheme="minorHAnsi" w:cstheme="minorBidi"/>
          <w:color w:val="000000"/>
          <w:sz w:val="18"/>
          <w:szCs w:val="22"/>
          <w:lang w:eastAsia="zh-CN"/>
        </w:rPr>
        <w:t>133</w:t>
      </w:r>
    </w:p>
    <w:p w14:paraId="5A95C82F" w14:textId="42FCE696" w:rsidR="00934012" w:rsidRDefault="006734BB">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r>
        <w:rPr>
          <w:rFonts w:eastAsia="Times New Roman"/>
          <w:noProof/>
        </w:rPr>
        <w:drawing>
          <wp:anchor distT="0" distB="0" distL="114300" distR="114300" simplePos="0" relativeHeight="251788288" behindDoc="1" locked="0" layoutInCell="1" allowOverlap="1" wp14:anchorId="71302193" wp14:editId="662560BC">
            <wp:simplePos x="0" y="0"/>
            <wp:positionH relativeFrom="page">
              <wp:posOffset>1056640</wp:posOffset>
            </wp:positionH>
            <wp:positionV relativeFrom="page">
              <wp:posOffset>4456430</wp:posOffset>
            </wp:positionV>
            <wp:extent cx="5452745" cy="1242695"/>
            <wp:effectExtent l="0" t="0" r="0" b="0"/>
            <wp:wrapNone/>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452745" cy="1242695"/>
                    </a:xfrm>
                    <a:prstGeom prst="rect">
                      <a:avLst/>
                    </a:prstGeom>
                    <a:noFill/>
                  </pic:spPr>
                </pic:pic>
              </a:graphicData>
            </a:graphic>
            <wp14:sizeRelH relativeFrom="page">
              <wp14:pctWidth>0</wp14:pctWidth>
            </wp14:sizeRelH>
            <wp14:sizeRelV relativeFrom="page">
              <wp14:pctHeight>0</wp14:pctHeight>
            </wp14:sizeRelV>
          </wp:anchor>
        </w:drawing>
      </w:r>
    </w:p>
    <w:p w14:paraId="3F2DA2F1" w14:textId="77777777" w:rsidR="00934012" w:rsidRDefault="00494C6C">
      <w:pPr>
        <w:spacing w:line="0" w:lineRule="atLeast"/>
        <w:rPr>
          <w:rFonts w:ascii="Arial" w:hAnsiTheme="minorHAnsi" w:cstheme="minorBidi"/>
          <w:color w:val="FF0000"/>
          <w:sz w:val="2"/>
          <w:szCs w:val="22"/>
          <w:lang w:eastAsia="zh-CN"/>
        </w:rPr>
      </w:pPr>
      <w:bookmarkStart w:id="133" w:name="br1_132"/>
      <w:bookmarkEnd w:id="133"/>
      <w:r>
        <w:rPr>
          <w:rFonts w:ascii="Arial" w:hAnsiTheme="minorHAnsi" w:cstheme="minorBidi"/>
          <w:color w:val="FF0000"/>
          <w:sz w:val="2"/>
          <w:szCs w:val="22"/>
          <w:lang w:eastAsia="zh-CN"/>
        </w:rPr>
        <w:lastRenderedPageBreak/>
        <w:t xml:space="preserve"> </w:t>
      </w:r>
    </w:p>
    <w:p w14:paraId="54D0D8A8" w14:textId="77777777" w:rsidR="00934012" w:rsidRDefault="00494C6C">
      <w:pPr>
        <w:framePr w:w="8760" w:wrap="auto" w:hAnchor="text" w:x="1798" w:y="1536"/>
        <w:widowControl w:val="0"/>
        <w:autoSpaceDE w:val="0"/>
        <w:autoSpaceDN w:val="0"/>
        <w:spacing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4</w:t>
      </w:r>
      <w:r>
        <w:rPr>
          <w:rFonts w:ascii="宋体" w:hAnsi="宋体" w:cs="宋体"/>
          <w:color w:val="000000"/>
          <w:spacing w:val="-3"/>
          <w:szCs w:val="22"/>
          <w:lang w:eastAsia="zh-CN"/>
        </w:rPr>
        <w:t>、教师提问学生时，学生必须起立回答，学生遇</w:t>
      </w:r>
      <w:proofErr w:type="gramStart"/>
      <w:r>
        <w:rPr>
          <w:rFonts w:ascii="宋体" w:hAnsi="宋体" w:cs="宋体"/>
          <w:color w:val="000000"/>
          <w:spacing w:val="-3"/>
          <w:szCs w:val="22"/>
          <w:lang w:eastAsia="zh-CN"/>
        </w:rPr>
        <w:t>问题需问教师</w:t>
      </w:r>
      <w:proofErr w:type="gramEnd"/>
      <w:r>
        <w:rPr>
          <w:rFonts w:ascii="宋体" w:hAnsi="宋体" w:cs="宋体"/>
          <w:color w:val="000000"/>
          <w:spacing w:val="-3"/>
          <w:szCs w:val="22"/>
          <w:lang w:eastAsia="zh-CN"/>
        </w:rPr>
        <w:t>时，</w:t>
      </w:r>
      <w:proofErr w:type="gramStart"/>
      <w:r>
        <w:rPr>
          <w:rFonts w:ascii="宋体" w:hAnsi="宋体" w:cs="宋体"/>
          <w:color w:val="000000"/>
          <w:spacing w:val="-3"/>
          <w:szCs w:val="22"/>
          <w:lang w:eastAsia="zh-CN"/>
        </w:rPr>
        <w:t>应举手</w:t>
      </w:r>
      <w:proofErr w:type="gramEnd"/>
      <w:r>
        <w:rPr>
          <w:rFonts w:ascii="宋体" w:hAnsi="宋体" w:cs="宋体"/>
          <w:color w:val="000000"/>
          <w:spacing w:val="-3"/>
          <w:szCs w:val="22"/>
          <w:lang w:eastAsia="zh-CN"/>
        </w:rPr>
        <w:t>示意，</w:t>
      </w:r>
    </w:p>
    <w:p w14:paraId="6B148E74" w14:textId="77777777" w:rsidR="00934012" w:rsidRDefault="00494C6C">
      <w:pPr>
        <w:framePr w:w="8760" w:wrap="auto" w:hAnchor="text" w:x="1798" w:y="1536"/>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经教师同意后起立发问。</w:t>
      </w:r>
    </w:p>
    <w:p w14:paraId="0EA9E7CA" w14:textId="77777777" w:rsidR="00934012" w:rsidRDefault="00494C6C">
      <w:pPr>
        <w:framePr w:w="6840" w:wrap="auto" w:hAnchor="text" w:x="1798" w:y="2472"/>
        <w:widowControl w:val="0"/>
        <w:autoSpaceDE w:val="0"/>
        <w:autoSpaceDN w:val="0"/>
        <w:spacing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5</w:t>
      </w:r>
      <w:r>
        <w:rPr>
          <w:rFonts w:ascii="宋体" w:hAnsi="宋体" w:cs="宋体"/>
          <w:color w:val="000000"/>
          <w:szCs w:val="22"/>
          <w:lang w:eastAsia="zh-CN"/>
        </w:rPr>
        <w:t>、上课期间，无关人员一律不得进出教室，或在课堂内逗留。</w:t>
      </w:r>
    </w:p>
    <w:p w14:paraId="272DD660" w14:textId="77777777" w:rsidR="00934012" w:rsidRDefault="00494C6C">
      <w:pPr>
        <w:framePr w:w="6840" w:wrap="auto" w:hAnchor="text" w:x="1798" w:y="2472"/>
        <w:widowControl w:val="0"/>
        <w:autoSpaceDE w:val="0"/>
        <w:autoSpaceDN w:val="0"/>
        <w:spacing w:before="213"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6</w:t>
      </w:r>
      <w:r>
        <w:rPr>
          <w:rFonts w:ascii="宋体" w:hAnsi="宋体" w:cs="宋体"/>
          <w:color w:val="000000"/>
          <w:szCs w:val="22"/>
          <w:lang w:eastAsia="zh-CN"/>
        </w:rPr>
        <w:t>、教室内必须保持整齐洁净</w:t>
      </w:r>
    </w:p>
    <w:p w14:paraId="2485D7E0" w14:textId="77777777" w:rsidR="00934012" w:rsidRDefault="00494C6C">
      <w:pPr>
        <w:framePr w:w="8551" w:wrap="auto" w:hAnchor="text" w:x="1798" w:y="3408"/>
        <w:widowControl w:val="0"/>
        <w:autoSpaceDE w:val="0"/>
        <w:autoSpaceDN w:val="0"/>
        <w:spacing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7</w:t>
      </w:r>
      <w:r>
        <w:rPr>
          <w:rFonts w:ascii="宋体" w:hAnsi="宋体" w:cs="宋体"/>
          <w:color w:val="000000"/>
          <w:spacing w:val="1"/>
          <w:szCs w:val="22"/>
          <w:lang w:eastAsia="zh-CN"/>
        </w:rPr>
        <w:t>、在教学楼内应保持安静，不得在走廊和教室内高声喧哗以及做有碍上课和自</w:t>
      </w:r>
    </w:p>
    <w:p w14:paraId="3DB76C4A" w14:textId="77777777" w:rsidR="00934012" w:rsidRDefault="00494C6C">
      <w:pPr>
        <w:framePr w:w="8551" w:wrap="auto" w:hAnchor="text" w:x="1798" w:y="3408"/>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习的活动。</w:t>
      </w:r>
    </w:p>
    <w:p w14:paraId="40C22A66" w14:textId="77777777" w:rsidR="00934012" w:rsidRDefault="00494C6C">
      <w:pPr>
        <w:framePr w:w="5880" w:wrap="auto" w:hAnchor="text" w:x="1798" w:y="4344"/>
        <w:widowControl w:val="0"/>
        <w:autoSpaceDE w:val="0"/>
        <w:autoSpaceDN w:val="0"/>
        <w:spacing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8</w:t>
      </w:r>
      <w:r>
        <w:rPr>
          <w:rFonts w:ascii="宋体" w:hAnsi="宋体" w:cs="宋体"/>
          <w:color w:val="000000"/>
          <w:szCs w:val="22"/>
          <w:lang w:eastAsia="zh-CN"/>
        </w:rPr>
        <w:t>、同学之间要互相谦让，互相照顾，不得抢占座位。</w:t>
      </w:r>
    </w:p>
    <w:p w14:paraId="73E16AE3" w14:textId="77777777" w:rsidR="00934012" w:rsidRDefault="00494C6C">
      <w:pPr>
        <w:framePr w:w="5880" w:wrap="auto" w:hAnchor="text" w:x="1798" w:y="4344"/>
        <w:widowControl w:val="0"/>
        <w:autoSpaceDE w:val="0"/>
        <w:autoSpaceDN w:val="0"/>
        <w:spacing w:before="213"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9</w:t>
      </w:r>
      <w:r>
        <w:rPr>
          <w:rFonts w:ascii="宋体" w:hAnsi="宋体" w:cs="宋体"/>
          <w:color w:val="000000"/>
          <w:szCs w:val="22"/>
          <w:lang w:eastAsia="zh-CN"/>
        </w:rPr>
        <w:t>、自觉爱护教室内的物品。</w:t>
      </w:r>
    </w:p>
    <w:p w14:paraId="29CE6C85" w14:textId="77777777" w:rsidR="00934012" w:rsidRDefault="00494C6C">
      <w:pPr>
        <w:framePr w:w="1817" w:wrap="auto" w:hAnchor="text" w:x="1798" w:y="5732"/>
        <w:widowControl w:val="0"/>
        <w:autoSpaceDE w:val="0"/>
        <w:autoSpaceDN w:val="0"/>
        <w:spacing w:line="313" w:lineRule="exact"/>
        <w:rPr>
          <w:rFonts w:hAnsiTheme="minorHAnsi" w:cstheme="minorBidi"/>
          <w:color w:val="000000"/>
          <w:sz w:val="30"/>
          <w:szCs w:val="22"/>
          <w:lang w:eastAsia="zh-CN"/>
        </w:rPr>
      </w:pPr>
      <w:r>
        <w:rPr>
          <w:rFonts w:ascii="QSWJNR+TimesNewRomanPS-BoldMT" w:hAnsiTheme="minorHAnsi" w:cstheme="minorBidi"/>
          <w:color w:val="000000"/>
          <w:spacing w:val="1"/>
          <w:sz w:val="30"/>
          <w:szCs w:val="22"/>
          <w:lang w:eastAsia="zh-CN"/>
        </w:rPr>
        <w:t>12</w:t>
      </w:r>
      <w:r>
        <w:rPr>
          <w:rFonts w:hAnsiTheme="minorHAnsi" w:cstheme="minorBidi"/>
          <w:color w:val="000000"/>
          <w:spacing w:val="-3"/>
          <w:sz w:val="30"/>
          <w:szCs w:val="22"/>
          <w:lang w:eastAsia="zh-CN"/>
        </w:rPr>
        <w:t xml:space="preserve"> </w:t>
      </w:r>
      <w:r>
        <w:rPr>
          <w:rFonts w:ascii="宋体" w:hAnsi="宋体" w:cs="宋体"/>
          <w:color w:val="000000"/>
          <w:spacing w:val="1"/>
          <w:sz w:val="30"/>
          <w:szCs w:val="22"/>
          <w:lang w:eastAsia="zh-CN"/>
        </w:rPr>
        <w:t>课程资源</w:t>
      </w:r>
    </w:p>
    <w:p w14:paraId="6F25ED13" w14:textId="77777777" w:rsidR="00934012" w:rsidRDefault="00494C6C">
      <w:pPr>
        <w:framePr w:w="2270" w:wrap="auto" w:hAnchor="text" w:x="1798" w:y="6737"/>
        <w:widowControl w:val="0"/>
        <w:autoSpaceDE w:val="0"/>
        <w:autoSpaceDN w:val="0"/>
        <w:spacing w:line="250" w:lineRule="exact"/>
        <w:rPr>
          <w:rFonts w:hAnsiTheme="minorHAnsi" w:cstheme="minorBidi"/>
          <w:color w:val="000000"/>
          <w:szCs w:val="22"/>
          <w:lang w:eastAsia="zh-CN"/>
        </w:rPr>
      </w:pPr>
      <w:r>
        <w:rPr>
          <w:rFonts w:ascii="QDBKIN+Arial-BoldMT" w:hAnsiTheme="minorHAnsi" w:cstheme="minorBidi"/>
          <w:color w:val="000000"/>
          <w:szCs w:val="22"/>
          <w:lang w:eastAsia="zh-CN"/>
        </w:rPr>
        <w:t>12.1</w:t>
      </w:r>
      <w:r>
        <w:rPr>
          <w:rFonts w:hAnsiTheme="minorHAnsi" w:cstheme="minorBidi"/>
          <w:color w:val="000000"/>
          <w:spacing w:val="59"/>
          <w:szCs w:val="22"/>
          <w:lang w:eastAsia="zh-CN"/>
        </w:rPr>
        <w:t xml:space="preserve"> </w:t>
      </w:r>
      <w:r>
        <w:rPr>
          <w:rFonts w:ascii="黑体" w:hAnsi="黑体" w:cs="黑体"/>
          <w:color w:val="000000"/>
          <w:spacing w:val="1"/>
          <w:szCs w:val="22"/>
          <w:lang w:eastAsia="zh-CN"/>
        </w:rPr>
        <w:t>教材与参考书</w:t>
      </w:r>
    </w:p>
    <w:p w14:paraId="1D04EC0A" w14:textId="77777777" w:rsidR="00934012" w:rsidRDefault="00494C6C">
      <w:pPr>
        <w:framePr w:w="2400" w:wrap="auto" w:hAnchor="text" w:x="1798" w:y="7502"/>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本课程主要参考书：</w:t>
      </w:r>
    </w:p>
    <w:p w14:paraId="60DFF21B" w14:textId="77777777" w:rsidR="00934012" w:rsidRDefault="00494C6C">
      <w:pPr>
        <w:framePr w:w="8551" w:wrap="auto" w:hAnchor="text" w:x="1798" w:y="7970"/>
        <w:widowControl w:val="0"/>
        <w:autoSpaceDE w:val="0"/>
        <w:autoSpaceDN w:val="0"/>
        <w:spacing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1.</w:t>
      </w:r>
      <w:r>
        <w:rPr>
          <w:rFonts w:ascii="宋体" w:hAnsi="宋体" w:cs="宋体"/>
          <w:color w:val="000000"/>
          <w:spacing w:val="-1"/>
          <w:szCs w:val="22"/>
          <w:lang w:eastAsia="zh-CN"/>
        </w:rPr>
        <w:t>夏清，贾绍义主编，《化工原理》（上册）（第</w:t>
      </w:r>
      <w:r>
        <w:rPr>
          <w:rFonts w:hAnsiTheme="minorHAnsi" w:cstheme="minorBidi"/>
          <w:color w:val="000000"/>
          <w:spacing w:val="1"/>
          <w:szCs w:val="22"/>
          <w:lang w:eastAsia="zh-CN"/>
        </w:rPr>
        <w:t xml:space="preserve"> </w:t>
      </w:r>
      <w:r>
        <w:rPr>
          <w:rFonts w:ascii="EKRLJJ+TimesNewRomanPSMT" w:hAnsiTheme="minorHAnsi" w:cstheme="minorBidi"/>
          <w:color w:val="000000"/>
          <w:szCs w:val="22"/>
          <w:lang w:eastAsia="zh-CN"/>
        </w:rPr>
        <w:t>2</w:t>
      </w:r>
      <w:r>
        <w:rPr>
          <w:rFonts w:hAnsiTheme="minorHAnsi" w:cstheme="minorBidi"/>
          <w:color w:val="000000"/>
          <w:szCs w:val="22"/>
          <w:lang w:eastAsia="zh-CN"/>
        </w:rPr>
        <w:t xml:space="preserve"> </w:t>
      </w:r>
      <w:r>
        <w:rPr>
          <w:rFonts w:ascii="宋体" w:hAnsi="宋体" w:cs="宋体"/>
          <w:color w:val="000000"/>
          <w:spacing w:val="-1"/>
          <w:szCs w:val="22"/>
          <w:lang w:eastAsia="zh-CN"/>
        </w:rPr>
        <w:t>版），天津大学出版社，天</w:t>
      </w:r>
    </w:p>
    <w:p w14:paraId="0A57D1AD" w14:textId="77777777" w:rsidR="00934012" w:rsidRDefault="00494C6C">
      <w:pPr>
        <w:framePr w:w="1200" w:wrap="auto" w:hAnchor="text" w:x="1798" w:y="8438"/>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津，</w:t>
      </w:r>
      <w:r>
        <w:rPr>
          <w:rFonts w:ascii="EKRLJJ+TimesNewRomanPSMT" w:hAnsiTheme="minorHAnsi" w:cstheme="minorBidi"/>
          <w:color w:val="000000"/>
          <w:szCs w:val="22"/>
          <w:lang w:eastAsia="zh-CN"/>
        </w:rPr>
        <w:t>2011</w:t>
      </w:r>
    </w:p>
    <w:p w14:paraId="6613817C" w14:textId="77777777" w:rsidR="00934012" w:rsidRDefault="00494C6C">
      <w:pPr>
        <w:framePr w:w="1680" w:wrap="auto" w:hAnchor="text" w:x="1798" w:y="8906"/>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其他参考书：</w:t>
      </w:r>
    </w:p>
    <w:p w14:paraId="155B4F43" w14:textId="77777777" w:rsidR="00934012" w:rsidRDefault="00494C6C">
      <w:pPr>
        <w:framePr w:w="8580" w:wrap="auto" w:hAnchor="text" w:x="1798" w:y="9374"/>
        <w:widowControl w:val="0"/>
        <w:autoSpaceDE w:val="0"/>
        <w:autoSpaceDN w:val="0"/>
        <w:spacing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2.</w:t>
      </w:r>
      <w:r>
        <w:rPr>
          <w:rFonts w:ascii="宋体" w:hAnsi="宋体" w:cs="宋体"/>
          <w:color w:val="000000"/>
          <w:spacing w:val="-1"/>
          <w:szCs w:val="22"/>
          <w:lang w:eastAsia="zh-CN"/>
        </w:rPr>
        <w:t>姚玉英主编，《化工原理》（上册）（新版），天津大学出版社，天津，</w:t>
      </w:r>
      <w:r>
        <w:rPr>
          <w:rFonts w:ascii="EKRLJJ+TimesNewRomanPSMT" w:hAnsiTheme="minorHAnsi" w:cstheme="minorBidi"/>
          <w:color w:val="000000"/>
          <w:szCs w:val="22"/>
          <w:lang w:eastAsia="zh-CN"/>
        </w:rPr>
        <w:t>1998</w:t>
      </w:r>
    </w:p>
    <w:p w14:paraId="6AFC6F51" w14:textId="77777777" w:rsidR="00934012" w:rsidRDefault="00494C6C">
      <w:pPr>
        <w:framePr w:w="8580" w:wrap="auto" w:hAnchor="text" w:x="1798" w:y="9374"/>
        <w:widowControl w:val="0"/>
        <w:autoSpaceDE w:val="0"/>
        <w:autoSpaceDN w:val="0"/>
        <w:spacing w:before="213"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3.</w:t>
      </w:r>
      <w:r>
        <w:rPr>
          <w:rFonts w:ascii="宋体" w:hAnsi="宋体" w:cs="宋体"/>
          <w:color w:val="000000"/>
          <w:szCs w:val="22"/>
          <w:lang w:eastAsia="zh-CN"/>
        </w:rPr>
        <w:t>赵汝溥</w:t>
      </w:r>
      <w:r>
        <w:rPr>
          <w:rFonts w:ascii="EKRLJJ+TimesNewRomanPSMT" w:hAnsiTheme="minorHAnsi" w:cstheme="minorBidi"/>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管国锋，《化工原理》，化学工业出版社</w:t>
      </w:r>
      <w:r>
        <w:rPr>
          <w:rFonts w:ascii="EKRLJJ+TimesNewRomanPSMT" w:hAnsiTheme="minorHAnsi" w:cstheme="minorBidi"/>
          <w:color w:val="000000"/>
          <w:szCs w:val="22"/>
          <w:lang w:eastAsia="zh-CN"/>
        </w:rPr>
        <w:t>.</w:t>
      </w:r>
      <w:r>
        <w:rPr>
          <w:rFonts w:hAnsiTheme="minorHAnsi" w:cstheme="minorBidi"/>
          <w:color w:val="000000"/>
          <w:spacing w:val="60"/>
          <w:szCs w:val="22"/>
          <w:lang w:eastAsia="zh-CN"/>
        </w:rPr>
        <w:t xml:space="preserve"> </w:t>
      </w:r>
      <w:r>
        <w:rPr>
          <w:rFonts w:ascii="宋体" w:hAnsi="宋体" w:cs="宋体"/>
          <w:color w:val="000000"/>
          <w:szCs w:val="22"/>
          <w:lang w:eastAsia="zh-CN"/>
        </w:rPr>
        <w:t>北京，</w:t>
      </w:r>
      <w:r>
        <w:rPr>
          <w:rFonts w:ascii="EKRLJJ+TimesNewRomanPSMT" w:hAnsiTheme="minorHAnsi" w:cstheme="minorBidi"/>
          <w:color w:val="000000"/>
          <w:szCs w:val="22"/>
          <w:lang w:eastAsia="zh-CN"/>
        </w:rPr>
        <w:t>1995</w:t>
      </w:r>
    </w:p>
    <w:p w14:paraId="7147562E" w14:textId="77777777" w:rsidR="00934012" w:rsidRDefault="00494C6C">
      <w:pPr>
        <w:framePr w:w="8580" w:wrap="auto" w:hAnchor="text" w:x="1798" w:y="9374"/>
        <w:widowControl w:val="0"/>
        <w:autoSpaceDE w:val="0"/>
        <w:autoSpaceDN w:val="0"/>
        <w:spacing w:before="213"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4.</w:t>
      </w:r>
      <w:r>
        <w:rPr>
          <w:rFonts w:ascii="宋体" w:hAnsi="宋体" w:cs="宋体"/>
          <w:color w:val="000000"/>
          <w:spacing w:val="-1"/>
          <w:szCs w:val="22"/>
          <w:lang w:eastAsia="zh-CN"/>
        </w:rPr>
        <w:t>大连理工大学化工原理教研室编，《化工原理》（上册），大连理工大学出版</w:t>
      </w:r>
    </w:p>
    <w:p w14:paraId="58C2284F" w14:textId="77777777" w:rsidR="00934012" w:rsidRDefault="00494C6C">
      <w:pPr>
        <w:framePr w:w="8580" w:wrap="auto" w:hAnchor="text" w:x="1798" w:y="9374"/>
        <w:widowControl w:val="0"/>
        <w:autoSpaceDE w:val="0"/>
        <w:autoSpaceDN w:val="0"/>
        <w:spacing w:before="213" w:line="240" w:lineRule="exact"/>
        <w:rPr>
          <w:rFonts w:hAnsiTheme="minorHAnsi" w:cstheme="minorBidi"/>
          <w:color w:val="000000"/>
          <w:szCs w:val="22"/>
          <w:lang w:eastAsia="zh-CN"/>
        </w:rPr>
      </w:pPr>
      <w:r>
        <w:rPr>
          <w:rFonts w:ascii="宋体" w:hAnsi="宋体" w:cs="宋体"/>
          <w:color w:val="000000"/>
          <w:szCs w:val="22"/>
          <w:lang w:eastAsia="zh-CN"/>
        </w:rPr>
        <w:t>社，</w:t>
      </w:r>
    </w:p>
    <w:p w14:paraId="2B913372" w14:textId="77777777" w:rsidR="00934012" w:rsidRDefault="00494C6C">
      <w:pPr>
        <w:framePr w:w="1440" w:wrap="auto" w:hAnchor="text" w:x="1798" w:y="11246"/>
        <w:widowControl w:val="0"/>
        <w:autoSpaceDE w:val="0"/>
        <w:autoSpaceDN w:val="0"/>
        <w:spacing w:line="250" w:lineRule="exact"/>
        <w:rPr>
          <w:rFonts w:hAnsiTheme="minorHAnsi" w:cstheme="minorBidi"/>
          <w:color w:val="000000"/>
          <w:szCs w:val="22"/>
          <w:lang w:eastAsia="zh-CN"/>
        </w:rPr>
      </w:pPr>
      <w:r>
        <w:rPr>
          <w:rFonts w:ascii="宋体" w:hAnsi="宋体" w:cs="宋体"/>
          <w:color w:val="000000"/>
          <w:szCs w:val="22"/>
          <w:lang w:eastAsia="zh-CN"/>
        </w:rPr>
        <w:t>大连，</w:t>
      </w:r>
      <w:r>
        <w:rPr>
          <w:rFonts w:ascii="EKRLJJ+TimesNewRomanPSMT" w:hAnsiTheme="minorHAnsi" w:cstheme="minorBidi"/>
          <w:color w:val="000000"/>
          <w:szCs w:val="22"/>
          <w:lang w:eastAsia="zh-CN"/>
        </w:rPr>
        <w:t>1992</w:t>
      </w:r>
    </w:p>
    <w:p w14:paraId="7C6F6098" w14:textId="77777777" w:rsidR="00934012" w:rsidRDefault="00494C6C">
      <w:pPr>
        <w:framePr w:w="8551" w:wrap="auto" w:hAnchor="text" w:x="1798" w:y="11714"/>
        <w:widowControl w:val="0"/>
        <w:autoSpaceDE w:val="0"/>
        <w:autoSpaceDN w:val="0"/>
        <w:spacing w:line="250" w:lineRule="exact"/>
        <w:rPr>
          <w:rFonts w:hAnsiTheme="minorHAnsi" w:cstheme="minorBidi"/>
          <w:color w:val="000000"/>
          <w:szCs w:val="22"/>
          <w:lang w:eastAsia="zh-CN"/>
        </w:rPr>
      </w:pPr>
      <w:r>
        <w:rPr>
          <w:rFonts w:ascii="EKRLJJ+TimesNewRomanPSMT" w:hAnsiTheme="minorHAnsi" w:cstheme="minorBidi"/>
          <w:color w:val="000000"/>
          <w:spacing w:val="1"/>
          <w:szCs w:val="22"/>
          <w:lang w:eastAsia="zh-CN"/>
        </w:rPr>
        <w:t>5.</w:t>
      </w:r>
      <w:r>
        <w:rPr>
          <w:rFonts w:ascii="宋体" w:hAnsi="宋体" w:cs="宋体"/>
          <w:color w:val="000000"/>
          <w:spacing w:val="3"/>
          <w:szCs w:val="22"/>
          <w:lang w:eastAsia="zh-CN"/>
        </w:rPr>
        <w:t>陈敏恒，丛德滋，方图南等编，</w:t>
      </w:r>
      <w:r>
        <w:rPr>
          <w:rFonts w:hAnsiTheme="minorHAnsi" w:cstheme="minorBidi"/>
          <w:color w:val="000000"/>
          <w:spacing w:val="62"/>
          <w:szCs w:val="22"/>
          <w:lang w:eastAsia="zh-CN"/>
        </w:rPr>
        <w:t xml:space="preserve"> </w:t>
      </w:r>
      <w:r>
        <w:rPr>
          <w:rFonts w:ascii="宋体" w:hAnsi="宋体" w:cs="宋体"/>
          <w:color w:val="000000"/>
          <w:spacing w:val="3"/>
          <w:szCs w:val="22"/>
          <w:lang w:eastAsia="zh-CN"/>
        </w:rPr>
        <w:t>《化工原理》（上册）（第二版），化学工</w:t>
      </w:r>
    </w:p>
    <w:p w14:paraId="57D9B2A9" w14:textId="77777777" w:rsidR="00934012" w:rsidRDefault="00494C6C">
      <w:pPr>
        <w:framePr w:w="8551" w:wrap="auto" w:hAnchor="text" w:x="1798" w:y="11714"/>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业出版社，北京，</w:t>
      </w:r>
      <w:r>
        <w:rPr>
          <w:rFonts w:ascii="EKRLJJ+TimesNewRomanPSMT" w:hAnsiTheme="minorHAnsi" w:cstheme="minorBidi"/>
          <w:color w:val="000000"/>
          <w:szCs w:val="22"/>
          <w:lang w:eastAsia="zh-CN"/>
        </w:rPr>
        <w:t>1999</w:t>
      </w:r>
    </w:p>
    <w:p w14:paraId="55A7D895" w14:textId="77777777" w:rsidR="00934012" w:rsidRDefault="00494C6C">
      <w:pPr>
        <w:framePr w:w="8580" w:wrap="auto" w:hAnchor="text" w:x="1798" w:y="12650"/>
        <w:widowControl w:val="0"/>
        <w:autoSpaceDE w:val="0"/>
        <w:autoSpaceDN w:val="0"/>
        <w:spacing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6.</w:t>
      </w:r>
      <w:r>
        <w:rPr>
          <w:rFonts w:ascii="宋体" w:hAnsi="宋体" w:cs="宋体"/>
          <w:color w:val="000000"/>
          <w:szCs w:val="22"/>
          <w:lang w:eastAsia="zh-CN"/>
        </w:rPr>
        <w:t>朱家骅，叶</w:t>
      </w:r>
      <w:proofErr w:type="gramStart"/>
      <w:r>
        <w:rPr>
          <w:rFonts w:ascii="宋体" w:hAnsi="宋体" w:cs="宋体"/>
          <w:color w:val="000000"/>
          <w:szCs w:val="22"/>
          <w:lang w:eastAsia="zh-CN"/>
        </w:rPr>
        <w:t>世</w:t>
      </w:r>
      <w:proofErr w:type="gramEnd"/>
      <w:r>
        <w:rPr>
          <w:rFonts w:ascii="宋体" w:hAnsi="宋体" w:cs="宋体"/>
          <w:color w:val="000000"/>
          <w:szCs w:val="22"/>
          <w:lang w:eastAsia="zh-CN"/>
        </w:rPr>
        <w:t>超编，《化工原理》（上册），科学技术出版社，北京，</w:t>
      </w:r>
      <w:r>
        <w:rPr>
          <w:rFonts w:ascii="EKRLJJ+TimesNewRomanPSMT" w:hAnsiTheme="minorHAnsi" w:cstheme="minorBidi"/>
          <w:color w:val="000000"/>
          <w:szCs w:val="22"/>
          <w:lang w:eastAsia="zh-CN"/>
        </w:rPr>
        <w:t>2002</w:t>
      </w:r>
    </w:p>
    <w:p w14:paraId="232CA825" w14:textId="77777777" w:rsidR="00934012" w:rsidRDefault="00494C6C">
      <w:pPr>
        <w:framePr w:w="8580" w:wrap="auto" w:hAnchor="text" w:x="1798" w:y="12650"/>
        <w:widowControl w:val="0"/>
        <w:autoSpaceDE w:val="0"/>
        <w:autoSpaceDN w:val="0"/>
        <w:spacing w:before="213"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7.</w:t>
      </w:r>
      <w:r>
        <w:rPr>
          <w:rFonts w:ascii="宋体" w:hAnsi="宋体" w:cs="宋体"/>
          <w:color w:val="000000"/>
          <w:spacing w:val="-1"/>
          <w:szCs w:val="22"/>
          <w:lang w:eastAsia="zh-CN"/>
        </w:rPr>
        <w:t>姚玉英，《化工原理例题与习题》（第三版），化学工业出版社，北京，</w:t>
      </w:r>
      <w:r>
        <w:rPr>
          <w:rFonts w:ascii="EKRLJJ+TimesNewRomanPSMT" w:hAnsiTheme="minorHAnsi" w:cstheme="minorBidi"/>
          <w:color w:val="000000"/>
          <w:szCs w:val="22"/>
          <w:lang w:eastAsia="zh-CN"/>
        </w:rPr>
        <w:t>2003</w:t>
      </w:r>
    </w:p>
    <w:p w14:paraId="033B4905" w14:textId="77777777" w:rsidR="00934012" w:rsidRDefault="00494C6C">
      <w:pPr>
        <w:framePr w:w="8580" w:wrap="auto" w:hAnchor="text" w:x="1798" w:y="12650"/>
        <w:widowControl w:val="0"/>
        <w:autoSpaceDE w:val="0"/>
        <w:autoSpaceDN w:val="0"/>
        <w:spacing w:before="213"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8.</w:t>
      </w:r>
      <w:proofErr w:type="gramStart"/>
      <w:r>
        <w:rPr>
          <w:rFonts w:ascii="宋体" w:hAnsi="宋体" w:cs="宋体"/>
          <w:color w:val="000000"/>
          <w:szCs w:val="22"/>
          <w:lang w:eastAsia="zh-CN"/>
        </w:rPr>
        <w:t>柴成敬</w:t>
      </w:r>
      <w:proofErr w:type="gramEnd"/>
      <w:r>
        <w:rPr>
          <w:rFonts w:ascii="宋体" w:hAnsi="宋体" w:cs="宋体"/>
          <w:color w:val="000000"/>
          <w:szCs w:val="22"/>
          <w:lang w:eastAsia="zh-CN"/>
        </w:rPr>
        <w:t>，王军，陈常贵等编，《化工原理课程学习指导》，天津大学出版社，</w:t>
      </w:r>
    </w:p>
    <w:p w14:paraId="146CF36D" w14:textId="77777777" w:rsidR="00934012" w:rsidRDefault="00494C6C">
      <w:pPr>
        <w:framePr w:w="8580" w:wrap="auto" w:hAnchor="text" w:x="1798" w:y="12650"/>
        <w:widowControl w:val="0"/>
        <w:autoSpaceDE w:val="0"/>
        <w:autoSpaceDN w:val="0"/>
        <w:spacing w:before="213" w:line="250" w:lineRule="exact"/>
        <w:rPr>
          <w:rFonts w:hAnsiTheme="minorHAnsi" w:cstheme="minorBidi"/>
          <w:color w:val="000000"/>
          <w:szCs w:val="22"/>
          <w:lang w:eastAsia="zh-CN"/>
        </w:rPr>
      </w:pPr>
      <w:r>
        <w:rPr>
          <w:rFonts w:ascii="宋体" w:hAnsi="宋体" w:cs="宋体"/>
          <w:color w:val="000000"/>
          <w:szCs w:val="22"/>
          <w:lang w:eastAsia="zh-CN"/>
        </w:rPr>
        <w:t>天津，</w:t>
      </w:r>
      <w:r>
        <w:rPr>
          <w:rFonts w:ascii="EKRLJJ+TimesNewRomanPSMT" w:hAnsiTheme="minorHAnsi" w:cstheme="minorBidi"/>
          <w:color w:val="000000"/>
          <w:szCs w:val="22"/>
          <w:lang w:eastAsia="zh-CN"/>
        </w:rPr>
        <w:t>2003</w:t>
      </w:r>
    </w:p>
    <w:p w14:paraId="32C34F54" w14:textId="77777777" w:rsidR="00934012" w:rsidRDefault="00494C6C">
      <w:pPr>
        <w:framePr w:w="8820" w:wrap="auto" w:hAnchor="text" w:x="1798" w:y="14522"/>
        <w:widowControl w:val="0"/>
        <w:autoSpaceDE w:val="0"/>
        <w:autoSpaceDN w:val="0"/>
        <w:spacing w:line="250" w:lineRule="exact"/>
        <w:rPr>
          <w:rFonts w:hAnsiTheme="minorHAnsi" w:cstheme="minorBidi"/>
          <w:color w:val="000000"/>
          <w:szCs w:val="22"/>
          <w:lang w:eastAsia="zh-CN"/>
        </w:rPr>
      </w:pPr>
      <w:r>
        <w:rPr>
          <w:rFonts w:ascii="EKRLJJ+TimesNewRomanPSMT" w:hAnsiTheme="minorHAnsi" w:cstheme="minorBidi"/>
          <w:color w:val="000000"/>
          <w:szCs w:val="22"/>
          <w:lang w:eastAsia="zh-CN"/>
        </w:rPr>
        <w:t>9.</w:t>
      </w:r>
      <w:r>
        <w:rPr>
          <w:rFonts w:ascii="宋体" w:hAnsi="宋体" w:cs="宋体"/>
          <w:color w:val="000000"/>
          <w:spacing w:val="-4"/>
          <w:szCs w:val="22"/>
          <w:lang w:eastAsia="zh-CN"/>
        </w:rPr>
        <w:t>谭天恩，麦本熙，</w:t>
      </w:r>
      <w:proofErr w:type="gramStart"/>
      <w:r>
        <w:rPr>
          <w:rFonts w:ascii="宋体" w:hAnsi="宋体" w:cs="宋体"/>
          <w:color w:val="000000"/>
          <w:spacing w:val="-4"/>
          <w:szCs w:val="22"/>
          <w:lang w:eastAsia="zh-CN"/>
        </w:rPr>
        <w:t>丁惠华</w:t>
      </w:r>
      <w:proofErr w:type="gramEnd"/>
      <w:r>
        <w:rPr>
          <w:rFonts w:ascii="宋体" w:hAnsi="宋体" w:cs="宋体"/>
          <w:color w:val="000000"/>
          <w:spacing w:val="-4"/>
          <w:szCs w:val="22"/>
          <w:lang w:eastAsia="zh-CN"/>
        </w:rPr>
        <w:t>编，《化工原理》（上册），化学工业出版社，北京，</w:t>
      </w:r>
    </w:p>
    <w:p w14:paraId="09C712E0" w14:textId="77777777" w:rsidR="00934012" w:rsidRDefault="00494C6C">
      <w:pPr>
        <w:framePr w:w="8820" w:wrap="auto" w:hAnchor="text" w:x="1798" w:y="14522"/>
        <w:widowControl w:val="0"/>
        <w:autoSpaceDE w:val="0"/>
        <w:autoSpaceDN w:val="0"/>
        <w:spacing w:before="218" w:line="250" w:lineRule="exact"/>
        <w:rPr>
          <w:rFonts w:hAnsiTheme="minorHAnsi" w:cstheme="minorBidi"/>
          <w:color w:val="000000"/>
          <w:szCs w:val="22"/>
        </w:rPr>
      </w:pPr>
      <w:r>
        <w:rPr>
          <w:rFonts w:ascii="EKRLJJ+TimesNewRomanPSMT" w:hAnsiTheme="minorHAnsi" w:cstheme="minorBidi"/>
          <w:color w:val="000000"/>
          <w:szCs w:val="22"/>
        </w:rPr>
        <w:t>2010</w:t>
      </w:r>
    </w:p>
    <w:p w14:paraId="352BC82F"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rPr>
      </w:pPr>
      <w:r>
        <w:rPr>
          <w:rFonts w:ascii="EKRLJJ+TimesNewRomanPSMT" w:hAnsiTheme="minorHAnsi" w:cstheme="minorBidi"/>
          <w:color w:val="000000"/>
          <w:sz w:val="18"/>
          <w:szCs w:val="22"/>
        </w:rPr>
        <w:t>134</w:t>
      </w:r>
    </w:p>
    <w:p w14:paraId="6BAB7E60" w14:textId="77777777" w:rsidR="00934012" w:rsidRDefault="00934012">
      <w:pPr>
        <w:spacing w:line="0" w:lineRule="atLeast"/>
        <w:rPr>
          <w:rFonts w:ascii="Arial" w:hAnsiTheme="minorHAnsi" w:cstheme="minorBidi"/>
          <w:color w:val="FF0000"/>
          <w:sz w:val="2"/>
          <w:szCs w:val="22"/>
        </w:rPr>
      </w:pPr>
    </w:p>
    <w:p w14:paraId="2D1C17C5" w14:textId="77777777" w:rsidR="00934012" w:rsidRDefault="00934012">
      <w:pPr>
        <w:spacing w:line="0" w:lineRule="atLeast"/>
        <w:rPr>
          <w:rFonts w:ascii="Arial" w:hAnsiTheme="minorHAnsi" w:cstheme="minorBidi"/>
          <w:color w:val="FF0000"/>
          <w:sz w:val="2"/>
          <w:szCs w:val="22"/>
        </w:rPr>
        <w:sectPr w:rsidR="00934012">
          <w:pgSz w:w="11900" w:h="16820"/>
          <w:pgMar w:top="0" w:right="0" w:bottom="0" w:left="0" w:header="720" w:footer="720" w:gutter="0"/>
          <w:pgNumType w:start="1"/>
          <w:cols w:space="720"/>
          <w:docGrid w:linePitch="1"/>
        </w:sectPr>
      </w:pPr>
    </w:p>
    <w:p w14:paraId="29C8B3D0" w14:textId="77777777" w:rsidR="00934012" w:rsidRDefault="00494C6C">
      <w:pPr>
        <w:spacing w:line="0" w:lineRule="atLeast"/>
        <w:rPr>
          <w:rFonts w:ascii="Arial" w:hAnsiTheme="minorHAnsi" w:cstheme="minorBidi"/>
          <w:color w:val="FF0000"/>
          <w:sz w:val="2"/>
          <w:szCs w:val="22"/>
        </w:rPr>
      </w:pPr>
      <w:bookmarkStart w:id="134" w:name="br1_133"/>
      <w:bookmarkEnd w:id="134"/>
      <w:r>
        <w:rPr>
          <w:rFonts w:ascii="Arial" w:hAnsiTheme="minorHAnsi" w:cstheme="minorBidi"/>
          <w:color w:val="FF0000"/>
          <w:sz w:val="2"/>
          <w:szCs w:val="22"/>
        </w:rPr>
        <w:lastRenderedPageBreak/>
        <w:t xml:space="preserve"> </w:t>
      </w:r>
    </w:p>
    <w:p w14:paraId="13A704D6" w14:textId="77777777" w:rsidR="00934012" w:rsidRDefault="00494C6C">
      <w:pPr>
        <w:framePr w:w="2210" w:wrap="auto" w:hAnchor="text" w:x="1798" w:y="1572"/>
        <w:widowControl w:val="0"/>
        <w:autoSpaceDE w:val="0"/>
        <w:autoSpaceDN w:val="0"/>
        <w:spacing w:line="250" w:lineRule="exact"/>
        <w:rPr>
          <w:rFonts w:hAnsiTheme="minorHAnsi" w:cstheme="minorBidi"/>
          <w:color w:val="000000"/>
          <w:szCs w:val="22"/>
        </w:rPr>
      </w:pPr>
      <w:r>
        <w:rPr>
          <w:rFonts w:ascii="KGMIUB+Arial-BoldMT" w:hAnsiTheme="minorHAnsi" w:cstheme="minorBidi"/>
          <w:color w:val="000000"/>
          <w:szCs w:val="22"/>
        </w:rPr>
        <w:t>12.2</w:t>
      </w:r>
      <w:r>
        <w:rPr>
          <w:rFonts w:hAnsiTheme="minorHAnsi" w:cstheme="minorBidi"/>
          <w:color w:val="000000"/>
          <w:spacing w:val="-1"/>
          <w:szCs w:val="22"/>
        </w:rPr>
        <w:t xml:space="preserve"> </w:t>
      </w:r>
      <w:proofErr w:type="spellStart"/>
      <w:r>
        <w:rPr>
          <w:rFonts w:ascii="黑体" w:hAnsi="黑体" w:cs="黑体"/>
          <w:color w:val="000000"/>
          <w:spacing w:val="1"/>
          <w:szCs w:val="22"/>
        </w:rPr>
        <w:t>网络课程资源</w:t>
      </w:r>
      <w:proofErr w:type="spellEnd"/>
    </w:p>
    <w:p w14:paraId="09714A28" w14:textId="77777777" w:rsidR="00934012" w:rsidRDefault="00494C6C">
      <w:pPr>
        <w:framePr w:w="8666" w:wrap="auto" w:hAnchor="text" w:x="1798" w:y="2338"/>
        <w:widowControl w:val="0"/>
        <w:autoSpaceDE w:val="0"/>
        <w:autoSpaceDN w:val="0"/>
        <w:spacing w:line="250" w:lineRule="exact"/>
        <w:rPr>
          <w:rFonts w:hAnsiTheme="minorHAnsi" w:cstheme="minorBidi"/>
          <w:color w:val="000000"/>
          <w:szCs w:val="22"/>
        </w:rPr>
      </w:pPr>
      <w:r>
        <w:rPr>
          <w:rFonts w:ascii="BQKPJF+TimesNewRomanPSMT" w:hAnsiTheme="minorHAnsi" w:cstheme="minorBidi"/>
          <w:color w:val="000000"/>
          <w:szCs w:val="22"/>
        </w:rPr>
        <w:t>1</w:t>
      </w:r>
      <w:r>
        <w:rPr>
          <w:rFonts w:ascii="宋体" w:hAnsi="宋体" w:cs="宋体"/>
          <w:color w:val="000000"/>
          <w:szCs w:val="22"/>
        </w:rPr>
        <w:t>、大连理工大学化工原理及实验精品课程：</w:t>
      </w:r>
      <w:r>
        <w:rPr>
          <w:rFonts w:ascii="BQKPJF+TimesNewRomanPSMT" w:hAnsiTheme="minorHAnsi" w:cstheme="minorBidi"/>
          <w:color w:val="000000"/>
          <w:szCs w:val="22"/>
        </w:rPr>
        <w:t>http://hgyl.dlut.edu.cn/</w:t>
      </w:r>
    </w:p>
    <w:p w14:paraId="5A368DC9" w14:textId="77777777" w:rsidR="00934012" w:rsidRDefault="00494C6C">
      <w:pPr>
        <w:framePr w:w="8666" w:wrap="auto" w:hAnchor="text" w:x="1798" w:y="2338"/>
        <w:widowControl w:val="0"/>
        <w:autoSpaceDE w:val="0"/>
        <w:autoSpaceDN w:val="0"/>
        <w:spacing w:before="215" w:line="250" w:lineRule="exact"/>
        <w:rPr>
          <w:rFonts w:hAnsiTheme="minorHAnsi" w:cstheme="minorBidi"/>
          <w:color w:val="000000"/>
          <w:szCs w:val="22"/>
        </w:rPr>
      </w:pPr>
      <w:r>
        <w:rPr>
          <w:rFonts w:ascii="BQKPJF+TimesNewRomanPSMT" w:hAnsiTheme="minorHAnsi" w:cstheme="minorBidi"/>
          <w:color w:val="000000"/>
          <w:szCs w:val="22"/>
        </w:rPr>
        <w:t>2</w:t>
      </w:r>
      <w:r>
        <w:rPr>
          <w:rFonts w:ascii="宋体" w:hAnsi="宋体" w:cs="宋体"/>
          <w:color w:val="000000"/>
          <w:spacing w:val="-4"/>
          <w:szCs w:val="22"/>
        </w:rPr>
        <w:t>、南京工业大学化工原理精品课程：</w:t>
      </w:r>
      <w:r>
        <w:rPr>
          <w:rFonts w:ascii="BQKPJF+TimesNewRomanPSMT" w:hAnsiTheme="minorHAnsi" w:cstheme="minorBidi"/>
          <w:color w:val="000000"/>
          <w:szCs w:val="22"/>
        </w:rPr>
        <w:t>http://jpkc-jy.njtech.edu.cn/</w:t>
      </w:r>
      <w:proofErr w:type="spellStart"/>
      <w:r>
        <w:rPr>
          <w:rFonts w:ascii="BQKPJF+TimesNewRomanPSMT" w:hAnsiTheme="minorHAnsi" w:cstheme="minorBidi"/>
          <w:color w:val="000000"/>
          <w:szCs w:val="22"/>
        </w:rPr>
        <w:t>huagong</w:t>
      </w:r>
      <w:proofErr w:type="spellEnd"/>
      <w:r>
        <w:rPr>
          <w:rFonts w:ascii="BQKPJF+TimesNewRomanPSMT" w:hAnsiTheme="minorHAnsi" w:cstheme="minorBidi"/>
          <w:color w:val="000000"/>
          <w:szCs w:val="22"/>
        </w:rPr>
        <w:t>/index.asp</w:t>
      </w:r>
    </w:p>
    <w:p w14:paraId="79EA4D21" w14:textId="77777777" w:rsidR="00934012" w:rsidRDefault="00494C6C">
      <w:pPr>
        <w:framePr w:w="8666" w:wrap="auto" w:hAnchor="text" w:x="1798" w:y="2338"/>
        <w:widowControl w:val="0"/>
        <w:autoSpaceDE w:val="0"/>
        <w:autoSpaceDN w:val="0"/>
        <w:spacing w:before="215" w:line="250" w:lineRule="exact"/>
        <w:rPr>
          <w:rFonts w:hAnsiTheme="minorHAnsi" w:cstheme="minorBidi"/>
          <w:color w:val="000000"/>
          <w:szCs w:val="22"/>
        </w:rPr>
      </w:pPr>
      <w:r>
        <w:rPr>
          <w:rFonts w:ascii="BQKPJF+TimesNewRomanPSMT" w:hAnsiTheme="minorHAnsi" w:cstheme="minorBidi"/>
          <w:color w:val="000000"/>
          <w:szCs w:val="22"/>
        </w:rPr>
        <w:t>3</w:t>
      </w:r>
      <w:r>
        <w:rPr>
          <w:rFonts w:ascii="宋体" w:hAnsi="宋体" w:cs="宋体"/>
          <w:color w:val="000000"/>
          <w:szCs w:val="22"/>
        </w:rPr>
        <w:t>、</w:t>
      </w:r>
      <w:r>
        <w:rPr>
          <w:rFonts w:ascii="BQKPJF+TimesNewRomanPSMT" w:hAnsiTheme="minorHAnsi" w:cstheme="minorBidi"/>
          <w:color w:val="000000"/>
          <w:szCs w:val="22"/>
        </w:rPr>
        <w:t>http://bbs.hg707.com/</w:t>
      </w:r>
      <w:r>
        <w:rPr>
          <w:rFonts w:hAnsiTheme="minorHAnsi" w:cstheme="minorBidi"/>
          <w:color w:val="000000"/>
          <w:spacing w:val="181"/>
          <w:szCs w:val="22"/>
        </w:rPr>
        <w:t xml:space="preserve"> </w:t>
      </w:r>
      <w:r>
        <w:rPr>
          <w:rFonts w:ascii="宋体" w:hAnsi="宋体" w:cs="宋体"/>
          <w:color w:val="000000"/>
          <w:szCs w:val="22"/>
        </w:rPr>
        <w:t>（</w:t>
      </w:r>
      <w:proofErr w:type="spellStart"/>
      <w:r>
        <w:rPr>
          <w:rFonts w:ascii="宋体" w:hAnsi="宋体" w:cs="宋体"/>
          <w:color w:val="000000"/>
          <w:szCs w:val="22"/>
        </w:rPr>
        <w:t>化工</w:t>
      </w:r>
      <w:proofErr w:type="spellEnd"/>
      <w:r>
        <w:rPr>
          <w:rFonts w:hAnsiTheme="minorHAnsi" w:cstheme="minorBidi"/>
          <w:color w:val="000000"/>
          <w:spacing w:val="60"/>
          <w:szCs w:val="22"/>
        </w:rPr>
        <w:t xml:space="preserve"> </w:t>
      </w:r>
      <w:r>
        <w:rPr>
          <w:rFonts w:ascii="BQKPJF+TimesNewRomanPSMT" w:hAnsiTheme="minorHAnsi" w:cstheme="minorBidi"/>
          <w:color w:val="000000"/>
          <w:szCs w:val="22"/>
        </w:rPr>
        <w:t>707</w:t>
      </w:r>
      <w:r>
        <w:rPr>
          <w:rFonts w:ascii="宋体" w:hAnsi="宋体" w:cs="宋体"/>
          <w:color w:val="000000"/>
          <w:szCs w:val="22"/>
        </w:rPr>
        <w:t>）</w:t>
      </w:r>
    </w:p>
    <w:p w14:paraId="2C9DE785" w14:textId="77777777" w:rsidR="00934012" w:rsidRDefault="00494C6C">
      <w:pPr>
        <w:framePr w:w="4073" w:wrap="auto" w:hAnchor="text" w:x="1798" w:y="3742"/>
        <w:widowControl w:val="0"/>
        <w:autoSpaceDE w:val="0"/>
        <w:autoSpaceDN w:val="0"/>
        <w:spacing w:line="250" w:lineRule="exact"/>
        <w:rPr>
          <w:rFonts w:hAnsiTheme="minorHAnsi" w:cstheme="minorBidi"/>
          <w:color w:val="000000"/>
          <w:szCs w:val="22"/>
        </w:rPr>
      </w:pPr>
      <w:r>
        <w:rPr>
          <w:rFonts w:ascii="BQKPJF+TimesNewRomanPSMT" w:hAnsiTheme="minorHAnsi" w:cstheme="minorBidi"/>
          <w:color w:val="000000"/>
          <w:szCs w:val="22"/>
        </w:rPr>
        <w:t>4</w:t>
      </w:r>
      <w:r>
        <w:rPr>
          <w:rFonts w:ascii="宋体" w:hAnsi="宋体" w:cs="宋体"/>
          <w:color w:val="000000"/>
          <w:szCs w:val="22"/>
        </w:rPr>
        <w:t>、</w:t>
      </w:r>
      <w:r>
        <w:rPr>
          <w:rFonts w:ascii="BQKPJF+TimesNewRomanPSMT" w:hAnsiTheme="minorHAnsi" w:cstheme="minorBidi"/>
          <w:color w:val="000000"/>
          <w:szCs w:val="22"/>
        </w:rPr>
        <w:t>http://emuch.net/</w:t>
      </w:r>
      <w:proofErr w:type="spellStart"/>
      <w:r>
        <w:rPr>
          <w:rFonts w:ascii="BQKPJF+TimesNewRomanPSMT" w:hAnsiTheme="minorHAnsi" w:cstheme="minorBidi"/>
          <w:color w:val="000000"/>
          <w:szCs w:val="22"/>
        </w:rPr>
        <w:t>bbs</w:t>
      </w:r>
      <w:proofErr w:type="spellEnd"/>
      <w:r>
        <w:rPr>
          <w:rFonts w:ascii="BQKPJF+TimesNewRomanPSMT" w:hAnsiTheme="minorHAnsi" w:cstheme="minorBidi"/>
          <w:color w:val="000000"/>
          <w:szCs w:val="22"/>
        </w:rPr>
        <w:t>/</w:t>
      </w:r>
      <w:r>
        <w:rPr>
          <w:rFonts w:hAnsiTheme="minorHAnsi" w:cstheme="minorBidi"/>
          <w:color w:val="000000"/>
          <w:spacing w:val="181"/>
          <w:szCs w:val="22"/>
        </w:rPr>
        <w:t xml:space="preserve"> </w:t>
      </w:r>
      <w:r>
        <w:rPr>
          <w:rFonts w:ascii="宋体" w:hAnsi="宋体" w:cs="宋体"/>
          <w:color w:val="000000"/>
          <w:szCs w:val="22"/>
        </w:rPr>
        <w:t>（</w:t>
      </w:r>
      <w:proofErr w:type="spellStart"/>
      <w:r>
        <w:rPr>
          <w:rFonts w:ascii="宋体" w:hAnsi="宋体" w:cs="宋体"/>
          <w:color w:val="000000"/>
          <w:szCs w:val="22"/>
        </w:rPr>
        <w:t>小木虫</w:t>
      </w:r>
      <w:proofErr w:type="spellEnd"/>
      <w:r>
        <w:rPr>
          <w:rFonts w:ascii="宋体" w:hAnsi="宋体" w:cs="宋体"/>
          <w:color w:val="000000"/>
          <w:szCs w:val="22"/>
        </w:rPr>
        <w:t>）</w:t>
      </w:r>
    </w:p>
    <w:p w14:paraId="40C7AEF6" w14:textId="77777777" w:rsidR="00934012" w:rsidRDefault="00494C6C">
      <w:pPr>
        <w:framePr w:w="8551" w:wrap="auto" w:hAnchor="text" w:x="1798" w:y="4210"/>
        <w:widowControl w:val="0"/>
        <w:autoSpaceDE w:val="0"/>
        <w:autoSpaceDN w:val="0"/>
        <w:spacing w:line="250" w:lineRule="exact"/>
        <w:rPr>
          <w:rFonts w:hAnsiTheme="minorHAnsi" w:cstheme="minorBidi"/>
          <w:color w:val="000000"/>
          <w:szCs w:val="22"/>
          <w:lang w:eastAsia="zh-CN"/>
        </w:rPr>
      </w:pPr>
      <w:r>
        <w:rPr>
          <w:rFonts w:ascii="BQKPJF+TimesNewRomanPSMT" w:hAnsiTheme="minorHAnsi" w:cstheme="minorBidi"/>
          <w:color w:val="000000"/>
          <w:spacing w:val="7"/>
          <w:szCs w:val="22"/>
          <w:lang w:eastAsia="zh-CN"/>
        </w:rPr>
        <w:t>5</w:t>
      </w:r>
      <w:r>
        <w:rPr>
          <w:rFonts w:ascii="宋体" w:hAnsi="宋体" w:cs="宋体"/>
          <w:color w:val="000000"/>
          <w:spacing w:val="7"/>
          <w:szCs w:val="22"/>
          <w:lang w:eastAsia="zh-CN"/>
        </w:rPr>
        <w:t>、</w:t>
      </w:r>
      <w:r>
        <w:rPr>
          <w:rFonts w:ascii="BQKPJF+TimesNewRomanPSMT" w:hAnsiTheme="minorHAnsi" w:cstheme="minorBidi"/>
          <w:color w:val="000000"/>
          <w:szCs w:val="22"/>
          <w:lang w:eastAsia="zh-CN"/>
        </w:rPr>
        <w:t>http://www.icourses.cn/jpk/searchCoursesbyMulti.action</w:t>
      </w:r>
      <w:r>
        <w:rPr>
          <w:rFonts w:hAnsiTheme="minorHAnsi" w:cstheme="minorBidi"/>
          <w:color w:val="000000"/>
          <w:spacing w:val="195"/>
          <w:szCs w:val="22"/>
          <w:lang w:eastAsia="zh-CN"/>
        </w:rPr>
        <w:t xml:space="preserve"> </w:t>
      </w:r>
      <w:r>
        <w:rPr>
          <w:rFonts w:ascii="宋体" w:hAnsi="宋体" w:cs="宋体"/>
          <w:color w:val="000000"/>
          <w:spacing w:val="7"/>
          <w:szCs w:val="22"/>
          <w:lang w:eastAsia="zh-CN"/>
        </w:rPr>
        <w:t>（资源共享课程</w:t>
      </w:r>
      <w:r>
        <w:rPr>
          <w:rFonts w:ascii="BQKPJF+TimesNewRomanPSMT" w:hAnsi="BQKPJF+TimesNewRomanPSMT" w:cs="BQKPJF+TimesNewRomanPSMT"/>
          <w:color w:val="000000"/>
          <w:szCs w:val="22"/>
          <w:lang w:eastAsia="zh-CN"/>
        </w:rPr>
        <w:t>——</w:t>
      </w:r>
    </w:p>
    <w:p w14:paraId="478FDE72" w14:textId="77777777" w:rsidR="00934012" w:rsidRDefault="00494C6C">
      <w:pPr>
        <w:framePr w:w="8551" w:wrap="auto" w:hAnchor="text" w:x="1798" w:y="4210"/>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华东理工、天大、南工大、北化、华南理工）</w:t>
      </w:r>
    </w:p>
    <w:p w14:paraId="75559566" w14:textId="77777777" w:rsidR="00934012" w:rsidRDefault="00494C6C">
      <w:pPr>
        <w:framePr w:w="1817" w:wrap="auto" w:hAnchor="text" w:x="1798" w:y="5596"/>
        <w:widowControl w:val="0"/>
        <w:autoSpaceDE w:val="0"/>
        <w:autoSpaceDN w:val="0"/>
        <w:spacing w:line="313" w:lineRule="exact"/>
        <w:rPr>
          <w:rFonts w:hAnsiTheme="minorHAnsi" w:cstheme="minorBidi"/>
          <w:color w:val="000000"/>
          <w:sz w:val="30"/>
          <w:szCs w:val="22"/>
          <w:lang w:eastAsia="zh-CN"/>
        </w:rPr>
      </w:pPr>
      <w:r>
        <w:rPr>
          <w:rFonts w:ascii="TEWCOA+TimesNewRomanPS-BoldMT" w:hAnsiTheme="minorHAnsi" w:cstheme="minorBidi"/>
          <w:color w:val="000000"/>
          <w:spacing w:val="1"/>
          <w:sz w:val="30"/>
          <w:szCs w:val="22"/>
          <w:lang w:eastAsia="zh-CN"/>
        </w:rPr>
        <w:t>13</w:t>
      </w:r>
      <w:r>
        <w:rPr>
          <w:rFonts w:hAnsiTheme="minorHAnsi" w:cstheme="minorBidi"/>
          <w:color w:val="000000"/>
          <w:spacing w:val="-3"/>
          <w:sz w:val="30"/>
          <w:szCs w:val="22"/>
          <w:lang w:eastAsia="zh-CN"/>
        </w:rPr>
        <w:t xml:space="preserve"> </w:t>
      </w:r>
      <w:r>
        <w:rPr>
          <w:rFonts w:ascii="宋体" w:hAnsi="宋体" w:cs="宋体"/>
          <w:color w:val="000000"/>
          <w:spacing w:val="1"/>
          <w:sz w:val="30"/>
          <w:szCs w:val="22"/>
          <w:lang w:eastAsia="zh-CN"/>
        </w:rPr>
        <w:t>教学合约</w:t>
      </w:r>
    </w:p>
    <w:p w14:paraId="6F517006" w14:textId="77777777" w:rsidR="00934012" w:rsidRDefault="00494C6C">
      <w:pPr>
        <w:framePr w:w="3235" w:wrap="auto" w:hAnchor="text" w:x="1798" w:y="6602"/>
        <w:widowControl w:val="0"/>
        <w:autoSpaceDE w:val="0"/>
        <w:autoSpaceDN w:val="0"/>
        <w:spacing w:line="250" w:lineRule="exact"/>
        <w:rPr>
          <w:rFonts w:hAnsiTheme="minorHAnsi" w:cstheme="minorBidi"/>
          <w:color w:val="000000"/>
          <w:szCs w:val="22"/>
          <w:lang w:eastAsia="zh-CN"/>
        </w:rPr>
      </w:pPr>
      <w:r>
        <w:rPr>
          <w:rFonts w:ascii="KGMIUB+Arial-BoldMT" w:hAnsiTheme="minorHAnsi" w:cstheme="minorBidi"/>
          <w:color w:val="000000"/>
          <w:szCs w:val="22"/>
          <w:lang w:eastAsia="zh-CN"/>
        </w:rPr>
        <w:t>13.1</w:t>
      </w:r>
      <w:r>
        <w:rPr>
          <w:rFonts w:hAnsiTheme="minorHAnsi" w:cstheme="minorBidi"/>
          <w:color w:val="000000"/>
          <w:spacing w:val="59"/>
          <w:szCs w:val="22"/>
          <w:lang w:eastAsia="zh-CN"/>
        </w:rPr>
        <w:t xml:space="preserve"> </w:t>
      </w:r>
      <w:r>
        <w:rPr>
          <w:rFonts w:ascii="黑体" w:hAnsi="黑体" w:cs="黑体"/>
          <w:color w:val="000000"/>
          <w:spacing w:val="1"/>
          <w:szCs w:val="22"/>
          <w:lang w:eastAsia="zh-CN"/>
        </w:rPr>
        <w:t>教师</w:t>
      </w:r>
      <w:proofErr w:type="gramStart"/>
      <w:r>
        <w:rPr>
          <w:rFonts w:ascii="黑体" w:hAnsi="黑体" w:cs="黑体"/>
          <w:color w:val="000000"/>
          <w:spacing w:val="1"/>
          <w:szCs w:val="22"/>
          <w:lang w:eastAsia="zh-CN"/>
        </w:rPr>
        <w:t>作出</w:t>
      </w:r>
      <w:proofErr w:type="gramEnd"/>
      <w:r>
        <w:rPr>
          <w:rFonts w:ascii="黑体" w:hAnsi="黑体" w:cs="黑体"/>
          <w:color w:val="000000"/>
          <w:spacing w:val="1"/>
          <w:szCs w:val="22"/>
          <w:lang w:eastAsia="zh-CN"/>
        </w:rPr>
        <w:t>师德师风承诺</w:t>
      </w:r>
    </w:p>
    <w:p w14:paraId="22438DB1" w14:textId="77777777" w:rsidR="00934012" w:rsidRDefault="00494C6C">
      <w:pPr>
        <w:framePr w:w="8640" w:wrap="auto" w:hAnchor="text" w:x="1798" w:y="7368"/>
        <w:widowControl w:val="0"/>
        <w:autoSpaceDE w:val="0"/>
        <w:autoSpaceDN w:val="0"/>
        <w:spacing w:line="250" w:lineRule="exact"/>
        <w:rPr>
          <w:rFonts w:hAnsiTheme="minorHAnsi" w:cstheme="minorBidi"/>
          <w:color w:val="000000"/>
          <w:szCs w:val="22"/>
          <w:lang w:eastAsia="zh-CN"/>
        </w:rPr>
      </w:pPr>
      <w:r>
        <w:rPr>
          <w:rFonts w:ascii="BQKPJF+TimesNewRomanPSMT" w:hAnsiTheme="minorHAnsi" w:cstheme="minorBidi"/>
          <w:color w:val="000000"/>
          <w:szCs w:val="22"/>
          <w:lang w:eastAsia="zh-CN"/>
        </w:rPr>
        <w:t>1</w:t>
      </w:r>
      <w:r>
        <w:rPr>
          <w:rFonts w:ascii="宋体" w:hAnsi="宋体" w:cs="宋体"/>
          <w:color w:val="000000"/>
          <w:spacing w:val="1"/>
          <w:szCs w:val="22"/>
          <w:lang w:eastAsia="zh-CN"/>
        </w:rPr>
        <w:t>、以学生为中心，公平对待每一位学生。在教学过程中，本人将对不同出身、</w:t>
      </w:r>
    </w:p>
    <w:p w14:paraId="149F8E5A" w14:textId="77777777" w:rsidR="00934012" w:rsidRDefault="00494C6C">
      <w:pPr>
        <w:framePr w:w="8640" w:wrap="auto" w:hAnchor="text" w:x="1798" w:y="7368"/>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pacing w:val="-3"/>
          <w:szCs w:val="22"/>
          <w:lang w:eastAsia="zh-CN"/>
        </w:rPr>
        <w:t>性别、智力、相貌、年龄、个性以及关系密切程度不同的学生做到一视同仁，同</w:t>
      </w:r>
    </w:p>
    <w:p w14:paraId="4824DE5F" w14:textId="77777777" w:rsidR="00934012" w:rsidRDefault="00494C6C">
      <w:pPr>
        <w:framePr w:w="8640" w:wrap="auto" w:hAnchor="text" w:x="1798" w:y="736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等对待，对每一位学生都关心、爱护、无偏袒、不以个人的私利和好恶作标准；</w:t>
      </w:r>
    </w:p>
    <w:p w14:paraId="4973CDE2" w14:textId="77777777" w:rsidR="00934012" w:rsidRDefault="00494C6C">
      <w:pPr>
        <w:framePr w:w="8640" w:wrap="auto" w:hAnchor="text" w:x="1798" w:y="7368"/>
        <w:widowControl w:val="0"/>
        <w:autoSpaceDE w:val="0"/>
        <w:autoSpaceDN w:val="0"/>
        <w:spacing w:before="228" w:line="250" w:lineRule="exact"/>
        <w:rPr>
          <w:rFonts w:hAnsiTheme="minorHAnsi" w:cstheme="minorBidi"/>
          <w:color w:val="000000"/>
          <w:szCs w:val="22"/>
          <w:lang w:eastAsia="zh-CN"/>
        </w:rPr>
      </w:pPr>
      <w:r>
        <w:rPr>
          <w:rFonts w:ascii="BQKPJF+TimesNewRomanPSMT" w:hAnsiTheme="minorHAnsi" w:cstheme="minorBidi"/>
          <w:color w:val="000000"/>
          <w:szCs w:val="22"/>
          <w:lang w:eastAsia="zh-CN"/>
        </w:rPr>
        <w:t>2</w:t>
      </w:r>
      <w:r>
        <w:rPr>
          <w:rFonts w:ascii="宋体" w:hAnsi="宋体" w:cs="宋体"/>
          <w:color w:val="000000"/>
          <w:spacing w:val="1"/>
          <w:szCs w:val="22"/>
          <w:lang w:eastAsia="zh-CN"/>
        </w:rPr>
        <w:t>、在教学过程中，尽量多举与实际生活息息相关的例子，用最浅显易懂、幽默</w:t>
      </w:r>
    </w:p>
    <w:p w14:paraId="7AAE3C1A" w14:textId="77777777" w:rsidR="00934012" w:rsidRDefault="00494C6C">
      <w:pPr>
        <w:framePr w:w="8640" w:wrap="auto" w:hAnchor="text" w:x="1798" w:y="7368"/>
        <w:widowControl w:val="0"/>
        <w:autoSpaceDE w:val="0"/>
        <w:autoSpaceDN w:val="0"/>
        <w:spacing w:before="215" w:line="240" w:lineRule="exact"/>
        <w:rPr>
          <w:rFonts w:hAnsiTheme="minorHAnsi" w:cstheme="minorBidi"/>
          <w:color w:val="000000"/>
          <w:szCs w:val="22"/>
          <w:lang w:eastAsia="zh-CN"/>
        </w:rPr>
      </w:pPr>
      <w:r>
        <w:rPr>
          <w:rFonts w:ascii="宋体" w:hAnsi="宋体" w:cs="宋体"/>
          <w:color w:val="000000"/>
          <w:szCs w:val="22"/>
          <w:lang w:eastAsia="zh-CN"/>
        </w:rPr>
        <w:t>的语言表达课程中比较复杂抽象的概念；</w:t>
      </w:r>
    </w:p>
    <w:p w14:paraId="0944ABF5" w14:textId="77777777" w:rsidR="00934012" w:rsidRDefault="00494C6C">
      <w:pPr>
        <w:framePr w:w="8640" w:wrap="auto" w:hAnchor="text" w:x="1798" w:y="9708"/>
        <w:widowControl w:val="0"/>
        <w:autoSpaceDE w:val="0"/>
        <w:autoSpaceDN w:val="0"/>
        <w:spacing w:line="250" w:lineRule="exact"/>
        <w:rPr>
          <w:rFonts w:hAnsiTheme="minorHAnsi" w:cstheme="minorBidi"/>
          <w:color w:val="000000"/>
          <w:szCs w:val="22"/>
          <w:lang w:eastAsia="zh-CN"/>
        </w:rPr>
      </w:pPr>
      <w:r>
        <w:rPr>
          <w:rFonts w:ascii="BQKPJF+TimesNewRomanPSMT" w:hAnsiTheme="minorHAnsi" w:cstheme="minorBidi"/>
          <w:color w:val="000000"/>
          <w:szCs w:val="22"/>
          <w:lang w:eastAsia="zh-CN"/>
        </w:rPr>
        <w:t>3</w:t>
      </w:r>
      <w:r>
        <w:rPr>
          <w:rFonts w:ascii="宋体" w:hAnsi="宋体" w:cs="宋体"/>
          <w:color w:val="000000"/>
          <w:spacing w:val="1"/>
          <w:szCs w:val="22"/>
          <w:lang w:eastAsia="zh-CN"/>
        </w:rPr>
        <w:t>、积极引导学生的自主学习。通过案例分析、知识点对比、归纳等多种讲授方</w:t>
      </w:r>
    </w:p>
    <w:p w14:paraId="2A8588E2" w14:textId="77777777" w:rsidR="00934012" w:rsidRDefault="00494C6C">
      <w:pPr>
        <w:framePr w:w="8640" w:wrap="auto" w:hAnchor="text" w:x="1798" w:y="9708"/>
        <w:widowControl w:val="0"/>
        <w:autoSpaceDE w:val="0"/>
        <w:autoSpaceDN w:val="0"/>
        <w:spacing w:before="215" w:line="240" w:lineRule="exact"/>
        <w:rPr>
          <w:rFonts w:hAnsiTheme="minorHAnsi" w:cstheme="minorBidi"/>
          <w:color w:val="000000"/>
          <w:szCs w:val="22"/>
          <w:lang w:eastAsia="zh-CN"/>
        </w:rPr>
      </w:pPr>
      <w:proofErr w:type="gramStart"/>
      <w:r>
        <w:rPr>
          <w:rFonts w:ascii="宋体" w:hAnsi="宋体" w:cs="宋体"/>
          <w:color w:val="000000"/>
          <w:spacing w:val="-3"/>
          <w:szCs w:val="22"/>
          <w:lang w:eastAsia="zh-CN"/>
        </w:rPr>
        <w:t>式引导</w:t>
      </w:r>
      <w:proofErr w:type="gramEnd"/>
      <w:r>
        <w:rPr>
          <w:rFonts w:ascii="宋体" w:hAnsi="宋体" w:cs="宋体"/>
          <w:color w:val="000000"/>
          <w:spacing w:val="-3"/>
          <w:szCs w:val="22"/>
          <w:lang w:eastAsia="zh-CN"/>
        </w:rPr>
        <w:t>学生积极主动的学习，使学生深刻体会所学知识、研究方法和思维方式对</w:t>
      </w:r>
    </w:p>
    <w:p w14:paraId="5FE10663" w14:textId="77777777" w:rsidR="00934012" w:rsidRDefault="00494C6C">
      <w:pPr>
        <w:framePr w:w="8640" w:wrap="auto" w:hAnchor="text" w:x="1798" w:y="9708"/>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工程实际、科研道路</w:t>
      </w:r>
      <w:proofErr w:type="gramStart"/>
      <w:r>
        <w:rPr>
          <w:rFonts w:ascii="宋体" w:hAnsi="宋体" w:cs="宋体"/>
          <w:color w:val="000000"/>
          <w:szCs w:val="22"/>
          <w:lang w:eastAsia="zh-CN"/>
        </w:rPr>
        <w:t>或职场工作</w:t>
      </w:r>
      <w:proofErr w:type="gramEnd"/>
      <w:r>
        <w:rPr>
          <w:rFonts w:ascii="宋体" w:hAnsi="宋体" w:cs="宋体"/>
          <w:color w:val="000000"/>
          <w:szCs w:val="22"/>
          <w:lang w:eastAsia="zh-CN"/>
        </w:rPr>
        <w:t>的价值。</w:t>
      </w:r>
    </w:p>
    <w:p w14:paraId="56BEFE52" w14:textId="77777777" w:rsidR="00934012" w:rsidRDefault="00494C6C">
      <w:pPr>
        <w:framePr w:w="4198" w:wrap="auto" w:hAnchor="text" w:x="1798" w:y="11407"/>
        <w:widowControl w:val="0"/>
        <w:autoSpaceDE w:val="0"/>
        <w:autoSpaceDN w:val="0"/>
        <w:spacing w:line="250" w:lineRule="exact"/>
        <w:rPr>
          <w:rFonts w:hAnsiTheme="minorHAnsi" w:cstheme="minorBidi"/>
          <w:color w:val="000000"/>
          <w:szCs w:val="22"/>
          <w:lang w:eastAsia="zh-CN"/>
        </w:rPr>
      </w:pPr>
      <w:r>
        <w:rPr>
          <w:rFonts w:ascii="KGMIUB+Arial-BoldMT" w:hAnsiTheme="minorHAnsi" w:cstheme="minorBidi"/>
          <w:color w:val="000000"/>
          <w:szCs w:val="22"/>
          <w:lang w:eastAsia="zh-CN"/>
        </w:rPr>
        <w:t>13.2</w:t>
      </w:r>
      <w:r>
        <w:rPr>
          <w:rFonts w:hAnsiTheme="minorHAnsi" w:cstheme="minorBidi"/>
          <w:color w:val="000000"/>
          <w:spacing w:val="59"/>
          <w:szCs w:val="22"/>
          <w:lang w:eastAsia="zh-CN"/>
        </w:rPr>
        <w:t xml:space="preserve"> </w:t>
      </w:r>
      <w:r>
        <w:rPr>
          <w:rFonts w:ascii="黑体" w:hAnsi="黑体" w:cs="黑体"/>
          <w:color w:val="000000"/>
          <w:spacing w:val="1"/>
          <w:szCs w:val="22"/>
          <w:lang w:eastAsia="zh-CN"/>
        </w:rPr>
        <w:t>阅读课程实施大纲，理解其内容</w:t>
      </w:r>
    </w:p>
    <w:p w14:paraId="782F8161" w14:textId="77777777" w:rsidR="00934012" w:rsidRDefault="00494C6C">
      <w:pPr>
        <w:framePr w:w="8671" w:wrap="auto" w:hAnchor="text" w:x="1798" w:y="12173"/>
        <w:widowControl w:val="0"/>
        <w:autoSpaceDE w:val="0"/>
        <w:autoSpaceDN w:val="0"/>
        <w:spacing w:line="240" w:lineRule="exact"/>
        <w:ind w:left="480"/>
        <w:rPr>
          <w:rFonts w:hAnsiTheme="minorHAnsi" w:cstheme="minorBidi"/>
          <w:color w:val="000000"/>
          <w:szCs w:val="22"/>
          <w:lang w:eastAsia="zh-CN"/>
        </w:rPr>
      </w:pPr>
      <w:r>
        <w:rPr>
          <w:rFonts w:ascii="宋体" w:hAnsi="宋体" w:cs="宋体"/>
          <w:color w:val="000000"/>
          <w:spacing w:val="-6"/>
          <w:szCs w:val="22"/>
          <w:lang w:eastAsia="zh-CN"/>
        </w:rPr>
        <w:t>学生应仔细阅读本大纲，了解本课程的重要性及实用性，熟悉各章节的重点、</w:t>
      </w:r>
    </w:p>
    <w:p w14:paraId="51834E2A" w14:textId="77777777" w:rsidR="00934012" w:rsidRDefault="00494C6C">
      <w:pPr>
        <w:framePr w:w="8671" w:wrap="auto" w:hAnchor="text" w:x="1798" w:y="12173"/>
        <w:widowControl w:val="0"/>
        <w:autoSpaceDE w:val="0"/>
        <w:autoSpaceDN w:val="0"/>
        <w:spacing w:before="228" w:line="240" w:lineRule="exact"/>
        <w:rPr>
          <w:rFonts w:hAnsiTheme="minorHAnsi" w:cstheme="minorBidi"/>
          <w:color w:val="000000"/>
          <w:szCs w:val="22"/>
          <w:lang w:eastAsia="zh-CN"/>
        </w:rPr>
      </w:pPr>
      <w:r>
        <w:rPr>
          <w:rFonts w:ascii="宋体" w:hAnsi="宋体" w:cs="宋体"/>
          <w:color w:val="000000"/>
          <w:szCs w:val="22"/>
          <w:lang w:eastAsia="zh-CN"/>
        </w:rPr>
        <w:t>难点，以便在学习过程中实施。</w:t>
      </w:r>
    </w:p>
    <w:p w14:paraId="355A78B3" w14:textId="77777777" w:rsidR="00934012" w:rsidRDefault="00494C6C">
      <w:pPr>
        <w:framePr w:w="5402" w:wrap="auto" w:hAnchor="text" w:x="1798" w:y="13404"/>
        <w:widowControl w:val="0"/>
        <w:autoSpaceDE w:val="0"/>
        <w:autoSpaceDN w:val="0"/>
        <w:spacing w:line="250" w:lineRule="exact"/>
        <w:rPr>
          <w:rFonts w:hAnsiTheme="minorHAnsi" w:cstheme="minorBidi"/>
          <w:color w:val="000000"/>
          <w:szCs w:val="22"/>
          <w:lang w:eastAsia="zh-CN"/>
        </w:rPr>
      </w:pPr>
      <w:r>
        <w:rPr>
          <w:rFonts w:ascii="KGMIUB+Arial-BoldMT" w:hAnsiTheme="minorHAnsi" w:cstheme="minorBidi"/>
          <w:color w:val="000000"/>
          <w:szCs w:val="22"/>
          <w:lang w:eastAsia="zh-CN"/>
        </w:rPr>
        <w:t>13.3</w:t>
      </w:r>
      <w:r>
        <w:rPr>
          <w:rFonts w:hAnsiTheme="minorHAnsi" w:cstheme="minorBidi"/>
          <w:color w:val="000000"/>
          <w:spacing w:val="59"/>
          <w:szCs w:val="22"/>
          <w:lang w:eastAsia="zh-CN"/>
        </w:rPr>
        <w:t xml:space="preserve"> </w:t>
      </w:r>
      <w:r>
        <w:rPr>
          <w:rFonts w:ascii="黑体" w:hAnsi="黑体" w:cs="黑体"/>
          <w:color w:val="000000"/>
          <w:spacing w:val="1"/>
          <w:szCs w:val="22"/>
          <w:lang w:eastAsia="zh-CN"/>
        </w:rPr>
        <w:t>同意遵守课程实施大纲中阐述的标准和期望</w:t>
      </w:r>
    </w:p>
    <w:p w14:paraId="6AD543E4" w14:textId="77777777" w:rsidR="00934012" w:rsidRDefault="00494C6C">
      <w:pPr>
        <w:framePr w:w="4920" w:wrap="auto" w:hAnchor="text" w:x="2278" w:y="14170"/>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每个学生应认真阅读本大纲,并遵守本大纲。</w:t>
      </w:r>
    </w:p>
    <w:p w14:paraId="129A6C01"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lang w:eastAsia="zh-CN"/>
        </w:rPr>
      </w:pPr>
      <w:r>
        <w:rPr>
          <w:rFonts w:ascii="BQKPJF+TimesNewRomanPSMT" w:hAnsiTheme="minorHAnsi" w:cstheme="minorBidi"/>
          <w:color w:val="000000"/>
          <w:sz w:val="18"/>
          <w:szCs w:val="22"/>
          <w:lang w:eastAsia="zh-CN"/>
        </w:rPr>
        <w:t>135</w:t>
      </w:r>
    </w:p>
    <w:p w14:paraId="492E24AD" w14:textId="77777777" w:rsidR="00934012" w:rsidRDefault="00934012">
      <w:pPr>
        <w:spacing w:line="0" w:lineRule="atLeast"/>
        <w:rPr>
          <w:rFonts w:ascii="Arial" w:hAnsiTheme="minorHAnsi" w:cstheme="minorBidi"/>
          <w:color w:val="FF0000"/>
          <w:sz w:val="2"/>
          <w:szCs w:val="22"/>
          <w:lang w:eastAsia="zh-CN"/>
        </w:rPr>
      </w:pPr>
    </w:p>
    <w:p w14:paraId="0A41D12D" w14:textId="77777777" w:rsidR="00934012" w:rsidRDefault="00934012">
      <w:pPr>
        <w:spacing w:line="0" w:lineRule="atLeast"/>
        <w:rPr>
          <w:rFonts w:ascii="Arial" w:hAnsiTheme="minorHAnsi" w:cstheme="minorBidi"/>
          <w:color w:val="FF0000"/>
          <w:sz w:val="2"/>
          <w:szCs w:val="22"/>
          <w:lang w:eastAsia="zh-CN"/>
        </w:rPr>
        <w:sectPr w:rsidR="00934012">
          <w:pgSz w:w="11900" w:h="16820"/>
          <w:pgMar w:top="0" w:right="0" w:bottom="0" w:left="0" w:header="720" w:footer="720" w:gutter="0"/>
          <w:pgNumType w:start="1"/>
          <w:cols w:space="720"/>
          <w:docGrid w:linePitch="1"/>
        </w:sectPr>
      </w:pPr>
    </w:p>
    <w:p w14:paraId="1A025409" w14:textId="77777777" w:rsidR="00934012" w:rsidRDefault="00494C6C">
      <w:pPr>
        <w:spacing w:line="0" w:lineRule="atLeast"/>
        <w:rPr>
          <w:rFonts w:ascii="Arial" w:hAnsiTheme="minorHAnsi" w:cstheme="minorBidi"/>
          <w:color w:val="FF0000"/>
          <w:sz w:val="2"/>
          <w:szCs w:val="22"/>
          <w:lang w:eastAsia="zh-CN"/>
        </w:rPr>
      </w:pPr>
      <w:bookmarkStart w:id="135" w:name="br1_134"/>
      <w:bookmarkEnd w:id="135"/>
      <w:r>
        <w:rPr>
          <w:rFonts w:ascii="Arial" w:hAnsiTheme="minorHAnsi" w:cstheme="minorBidi"/>
          <w:color w:val="FF0000"/>
          <w:sz w:val="2"/>
          <w:szCs w:val="22"/>
          <w:lang w:eastAsia="zh-CN"/>
        </w:rPr>
        <w:lastRenderedPageBreak/>
        <w:t xml:space="preserve"> </w:t>
      </w:r>
    </w:p>
    <w:p w14:paraId="665EA8F2" w14:textId="77777777" w:rsidR="00934012" w:rsidRDefault="00494C6C">
      <w:pPr>
        <w:framePr w:w="1817" w:wrap="auto" w:hAnchor="text" w:x="1798" w:y="1648"/>
        <w:widowControl w:val="0"/>
        <w:autoSpaceDE w:val="0"/>
        <w:autoSpaceDN w:val="0"/>
        <w:spacing w:line="313" w:lineRule="exact"/>
        <w:rPr>
          <w:rFonts w:hAnsiTheme="minorHAnsi" w:cstheme="minorBidi"/>
          <w:color w:val="000000"/>
          <w:sz w:val="30"/>
          <w:szCs w:val="22"/>
          <w:lang w:eastAsia="zh-CN"/>
        </w:rPr>
      </w:pPr>
      <w:r>
        <w:rPr>
          <w:rFonts w:ascii="TJMWNG+TimesNewRomanPS-BoldMT" w:hAnsiTheme="minorHAnsi" w:cstheme="minorBidi"/>
          <w:color w:val="000000"/>
          <w:spacing w:val="1"/>
          <w:sz w:val="30"/>
          <w:szCs w:val="22"/>
          <w:lang w:eastAsia="zh-CN"/>
        </w:rPr>
        <w:t>14</w:t>
      </w:r>
      <w:r>
        <w:rPr>
          <w:rFonts w:hAnsiTheme="minorHAnsi" w:cstheme="minorBidi"/>
          <w:color w:val="000000"/>
          <w:spacing w:val="-3"/>
          <w:sz w:val="30"/>
          <w:szCs w:val="22"/>
          <w:lang w:eastAsia="zh-CN"/>
        </w:rPr>
        <w:t xml:space="preserve"> </w:t>
      </w:r>
      <w:r>
        <w:rPr>
          <w:rFonts w:ascii="宋体" w:hAnsi="宋体" w:cs="宋体"/>
          <w:color w:val="000000"/>
          <w:spacing w:val="1"/>
          <w:sz w:val="30"/>
          <w:szCs w:val="22"/>
          <w:lang w:eastAsia="zh-CN"/>
        </w:rPr>
        <w:t>其他说明</w:t>
      </w:r>
    </w:p>
    <w:p w14:paraId="58843749" w14:textId="53AF3DB5" w:rsidR="00934012" w:rsidRDefault="00494C6C">
      <w:pPr>
        <w:framePr w:w="7920" w:wrap="auto" w:hAnchor="text" w:x="2278" w:y="2618"/>
        <w:widowControl w:val="0"/>
        <w:autoSpaceDE w:val="0"/>
        <w:autoSpaceDN w:val="0"/>
        <w:spacing w:line="240" w:lineRule="exact"/>
        <w:rPr>
          <w:rFonts w:hAnsiTheme="minorHAnsi" w:cstheme="minorBidi"/>
          <w:color w:val="000000"/>
          <w:szCs w:val="22"/>
          <w:lang w:eastAsia="zh-CN"/>
        </w:rPr>
      </w:pPr>
      <w:r>
        <w:rPr>
          <w:rFonts w:ascii="宋体" w:hAnsi="宋体" w:cs="宋体"/>
          <w:color w:val="000000"/>
          <w:szCs w:val="22"/>
          <w:lang w:eastAsia="zh-CN"/>
        </w:rPr>
        <w:t>本大纲自上课之日起开始实施，如学生有不了解或不清楚的地方，可随时</w:t>
      </w:r>
      <w:r w:rsidR="000E77AA">
        <w:rPr>
          <w:rFonts w:ascii="宋体" w:hAnsi="宋体" w:cs="宋体" w:hint="eastAsia"/>
          <w:color w:val="000000"/>
          <w:szCs w:val="22"/>
          <w:lang w:eastAsia="zh-CN"/>
        </w:rPr>
        <w:t>找老师解答</w:t>
      </w:r>
    </w:p>
    <w:p w14:paraId="6349D085" w14:textId="77777777" w:rsidR="00934012" w:rsidRDefault="00494C6C">
      <w:pPr>
        <w:framePr w:w="510" w:wrap="auto" w:hAnchor="text" w:x="5818" w:y="15636"/>
        <w:widowControl w:val="0"/>
        <w:autoSpaceDE w:val="0"/>
        <w:autoSpaceDN w:val="0"/>
        <w:spacing w:line="188" w:lineRule="exact"/>
        <w:rPr>
          <w:rFonts w:hAnsiTheme="minorHAnsi" w:cstheme="minorBidi"/>
          <w:color w:val="000000"/>
          <w:sz w:val="18"/>
          <w:szCs w:val="22"/>
        </w:rPr>
      </w:pPr>
      <w:r>
        <w:rPr>
          <w:rFonts w:ascii="OSCFIA+TimesNewRomanPSMT" w:hAnsiTheme="minorHAnsi" w:cstheme="minorBidi"/>
          <w:color w:val="000000"/>
          <w:sz w:val="18"/>
          <w:szCs w:val="22"/>
        </w:rPr>
        <w:t>136</w:t>
      </w:r>
    </w:p>
    <w:p w14:paraId="21D178D4" w14:textId="77777777" w:rsidR="00934012" w:rsidRDefault="00934012">
      <w:pPr>
        <w:spacing w:line="0" w:lineRule="atLeast"/>
        <w:rPr>
          <w:rFonts w:ascii="Arial" w:hAnsiTheme="minorHAnsi" w:cstheme="minorBidi"/>
          <w:color w:val="FF0000"/>
          <w:sz w:val="2"/>
          <w:szCs w:val="22"/>
        </w:rPr>
      </w:pPr>
    </w:p>
    <w:p w14:paraId="7C150FD0" w14:textId="77777777" w:rsidR="00934012" w:rsidRDefault="00934012">
      <w:pPr>
        <w:spacing w:line="0" w:lineRule="atLeast"/>
        <w:rPr>
          <w:rFonts w:ascii="Arial" w:hAnsiTheme="minorHAnsi" w:cstheme="minorBidi"/>
          <w:color w:val="FF0000"/>
          <w:sz w:val="2"/>
          <w:szCs w:val="22"/>
        </w:rPr>
      </w:pPr>
    </w:p>
    <w:sectPr w:rsidR="00934012">
      <w:pgSz w:w="11900" w:h="16820"/>
      <w:pgMar w:top="0" w:right="0" w:bottom="0" w:left="0" w:header="720" w:footer="720" w:gutter="0"/>
      <w:pgNumType w:start="1"/>
      <w:cols w:space="720"/>
      <w:docGrid w:linePitch="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203411" w14:textId="77777777" w:rsidR="00FA0069" w:rsidRDefault="00FA0069" w:rsidP="003516C8">
      <w:r>
        <w:separator/>
      </w:r>
    </w:p>
  </w:endnote>
  <w:endnote w:type="continuationSeparator" w:id="0">
    <w:p w14:paraId="201FB9FD" w14:textId="77777777" w:rsidR="00FA0069" w:rsidRDefault="00FA0069" w:rsidP="003516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QKKIPR+TimesNewRomanPS-BoldMT">
    <w:altName w:val="Browallia New"/>
    <w:charset w:val="01"/>
    <w:family w:val="auto"/>
    <w:pitch w:val="variable"/>
    <w:sig w:usb0="01010101" w:usb1="01010101" w:usb2="01010101" w:usb3="01010101" w:csb0="01010101" w:csb1="01010101"/>
  </w:font>
  <w:font w:name="NUDGGL+TimesNewRomanPSMT">
    <w:altName w:val="Browallia New"/>
    <w:charset w:val="01"/>
    <w:family w:val="auto"/>
    <w:pitch w:val="variable"/>
    <w:sig w:usb0="01010101" w:usb1="01010101" w:usb2="01010101" w:usb3="01010101" w:csb0="01010101" w:csb1="01010101"/>
  </w:font>
  <w:font w:name="黑体">
    <w:altName w:val="SimHei"/>
    <w:panose1 w:val="02010609060101010101"/>
    <w:charset w:val="86"/>
    <w:family w:val="modern"/>
    <w:pitch w:val="fixed"/>
    <w:sig w:usb0="800002BF" w:usb1="38CF7CFA" w:usb2="00000016" w:usb3="00000000" w:csb0="00040001" w:csb1="00000000"/>
  </w:font>
  <w:font w:name="OQMWRF+TimesNewRomanPSMT">
    <w:altName w:val="Browallia New"/>
    <w:charset w:val="01"/>
    <w:family w:val="auto"/>
    <w:pitch w:val="variable"/>
    <w:sig w:usb0="01010101" w:usb1="01010101" w:usb2="01010101" w:usb3="01010101" w:csb0="01010101" w:csb1="01010101"/>
  </w:font>
  <w:font w:name="ODQCAN+TimesNewRomanPS-BoldMT">
    <w:altName w:val="Browallia New"/>
    <w:charset w:val="01"/>
    <w:family w:val="auto"/>
    <w:pitch w:val="variable"/>
    <w:sig w:usb0="01010101" w:usb1="01010101" w:usb2="01010101" w:usb3="01010101" w:csb0="01010101" w:csb1="01010101"/>
  </w:font>
  <w:font w:name="MSFPJP+TimesNewRomanPSMT">
    <w:altName w:val="Browallia New"/>
    <w:charset w:val="01"/>
    <w:family w:val="auto"/>
    <w:pitch w:val="variable"/>
    <w:sig w:usb0="01010101" w:usb1="01010101" w:usb2="01010101" w:usb3="01010101" w:csb0="01010101" w:csb1="01010101"/>
  </w:font>
  <w:font w:name="QBNVJS+Arial-BoldMT">
    <w:altName w:val="Browallia New"/>
    <w:charset w:val="01"/>
    <w:family w:val="auto"/>
    <w:pitch w:val="variable"/>
    <w:sig w:usb0="01010101" w:usb1="01010101" w:usb2="01010101" w:usb3="01010101" w:csb0="01010101" w:csb1="01010101"/>
  </w:font>
  <w:font w:name="RFJCUB+Arial-BoldMT">
    <w:altName w:val="Browallia New"/>
    <w:charset w:val="01"/>
    <w:family w:val="auto"/>
    <w:pitch w:val="variable"/>
    <w:sig w:usb0="01010101" w:usb1="01010101" w:usb2="01010101" w:usb3="01010101" w:csb0="01010101" w:csb1="01010101"/>
  </w:font>
  <w:font w:name="QANAGO+TimesNewRomanPSMT">
    <w:altName w:val="Browallia New"/>
    <w:charset w:val="01"/>
    <w:family w:val="auto"/>
    <w:pitch w:val="variable"/>
    <w:sig w:usb0="01010101" w:usb1="01010101" w:usb2="01010101" w:usb3="01010101" w:csb0="01010101" w:csb1="01010101"/>
  </w:font>
  <w:font w:name="JCQQAL+TimesNewRomanPSMT">
    <w:altName w:val="Browallia New"/>
    <w:charset w:val="01"/>
    <w:family w:val="auto"/>
    <w:pitch w:val="variable"/>
    <w:sig w:usb0="01010101" w:usb1="01010101" w:usb2="01010101" w:usb3="01010101" w:csb0="01010101" w:csb1="01010101"/>
  </w:font>
  <w:font w:name="AOIKQU+Arial-BoldMT">
    <w:altName w:val="Browallia New"/>
    <w:charset w:val="01"/>
    <w:family w:val="auto"/>
    <w:pitch w:val="variable"/>
    <w:sig w:usb0="01010101" w:usb1="01010101" w:usb2="01010101" w:usb3="01010101" w:csb0="01010101" w:csb1="01010101"/>
  </w:font>
  <w:font w:name="CUBOAN+TimesNewRomanPSMT">
    <w:altName w:val="Browallia New"/>
    <w:charset w:val="01"/>
    <w:family w:val="auto"/>
    <w:pitch w:val="variable"/>
    <w:sig w:usb0="01010101" w:usb1="01010101" w:usb2="01010101" w:usb3="01010101" w:csb0="01010101" w:csb1="01010101"/>
  </w:font>
  <w:font w:name="DRQEGR+TimesNewRomanPS-BoldMT">
    <w:altName w:val="Browallia New"/>
    <w:charset w:val="01"/>
    <w:family w:val="auto"/>
    <w:pitch w:val="variable"/>
    <w:sig w:usb0="01010101" w:usb1="01010101" w:usb2="01010101" w:usb3="01010101" w:csb0="01010101" w:csb1="01010101"/>
  </w:font>
  <w:font w:name="MBQIRF+Arial-BoldMT">
    <w:altName w:val="Browallia New"/>
    <w:charset w:val="01"/>
    <w:family w:val="auto"/>
    <w:pitch w:val="variable"/>
    <w:sig w:usb0="01010101" w:usb1="01010101" w:usb2="01010101" w:usb3="01010101" w:csb0="01010101" w:csb1="01010101"/>
  </w:font>
  <w:font w:name="FQEIFP+TimesNewRomanPSMT">
    <w:altName w:val="Browallia New"/>
    <w:charset w:val="01"/>
    <w:family w:val="auto"/>
    <w:pitch w:val="variable"/>
    <w:sig w:usb0="01010101" w:usb1="01010101" w:usb2="01010101" w:usb3="01010101" w:csb0="01010101" w:csb1="01010101"/>
  </w:font>
  <w:font w:name="CMERAU+TimesNewRomanPS-BoldMT">
    <w:altName w:val="Browallia New"/>
    <w:charset w:val="01"/>
    <w:family w:val="auto"/>
    <w:pitch w:val="variable"/>
    <w:sig w:usb0="01010101" w:usb1="01010101" w:usb2="01010101" w:usb3="01010101" w:csb0="01010101" w:csb1="01010101"/>
  </w:font>
  <w:font w:name="TJGRHU+Arial-BoldMT">
    <w:altName w:val="Browallia New"/>
    <w:charset w:val="01"/>
    <w:family w:val="auto"/>
    <w:pitch w:val="variable"/>
    <w:sig w:usb0="01010101" w:usb1="01010101" w:usb2="01010101" w:usb3="01010101" w:csb0="01010101" w:csb1="01010101"/>
  </w:font>
  <w:font w:name="TOSQFI+TimesNewRomanPSMT">
    <w:altName w:val="Browallia New"/>
    <w:charset w:val="01"/>
    <w:family w:val="auto"/>
    <w:pitch w:val="variable"/>
    <w:sig w:usb0="01010101" w:usb1="01010101" w:usb2="01010101" w:usb3="01010101" w:csb0="01010101" w:csb1="01010101"/>
  </w:font>
  <w:font w:name="GTAKRC+TimesNewRomanPSMT">
    <w:altName w:val="Browallia New"/>
    <w:charset w:val="01"/>
    <w:family w:val="auto"/>
    <w:pitch w:val="variable"/>
    <w:sig w:usb0="01010101" w:usb1="01010101" w:usb2="01010101" w:usb3="01010101" w:csb0="01010101" w:csb1="01010101"/>
  </w:font>
  <w:font w:name="WCELNS+TimesNewRomanPSMT">
    <w:altName w:val="Browallia New"/>
    <w:charset w:val="01"/>
    <w:family w:val="auto"/>
    <w:pitch w:val="variable"/>
    <w:sig w:usb0="01010101" w:usb1="01010101" w:usb2="01010101" w:usb3="01010101" w:csb0="01010101" w:csb1="01010101"/>
  </w:font>
  <w:font w:name="VSSNQD+TimesNewRomanPSMT">
    <w:altName w:val="Browallia New"/>
    <w:charset w:val="01"/>
    <w:family w:val="auto"/>
    <w:pitch w:val="variable"/>
    <w:sig w:usb0="01010101" w:usb1="01010101" w:usb2="01010101" w:usb3="01010101" w:csb0="01010101" w:csb1="01010101"/>
  </w:font>
  <w:font w:name="HUVAJW+Arial-BoldMT">
    <w:altName w:val="Browallia New"/>
    <w:charset w:val="01"/>
    <w:family w:val="auto"/>
    <w:pitch w:val="variable"/>
    <w:sig w:usb0="01010101" w:usb1="01010101" w:usb2="01010101" w:usb3="01010101" w:csb0="01010101" w:csb1="01010101"/>
  </w:font>
  <w:font w:name="JBIJDC+TimesNewRomanPSMT">
    <w:altName w:val="Browallia New"/>
    <w:charset w:val="01"/>
    <w:family w:val="auto"/>
    <w:pitch w:val="variable"/>
    <w:sig w:usb0="01010101" w:usb1="01010101" w:usb2="01010101" w:usb3="01010101" w:csb0="01010101" w:csb1="01010101"/>
  </w:font>
  <w:font w:name="IWPUTC+TimesNewRomanPS-BoldMT">
    <w:altName w:val="Browallia New"/>
    <w:charset w:val="01"/>
    <w:family w:val="auto"/>
    <w:pitch w:val="variable"/>
    <w:sig w:usb0="01010101" w:usb1="01010101" w:usb2="01010101" w:usb3="01010101" w:csb0="01010101" w:csb1="01010101"/>
  </w:font>
  <w:font w:name="TNFKVB+Arial-BoldMT">
    <w:altName w:val="Browallia New"/>
    <w:charset w:val="01"/>
    <w:family w:val="auto"/>
    <w:pitch w:val="variable"/>
    <w:sig w:usb0="01010101" w:usb1="01010101" w:usb2="01010101" w:usb3="01010101" w:csb0="01010101" w:csb1="01010101"/>
  </w:font>
  <w:font w:name="RHHISI+TimesNewRomanPSMT">
    <w:altName w:val="Browallia New"/>
    <w:charset w:val="01"/>
    <w:family w:val="auto"/>
    <w:pitch w:val="variable"/>
    <w:sig w:usb0="01010101" w:usb1="01010101" w:usb2="01010101" w:usb3="01010101" w:csb0="01010101" w:csb1="01010101"/>
  </w:font>
  <w:font w:name="华文仿宋">
    <w:panose1 w:val="02010600040101010101"/>
    <w:charset w:val="86"/>
    <w:family w:val="auto"/>
    <w:pitch w:val="variable"/>
    <w:sig w:usb0="00000287" w:usb1="080F0000" w:usb2="00000010" w:usb3="00000000" w:csb0="0004009F" w:csb1="00000000"/>
  </w:font>
  <w:font w:name="BJQIWN+TimesNewRomanPSMT">
    <w:altName w:val="Browallia New"/>
    <w:charset w:val="01"/>
    <w:family w:val="auto"/>
    <w:pitch w:val="variable"/>
    <w:sig w:usb0="01010101" w:usb1="01010101" w:usb2="01010101" w:usb3="01010101" w:csb0="01010101" w:csb1="01010101"/>
  </w:font>
  <w:font w:name="GAUVDR+TimesNewRomanPSMT">
    <w:altName w:val="Browallia New"/>
    <w:charset w:val="01"/>
    <w:family w:val="auto"/>
    <w:pitch w:val="variable"/>
    <w:sig w:usb0="01010101" w:usb1="01010101" w:usb2="01010101" w:usb3="01010101" w:csb0="01010101" w:csb1="01010101"/>
  </w:font>
  <w:font w:name="MFQHOS+TimesNewRomanPS-BoldMT">
    <w:altName w:val="Browallia New"/>
    <w:charset w:val="01"/>
    <w:family w:val="auto"/>
    <w:pitch w:val="variable"/>
    <w:sig w:usb0="01010101" w:usb1="01010101" w:usb2="01010101" w:usb3="01010101" w:csb0="01010101" w:csb1="01010101"/>
  </w:font>
  <w:font w:name="CEHMTN+TimesNewRomanPSMT">
    <w:altName w:val="Browallia New"/>
    <w:charset w:val="01"/>
    <w:family w:val="auto"/>
    <w:pitch w:val="variable"/>
    <w:sig w:usb0="01010101" w:usb1="01010101" w:usb2="01010101" w:usb3="01010101" w:csb0="01010101" w:csb1="01010101"/>
  </w:font>
  <w:font w:name="MPCNJD+Arial-BoldMT">
    <w:altName w:val="Browallia New"/>
    <w:charset w:val="01"/>
    <w:family w:val="auto"/>
    <w:pitch w:val="variable"/>
    <w:sig w:usb0="01010101" w:usb1="01010101" w:usb2="01010101" w:usb3="01010101" w:csb0="01010101" w:csb1="01010101"/>
  </w:font>
  <w:font w:name="JUNIDA+TimesNewRomanPSMT">
    <w:altName w:val="Browallia New"/>
    <w:charset w:val="01"/>
    <w:family w:val="auto"/>
    <w:pitch w:val="variable"/>
    <w:sig w:usb0="01010101" w:usb1="01010101" w:usb2="01010101" w:usb3="01010101" w:csb0="01010101" w:csb1="01010101"/>
  </w:font>
  <w:font w:name="VALOVM+TimesNewRomanPS-BoldMT">
    <w:altName w:val="Browallia New"/>
    <w:charset w:val="01"/>
    <w:family w:val="auto"/>
    <w:pitch w:val="variable"/>
    <w:sig w:usb0="01010101" w:usb1="01010101" w:usb2="01010101" w:usb3="01010101" w:csb0="01010101" w:csb1="01010101"/>
  </w:font>
  <w:font w:name="ECMEIF+TimesNewRomanPS-ItalicMT">
    <w:altName w:val="Browallia New"/>
    <w:charset w:val="01"/>
    <w:family w:val="auto"/>
    <w:pitch w:val="variable"/>
    <w:sig w:usb0="01010101" w:usb1="01010101" w:usb2="01010101" w:usb3="01010101" w:csb0="01010101" w:csb1="01010101"/>
  </w:font>
  <w:font w:name="VRDNBC+SymbolMT">
    <w:altName w:val="Browallia New"/>
    <w:charset w:val="01"/>
    <w:family w:val="auto"/>
    <w:pitch w:val="variable"/>
    <w:sig w:usb0="01010101" w:usb1="01010101" w:usb2="01010101" w:usb3="01010101" w:csb0="01010101" w:csb1="01010101"/>
  </w:font>
  <w:font w:name="DQMTPF+TimesNewRomanPS-BoldMT">
    <w:altName w:val="Browallia New"/>
    <w:charset w:val="01"/>
    <w:family w:val="auto"/>
    <w:pitch w:val="variable"/>
    <w:sig w:usb0="01010101" w:usb1="01010101" w:usb2="01010101" w:usb3="01010101" w:csb0="01010101" w:csb1="01010101"/>
  </w:font>
  <w:font w:name="LJIBPL+TimesNewRomanPSMT">
    <w:altName w:val="Browallia New"/>
    <w:charset w:val="01"/>
    <w:family w:val="auto"/>
    <w:pitch w:val="variable"/>
    <w:sig w:usb0="01010101" w:usb1="01010101" w:usb2="01010101" w:usb3="01010101" w:csb0="01010101" w:csb1="01010101"/>
  </w:font>
  <w:font w:name="GSFWEF+Arial-BoldMT">
    <w:altName w:val="Browallia New"/>
    <w:charset w:val="01"/>
    <w:family w:val="auto"/>
    <w:pitch w:val="variable"/>
    <w:sig w:usb0="01010101" w:usb1="01010101" w:usb2="01010101" w:usb3="01010101" w:csb0="01010101" w:csb1="01010101"/>
  </w:font>
  <w:font w:name="TBFCAB+TimesNewRomanPSMT">
    <w:altName w:val="Browallia New"/>
    <w:charset w:val="01"/>
    <w:family w:val="auto"/>
    <w:pitch w:val="variable"/>
    <w:sig w:usb0="01010101" w:usb1="01010101" w:usb2="01010101" w:usb3="01010101" w:csb0="01010101" w:csb1="01010101"/>
  </w:font>
  <w:font w:name="LITRJB+SymbolMT">
    <w:altName w:val="Browallia New"/>
    <w:charset w:val="01"/>
    <w:family w:val="auto"/>
    <w:pitch w:val="variable"/>
    <w:sig w:usb0="01010101" w:usb1="01010101" w:usb2="01010101" w:usb3="01010101" w:csb0="01010101" w:csb1="01010101"/>
  </w:font>
  <w:font w:name="BTPTPR+TimesNewRomanPS-BoldItal">
    <w:altName w:val="Browallia New"/>
    <w:charset w:val="01"/>
    <w:family w:val="auto"/>
    <w:pitch w:val="variable"/>
    <w:sig w:usb0="01010101" w:usb1="01010101" w:usb2="01010101" w:usb3="01010101" w:csb0="01010101" w:csb1="01010101"/>
  </w:font>
  <w:font w:name="EFODKW+TimesNewRomanPS-BoldMT">
    <w:altName w:val="Browallia New"/>
    <w:charset w:val="01"/>
    <w:family w:val="auto"/>
    <w:pitch w:val="variable"/>
    <w:sig w:usb0="01010101" w:usb1="01010101" w:usb2="01010101" w:usb3="01010101" w:csb0="01010101" w:csb1="01010101"/>
  </w:font>
  <w:font w:name="ELTOIN+TimesNewRomanPSMT">
    <w:altName w:val="Browallia New"/>
    <w:charset w:val="01"/>
    <w:family w:val="auto"/>
    <w:pitch w:val="variable"/>
    <w:sig w:usb0="01010101" w:usb1="01010101" w:usb2="01010101" w:usb3="01010101" w:csb0="01010101" w:csb1="01010101"/>
  </w:font>
  <w:font w:name="BJFHBV+TimesNewRomanPS-BoldMT">
    <w:altName w:val="Browallia New"/>
    <w:charset w:val="01"/>
    <w:family w:val="auto"/>
    <w:pitch w:val="variable"/>
    <w:sig w:usb0="01010101" w:usb1="01010101" w:usb2="01010101" w:usb3="01010101" w:csb0="01010101" w:csb1="01010101"/>
  </w:font>
  <w:font w:name="WJINMT+Arial-BoldMT">
    <w:altName w:val="Browallia New"/>
    <w:charset w:val="01"/>
    <w:family w:val="auto"/>
    <w:pitch w:val="variable"/>
    <w:sig w:usb0="01010101" w:usb1="01010101" w:usb2="01010101" w:usb3="01010101" w:csb0="01010101" w:csb1="01010101"/>
  </w:font>
  <w:font w:name="ANEQRN+TimesNewRomanPSMT">
    <w:altName w:val="Browallia New"/>
    <w:charset w:val="01"/>
    <w:family w:val="auto"/>
    <w:pitch w:val="variable"/>
    <w:sig w:usb0="01010101" w:usb1="01010101" w:usb2="01010101" w:usb3="01010101" w:csb0="01010101" w:csb1="01010101"/>
  </w:font>
  <w:font w:name="NDDNHD+TimesNewRomanPSMT">
    <w:altName w:val="Browallia New"/>
    <w:charset w:val="01"/>
    <w:family w:val="auto"/>
    <w:pitch w:val="variable"/>
    <w:sig w:usb0="01010101" w:usb1="01010101" w:usb2="01010101" w:usb3="01010101" w:csb0="01010101" w:csb1="01010101"/>
  </w:font>
  <w:font w:name="PUWVUW+TimesNewRomanPS-ItalicMT">
    <w:altName w:val="Browallia New"/>
    <w:charset w:val="01"/>
    <w:family w:val="auto"/>
    <w:pitch w:val="variable"/>
    <w:sig w:usb0="01010101" w:usb1="01010101" w:usb2="01010101" w:usb3="01010101" w:csb0="01010101" w:csb1="01010101"/>
  </w:font>
  <w:font w:name="FHOCMU+SymbolMT">
    <w:altName w:val="Browallia New"/>
    <w:charset w:val="01"/>
    <w:family w:val="auto"/>
    <w:pitch w:val="variable"/>
    <w:sig w:usb0="01010101" w:usb1="01010101" w:usb2="01010101" w:usb3="01010101" w:csb0="01010101" w:csb1="01010101"/>
  </w:font>
  <w:font w:name="WIVTLR+TimesNewRomanPSMT">
    <w:altName w:val="Browallia New"/>
    <w:charset w:val="01"/>
    <w:family w:val="auto"/>
    <w:pitch w:val="variable"/>
    <w:sig w:usb0="01010101" w:usb1="01010101" w:usb2="01010101" w:usb3="01010101" w:csb0="01010101" w:csb1="01010101"/>
  </w:font>
  <w:font w:name="RBKECL+TimesNewRomanPS-ItalicMT">
    <w:altName w:val="Browallia New"/>
    <w:charset w:val="01"/>
    <w:family w:val="auto"/>
    <w:pitch w:val="variable"/>
    <w:sig w:usb0="01010101" w:usb1="01010101" w:usb2="01010101" w:usb3="01010101" w:csb0="01010101" w:csb1="01010101"/>
  </w:font>
  <w:font w:name="WUWPTF+SymbolMT">
    <w:altName w:val="Browallia New"/>
    <w:charset w:val="01"/>
    <w:family w:val="auto"/>
    <w:pitch w:val="variable"/>
    <w:sig w:usb0="01010101" w:usb1="01010101" w:usb2="01010101" w:usb3="01010101" w:csb0="01010101" w:csb1="01010101"/>
  </w:font>
  <w:font w:name="BMJEQO+MT-Extra">
    <w:altName w:val="Browallia New"/>
    <w:charset w:val="01"/>
    <w:family w:val="auto"/>
    <w:pitch w:val="variable"/>
    <w:sig w:usb0="01010101" w:usb1="01010101" w:usb2="01010101" w:usb3="01010101" w:csb0="01010101" w:csb1="01010101"/>
  </w:font>
  <w:font w:name="WRMHJR+TimesNewRomanPS-BoldMT">
    <w:altName w:val="Browallia New"/>
    <w:charset w:val="01"/>
    <w:family w:val="auto"/>
    <w:pitch w:val="variable"/>
    <w:sig w:usb0="01010101" w:usb1="01010101" w:usb2="01010101" w:usb3="01010101" w:csb0="01010101" w:csb1="01010101"/>
  </w:font>
  <w:font w:name="WGOJDA+Arial-BoldMT">
    <w:altName w:val="Browallia New"/>
    <w:charset w:val="01"/>
    <w:family w:val="auto"/>
    <w:pitch w:val="variable"/>
    <w:sig w:usb0="01010101" w:usb1="01010101" w:usb2="01010101" w:usb3="01010101" w:csb0="01010101" w:csb1="01010101"/>
  </w:font>
  <w:font w:name="DFNKWU+TimesNewRomanPSMT">
    <w:altName w:val="Browallia New"/>
    <w:charset w:val="01"/>
    <w:family w:val="auto"/>
    <w:pitch w:val="variable"/>
    <w:sig w:usb0="01010101" w:usb1="01010101" w:usb2="01010101" w:usb3="01010101" w:csb0="01010101" w:csb1="01010101"/>
  </w:font>
  <w:font w:name="RHMOAR+TimesNewRomanPS-ItalicMT">
    <w:altName w:val="Browallia New"/>
    <w:charset w:val="01"/>
    <w:family w:val="auto"/>
    <w:pitch w:val="variable"/>
    <w:sig w:usb0="01010101" w:usb1="01010101" w:usb2="01010101" w:usb3="01010101" w:csb0="01010101" w:csb1="01010101"/>
  </w:font>
  <w:font w:name="SHDHHE+SymbolMT">
    <w:altName w:val="Browallia New"/>
    <w:charset w:val="01"/>
    <w:family w:val="auto"/>
    <w:pitch w:val="variable"/>
    <w:sig w:usb0="01010101" w:usb1="01010101" w:usb2="01010101" w:usb3="01010101" w:csb0="01010101" w:csb1="01010101"/>
  </w:font>
  <w:font w:name="OAVUMP+TimesNewRomanPS-BoldMT">
    <w:altName w:val="Browallia New"/>
    <w:charset w:val="01"/>
    <w:family w:val="auto"/>
    <w:pitch w:val="variable"/>
    <w:sig w:usb0="01010101" w:usb1="01010101" w:usb2="01010101" w:usb3="01010101" w:csb0="01010101" w:csb1="01010101"/>
  </w:font>
  <w:font w:name="RSILBB+Wingdings-Regular">
    <w:altName w:val="Browallia New"/>
    <w:charset w:val="01"/>
    <w:family w:val="auto"/>
    <w:pitch w:val="variable"/>
    <w:sig w:usb0="01010101" w:usb1="01010101" w:usb2="01010101" w:usb3="01010101" w:csb0="01010101" w:csb1="01010101"/>
  </w:font>
  <w:font w:name="DOJMOQ+TimesNewRomanPSMT">
    <w:altName w:val="Browallia New"/>
    <w:charset w:val="01"/>
    <w:family w:val="auto"/>
    <w:pitch w:val="variable"/>
    <w:sig w:usb0="01010101" w:usb1="01010101" w:usb2="01010101" w:usb3="01010101" w:csb0="01010101" w:csb1="01010101"/>
  </w:font>
  <w:font w:name="QBCEWC+TimesNewRomanPS-ItalicMT">
    <w:altName w:val="Browallia New"/>
    <w:charset w:val="01"/>
    <w:family w:val="auto"/>
    <w:pitch w:val="variable"/>
    <w:sig w:usb0="01010101" w:usb1="01010101" w:usb2="01010101" w:usb3="01010101" w:csb0="01010101" w:csb1="01010101"/>
  </w:font>
  <w:font w:name="IICHNU+SymbolMT">
    <w:altName w:val="Browallia New"/>
    <w:charset w:val="01"/>
    <w:family w:val="auto"/>
    <w:pitch w:val="variable"/>
    <w:sig w:usb0="01010101" w:usb1="01010101" w:usb2="01010101" w:usb3="01010101" w:csb0="01010101" w:csb1="01010101"/>
  </w:font>
  <w:font w:name="NODEJI+TimesNewRomanPSMT">
    <w:altName w:val="Browallia New"/>
    <w:charset w:val="01"/>
    <w:family w:val="auto"/>
    <w:pitch w:val="variable"/>
    <w:sig w:usb0="01010101" w:usb1="01010101" w:usb2="01010101" w:usb3="01010101" w:csb0="01010101" w:csb1="01010101"/>
  </w:font>
  <w:font w:name="BJCHIG+TimesNewRomanPS-BoldMT">
    <w:altName w:val="Browallia New"/>
    <w:charset w:val="01"/>
    <w:family w:val="auto"/>
    <w:pitch w:val="variable"/>
    <w:sig w:usb0="01010101" w:usb1="01010101" w:usb2="01010101" w:usb3="01010101" w:csb0="01010101" w:csb1="01010101"/>
  </w:font>
  <w:font w:name="TPRSWV+Arial-BoldMT">
    <w:altName w:val="Browallia New"/>
    <w:charset w:val="01"/>
    <w:family w:val="auto"/>
    <w:pitch w:val="variable"/>
    <w:sig w:usb0="01010101" w:usb1="01010101" w:usb2="01010101" w:usb3="01010101" w:csb0="01010101" w:csb1="01010101"/>
  </w:font>
  <w:font w:name="EGUOKH+TimesNewRomanPSMT">
    <w:altName w:val="Browallia New"/>
    <w:charset w:val="01"/>
    <w:family w:val="auto"/>
    <w:pitch w:val="variable"/>
    <w:sig w:usb0="01010101" w:usb1="01010101" w:usb2="01010101" w:usb3="01010101" w:csb0="01010101" w:csb1="01010101"/>
  </w:font>
  <w:font w:name="JCFDRD+TimesNewRomanPSMT">
    <w:altName w:val="Browallia New"/>
    <w:charset w:val="01"/>
    <w:family w:val="auto"/>
    <w:pitch w:val="variable"/>
    <w:sig w:usb0="01010101" w:usb1="01010101" w:usb2="01010101" w:usb3="01010101" w:csb0="01010101" w:csb1="01010101"/>
  </w:font>
  <w:font w:name="WLALGR+TimesNewRomanPS-ItalicMT">
    <w:altName w:val="Browallia New"/>
    <w:charset w:val="01"/>
    <w:family w:val="auto"/>
    <w:pitch w:val="variable"/>
    <w:sig w:usb0="01010101" w:usb1="01010101" w:usb2="01010101" w:usb3="01010101" w:csb0="01010101" w:csb1="01010101"/>
  </w:font>
  <w:font w:name="QWKQFT+SymbolMT">
    <w:altName w:val="Browallia New"/>
    <w:charset w:val="01"/>
    <w:family w:val="auto"/>
    <w:pitch w:val="variable"/>
    <w:sig w:usb0="01010101" w:usb1="01010101" w:usb2="01010101" w:usb3="01010101" w:csb0="01010101" w:csb1="01010101"/>
  </w:font>
  <w:font w:name="GIECCI+TimesNewRomanPSMT">
    <w:altName w:val="Browallia New"/>
    <w:charset w:val="01"/>
    <w:family w:val="auto"/>
    <w:pitch w:val="variable"/>
    <w:sig w:usb0="01010101" w:usb1="01010101" w:usb2="01010101" w:usb3="01010101" w:csb0="01010101" w:csb1="01010101"/>
  </w:font>
  <w:font w:name="LHLSSR+TimesNewRomanPS-BoldMT">
    <w:altName w:val="Browallia New"/>
    <w:charset w:val="01"/>
    <w:family w:val="auto"/>
    <w:pitch w:val="variable"/>
    <w:sig w:usb0="01010101" w:usb1="01010101" w:usb2="01010101" w:usb3="01010101" w:csb0="01010101" w:csb1="01010101"/>
  </w:font>
  <w:font w:name="AKACBM+Arial-BoldMT">
    <w:altName w:val="Browallia New"/>
    <w:charset w:val="01"/>
    <w:family w:val="auto"/>
    <w:pitch w:val="variable"/>
    <w:sig w:usb0="01010101" w:usb1="01010101" w:usb2="01010101" w:usb3="01010101" w:csb0="01010101" w:csb1="01010101"/>
  </w:font>
  <w:font w:name="GPAICJ+TimesNewRomanPSMT">
    <w:altName w:val="Browallia New"/>
    <w:charset w:val="01"/>
    <w:family w:val="auto"/>
    <w:pitch w:val="variable"/>
    <w:sig w:usb0="01010101" w:usb1="01010101" w:usb2="01010101" w:usb3="01010101" w:csb0="01010101" w:csb1="01010101"/>
  </w:font>
  <w:font w:name="LBQVFA+TimesNewRomanPS-ItalicMT">
    <w:altName w:val="Browallia New"/>
    <w:charset w:val="01"/>
    <w:family w:val="auto"/>
    <w:pitch w:val="variable"/>
    <w:sig w:usb0="01010101" w:usb1="01010101" w:usb2="01010101" w:usb3="01010101" w:csb0="01010101" w:csb1="01010101"/>
  </w:font>
  <w:font w:name="HOREMH+SymbolMT">
    <w:altName w:val="Browallia New"/>
    <w:charset w:val="01"/>
    <w:family w:val="auto"/>
    <w:pitch w:val="variable"/>
    <w:sig w:usb0="01010101" w:usb1="01010101" w:usb2="01010101" w:usb3="01010101" w:csb0="01010101" w:csb1="01010101"/>
  </w:font>
  <w:font w:name="HFFNTJ+TimesNewRomanPSMT">
    <w:altName w:val="Browallia New"/>
    <w:charset w:val="01"/>
    <w:family w:val="auto"/>
    <w:pitch w:val="variable"/>
    <w:sig w:usb0="01010101" w:usb1="01010101" w:usb2="01010101" w:usb3="01010101" w:csb0="01010101" w:csb1="01010101"/>
  </w:font>
  <w:font w:name="VIJJPJ+TimesNewRomanPS-ItalicMT">
    <w:altName w:val="Browallia New"/>
    <w:charset w:val="01"/>
    <w:family w:val="auto"/>
    <w:pitch w:val="variable"/>
    <w:sig w:usb0="01010101" w:usb1="01010101" w:usb2="01010101" w:usb3="01010101" w:csb0="01010101" w:csb1="01010101"/>
  </w:font>
  <w:font w:name="WPQAHK+SymbolMT">
    <w:altName w:val="Browallia New"/>
    <w:charset w:val="01"/>
    <w:family w:val="auto"/>
    <w:pitch w:val="variable"/>
    <w:sig w:usb0="01010101" w:usb1="01010101" w:usb2="01010101" w:usb3="01010101" w:csb0="01010101" w:csb1="01010101"/>
  </w:font>
  <w:font w:name="LKLEKA+TimesNewRomanPS-ItalicMT">
    <w:altName w:val="Browallia New"/>
    <w:charset w:val="01"/>
    <w:family w:val="auto"/>
    <w:pitch w:val="variable"/>
    <w:sig w:usb0="01010101" w:usb1="01010101" w:usb2="01010101" w:usb3="01010101" w:csb0="01010101" w:csb1="01010101"/>
  </w:font>
  <w:font w:name="JLVCGG+TimesNewRomanPSMT">
    <w:altName w:val="Browallia New"/>
    <w:charset w:val="01"/>
    <w:family w:val="auto"/>
    <w:pitch w:val="variable"/>
    <w:sig w:usb0="01010101" w:usb1="01010101" w:usb2="01010101" w:usb3="01010101" w:csb0="01010101" w:csb1="01010101"/>
  </w:font>
  <w:font w:name="DGQMUN+SymbolMT">
    <w:altName w:val="Browallia New"/>
    <w:charset w:val="01"/>
    <w:family w:val="auto"/>
    <w:pitch w:val="variable"/>
    <w:sig w:usb0="01010101" w:usb1="01010101" w:usb2="01010101" w:usb3="01010101" w:csb0="01010101" w:csb1="01010101"/>
  </w:font>
  <w:font w:name="FJARPF+TimesNewRomanPSMT">
    <w:altName w:val="Browallia New"/>
    <w:charset w:val="01"/>
    <w:family w:val="auto"/>
    <w:pitch w:val="variable"/>
    <w:sig w:usb0="01010101" w:usb1="01010101" w:usb2="01010101" w:usb3="01010101" w:csb0="01010101" w:csb1="01010101"/>
  </w:font>
  <w:font w:name="NDNVHG+TimesNewRomanPSMT">
    <w:altName w:val="Browallia New"/>
    <w:charset w:val="01"/>
    <w:family w:val="auto"/>
    <w:pitch w:val="variable"/>
    <w:sig w:usb0="01010101" w:usb1="01010101" w:usb2="01010101" w:usb3="01010101" w:csb0="01010101" w:csb1="01010101"/>
  </w:font>
  <w:font w:name="GPQHFR+Arial-BoldMT">
    <w:altName w:val="Browallia New"/>
    <w:charset w:val="01"/>
    <w:family w:val="auto"/>
    <w:pitch w:val="variable"/>
    <w:sig w:usb0="01010101" w:usb1="01010101" w:usb2="01010101" w:usb3="01010101" w:csb0="01010101" w:csb1="01010101"/>
  </w:font>
  <w:font w:name="MWWGMW+TimesNewRomanPSMT">
    <w:altName w:val="Browallia New"/>
    <w:charset w:val="01"/>
    <w:family w:val="auto"/>
    <w:pitch w:val="variable"/>
    <w:sig w:usb0="01010101" w:usb1="01010101" w:usb2="01010101" w:usb3="01010101" w:csb0="01010101" w:csb1="01010101"/>
  </w:font>
  <w:font w:name="VWQFOT+TimesNewRomanPS-ItalicMT">
    <w:altName w:val="Browallia New"/>
    <w:charset w:val="01"/>
    <w:family w:val="auto"/>
    <w:pitch w:val="variable"/>
    <w:sig w:usb0="01010101" w:usb1="01010101" w:usb2="01010101" w:usb3="01010101" w:csb0="01010101" w:csb1="01010101"/>
  </w:font>
  <w:font w:name="DNUECV+SymbolMT">
    <w:altName w:val="Browallia New"/>
    <w:charset w:val="01"/>
    <w:family w:val="auto"/>
    <w:pitch w:val="variable"/>
    <w:sig w:usb0="01010101" w:usb1="01010101" w:usb2="01010101" w:usb3="01010101" w:csb0="01010101" w:csb1="01010101"/>
  </w:font>
  <w:font w:name="BUFTNB+Arial-BoldMT">
    <w:altName w:val="Browallia New"/>
    <w:charset w:val="01"/>
    <w:family w:val="auto"/>
    <w:pitch w:val="variable"/>
    <w:sig w:usb0="01010101" w:usb1="01010101" w:usb2="01010101" w:usb3="01010101" w:csb0="01010101" w:csb1="01010101"/>
  </w:font>
  <w:font w:name="WRPWWL+TimesNewRomanPSMT">
    <w:altName w:val="Browallia New"/>
    <w:charset w:val="01"/>
    <w:family w:val="auto"/>
    <w:pitch w:val="variable"/>
    <w:sig w:usb0="01010101" w:usb1="01010101" w:usb2="01010101" w:usb3="01010101" w:csb0="01010101" w:csb1="01010101"/>
  </w:font>
  <w:font w:name="AHFWRM+SymbolMT">
    <w:altName w:val="Browallia New"/>
    <w:charset w:val="01"/>
    <w:family w:val="auto"/>
    <w:pitch w:val="variable"/>
    <w:sig w:usb0="01010101" w:usb1="01010101" w:usb2="01010101" w:usb3="01010101" w:csb0="01010101" w:csb1="01010101"/>
  </w:font>
  <w:font w:name="FQOWEC+TimesNewRomanPS-ItalicMT">
    <w:altName w:val="Browallia New"/>
    <w:charset w:val="01"/>
    <w:family w:val="auto"/>
    <w:pitch w:val="variable"/>
    <w:sig w:usb0="01010101" w:usb1="01010101" w:usb2="01010101" w:usb3="01010101" w:csb0="01010101" w:csb1="01010101"/>
  </w:font>
  <w:font w:name="OOMCPG+SymbolMT">
    <w:altName w:val="Browallia New"/>
    <w:charset w:val="01"/>
    <w:family w:val="auto"/>
    <w:pitch w:val="variable"/>
    <w:sig w:usb0="01010101" w:usb1="01010101" w:usb2="01010101" w:usb3="01010101" w:csb0="01010101" w:csb1="01010101"/>
  </w:font>
  <w:font w:name="QJQJSG+TimesNewRomanPS-ItalicMT">
    <w:altName w:val="Browallia New"/>
    <w:charset w:val="01"/>
    <w:family w:val="auto"/>
    <w:pitch w:val="variable"/>
    <w:sig w:usb0="01010101" w:usb1="01010101" w:usb2="01010101" w:usb3="01010101" w:csb0="01010101" w:csb1="01010101"/>
  </w:font>
  <w:font w:name="BCNMUF+TimesNewRomanPSMT">
    <w:altName w:val="Browallia New"/>
    <w:charset w:val="01"/>
    <w:family w:val="auto"/>
    <w:pitch w:val="variable"/>
    <w:sig w:usb0="01010101" w:usb1="01010101" w:usb2="01010101" w:usb3="01010101" w:csb0="01010101" w:csb1="01010101"/>
  </w:font>
  <w:font w:name="GVTBHK+TimesNewRomanPS-BoldMT">
    <w:altName w:val="Browallia New"/>
    <w:charset w:val="01"/>
    <w:family w:val="auto"/>
    <w:pitch w:val="variable"/>
    <w:sig w:usb0="01010101" w:usb1="01010101" w:usb2="01010101" w:usb3="01010101" w:csb0="01010101" w:csb1="01010101"/>
  </w:font>
  <w:font w:name="EQELCO+Arial-BoldMT">
    <w:altName w:val="Browallia New"/>
    <w:charset w:val="01"/>
    <w:family w:val="auto"/>
    <w:pitch w:val="variable"/>
    <w:sig w:usb0="01010101" w:usb1="01010101" w:usb2="01010101" w:usb3="01010101" w:csb0="01010101" w:csb1="01010101"/>
  </w:font>
  <w:font w:name="IVMSEI+TimesNewRomanPSMT">
    <w:altName w:val="Browallia New"/>
    <w:charset w:val="01"/>
    <w:family w:val="auto"/>
    <w:pitch w:val="variable"/>
    <w:sig w:usb0="01010101" w:usb1="01010101" w:usb2="01010101" w:usb3="01010101" w:csb0="01010101" w:csb1="01010101"/>
  </w:font>
  <w:font w:name="NUJKUB+TimesNewRomanPS-BoldItal">
    <w:altName w:val="Browallia New"/>
    <w:charset w:val="01"/>
    <w:family w:val="auto"/>
    <w:pitch w:val="variable"/>
    <w:sig w:usb0="01010101" w:usb1="01010101" w:usb2="01010101" w:usb3="01010101" w:csb0="01010101" w:csb1="01010101"/>
  </w:font>
  <w:font w:name="URWBHI+SymbolMT">
    <w:altName w:val="Browallia New"/>
    <w:charset w:val="01"/>
    <w:family w:val="auto"/>
    <w:pitch w:val="variable"/>
    <w:sig w:usb0="01010101" w:usb1="01010101" w:usb2="01010101" w:usb3="01010101" w:csb0="01010101" w:csb1="01010101"/>
  </w:font>
  <w:font w:name="MSQRVJ+TimesNewRomanPS-BoldMT">
    <w:altName w:val="Browallia New"/>
    <w:charset w:val="01"/>
    <w:family w:val="auto"/>
    <w:pitch w:val="variable"/>
    <w:sig w:usb0="01010101" w:usb1="01010101" w:usb2="01010101" w:usb3="01010101" w:csb0="01010101" w:csb1="01010101"/>
  </w:font>
  <w:font w:name="JEDGBR+TimesNewRomanPS-ItalicMT">
    <w:altName w:val="Browallia New"/>
    <w:charset w:val="01"/>
    <w:family w:val="auto"/>
    <w:pitch w:val="variable"/>
    <w:sig w:usb0="01010101" w:usb1="01010101" w:usb2="01010101" w:usb3="01010101" w:csb0="01010101" w:csb1="01010101"/>
  </w:font>
  <w:font w:name="DLKSES+TimesNewRomanPS-BoldMT">
    <w:altName w:val="Browallia New"/>
    <w:charset w:val="01"/>
    <w:family w:val="auto"/>
    <w:pitch w:val="variable"/>
    <w:sig w:usb0="01010101" w:usb1="01010101" w:usb2="01010101" w:usb3="01010101" w:csb0="01010101" w:csb1="01010101"/>
  </w:font>
  <w:font w:name="WTIQVC+TimesNewRomanPSMT">
    <w:altName w:val="Browallia New"/>
    <w:charset w:val="01"/>
    <w:family w:val="auto"/>
    <w:pitch w:val="variable"/>
    <w:sig w:usb0="01010101" w:usb1="01010101" w:usb2="01010101" w:usb3="01010101" w:csb0="01010101" w:csb1="01010101"/>
  </w:font>
  <w:font w:name="NFTSBD+Arial-BoldMT">
    <w:altName w:val="Browallia New"/>
    <w:charset w:val="01"/>
    <w:family w:val="auto"/>
    <w:pitch w:val="variable"/>
    <w:sig w:usb0="01010101" w:usb1="01010101" w:usb2="01010101" w:usb3="01010101" w:csb0="01010101" w:csb1="01010101"/>
  </w:font>
  <w:font w:name="MHQGUM+TimesNewRomanPSMT">
    <w:altName w:val="Browallia New"/>
    <w:charset w:val="01"/>
    <w:family w:val="auto"/>
    <w:pitch w:val="variable"/>
    <w:sig w:usb0="01010101" w:usb1="01010101" w:usb2="01010101" w:usb3="01010101" w:csb0="01010101" w:csb1="01010101"/>
  </w:font>
  <w:font w:name="OWBVBA+TimesNewRomanPSMT">
    <w:altName w:val="Browallia New"/>
    <w:charset w:val="01"/>
    <w:family w:val="auto"/>
    <w:pitch w:val="variable"/>
    <w:sig w:usb0="01010101" w:usb1="01010101" w:usb2="01010101" w:usb3="01010101" w:csb0="01010101" w:csb1="01010101"/>
  </w:font>
  <w:font w:name="LWUNKR+TimesNewRomanPS-ItalicMT">
    <w:altName w:val="Browallia New"/>
    <w:charset w:val="01"/>
    <w:family w:val="auto"/>
    <w:pitch w:val="variable"/>
    <w:sig w:usb0="01010101" w:usb1="01010101" w:usb2="01010101" w:usb3="01010101" w:csb0="01010101" w:csb1="01010101"/>
  </w:font>
  <w:font w:name="GJABJS+SymbolMT">
    <w:altName w:val="Browallia New"/>
    <w:charset w:val="01"/>
    <w:family w:val="auto"/>
    <w:pitch w:val="variable"/>
    <w:sig w:usb0="01010101" w:usb1="01010101" w:usb2="01010101" w:usb3="01010101" w:csb0="01010101" w:csb1="01010101"/>
  </w:font>
  <w:font w:name="TBOKHQ+TimesNewRomanPS-BoldMT">
    <w:altName w:val="Browallia New"/>
    <w:charset w:val="01"/>
    <w:family w:val="auto"/>
    <w:pitch w:val="variable"/>
    <w:sig w:usb0="01010101" w:usb1="01010101" w:usb2="01010101" w:usb3="01010101" w:csb0="01010101" w:csb1="01010101"/>
  </w:font>
  <w:font w:name="PVBDSG+TimesNewRomanPS-BoldItal">
    <w:altName w:val="Browallia New"/>
    <w:charset w:val="01"/>
    <w:family w:val="auto"/>
    <w:pitch w:val="variable"/>
    <w:sig w:usb0="01010101" w:usb1="01010101" w:usb2="01010101" w:usb3="01010101" w:csb0="01010101" w:csb1="01010101"/>
  </w:font>
  <w:font w:name="MKSNTD+TimesNewRomanPSMT">
    <w:altName w:val="Browallia New"/>
    <w:charset w:val="01"/>
    <w:family w:val="auto"/>
    <w:pitch w:val="variable"/>
    <w:sig w:usb0="01010101" w:usb1="01010101" w:usb2="01010101" w:usb3="01010101" w:csb0="01010101" w:csb1="01010101"/>
  </w:font>
  <w:font w:name="KSPSRB+TimesNewRomanPS-BoldMT">
    <w:altName w:val="Browallia New"/>
    <w:charset w:val="01"/>
    <w:family w:val="auto"/>
    <w:pitch w:val="variable"/>
    <w:sig w:usb0="01010101" w:usb1="01010101" w:usb2="01010101" w:usb3="01010101" w:csb0="01010101" w:csb1="01010101"/>
  </w:font>
  <w:font w:name="LFQEOA+SymbolMT">
    <w:altName w:val="Browallia New"/>
    <w:charset w:val="01"/>
    <w:family w:val="auto"/>
    <w:pitch w:val="variable"/>
    <w:sig w:usb0="01010101" w:usb1="01010101" w:usb2="01010101" w:usb3="01010101" w:csb0="01010101" w:csb1="01010101"/>
  </w:font>
  <w:font w:name="HBGNNT+TimesNewRomanPS-BoldItal">
    <w:altName w:val="Browallia New"/>
    <w:charset w:val="01"/>
    <w:family w:val="auto"/>
    <w:pitch w:val="variable"/>
    <w:sig w:usb0="01010101" w:usb1="01010101" w:usb2="01010101" w:usb3="01010101" w:csb0="01010101" w:csb1="01010101"/>
  </w:font>
  <w:font w:name="EKPAMS+SymbolMT">
    <w:altName w:val="Browallia New"/>
    <w:charset w:val="01"/>
    <w:family w:val="auto"/>
    <w:pitch w:val="variable"/>
    <w:sig w:usb0="01010101" w:usb1="01010101" w:usb2="01010101" w:usb3="01010101" w:csb0="01010101" w:csb1="01010101"/>
  </w:font>
  <w:font w:name="MMDDWP+TimesNewRomanPS-BoldMT">
    <w:altName w:val="Browallia New"/>
    <w:charset w:val="01"/>
    <w:family w:val="auto"/>
    <w:pitch w:val="variable"/>
    <w:sig w:usb0="01010101" w:usb1="01010101" w:usb2="01010101" w:usb3="01010101" w:csb0="01010101" w:csb1="01010101"/>
  </w:font>
  <w:font w:name="WTKOIO+TimesNewRomanPS-BoldItal">
    <w:altName w:val="Browallia New"/>
    <w:charset w:val="01"/>
    <w:family w:val="auto"/>
    <w:pitch w:val="variable"/>
    <w:sig w:usb0="01010101" w:usb1="01010101" w:usb2="01010101" w:usb3="01010101" w:csb0="01010101" w:csb1="01010101"/>
  </w:font>
  <w:font w:name="SVINPJ+TimesNewRomanPSMT">
    <w:altName w:val="Browallia New"/>
    <w:charset w:val="01"/>
    <w:family w:val="auto"/>
    <w:pitch w:val="variable"/>
    <w:sig w:usb0="01010101" w:usb1="01010101" w:usb2="01010101" w:usb3="01010101" w:csb0="01010101" w:csb1="01010101"/>
  </w:font>
  <w:font w:name="FBHRUJ+Arial-BoldMT">
    <w:altName w:val="Browallia New"/>
    <w:charset w:val="01"/>
    <w:family w:val="auto"/>
    <w:pitch w:val="variable"/>
    <w:sig w:usb0="01010101" w:usb1="01010101" w:usb2="01010101" w:usb3="01010101" w:csb0="01010101" w:csb1="01010101"/>
  </w:font>
  <w:font w:name="NMREIH+TimesNewRomanPSMT">
    <w:altName w:val="Browallia New"/>
    <w:charset w:val="01"/>
    <w:family w:val="auto"/>
    <w:pitch w:val="variable"/>
    <w:sig w:usb0="01010101" w:usb1="01010101" w:usb2="01010101" w:usb3="01010101" w:csb0="01010101" w:csb1="01010101"/>
  </w:font>
  <w:font w:name="EUFWKD+TimesNewRomanPSMT">
    <w:altName w:val="Browallia New"/>
    <w:charset w:val="01"/>
    <w:family w:val="auto"/>
    <w:pitch w:val="variable"/>
    <w:sig w:usb0="01010101" w:usb1="01010101" w:usb2="01010101" w:usb3="01010101" w:csb0="01010101" w:csb1="01010101"/>
  </w:font>
  <w:font w:name="EVCDHS+TimesNewRomanPSMT">
    <w:altName w:val="Browallia New"/>
    <w:charset w:val="01"/>
    <w:family w:val="auto"/>
    <w:pitch w:val="variable"/>
    <w:sig w:usb0="01010101" w:usb1="01010101" w:usb2="01010101" w:usb3="01010101" w:csb0="01010101" w:csb1="01010101"/>
  </w:font>
  <w:font w:name="AROCHT+TimesNewRomanPS-ItalicMT">
    <w:altName w:val="Browallia New"/>
    <w:charset w:val="01"/>
    <w:family w:val="auto"/>
    <w:pitch w:val="variable"/>
    <w:sig w:usb0="01010101" w:usb1="01010101" w:usb2="01010101" w:usb3="01010101" w:csb0="01010101" w:csb1="01010101"/>
  </w:font>
  <w:font w:name="QGNWPK+SymbolMT">
    <w:altName w:val="Browallia New"/>
    <w:charset w:val="01"/>
    <w:family w:val="auto"/>
    <w:pitch w:val="variable"/>
    <w:sig w:usb0="01010101" w:usb1="01010101" w:usb2="01010101" w:usb3="01010101" w:csb0="01010101" w:csb1="01010101"/>
  </w:font>
  <w:font w:name="KTTLVJ+TimesNewRomanPSMT">
    <w:altName w:val="Browallia New"/>
    <w:charset w:val="01"/>
    <w:family w:val="auto"/>
    <w:pitch w:val="variable"/>
    <w:sig w:usb0="01010101" w:usb1="01010101" w:usb2="01010101" w:usb3="01010101" w:csb0="01010101" w:csb1="01010101"/>
  </w:font>
  <w:font w:name="OQNVEH+TimesNewRomanPS-ItalicMT">
    <w:altName w:val="Browallia New"/>
    <w:charset w:val="01"/>
    <w:family w:val="auto"/>
    <w:pitch w:val="variable"/>
    <w:sig w:usb0="01010101" w:usb1="01010101" w:usb2="01010101" w:usb3="01010101" w:csb0="01010101" w:csb1="01010101"/>
  </w:font>
  <w:font w:name="KKHJLM+SymbolMT">
    <w:altName w:val="Browallia New"/>
    <w:charset w:val="01"/>
    <w:family w:val="auto"/>
    <w:pitch w:val="variable"/>
    <w:sig w:usb0="01010101" w:usb1="01010101" w:usb2="01010101" w:usb3="01010101" w:csb0="01010101" w:csb1="01010101"/>
  </w:font>
  <w:font w:name="GAUSMO+TimesNewRomanPSMT">
    <w:altName w:val="Browallia New"/>
    <w:charset w:val="01"/>
    <w:family w:val="auto"/>
    <w:pitch w:val="variable"/>
    <w:sig w:usb0="01010101" w:usb1="01010101" w:usb2="01010101" w:usb3="01010101" w:csb0="01010101" w:csb1="01010101"/>
  </w:font>
  <w:font w:name="IFJJLH+TimesNewRomanPS-BoldMT">
    <w:altName w:val="Browallia New"/>
    <w:charset w:val="01"/>
    <w:family w:val="auto"/>
    <w:pitch w:val="variable"/>
    <w:sig w:usb0="01010101" w:usb1="01010101" w:usb2="01010101" w:usb3="01010101" w:csb0="01010101" w:csb1="01010101"/>
  </w:font>
  <w:font w:name="TGGNFI+Arial-BoldMT">
    <w:altName w:val="Browallia New"/>
    <w:charset w:val="01"/>
    <w:family w:val="auto"/>
    <w:pitch w:val="variable"/>
    <w:sig w:usb0="01010101" w:usb1="01010101" w:usb2="01010101" w:usb3="01010101" w:csb0="01010101" w:csb1="01010101"/>
  </w:font>
  <w:font w:name="KPEGSK+TimesNewRomanPS-BoldItal">
    <w:altName w:val="Browallia New"/>
    <w:charset w:val="01"/>
    <w:family w:val="auto"/>
    <w:pitch w:val="variable"/>
    <w:sig w:usb0="01010101" w:usb1="01010101" w:usb2="01010101" w:usb3="01010101" w:csb0="01010101" w:csb1="01010101"/>
  </w:font>
  <w:font w:name="UIVWNC+TimesNewRomanPSMT">
    <w:altName w:val="Browallia New"/>
    <w:charset w:val="01"/>
    <w:family w:val="auto"/>
    <w:pitch w:val="variable"/>
    <w:sig w:usb0="01010101" w:usb1="01010101" w:usb2="01010101" w:usb3="01010101" w:csb0="01010101" w:csb1="01010101"/>
  </w:font>
  <w:font w:name="WKAURK+TimesNewRomanPS-ItalicMT">
    <w:altName w:val="Browallia New"/>
    <w:charset w:val="01"/>
    <w:family w:val="auto"/>
    <w:pitch w:val="variable"/>
    <w:sig w:usb0="01010101" w:usb1="01010101" w:usb2="01010101" w:usb3="01010101" w:csb0="01010101" w:csb1="01010101"/>
  </w:font>
  <w:font w:name="MLFQJK+SymbolMT">
    <w:altName w:val="Browallia New"/>
    <w:charset w:val="01"/>
    <w:family w:val="auto"/>
    <w:pitch w:val="variable"/>
    <w:sig w:usb0="01010101" w:usb1="01010101" w:usb2="01010101" w:usb3="01010101" w:csb0="01010101" w:csb1="01010101"/>
  </w:font>
  <w:font w:name="IREABU+Wingdings-Regular">
    <w:altName w:val="Browallia New"/>
    <w:charset w:val="01"/>
    <w:family w:val="auto"/>
    <w:pitch w:val="variable"/>
    <w:sig w:usb0="01010101" w:usb1="01010101" w:usb2="01010101" w:usb3="01010101" w:csb0="01010101" w:csb1="01010101"/>
  </w:font>
  <w:font w:name="VIJSIK+TimesNewRomanPSMT">
    <w:altName w:val="Browallia New"/>
    <w:charset w:val="01"/>
    <w:family w:val="auto"/>
    <w:pitch w:val="variable"/>
    <w:sig w:usb0="01010101" w:usb1="01010101" w:usb2="01010101" w:usb3="01010101" w:csb0="01010101" w:csb1="01010101"/>
  </w:font>
  <w:font w:name="DFAMJQ+TimesNewRomanPS-ItalicMT">
    <w:altName w:val="Browallia New"/>
    <w:charset w:val="01"/>
    <w:family w:val="auto"/>
    <w:pitch w:val="variable"/>
    <w:sig w:usb0="01010101" w:usb1="01010101" w:usb2="01010101" w:usb3="01010101" w:csb0="01010101" w:csb1="01010101"/>
  </w:font>
  <w:font w:name="DWAPOI+SymbolMT">
    <w:altName w:val="Browallia New"/>
    <w:charset w:val="01"/>
    <w:family w:val="auto"/>
    <w:pitch w:val="variable"/>
    <w:sig w:usb0="01010101" w:usb1="01010101" w:usb2="01010101" w:usb3="01010101" w:csb0="01010101" w:csb1="01010101"/>
  </w:font>
  <w:font w:name="BRQJBF+TimesNewRomanPS-ItalicMT">
    <w:altName w:val="Browallia New"/>
    <w:charset w:val="01"/>
    <w:family w:val="auto"/>
    <w:pitch w:val="variable"/>
    <w:sig w:usb0="01010101" w:usb1="01010101" w:usb2="01010101" w:usb3="01010101" w:csb0="01010101" w:csb1="01010101"/>
  </w:font>
  <w:font w:name="ISPPTO+TimesNewRomanPS-BoldItal">
    <w:altName w:val="Browallia New"/>
    <w:charset w:val="01"/>
    <w:family w:val="auto"/>
    <w:pitch w:val="variable"/>
    <w:sig w:usb0="01010101" w:usb1="01010101" w:usb2="01010101" w:usb3="01010101" w:csb0="01010101" w:csb1="01010101"/>
  </w:font>
  <w:font w:name="VTFRHT+TimesNewRomanPS-BoldMT">
    <w:altName w:val="Browallia New"/>
    <w:charset w:val="01"/>
    <w:family w:val="auto"/>
    <w:pitch w:val="variable"/>
    <w:sig w:usb0="01010101" w:usb1="01010101" w:usb2="01010101" w:usb3="01010101" w:csb0="01010101" w:csb1="01010101"/>
  </w:font>
  <w:font w:name="MSSOBT+SymbolMT">
    <w:altName w:val="Browallia New"/>
    <w:charset w:val="01"/>
    <w:family w:val="auto"/>
    <w:pitch w:val="variable"/>
    <w:sig w:usb0="01010101" w:usb1="01010101" w:usb2="01010101" w:usb3="01010101" w:csb0="01010101" w:csb1="01010101"/>
  </w:font>
  <w:font w:name="BKLLCT+TimesNewRomanPSMT">
    <w:altName w:val="Browallia New"/>
    <w:charset w:val="01"/>
    <w:family w:val="auto"/>
    <w:pitch w:val="variable"/>
    <w:sig w:usb0="01010101" w:usb1="01010101" w:usb2="01010101" w:usb3="01010101" w:csb0="01010101" w:csb1="01010101"/>
  </w:font>
  <w:font w:name="QEWIKT+Arial-BoldMT">
    <w:altName w:val="Browallia New"/>
    <w:charset w:val="01"/>
    <w:family w:val="auto"/>
    <w:pitch w:val="variable"/>
    <w:sig w:usb0="01010101" w:usb1="01010101" w:usb2="01010101" w:usb3="01010101" w:csb0="01010101" w:csb1="01010101"/>
  </w:font>
  <w:font w:name="PDNIRA+TimesNewRomanPSMT">
    <w:altName w:val="Browallia New"/>
    <w:charset w:val="01"/>
    <w:family w:val="auto"/>
    <w:pitch w:val="variable"/>
    <w:sig w:usb0="01010101" w:usb1="01010101" w:usb2="01010101" w:usb3="01010101" w:csb0="01010101" w:csb1="01010101"/>
  </w:font>
  <w:font w:name="NFPMQM+TimesNewRomanPSMT">
    <w:altName w:val="Browallia New"/>
    <w:charset w:val="01"/>
    <w:family w:val="auto"/>
    <w:pitch w:val="variable"/>
    <w:sig w:usb0="01010101" w:usb1="01010101" w:usb2="01010101" w:usb3="01010101" w:csb0="01010101" w:csb1="01010101"/>
  </w:font>
  <w:font w:name="CCTRWS+SymbolMT">
    <w:altName w:val="Browallia New"/>
    <w:charset w:val="01"/>
    <w:family w:val="auto"/>
    <w:pitch w:val="variable"/>
    <w:sig w:usb0="01010101" w:usb1="01010101" w:usb2="01010101" w:usb3="01010101" w:csb0="01010101" w:csb1="01010101"/>
  </w:font>
  <w:font w:name="MFOCIW+TimesNewRomanPSMT">
    <w:altName w:val="Browallia New"/>
    <w:charset w:val="01"/>
    <w:family w:val="auto"/>
    <w:pitch w:val="variable"/>
    <w:sig w:usb0="01010101" w:usb1="01010101" w:usb2="01010101" w:usb3="01010101" w:csb0="01010101" w:csb1="01010101"/>
  </w:font>
  <w:font w:name="EEBAMM+TimesNewRomanPS-BoldMT">
    <w:altName w:val="Browallia New"/>
    <w:charset w:val="01"/>
    <w:family w:val="auto"/>
    <w:pitch w:val="variable"/>
    <w:sig w:usb0="01010101" w:usb1="01010101" w:usb2="01010101" w:usb3="01010101" w:csb0="01010101" w:csb1="01010101"/>
  </w:font>
  <w:font w:name="EPCJBQ+TimesNewRomanPSMT">
    <w:altName w:val="Browallia New"/>
    <w:charset w:val="01"/>
    <w:family w:val="auto"/>
    <w:pitch w:val="variable"/>
    <w:sig w:usb0="01010101" w:usb1="01010101" w:usb2="01010101" w:usb3="01010101" w:csb0="01010101" w:csb1="01010101"/>
  </w:font>
  <w:font w:name="EPTWWU+TimesNewRomanPS-ItalicMT">
    <w:altName w:val="Browallia New"/>
    <w:charset w:val="01"/>
    <w:family w:val="auto"/>
    <w:pitch w:val="variable"/>
    <w:sig w:usb0="01010101" w:usb1="01010101" w:usb2="01010101" w:usb3="01010101" w:csb0="01010101" w:csb1="01010101"/>
  </w:font>
  <w:font w:name="HMMNMQ+SymbolMT">
    <w:altName w:val="Browallia New"/>
    <w:charset w:val="01"/>
    <w:family w:val="auto"/>
    <w:pitch w:val="variable"/>
    <w:sig w:usb0="01010101" w:usb1="01010101" w:usb2="01010101" w:usb3="01010101" w:csb0="01010101" w:csb1="01010101"/>
  </w:font>
  <w:font w:name="EFGEJT+TimesNewRomanPS-ItalicMT">
    <w:altName w:val="Browallia New"/>
    <w:charset w:val="01"/>
    <w:family w:val="auto"/>
    <w:pitch w:val="variable"/>
    <w:sig w:usb0="01010101" w:usb1="01010101" w:usb2="01010101" w:usb3="01010101" w:csb0="01010101" w:csb1="01010101"/>
  </w:font>
  <w:font w:name="UVPUOH+TimesNewRomanPSMT">
    <w:altName w:val="Browallia New"/>
    <w:charset w:val="01"/>
    <w:family w:val="auto"/>
    <w:pitch w:val="variable"/>
    <w:sig w:usb0="01010101" w:usb1="01010101" w:usb2="01010101" w:usb3="01010101" w:csb0="01010101" w:csb1="01010101"/>
  </w:font>
  <w:font w:name="TQCVVF+SymbolMT">
    <w:altName w:val="Browallia New"/>
    <w:charset w:val="01"/>
    <w:family w:val="auto"/>
    <w:pitch w:val="variable"/>
    <w:sig w:usb0="01010101" w:usb1="01010101" w:usb2="01010101" w:usb3="01010101" w:csb0="01010101" w:csb1="01010101"/>
  </w:font>
  <w:font w:name="SHLMAV+TimesNewRomanPS-BoldMT">
    <w:altName w:val="Browallia New"/>
    <w:charset w:val="01"/>
    <w:family w:val="auto"/>
    <w:pitch w:val="variable"/>
    <w:sig w:usb0="01010101" w:usb1="01010101" w:usb2="01010101" w:usb3="01010101" w:csb0="01010101" w:csb1="01010101"/>
  </w:font>
  <w:font w:name="ACKBWH+Arial-BoldMT">
    <w:altName w:val="Browallia New"/>
    <w:charset w:val="01"/>
    <w:family w:val="auto"/>
    <w:pitch w:val="variable"/>
    <w:sig w:usb0="01010101" w:usb1="01010101" w:usb2="01010101" w:usb3="01010101" w:csb0="01010101" w:csb1="01010101"/>
  </w:font>
  <w:font w:name="TPAGVA+TimesNewRomanPSMT">
    <w:altName w:val="Browallia New"/>
    <w:charset w:val="01"/>
    <w:family w:val="auto"/>
    <w:pitch w:val="variable"/>
    <w:sig w:usb0="01010101" w:usb1="01010101" w:usb2="01010101" w:usb3="01010101" w:csb0="01010101" w:csb1="01010101"/>
  </w:font>
  <w:font w:name="UQVNKC+TimesNewRomanPS-ItalicMT">
    <w:altName w:val="Browallia New"/>
    <w:charset w:val="01"/>
    <w:family w:val="auto"/>
    <w:pitch w:val="variable"/>
    <w:sig w:usb0="01010101" w:usb1="01010101" w:usb2="01010101" w:usb3="01010101" w:csb0="01010101" w:csb1="01010101"/>
  </w:font>
  <w:font w:name="LVEBUP+SymbolMT">
    <w:altName w:val="Browallia New"/>
    <w:charset w:val="01"/>
    <w:family w:val="auto"/>
    <w:pitch w:val="variable"/>
    <w:sig w:usb0="01010101" w:usb1="01010101" w:usb2="01010101" w:usb3="01010101" w:csb0="01010101" w:csb1="01010101"/>
  </w:font>
  <w:font w:name="AQKRAH+TimesNewRomanPSMT">
    <w:altName w:val="Browallia New"/>
    <w:charset w:val="01"/>
    <w:family w:val="auto"/>
    <w:pitch w:val="variable"/>
    <w:sig w:usb0="01010101" w:usb1="01010101" w:usb2="01010101" w:usb3="01010101" w:csb0="01010101" w:csb1="01010101"/>
  </w:font>
  <w:font w:name="HUAKSC+TimesNewRomanPSMT">
    <w:altName w:val="Browallia New"/>
    <w:charset w:val="01"/>
    <w:family w:val="auto"/>
    <w:pitch w:val="variable"/>
    <w:sig w:usb0="01010101" w:usb1="01010101" w:usb2="01010101" w:usb3="01010101" w:csb0="01010101" w:csb1="01010101"/>
  </w:font>
  <w:font w:name="ROUSWW+TimesNewRomanPS-ItalicMT">
    <w:altName w:val="Browallia New"/>
    <w:charset w:val="01"/>
    <w:family w:val="auto"/>
    <w:pitch w:val="variable"/>
    <w:sig w:usb0="01010101" w:usb1="01010101" w:usb2="01010101" w:usb3="01010101" w:csb0="01010101" w:csb1="01010101"/>
  </w:font>
  <w:font w:name="PVQVNR+SymbolMT">
    <w:altName w:val="Browallia New"/>
    <w:charset w:val="01"/>
    <w:family w:val="auto"/>
    <w:pitch w:val="variable"/>
    <w:sig w:usb0="01010101" w:usb1="01010101" w:usb2="01010101" w:usb3="01010101" w:csb0="01010101" w:csb1="01010101"/>
  </w:font>
  <w:font w:name="LTLUWV+TimesNewRomanPSMT">
    <w:altName w:val="Browallia New"/>
    <w:charset w:val="01"/>
    <w:family w:val="auto"/>
    <w:pitch w:val="variable"/>
    <w:sig w:usb0="01010101" w:usb1="01010101" w:usb2="01010101" w:usb3="01010101" w:csb0="01010101" w:csb1="01010101"/>
  </w:font>
  <w:font w:name="KFMGTB+TimesNewRomanPS-BoldMT">
    <w:altName w:val="Browallia New"/>
    <w:charset w:val="01"/>
    <w:family w:val="auto"/>
    <w:pitch w:val="variable"/>
    <w:sig w:usb0="01010101" w:usb1="01010101" w:usb2="01010101" w:usb3="01010101" w:csb0="01010101" w:csb1="01010101"/>
  </w:font>
  <w:font w:name="IASHMK+Arial-BoldMT">
    <w:altName w:val="Browallia New"/>
    <w:charset w:val="01"/>
    <w:family w:val="auto"/>
    <w:pitch w:val="variable"/>
    <w:sig w:usb0="01010101" w:usb1="01010101" w:usb2="01010101" w:usb3="01010101" w:csb0="01010101" w:csb1="01010101"/>
  </w:font>
  <w:font w:name="TVEPPB+TimesNewRomanPSMT">
    <w:altName w:val="Browallia New"/>
    <w:charset w:val="01"/>
    <w:family w:val="auto"/>
    <w:pitch w:val="variable"/>
    <w:sig w:usb0="01010101" w:usb1="01010101" w:usb2="01010101" w:usb3="01010101" w:csb0="01010101" w:csb1="01010101"/>
  </w:font>
  <w:font w:name="TPCPGN+TimesNewRomanPSMT">
    <w:altName w:val="Browallia New"/>
    <w:charset w:val="01"/>
    <w:family w:val="auto"/>
    <w:pitch w:val="variable"/>
    <w:sig w:usb0="01010101" w:usb1="01010101" w:usb2="01010101" w:usb3="01010101" w:csb0="01010101" w:csb1="01010101"/>
  </w:font>
  <w:font w:name="KDKNJC+TimesNewRomanPS-ItalicMT">
    <w:altName w:val="Browallia New"/>
    <w:charset w:val="01"/>
    <w:family w:val="auto"/>
    <w:pitch w:val="variable"/>
    <w:sig w:usb0="01010101" w:usb1="01010101" w:usb2="01010101" w:usb3="01010101" w:csb0="01010101" w:csb1="01010101"/>
  </w:font>
  <w:font w:name="HPCLFS+SymbolMT">
    <w:altName w:val="Browallia New"/>
    <w:charset w:val="01"/>
    <w:family w:val="auto"/>
    <w:pitch w:val="variable"/>
    <w:sig w:usb0="01010101" w:usb1="01010101" w:usb2="01010101" w:usb3="01010101" w:csb0="01010101" w:csb1="01010101"/>
  </w:font>
  <w:font w:name="GMTPJK+TimesNewRomanPSMT">
    <w:altName w:val="Browallia New"/>
    <w:charset w:val="01"/>
    <w:family w:val="auto"/>
    <w:pitch w:val="variable"/>
    <w:sig w:usb0="01010101" w:usb1="01010101" w:usb2="01010101" w:usb3="01010101" w:csb0="01010101" w:csb1="01010101"/>
  </w:font>
  <w:font w:name="BWQKOH+SymbolMT">
    <w:altName w:val="Browallia New"/>
    <w:charset w:val="01"/>
    <w:family w:val="auto"/>
    <w:pitch w:val="variable"/>
    <w:sig w:usb0="01010101" w:usb1="01010101" w:usb2="01010101" w:usb3="01010101" w:csb0="01010101" w:csb1="01010101"/>
  </w:font>
  <w:font w:name="OACKWQ+TimesNewRomanPSMT">
    <w:altName w:val="Browallia New"/>
    <w:charset w:val="01"/>
    <w:family w:val="auto"/>
    <w:pitch w:val="variable"/>
    <w:sig w:usb0="01010101" w:usb1="01010101" w:usb2="01010101" w:usb3="01010101" w:csb0="01010101" w:csb1="01010101"/>
  </w:font>
  <w:font w:name="MBJRFP+SymbolMT">
    <w:altName w:val="Browallia New"/>
    <w:charset w:val="01"/>
    <w:family w:val="auto"/>
    <w:pitch w:val="variable"/>
    <w:sig w:usb0="01010101" w:usb1="01010101" w:usb2="01010101" w:usb3="01010101" w:csb0="01010101" w:csb1="01010101"/>
  </w:font>
  <w:font w:name="OTCUFA+TimesNewRomanPS-ItalicMT">
    <w:altName w:val="Browallia New"/>
    <w:charset w:val="01"/>
    <w:family w:val="auto"/>
    <w:pitch w:val="variable"/>
    <w:sig w:usb0="01010101" w:usb1="01010101" w:usb2="01010101" w:usb3="01010101" w:csb0="01010101" w:csb1="01010101"/>
  </w:font>
  <w:font w:name="DVCPAV+TimesNewRomanPSMT">
    <w:altName w:val="Browallia New"/>
    <w:charset w:val="01"/>
    <w:family w:val="auto"/>
    <w:pitch w:val="variable"/>
    <w:sig w:usb0="01010101" w:usb1="01010101" w:usb2="01010101" w:usb3="01010101" w:csb0="01010101" w:csb1="01010101"/>
  </w:font>
  <w:font w:name="GMSMFH+TimesNewRomanPSMT">
    <w:altName w:val="Browallia New"/>
    <w:charset w:val="01"/>
    <w:family w:val="auto"/>
    <w:pitch w:val="variable"/>
    <w:sig w:usb0="01010101" w:usb1="01010101" w:usb2="01010101" w:usb3="01010101" w:csb0="01010101" w:csb1="01010101"/>
  </w:font>
  <w:font w:name="HAKMKP+SymbolMT">
    <w:altName w:val="Browallia New"/>
    <w:charset w:val="01"/>
    <w:family w:val="auto"/>
    <w:pitch w:val="variable"/>
    <w:sig w:usb0="01010101" w:usb1="01010101" w:usb2="01010101" w:usb3="01010101" w:csb0="01010101" w:csb1="01010101"/>
  </w:font>
  <w:font w:name="PPHBAP+TimesNewRomanPSMT">
    <w:altName w:val="Browallia New"/>
    <w:charset w:val="01"/>
    <w:family w:val="auto"/>
    <w:pitch w:val="variable"/>
    <w:sig w:usb0="01010101" w:usb1="01010101" w:usb2="01010101" w:usb3="01010101" w:csb0="01010101" w:csb1="01010101"/>
  </w:font>
  <w:font w:name="WERKAV+TimesNewRomanPS-BoldMT">
    <w:altName w:val="Browallia New"/>
    <w:charset w:val="01"/>
    <w:family w:val="auto"/>
    <w:pitch w:val="variable"/>
    <w:sig w:usb0="01010101" w:usb1="01010101" w:usb2="01010101" w:usb3="01010101" w:csb0="01010101" w:csb1="01010101"/>
  </w:font>
  <w:font w:name="TUILDU+TimesNewRomanPSMT">
    <w:altName w:val="Browallia New"/>
    <w:charset w:val="01"/>
    <w:family w:val="auto"/>
    <w:pitch w:val="variable"/>
    <w:sig w:usb0="01010101" w:usb1="01010101" w:usb2="01010101" w:usb3="01010101" w:csb0="01010101" w:csb1="01010101"/>
  </w:font>
  <w:font w:name="PPOTTM+Arial-BoldMT">
    <w:altName w:val="Browallia New"/>
    <w:charset w:val="01"/>
    <w:family w:val="auto"/>
    <w:pitch w:val="variable"/>
    <w:sig w:usb0="01010101" w:usb1="01010101" w:usb2="01010101" w:usb3="01010101" w:csb0="01010101" w:csb1="01010101"/>
  </w:font>
  <w:font w:name="WEESDL+TimesNewRomanPS-ItalicMT">
    <w:altName w:val="Browallia New"/>
    <w:charset w:val="01"/>
    <w:family w:val="auto"/>
    <w:pitch w:val="variable"/>
    <w:sig w:usb0="01010101" w:usb1="01010101" w:usb2="01010101" w:usb3="01010101" w:csb0="01010101" w:csb1="01010101"/>
  </w:font>
  <w:font w:name="BWDEUF+SymbolMT">
    <w:altName w:val="Browallia New"/>
    <w:charset w:val="01"/>
    <w:family w:val="auto"/>
    <w:pitch w:val="variable"/>
    <w:sig w:usb0="01010101" w:usb1="01010101" w:usb2="01010101" w:usb3="01010101" w:csb0="01010101" w:csb1="01010101"/>
  </w:font>
  <w:font w:name="OTIMEO+TimesNewRomanPS-ItalicMT">
    <w:altName w:val="Browallia New"/>
    <w:charset w:val="01"/>
    <w:family w:val="auto"/>
    <w:pitch w:val="variable"/>
    <w:sig w:usb0="01010101" w:usb1="01010101" w:usb2="01010101" w:usb3="01010101" w:csb0="01010101" w:csb1="01010101"/>
  </w:font>
  <w:font w:name="RTUCJR+TimesNewRomanPSMT">
    <w:altName w:val="Browallia New"/>
    <w:charset w:val="01"/>
    <w:family w:val="auto"/>
    <w:pitch w:val="variable"/>
    <w:sig w:usb0="01010101" w:usb1="01010101" w:usb2="01010101" w:usb3="01010101" w:csb0="01010101" w:csb1="01010101"/>
  </w:font>
  <w:font w:name="WVOUWJ+SymbolMT">
    <w:altName w:val="Browallia New"/>
    <w:charset w:val="01"/>
    <w:family w:val="auto"/>
    <w:pitch w:val="variable"/>
    <w:sig w:usb0="01010101" w:usb1="01010101" w:usb2="01010101" w:usb3="01010101" w:csb0="01010101" w:csb1="01010101"/>
  </w:font>
  <w:font w:name="USIHKP+TimesNewRomanPSMT">
    <w:altName w:val="Browallia New"/>
    <w:charset w:val="01"/>
    <w:family w:val="auto"/>
    <w:pitch w:val="variable"/>
    <w:sig w:usb0="01010101" w:usb1="01010101" w:usb2="01010101" w:usb3="01010101" w:csb0="01010101" w:csb1="01010101"/>
  </w:font>
  <w:font w:name="ECJNMH+TimesNewRomanPS-ItalicMT">
    <w:altName w:val="Browallia New"/>
    <w:charset w:val="01"/>
    <w:family w:val="auto"/>
    <w:pitch w:val="variable"/>
    <w:sig w:usb0="01010101" w:usb1="01010101" w:usb2="01010101" w:usb3="01010101" w:csb0="01010101" w:csb1="01010101"/>
  </w:font>
  <w:font w:name="VWSLVT+SymbolMT">
    <w:altName w:val="Browallia New"/>
    <w:charset w:val="01"/>
    <w:family w:val="auto"/>
    <w:pitch w:val="variable"/>
    <w:sig w:usb0="01010101" w:usb1="01010101" w:usb2="01010101" w:usb3="01010101" w:csb0="01010101" w:csb1="01010101"/>
  </w:font>
  <w:font w:name="RTJLBN+TimesNewRomanPS-BoldMT">
    <w:altName w:val="Browallia New"/>
    <w:charset w:val="01"/>
    <w:family w:val="auto"/>
    <w:pitch w:val="variable"/>
    <w:sig w:usb0="01010101" w:usb1="01010101" w:usb2="01010101" w:usb3="01010101" w:csb0="01010101" w:csb1="01010101"/>
  </w:font>
  <w:font w:name="ECSUVV+Arial-BoldMT">
    <w:altName w:val="Browallia New"/>
    <w:charset w:val="01"/>
    <w:family w:val="auto"/>
    <w:pitch w:val="variable"/>
    <w:sig w:usb0="01010101" w:usb1="01010101" w:usb2="01010101" w:usb3="01010101" w:csb0="01010101" w:csb1="01010101"/>
  </w:font>
  <w:font w:name="HNFVGU+TimesNewRomanPSMT">
    <w:altName w:val="Browallia New"/>
    <w:charset w:val="01"/>
    <w:family w:val="auto"/>
    <w:pitch w:val="variable"/>
    <w:sig w:usb0="01010101" w:usb1="01010101" w:usb2="01010101" w:usb3="01010101" w:csb0="01010101" w:csb1="01010101"/>
  </w:font>
  <w:font w:name="BJBCQQ+TimesNewRomanPS-ItalicMT">
    <w:altName w:val="Browallia New"/>
    <w:charset w:val="01"/>
    <w:family w:val="auto"/>
    <w:pitch w:val="variable"/>
    <w:sig w:usb0="01010101" w:usb1="01010101" w:usb2="01010101" w:usb3="01010101" w:csb0="01010101" w:csb1="01010101"/>
  </w:font>
  <w:font w:name="WDHEQO+TimesNewRomanPSMT">
    <w:altName w:val="Browallia New"/>
    <w:charset w:val="01"/>
    <w:family w:val="auto"/>
    <w:pitch w:val="variable"/>
    <w:sig w:usb0="01010101" w:usb1="01010101" w:usb2="01010101" w:usb3="01010101" w:csb0="01010101" w:csb1="01010101"/>
  </w:font>
  <w:font w:name="MGCPTD+TimesNewRomanPSMT">
    <w:altName w:val="Browallia New"/>
    <w:charset w:val="01"/>
    <w:family w:val="auto"/>
    <w:pitch w:val="variable"/>
    <w:sig w:usb0="01010101" w:usb1="01010101" w:usb2="01010101" w:usb3="01010101" w:csb0="01010101" w:csb1="01010101"/>
  </w:font>
  <w:font w:name="GDGTTD+TimesNewRomanPS-BoldMT">
    <w:altName w:val="Browallia New"/>
    <w:charset w:val="01"/>
    <w:family w:val="auto"/>
    <w:pitch w:val="variable"/>
    <w:sig w:usb0="01010101" w:usb1="01010101" w:usb2="01010101" w:usb3="01010101" w:csb0="01010101" w:csb1="01010101"/>
  </w:font>
  <w:font w:name="RWBDQU+Arial-BoldMT">
    <w:altName w:val="Browallia New"/>
    <w:charset w:val="01"/>
    <w:family w:val="auto"/>
    <w:pitch w:val="variable"/>
    <w:sig w:usb0="01010101" w:usb1="01010101" w:usb2="01010101" w:usb3="01010101" w:csb0="01010101" w:csb1="01010101"/>
  </w:font>
  <w:font w:name="UHAKKN+TimesNewRomanPSMT">
    <w:altName w:val="Browallia New"/>
    <w:charset w:val="01"/>
    <w:family w:val="auto"/>
    <w:pitch w:val="variable"/>
    <w:sig w:usb0="01010101" w:usb1="01010101" w:usb2="01010101" w:usb3="01010101" w:csb0="01010101" w:csb1="01010101"/>
  </w:font>
  <w:font w:name="EEORVA+TimesNewRomanPSMT">
    <w:altName w:val="Browallia New"/>
    <w:charset w:val="01"/>
    <w:family w:val="auto"/>
    <w:pitch w:val="variable"/>
    <w:sig w:usb0="01010101" w:usb1="01010101" w:usb2="01010101" w:usb3="01010101" w:csb0="01010101" w:csb1="01010101"/>
  </w:font>
  <w:font w:name="FJDDJM+TimesNewRomanPS-ItalicMT">
    <w:altName w:val="Browallia New"/>
    <w:charset w:val="01"/>
    <w:family w:val="auto"/>
    <w:pitch w:val="variable"/>
    <w:sig w:usb0="01010101" w:usb1="01010101" w:usb2="01010101" w:usb3="01010101" w:csb0="01010101" w:csb1="01010101"/>
  </w:font>
  <w:font w:name="SUJKLT+SymbolMT">
    <w:altName w:val="Browallia New"/>
    <w:charset w:val="01"/>
    <w:family w:val="auto"/>
    <w:pitch w:val="variable"/>
    <w:sig w:usb0="01010101" w:usb1="01010101" w:usb2="01010101" w:usb3="01010101" w:csb0="01010101" w:csb1="01010101"/>
  </w:font>
  <w:font w:name="VGEUWO+TimesNewRomanPSMT">
    <w:altName w:val="Browallia New"/>
    <w:charset w:val="01"/>
    <w:family w:val="auto"/>
    <w:pitch w:val="variable"/>
    <w:sig w:usb0="01010101" w:usb1="01010101" w:usb2="01010101" w:usb3="01010101" w:csb0="01010101" w:csb1="01010101"/>
  </w:font>
  <w:font w:name="DKDQOO+TimesNewRomanPS-ItalicMT">
    <w:altName w:val="Browallia New"/>
    <w:charset w:val="01"/>
    <w:family w:val="auto"/>
    <w:pitch w:val="variable"/>
    <w:sig w:usb0="01010101" w:usb1="01010101" w:usb2="01010101" w:usb3="01010101" w:csb0="01010101" w:csb1="01010101"/>
  </w:font>
  <w:font w:name="ERGION+Arial-BoldMT">
    <w:altName w:val="Browallia New"/>
    <w:charset w:val="01"/>
    <w:family w:val="auto"/>
    <w:pitch w:val="variable"/>
    <w:sig w:usb0="01010101" w:usb1="01010101" w:usb2="01010101" w:usb3="01010101" w:csb0="01010101" w:csb1="01010101"/>
  </w:font>
  <w:font w:name="AFVBDR+Arial-BoldMT">
    <w:altName w:val="Browallia New"/>
    <w:charset w:val="01"/>
    <w:family w:val="auto"/>
    <w:pitch w:val="variable"/>
    <w:sig w:usb0="01010101" w:usb1="01010101" w:usb2="01010101" w:usb3="01010101" w:csb0="01010101" w:csb1="01010101"/>
  </w:font>
  <w:font w:name="KAKBOI+TimesNewRomanPSMT">
    <w:altName w:val="Browallia New"/>
    <w:charset w:val="01"/>
    <w:family w:val="auto"/>
    <w:pitch w:val="variable"/>
    <w:sig w:usb0="01010101" w:usb1="01010101" w:usb2="01010101" w:usb3="01010101" w:csb0="01010101" w:csb1="01010101"/>
  </w:font>
  <w:font w:name="NQEBNU+TimesNewRomanPSMT">
    <w:altName w:val="Browallia New"/>
    <w:charset w:val="01"/>
    <w:family w:val="auto"/>
    <w:pitch w:val="variable"/>
    <w:sig w:usb0="01010101" w:usb1="01010101" w:usb2="01010101" w:usb3="01010101" w:csb0="01010101" w:csb1="01010101"/>
  </w:font>
  <w:font w:name="JCDEEK+Wingdings-Regular">
    <w:altName w:val="Browallia New"/>
    <w:charset w:val="01"/>
    <w:family w:val="auto"/>
    <w:pitch w:val="variable"/>
    <w:sig w:usb0="01010101" w:usb1="01010101" w:usb2="01010101" w:usb3="01010101" w:csb0="01010101" w:csb1="01010101"/>
  </w:font>
  <w:font w:name="GFOFVG+TimesNewRomanPS-ItalicMT">
    <w:altName w:val="Browallia New"/>
    <w:charset w:val="01"/>
    <w:family w:val="auto"/>
    <w:pitch w:val="variable"/>
    <w:sig w:usb0="01010101" w:usb1="01010101" w:usb2="01010101" w:usb3="01010101" w:csb0="01010101" w:csb1="01010101"/>
  </w:font>
  <w:font w:name="SFJBAD+SymbolMT">
    <w:altName w:val="Browallia New"/>
    <w:charset w:val="01"/>
    <w:family w:val="auto"/>
    <w:pitch w:val="variable"/>
    <w:sig w:usb0="01010101" w:usb1="01010101" w:usb2="01010101" w:usb3="01010101" w:csb0="01010101" w:csb1="01010101"/>
  </w:font>
  <w:font w:name="ISELRS+TimesNewRomanPSMT">
    <w:altName w:val="Browallia New"/>
    <w:charset w:val="01"/>
    <w:family w:val="auto"/>
    <w:pitch w:val="variable"/>
    <w:sig w:usb0="01010101" w:usb1="01010101" w:usb2="01010101" w:usb3="01010101" w:csb0="01010101" w:csb1="01010101"/>
  </w:font>
  <w:font w:name="VFFWFV+Arial-BoldMT">
    <w:altName w:val="Browallia New"/>
    <w:charset w:val="01"/>
    <w:family w:val="auto"/>
    <w:pitch w:val="variable"/>
    <w:sig w:usb0="01010101" w:usb1="01010101" w:usb2="01010101" w:usb3="01010101" w:csb0="01010101" w:csb1="01010101"/>
  </w:font>
  <w:font w:name="JEPBJH+TimesNewRomanPSMT">
    <w:altName w:val="Browallia New"/>
    <w:charset w:val="01"/>
    <w:family w:val="auto"/>
    <w:pitch w:val="variable"/>
    <w:sig w:usb0="01010101" w:usb1="01010101" w:usb2="01010101" w:usb3="01010101" w:csb0="01010101" w:csb1="01010101"/>
  </w:font>
  <w:font w:name="AJJMGV+TimesNewRomanPS-ItalicMT">
    <w:altName w:val="Browallia New"/>
    <w:charset w:val="01"/>
    <w:family w:val="auto"/>
    <w:pitch w:val="variable"/>
    <w:sig w:usb0="01010101" w:usb1="01010101" w:usb2="01010101" w:usb3="01010101" w:csb0="01010101" w:csb1="01010101"/>
  </w:font>
  <w:font w:name="WTLWOM+SymbolMT">
    <w:altName w:val="Browallia New"/>
    <w:charset w:val="01"/>
    <w:family w:val="auto"/>
    <w:pitch w:val="variable"/>
    <w:sig w:usb0="01010101" w:usb1="01010101" w:usb2="01010101" w:usb3="01010101" w:csb0="01010101" w:csb1="01010101"/>
  </w:font>
  <w:font w:name="FDHOIG+MT-Extra">
    <w:altName w:val="Browallia New"/>
    <w:charset w:val="01"/>
    <w:family w:val="auto"/>
    <w:pitch w:val="variable"/>
    <w:sig w:usb0="01010101" w:usb1="01010101" w:usb2="01010101" w:usb3="01010101" w:csb0="01010101" w:csb1="01010101"/>
  </w:font>
  <w:font w:name="SGKKMH+TimesNewRomanPS-ItalicMT">
    <w:altName w:val="Browallia New"/>
    <w:charset w:val="01"/>
    <w:family w:val="auto"/>
    <w:pitch w:val="variable"/>
    <w:sig w:usb0="01010101" w:usb1="01010101" w:usb2="01010101" w:usb3="01010101" w:csb0="01010101" w:csb1="01010101"/>
  </w:font>
  <w:font w:name="WLMNVL+TimesNewRomanPSMT">
    <w:altName w:val="Browallia New"/>
    <w:charset w:val="01"/>
    <w:family w:val="auto"/>
    <w:pitch w:val="variable"/>
    <w:sig w:usb0="01010101" w:usb1="01010101" w:usb2="01010101" w:usb3="01010101" w:csb0="01010101" w:csb1="01010101"/>
  </w:font>
  <w:font w:name="QBDQWK+SymbolMT">
    <w:altName w:val="Browallia New"/>
    <w:charset w:val="01"/>
    <w:family w:val="auto"/>
    <w:pitch w:val="variable"/>
    <w:sig w:usb0="01010101" w:usb1="01010101" w:usb2="01010101" w:usb3="01010101" w:csb0="01010101" w:csb1="01010101"/>
  </w:font>
  <w:font w:name="QRGTAI+Arial-BoldMT">
    <w:altName w:val="Browallia New"/>
    <w:charset w:val="01"/>
    <w:family w:val="auto"/>
    <w:pitch w:val="variable"/>
    <w:sig w:usb0="01010101" w:usb1="01010101" w:usb2="01010101" w:usb3="01010101" w:csb0="01010101" w:csb1="01010101"/>
  </w:font>
  <w:font w:name="GUUDOO+TimesNewRomanPSMT">
    <w:altName w:val="Browallia New"/>
    <w:charset w:val="01"/>
    <w:family w:val="auto"/>
    <w:pitch w:val="variable"/>
    <w:sig w:usb0="01010101" w:usb1="01010101" w:usb2="01010101" w:usb3="01010101" w:csb0="01010101" w:csb1="01010101"/>
  </w:font>
  <w:font w:name="APFCWR+TimesNewRomanPS-ItalicMT">
    <w:altName w:val="Browallia New"/>
    <w:charset w:val="01"/>
    <w:family w:val="auto"/>
    <w:pitch w:val="variable"/>
    <w:sig w:usb0="01010101" w:usb1="01010101" w:usb2="01010101" w:usb3="01010101" w:csb0="01010101" w:csb1="01010101"/>
  </w:font>
  <w:font w:name="TSATDS+SymbolMT">
    <w:altName w:val="Browallia New"/>
    <w:charset w:val="01"/>
    <w:family w:val="auto"/>
    <w:pitch w:val="variable"/>
    <w:sig w:usb0="01010101" w:usb1="01010101" w:usb2="01010101" w:usb3="01010101" w:csb0="01010101" w:csb1="01010101"/>
  </w:font>
  <w:font w:name="LIVEQR+TimesNewRomanPSMT">
    <w:altName w:val="Browallia New"/>
    <w:charset w:val="01"/>
    <w:family w:val="auto"/>
    <w:pitch w:val="variable"/>
    <w:sig w:usb0="01010101" w:usb1="01010101" w:usb2="01010101" w:usb3="01010101" w:csb0="01010101" w:csb1="01010101"/>
  </w:font>
  <w:font w:name="PFGREQ+Wingdings-Regular">
    <w:altName w:val="Browallia New"/>
    <w:charset w:val="01"/>
    <w:family w:val="auto"/>
    <w:pitch w:val="variable"/>
    <w:sig w:usb0="01010101" w:usb1="01010101" w:usb2="01010101" w:usb3="01010101" w:csb0="01010101" w:csb1="01010101"/>
  </w:font>
  <w:font w:name="GMMGID+Arial-BoldMT">
    <w:altName w:val="Browallia New"/>
    <w:charset w:val="01"/>
    <w:family w:val="auto"/>
    <w:pitch w:val="variable"/>
    <w:sig w:usb0="01010101" w:usb1="01010101" w:usb2="01010101" w:usb3="01010101" w:csb0="01010101" w:csb1="01010101"/>
  </w:font>
  <w:font w:name="SNFOBT+TimesNewRomanPSMT">
    <w:altName w:val="Browallia New"/>
    <w:charset w:val="01"/>
    <w:family w:val="auto"/>
    <w:pitch w:val="variable"/>
    <w:sig w:usb0="01010101" w:usb1="01010101" w:usb2="01010101" w:usb3="01010101" w:csb0="01010101" w:csb1="01010101"/>
  </w:font>
  <w:font w:name="TKUKNB+TimesNewRomanPS-ItalicMT">
    <w:altName w:val="Browallia New"/>
    <w:charset w:val="01"/>
    <w:family w:val="auto"/>
    <w:pitch w:val="variable"/>
    <w:sig w:usb0="01010101" w:usb1="01010101" w:usb2="01010101" w:usb3="01010101" w:csb0="01010101" w:csb1="01010101"/>
  </w:font>
  <w:font w:name="ATSKOG+SymbolMT">
    <w:altName w:val="Browallia New"/>
    <w:charset w:val="01"/>
    <w:family w:val="auto"/>
    <w:pitch w:val="variable"/>
    <w:sig w:usb0="01010101" w:usb1="01010101" w:usb2="01010101" w:usb3="01010101" w:csb0="01010101" w:csb1="01010101"/>
  </w:font>
  <w:font w:name="DVRNLQ+TimesNewRomanPS-ItalicMT">
    <w:altName w:val="Browallia New"/>
    <w:charset w:val="01"/>
    <w:family w:val="auto"/>
    <w:pitch w:val="variable"/>
    <w:sig w:usb0="01010101" w:usb1="01010101" w:usb2="01010101" w:usb3="01010101" w:csb0="01010101" w:csb1="01010101"/>
  </w:font>
  <w:font w:name="WVRVTJ+SymbolMT">
    <w:altName w:val="Browallia New"/>
    <w:charset w:val="01"/>
    <w:family w:val="auto"/>
    <w:pitch w:val="variable"/>
    <w:sig w:usb0="01010101" w:usb1="01010101" w:usb2="01010101" w:usb3="01010101" w:csb0="01010101" w:csb1="01010101"/>
  </w:font>
  <w:font w:name="OTKHRV+TimesNewRomanPSMT">
    <w:altName w:val="Browallia New"/>
    <w:charset w:val="01"/>
    <w:family w:val="auto"/>
    <w:pitch w:val="variable"/>
    <w:sig w:usb0="01010101" w:usb1="01010101" w:usb2="01010101" w:usb3="01010101" w:csb0="01010101" w:csb1="01010101"/>
  </w:font>
  <w:font w:name="PNUQAI+TimesNewRomanPS-ItalicMT">
    <w:altName w:val="Browallia New"/>
    <w:charset w:val="01"/>
    <w:family w:val="auto"/>
    <w:pitch w:val="variable"/>
    <w:sig w:usb0="01010101" w:usb1="01010101" w:usb2="01010101" w:usb3="01010101" w:csb0="01010101" w:csb1="01010101"/>
  </w:font>
  <w:font w:name="OCJCPV+TimesNewRomanPSMT">
    <w:altName w:val="Browallia New"/>
    <w:charset w:val="01"/>
    <w:family w:val="auto"/>
    <w:pitch w:val="variable"/>
    <w:sig w:usb0="01010101" w:usb1="01010101" w:usb2="01010101" w:usb3="01010101" w:csb0="01010101" w:csb1="01010101"/>
  </w:font>
  <w:font w:name="MJUBBM+SymbolMT">
    <w:altName w:val="Browallia New"/>
    <w:charset w:val="01"/>
    <w:family w:val="auto"/>
    <w:pitch w:val="variable"/>
    <w:sig w:usb0="01010101" w:usb1="01010101" w:usb2="01010101" w:usb3="01010101" w:csb0="01010101" w:csb1="01010101"/>
  </w:font>
  <w:font w:name="INMSPW+TimesNewRomanPS-BoldMT">
    <w:altName w:val="Browallia New"/>
    <w:charset w:val="01"/>
    <w:family w:val="auto"/>
    <w:pitch w:val="variable"/>
    <w:sig w:usb0="01010101" w:usb1="01010101" w:usb2="01010101" w:usb3="01010101" w:csb0="01010101" w:csb1="01010101"/>
  </w:font>
  <w:font w:name="GQAEHI+Arial-BoldMT">
    <w:altName w:val="Browallia New"/>
    <w:charset w:val="01"/>
    <w:family w:val="auto"/>
    <w:pitch w:val="variable"/>
    <w:sig w:usb0="01010101" w:usb1="01010101" w:usb2="01010101" w:usb3="01010101" w:csb0="01010101" w:csb1="01010101"/>
  </w:font>
  <w:font w:name="ILQEJN+TimesNewRomanPSMT">
    <w:altName w:val="Browallia New"/>
    <w:charset w:val="01"/>
    <w:family w:val="auto"/>
    <w:pitch w:val="variable"/>
    <w:sig w:usb0="01010101" w:usb1="01010101" w:usb2="01010101" w:usb3="01010101" w:csb0="01010101" w:csb1="01010101"/>
  </w:font>
  <w:font w:name="AFKOAG+TimesNewRomanPSMT">
    <w:altName w:val="Browallia New"/>
    <w:charset w:val="01"/>
    <w:family w:val="auto"/>
    <w:pitch w:val="variable"/>
    <w:sig w:usb0="01010101" w:usb1="01010101" w:usb2="01010101" w:usb3="01010101" w:csb0="01010101" w:csb1="01010101"/>
  </w:font>
  <w:font w:name="WVHCSV+TimesNewRomanPS-ItalicMT">
    <w:altName w:val="Browallia New"/>
    <w:charset w:val="01"/>
    <w:family w:val="auto"/>
    <w:pitch w:val="variable"/>
    <w:sig w:usb0="01010101" w:usb1="01010101" w:usb2="01010101" w:usb3="01010101" w:csb0="01010101" w:csb1="01010101"/>
  </w:font>
  <w:font w:name="EVGKUS+SymbolMT">
    <w:altName w:val="Browallia New"/>
    <w:charset w:val="01"/>
    <w:family w:val="auto"/>
    <w:pitch w:val="variable"/>
    <w:sig w:usb0="01010101" w:usb1="01010101" w:usb2="01010101" w:usb3="01010101" w:csb0="01010101" w:csb1="01010101"/>
  </w:font>
  <w:font w:name="REGVAC+TimesNewRomanPS-BoldMT">
    <w:altName w:val="Browallia New"/>
    <w:charset w:val="01"/>
    <w:family w:val="auto"/>
    <w:pitch w:val="variable"/>
    <w:sig w:usb0="01010101" w:usb1="01010101" w:usb2="01010101" w:usb3="01010101" w:csb0="01010101" w:csb1="01010101"/>
  </w:font>
  <w:font w:name="VKARCL+TimesNewRomanPSMT">
    <w:altName w:val="Browallia New"/>
    <w:charset w:val="01"/>
    <w:family w:val="auto"/>
    <w:pitch w:val="variable"/>
    <w:sig w:usb0="01010101" w:usb1="01010101" w:usb2="01010101" w:usb3="01010101" w:csb0="01010101" w:csb1="01010101"/>
  </w:font>
  <w:font w:name="OTUKPJ+SymbolMT">
    <w:altName w:val="Browallia New"/>
    <w:charset w:val="01"/>
    <w:family w:val="auto"/>
    <w:pitch w:val="variable"/>
    <w:sig w:usb0="01010101" w:usb1="01010101" w:usb2="01010101" w:usb3="01010101" w:csb0="01010101" w:csb1="01010101"/>
  </w:font>
  <w:font w:name="NTCGCH+TimesNewRomanPS-ItalicMT">
    <w:altName w:val="Browallia New"/>
    <w:charset w:val="01"/>
    <w:family w:val="auto"/>
    <w:pitch w:val="variable"/>
    <w:sig w:usb0="01010101" w:usb1="01010101" w:usb2="01010101" w:usb3="01010101" w:csb0="01010101" w:csb1="01010101"/>
  </w:font>
  <w:font w:name="JMKWBT+TimesNewRomanPS-BoldMT">
    <w:altName w:val="Browallia New"/>
    <w:charset w:val="01"/>
    <w:family w:val="auto"/>
    <w:pitch w:val="variable"/>
    <w:sig w:usb0="01010101" w:usb1="01010101" w:usb2="01010101" w:usb3="01010101" w:csb0="01010101" w:csb1="01010101"/>
  </w:font>
  <w:font w:name="PTHSAP+Arial-BoldMT">
    <w:altName w:val="Browallia New"/>
    <w:charset w:val="01"/>
    <w:family w:val="auto"/>
    <w:pitch w:val="variable"/>
    <w:sig w:usb0="01010101" w:usb1="01010101" w:usb2="01010101" w:usb3="01010101" w:csb0="01010101" w:csb1="01010101"/>
  </w:font>
  <w:font w:name="GSPEIW+TimesNewRomanPSMT">
    <w:altName w:val="Browallia New"/>
    <w:charset w:val="01"/>
    <w:family w:val="auto"/>
    <w:pitch w:val="variable"/>
    <w:sig w:usb0="01010101" w:usb1="01010101" w:usb2="01010101" w:usb3="01010101" w:csb0="01010101" w:csb1="01010101"/>
  </w:font>
  <w:font w:name="JHUREI+TimesNewRomanPS-ItalicMT">
    <w:altName w:val="Browallia New"/>
    <w:charset w:val="01"/>
    <w:family w:val="auto"/>
    <w:pitch w:val="variable"/>
    <w:sig w:usb0="01010101" w:usb1="01010101" w:usb2="01010101" w:usb3="01010101" w:csb0="01010101" w:csb1="01010101"/>
  </w:font>
  <w:font w:name="RFAMMT+SymbolMT">
    <w:altName w:val="Browallia New"/>
    <w:charset w:val="01"/>
    <w:family w:val="auto"/>
    <w:pitch w:val="variable"/>
    <w:sig w:usb0="01010101" w:usb1="01010101" w:usb2="01010101" w:usb3="01010101" w:csb0="01010101" w:csb1="01010101"/>
  </w:font>
  <w:font w:name="NGLWRL+TimesNewRomanPS-ItalicMT">
    <w:altName w:val="Browallia New"/>
    <w:charset w:val="01"/>
    <w:family w:val="auto"/>
    <w:pitch w:val="variable"/>
    <w:sig w:usb0="01010101" w:usb1="01010101" w:usb2="01010101" w:usb3="01010101" w:csb0="01010101" w:csb1="01010101"/>
  </w:font>
  <w:font w:name="JDNHEG+SymbolMT">
    <w:altName w:val="Browallia New"/>
    <w:charset w:val="01"/>
    <w:family w:val="auto"/>
    <w:pitch w:val="variable"/>
    <w:sig w:usb0="01010101" w:usb1="01010101" w:usb2="01010101" w:usb3="01010101" w:csb0="01010101" w:csb1="01010101"/>
  </w:font>
  <w:font w:name="KSCSGJ+TimesNewRomanPSMT">
    <w:altName w:val="Browallia New"/>
    <w:charset w:val="01"/>
    <w:family w:val="auto"/>
    <w:pitch w:val="variable"/>
    <w:sig w:usb0="01010101" w:usb1="01010101" w:usb2="01010101" w:usb3="01010101" w:csb0="01010101" w:csb1="01010101"/>
  </w:font>
  <w:font w:name="IQGKBH+TimesNewRomanPSMT">
    <w:altName w:val="Browallia New"/>
    <w:charset w:val="01"/>
    <w:family w:val="auto"/>
    <w:pitch w:val="variable"/>
    <w:sig w:usb0="01010101" w:usb1="01010101" w:usb2="01010101" w:usb3="01010101" w:csb0="01010101" w:csb1="01010101"/>
  </w:font>
  <w:font w:name="LVNNAK+TimesNewRomanPS-ItalicMT">
    <w:altName w:val="Browallia New"/>
    <w:charset w:val="01"/>
    <w:family w:val="auto"/>
    <w:pitch w:val="variable"/>
    <w:sig w:usb0="01010101" w:usb1="01010101" w:usb2="01010101" w:usb3="01010101" w:csb0="01010101" w:csb1="01010101"/>
  </w:font>
  <w:font w:name="AGCNRB+SymbolMT">
    <w:altName w:val="Browallia New"/>
    <w:charset w:val="01"/>
    <w:family w:val="auto"/>
    <w:pitch w:val="variable"/>
    <w:sig w:usb0="01010101" w:usb1="01010101" w:usb2="01010101" w:usb3="01010101" w:csb0="01010101" w:csb1="01010101"/>
  </w:font>
  <w:font w:name="BMFTEW+TimesNewRomanPS-ItalicMT">
    <w:altName w:val="Browallia New"/>
    <w:charset w:val="01"/>
    <w:family w:val="auto"/>
    <w:pitch w:val="variable"/>
    <w:sig w:usb0="01010101" w:usb1="01010101" w:usb2="01010101" w:usb3="01010101" w:csb0="01010101" w:csb1="01010101"/>
  </w:font>
  <w:font w:name="RRHPSP+SymbolMT">
    <w:altName w:val="Browallia New"/>
    <w:charset w:val="01"/>
    <w:family w:val="auto"/>
    <w:pitch w:val="variable"/>
    <w:sig w:usb0="01010101" w:usb1="01010101" w:usb2="01010101" w:usb3="01010101" w:csb0="01010101" w:csb1="01010101"/>
  </w:font>
  <w:font w:name="QOEEKJ+TimesNewRomanPSMT">
    <w:altName w:val="Browallia New"/>
    <w:charset w:val="01"/>
    <w:family w:val="auto"/>
    <w:pitch w:val="variable"/>
    <w:sig w:usb0="01010101" w:usb1="01010101" w:usb2="01010101" w:usb3="01010101" w:csb0="01010101" w:csb1="01010101"/>
  </w:font>
  <w:font w:name="WEKUGS+TimesNewRomanPS-BoldMT">
    <w:altName w:val="Browallia New"/>
    <w:charset w:val="01"/>
    <w:family w:val="auto"/>
    <w:pitch w:val="variable"/>
    <w:sig w:usb0="01010101" w:usb1="01010101" w:usb2="01010101" w:usb3="01010101" w:csb0="01010101" w:csb1="01010101"/>
  </w:font>
  <w:font w:name="LCBPAD+Arial-BoldMT">
    <w:altName w:val="Browallia New"/>
    <w:charset w:val="01"/>
    <w:family w:val="auto"/>
    <w:pitch w:val="variable"/>
    <w:sig w:usb0="01010101" w:usb1="01010101" w:usb2="01010101" w:usb3="01010101" w:csb0="01010101" w:csb1="01010101"/>
  </w:font>
  <w:font w:name="GSTVSU+TimesNewRomanPSMT">
    <w:altName w:val="Browallia New"/>
    <w:charset w:val="01"/>
    <w:family w:val="auto"/>
    <w:pitch w:val="variable"/>
    <w:sig w:usb0="01010101" w:usb1="01010101" w:usb2="01010101" w:usb3="01010101" w:csb0="01010101" w:csb1="01010101"/>
  </w:font>
  <w:font w:name="SAEIOM+TimesNewRomanPS-ItalicMT">
    <w:altName w:val="Browallia New"/>
    <w:charset w:val="01"/>
    <w:family w:val="auto"/>
    <w:pitch w:val="variable"/>
    <w:sig w:usb0="01010101" w:usb1="01010101" w:usb2="01010101" w:usb3="01010101" w:csb0="01010101" w:csb1="01010101"/>
  </w:font>
  <w:font w:name="NQCGLW+SymbolMT">
    <w:altName w:val="Browallia New"/>
    <w:charset w:val="01"/>
    <w:family w:val="auto"/>
    <w:pitch w:val="variable"/>
    <w:sig w:usb0="01010101" w:usb1="01010101" w:usb2="01010101" w:usb3="01010101" w:csb0="01010101" w:csb1="01010101"/>
  </w:font>
  <w:font w:name="OVRLFR+Wingdings-Regular">
    <w:altName w:val="Browallia New"/>
    <w:charset w:val="01"/>
    <w:family w:val="auto"/>
    <w:pitch w:val="variable"/>
    <w:sig w:usb0="01010101" w:usb1="01010101" w:usb2="01010101" w:usb3="01010101" w:csb0="01010101" w:csb1="01010101"/>
  </w:font>
  <w:font w:name="VAPRTJ+TimesNewRomanPS-BoldMT">
    <w:altName w:val="Browallia New"/>
    <w:charset w:val="01"/>
    <w:family w:val="auto"/>
    <w:pitch w:val="variable"/>
    <w:sig w:usb0="01010101" w:usb1="01010101" w:usb2="01010101" w:usb3="01010101" w:csb0="01010101" w:csb1="01010101"/>
  </w:font>
  <w:font w:name="GSRNCG+TimesNewRomanPS-ItalicMT">
    <w:altName w:val="Browallia New"/>
    <w:charset w:val="01"/>
    <w:family w:val="auto"/>
    <w:pitch w:val="variable"/>
    <w:sig w:usb0="01010101" w:usb1="01010101" w:usb2="01010101" w:usb3="01010101" w:csb0="01010101" w:csb1="01010101"/>
  </w:font>
  <w:font w:name="FFKADG+SymbolMT">
    <w:altName w:val="Browallia New"/>
    <w:charset w:val="01"/>
    <w:family w:val="auto"/>
    <w:pitch w:val="variable"/>
    <w:sig w:usb0="01010101" w:usb1="01010101" w:usb2="01010101" w:usb3="01010101" w:csb0="01010101" w:csb1="01010101"/>
  </w:font>
  <w:font w:name="FQGJBG+TimesNewRomanPSMT">
    <w:altName w:val="Browallia New"/>
    <w:charset w:val="01"/>
    <w:family w:val="auto"/>
    <w:pitch w:val="variable"/>
    <w:sig w:usb0="01010101" w:usb1="01010101" w:usb2="01010101" w:usb3="01010101" w:csb0="01010101" w:csb1="01010101"/>
  </w:font>
  <w:font w:name="MNTCIU+Arial-BoldMT">
    <w:altName w:val="Browallia New"/>
    <w:charset w:val="01"/>
    <w:family w:val="auto"/>
    <w:pitch w:val="variable"/>
    <w:sig w:usb0="01010101" w:usb1="01010101" w:usb2="01010101" w:usb3="01010101" w:csb0="01010101" w:csb1="01010101"/>
  </w:font>
  <w:font w:name="PSARBH+TimesNewRomanPSMT">
    <w:altName w:val="Browallia New"/>
    <w:charset w:val="01"/>
    <w:family w:val="auto"/>
    <w:pitch w:val="variable"/>
    <w:sig w:usb0="01010101" w:usb1="01010101" w:usb2="01010101" w:usb3="01010101" w:csb0="01010101" w:csb1="01010101"/>
  </w:font>
  <w:font w:name="TQTTAI+TimesNewRomanPS-ItalicMT">
    <w:altName w:val="Browallia New"/>
    <w:charset w:val="01"/>
    <w:family w:val="auto"/>
    <w:pitch w:val="variable"/>
    <w:sig w:usb0="01010101" w:usb1="01010101" w:usb2="01010101" w:usb3="01010101" w:csb0="01010101" w:csb1="01010101"/>
  </w:font>
  <w:font w:name="MFOVSH+SymbolMT">
    <w:altName w:val="Browallia New"/>
    <w:charset w:val="01"/>
    <w:family w:val="auto"/>
    <w:pitch w:val="variable"/>
    <w:sig w:usb0="01010101" w:usb1="01010101" w:usb2="01010101" w:usb3="01010101" w:csb0="01010101" w:csb1="01010101"/>
  </w:font>
  <w:font w:name="OWQNPN+TimesNewRomanPS-ItalicMT">
    <w:altName w:val="Browallia New"/>
    <w:charset w:val="01"/>
    <w:family w:val="auto"/>
    <w:pitch w:val="variable"/>
    <w:sig w:usb0="01010101" w:usb1="01010101" w:usb2="01010101" w:usb3="01010101" w:csb0="01010101" w:csb1="01010101"/>
  </w:font>
  <w:font w:name="QKPADU+SymbolMT">
    <w:altName w:val="Browallia New"/>
    <w:charset w:val="01"/>
    <w:family w:val="auto"/>
    <w:pitch w:val="variable"/>
    <w:sig w:usb0="01010101" w:usb1="01010101" w:usb2="01010101" w:usb3="01010101" w:csb0="01010101" w:csb1="01010101"/>
  </w:font>
  <w:font w:name="JQITLA+TimesNewRomanPSMT">
    <w:altName w:val="Browallia New"/>
    <w:charset w:val="01"/>
    <w:family w:val="auto"/>
    <w:pitch w:val="variable"/>
    <w:sig w:usb0="01010101" w:usb1="01010101" w:usb2="01010101" w:usb3="01010101" w:csb0="01010101" w:csb1="01010101"/>
  </w:font>
  <w:font w:name="NTMSOM+TimesNewRomanPS-ItalicMT">
    <w:altName w:val="Browallia New"/>
    <w:charset w:val="01"/>
    <w:family w:val="auto"/>
    <w:pitch w:val="variable"/>
    <w:sig w:usb0="01010101" w:usb1="01010101" w:usb2="01010101" w:usb3="01010101" w:csb0="01010101" w:csb1="01010101"/>
  </w:font>
  <w:font w:name="GLDQKD+TimesNewRomanPSMT">
    <w:altName w:val="Browallia New"/>
    <w:charset w:val="01"/>
    <w:family w:val="auto"/>
    <w:pitch w:val="variable"/>
    <w:sig w:usb0="01010101" w:usb1="01010101" w:usb2="01010101" w:usb3="01010101" w:csb0="01010101" w:csb1="01010101"/>
  </w:font>
  <w:font w:name="LVUJPK+SymbolMT">
    <w:altName w:val="Browallia New"/>
    <w:charset w:val="01"/>
    <w:family w:val="auto"/>
    <w:pitch w:val="variable"/>
    <w:sig w:usb0="01010101" w:usb1="01010101" w:usb2="01010101" w:usb3="01010101" w:csb0="01010101" w:csb1="01010101"/>
  </w:font>
  <w:font w:name="PQDTJG+TimesNewRomanPS-BoldMT">
    <w:altName w:val="Browallia New"/>
    <w:charset w:val="01"/>
    <w:family w:val="auto"/>
    <w:pitch w:val="variable"/>
    <w:sig w:usb0="01010101" w:usb1="01010101" w:usb2="01010101" w:usb3="01010101" w:csb0="01010101" w:csb1="01010101"/>
  </w:font>
  <w:font w:name="ITUIQO+Arial-BoldMT">
    <w:altName w:val="Browallia New"/>
    <w:charset w:val="01"/>
    <w:family w:val="auto"/>
    <w:pitch w:val="variable"/>
    <w:sig w:usb0="01010101" w:usb1="01010101" w:usb2="01010101" w:usb3="01010101" w:csb0="01010101" w:csb1="01010101"/>
  </w:font>
  <w:font w:name="MCVCLH+TimesNewRomanPSMT">
    <w:altName w:val="Browallia New"/>
    <w:charset w:val="01"/>
    <w:family w:val="auto"/>
    <w:pitch w:val="variable"/>
    <w:sig w:usb0="01010101" w:usb1="01010101" w:usb2="01010101" w:usb3="01010101" w:csb0="01010101" w:csb1="01010101"/>
  </w:font>
  <w:font w:name="RIFOLI+Arial-BoldMT">
    <w:altName w:val="Browallia New"/>
    <w:charset w:val="01"/>
    <w:family w:val="auto"/>
    <w:pitch w:val="variable"/>
    <w:sig w:usb0="01010101" w:usb1="01010101" w:usb2="01010101" w:usb3="01010101" w:csb0="01010101" w:csb1="01010101"/>
  </w:font>
  <w:font w:name="SPQPUP+TimesNewRomanPSMT">
    <w:altName w:val="Browallia New"/>
    <w:charset w:val="01"/>
    <w:family w:val="auto"/>
    <w:pitch w:val="variable"/>
    <w:sig w:usb0="01010101" w:usb1="01010101" w:usb2="01010101" w:usb3="01010101" w:csb0="01010101" w:csb1="01010101"/>
  </w:font>
  <w:font w:name="DJWOQN+Wingdings-Regular">
    <w:altName w:val="Browallia New"/>
    <w:charset w:val="01"/>
    <w:family w:val="auto"/>
    <w:pitch w:val="variable"/>
    <w:sig w:usb0="01010101" w:usb1="01010101" w:usb2="01010101" w:usb3="01010101" w:csb0="01010101" w:csb1="01010101"/>
  </w:font>
  <w:font w:name="IICKPF+Wingdings-Regular">
    <w:altName w:val="Browallia New"/>
    <w:charset w:val="01"/>
    <w:family w:val="auto"/>
    <w:pitch w:val="variable"/>
    <w:sig w:usb0="01010101" w:usb1="01010101" w:usb2="01010101" w:usb3="01010101" w:csb0="01010101" w:csb1="01010101"/>
  </w:font>
  <w:font w:name="EVODOQ+TimesNewRomanPSMT">
    <w:altName w:val="Browallia New"/>
    <w:charset w:val="01"/>
    <w:family w:val="auto"/>
    <w:pitch w:val="variable"/>
    <w:sig w:usb0="01010101" w:usb1="01010101" w:usb2="01010101" w:usb3="01010101" w:csb0="01010101" w:csb1="01010101"/>
  </w:font>
  <w:font w:name="COJVHD+TimesNewRomanPSMT">
    <w:altName w:val="Browallia New"/>
    <w:charset w:val="01"/>
    <w:family w:val="auto"/>
    <w:pitch w:val="variable"/>
    <w:sig w:usb0="01010101" w:usb1="01010101" w:usb2="01010101" w:usb3="01010101" w:csb0="01010101" w:csb1="01010101"/>
  </w:font>
  <w:font w:name="QELPLM+TimesNewRomanPS-ItalicMT">
    <w:altName w:val="Browallia New"/>
    <w:charset w:val="01"/>
    <w:family w:val="auto"/>
    <w:pitch w:val="variable"/>
    <w:sig w:usb0="01010101" w:usb1="01010101" w:usb2="01010101" w:usb3="01010101" w:csb0="01010101" w:csb1="01010101"/>
  </w:font>
  <w:font w:name="BEAVUN+TimesNewRomanPS-BoldItal">
    <w:altName w:val="Browallia New"/>
    <w:charset w:val="01"/>
    <w:family w:val="auto"/>
    <w:pitch w:val="variable"/>
    <w:sig w:usb0="01010101" w:usb1="01010101" w:usb2="01010101" w:usb3="01010101" w:csb0="01010101" w:csb1="01010101"/>
  </w:font>
  <w:font w:name="CIJKQT+TimesNewRomanPS-BoldMT">
    <w:altName w:val="Browallia New"/>
    <w:charset w:val="01"/>
    <w:family w:val="auto"/>
    <w:pitch w:val="variable"/>
    <w:sig w:usb0="01010101" w:usb1="01010101" w:usb2="01010101" w:usb3="01010101" w:csb0="01010101" w:csb1="01010101"/>
  </w:font>
  <w:font w:name="GRUPWN+Arial-BoldMT">
    <w:altName w:val="Browallia New"/>
    <w:charset w:val="01"/>
    <w:family w:val="auto"/>
    <w:pitch w:val="variable"/>
    <w:sig w:usb0="01010101" w:usb1="01010101" w:usb2="01010101" w:usb3="01010101" w:csb0="01010101" w:csb1="01010101"/>
  </w:font>
  <w:font w:name="RQINUG+TimesNewRomanPSMT">
    <w:altName w:val="Browallia New"/>
    <w:charset w:val="01"/>
    <w:family w:val="auto"/>
    <w:pitch w:val="variable"/>
    <w:sig w:usb0="01010101" w:usb1="01010101" w:usb2="01010101" w:usb3="01010101" w:csb0="01010101" w:csb1="01010101"/>
  </w:font>
  <w:font w:name="APKGVB+TimesNewRomanPSMT">
    <w:altName w:val="Browallia New"/>
    <w:charset w:val="01"/>
    <w:family w:val="auto"/>
    <w:pitch w:val="variable"/>
    <w:sig w:usb0="01010101" w:usb1="01010101" w:usb2="01010101" w:usb3="01010101" w:csb0="01010101" w:csb1="01010101"/>
  </w:font>
  <w:font w:name="HCRNBO+TimesNewRomanPS-ItalicMT">
    <w:altName w:val="Browallia New"/>
    <w:charset w:val="01"/>
    <w:family w:val="auto"/>
    <w:pitch w:val="variable"/>
    <w:sig w:usb0="01010101" w:usb1="01010101" w:usb2="01010101" w:usb3="01010101" w:csb0="01010101" w:csb1="01010101"/>
  </w:font>
  <w:font w:name="JKTPOE+SymbolMT">
    <w:altName w:val="Browallia New"/>
    <w:charset w:val="01"/>
    <w:family w:val="auto"/>
    <w:pitch w:val="variable"/>
    <w:sig w:usb0="01010101" w:usb1="01010101" w:usb2="01010101" w:usb3="01010101" w:csb0="01010101" w:csb1="01010101"/>
  </w:font>
  <w:font w:name="RHJETV+Wingdings-Regular">
    <w:altName w:val="Browallia New"/>
    <w:charset w:val="01"/>
    <w:family w:val="auto"/>
    <w:pitch w:val="variable"/>
    <w:sig w:usb0="01010101" w:usb1="01010101" w:usb2="01010101" w:usb3="01010101" w:csb0="01010101" w:csb1="01010101"/>
  </w:font>
  <w:font w:name="VSBMPQ+TimesNewRomanPS-ItalicMT">
    <w:altName w:val="Browallia New"/>
    <w:charset w:val="01"/>
    <w:family w:val="auto"/>
    <w:pitch w:val="variable"/>
    <w:sig w:usb0="01010101" w:usb1="01010101" w:usb2="01010101" w:usb3="01010101" w:csb0="01010101" w:csb1="01010101"/>
  </w:font>
  <w:font w:name="COAESD+SymbolMT">
    <w:altName w:val="Browallia New"/>
    <w:charset w:val="01"/>
    <w:family w:val="auto"/>
    <w:pitch w:val="variable"/>
    <w:sig w:usb0="01010101" w:usb1="01010101" w:usb2="01010101" w:usb3="01010101" w:csb0="01010101" w:csb1="01010101"/>
  </w:font>
  <w:font w:name="TKEALC+TimesNewRomanPSMT">
    <w:altName w:val="Browallia New"/>
    <w:charset w:val="01"/>
    <w:family w:val="auto"/>
    <w:pitch w:val="variable"/>
    <w:sig w:usb0="01010101" w:usb1="01010101" w:usb2="01010101" w:usb3="01010101" w:csb0="01010101" w:csb1="01010101"/>
  </w:font>
  <w:font w:name="BGOEWS+TimesNewRomanPS-BoldMT">
    <w:altName w:val="Browallia New"/>
    <w:charset w:val="01"/>
    <w:family w:val="auto"/>
    <w:pitch w:val="variable"/>
    <w:sig w:usb0="01010101" w:usb1="01010101" w:usb2="01010101" w:usb3="01010101" w:csb0="01010101" w:csb1="01010101"/>
  </w:font>
  <w:font w:name="UCWBFP+TimesNewRomanPSMT">
    <w:altName w:val="Browallia New"/>
    <w:charset w:val="01"/>
    <w:family w:val="auto"/>
    <w:pitch w:val="variable"/>
    <w:sig w:usb0="01010101" w:usb1="01010101" w:usb2="01010101" w:usb3="01010101" w:csb0="01010101" w:csb1="01010101"/>
  </w:font>
  <w:font w:name="UFQGAM+Arial-BoldMT">
    <w:altName w:val="Browallia New"/>
    <w:charset w:val="01"/>
    <w:family w:val="auto"/>
    <w:pitch w:val="variable"/>
    <w:sig w:usb0="01010101" w:usb1="01010101" w:usb2="01010101" w:usb3="01010101" w:csb0="01010101" w:csb1="01010101"/>
  </w:font>
  <w:font w:name="VQHIFV+TimesNewRomanPS-ItalicMT">
    <w:altName w:val="Browallia New"/>
    <w:charset w:val="01"/>
    <w:family w:val="auto"/>
    <w:pitch w:val="variable"/>
    <w:sig w:usb0="01010101" w:usb1="01010101" w:usb2="01010101" w:usb3="01010101" w:csb0="01010101" w:csb1="01010101"/>
  </w:font>
  <w:font w:name="PPTUCA+SymbolMT">
    <w:altName w:val="Browallia New"/>
    <w:charset w:val="01"/>
    <w:family w:val="auto"/>
    <w:pitch w:val="variable"/>
    <w:sig w:usb0="01010101" w:usb1="01010101" w:usb2="01010101" w:usb3="01010101" w:csb0="01010101" w:csb1="01010101"/>
  </w:font>
  <w:font w:name="UELSIJ+TimesNewRomanPSMT">
    <w:altName w:val="Browallia New"/>
    <w:charset w:val="01"/>
    <w:family w:val="auto"/>
    <w:pitch w:val="variable"/>
    <w:sig w:usb0="01010101" w:usb1="01010101" w:usb2="01010101" w:usb3="01010101" w:csb0="01010101" w:csb1="01010101"/>
  </w:font>
  <w:font w:name="GMSUQA+TimesNewRomanPS-ItalicMT">
    <w:altName w:val="Browallia New"/>
    <w:charset w:val="01"/>
    <w:family w:val="auto"/>
    <w:pitch w:val="variable"/>
    <w:sig w:usb0="01010101" w:usb1="01010101" w:usb2="01010101" w:usb3="01010101" w:csb0="01010101" w:csb1="01010101"/>
  </w:font>
  <w:font w:name="OGHGOA+SymbolMT">
    <w:altName w:val="Browallia New"/>
    <w:charset w:val="01"/>
    <w:family w:val="auto"/>
    <w:pitch w:val="variable"/>
    <w:sig w:usb0="01010101" w:usb1="01010101" w:usb2="01010101" w:usb3="01010101" w:csb0="01010101" w:csb1="01010101"/>
  </w:font>
  <w:font w:name="TKRLVN+TimesNewRomanPS-ItalicMT">
    <w:altName w:val="Browallia New"/>
    <w:charset w:val="01"/>
    <w:family w:val="auto"/>
    <w:pitch w:val="variable"/>
    <w:sig w:usb0="01010101" w:usb1="01010101" w:usb2="01010101" w:usb3="01010101" w:csb0="01010101" w:csb1="01010101"/>
  </w:font>
  <w:font w:name="BKGBTJ+SymbolMT">
    <w:altName w:val="Browallia New"/>
    <w:charset w:val="01"/>
    <w:family w:val="auto"/>
    <w:pitch w:val="variable"/>
    <w:sig w:usb0="01010101" w:usb1="01010101" w:usb2="01010101" w:usb3="01010101" w:csb0="01010101" w:csb1="01010101"/>
  </w:font>
  <w:font w:name="CQLOWJ+TimesNewRomanPSMT">
    <w:altName w:val="Browallia New"/>
    <w:charset w:val="01"/>
    <w:family w:val="auto"/>
    <w:pitch w:val="variable"/>
    <w:sig w:usb0="01010101" w:usb1="01010101" w:usb2="01010101" w:usb3="01010101" w:csb0="01010101" w:csb1="01010101"/>
  </w:font>
  <w:font w:name="BKERLR+Wingdings-Regular">
    <w:altName w:val="Browallia New"/>
    <w:charset w:val="01"/>
    <w:family w:val="auto"/>
    <w:pitch w:val="variable"/>
    <w:sig w:usb0="01010101" w:usb1="01010101" w:usb2="01010101" w:usb3="01010101" w:csb0="01010101" w:csb1="01010101"/>
  </w:font>
  <w:font w:name="NEDORV+TimesNewRomanPS-ItalicMT">
    <w:altName w:val="Browallia New"/>
    <w:charset w:val="01"/>
    <w:family w:val="auto"/>
    <w:pitch w:val="variable"/>
    <w:sig w:usb0="01010101" w:usb1="01010101" w:usb2="01010101" w:usb3="01010101" w:csb0="01010101" w:csb1="01010101"/>
  </w:font>
  <w:font w:name="TPVJBK+SymbolMT">
    <w:altName w:val="Browallia New"/>
    <w:charset w:val="01"/>
    <w:family w:val="auto"/>
    <w:pitch w:val="variable"/>
    <w:sig w:usb0="01010101" w:usb1="01010101" w:usb2="01010101" w:usb3="01010101" w:csb0="01010101" w:csb1="01010101"/>
  </w:font>
  <w:font w:name="UUVNVD+TimesNewRomanPSMT">
    <w:altName w:val="Browallia New"/>
    <w:charset w:val="01"/>
    <w:family w:val="auto"/>
    <w:pitch w:val="variable"/>
    <w:sig w:usb0="01010101" w:usb1="01010101" w:usb2="01010101" w:usb3="01010101" w:csb0="01010101" w:csb1="01010101"/>
  </w:font>
  <w:font w:name="FSGBMU+TimesNewRomanPS-BoldMT">
    <w:altName w:val="Browallia New"/>
    <w:charset w:val="01"/>
    <w:family w:val="auto"/>
    <w:pitch w:val="variable"/>
    <w:sig w:usb0="01010101" w:usb1="01010101" w:usb2="01010101" w:usb3="01010101" w:csb0="01010101" w:csb1="01010101"/>
  </w:font>
  <w:font w:name="ENAVCH+Arial-BoldMT">
    <w:altName w:val="Browallia New"/>
    <w:charset w:val="01"/>
    <w:family w:val="auto"/>
    <w:pitch w:val="variable"/>
    <w:sig w:usb0="01010101" w:usb1="01010101" w:usb2="01010101" w:usb3="01010101" w:csb0="01010101" w:csb1="01010101"/>
  </w:font>
  <w:font w:name="SKBIGM+TimesNewRomanPSMT">
    <w:altName w:val="Browallia New"/>
    <w:charset w:val="01"/>
    <w:family w:val="auto"/>
    <w:pitch w:val="variable"/>
    <w:sig w:usb0="01010101" w:usb1="01010101" w:usb2="01010101" w:usb3="01010101" w:csb0="01010101" w:csb1="01010101"/>
  </w:font>
  <w:font w:name="OKDQPT+TimesNewRomanPSMT">
    <w:altName w:val="Browallia New"/>
    <w:charset w:val="01"/>
    <w:family w:val="auto"/>
    <w:pitch w:val="variable"/>
    <w:sig w:usb0="01010101" w:usb1="01010101" w:usb2="01010101" w:usb3="01010101" w:csb0="01010101" w:csb1="01010101"/>
  </w:font>
  <w:font w:name="EEEAFD+TimesNewRomanPSMT">
    <w:altName w:val="Browallia New"/>
    <w:charset w:val="01"/>
    <w:family w:val="auto"/>
    <w:pitch w:val="variable"/>
    <w:sig w:usb0="01010101" w:usb1="01010101" w:usb2="01010101" w:usb3="01010101" w:csb0="01010101" w:csb1="01010101"/>
  </w:font>
  <w:font w:name="UGILMG+TimesNewRomanPSMT">
    <w:altName w:val="Browallia New"/>
    <w:charset w:val="01"/>
    <w:family w:val="auto"/>
    <w:pitch w:val="variable"/>
    <w:sig w:usb0="01010101" w:usb1="01010101" w:usb2="01010101" w:usb3="01010101" w:csb0="01010101" w:csb1="01010101"/>
  </w:font>
  <w:font w:name="KSAMGJ+Wingdings-Regular">
    <w:altName w:val="Browallia New"/>
    <w:charset w:val="01"/>
    <w:family w:val="auto"/>
    <w:pitch w:val="variable"/>
    <w:sig w:usb0="01010101" w:usb1="01010101" w:usb2="01010101" w:usb3="01010101" w:csb0="01010101" w:csb1="01010101"/>
  </w:font>
  <w:font w:name="RNTSEE+TimesNewRomanPS-ItalicMT">
    <w:altName w:val="Browallia New"/>
    <w:charset w:val="01"/>
    <w:family w:val="auto"/>
    <w:pitch w:val="variable"/>
    <w:sig w:usb0="01010101" w:usb1="01010101" w:usb2="01010101" w:usb3="01010101" w:csb0="01010101" w:csb1="01010101"/>
  </w:font>
  <w:font w:name="KILWJT+SymbolMT">
    <w:altName w:val="Browallia New"/>
    <w:charset w:val="01"/>
    <w:family w:val="auto"/>
    <w:pitch w:val="variable"/>
    <w:sig w:usb0="01010101" w:usb1="01010101" w:usb2="01010101" w:usb3="01010101" w:csb0="01010101" w:csb1="01010101"/>
  </w:font>
  <w:font w:name="TQHLPB+MT-Extra">
    <w:altName w:val="Browallia New"/>
    <w:charset w:val="01"/>
    <w:family w:val="auto"/>
    <w:pitch w:val="variable"/>
    <w:sig w:usb0="01010101" w:usb1="01010101" w:usb2="01010101" w:usb3="01010101" w:csb0="01010101" w:csb1="01010101"/>
  </w:font>
  <w:font w:name="OIKHHC+TimesNewRomanPSMT">
    <w:altName w:val="Browallia New"/>
    <w:charset w:val="01"/>
    <w:family w:val="auto"/>
    <w:pitch w:val="variable"/>
    <w:sig w:usb0="01010101" w:usb1="01010101" w:usb2="01010101" w:usb3="01010101" w:csb0="01010101" w:csb1="01010101"/>
  </w:font>
  <w:font w:name="ACUEUS+Wingdings-Regular">
    <w:altName w:val="Browallia New"/>
    <w:charset w:val="01"/>
    <w:family w:val="auto"/>
    <w:pitch w:val="variable"/>
    <w:sig w:usb0="01010101" w:usb1="01010101" w:usb2="01010101" w:usb3="01010101" w:csb0="01010101" w:csb1="01010101"/>
  </w:font>
  <w:font w:name="OJTKEB+Arial-BoldMT">
    <w:altName w:val="Browallia New"/>
    <w:charset w:val="01"/>
    <w:family w:val="auto"/>
    <w:pitch w:val="variable"/>
    <w:sig w:usb0="01010101" w:usb1="01010101" w:usb2="01010101" w:usb3="01010101" w:csb0="01010101" w:csb1="01010101"/>
  </w:font>
  <w:font w:name="MOENLK+TimesNewRomanPSMT">
    <w:altName w:val="Browallia New"/>
    <w:charset w:val="01"/>
    <w:family w:val="auto"/>
    <w:pitch w:val="variable"/>
    <w:sig w:usb0="01010101" w:usb1="01010101" w:usb2="01010101" w:usb3="01010101" w:csb0="01010101" w:csb1="01010101"/>
  </w:font>
  <w:font w:name="KALTFF+TimesNewRomanPS-ItalicMT">
    <w:altName w:val="Browallia New"/>
    <w:charset w:val="01"/>
    <w:family w:val="auto"/>
    <w:pitch w:val="variable"/>
    <w:sig w:usb0="01010101" w:usb1="01010101" w:usb2="01010101" w:usb3="01010101" w:csb0="01010101" w:csb1="01010101"/>
  </w:font>
  <w:font w:name="AUWPJF+SymbolMT">
    <w:altName w:val="Browallia New"/>
    <w:charset w:val="01"/>
    <w:family w:val="auto"/>
    <w:pitch w:val="variable"/>
    <w:sig w:usb0="01010101" w:usb1="01010101" w:usb2="01010101" w:usb3="01010101" w:csb0="01010101" w:csb1="01010101"/>
  </w:font>
  <w:font w:name="UWGCVD+TimesNewRomanPS-ItalicMT">
    <w:altName w:val="Browallia New"/>
    <w:charset w:val="01"/>
    <w:family w:val="auto"/>
    <w:pitch w:val="variable"/>
    <w:sig w:usb0="01010101" w:usb1="01010101" w:usb2="01010101" w:usb3="01010101" w:csb0="01010101" w:csb1="01010101"/>
  </w:font>
  <w:font w:name="UMIBDG+SymbolMT">
    <w:altName w:val="Browallia New"/>
    <w:charset w:val="01"/>
    <w:family w:val="auto"/>
    <w:pitch w:val="variable"/>
    <w:sig w:usb0="01010101" w:usb1="01010101" w:usb2="01010101" w:usb3="01010101" w:csb0="01010101" w:csb1="01010101"/>
  </w:font>
  <w:font w:name="KTPGVU+TimesNewRomanPSMT">
    <w:altName w:val="Browallia New"/>
    <w:charset w:val="01"/>
    <w:family w:val="auto"/>
    <w:pitch w:val="variable"/>
    <w:sig w:usb0="01010101" w:usb1="01010101" w:usb2="01010101" w:usb3="01010101" w:csb0="01010101" w:csb1="01010101"/>
  </w:font>
  <w:font w:name="WTCFJO+TimesNewRomanPS-ItalicMT">
    <w:altName w:val="Browallia New"/>
    <w:charset w:val="01"/>
    <w:family w:val="auto"/>
    <w:pitch w:val="variable"/>
    <w:sig w:usb0="01010101" w:usb1="01010101" w:usb2="01010101" w:usb3="01010101" w:csb0="01010101" w:csb1="01010101"/>
  </w:font>
  <w:font w:name="TCGOFC+SymbolMT">
    <w:altName w:val="Browallia New"/>
    <w:charset w:val="01"/>
    <w:family w:val="auto"/>
    <w:pitch w:val="variable"/>
    <w:sig w:usb0="01010101" w:usb1="01010101" w:usb2="01010101" w:usb3="01010101" w:csb0="01010101" w:csb1="01010101"/>
  </w:font>
  <w:font w:name="UATPEC+TimesNewRomanPSMT">
    <w:altName w:val="Browallia New"/>
    <w:charset w:val="01"/>
    <w:family w:val="auto"/>
    <w:pitch w:val="variable"/>
    <w:sig w:usb0="01010101" w:usb1="01010101" w:usb2="01010101" w:usb3="01010101" w:csb0="01010101" w:csb1="01010101"/>
  </w:font>
  <w:font w:name="MTAFGB+TimesNewRomanPS-BoldMT">
    <w:altName w:val="Browallia New"/>
    <w:charset w:val="01"/>
    <w:family w:val="auto"/>
    <w:pitch w:val="variable"/>
    <w:sig w:usb0="01010101" w:usb1="01010101" w:usb2="01010101" w:usb3="01010101" w:csb0="01010101" w:csb1="01010101"/>
  </w:font>
  <w:font w:name="MJBVEE+Arial-BoldMT">
    <w:altName w:val="Browallia New"/>
    <w:charset w:val="01"/>
    <w:family w:val="auto"/>
    <w:pitch w:val="variable"/>
    <w:sig w:usb0="01010101" w:usb1="01010101" w:usb2="01010101" w:usb3="01010101" w:csb0="01010101" w:csb1="01010101"/>
  </w:font>
  <w:font w:name="EKMMRQ+TimesNewRomanPSMT">
    <w:altName w:val="Browallia New"/>
    <w:charset w:val="01"/>
    <w:family w:val="auto"/>
    <w:pitch w:val="variable"/>
    <w:sig w:usb0="01010101" w:usb1="01010101" w:usb2="01010101" w:usb3="01010101" w:csb0="01010101" w:csb1="01010101"/>
  </w:font>
  <w:font w:name="SOEDJU+Wingdings-Regular">
    <w:altName w:val="Browallia New"/>
    <w:charset w:val="01"/>
    <w:family w:val="auto"/>
    <w:pitch w:val="variable"/>
    <w:sig w:usb0="01010101" w:usb1="01010101" w:usb2="01010101" w:usb3="01010101" w:csb0="01010101" w:csb1="01010101"/>
  </w:font>
  <w:font w:name="GIARQD+TimesNewRomanPS-ItalicMT">
    <w:altName w:val="Browallia New"/>
    <w:charset w:val="01"/>
    <w:family w:val="auto"/>
    <w:pitch w:val="variable"/>
    <w:sig w:usb0="01010101" w:usb1="01010101" w:usb2="01010101" w:usb3="01010101" w:csb0="01010101" w:csb1="01010101"/>
  </w:font>
  <w:font w:name="BUKDMQ+SymbolMT">
    <w:altName w:val="Browallia New"/>
    <w:charset w:val="01"/>
    <w:family w:val="auto"/>
    <w:pitch w:val="variable"/>
    <w:sig w:usb0="01010101" w:usb1="01010101" w:usb2="01010101" w:usb3="01010101" w:csb0="01010101" w:csb1="01010101"/>
  </w:font>
  <w:font w:name="RNWKHF+TimesNewRomanPSMT">
    <w:altName w:val="Browallia New"/>
    <w:charset w:val="01"/>
    <w:family w:val="auto"/>
    <w:pitch w:val="variable"/>
    <w:sig w:usb0="01010101" w:usb1="01010101" w:usb2="01010101" w:usb3="01010101" w:csb0="01010101" w:csb1="01010101"/>
  </w:font>
  <w:font w:name="NIUWIF+TimesNewRomanPS-ItalicMT">
    <w:altName w:val="Browallia New"/>
    <w:charset w:val="01"/>
    <w:family w:val="auto"/>
    <w:pitch w:val="variable"/>
    <w:sig w:usb0="01010101" w:usb1="01010101" w:usb2="01010101" w:usb3="01010101" w:csb0="01010101" w:csb1="01010101"/>
  </w:font>
  <w:font w:name="TIFCSE+SymbolMT">
    <w:altName w:val="Browallia New"/>
    <w:charset w:val="01"/>
    <w:family w:val="auto"/>
    <w:pitch w:val="variable"/>
    <w:sig w:usb0="01010101" w:usb1="01010101" w:usb2="01010101" w:usb3="01010101" w:csb0="01010101" w:csb1="01010101"/>
  </w:font>
  <w:font w:name="VHJTET+TimesNewRomanPS-ItalicMT">
    <w:altName w:val="Browallia New"/>
    <w:charset w:val="01"/>
    <w:family w:val="auto"/>
    <w:pitch w:val="variable"/>
    <w:sig w:usb0="01010101" w:usb1="01010101" w:usb2="01010101" w:usb3="01010101" w:csb0="01010101" w:csb1="01010101"/>
  </w:font>
  <w:font w:name="TDWNWB+SymbolMT">
    <w:altName w:val="Browallia New"/>
    <w:charset w:val="01"/>
    <w:family w:val="auto"/>
    <w:pitch w:val="variable"/>
    <w:sig w:usb0="01010101" w:usb1="01010101" w:usb2="01010101" w:usb3="01010101" w:csb0="01010101" w:csb1="01010101"/>
  </w:font>
  <w:font w:name="VQVNKK+TimesNewRomanPSMT">
    <w:altName w:val="Browallia New"/>
    <w:charset w:val="01"/>
    <w:family w:val="auto"/>
    <w:pitch w:val="variable"/>
    <w:sig w:usb0="01010101" w:usb1="01010101" w:usb2="01010101" w:usb3="01010101" w:csb0="01010101" w:csb1="01010101"/>
  </w:font>
  <w:font w:name="SABMQH+TimesNewRomanPS-BoldMT">
    <w:altName w:val="Browallia New"/>
    <w:charset w:val="01"/>
    <w:family w:val="auto"/>
    <w:pitch w:val="variable"/>
    <w:sig w:usb0="01010101" w:usb1="01010101" w:usb2="01010101" w:usb3="01010101" w:csb0="01010101" w:csb1="01010101"/>
  </w:font>
  <w:font w:name="KUENEQ+Arial-BoldMT">
    <w:altName w:val="Browallia New"/>
    <w:charset w:val="01"/>
    <w:family w:val="auto"/>
    <w:pitch w:val="variable"/>
    <w:sig w:usb0="01010101" w:usb1="01010101" w:usb2="01010101" w:usb3="01010101" w:csb0="01010101" w:csb1="01010101"/>
  </w:font>
  <w:font w:name="HCNTIF+TimesNewRomanPSMT">
    <w:altName w:val="Browallia New"/>
    <w:charset w:val="01"/>
    <w:family w:val="auto"/>
    <w:pitch w:val="variable"/>
    <w:sig w:usb0="01010101" w:usb1="01010101" w:usb2="01010101" w:usb3="01010101" w:csb0="01010101" w:csb1="01010101"/>
  </w:font>
  <w:font w:name="FJSBNK+SymbolMT">
    <w:altName w:val="Browallia New"/>
    <w:charset w:val="01"/>
    <w:family w:val="auto"/>
    <w:pitch w:val="variable"/>
    <w:sig w:usb0="01010101" w:usb1="01010101" w:usb2="01010101" w:usb3="01010101" w:csb0="01010101" w:csb1="01010101"/>
  </w:font>
  <w:font w:name="RPERMQ+TimesNewRomanPS-ItalicMT">
    <w:altName w:val="Browallia New"/>
    <w:charset w:val="01"/>
    <w:family w:val="auto"/>
    <w:pitch w:val="variable"/>
    <w:sig w:usb0="01010101" w:usb1="01010101" w:usb2="01010101" w:usb3="01010101" w:csb0="01010101" w:csb1="01010101"/>
  </w:font>
  <w:font w:name="UJTVMU+Wingdings-Regular">
    <w:altName w:val="Browallia New"/>
    <w:charset w:val="01"/>
    <w:family w:val="auto"/>
    <w:pitch w:val="variable"/>
    <w:sig w:usb0="01010101" w:usb1="01010101" w:usb2="01010101" w:usb3="01010101" w:csb0="01010101" w:csb1="01010101"/>
  </w:font>
  <w:font w:name="VAQUHB+TimesNewRomanPS-ItalicMT">
    <w:altName w:val="Browallia New"/>
    <w:charset w:val="01"/>
    <w:family w:val="auto"/>
    <w:pitch w:val="variable"/>
    <w:sig w:usb0="01010101" w:usb1="01010101" w:usb2="01010101" w:usb3="01010101" w:csb0="01010101" w:csb1="01010101"/>
  </w:font>
  <w:font w:name="HBUNOF+TimesNewRomanPSMT">
    <w:altName w:val="Browallia New"/>
    <w:charset w:val="01"/>
    <w:family w:val="auto"/>
    <w:pitch w:val="variable"/>
    <w:sig w:usb0="01010101" w:usb1="01010101" w:usb2="01010101" w:usb3="01010101" w:csb0="01010101" w:csb1="01010101"/>
  </w:font>
  <w:font w:name="LGEFTO+SymbolMT">
    <w:altName w:val="Browallia New"/>
    <w:charset w:val="01"/>
    <w:family w:val="auto"/>
    <w:pitch w:val="variable"/>
    <w:sig w:usb0="01010101" w:usb1="01010101" w:usb2="01010101" w:usb3="01010101" w:csb0="01010101" w:csb1="01010101"/>
  </w:font>
  <w:font w:name="MTBTAG+TimesNewRomanPS-ItalicMT">
    <w:altName w:val="Browallia New"/>
    <w:charset w:val="01"/>
    <w:family w:val="auto"/>
    <w:pitch w:val="variable"/>
    <w:sig w:usb0="01010101" w:usb1="01010101" w:usb2="01010101" w:usb3="01010101" w:csb0="01010101" w:csb1="01010101"/>
  </w:font>
  <w:font w:name="QFWCVN+TimesNewRomanPSMT">
    <w:altName w:val="Browallia New"/>
    <w:charset w:val="01"/>
    <w:family w:val="auto"/>
    <w:pitch w:val="variable"/>
    <w:sig w:usb0="01010101" w:usb1="01010101" w:usb2="01010101" w:usb3="01010101" w:csb0="01010101" w:csb1="01010101"/>
  </w:font>
  <w:font w:name="LLQBVO+TimesNewRomanPS-BoldMT">
    <w:altName w:val="Browallia New"/>
    <w:charset w:val="01"/>
    <w:family w:val="auto"/>
    <w:pitch w:val="variable"/>
    <w:sig w:usb0="01010101" w:usb1="01010101" w:usb2="01010101" w:usb3="01010101" w:csb0="01010101" w:csb1="01010101"/>
  </w:font>
  <w:font w:name="SDAJRR+Arial-BoldMT">
    <w:altName w:val="Browallia New"/>
    <w:charset w:val="01"/>
    <w:family w:val="auto"/>
    <w:pitch w:val="variable"/>
    <w:sig w:usb0="01010101" w:usb1="01010101" w:usb2="01010101" w:usb3="01010101" w:csb0="01010101" w:csb1="01010101"/>
  </w:font>
  <w:font w:name="CWAIUH+TimesNewRomanPSMT">
    <w:altName w:val="Browallia New"/>
    <w:charset w:val="01"/>
    <w:family w:val="auto"/>
    <w:pitch w:val="variable"/>
    <w:sig w:usb0="01010101" w:usb1="01010101" w:usb2="01010101" w:usb3="01010101" w:csb0="01010101" w:csb1="01010101"/>
  </w:font>
  <w:font w:name="MUUKDN+TimesNewRomanPS-ItalicMT">
    <w:altName w:val="Browallia New"/>
    <w:charset w:val="01"/>
    <w:family w:val="auto"/>
    <w:pitch w:val="variable"/>
    <w:sig w:usb0="01010101" w:usb1="01010101" w:usb2="01010101" w:usb3="01010101" w:csb0="01010101" w:csb1="01010101"/>
  </w:font>
  <w:font w:name="NQQDTL+SymbolMT">
    <w:altName w:val="Browallia New"/>
    <w:charset w:val="01"/>
    <w:family w:val="auto"/>
    <w:pitch w:val="variable"/>
    <w:sig w:usb0="01010101" w:usb1="01010101" w:usb2="01010101" w:usb3="01010101" w:csb0="01010101" w:csb1="01010101"/>
  </w:font>
  <w:font w:name="WNPEGT+Wingdings-Regular">
    <w:altName w:val="Browallia New"/>
    <w:charset w:val="01"/>
    <w:family w:val="auto"/>
    <w:pitch w:val="variable"/>
    <w:sig w:usb0="01010101" w:usb1="01010101" w:usb2="01010101" w:usb3="01010101" w:csb0="01010101" w:csb1="01010101"/>
  </w:font>
  <w:font w:name="FSFUUD+TimesNewRomanPSMT">
    <w:altName w:val="Browallia New"/>
    <w:charset w:val="01"/>
    <w:family w:val="auto"/>
    <w:pitch w:val="variable"/>
    <w:sig w:usb0="01010101" w:usb1="01010101" w:usb2="01010101" w:usb3="01010101" w:csb0="01010101" w:csb1="01010101"/>
  </w:font>
  <w:font w:name="NDUGFB+TimesNewRomanPS-ItalicMT">
    <w:altName w:val="Browallia New"/>
    <w:charset w:val="01"/>
    <w:family w:val="auto"/>
    <w:pitch w:val="variable"/>
    <w:sig w:usb0="01010101" w:usb1="01010101" w:usb2="01010101" w:usb3="01010101" w:csb0="01010101" w:csb1="01010101"/>
  </w:font>
  <w:font w:name="TDBWVT+SymbolMT">
    <w:altName w:val="Browallia New"/>
    <w:charset w:val="01"/>
    <w:family w:val="auto"/>
    <w:pitch w:val="variable"/>
    <w:sig w:usb0="01010101" w:usb1="01010101" w:usb2="01010101" w:usb3="01010101" w:csb0="01010101" w:csb1="01010101"/>
  </w:font>
  <w:font w:name="CRCPRQ+Wingdings-Regular">
    <w:altName w:val="Browallia New"/>
    <w:charset w:val="01"/>
    <w:family w:val="auto"/>
    <w:pitch w:val="variable"/>
    <w:sig w:usb0="01010101" w:usb1="01010101" w:usb2="01010101" w:usb3="01010101" w:csb0="01010101" w:csb1="01010101"/>
  </w:font>
  <w:font w:name="MIEIMP+TimesNewRomanPS-ItalicMT">
    <w:altName w:val="Browallia New"/>
    <w:charset w:val="01"/>
    <w:family w:val="auto"/>
    <w:pitch w:val="variable"/>
    <w:sig w:usb0="01010101" w:usb1="01010101" w:usb2="01010101" w:usb3="01010101" w:csb0="01010101" w:csb1="01010101"/>
  </w:font>
  <w:font w:name="KOAGIN+SymbolMT">
    <w:altName w:val="Browallia New"/>
    <w:charset w:val="01"/>
    <w:family w:val="auto"/>
    <w:pitch w:val="variable"/>
    <w:sig w:usb0="01010101" w:usb1="01010101" w:usb2="01010101" w:usb3="01010101" w:csb0="01010101" w:csb1="01010101"/>
  </w:font>
  <w:font w:name="PSMRND+TimesNewRomanPSMT">
    <w:altName w:val="Browallia New"/>
    <w:charset w:val="01"/>
    <w:family w:val="auto"/>
    <w:pitch w:val="variable"/>
    <w:sig w:usb0="01010101" w:usb1="01010101" w:usb2="01010101" w:usb3="01010101" w:csb0="01010101" w:csb1="01010101"/>
  </w:font>
  <w:font w:name="LADTVO+TimesNewRomanPSMT">
    <w:altName w:val="Browallia New"/>
    <w:charset w:val="01"/>
    <w:family w:val="auto"/>
    <w:pitch w:val="variable"/>
    <w:sig w:usb0="01010101" w:usb1="01010101" w:usb2="01010101" w:usb3="01010101" w:csb0="01010101" w:csb1="01010101"/>
  </w:font>
  <w:font w:name="ABCDOO+TimesNewRomanPS-ItalicMT">
    <w:altName w:val="Browallia New"/>
    <w:charset w:val="01"/>
    <w:family w:val="auto"/>
    <w:pitch w:val="variable"/>
    <w:sig w:usb0="01010101" w:usb1="01010101" w:usb2="01010101" w:usb3="01010101" w:csb0="01010101" w:csb1="01010101"/>
  </w:font>
  <w:font w:name="CMQVAA+SymbolMT">
    <w:altName w:val="Browallia New"/>
    <w:charset w:val="01"/>
    <w:family w:val="auto"/>
    <w:pitch w:val="variable"/>
    <w:sig w:usb0="01010101" w:usb1="01010101" w:usb2="01010101" w:usb3="01010101" w:csb0="01010101" w:csb1="01010101"/>
  </w:font>
  <w:font w:name="EGQIBQ+Wingdings-Regular">
    <w:altName w:val="Browallia New"/>
    <w:charset w:val="01"/>
    <w:family w:val="auto"/>
    <w:pitch w:val="variable"/>
    <w:sig w:usb0="01010101" w:usb1="01010101" w:usb2="01010101" w:usb3="01010101" w:csb0="01010101" w:csb1="01010101"/>
  </w:font>
  <w:font w:name="VGTVEC+TimesNewRomanPS-ItalicMT">
    <w:altName w:val="Browallia New"/>
    <w:charset w:val="01"/>
    <w:family w:val="auto"/>
    <w:pitch w:val="variable"/>
    <w:sig w:usb0="01010101" w:usb1="01010101" w:usb2="01010101" w:usb3="01010101" w:csb0="01010101" w:csb1="01010101"/>
  </w:font>
  <w:font w:name="STDCFT+TimesNewRomanPSMT">
    <w:altName w:val="Browallia New"/>
    <w:charset w:val="01"/>
    <w:family w:val="auto"/>
    <w:pitch w:val="variable"/>
    <w:sig w:usb0="01010101" w:usb1="01010101" w:usb2="01010101" w:usb3="01010101" w:csb0="01010101" w:csb1="01010101"/>
  </w:font>
  <w:font w:name="JLUJAF+SymbolMT">
    <w:altName w:val="Browallia New"/>
    <w:charset w:val="01"/>
    <w:family w:val="auto"/>
    <w:pitch w:val="variable"/>
    <w:sig w:usb0="01010101" w:usb1="01010101" w:usb2="01010101" w:usb3="01010101" w:csb0="01010101" w:csb1="01010101"/>
  </w:font>
  <w:font w:name="MUORWR+Arial-BoldMT">
    <w:altName w:val="Browallia New"/>
    <w:charset w:val="01"/>
    <w:family w:val="auto"/>
    <w:pitch w:val="variable"/>
    <w:sig w:usb0="01010101" w:usb1="01010101" w:usb2="01010101" w:usb3="01010101" w:csb0="01010101" w:csb1="01010101"/>
  </w:font>
  <w:font w:name="LQLKEG+TimesNewRomanPS-ItalicMT">
    <w:altName w:val="Browallia New"/>
    <w:charset w:val="01"/>
    <w:family w:val="auto"/>
    <w:pitch w:val="variable"/>
    <w:sig w:usb0="01010101" w:usb1="01010101" w:usb2="01010101" w:usb3="01010101" w:csb0="01010101" w:csb1="01010101"/>
  </w:font>
  <w:font w:name="SHMEUB+SymbolMT">
    <w:altName w:val="Browallia New"/>
    <w:charset w:val="01"/>
    <w:family w:val="auto"/>
    <w:pitch w:val="variable"/>
    <w:sig w:usb0="01010101" w:usb1="01010101" w:usb2="01010101" w:usb3="01010101" w:csb0="01010101" w:csb1="01010101"/>
  </w:font>
  <w:font w:name="FIOJWI+TimesNewRomanPSMT">
    <w:altName w:val="Browallia New"/>
    <w:charset w:val="01"/>
    <w:family w:val="auto"/>
    <w:pitch w:val="variable"/>
    <w:sig w:usb0="01010101" w:usb1="01010101" w:usb2="01010101" w:usb3="01010101" w:csb0="01010101" w:csb1="01010101"/>
  </w:font>
  <w:font w:name="RMBCWE+TimesNewRomanPSMT">
    <w:altName w:val="Browallia New"/>
    <w:charset w:val="01"/>
    <w:family w:val="auto"/>
    <w:pitch w:val="variable"/>
    <w:sig w:usb0="01010101" w:usb1="01010101" w:usb2="01010101" w:usb3="01010101" w:csb0="01010101" w:csb1="01010101"/>
  </w:font>
  <w:font w:name="ACTOQA+Arial-BoldMT">
    <w:altName w:val="Browallia New"/>
    <w:charset w:val="01"/>
    <w:family w:val="auto"/>
    <w:pitch w:val="variable"/>
    <w:sig w:usb0="01010101" w:usb1="01010101" w:usb2="01010101" w:usb3="01010101" w:csb0="01010101" w:csb1="01010101"/>
  </w:font>
  <w:font w:name="LKSFSN+Wingdings-Regular">
    <w:altName w:val="Browallia New"/>
    <w:charset w:val="01"/>
    <w:family w:val="auto"/>
    <w:pitch w:val="variable"/>
    <w:sig w:usb0="01010101" w:usb1="01010101" w:usb2="01010101" w:usb3="01010101" w:csb0="01010101" w:csb1="01010101"/>
  </w:font>
  <w:font w:name="LJKKTN+TimesNewRomanPSMT">
    <w:altName w:val="Browallia New"/>
    <w:charset w:val="01"/>
    <w:family w:val="auto"/>
    <w:pitch w:val="variable"/>
    <w:sig w:usb0="01010101" w:usb1="01010101" w:usb2="01010101" w:usb3="01010101" w:csb0="01010101" w:csb1="01010101"/>
  </w:font>
  <w:font w:name="DGQPKH+TimesNewRomanPSMT">
    <w:altName w:val="Browallia New"/>
    <w:charset w:val="01"/>
    <w:family w:val="auto"/>
    <w:pitch w:val="variable"/>
    <w:sig w:usb0="01010101" w:usb1="01010101" w:usb2="01010101" w:usb3="01010101" w:csb0="01010101" w:csb1="01010101"/>
  </w:font>
  <w:font w:name="REGNSH+TimesNewRomanPS-BoldMT">
    <w:altName w:val="Browallia New"/>
    <w:charset w:val="01"/>
    <w:family w:val="auto"/>
    <w:pitch w:val="variable"/>
    <w:sig w:usb0="01010101" w:usb1="01010101" w:usb2="01010101" w:usb3="01010101" w:csb0="01010101" w:csb1="01010101"/>
  </w:font>
  <w:font w:name="HTWCDV+TimesNewRomanPSMT">
    <w:altName w:val="Browallia New"/>
    <w:charset w:val="01"/>
    <w:family w:val="auto"/>
    <w:pitch w:val="variable"/>
    <w:sig w:usb0="01010101" w:usb1="01010101" w:usb2="01010101" w:usb3="01010101" w:csb0="01010101" w:csb1="01010101"/>
  </w:font>
  <w:font w:name="KWMUJF+TimesNewRomanPS-BoldMT">
    <w:altName w:val="Browallia New"/>
    <w:charset w:val="01"/>
    <w:family w:val="auto"/>
    <w:pitch w:val="variable"/>
    <w:sig w:usb0="01010101" w:usb1="01010101" w:usb2="01010101" w:usb3="01010101" w:csb0="01010101" w:csb1="01010101"/>
  </w:font>
  <w:font w:name="EKRLJJ+TimesNewRomanPSMT">
    <w:altName w:val="Browallia New"/>
    <w:charset w:val="01"/>
    <w:family w:val="auto"/>
    <w:pitch w:val="variable"/>
    <w:sig w:usb0="01010101" w:usb1="01010101" w:usb2="01010101" w:usb3="01010101" w:csb0="01010101" w:csb1="01010101"/>
  </w:font>
  <w:font w:name="QSWJNR+TimesNewRomanPS-BoldMT">
    <w:altName w:val="Browallia New"/>
    <w:charset w:val="01"/>
    <w:family w:val="auto"/>
    <w:pitch w:val="variable"/>
    <w:sig w:usb0="01010101" w:usb1="01010101" w:usb2="01010101" w:usb3="01010101" w:csb0="01010101" w:csb1="01010101"/>
  </w:font>
  <w:font w:name="QDBKIN+Arial-BoldMT">
    <w:altName w:val="Browallia New"/>
    <w:charset w:val="01"/>
    <w:family w:val="auto"/>
    <w:pitch w:val="variable"/>
    <w:sig w:usb0="01010101" w:usb1="01010101" w:usb2="01010101" w:usb3="01010101" w:csb0="01010101" w:csb1="01010101"/>
  </w:font>
  <w:font w:name="KGMIUB+Arial-BoldMT">
    <w:altName w:val="Browallia New"/>
    <w:charset w:val="01"/>
    <w:family w:val="auto"/>
    <w:pitch w:val="variable"/>
    <w:sig w:usb0="01010101" w:usb1="01010101" w:usb2="01010101" w:usb3="01010101" w:csb0="01010101" w:csb1="01010101"/>
  </w:font>
  <w:font w:name="BQKPJF+TimesNewRomanPSMT">
    <w:altName w:val="Browallia New"/>
    <w:charset w:val="01"/>
    <w:family w:val="auto"/>
    <w:pitch w:val="variable"/>
    <w:sig w:usb0="01010101" w:usb1="01010101" w:usb2="01010101" w:usb3="01010101" w:csb0="01010101" w:csb1="01010101"/>
  </w:font>
  <w:font w:name="TEWCOA+TimesNewRomanPS-BoldMT">
    <w:altName w:val="Browallia New"/>
    <w:charset w:val="01"/>
    <w:family w:val="auto"/>
    <w:pitch w:val="variable"/>
    <w:sig w:usb0="01010101" w:usb1="01010101" w:usb2="01010101" w:usb3="01010101" w:csb0="01010101" w:csb1="01010101"/>
  </w:font>
  <w:font w:name="TJMWNG+TimesNewRomanPS-BoldMT">
    <w:altName w:val="Browallia New"/>
    <w:charset w:val="01"/>
    <w:family w:val="auto"/>
    <w:pitch w:val="variable"/>
    <w:sig w:usb0="01010101" w:usb1="01010101" w:usb2="01010101" w:usb3="01010101" w:csb0="01010101" w:csb1="01010101"/>
  </w:font>
  <w:font w:name="OSCFIA+TimesNewRomanPSMT">
    <w:altName w:val="Browallia New"/>
    <w:charset w:val="01"/>
    <w:family w:val="auto"/>
    <w:pitch w:val="variable"/>
    <w:sig w:usb0="01010101" w:usb1="01010101" w:usb2="01010101" w:usb3="01010101" w:csb0="01010101" w:csb1="01010101"/>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040C9A" w14:textId="77777777" w:rsidR="00FA0069" w:rsidRDefault="00FA0069" w:rsidP="003516C8">
      <w:r>
        <w:separator/>
      </w:r>
    </w:p>
  </w:footnote>
  <w:footnote w:type="continuationSeparator" w:id="0">
    <w:p w14:paraId="45B1A11A" w14:textId="77777777" w:rsidR="00FA0069" w:rsidRDefault="00FA0069" w:rsidP="003516C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B3E"/>
    <w:rsid w:val="000E77AA"/>
    <w:rsid w:val="003516C8"/>
    <w:rsid w:val="00494C6C"/>
    <w:rsid w:val="006734BB"/>
    <w:rsid w:val="00836363"/>
    <w:rsid w:val="00921B68"/>
    <w:rsid w:val="00934012"/>
    <w:rsid w:val="00A77B3E"/>
    <w:rsid w:val="00B641E2"/>
    <w:rsid w:val="00CA2A55"/>
    <w:rsid w:val="00FA00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98A56F"/>
  <w15:docId w15:val="{E643959A-7538-421B-A161-7894DEAB5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3516C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3516C8"/>
    <w:rPr>
      <w:sz w:val="18"/>
      <w:szCs w:val="18"/>
    </w:rPr>
  </w:style>
  <w:style w:type="paragraph" w:styleId="a5">
    <w:name w:val="footer"/>
    <w:basedOn w:val="a"/>
    <w:link w:val="a6"/>
    <w:unhideWhenUsed/>
    <w:rsid w:val="003516C8"/>
    <w:pPr>
      <w:tabs>
        <w:tab w:val="center" w:pos="4153"/>
        <w:tab w:val="right" w:pos="8306"/>
      </w:tabs>
      <w:snapToGrid w:val="0"/>
    </w:pPr>
    <w:rPr>
      <w:sz w:val="18"/>
      <w:szCs w:val="18"/>
    </w:rPr>
  </w:style>
  <w:style w:type="character" w:customStyle="1" w:styleId="a6">
    <w:name w:val="页脚 字符"/>
    <w:basedOn w:val="a0"/>
    <w:link w:val="a5"/>
    <w:rsid w:val="003516C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12.jpeg"/><Relationship Id="rId299" Type="http://schemas.openxmlformats.org/officeDocument/2006/relationships/image" Target="media/image291.jpeg"/><Relationship Id="rId21" Type="http://schemas.openxmlformats.org/officeDocument/2006/relationships/image" Target="media/image16.jpeg"/><Relationship Id="rId63" Type="http://schemas.openxmlformats.org/officeDocument/2006/relationships/image" Target="media/image58.jpeg"/><Relationship Id="rId159" Type="http://schemas.openxmlformats.org/officeDocument/2006/relationships/image" Target="media/image154.jpeg"/><Relationship Id="rId324" Type="http://schemas.openxmlformats.org/officeDocument/2006/relationships/image" Target="media/image316.jpeg"/><Relationship Id="rId366" Type="http://schemas.openxmlformats.org/officeDocument/2006/relationships/image" Target="media/image358.jpeg"/><Relationship Id="rId170" Type="http://schemas.openxmlformats.org/officeDocument/2006/relationships/image" Target="media/image165.jpeg"/><Relationship Id="rId226" Type="http://schemas.openxmlformats.org/officeDocument/2006/relationships/image" Target="media/image221.jpeg"/><Relationship Id="rId433" Type="http://schemas.openxmlformats.org/officeDocument/2006/relationships/image" Target="media/image425.jpeg"/><Relationship Id="rId268" Type="http://schemas.openxmlformats.org/officeDocument/2006/relationships/image" Target="media/image263.jpeg"/><Relationship Id="rId475" Type="http://schemas.openxmlformats.org/officeDocument/2006/relationships/image" Target="media/image467.jpeg"/><Relationship Id="rId32" Type="http://schemas.openxmlformats.org/officeDocument/2006/relationships/image" Target="media/image27.jpeg"/><Relationship Id="rId74" Type="http://schemas.openxmlformats.org/officeDocument/2006/relationships/image" Target="media/image69.jpeg"/><Relationship Id="rId128" Type="http://schemas.openxmlformats.org/officeDocument/2006/relationships/image" Target="media/image123.jpeg"/><Relationship Id="rId335" Type="http://schemas.openxmlformats.org/officeDocument/2006/relationships/image" Target="media/image327.jpeg"/><Relationship Id="rId377" Type="http://schemas.openxmlformats.org/officeDocument/2006/relationships/image" Target="media/image369.jpeg"/><Relationship Id="rId5" Type="http://schemas.openxmlformats.org/officeDocument/2006/relationships/endnotes" Target="endnotes.xml"/><Relationship Id="rId181" Type="http://schemas.openxmlformats.org/officeDocument/2006/relationships/image" Target="media/image176.jpeg"/><Relationship Id="rId237" Type="http://schemas.openxmlformats.org/officeDocument/2006/relationships/image" Target="media/image232.jpeg"/><Relationship Id="rId402" Type="http://schemas.openxmlformats.org/officeDocument/2006/relationships/image" Target="media/image394.jpeg"/><Relationship Id="rId279" Type="http://schemas.openxmlformats.org/officeDocument/2006/relationships/image" Target="media/image271.jpeg"/><Relationship Id="rId444" Type="http://schemas.openxmlformats.org/officeDocument/2006/relationships/image" Target="media/image436.jpeg"/><Relationship Id="rId486" Type="http://schemas.openxmlformats.org/officeDocument/2006/relationships/image" Target="media/image478.jpeg"/><Relationship Id="rId43" Type="http://schemas.openxmlformats.org/officeDocument/2006/relationships/image" Target="media/image38.jpeg"/><Relationship Id="rId139" Type="http://schemas.openxmlformats.org/officeDocument/2006/relationships/image" Target="media/image134.jpeg"/><Relationship Id="rId290" Type="http://schemas.openxmlformats.org/officeDocument/2006/relationships/image" Target="media/image282.jpeg"/><Relationship Id="rId304" Type="http://schemas.openxmlformats.org/officeDocument/2006/relationships/image" Target="media/image296.jpeg"/><Relationship Id="rId346" Type="http://schemas.openxmlformats.org/officeDocument/2006/relationships/image" Target="media/image338.jpeg"/><Relationship Id="rId388" Type="http://schemas.openxmlformats.org/officeDocument/2006/relationships/image" Target="media/image380.jpeg"/><Relationship Id="rId85" Type="http://schemas.openxmlformats.org/officeDocument/2006/relationships/image" Target="media/image80.jpeg"/><Relationship Id="rId150" Type="http://schemas.openxmlformats.org/officeDocument/2006/relationships/image" Target="media/image145.jpeg"/><Relationship Id="rId192" Type="http://schemas.openxmlformats.org/officeDocument/2006/relationships/image" Target="media/image187.jpeg"/><Relationship Id="rId206" Type="http://schemas.openxmlformats.org/officeDocument/2006/relationships/image" Target="media/image201.jpeg"/><Relationship Id="rId413" Type="http://schemas.openxmlformats.org/officeDocument/2006/relationships/image" Target="media/image405.jpeg"/><Relationship Id="rId248" Type="http://schemas.openxmlformats.org/officeDocument/2006/relationships/image" Target="media/image243.jpeg"/><Relationship Id="rId455" Type="http://schemas.openxmlformats.org/officeDocument/2006/relationships/image" Target="media/image447.jpeg"/><Relationship Id="rId12" Type="http://schemas.openxmlformats.org/officeDocument/2006/relationships/image" Target="media/image7.jpeg"/><Relationship Id="rId108" Type="http://schemas.openxmlformats.org/officeDocument/2006/relationships/image" Target="media/image103.jpeg"/><Relationship Id="rId315" Type="http://schemas.openxmlformats.org/officeDocument/2006/relationships/image" Target="media/image307.jpeg"/><Relationship Id="rId357" Type="http://schemas.openxmlformats.org/officeDocument/2006/relationships/image" Target="media/image349.jpeg"/><Relationship Id="rId54" Type="http://schemas.openxmlformats.org/officeDocument/2006/relationships/image" Target="media/image49.jpeg"/><Relationship Id="rId96" Type="http://schemas.openxmlformats.org/officeDocument/2006/relationships/image" Target="media/image91.jpeg"/><Relationship Id="rId161" Type="http://schemas.openxmlformats.org/officeDocument/2006/relationships/image" Target="media/image156.jpeg"/><Relationship Id="rId217" Type="http://schemas.openxmlformats.org/officeDocument/2006/relationships/image" Target="media/image212.jpeg"/><Relationship Id="rId399" Type="http://schemas.openxmlformats.org/officeDocument/2006/relationships/image" Target="media/image391.jpeg"/><Relationship Id="rId259" Type="http://schemas.openxmlformats.org/officeDocument/2006/relationships/image" Target="media/image254.jpeg"/><Relationship Id="rId424" Type="http://schemas.openxmlformats.org/officeDocument/2006/relationships/image" Target="media/image416.jpeg"/><Relationship Id="rId466" Type="http://schemas.openxmlformats.org/officeDocument/2006/relationships/image" Target="media/image458.jpeg"/><Relationship Id="rId23" Type="http://schemas.openxmlformats.org/officeDocument/2006/relationships/image" Target="media/image18.jpeg"/><Relationship Id="rId119" Type="http://schemas.openxmlformats.org/officeDocument/2006/relationships/image" Target="media/image114.jpeg"/><Relationship Id="rId270" Type="http://schemas.openxmlformats.org/officeDocument/2006/relationships/image" Target="media/image265.jpeg"/><Relationship Id="rId326" Type="http://schemas.openxmlformats.org/officeDocument/2006/relationships/image" Target="media/image318.jpeg"/><Relationship Id="rId65" Type="http://schemas.openxmlformats.org/officeDocument/2006/relationships/image" Target="media/image60.jpeg"/><Relationship Id="rId130" Type="http://schemas.openxmlformats.org/officeDocument/2006/relationships/image" Target="media/image125.jpeg"/><Relationship Id="rId368" Type="http://schemas.openxmlformats.org/officeDocument/2006/relationships/image" Target="media/image360.jpeg"/><Relationship Id="rId172" Type="http://schemas.openxmlformats.org/officeDocument/2006/relationships/image" Target="media/image167.jpeg"/><Relationship Id="rId228" Type="http://schemas.openxmlformats.org/officeDocument/2006/relationships/image" Target="media/image223.jpeg"/><Relationship Id="rId435" Type="http://schemas.openxmlformats.org/officeDocument/2006/relationships/image" Target="media/image427.jpeg"/><Relationship Id="rId477" Type="http://schemas.openxmlformats.org/officeDocument/2006/relationships/image" Target="media/image469.jpeg"/><Relationship Id="rId281" Type="http://schemas.openxmlformats.org/officeDocument/2006/relationships/image" Target="media/image273.jpeg"/><Relationship Id="rId337" Type="http://schemas.openxmlformats.org/officeDocument/2006/relationships/image" Target="media/image329.jpeg"/><Relationship Id="rId34" Type="http://schemas.openxmlformats.org/officeDocument/2006/relationships/image" Target="media/image29.jpeg"/><Relationship Id="rId76" Type="http://schemas.openxmlformats.org/officeDocument/2006/relationships/image" Target="media/image71.jpeg"/><Relationship Id="rId141" Type="http://schemas.openxmlformats.org/officeDocument/2006/relationships/image" Target="media/image136.jpeg"/><Relationship Id="rId379" Type="http://schemas.openxmlformats.org/officeDocument/2006/relationships/image" Target="media/image371.jpeg"/><Relationship Id="rId7" Type="http://schemas.openxmlformats.org/officeDocument/2006/relationships/image" Target="media/image2.jpeg"/><Relationship Id="rId183" Type="http://schemas.openxmlformats.org/officeDocument/2006/relationships/image" Target="media/image178.jpeg"/><Relationship Id="rId239" Type="http://schemas.openxmlformats.org/officeDocument/2006/relationships/image" Target="media/image234.jpeg"/><Relationship Id="rId390" Type="http://schemas.openxmlformats.org/officeDocument/2006/relationships/image" Target="media/image382.jpeg"/><Relationship Id="rId404" Type="http://schemas.openxmlformats.org/officeDocument/2006/relationships/image" Target="media/image396.jpeg"/><Relationship Id="rId446" Type="http://schemas.openxmlformats.org/officeDocument/2006/relationships/image" Target="media/image438.jpeg"/><Relationship Id="rId250" Type="http://schemas.openxmlformats.org/officeDocument/2006/relationships/image" Target="media/image245.jpeg"/><Relationship Id="rId292" Type="http://schemas.openxmlformats.org/officeDocument/2006/relationships/image" Target="media/image284.jpeg"/><Relationship Id="rId306" Type="http://schemas.openxmlformats.org/officeDocument/2006/relationships/image" Target="media/image298.jpeg"/><Relationship Id="rId488" Type="http://schemas.openxmlformats.org/officeDocument/2006/relationships/image" Target="media/image480.jpeg"/><Relationship Id="rId45" Type="http://schemas.openxmlformats.org/officeDocument/2006/relationships/image" Target="media/image40.jpeg"/><Relationship Id="rId87" Type="http://schemas.openxmlformats.org/officeDocument/2006/relationships/image" Target="media/image82.jpeg"/><Relationship Id="rId110" Type="http://schemas.openxmlformats.org/officeDocument/2006/relationships/image" Target="media/image105.jpeg"/><Relationship Id="rId348" Type="http://schemas.openxmlformats.org/officeDocument/2006/relationships/image" Target="media/image340.jpeg"/><Relationship Id="rId152" Type="http://schemas.openxmlformats.org/officeDocument/2006/relationships/image" Target="media/image147.jpeg"/><Relationship Id="rId194" Type="http://schemas.openxmlformats.org/officeDocument/2006/relationships/image" Target="media/image189.jpeg"/><Relationship Id="rId208" Type="http://schemas.openxmlformats.org/officeDocument/2006/relationships/image" Target="media/image203.jpeg"/><Relationship Id="rId415" Type="http://schemas.openxmlformats.org/officeDocument/2006/relationships/image" Target="media/image407.jpeg"/><Relationship Id="rId457" Type="http://schemas.openxmlformats.org/officeDocument/2006/relationships/image" Target="media/image449.jpeg"/><Relationship Id="rId261" Type="http://schemas.openxmlformats.org/officeDocument/2006/relationships/image" Target="media/image256.jpeg"/><Relationship Id="rId14" Type="http://schemas.openxmlformats.org/officeDocument/2006/relationships/image" Target="media/image9.jpeg"/><Relationship Id="rId56" Type="http://schemas.openxmlformats.org/officeDocument/2006/relationships/image" Target="media/image51.jpeg"/><Relationship Id="rId317" Type="http://schemas.openxmlformats.org/officeDocument/2006/relationships/image" Target="media/image309.jpeg"/><Relationship Id="rId359" Type="http://schemas.openxmlformats.org/officeDocument/2006/relationships/image" Target="media/image351.jpeg"/><Relationship Id="rId98" Type="http://schemas.openxmlformats.org/officeDocument/2006/relationships/image" Target="media/image93.jpeg"/><Relationship Id="rId121" Type="http://schemas.openxmlformats.org/officeDocument/2006/relationships/image" Target="media/image116.jpeg"/><Relationship Id="rId163" Type="http://schemas.openxmlformats.org/officeDocument/2006/relationships/image" Target="media/image158.jpeg"/><Relationship Id="rId219" Type="http://schemas.openxmlformats.org/officeDocument/2006/relationships/image" Target="media/image214.jpeg"/><Relationship Id="rId370" Type="http://schemas.openxmlformats.org/officeDocument/2006/relationships/image" Target="media/image362.jpeg"/><Relationship Id="rId426" Type="http://schemas.openxmlformats.org/officeDocument/2006/relationships/image" Target="media/image418.jpeg"/><Relationship Id="rId230" Type="http://schemas.openxmlformats.org/officeDocument/2006/relationships/image" Target="media/image225.jpeg"/><Relationship Id="rId468" Type="http://schemas.openxmlformats.org/officeDocument/2006/relationships/image" Target="media/image460.jpeg"/><Relationship Id="rId25" Type="http://schemas.openxmlformats.org/officeDocument/2006/relationships/image" Target="media/image20.jpeg"/><Relationship Id="rId67" Type="http://schemas.openxmlformats.org/officeDocument/2006/relationships/image" Target="media/image62.jpeg"/><Relationship Id="rId272" Type="http://schemas.openxmlformats.org/officeDocument/2006/relationships/image" Target="media/image267.jpeg"/><Relationship Id="rId328" Type="http://schemas.openxmlformats.org/officeDocument/2006/relationships/image" Target="media/image320.jpeg"/><Relationship Id="rId132" Type="http://schemas.openxmlformats.org/officeDocument/2006/relationships/image" Target="media/image127.jpeg"/><Relationship Id="rId174" Type="http://schemas.openxmlformats.org/officeDocument/2006/relationships/image" Target="media/image169.jpeg"/><Relationship Id="rId381" Type="http://schemas.openxmlformats.org/officeDocument/2006/relationships/image" Target="media/image373.jpeg"/><Relationship Id="rId241" Type="http://schemas.openxmlformats.org/officeDocument/2006/relationships/image" Target="media/image236.jpeg"/><Relationship Id="rId437" Type="http://schemas.openxmlformats.org/officeDocument/2006/relationships/image" Target="media/image429.jpeg"/><Relationship Id="rId479" Type="http://schemas.openxmlformats.org/officeDocument/2006/relationships/image" Target="media/image471.jpeg"/><Relationship Id="rId36" Type="http://schemas.openxmlformats.org/officeDocument/2006/relationships/image" Target="media/image31.jpeg"/><Relationship Id="rId283" Type="http://schemas.openxmlformats.org/officeDocument/2006/relationships/image" Target="media/image275.jpeg"/><Relationship Id="rId339" Type="http://schemas.openxmlformats.org/officeDocument/2006/relationships/image" Target="media/image331.jpeg"/><Relationship Id="rId490" Type="http://schemas.openxmlformats.org/officeDocument/2006/relationships/image" Target="media/image482.jpeg"/><Relationship Id="rId78" Type="http://schemas.openxmlformats.org/officeDocument/2006/relationships/image" Target="media/image73.jpeg"/><Relationship Id="rId101" Type="http://schemas.openxmlformats.org/officeDocument/2006/relationships/image" Target="media/image96.jpeg"/><Relationship Id="rId143" Type="http://schemas.openxmlformats.org/officeDocument/2006/relationships/image" Target="media/image138.jpeg"/><Relationship Id="rId185" Type="http://schemas.openxmlformats.org/officeDocument/2006/relationships/image" Target="media/image180.jpeg"/><Relationship Id="rId350" Type="http://schemas.openxmlformats.org/officeDocument/2006/relationships/image" Target="media/image342.jpeg"/><Relationship Id="rId406" Type="http://schemas.openxmlformats.org/officeDocument/2006/relationships/image" Target="media/image398.jpeg"/><Relationship Id="rId9" Type="http://schemas.openxmlformats.org/officeDocument/2006/relationships/image" Target="media/image4.jpeg"/><Relationship Id="rId210" Type="http://schemas.openxmlformats.org/officeDocument/2006/relationships/image" Target="media/image205.jpeg"/><Relationship Id="rId392" Type="http://schemas.openxmlformats.org/officeDocument/2006/relationships/image" Target="media/image384.jpeg"/><Relationship Id="rId448" Type="http://schemas.openxmlformats.org/officeDocument/2006/relationships/image" Target="media/image440.jpeg"/><Relationship Id="rId252" Type="http://schemas.openxmlformats.org/officeDocument/2006/relationships/image" Target="media/image247.jpeg"/><Relationship Id="rId294" Type="http://schemas.openxmlformats.org/officeDocument/2006/relationships/image" Target="media/image286.jpeg"/><Relationship Id="rId308" Type="http://schemas.openxmlformats.org/officeDocument/2006/relationships/image" Target="media/image300.jpeg"/><Relationship Id="rId47" Type="http://schemas.openxmlformats.org/officeDocument/2006/relationships/image" Target="media/image42.jpeg"/><Relationship Id="rId89" Type="http://schemas.openxmlformats.org/officeDocument/2006/relationships/image" Target="media/image84.jpeg"/><Relationship Id="rId112" Type="http://schemas.openxmlformats.org/officeDocument/2006/relationships/image" Target="media/image107.jpeg"/><Relationship Id="rId154" Type="http://schemas.openxmlformats.org/officeDocument/2006/relationships/image" Target="media/image149.jpeg"/><Relationship Id="rId361" Type="http://schemas.openxmlformats.org/officeDocument/2006/relationships/image" Target="media/image353.jpeg"/><Relationship Id="rId196" Type="http://schemas.openxmlformats.org/officeDocument/2006/relationships/image" Target="media/image191.jpeg"/><Relationship Id="rId417" Type="http://schemas.openxmlformats.org/officeDocument/2006/relationships/image" Target="media/image409.jpeg"/><Relationship Id="rId459" Type="http://schemas.openxmlformats.org/officeDocument/2006/relationships/image" Target="media/image451.jpeg"/><Relationship Id="rId16" Type="http://schemas.openxmlformats.org/officeDocument/2006/relationships/image" Target="media/image11.jpeg"/><Relationship Id="rId221" Type="http://schemas.openxmlformats.org/officeDocument/2006/relationships/image" Target="media/image216.jpeg"/><Relationship Id="rId263" Type="http://schemas.openxmlformats.org/officeDocument/2006/relationships/image" Target="media/image258.jpeg"/><Relationship Id="rId319" Type="http://schemas.openxmlformats.org/officeDocument/2006/relationships/image" Target="media/image311.jpeg"/><Relationship Id="rId470" Type="http://schemas.openxmlformats.org/officeDocument/2006/relationships/image" Target="media/image462.jpeg"/><Relationship Id="rId58" Type="http://schemas.openxmlformats.org/officeDocument/2006/relationships/image" Target="media/image53.jpeg"/><Relationship Id="rId123" Type="http://schemas.openxmlformats.org/officeDocument/2006/relationships/image" Target="media/image118.jpeg"/><Relationship Id="rId330" Type="http://schemas.openxmlformats.org/officeDocument/2006/relationships/image" Target="media/image322.jpeg"/><Relationship Id="rId165" Type="http://schemas.openxmlformats.org/officeDocument/2006/relationships/image" Target="media/image160.jpeg"/><Relationship Id="rId372" Type="http://schemas.openxmlformats.org/officeDocument/2006/relationships/image" Target="media/image364.jpeg"/><Relationship Id="rId428" Type="http://schemas.openxmlformats.org/officeDocument/2006/relationships/image" Target="media/image420.jpeg"/><Relationship Id="rId232" Type="http://schemas.openxmlformats.org/officeDocument/2006/relationships/image" Target="media/image227.jpeg"/><Relationship Id="rId274" Type="http://schemas.openxmlformats.org/officeDocument/2006/relationships/hyperlink" Target="file:///F:/wxlnew/&#230;&#149;&#153;&#229;&#173;&#166;/&#229;&#140;&#150;&#229;&#183;&#165;&#229;&#142;&#159;&#231;&#144;&#134;&#232;&#175;&#190;&#228;" TargetMode="External"/><Relationship Id="rId481" Type="http://schemas.openxmlformats.org/officeDocument/2006/relationships/image" Target="media/image473.jpeg"/><Relationship Id="rId27" Type="http://schemas.openxmlformats.org/officeDocument/2006/relationships/image" Target="media/image22.jpeg"/><Relationship Id="rId69" Type="http://schemas.openxmlformats.org/officeDocument/2006/relationships/image" Target="media/image64.jpeg"/><Relationship Id="rId134" Type="http://schemas.openxmlformats.org/officeDocument/2006/relationships/image" Target="media/image129.jpeg"/><Relationship Id="rId80" Type="http://schemas.openxmlformats.org/officeDocument/2006/relationships/image" Target="media/image75.jpeg"/><Relationship Id="rId176" Type="http://schemas.openxmlformats.org/officeDocument/2006/relationships/image" Target="media/image171.jpeg"/><Relationship Id="rId341" Type="http://schemas.openxmlformats.org/officeDocument/2006/relationships/image" Target="media/image333.jpeg"/><Relationship Id="rId383" Type="http://schemas.openxmlformats.org/officeDocument/2006/relationships/image" Target="media/image375.jpeg"/><Relationship Id="rId439" Type="http://schemas.openxmlformats.org/officeDocument/2006/relationships/image" Target="media/image431.jpeg"/><Relationship Id="rId201" Type="http://schemas.openxmlformats.org/officeDocument/2006/relationships/image" Target="media/image196.jpeg"/><Relationship Id="rId243" Type="http://schemas.openxmlformats.org/officeDocument/2006/relationships/image" Target="media/image238.jpeg"/><Relationship Id="rId285" Type="http://schemas.openxmlformats.org/officeDocument/2006/relationships/image" Target="media/image277.jpeg"/><Relationship Id="rId450" Type="http://schemas.openxmlformats.org/officeDocument/2006/relationships/image" Target="media/image442.jpeg"/><Relationship Id="rId38" Type="http://schemas.openxmlformats.org/officeDocument/2006/relationships/image" Target="media/image33.jpeg"/><Relationship Id="rId103" Type="http://schemas.openxmlformats.org/officeDocument/2006/relationships/image" Target="media/image98.jpeg"/><Relationship Id="rId310" Type="http://schemas.openxmlformats.org/officeDocument/2006/relationships/image" Target="media/image302.jpeg"/><Relationship Id="rId492" Type="http://schemas.openxmlformats.org/officeDocument/2006/relationships/theme" Target="theme/theme1.xml"/><Relationship Id="rId91" Type="http://schemas.openxmlformats.org/officeDocument/2006/relationships/image" Target="media/image86.jpeg"/><Relationship Id="rId145" Type="http://schemas.openxmlformats.org/officeDocument/2006/relationships/image" Target="media/image140.jpeg"/><Relationship Id="rId187" Type="http://schemas.openxmlformats.org/officeDocument/2006/relationships/image" Target="media/image182.jpeg"/><Relationship Id="rId352" Type="http://schemas.openxmlformats.org/officeDocument/2006/relationships/image" Target="media/image344.jpeg"/><Relationship Id="rId394" Type="http://schemas.openxmlformats.org/officeDocument/2006/relationships/image" Target="media/image386.jpeg"/><Relationship Id="rId408" Type="http://schemas.openxmlformats.org/officeDocument/2006/relationships/image" Target="media/image400.jpeg"/><Relationship Id="rId212" Type="http://schemas.openxmlformats.org/officeDocument/2006/relationships/image" Target="media/image207.jpeg"/><Relationship Id="rId254" Type="http://schemas.openxmlformats.org/officeDocument/2006/relationships/image" Target="media/image249.jpeg"/><Relationship Id="rId49" Type="http://schemas.openxmlformats.org/officeDocument/2006/relationships/image" Target="media/image44.jpeg"/><Relationship Id="rId114" Type="http://schemas.openxmlformats.org/officeDocument/2006/relationships/image" Target="media/image109.jpeg"/><Relationship Id="rId296" Type="http://schemas.openxmlformats.org/officeDocument/2006/relationships/image" Target="media/image288.jpeg"/><Relationship Id="rId461" Type="http://schemas.openxmlformats.org/officeDocument/2006/relationships/image" Target="media/image453.jpeg"/><Relationship Id="rId60" Type="http://schemas.openxmlformats.org/officeDocument/2006/relationships/image" Target="media/image55.jpeg"/><Relationship Id="rId156" Type="http://schemas.openxmlformats.org/officeDocument/2006/relationships/image" Target="media/image151.jpeg"/><Relationship Id="rId198" Type="http://schemas.openxmlformats.org/officeDocument/2006/relationships/image" Target="media/image193.jpeg"/><Relationship Id="rId321" Type="http://schemas.openxmlformats.org/officeDocument/2006/relationships/image" Target="media/image313.jpeg"/><Relationship Id="rId363" Type="http://schemas.openxmlformats.org/officeDocument/2006/relationships/image" Target="media/image355.jpeg"/><Relationship Id="rId419" Type="http://schemas.openxmlformats.org/officeDocument/2006/relationships/image" Target="media/image411.jpeg"/><Relationship Id="rId223" Type="http://schemas.openxmlformats.org/officeDocument/2006/relationships/image" Target="media/image218.jpeg"/><Relationship Id="rId430" Type="http://schemas.openxmlformats.org/officeDocument/2006/relationships/image" Target="media/image422.jpeg"/><Relationship Id="rId18" Type="http://schemas.openxmlformats.org/officeDocument/2006/relationships/image" Target="media/image13.jpeg"/><Relationship Id="rId265" Type="http://schemas.openxmlformats.org/officeDocument/2006/relationships/image" Target="media/image260.jpeg"/><Relationship Id="rId472" Type="http://schemas.openxmlformats.org/officeDocument/2006/relationships/image" Target="media/image464.jpeg"/><Relationship Id="rId125" Type="http://schemas.openxmlformats.org/officeDocument/2006/relationships/image" Target="media/image120.jpeg"/><Relationship Id="rId167" Type="http://schemas.openxmlformats.org/officeDocument/2006/relationships/image" Target="media/image162.jpeg"/><Relationship Id="rId332" Type="http://schemas.openxmlformats.org/officeDocument/2006/relationships/image" Target="media/image324.jpeg"/><Relationship Id="rId374" Type="http://schemas.openxmlformats.org/officeDocument/2006/relationships/image" Target="media/image366.jpeg"/><Relationship Id="rId71" Type="http://schemas.openxmlformats.org/officeDocument/2006/relationships/image" Target="media/image66.jpeg"/><Relationship Id="rId234" Type="http://schemas.openxmlformats.org/officeDocument/2006/relationships/image" Target="media/image229.jpeg"/><Relationship Id="rId2" Type="http://schemas.openxmlformats.org/officeDocument/2006/relationships/settings" Target="settings.xml"/><Relationship Id="rId29" Type="http://schemas.openxmlformats.org/officeDocument/2006/relationships/image" Target="media/image24.jpeg"/><Relationship Id="rId276" Type="http://schemas.openxmlformats.org/officeDocument/2006/relationships/image" Target="media/image268.jpeg"/><Relationship Id="rId441" Type="http://schemas.openxmlformats.org/officeDocument/2006/relationships/image" Target="media/image433.jpeg"/><Relationship Id="rId483" Type="http://schemas.openxmlformats.org/officeDocument/2006/relationships/image" Target="media/image475.jpeg"/><Relationship Id="rId40" Type="http://schemas.openxmlformats.org/officeDocument/2006/relationships/image" Target="media/image35.jpeg"/><Relationship Id="rId136" Type="http://schemas.openxmlformats.org/officeDocument/2006/relationships/image" Target="media/image131.jpeg"/><Relationship Id="rId178" Type="http://schemas.openxmlformats.org/officeDocument/2006/relationships/image" Target="media/image173.jpeg"/><Relationship Id="rId301" Type="http://schemas.openxmlformats.org/officeDocument/2006/relationships/image" Target="media/image293.jpeg"/><Relationship Id="rId343" Type="http://schemas.openxmlformats.org/officeDocument/2006/relationships/image" Target="media/image335.jpeg"/><Relationship Id="rId82" Type="http://schemas.openxmlformats.org/officeDocument/2006/relationships/image" Target="media/image77.jpeg"/><Relationship Id="rId203" Type="http://schemas.openxmlformats.org/officeDocument/2006/relationships/image" Target="media/image198.jpeg"/><Relationship Id="rId385" Type="http://schemas.openxmlformats.org/officeDocument/2006/relationships/image" Target="media/image377.jpeg"/><Relationship Id="rId245" Type="http://schemas.openxmlformats.org/officeDocument/2006/relationships/image" Target="media/image240.jpeg"/><Relationship Id="rId287" Type="http://schemas.openxmlformats.org/officeDocument/2006/relationships/image" Target="media/image279.jpeg"/><Relationship Id="rId410" Type="http://schemas.openxmlformats.org/officeDocument/2006/relationships/image" Target="media/image402.jpeg"/><Relationship Id="rId452" Type="http://schemas.openxmlformats.org/officeDocument/2006/relationships/image" Target="media/image444.jpeg"/><Relationship Id="rId105" Type="http://schemas.openxmlformats.org/officeDocument/2006/relationships/image" Target="media/image100.jpeg"/><Relationship Id="rId147" Type="http://schemas.openxmlformats.org/officeDocument/2006/relationships/image" Target="media/image142.jpeg"/><Relationship Id="rId312" Type="http://schemas.openxmlformats.org/officeDocument/2006/relationships/image" Target="media/image304.jpeg"/><Relationship Id="rId354" Type="http://schemas.openxmlformats.org/officeDocument/2006/relationships/image" Target="media/image346.jpeg"/><Relationship Id="rId51" Type="http://schemas.openxmlformats.org/officeDocument/2006/relationships/image" Target="media/image46.jpeg"/><Relationship Id="rId93" Type="http://schemas.openxmlformats.org/officeDocument/2006/relationships/image" Target="media/image88.jpeg"/><Relationship Id="rId189" Type="http://schemas.openxmlformats.org/officeDocument/2006/relationships/image" Target="media/image184.jpeg"/><Relationship Id="rId396" Type="http://schemas.openxmlformats.org/officeDocument/2006/relationships/image" Target="media/image388.jpeg"/><Relationship Id="rId214" Type="http://schemas.openxmlformats.org/officeDocument/2006/relationships/image" Target="media/image209.jpeg"/><Relationship Id="rId256" Type="http://schemas.openxmlformats.org/officeDocument/2006/relationships/image" Target="media/image251.jpeg"/><Relationship Id="rId298" Type="http://schemas.openxmlformats.org/officeDocument/2006/relationships/image" Target="media/image290.jpeg"/><Relationship Id="rId421" Type="http://schemas.openxmlformats.org/officeDocument/2006/relationships/image" Target="media/image413.jpeg"/><Relationship Id="rId463" Type="http://schemas.openxmlformats.org/officeDocument/2006/relationships/image" Target="media/image455.jpeg"/><Relationship Id="rId116" Type="http://schemas.openxmlformats.org/officeDocument/2006/relationships/image" Target="media/image111.jpeg"/><Relationship Id="rId158" Type="http://schemas.openxmlformats.org/officeDocument/2006/relationships/image" Target="media/image153.jpeg"/><Relationship Id="rId323" Type="http://schemas.openxmlformats.org/officeDocument/2006/relationships/image" Target="media/image315.jpeg"/><Relationship Id="rId20" Type="http://schemas.openxmlformats.org/officeDocument/2006/relationships/image" Target="media/image15.jpeg"/><Relationship Id="rId41" Type="http://schemas.openxmlformats.org/officeDocument/2006/relationships/image" Target="media/image36.jpeg"/><Relationship Id="rId62" Type="http://schemas.openxmlformats.org/officeDocument/2006/relationships/image" Target="media/image57.jpeg"/><Relationship Id="rId83" Type="http://schemas.openxmlformats.org/officeDocument/2006/relationships/image" Target="media/image78.jpeg"/><Relationship Id="rId179" Type="http://schemas.openxmlformats.org/officeDocument/2006/relationships/image" Target="media/image174.jpeg"/><Relationship Id="rId365" Type="http://schemas.openxmlformats.org/officeDocument/2006/relationships/image" Target="media/image357.jpeg"/><Relationship Id="rId386" Type="http://schemas.openxmlformats.org/officeDocument/2006/relationships/image" Target="media/image378.jpeg"/><Relationship Id="rId190" Type="http://schemas.openxmlformats.org/officeDocument/2006/relationships/image" Target="media/image185.jpeg"/><Relationship Id="rId204" Type="http://schemas.openxmlformats.org/officeDocument/2006/relationships/image" Target="media/image199.jpeg"/><Relationship Id="rId225" Type="http://schemas.openxmlformats.org/officeDocument/2006/relationships/image" Target="media/image220.jpeg"/><Relationship Id="rId246" Type="http://schemas.openxmlformats.org/officeDocument/2006/relationships/image" Target="media/image241.jpeg"/><Relationship Id="rId267" Type="http://schemas.openxmlformats.org/officeDocument/2006/relationships/image" Target="media/image262.jpeg"/><Relationship Id="rId288" Type="http://schemas.openxmlformats.org/officeDocument/2006/relationships/image" Target="media/image280.jpeg"/><Relationship Id="rId411" Type="http://schemas.openxmlformats.org/officeDocument/2006/relationships/image" Target="media/image403.jpeg"/><Relationship Id="rId432" Type="http://schemas.openxmlformats.org/officeDocument/2006/relationships/image" Target="media/image424.jpeg"/><Relationship Id="rId453" Type="http://schemas.openxmlformats.org/officeDocument/2006/relationships/image" Target="media/image445.jpeg"/><Relationship Id="rId474" Type="http://schemas.openxmlformats.org/officeDocument/2006/relationships/image" Target="media/image466.jpeg"/><Relationship Id="rId106" Type="http://schemas.openxmlformats.org/officeDocument/2006/relationships/image" Target="media/image101.jpeg"/><Relationship Id="rId127" Type="http://schemas.openxmlformats.org/officeDocument/2006/relationships/image" Target="media/image122.jpeg"/><Relationship Id="rId313" Type="http://schemas.openxmlformats.org/officeDocument/2006/relationships/image" Target="media/image305.jpeg"/><Relationship Id="rId10" Type="http://schemas.openxmlformats.org/officeDocument/2006/relationships/image" Target="media/image5.jpeg"/><Relationship Id="rId31" Type="http://schemas.openxmlformats.org/officeDocument/2006/relationships/image" Target="media/image26.jpeg"/><Relationship Id="rId52" Type="http://schemas.openxmlformats.org/officeDocument/2006/relationships/image" Target="media/image47.jpeg"/><Relationship Id="rId73" Type="http://schemas.openxmlformats.org/officeDocument/2006/relationships/image" Target="media/image68.jpeg"/><Relationship Id="rId94" Type="http://schemas.openxmlformats.org/officeDocument/2006/relationships/image" Target="media/image89.jpeg"/><Relationship Id="rId148" Type="http://schemas.openxmlformats.org/officeDocument/2006/relationships/image" Target="media/image143.jpeg"/><Relationship Id="rId169" Type="http://schemas.openxmlformats.org/officeDocument/2006/relationships/image" Target="media/image164.jpeg"/><Relationship Id="rId334" Type="http://schemas.openxmlformats.org/officeDocument/2006/relationships/image" Target="media/image326.jpeg"/><Relationship Id="rId355" Type="http://schemas.openxmlformats.org/officeDocument/2006/relationships/image" Target="media/image347.jpeg"/><Relationship Id="rId376" Type="http://schemas.openxmlformats.org/officeDocument/2006/relationships/image" Target="media/image368.jpeg"/><Relationship Id="rId397" Type="http://schemas.openxmlformats.org/officeDocument/2006/relationships/image" Target="media/image389.jpeg"/><Relationship Id="rId4" Type="http://schemas.openxmlformats.org/officeDocument/2006/relationships/footnotes" Target="footnotes.xml"/><Relationship Id="rId180" Type="http://schemas.openxmlformats.org/officeDocument/2006/relationships/image" Target="media/image175.jpeg"/><Relationship Id="rId215" Type="http://schemas.openxmlformats.org/officeDocument/2006/relationships/image" Target="media/image210.jpeg"/><Relationship Id="rId236" Type="http://schemas.openxmlformats.org/officeDocument/2006/relationships/image" Target="media/image231.jpeg"/><Relationship Id="rId257" Type="http://schemas.openxmlformats.org/officeDocument/2006/relationships/image" Target="media/image252.jpeg"/><Relationship Id="rId278" Type="http://schemas.openxmlformats.org/officeDocument/2006/relationships/image" Target="media/image270.jpeg"/><Relationship Id="rId401" Type="http://schemas.openxmlformats.org/officeDocument/2006/relationships/image" Target="media/image393.jpeg"/><Relationship Id="rId422" Type="http://schemas.openxmlformats.org/officeDocument/2006/relationships/image" Target="media/image414.jpeg"/><Relationship Id="rId443" Type="http://schemas.openxmlformats.org/officeDocument/2006/relationships/image" Target="media/image435.jpeg"/><Relationship Id="rId464" Type="http://schemas.openxmlformats.org/officeDocument/2006/relationships/image" Target="media/image456.jpeg"/><Relationship Id="rId303" Type="http://schemas.openxmlformats.org/officeDocument/2006/relationships/image" Target="media/image295.jpeg"/><Relationship Id="rId485" Type="http://schemas.openxmlformats.org/officeDocument/2006/relationships/image" Target="media/image477.jpeg"/><Relationship Id="rId42" Type="http://schemas.openxmlformats.org/officeDocument/2006/relationships/image" Target="media/image37.jpeg"/><Relationship Id="rId84" Type="http://schemas.openxmlformats.org/officeDocument/2006/relationships/image" Target="media/image79.jpeg"/><Relationship Id="rId138" Type="http://schemas.openxmlformats.org/officeDocument/2006/relationships/image" Target="media/image133.jpeg"/><Relationship Id="rId345" Type="http://schemas.openxmlformats.org/officeDocument/2006/relationships/image" Target="media/image337.jpeg"/><Relationship Id="rId387" Type="http://schemas.openxmlformats.org/officeDocument/2006/relationships/image" Target="media/image379.jpeg"/><Relationship Id="rId191" Type="http://schemas.openxmlformats.org/officeDocument/2006/relationships/image" Target="media/image186.jpeg"/><Relationship Id="rId205" Type="http://schemas.openxmlformats.org/officeDocument/2006/relationships/image" Target="media/image200.jpeg"/><Relationship Id="rId247" Type="http://schemas.openxmlformats.org/officeDocument/2006/relationships/image" Target="media/image242.jpeg"/><Relationship Id="rId412" Type="http://schemas.openxmlformats.org/officeDocument/2006/relationships/image" Target="media/image404.jpeg"/><Relationship Id="rId107" Type="http://schemas.openxmlformats.org/officeDocument/2006/relationships/image" Target="media/image102.jpeg"/><Relationship Id="rId289" Type="http://schemas.openxmlformats.org/officeDocument/2006/relationships/image" Target="media/image281.jpeg"/><Relationship Id="rId454" Type="http://schemas.openxmlformats.org/officeDocument/2006/relationships/image" Target="media/image446.jpeg"/><Relationship Id="rId11" Type="http://schemas.openxmlformats.org/officeDocument/2006/relationships/image" Target="media/image6.jpeg"/><Relationship Id="rId53" Type="http://schemas.openxmlformats.org/officeDocument/2006/relationships/image" Target="media/image48.jpeg"/><Relationship Id="rId149" Type="http://schemas.openxmlformats.org/officeDocument/2006/relationships/image" Target="media/image144.jpeg"/><Relationship Id="rId314" Type="http://schemas.openxmlformats.org/officeDocument/2006/relationships/image" Target="media/image306.jpeg"/><Relationship Id="rId356" Type="http://schemas.openxmlformats.org/officeDocument/2006/relationships/image" Target="media/image348.jpeg"/><Relationship Id="rId398" Type="http://schemas.openxmlformats.org/officeDocument/2006/relationships/image" Target="media/image390.jpeg"/><Relationship Id="rId95" Type="http://schemas.openxmlformats.org/officeDocument/2006/relationships/image" Target="media/image90.jpeg"/><Relationship Id="rId160" Type="http://schemas.openxmlformats.org/officeDocument/2006/relationships/image" Target="media/image155.jpeg"/><Relationship Id="rId216" Type="http://schemas.openxmlformats.org/officeDocument/2006/relationships/image" Target="media/image211.jpeg"/><Relationship Id="rId423" Type="http://schemas.openxmlformats.org/officeDocument/2006/relationships/image" Target="media/image415.jpeg"/><Relationship Id="rId258" Type="http://schemas.openxmlformats.org/officeDocument/2006/relationships/image" Target="media/image253.jpeg"/><Relationship Id="rId465" Type="http://schemas.openxmlformats.org/officeDocument/2006/relationships/image" Target="media/image457.jpeg"/><Relationship Id="rId22" Type="http://schemas.openxmlformats.org/officeDocument/2006/relationships/image" Target="media/image17.jpeg"/><Relationship Id="rId64" Type="http://schemas.openxmlformats.org/officeDocument/2006/relationships/image" Target="media/image59.jpeg"/><Relationship Id="rId118" Type="http://schemas.openxmlformats.org/officeDocument/2006/relationships/image" Target="media/image113.jpeg"/><Relationship Id="rId325" Type="http://schemas.openxmlformats.org/officeDocument/2006/relationships/image" Target="media/image317.jpeg"/><Relationship Id="rId367" Type="http://schemas.openxmlformats.org/officeDocument/2006/relationships/image" Target="media/image359.jpeg"/><Relationship Id="rId171" Type="http://schemas.openxmlformats.org/officeDocument/2006/relationships/image" Target="media/image166.jpeg"/><Relationship Id="rId227" Type="http://schemas.openxmlformats.org/officeDocument/2006/relationships/image" Target="media/image222.jpeg"/><Relationship Id="rId269" Type="http://schemas.openxmlformats.org/officeDocument/2006/relationships/image" Target="media/image264.jpeg"/><Relationship Id="rId434" Type="http://schemas.openxmlformats.org/officeDocument/2006/relationships/image" Target="media/image426.jpeg"/><Relationship Id="rId476" Type="http://schemas.openxmlformats.org/officeDocument/2006/relationships/image" Target="media/image468.jpeg"/><Relationship Id="rId33" Type="http://schemas.openxmlformats.org/officeDocument/2006/relationships/image" Target="media/image28.jpeg"/><Relationship Id="rId129" Type="http://schemas.openxmlformats.org/officeDocument/2006/relationships/image" Target="media/image124.jpeg"/><Relationship Id="rId280" Type="http://schemas.openxmlformats.org/officeDocument/2006/relationships/image" Target="media/image272.jpeg"/><Relationship Id="rId336" Type="http://schemas.openxmlformats.org/officeDocument/2006/relationships/image" Target="media/image328.jpeg"/><Relationship Id="rId75" Type="http://schemas.openxmlformats.org/officeDocument/2006/relationships/image" Target="media/image70.jpeg"/><Relationship Id="rId140" Type="http://schemas.openxmlformats.org/officeDocument/2006/relationships/image" Target="media/image135.jpeg"/><Relationship Id="rId182" Type="http://schemas.openxmlformats.org/officeDocument/2006/relationships/image" Target="media/image177.jpeg"/><Relationship Id="rId378" Type="http://schemas.openxmlformats.org/officeDocument/2006/relationships/image" Target="media/image370.jpeg"/><Relationship Id="rId403" Type="http://schemas.openxmlformats.org/officeDocument/2006/relationships/image" Target="media/image395.jpeg"/><Relationship Id="rId6" Type="http://schemas.openxmlformats.org/officeDocument/2006/relationships/image" Target="media/image1.jpeg"/><Relationship Id="rId238" Type="http://schemas.openxmlformats.org/officeDocument/2006/relationships/image" Target="media/image233.jpeg"/><Relationship Id="rId445" Type="http://schemas.openxmlformats.org/officeDocument/2006/relationships/image" Target="media/image437.jpeg"/><Relationship Id="rId487" Type="http://schemas.openxmlformats.org/officeDocument/2006/relationships/image" Target="media/image479.jpeg"/><Relationship Id="rId291" Type="http://schemas.openxmlformats.org/officeDocument/2006/relationships/image" Target="media/image283.jpeg"/><Relationship Id="rId305" Type="http://schemas.openxmlformats.org/officeDocument/2006/relationships/image" Target="media/image297.jpeg"/><Relationship Id="rId347" Type="http://schemas.openxmlformats.org/officeDocument/2006/relationships/image" Target="media/image339.jpeg"/><Relationship Id="rId44" Type="http://schemas.openxmlformats.org/officeDocument/2006/relationships/image" Target="media/image39.jpeg"/><Relationship Id="rId86" Type="http://schemas.openxmlformats.org/officeDocument/2006/relationships/image" Target="media/image81.jpeg"/><Relationship Id="rId151" Type="http://schemas.openxmlformats.org/officeDocument/2006/relationships/image" Target="media/image146.jpeg"/><Relationship Id="rId389" Type="http://schemas.openxmlformats.org/officeDocument/2006/relationships/image" Target="media/image381.jpeg"/><Relationship Id="rId193" Type="http://schemas.openxmlformats.org/officeDocument/2006/relationships/image" Target="media/image188.jpeg"/><Relationship Id="rId207" Type="http://schemas.openxmlformats.org/officeDocument/2006/relationships/image" Target="media/image202.jpeg"/><Relationship Id="rId249" Type="http://schemas.openxmlformats.org/officeDocument/2006/relationships/image" Target="media/image244.jpeg"/><Relationship Id="rId414" Type="http://schemas.openxmlformats.org/officeDocument/2006/relationships/image" Target="media/image406.jpeg"/><Relationship Id="rId456" Type="http://schemas.openxmlformats.org/officeDocument/2006/relationships/image" Target="media/image448.jpeg"/><Relationship Id="rId13" Type="http://schemas.openxmlformats.org/officeDocument/2006/relationships/image" Target="media/image8.jpeg"/><Relationship Id="rId109" Type="http://schemas.openxmlformats.org/officeDocument/2006/relationships/image" Target="media/image104.jpeg"/><Relationship Id="rId260" Type="http://schemas.openxmlformats.org/officeDocument/2006/relationships/image" Target="media/image255.jpeg"/><Relationship Id="rId316" Type="http://schemas.openxmlformats.org/officeDocument/2006/relationships/image" Target="media/image308.jpeg"/><Relationship Id="rId55" Type="http://schemas.openxmlformats.org/officeDocument/2006/relationships/image" Target="media/image50.jpeg"/><Relationship Id="rId97" Type="http://schemas.openxmlformats.org/officeDocument/2006/relationships/image" Target="media/image92.jpeg"/><Relationship Id="rId120" Type="http://schemas.openxmlformats.org/officeDocument/2006/relationships/image" Target="media/image115.jpeg"/><Relationship Id="rId358" Type="http://schemas.openxmlformats.org/officeDocument/2006/relationships/image" Target="media/image350.jpeg"/><Relationship Id="rId162" Type="http://schemas.openxmlformats.org/officeDocument/2006/relationships/image" Target="media/image157.jpeg"/><Relationship Id="rId218" Type="http://schemas.openxmlformats.org/officeDocument/2006/relationships/image" Target="media/image213.jpeg"/><Relationship Id="rId425" Type="http://schemas.openxmlformats.org/officeDocument/2006/relationships/image" Target="media/image417.jpeg"/><Relationship Id="rId467" Type="http://schemas.openxmlformats.org/officeDocument/2006/relationships/image" Target="media/image459.jpeg"/><Relationship Id="rId271" Type="http://schemas.openxmlformats.org/officeDocument/2006/relationships/image" Target="media/image266.jpeg"/><Relationship Id="rId24" Type="http://schemas.openxmlformats.org/officeDocument/2006/relationships/image" Target="media/image19.jpeg"/><Relationship Id="rId66" Type="http://schemas.openxmlformats.org/officeDocument/2006/relationships/image" Target="media/image61.jpeg"/><Relationship Id="rId131" Type="http://schemas.openxmlformats.org/officeDocument/2006/relationships/image" Target="media/image126.jpeg"/><Relationship Id="rId327" Type="http://schemas.openxmlformats.org/officeDocument/2006/relationships/image" Target="media/image319.jpeg"/><Relationship Id="rId369" Type="http://schemas.openxmlformats.org/officeDocument/2006/relationships/image" Target="media/image361.jpeg"/><Relationship Id="rId173" Type="http://schemas.openxmlformats.org/officeDocument/2006/relationships/image" Target="media/image168.jpeg"/><Relationship Id="rId229" Type="http://schemas.openxmlformats.org/officeDocument/2006/relationships/image" Target="media/image224.jpeg"/><Relationship Id="rId380" Type="http://schemas.openxmlformats.org/officeDocument/2006/relationships/image" Target="media/image372.jpeg"/><Relationship Id="rId436" Type="http://schemas.openxmlformats.org/officeDocument/2006/relationships/image" Target="media/image428.jpeg"/><Relationship Id="rId240" Type="http://schemas.openxmlformats.org/officeDocument/2006/relationships/image" Target="media/image235.jpeg"/><Relationship Id="rId478" Type="http://schemas.openxmlformats.org/officeDocument/2006/relationships/image" Target="media/image470.jpeg"/><Relationship Id="rId35" Type="http://schemas.openxmlformats.org/officeDocument/2006/relationships/image" Target="media/image30.jpeg"/><Relationship Id="rId77" Type="http://schemas.openxmlformats.org/officeDocument/2006/relationships/image" Target="media/image72.jpeg"/><Relationship Id="rId100" Type="http://schemas.openxmlformats.org/officeDocument/2006/relationships/image" Target="media/image95.jpeg"/><Relationship Id="rId282" Type="http://schemas.openxmlformats.org/officeDocument/2006/relationships/image" Target="media/image274.jpeg"/><Relationship Id="rId338" Type="http://schemas.openxmlformats.org/officeDocument/2006/relationships/image" Target="media/image330.jpeg"/><Relationship Id="rId8" Type="http://schemas.openxmlformats.org/officeDocument/2006/relationships/image" Target="media/image3.jpeg"/><Relationship Id="rId142" Type="http://schemas.openxmlformats.org/officeDocument/2006/relationships/image" Target="media/image137.jpeg"/><Relationship Id="rId184" Type="http://schemas.openxmlformats.org/officeDocument/2006/relationships/image" Target="media/image179.jpeg"/><Relationship Id="rId391" Type="http://schemas.openxmlformats.org/officeDocument/2006/relationships/image" Target="media/image383.jpeg"/><Relationship Id="rId405" Type="http://schemas.openxmlformats.org/officeDocument/2006/relationships/image" Target="media/image397.jpeg"/><Relationship Id="rId447" Type="http://schemas.openxmlformats.org/officeDocument/2006/relationships/image" Target="media/image439.jpeg"/><Relationship Id="rId251" Type="http://schemas.openxmlformats.org/officeDocument/2006/relationships/image" Target="media/image246.jpeg"/><Relationship Id="rId489" Type="http://schemas.openxmlformats.org/officeDocument/2006/relationships/image" Target="media/image481.jpeg"/><Relationship Id="rId46" Type="http://schemas.openxmlformats.org/officeDocument/2006/relationships/image" Target="media/image41.jpeg"/><Relationship Id="rId293" Type="http://schemas.openxmlformats.org/officeDocument/2006/relationships/image" Target="media/image285.jpeg"/><Relationship Id="rId307" Type="http://schemas.openxmlformats.org/officeDocument/2006/relationships/image" Target="media/image299.jpeg"/><Relationship Id="rId349" Type="http://schemas.openxmlformats.org/officeDocument/2006/relationships/image" Target="media/image341.jpeg"/><Relationship Id="rId88" Type="http://schemas.openxmlformats.org/officeDocument/2006/relationships/image" Target="media/image83.jpeg"/><Relationship Id="rId111" Type="http://schemas.openxmlformats.org/officeDocument/2006/relationships/image" Target="media/image106.jpeg"/><Relationship Id="rId153" Type="http://schemas.openxmlformats.org/officeDocument/2006/relationships/image" Target="media/image148.jpeg"/><Relationship Id="rId195" Type="http://schemas.openxmlformats.org/officeDocument/2006/relationships/image" Target="media/image190.jpeg"/><Relationship Id="rId209" Type="http://schemas.openxmlformats.org/officeDocument/2006/relationships/image" Target="media/image204.jpeg"/><Relationship Id="rId360" Type="http://schemas.openxmlformats.org/officeDocument/2006/relationships/image" Target="media/image352.jpeg"/><Relationship Id="rId416" Type="http://schemas.openxmlformats.org/officeDocument/2006/relationships/image" Target="media/image408.jpeg"/><Relationship Id="rId220" Type="http://schemas.openxmlformats.org/officeDocument/2006/relationships/image" Target="media/image215.jpeg"/><Relationship Id="rId458" Type="http://schemas.openxmlformats.org/officeDocument/2006/relationships/image" Target="media/image450.jpeg"/><Relationship Id="rId15" Type="http://schemas.openxmlformats.org/officeDocument/2006/relationships/image" Target="media/image10.jpeg"/><Relationship Id="rId57" Type="http://schemas.openxmlformats.org/officeDocument/2006/relationships/image" Target="media/image52.jpeg"/><Relationship Id="rId262" Type="http://schemas.openxmlformats.org/officeDocument/2006/relationships/image" Target="media/image257.jpeg"/><Relationship Id="rId318" Type="http://schemas.openxmlformats.org/officeDocument/2006/relationships/image" Target="media/image310.jpeg"/><Relationship Id="rId99" Type="http://schemas.openxmlformats.org/officeDocument/2006/relationships/image" Target="media/image94.jpeg"/><Relationship Id="rId122" Type="http://schemas.openxmlformats.org/officeDocument/2006/relationships/image" Target="media/image117.jpeg"/><Relationship Id="rId164" Type="http://schemas.openxmlformats.org/officeDocument/2006/relationships/image" Target="media/image159.jpeg"/><Relationship Id="rId371" Type="http://schemas.openxmlformats.org/officeDocument/2006/relationships/image" Target="media/image363.jpeg"/><Relationship Id="rId427" Type="http://schemas.openxmlformats.org/officeDocument/2006/relationships/image" Target="media/image419.jpeg"/><Relationship Id="rId469" Type="http://schemas.openxmlformats.org/officeDocument/2006/relationships/image" Target="media/image461.jpeg"/><Relationship Id="rId26" Type="http://schemas.openxmlformats.org/officeDocument/2006/relationships/image" Target="media/image21.jpeg"/><Relationship Id="rId231" Type="http://schemas.openxmlformats.org/officeDocument/2006/relationships/image" Target="media/image226.jpeg"/><Relationship Id="rId273" Type="http://schemas.openxmlformats.org/officeDocument/2006/relationships/hyperlink" Target="file:///F:/wxlnew/&#230;&#149;&#153;&#229;&#173;&#166;/&#229;&#140;&#150;&#229;&#183;&#165;&#229;&#142;&#159;&#231;&#144;&#134;&#232;&#175;&#190;&#228;" TargetMode="External"/><Relationship Id="rId329" Type="http://schemas.openxmlformats.org/officeDocument/2006/relationships/image" Target="media/image321.jpeg"/><Relationship Id="rId480" Type="http://schemas.openxmlformats.org/officeDocument/2006/relationships/image" Target="media/image472.jpeg"/><Relationship Id="rId68" Type="http://schemas.openxmlformats.org/officeDocument/2006/relationships/image" Target="media/image63.jpeg"/><Relationship Id="rId133" Type="http://schemas.openxmlformats.org/officeDocument/2006/relationships/image" Target="media/image128.jpeg"/><Relationship Id="rId175" Type="http://schemas.openxmlformats.org/officeDocument/2006/relationships/image" Target="media/image170.jpeg"/><Relationship Id="rId340" Type="http://schemas.openxmlformats.org/officeDocument/2006/relationships/image" Target="media/image332.jpeg"/><Relationship Id="rId200" Type="http://schemas.openxmlformats.org/officeDocument/2006/relationships/image" Target="media/image195.jpeg"/><Relationship Id="rId382" Type="http://schemas.openxmlformats.org/officeDocument/2006/relationships/image" Target="media/image374.jpeg"/><Relationship Id="rId438" Type="http://schemas.openxmlformats.org/officeDocument/2006/relationships/image" Target="media/image430.jpeg"/><Relationship Id="rId242" Type="http://schemas.openxmlformats.org/officeDocument/2006/relationships/image" Target="media/image237.jpeg"/><Relationship Id="rId284" Type="http://schemas.openxmlformats.org/officeDocument/2006/relationships/image" Target="media/image276.jpeg"/><Relationship Id="rId491" Type="http://schemas.openxmlformats.org/officeDocument/2006/relationships/fontTable" Target="fontTable.xml"/><Relationship Id="rId37" Type="http://schemas.openxmlformats.org/officeDocument/2006/relationships/image" Target="media/image32.jpeg"/><Relationship Id="rId79" Type="http://schemas.openxmlformats.org/officeDocument/2006/relationships/image" Target="media/image74.jpeg"/><Relationship Id="rId102" Type="http://schemas.openxmlformats.org/officeDocument/2006/relationships/image" Target="media/image97.jpeg"/><Relationship Id="rId144" Type="http://schemas.openxmlformats.org/officeDocument/2006/relationships/image" Target="media/image139.jpeg"/><Relationship Id="rId90" Type="http://schemas.openxmlformats.org/officeDocument/2006/relationships/image" Target="media/image85.jpeg"/><Relationship Id="rId186" Type="http://schemas.openxmlformats.org/officeDocument/2006/relationships/image" Target="media/image181.jpeg"/><Relationship Id="rId351" Type="http://schemas.openxmlformats.org/officeDocument/2006/relationships/image" Target="media/image343.jpeg"/><Relationship Id="rId393" Type="http://schemas.openxmlformats.org/officeDocument/2006/relationships/image" Target="media/image385.jpeg"/><Relationship Id="rId407" Type="http://schemas.openxmlformats.org/officeDocument/2006/relationships/image" Target="media/image399.jpeg"/><Relationship Id="rId449" Type="http://schemas.openxmlformats.org/officeDocument/2006/relationships/image" Target="media/image441.jpeg"/><Relationship Id="rId211" Type="http://schemas.openxmlformats.org/officeDocument/2006/relationships/image" Target="media/image206.jpeg"/><Relationship Id="rId253" Type="http://schemas.openxmlformats.org/officeDocument/2006/relationships/image" Target="media/image248.jpeg"/><Relationship Id="rId295" Type="http://schemas.openxmlformats.org/officeDocument/2006/relationships/image" Target="media/image287.jpeg"/><Relationship Id="rId309" Type="http://schemas.openxmlformats.org/officeDocument/2006/relationships/image" Target="media/image301.jpeg"/><Relationship Id="rId460" Type="http://schemas.openxmlformats.org/officeDocument/2006/relationships/image" Target="media/image452.jpeg"/><Relationship Id="rId48" Type="http://schemas.openxmlformats.org/officeDocument/2006/relationships/image" Target="media/image43.jpeg"/><Relationship Id="rId113" Type="http://schemas.openxmlformats.org/officeDocument/2006/relationships/image" Target="media/image108.jpeg"/><Relationship Id="rId320" Type="http://schemas.openxmlformats.org/officeDocument/2006/relationships/image" Target="media/image312.jpeg"/><Relationship Id="rId155" Type="http://schemas.openxmlformats.org/officeDocument/2006/relationships/image" Target="media/image150.jpeg"/><Relationship Id="rId197" Type="http://schemas.openxmlformats.org/officeDocument/2006/relationships/image" Target="media/image192.jpeg"/><Relationship Id="rId362" Type="http://schemas.openxmlformats.org/officeDocument/2006/relationships/image" Target="media/image354.jpeg"/><Relationship Id="rId418" Type="http://schemas.openxmlformats.org/officeDocument/2006/relationships/image" Target="media/image410.jpeg"/><Relationship Id="rId222" Type="http://schemas.openxmlformats.org/officeDocument/2006/relationships/image" Target="media/image217.jpeg"/><Relationship Id="rId264" Type="http://schemas.openxmlformats.org/officeDocument/2006/relationships/image" Target="media/image259.jpeg"/><Relationship Id="rId471" Type="http://schemas.openxmlformats.org/officeDocument/2006/relationships/image" Target="media/image463.jpeg"/><Relationship Id="rId17" Type="http://schemas.openxmlformats.org/officeDocument/2006/relationships/image" Target="media/image12.jpeg"/><Relationship Id="rId59" Type="http://schemas.openxmlformats.org/officeDocument/2006/relationships/image" Target="media/image54.jpeg"/><Relationship Id="rId124" Type="http://schemas.openxmlformats.org/officeDocument/2006/relationships/image" Target="media/image119.jpeg"/><Relationship Id="rId70" Type="http://schemas.openxmlformats.org/officeDocument/2006/relationships/image" Target="media/image65.jpeg"/><Relationship Id="rId166" Type="http://schemas.openxmlformats.org/officeDocument/2006/relationships/image" Target="media/image161.jpeg"/><Relationship Id="rId331" Type="http://schemas.openxmlformats.org/officeDocument/2006/relationships/image" Target="media/image323.jpeg"/><Relationship Id="rId373" Type="http://schemas.openxmlformats.org/officeDocument/2006/relationships/image" Target="media/image365.jpeg"/><Relationship Id="rId429" Type="http://schemas.openxmlformats.org/officeDocument/2006/relationships/image" Target="media/image421.jpeg"/><Relationship Id="rId1" Type="http://schemas.openxmlformats.org/officeDocument/2006/relationships/styles" Target="styles.xml"/><Relationship Id="rId233" Type="http://schemas.openxmlformats.org/officeDocument/2006/relationships/image" Target="media/image228.jpeg"/><Relationship Id="rId440" Type="http://schemas.openxmlformats.org/officeDocument/2006/relationships/image" Target="media/image432.jpeg"/><Relationship Id="rId28" Type="http://schemas.openxmlformats.org/officeDocument/2006/relationships/image" Target="media/image23.jpeg"/><Relationship Id="rId275" Type="http://schemas.openxmlformats.org/officeDocument/2006/relationships/hyperlink" Target="file:///F:/wxlnew/&#230;&#149;&#153;&#229;&#173;&#166;/&#229;&#140;&#150;&#229;&#183;&#165;&#229;&#142;&#159;&#231;&#144;&#134;&#232;&#175;&#190;&#228;" TargetMode="External"/><Relationship Id="rId300" Type="http://schemas.openxmlformats.org/officeDocument/2006/relationships/image" Target="media/image292.jpeg"/><Relationship Id="rId482" Type="http://schemas.openxmlformats.org/officeDocument/2006/relationships/image" Target="media/image474.jpeg"/><Relationship Id="rId81" Type="http://schemas.openxmlformats.org/officeDocument/2006/relationships/image" Target="media/image76.jpeg"/><Relationship Id="rId135" Type="http://schemas.openxmlformats.org/officeDocument/2006/relationships/image" Target="media/image130.jpeg"/><Relationship Id="rId177" Type="http://schemas.openxmlformats.org/officeDocument/2006/relationships/image" Target="media/image172.jpeg"/><Relationship Id="rId342" Type="http://schemas.openxmlformats.org/officeDocument/2006/relationships/image" Target="media/image334.jpeg"/><Relationship Id="rId384" Type="http://schemas.openxmlformats.org/officeDocument/2006/relationships/image" Target="media/image376.jpeg"/><Relationship Id="rId202" Type="http://schemas.openxmlformats.org/officeDocument/2006/relationships/image" Target="media/image197.jpeg"/><Relationship Id="rId244" Type="http://schemas.openxmlformats.org/officeDocument/2006/relationships/image" Target="media/image239.jpeg"/><Relationship Id="rId39" Type="http://schemas.openxmlformats.org/officeDocument/2006/relationships/image" Target="media/image34.jpeg"/><Relationship Id="rId286" Type="http://schemas.openxmlformats.org/officeDocument/2006/relationships/image" Target="media/image278.jpeg"/><Relationship Id="rId451" Type="http://schemas.openxmlformats.org/officeDocument/2006/relationships/image" Target="media/image443.jpeg"/><Relationship Id="rId50" Type="http://schemas.openxmlformats.org/officeDocument/2006/relationships/image" Target="media/image45.jpeg"/><Relationship Id="rId104" Type="http://schemas.openxmlformats.org/officeDocument/2006/relationships/image" Target="media/image99.jpeg"/><Relationship Id="rId146" Type="http://schemas.openxmlformats.org/officeDocument/2006/relationships/image" Target="media/image141.jpeg"/><Relationship Id="rId188" Type="http://schemas.openxmlformats.org/officeDocument/2006/relationships/image" Target="media/image183.jpeg"/><Relationship Id="rId311" Type="http://schemas.openxmlformats.org/officeDocument/2006/relationships/image" Target="media/image303.jpeg"/><Relationship Id="rId353" Type="http://schemas.openxmlformats.org/officeDocument/2006/relationships/image" Target="media/image345.jpeg"/><Relationship Id="rId395" Type="http://schemas.openxmlformats.org/officeDocument/2006/relationships/image" Target="media/image387.jpeg"/><Relationship Id="rId409" Type="http://schemas.openxmlformats.org/officeDocument/2006/relationships/image" Target="media/image401.jpeg"/><Relationship Id="rId92" Type="http://schemas.openxmlformats.org/officeDocument/2006/relationships/image" Target="media/image87.jpeg"/><Relationship Id="rId213" Type="http://schemas.openxmlformats.org/officeDocument/2006/relationships/image" Target="media/image208.jpeg"/><Relationship Id="rId420" Type="http://schemas.openxmlformats.org/officeDocument/2006/relationships/image" Target="media/image412.jpeg"/><Relationship Id="rId255" Type="http://schemas.openxmlformats.org/officeDocument/2006/relationships/image" Target="media/image250.jpeg"/><Relationship Id="rId297" Type="http://schemas.openxmlformats.org/officeDocument/2006/relationships/image" Target="media/image289.jpeg"/><Relationship Id="rId462" Type="http://schemas.openxmlformats.org/officeDocument/2006/relationships/image" Target="media/image454.jpeg"/><Relationship Id="rId115" Type="http://schemas.openxmlformats.org/officeDocument/2006/relationships/image" Target="media/image110.jpeg"/><Relationship Id="rId157" Type="http://schemas.openxmlformats.org/officeDocument/2006/relationships/image" Target="media/image152.jpeg"/><Relationship Id="rId322" Type="http://schemas.openxmlformats.org/officeDocument/2006/relationships/image" Target="media/image314.jpeg"/><Relationship Id="rId364" Type="http://schemas.openxmlformats.org/officeDocument/2006/relationships/image" Target="media/image356.jpeg"/><Relationship Id="rId61" Type="http://schemas.openxmlformats.org/officeDocument/2006/relationships/image" Target="media/image56.jpeg"/><Relationship Id="rId199" Type="http://schemas.openxmlformats.org/officeDocument/2006/relationships/image" Target="media/image194.jpeg"/><Relationship Id="rId19" Type="http://schemas.openxmlformats.org/officeDocument/2006/relationships/image" Target="media/image14.jpeg"/><Relationship Id="rId224" Type="http://schemas.openxmlformats.org/officeDocument/2006/relationships/image" Target="media/image219.jpeg"/><Relationship Id="rId266" Type="http://schemas.openxmlformats.org/officeDocument/2006/relationships/image" Target="media/image261.jpeg"/><Relationship Id="rId431" Type="http://schemas.openxmlformats.org/officeDocument/2006/relationships/image" Target="media/image423.jpeg"/><Relationship Id="rId473" Type="http://schemas.openxmlformats.org/officeDocument/2006/relationships/image" Target="media/image465.jpeg"/><Relationship Id="rId30" Type="http://schemas.openxmlformats.org/officeDocument/2006/relationships/image" Target="media/image25.jpeg"/><Relationship Id="rId126" Type="http://schemas.openxmlformats.org/officeDocument/2006/relationships/image" Target="media/image121.jpeg"/><Relationship Id="rId168" Type="http://schemas.openxmlformats.org/officeDocument/2006/relationships/image" Target="media/image163.jpeg"/><Relationship Id="rId333" Type="http://schemas.openxmlformats.org/officeDocument/2006/relationships/image" Target="media/image325.jpeg"/><Relationship Id="rId72" Type="http://schemas.openxmlformats.org/officeDocument/2006/relationships/image" Target="media/image67.jpeg"/><Relationship Id="rId375" Type="http://schemas.openxmlformats.org/officeDocument/2006/relationships/image" Target="media/image367.jpeg"/><Relationship Id="rId3" Type="http://schemas.openxmlformats.org/officeDocument/2006/relationships/webSettings" Target="webSettings.xml"/><Relationship Id="rId235" Type="http://schemas.openxmlformats.org/officeDocument/2006/relationships/image" Target="media/image230.jpeg"/><Relationship Id="rId277" Type="http://schemas.openxmlformats.org/officeDocument/2006/relationships/image" Target="media/image269.jpeg"/><Relationship Id="rId400" Type="http://schemas.openxmlformats.org/officeDocument/2006/relationships/image" Target="media/image392.jpeg"/><Relationship Id="rId442" Type="http://schemas.openxmlformats.org/officeDocument/2006/relationships/image" Target="media/image434.jpeg"/><Relationship Id="rId484" Type="http://schemas.openxmlformats.org/officeDocument/2006/relationships/image" Target="media/image476.jpeg"/><Relationship Id="rId137" Type="http://schemas.openxmlformats.org/officeDocument/2006/relationships/image" Target="media/image132.jpeg"/><Relationship Id="rId302" Type="http://schemas.openxmlformats.org/officeDocument/2006/relationships/image" Target="media/image294.jpeg"/><Relationship Id="rId344" Type="http://schemas.openxmlformats.org/officeDocument/2006/relationships/image" Target="media/image33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1021</TotalTime>
  <Pages>136</Pages>
  <Words>7756</Words>
  <Characters>44210</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刘小晨</dc:creator>
  <cp:lastModifiedBy>磊 李</cp:lastModifiedBy>
  <cp:revision>4</cp:revision>
  <dcterms:created xsi:type="dcterms:W3CDTF">2022-08-29T05:50:00Z</dcterms:created>
  <dcterms:modified xsi:type="dcterms:W3CDTF">2023-08-24T14:01:00Z</dcterms:modified>
</cp:coreProperties>
</file>